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5040"/>
        <w:gridCol w:w="1980"/>
        <w:gridCol w:w="3528"/>
      </w:tblGrid>
      <w:tr w:rsidR="00801F21" w14:paraId="04FBC27C" w14:textId="77777777" w:rsidTr="00BE45DC">
        <w:trPr>
          <w:trHeight w:val="720"/>
        </w:trPr>
        <w:tc>
          <w:tcPr>
            <w:tcW w:w="5508" w:type="dxa"/>
            <w:gridSpan w:val="2"/>
          </w:tcPr>
          <w:p w14:paraId="2143589D" w14:textId="77777777" w:rsidR="00801F21" w:rsidRPr="009B36E8" w:rsidRDefault="00801F21" w:rsidP="00801F21">
            <w:pPr>
              <w:pStyle w:val="Header"/>
              <w:rPr>
                <w:rFonts w:ascii="Arial" w:hAnsi="Arial" w:cs="Arial"/>
                <w:b/>
                <w:sz w:val="18"/>
              </w:rPr>
            </w:pPr>
            <w:r w:rsidRPr="009B36E8">
              <w:rPr>
                <w:rFonts w:ascii="Arial" w:hAnsi="Arial" w:cs="Arial"/>
                <w:b/>
                <w:sz w:val="18"/>
              </w:rPr>
              <w:t>DEPARTMENT OF HEALTH SERVICES</w:t>
            </w:r>
          </w:p>
          <w:p w14:paraId="2FAB50EF" w14:textId="77777777" w:rsidR="00801F21" w:rsidRPr="009B36E8" w:rsidRDefault="00801F21" w:rsidP="00801F21">
            <w:pPr>
              <w:pStyle w:val="Header"/>
              <w:rPr>
                <w:rFonts w:ascii="Arial" w:hAnsi="Arial" w:cs="Arial"/>
                <w:sz w:val="18"/>
              </w:rPr>
            </w:pPr>
            <w:r w:rsidRPr="009B36E8">
              <w:rPr>
                <w:rFonts w:ascii="Arial" w:hAnsi="Arial" w:cs="Arial"/>
                <w:sz w:val="18"/>
              </w:rPr>
              <w:t>Division of</w:t>
            </w:r>
            <w:r w:rsidR="00F64C1C">
              <w:rPr>
                <w:rFonts w:ascii="Arial" w:hAnsi="Arial" w:cs="Arial"/>
                <w:sz w:val="18"/>
              </w:rPr>
              <w:t xml:space="preserve"> Medicaid Services</w:t>
            </w:r>
          </w:p>
          <w:p w14:paraId="5A4CA8C1" w14:textId="77777777" w:rsidR="00801F21" w:rsidRDefault="000F15AC" w:rsidP="00CB2FBC">
            <w:pPr>
              <w:tabs>
                <w:tab w:val="left" w:pos="3885"/>
              </w:tabs>
              <w:rPr>
                <w:rFonts w:ascii="Arial" w:hAnsi="Arial" w:cs="Arial"/>
                <w:b/>
                <w:sz w:val="18"/>
              </w:rPr>
            </w:pPr>
            <w:r>
              <w:rPr>
                <w:rFonts w:ascii="Arial" w:hAnsi="Arial" w:cs="Arial"/>
                <w:sz w:val="18"/>
              </w:rPr>
              <w:t>F-</w:t>
            </w:r>
            <w:r w:rsidR="002075CD">
              <w:rPr>
                <w:rFonts w:ascii="Arial" w:hAnsi="Arial" w:cs="Arial"/>
                <w:sz w:val="18"/>
              </w:rPr>
              <w:t>01258</w:t>
            </w:r>
            <w:r>
              <w:rPr>
                <w:rFonts w:ascii="Arial" w:hAnsi="Arial" w:cs="Arial"/>
                <w:sz w:val="18"/>
              </w:rPr>
              <w:t xml:space="preserve"> (</w:t>
            </w:r>
            <w:r w:rsidR="002075CD">
              <w:rPr>
                <w:rFonts w:ascii="Arial" w:hAnsi="Arial" w:cs="Arial"/>
                <w:sz w:val="18"/>
              </w:rPr>
              <w:t>0</w:t>
            </w:r>
            <w:r w:rsidR="00E96706">
              <w:rPr>
                <w:rFonts w:ascii="Arial" w:hAnsi="Arial" w:cs="Arial"/>
                <w:sz w:val="18"/>
              </w:rPr>
              <w:t>6</w:t>
            </w:r>
            <w:r w:rsidR="00801F21" w:rsidRPr="009B36E8">
              <w:rPr>
                <w:rFonts w:ascii="Arial" w:hAnsi="Arial" w:cs="Arial"/>
                <w:sz w:val="18"/>
              </w:rPr>
              <w:t>/201</w:t>
            </w:r>
            <w:r w:rsidR="00F64C1C">
              <w:rPr>
                <w:rFonts w:ascii="Arial" w:hAnsi="Arial" w:cs="Arial"/>
                <w:sz w:val="18"/>
              </w:rPr>
              <w:t>9</w:t>
            </w:r>
            <w:r w:rsidR="00801F21" w:rsidRPr="009B36E8">
              <w:rPr>
                <w:rFonts w:ascii="Arial" w:hAnsi="Arial" w:cs="Arial"/>
                <w:sz w:val="18"/>
              </w:rPr>
              <w:t>)</w:t>
            </w:r>
          </w:p>
        </w:tc>
        <w:tc>
          <w:tcPr>
            <w:tcW w:w="5508" w:type="dxa"/>
            <w:gridSpan w:val="2"/>
          </w:tcPr>
          <w:p w14:paraId="49F2DC57" w14:textId="77777777" w:rsidR="00801F21" w:rsidRDefault="00801F21" w:rsidP="00801F21">
            <w:pPr>
              <w:jc w:val="right"/>
              <w:rPr>
                <w:rFonts w:ascii="Arial" w:hAnsi="Arial" w:cs="Arial"/>
                <w:b/>
                <w:sz w:val="18"/>
              </w:rPr>
            </w:pPr>
            <w:r w:rsidRPr="009B36E8">
              <w:rPr>
                <w:rFonts w:ascii="Arial" w:hAnsi="Arial" w:cs="Arial"/>
                <w:b/>
                <w:sz w:val="18"/>
                <w:szCs w:val="18"/>
              </w:rPr>
              <w:t>STATE OF WISCONSIN</w:t>
            </w:r>
          </w:p>
        </w:tc>
      </w:tr>
      <w:tr w:rsidR="00801F21" w14:paraId="222A084D" w14:textId="77777777" w:rsidTr="00BE45DC">
        <w:trPr>
          <w:trHeight w:val="576"/>
        </w:trPr>
        <w:tc>
          <w:tcPr>
            <w:tcW w:w="11016" w:type="dxa"/>
            <w:gridSpan w:val="4"/>
            <w:vAlign w:val="center"/>
          </w:tcPr>
          <w:p w14:paraId="4960D076" w14:textId="77777777" w:rsidR="00801F21" w:rsidRDefault="00661DA1" w:rsidP="00E53747">
            <w:pPr>
              <w:jc w:val="center"/>
              <w:rPr>
                <w:rFonts w:ascii="Arial" w:hAnsi="Arial" w:cs="Arial"/>
                <w:b/>
                <w:sz w:val="18"/>
              </w:rPr>
            </w:pPr>
            <w:r>
              <w:rPr>
                <w:rFonts w:ascii="Arial" w:hAnsi="Arial" w:cs="Arial"/>
                <w:b/>
                <w:sz w:val="24"/>
              </w:rPr>
              <w:t xml:space="preserve">IRIS </w:t>
            </w:r>
            <w:r w:rsidR="00BE45DC">
              <w:rPr>
                <w:rFonts w:ascii="Arial" w:hAnsi="Arial" w:cs="Arial"/>
                <w:b/>
                <w:sz w:val="24"/>
              </w:rPr>
              <w:t>SELF</w:t>
            </w:r>
            <w:r w:rsidR="00E53747">
              <w:rPr>
                <w:rFonts w:ascii="Arial" w:hAnsi="Arial" w:cs="Arial"/>
                <w:b/>
                <w:sz w:val="24"/>
              </w:rPr>
              <w:t>-</w:t>
            </w:r>
            <w:r w:rsidR="00BE45DC">
              <w:rPr>
                <w:rFonts w:ascii="Arial" w:hAnsi="Arial" w:cs="Arial"/>
                <w:b/>
                <w:sz w:val="24"/>
              </w:rPr>
              <w:t>DIRECTED PERSONAL CARE (SDPC) DISCLOSURE STATEMENT</w:t>
            </w:r>
          </w:p>
        </w:tc>
      </w:tr>
      <w:tr w:rsidR="00151CF4" w14:paraId="5EEDFDEE" w14:textId="77777777" w:rsidTr="00E96706">
        <w:trPr>
          <w:trHeight w:val="576"/>
        </w:trPr>
        <w:tc>
          <w:tcPr>
            <w:tcW w:w="11016" w:type="dxa"/>
            <w:gridSpan w:val="4"/>
            <w:tcBorders>
              <w:bottom w:val="single" w:sz="4" w:space="0" w:color="auto"/>
            </w:tcBorders>
            <w:vAlign w:val="center"/>
          </w:tcPr>
          <w:p w14:paraId="418D25C0" w14:textId="77777777" w:rsidR="00151CF4" w:rsidRPr="00151CF4" w:rsidRDefault="00151CF4" w:rsidP="001E0BCD">
            <w:pPr>
              <w:rPr>
                <w:rFonts w:ascii="Arial" w:hAnsi="Arial" w:cs="Arial"/>
                <w:sz w:val="18"/>
              </w:rPr>
            </w:pPr>
            <w:r w:rsidRPr="00151CF4">
              <w:rPr>
                <w:rFonts w:ascii="Arial" w:hAnsi="Arial" w:cs="Arial"/>
                <w:sz w:val="18"/>
              </w:rPr>
              <w:t xml:space="preserve">As an IRIS </w:t>
            </w:r>
            <w:r w:rsidR="001E0BCD">
              <w:rPr>
                <w:rFonts w:ascii="Arial" w:hAnsi="Arial" w:cs="Arial"/>
                <w:sz w:val="18"/>
              </w:rPr>
              <w:t>c</w:t>
            </w:r>
            <w:r w:rsidRPr="00151CF4">
              <w:rPr>
                <w:rFonts w:ascii="Arial" w:hAnsi="Arial" w:cs="Arial"/>
                <w:sz w:val="18"/>
              </w:rPr>
              <w:t>onsultant working for TMG</w:t>
            </w:r>
            <w:r>
              <w:rPr>
                <w:rFonts w:ascii="Arial" w:hAnsi="Arial" w:cs="Arial"/>
                <w:sz w:val="18"/>
              </w:rPr>
              <w:t>,</w:t>
            </w:r>
            <w:r w:rsidRPr="00151CF4">
              <w:rPr>
                <w:rFonts w:ascii="Arial" w:hAnsi="Arial" w:cs="Arial"/>
                <w:sz w:val="18"/>
              </w:rPr>
              <w:t xml:space="preserve"> an IRIS </w:t>
            </w:r>
            <w:r w:rsidR="001E0BCD">
              <w:rPr>
                <w:rFonts w:ascii="Arial" w:hAnsi="Arial" w:cs="Arial"/>
                <w:sz w:val="18"/>
              </w:rPr>
              <w:t>c</w:t>
            </w:r>
            <w:r w:rsidRPr="00151CF4">
              <w:rPr>
                <w:rFonts w:ascii="Arial" w:hAnsi="Arial" w:cs="Arial"/>
                <w:sz w:val="18"/>
              </w:rPr>
              <w:t xml:space="preserve">onsultant </w:t>
            </w:r>
            <w:r w:rsidR="001E0BCD">
              <w:rPr>
                <w:rFonts w:ascii="Arial" w:hAnsi="Arial" w:cs="Arial"/>
                <w:sz w:val="18"/>
              </w:rPr>
              <w:t>a</w:t>
            </w:r>
            <w:r w:rsidRPr="00151CF4">
              <w:rPr>
                <w:rFonts w:ascii="Arial" w:hAnsi="Arial" w:cs="Arial"/>
                <w:sz w:val="18"/>
              </w:rPr>
              <w:t>gency provider for the IRIS Home and Community Based Services Waiver Program, I am required to tell you the following information about Self</w:t>
            </w:r>
            <w:r w:rsidR="00E53747">
              <w:rPr>
                <w:rFonts w:ascii="Arial" w:hAnsi="Arial" w:cs="Arial"/>
                <w:sz w:val="18"/>
              </w:rPr>
              <w:t>-</w:t>
            </w:r>
            <w:r w:rsidRPr="00151CF4">
              <w:rPr>
                <w:rFonts w:ascii="Arial" w:hAnsi="Arial" w:cs="Arial"/>
                <w:sz w:val="18"/>
              </w:rPr>
              <w:t>Directed Personal Care (SDPC) Serv</w:t>
            </w:r>
            <w:r>
              <w:rPr>
                <w:rFonts w:ascii="Arial" w:hAnsi="Arial" w:cs="Arial"/>
                <w:sz w:val="18"/>
              </w:rPr>
              <w:t>ices:</w:t>
            </w:r>
          </w:p>
        </w:tc>
      </w:tr>
      <w:tr w:rsidR="00801F21" w14:paraId="7D4B2018" w14:textId="77777777" w:rsidTr="00E96706">
        <w:trPr>
          <w:trHeight w:val="638"/>
        </w:trPr>
        <w:tc>
          <w:tcPr>
            <w:tcW w:w="468" w:type="dxa"/>
            <w:tcBorders>
              <w:top w:val="single" w:sz="4" w:space="0" w:color="auto"/>
              <w:left w:val="single" w:sz="4" w:space="0" w:color="auto"/>
              <w:bottom w:val="single" w:sz="4" w:space="0" w:color="auto"/>
              <w:right w:val="single" w:sz="4" w:space="0" w:color="auto"/>
            </w:tcBorders>
            <w:vAlign w:val="center"/>
          </w:tcPr>
          <w:p w14:paraId="6B3382BA" w14:textId="77777777" w:rsidR="00801F21" w:rsidRDefault="00151CF4" w:rsidP="00BE45DC">
            <w:pPr>
              <w:jc w:val="center"/>
              <w:rPr>
                <w:rFonts w:ascii="Arial" w:hAnsi="Arial" w:cs="Arial"/>
                <w:b/>
                <w:sz w:val="18"/>
              </w:rPr>
            </w:pPr>
            <w:r>
              <w:rPr>
                <w:rFonts w:ascii="Arial" w:hAnsi="Arial" w:cs="Arial"/>
                <w:b/>
                <w:sz w:val="18"/>
              </w:rPr>
              <w:fldChar w:fldCharType="begin">
                <w:ffData>
                  <w:name w:val="Check1"/>
                  <w:enabled/>
                  <w:calcOnExit w:val="0"/>
                  <w:checkBox>
                    <w:sizeAuto/>
                    <w:default w:val="0"/>
                  </w:checkBox>
                </w:ffData>
              </w:fldChar>
            </w:r>
            <w:bookmarkStart w:id="0" w:name="Check1"/>
            <w:r>
              <w:rPr>
                <w:rFonts w:ascii="Arial" w:hAnsi="Arial" w:cs="Arial"/>
                <w:b/>
                <w:sz w:val="18"/>
              </w:rPr>
              <w:instrText xml:space="preserve"> FORMCHECKBOX </w:instrText>
            </w:r>
            <w:r w:rsidR="007634EE">
              <w:rPr>
                <w:rFonts w:ascii="Arial" w:hAnsi="Arial" w:cs="Arial"/>
                <w:b/>
                <w:sz w:val="18"/>
              </w:rPr>
            </w:r>
            <w:r w:rsidR="007634EE">
              <w:rPr>
                <w:rFonts w:ascii="Arial" w:hAnsi="Arial" w:cs="Arial"/>
                <w:b/>
                <w:sz w:val="18"/>
              </w:rPr>
              <w:fldChar w:fldCharType="separate"/>
            </w:r>
            <w:r>
              <w:rPr>
                <w:rFonts w:ascii="Arial" w:hAnsi="Arial" w:cs="Arial"/>
                <w:b/>
                <w:sz w:val="18"/>
              </w:rPr>
              <w:fldChar w:fldCharType="end"/>
            </w:r>
            <w:bookmarkEnd w:id="0"/>
          </w:p>
        </w:tc>
        <w:tc>
          <w:tcPr>
            <w:tcW w:w="10548" w:type="dxa"/>
            <w:gridSpan w:val="3"/>
            <w:tcBorders>
              <w:top w:val="single" w:sz="4" w:space="0" w:color="auto"/>
              <w:left w:val="single" w:sz="4" w:space="0" w:color="auto"/>
              <w:bottom w:val="single" w:sz="4" w:space="0" w:color="auto"/>
              <w:right w:val="single" w:sz="4" w:space="0" w:color="auto"/>
            </w:tcBorders>
            <w:vAlign w:val="center"/>
          </w:tcPr>
          <w:p w14:paraId="322B0FA9" w14:textId="77777777" w:rsidR="00F64C1C" w:rsidRDefault="00F64C1C" w:rsidP="001E0BCD">
            <w:pPr>
              <w:rPr>
                <w:rFonts w:ascii="Arial" w:hAnsi="Arial" w:cs="Arial"/>
                <w:sz w:val="18"/>
              </w:rPr>
            </w:pPr>
          </w:p>
          <w:p w14:paraId="39048410" w14:textId="77777777" w:rsidR="00801F21" w:rsidRPr="00151CF4" w:rsidRDefault="00F64C1C">
            <w:pPr>
              <w:rPr>
                <w:rFonts w:ascii="Arial" w:hAnsi="Arial" w:cs="Arial"/>
                <w:sz w:val="18"/>
              </w:rPr>
            </w:pPr>
            <w:r>
              <w:rPr>
                <w:rFonts w:ascii="Arial" w:hAnsi="Arial" w:cs="Arial"/>
                <w:sz w:val="18"/>
              </w:rPr>
              <w:t>I am an IRIS consultant with TMG, an IRIS Consultant Agency that contracts with th</w:t>
            </w:r>
            <w:r w:rsidR="003A0BE0">
              <w:rPr>
                <w:rFonts w:ascii="Arial" w:hAnsi="Arial" w:cs="Arial"/>
                <w:sz w:val="18"/>
              </w:rPr>
              <w:t xml:space="preserve">e Department of Health Services for the IRIS Program. </w:t>
            </w:r>
          </w:p>
        </w:tc>
      </w:tr>
      <w:tr w:rsidR="003A0BE0" w14:paraId="12D9D0D0" w14:textId="77777777" w:rsidTr="00F64C1C">
        <w:trPr>
          <w:trHeight w:val="458"/>
        </w:trPr>
        <w:tc>
          <w:tcPr>
            <w:tcW w:w="468" w:type="dxa"/>
            <w:tcBorders>
              <w:top w:val="single" w:sz="4" w:space="0" w:color="auto"/>
              <w:left w:val="single" w:sz="4" w:space="0" w:color="auto"/>
              <w:bottom w:val="single" w:sz="4" w:space="0" w:color="auto"/>
              <w:right w:val="single" w:sz="4" w:space="0" w:color="auto"/>
            </w:tcBorders>
            <w:vAlign w:val="center"/>
          </w:tcPr>
          <w:p w14:paraId="461B2118" w14:textId="77777777" w:rsidR="003A0BE0" w:rsidRDefault="003A0BE0" w:rsidP="00BE45DC">
            <w:pPr>
              <w:jc w:val="center"/>
              <w:rPr>
                <w:rFonts w:ascii="Arial" w:hAnsi="Arial" w:cs="Arial"/>
                <w:b/>
                <w:sz w:val="18"/>
              </w:rPr>
            </w:pPr>
            <w:r>
              <w:rPr>
                <w:rFonts w:ascii="Arial" w:hAnsi="Arial" w:cs="Arial"/>
                <w:b/>
                <w:sz w:val="18"/>
              </w:rPr>
              <w:fldChar w:fldCharType="begin">
                <w:ffData>
                  <w:name w:val="Check1"/>
                  <w:enabled/>
                  <w:calcOnExit w:val="0"/>
                  <w:checkBox>
                    <w:sizeAuto/>
                    <w:default w:val="0"/>
                  </w:checkBox>
                </w:ffData>
              </w:fldChar>
            </w:r>
            <w:r>
              <w:rPr>
                <w:rFonts w:ascii="Arial" w:hAnsi="Arial" w:cs="Arial"/>
                <w:b/>
                <w:sz w:val="18"/>
              </w:rPr>
              <w:instrText xml:space="preserve"> FORMCHECKBOX </w:instrText>
            </w:r>
            <w:r w:rsidR="007634EE">
              <w:rPr>
                <w:rFonts w:ascii="Arial" w:hAnsi="Arial" w:cs="Arial"/>
                <w:b/>
                <w:sz w:val="18"/>
              </w:rPr>
            </w:r>
            <w:r w:rsidR="007634EE">
              <w:rPr>
                <w:rFonts w:ascii="Arial" w:hAnsi="Arial" w:cs="Arial"/>
                <w:b/>
                <w:sz w:val="18"/>
              </w:rPr>
              <w:fldChar w:fldCharType="separate"/>
            </w:r>
            <w:r>
              <w:rPr>
                <w:rFonts w:ascii="Arial" w:hAnsi="Arial" w:cs="Arial"/>
                <w:b/>
                <w:sz w:val="18"/>
              </w:rPr>
              <w:fldChar w:fldCharType="end"/>
            </w:r>
          </w:p>
        </w:tc>
        <w:tc>
          <w:tcPr>
            <w:tcW w:w="10548" w:type="dxa"/>
            <w:gridSpan w:val="3"/>
            <w:tcBorders>
              <w:top w:val="single" w:sz="4" w:space="0" w:color="auto"/>
              <w:left w:val="single" w:sz="4" w:space="0" w:color="auto"/>
              <w:bottom w:val="single" w:sz="4" w:space="0" w:color="auto"/>
              <w:right w:val="single" w:sz="4" w:space="0" w:color="auto"/>
            </w:tcBorders>
            <w:vAlign w:val="center"/>
          </w:tcPr>
          <w:p w14:paraId="19D1709C" w14:textId="77777777" w:rsidR="003A0BE0" w:rsidRDefault="003A0BE0" w:rsidP="001E0BCD">
            <w:pPr>
              <w:rPr>
                <w:rFonts w:ascii="Arial" w:hAnsi="Arial" w:cs="Arial"/>
                <w:sz w:val="18"/>
              </w:rPr>
            </w:pPr>
            <w:r>
              <w:rPr>
                <w:rFonts w:ascii="Arial" w:hAnsi="Arial" w:cs="Arial"/>
                <w:sz w:val="18"/>
              </w:rPr>
              <w:t xml:space="preserve">IRIS Self-Directed Personal Care is available to any IRIS participant that is eligible to receive personal care, regardless of their IRIS consultant, IRIS consultant agency, or fiscal employer agent. </w:t>
            </w:r>
          </w:p>
        </w:tc>
      </w:tr>
      <w:tr w:rsidR="003A0BE0" w14:paraId="765EB29B" w14:textId="77777777" w:rsidTr="00E96706">
        <w:trPr>
          <w:trHeight w:val="503"/>
        </w:trPr>
        <w:tc>
          <w:tcPr>
            <w:tcW w:w="468" w:type="dxa"/>
            <w:tcBorders>
              <w:top w:val="single" w:sz="4" w:space="0" w:color="auto"/>
              <w:left w:val="single" w:sz="4" w:space="0" w:color="auto"/>
              <w:bottom w:val="single" w:sz="4" w:space="0" w:color="auto"/>
              <w:right w:val="single" w:sz="4" w:space="0" w:color="auto"/>
            </w:tcBorders>
            <w:vAlign w:val="center"/>
          </w:tcPr>
          <w:p w14:paraId="492C819F" w14:textId="77777777" w:rsidR="003A0BE0" w:rsidRDefault="003A0BE0" w:rsidP="00BE45DC">
            <w:pPr>
              <w:jc w:val="center"/>
              <w:rPr>
                <w:rFonts w:ascii="Arial" w:hAnsi="Arial" w:cs="Arial"/>
                <w:b/>
                <w:sz w:val="18"/>
              </w:rPr>
            </w:pPr>
            <w:r>
              <w:rPr>
                <w:rFonts w:ascii="Arial" w:hAnsi="Arial" w:cs="Arial"/>
                <w:b/>
                <w:sz w:val="18"/>
              </w:rPr>
              <w:fldChar w:fldCharType="begin">
                <w:ffData>
                  <w:name w:val="Check1"/>
                  <w:enabled/>
                  <w:calcOnExit w:val="0"/>
                  <w:checkBox>
                    <w:sizeAuto/>
                    <w:default w:val="0"/>
                  </w:checkBox>
                </w:ffData>
              </w:fldChar>
            </w:r>
            <w:r>
              <w:rPr>
                <w:rFonts w:ascii="Arial" w:hAnsi="Arial" w:cs="Arial"/>
                <w:b/>
                <w:sz w:val="18"/>
              </w:rPr>
              <w:instrText xml:space="preserve"> FORMCHECKBOX </w:instrText>
            </w:r>
            <w:r w:rsidR="007634EE">
              <w:rPr>
                <w:rFonts w:ascii="Arial" w:hAnsi="Arial" w:cs="Arial"/>
                <w:b/>
                <w:sz w:val="18"/>
              </w:rPr>
            </w:r>
            <w:r w:rsidR="007634EE">
              <w:rPr>
                <w:rFonts w:ascii="Arial" w:hAnsi="Arial" w:cs="Arial"/>
                <w:b/>
                <w:sz w:val="18"/>
              </w:rPr>
              <w:fldChar w:fldCharType="separate"/>
            </w:r>
            <w:r>
              <w:rPr>
                <w:rFonts w:ascii="Arial" w:hAnsi="Arial" w:cs="Arial"/>
                <w:b/>
                <w:sz w:val="18"/>
              </w:rPr>
              <w:fldChar w:fldCharType="end"/>
            </w:r>
          </w:p>
        </w:tc>
        <w:tc>
          <w:tcPr>
            <w:tcW w:w="10548" w:type="dxa"/>
            <w:gridSpan w:val="3"/>
            <w:tcBorders>
              <w:top w:val="single" w:sz="4" w:space="0" w:color="auto"/>
              <w:left w:val="single" w:sz="4" w:space="0" w:color="auto"/>
              <w:bottom w:val="single" w:sz="4" w:space="0" w:color="auto"/>
              <w:right w:val="single" w:sz="4" w:space="0" w:color="auto"/>
            </w:tcBorders>
            <w:vAlign w:val="center"/>
          </w:tcPr>
          <w:p w14:paraId="4B75843B" w14:textId="77777777" w:rsidR="003A0BE0" w:rsidRDefault="003A0BE0" w:rsidP="001E0BCD">
            <w:pPr>
              <w:rPr>
                <w:rFonts w:ascii="Arial" w:hAnsi="Arial" w:cs="Arial"/>
                <w:sz w:val="18"/>
              </w:rPr>
            </w:pPr>
            <w:r>
              <w:rPr>
                <w:rFonts w:ascii="Arial" w:hAnsi="Arial" w:cs="Arial"/>
                <w:sz w:val="18"/>
              </w:rPr>
              <w:t xml:space="preserve">The company that owns my IRIS consultant agency also owns the agency that provides IRIS Self-Directed Personal Care (IRIS SDPC). </w:t>
            </w:r>
          </w:p>
        </w:tc>
      </w:tr>
      <w:tr w:rsidR="00F64C1C" w14:paraId="62E6EA0F" w14:textId="77777777" w:rsidTr="00E96706">
        <w:trPr>
          <w:trHeight w:val="440"/>
        </w:trPr>
        <w:tc>
          <w:tcPr>
            <w:tcW w:w="468" w:type="dxa"/>
            <w:tcBorders>
              <w:top w:val="single" w:sz="4" w:space="0" w:color="auto"/>
              <w:left w:val="single" w:sz="4" w:space="0" w:color="auto"/>
              <w:bottom w:val="single" w:sz="4" w:space="0" w:color="auto"/>
              <w:right w:val="single" w:sz="4" w:space="0" w:color="auto"/>
            </w:tcBorders>
            <w:vAlign w:val="center"/>
          </w:tcPr>
          <w:p w14:paraId="29F6E915" w14:textId="77777777" w:rsidR="00F64C1C" w:rsidRDefault="00F64C1C" w:rsidP="00705933">
            <w:pPr>
              <w:jc w:val="center"/>
              <w:rPr>
                <w:rFonts w:ascii="Arial" w:hAnsi="Arial" w:cs="Arial"/>
                <w:b/>
                <w:sz w:val="18"/>
              </w:rPr>
            </w:pPr>
            <w:r>
              <w:rPr>
                <w:rFonts w:ascii="Arial" w:hAnsi="Arial" w:cs="Arial"/>
                <w:b/>
                <w:sz w:val="18"/>
              </w:rPr>
              <w:fldChar w:fldCharType="begin">
                <w:ffData>
                  <w:name w:val="Check6"/>
                  <w:enabled/>
                  <w:calcOnExit w:val="0"/>
                  <w:checkBox>
                    <w:sizeAuto/>
                    <w:default w:val="0"/>
                  </w:checkBox>
                </w:ffData>
              </w:fldChar>
            </w:r>
            <w:r>
              <w:rPr>
                <w:rFonts w:ascii="Arial" w:hAnsi="Arial" w:cs="Arial"/>
                <w:b/>
                <w:sz w:val="18"/>
              </w:rPr>
              <w:instrText xml:space="preserve"> FORMCHECKBOX </w:instrText>
            </w:r>
            <w:r w:rsidR="007634EE">
              <w:rPr>
                <w:rFonts w:ascii="Arial" w:hAnsi="Arial" w:cs="Arial"/>
                <w:b/>
                <w:sz w:val="18"/>
              </w:rPr>
            </w:r>
            <w:r w:rsidR="007634EE">
              <w:rPr>
                <w:rFonts w:ascii="Arial" w:hAnsi="Arial" w:cs="Arial"/>
                <w:b/>
                <w:sz w:val="18"/>
              </w:rPr>
              <w:fldChar w:fldCharType="separate"/>
            </w:r>
            <w:r>
              <w:rPr>
                <w:rFonts w:ascii="Arial" w:hAnsi="Arial" w:cs="Arial"/>
                <w:b/>
                <w:sz w:val="18"/>
              </w:rPr>
              <w:fldChar w:fldCharType="end"/>
            </w:r>
          </w:p>
        </w:tc>
        <w:tc>
          <w:tcPr>
            <w:tcW w:w="10548" w:type="dxa"/>
            <w:gridSpan w:val="3"/>
            <w:tcBorders>
              <w:top w:val="single" w:sz="4" w:space="0" w:color="auto"/>
              <w:left w:val="single" w:sz="4" w:space="0" w:color="auto"/>
              <w:bottom w:val="single" w:sz="4" w:space="0" w:color="auto"/>
              <w:right w:val="single" w:sz="4" w:space="0" w:color="auto"/>
            </w:tcBorders>
            <w:vAlign w:val="center"/>
          </w:tcPr>
          <w:p w14:paraId="00589F61" w14:textId="77777777" w:rsidR="00F64C1C" w:rsidRPr="00151CF4" w:rsidRDefault="00F64C1C">
            <w:pPr>
              <w:rPr>
                <w:rFonts w:ascii="Arial" w:hAnsi="Arial" w:cs="Arial"/>
                <w:sz w:val="18"/>
              </w:rPr>
            </w:pPr>
            <w:r>
              <w:rPr>
                <w:rFonts w:ascii="Arial" w:hAnsi="Arial" w:cs="Arial"/>
                <w:sz w:val="18"/>
              </w:rPr>
              <w:t xml:space="preserve">You have the choice of receiving your personal care through IRIS Self-Directed Personal Care (IRIS SDPC) or through Medical Assistance Personal Care (MAPC). </w:t>
            </w:r>
          </w:p>
        </w:tc>
      </w:tr>
      <w:tr w:rsidR="00F64C1C" w14:paraId="5D4D8EBE" w14:textId="77777777" w:rsidTr="00E96706">
        <w:trPr>
          <w:trHeight w:val="440"/>
        </w:trPr>
        <w:tc>
          <w:tcPr>
            <w:tcW w:w="468" w:type="dxa"/>
            <w:tcBorders>
              <w:top w:val="single" w:sz="4" w:space="0" w:color="auto"/>
              <w:left w:val="single" w:sz="4" w:space="0" w:color="auto"/>
              <w:bottom w:val="single" w:sz="4" w:space="0" w:color="auto"/>
              <w:right w:val="single" w:sz="4" w:space="0" w:color="auto"/>
            </w:tcBorders>
            <w:vAlign w:val="center"/>
          </w:tcPr>
          <w:p w14:paraId="4FAE2687" w14:textId="77777777" w:rsidR="00F64C1C" w:rsidRDefault="00F64C1C" w:rsidP="00705933">
            <w:pPr>
              <w:jc w:val="center"/>
              <w:rPr>
                <w:rFonts w:ascii="Arial" w:hAnsi="Arial" w:cs="Arial"/>
                <w:b/>
                <w:sz w:val="18"/>
              </w:rPr>
            </w:pPr>
            <w:r>
              <w:rPr>
                <w:rFonts w:ascii="Arial" w:hAnsi="Arial" w:cs="Arial"/>
                <w:b/>
                <w:sz w:val="18"/>
              </w:rPr>
              <w:fldChar w:fldCharType="begin">
                <w:ffData>
                  <w:name w:val="Check4"/>
                  <w:enabled/>
                  <w:calcOnExit w:val="0"/>
                  <w:checkBox>
                    <w:sizeAuto/>
                    <w:default w:val="0"/>
                  </w:checkBox>
                </w:ffData>
              </w:fldChar>
            </w:r>
            <w:r>
              <w:rPr>
                <w:rFonts w:ascii="Arial" w:hAnsi="Arial" w:cs="Arial"/>
                <w:b/>
                <w:sz w:val="18"/>
              </w:rPr>
              <w:instrText xml:space="preserve"> FORMCHECKBOX </w:instrText>
            </w:r>
            <w:r w:rsidR="007634EE">
              <w:rPr>
                <w:rFonts w:ascii="Arial" w:hAnsi="Arial" w:cs="Arial"/>
                <w:b/>
                <w:sz w:val="18"/>
              </w:rPr>
            </w:r>
            <w:r w:rsidR="007634EE">
              <w:rPr>
                <w:rFonts w:ascii="Arial" w:hAnsi="Arial" w:cs="Arial"/>
                <w:b/>
                <w:sz w:val="18"/>
              </w:rPr>
              <w:fldChar w:fldCharType="separate"/>
            </w:r>
            <w:r>
              <w:rPr>
                <w:rFonts w:ascii="Arial" w:hAnsi="Arial" w:cs="Arial"/>
                <w:b/>
                <w:sz w:val="18"/>
              </w:rPr>
              <w:fldChar w:fldCharType="end"/>
            </w:r>
          </w:p>
        </w:tc>
        <w:tc>
          <w:tcPr>
            <w:tcW w:w="10548" w:type="dxa"/>
            <w:gridSpan w:val="3"/>
            <w:tcBorders>
              <w:top w:val="single" w:sz="4" w:space="0" w:color="auto"/>
              <w:left w:val="single" w:sz="4" w:space="0" w:color="auto"/>
              <w:bottom w:val="single" w:sz="4" w:space="0" w:color="auto"/>
              <w:right w:val="single" w:sz="4" w:space="0" w:color="auto"/>
            </w:tcBorders>
            <w:vAlign w:val="center"/>
          </w:tcPr>
          <w:p w14:paraId="6708F28A" w14:textId="77777777" w:rsidR="00F64C1C" w:rsidRDefault="00F64C1C">
            <w:pPr>
              <w:rPr>
                <w:rFonts w:ascii="Arial" w:hAnsi="Arial" w:cs="Arial"/>
                <w:sz w:val="18"/>
              </w:rPr>
            </w:pPr>
            <w:r>
              <w:rPr>
                <w:rFonts w:ascii="Arial" w:hAnsi="Arial" w:cs="Arial"/>
                <w:sz w:val="18"/>
              </w:rPr>
              <w:t xml:space="preserve">You and/or your legal decision maker are responsible for choosing whether </w:t>
            </w:r>
            <w:r w:rsidRPr="00151CF4">
              <w:rPr>
                <w:rFonts w:ascii="Arial" w:hAnsi="Arial" w:cs="Arial"/>
                <w:sz w:val="18"/>
              </w:rPr>
              <w:t xml:space="preserve">you </w:t>
            </w:r>
            <w:r>
              <w:rPr>
                <w:rFonts w:ascii="Arial" w:hAnsi="Arial" w:cs="Arial"/>
                <w:sz w:val="18"/>
              </w:rPr>
              <w:t xml:space="preserve">will receive your personal care by IRIS SDPC or MAPC. </w:t>
            </w:r>
          </w:p>
        </w:tc>
      </w:tr>
      <w:tr w:rsidR="00F64C1C" w14:paraId="767AB505" w14:textId="77777777" w:rsidTr="00E96706">
        <w:trPr>
          <w:trHeight w:val="530"/>
        </w:trPr>
        <w:tc>
          <w:tcPr>
            <w:tcW w:w="468" w:type="dxa"/>
            <w:tcBorders>
              <w:top w:val="single" w:sz="4" w:space="0" w:color="auto"/>
              <w:left w:val="single" w:sz="4" w:space="0" w:color="auto"/>
              <w:bottom w:val="single" w:sz="4" w:space="0" w:color="auto"/>
              <w:right w:val="single" w:sz="4" w:space="0" w:color="auto"/>
            </w:tcBorders>
          </w:tcPr>
          <w:p w14:paraId="0369FD79" w14:textId="77777777" w:rsidR="00F64C1C" w:rsidRDefault="00F64C1C" w:rsidP="00E96706">
            <w:pPr>
              <w:rPr>
                <w:rFonts w:ascii="Arial" w:hAnsi="Arial" w:cs="Arial"/>
                <w:b/>
                <w:sz w:val="18"/>
              </w:rPr>
            </w:pPr>
          </w:p>
          <w:p w14:paraId="142DB465" w14:textId="77777777" w:rsidR="00F64C1C" w:rsidRDefault="00F64C1C" w:rsidP="00E96706">
            <w:pPr>
              <w:rPr>
                <w:rFonts w:ascii="Arial" w:hAnsi="Arial" w:cs="Arial"/>
                <w:b/>
                <w:sz w:val="18"/>
              </w:rPr>
            </w:pPr>
            <w:r>
              <w:rPr>
                <w:rFonts w:ascii="Arial" w:hAnsi="Arial" w:cs="Arial"/>
                <w:b/>
                <w:sz w:val="18"/>
              </w:rPr>
              <w:fldChar w:fldCharType="begin">
                <w:ffData>
                  <w:name w:val="Check5"/>
                  <w:enabled/>
                  <w:calcOnExit w:val="0"/>
                  <w:checkBox>
                    <w:sizeAuto/>
                    <w:default w:val="0"/>
                  </w:checkBox>
                </w:ffData>
              </w:fldChar>
            </w:r>
            <w:r>
              <w:rPr>
                <w:rFonts w:ascii="Arial" w:hAnsi="Arial" w:cs="Arial"/>
                <w:b/>
                <w:sz w:val="18"/>
              </w:rPr>
              <w:instrText xml:space="preserve"> FORMCHECKBOX </w:instrText>
            </w:r>
            <w:r w:rsidR="007634EE">
              <w:rPr>
                <w:rFonts w:ascii="Arial" w:hAnsi="Arial" w:cs="Arial"/>
                <w:b/>
                <w:sz w:val="18"/>
              </w:rPr>
            </w:r>
            <w:r w:rsidR="007634EE">
              <w:rPr>
                <w:rFonts w:ascii="Arial" w:hAnsi="Arial" w:cs="Arial"/>
                <w:b/>
                <w:sz w:val="18"/>
              </w:rPr>
              <w:fldChar w:fldCharType="separate"/>
            </w:r>
            <w:r>
              <w:rPr>
                <w:rFonts w:ascii="Arial" w:hAnsi="Arial" w:cs="Arial"/>
                <w:b/>
                <w:sz w:val="18"/>
              </w:rPr>
              <w:fldChar w:fldCharType="end"/>
            </w:r>
          </w:p>
        </w:tc>
        <w:tc>
          <w:tcPr>
            <w:tcW w:w="10548" w:type="dxa"/>
            <w:gridSpan w:val="3"/>
            <w:tcBorders>
              <w:top w:val="single" w:sz="4" w:space="0" w:color="auto"/>
              <w:left w:val="single" w:sz="4" w:space="0" w:color="auto"/>
              <w:bottom w:val="single" w:sz="4" w:space="0" w:color="auto"/>
              <w:right w:val="single" w:sz="4" w:space="0" w:color="auto"/>
            </w:tcBorders>
            <w:vAlign w:val="center"/>
          </w:tcPr>
          <w:p w14:paraId="386E4B54" w14:textId="77777777" w:rsidR="00F64C1C" w:rsidRDefault="00F64C1C">
            <w:pPr>
              <w:rPr>
                <w:rFonts w:ascii="Arial" w:hAnsi="Arial" w:cs="Arial"/>
                <w:sz w:val="18"/>
              </w:rPr>
            </w:pPr>
            <w:r w:rsidRPr="00151CF4">
              <w:rPr>
                <w:rFonts w:ascii="Arial" w:hAnsi="Arial" w:cs="Arial"/>
                <w:sz w:val="18"/>
              </w:rPr>
              <w:t xml:space="preserve">If you are eligible for SDPC, It is </w:t>
            </w:r>
            <w:r>
              <w:rPr>
                <w:rFonts w:ascii="Arial" w:hAnsi="Arial" w:cs="Arial"/>
                <w:sz w:val="18"/>
              </w:rPr>
              <w:t>important that I explain</w:t>
            </w:r>
            <w:r w:rsidRPr="00151CF4">
              <w:rPr>
                <w:rFonts w:ascii="Arial" w:hAnsi="Arial" w:cs="Arial"/>
                <w:sz w:val="18"/>
              </w:rPr>
              <w:t xml:space="preserve"> the differences between </w:t>
            </w:r>
            <w:r>
              <w:rPr>
                <w:rFonts w:ascii="Arial" w:hAnsi="Arial" w:cs="Arial"/>
                <w:sz w:val="18"/>
              </w:rPr>
              <w:t xml:space="preserve">IRIS </w:t>
            </w:r>
            <w:r w:rsidRPr="00151CF4">
              <w:rPr>
                <w:rFonts w:ascii="Arial" w:hAnsi="Arial" w:cs="Arial"/>
                <w:sz w:val="18"/>
              </w:rPr>
              <w:t>SDPC and Medical Assi</w:t>
            </w:r>
            <w:r>
              <w:rPr>
                <w:rFonts w:ascii="Arial" w:hAnsi="Arial" w:cs="Arial"/>
                <w:sz w:val="18"/>
              </w:rPr>
              <w:t>stance Personal Care (MAPC)</w:t>
            </w:r>
            <w:r w:rsidRPr="00151CF4">
              <w:rPr>
                <w:rFonts w:ascii="Arial" w:hAnsi="Arial" w:cs="Arial"/>
                <w:sz w:val="18"/>
              </w:rPr>
              <w:t xml:space="preserve"> in a fair and equal manner.</w:t>
            </w:r>
            <w:r>
              <w:rPr>
                <w:rFonts w:ascii="Arial" w:hAnsi="Arial" w:cs="Arial"/>
                <w:sz w:val="18"/>
              </w:rPr>
              <w:t xml:space="preserve"> </w:t>
            </w:r>
          </w:p>
          <w:p w14:paraId="7A4C97AD" w14:textId="77777777" w:rsidR="00F64C1C" w:rsidRDefault="00F64C1C">
            <w:pPr>
              <w:rPr>
                <w:rFonts w:ascii="Arial" w:hAnsi="Arial" w:cs="Arial"/>
                <w:sz w:val="18"/>
              </w:rPr>
            </w:pPr>
          </w:p>
          <w:p w14:paraId="6763B098" w14:textId="77777777" w:rsidR="00F64C1C" w:rsidRDefault="00F64C1C">
            <w:pPr>
              <w:rPr>
                <w:rFonts w:ascii="Arial" w:hAnsi="Arial" w:cs="Arial"/>
                <w:sz w:val="18"/>
              </w:rPr>
            </w:pPr>
            <w:r>
              <w:rPr>
                <w:rFonts w:ascii="Arial" w:hAnsi="Arial" w:cs="Arial"/>
                <w:sz w:val="18"/>
              </w:rPr>
              <w:t>With IRIS SDPC you will hire your own personal care workers and the IRIS SDPC Oversight Agency will provide oversight visits and help manage your personal care. With MAPC, your personal care</w:t>
            </w:r>
            <w:r w:rsidR="00205CC3">
              <w:rPr>
                <w:rFonts w:ascii="Arial" w:hAnsi="Arial" w:cs="Arial"/>
                <w:sz w:val="18"/>
              </w:rPr>
              <w:t>s</w:t>
            </w:r>
            <w:r>
              <w:rPr>
                <w:rFonts w:ascii="Arial" w:hAnsi="Arial" w:cs="Arial"/>
                <w:sz w:val="18"/>
              </w:rPr>
              <w:t xml:space="preserve"> will be provided by workers hired by an agency. </w:t>
            </w:r>
          </w:p>
        </w:tc>
      </w:tr>
      <w:tr w:rsidR="003800EE" w14:paraId="064269D9" w14:textId="77777777" w:rsidTr="00E96706">
        <w:trPr>
          <w:trHeight w:val="432"/>
        </w:trPr>
        <w:tc>
          <w:tcPr>
            <w:tcW w:w="468" w:type="dxa"/>
            <w:vMerge w:val="restart"/>
            <w:tcBorders>
              <w:top w:val="single" w:sz="4" w:space="0" w:color="auto"/>
              <w:left w:val="single" w:sz="4" w:space="0" w:color="auto"/>
              <w:right w:val="single" w:sz="4" w:space="0" w:color="auto"/>
            </w:tcBorders>
          </w:tcPr>
          <w:p w14:paraId="5C7F800B" w14:textId="77777777" w:rsidR="003800EE" w:rsidRDefault="003800EE" w:rsidP="00E96706">
            <w:pPr>
              <w:rPr>
                <w:rFonts w:ascii="Arial" w:hAnsi="Arial" w:cs="Arial"/>
                <w:b/>
                <w:sz w:val="18"/>
              </w:rPr>
            </w:pPr>
          </w:p>
          <w:p w14:paraId="22601052" w14:textId="77777777" w:rsidR="003800EE" w:rsidRDefault="003800EE" w:rsidP="00E96706">
            <w:pPr>
              <w:rPr>
                <w:rFonts w:ascii="Arial" w:hAnsi="Arial" w:cs="Arial"/>
                <w:b/>
                <w:sz w:val="18"/>
              </w:rPr>
            </w:pPr>
            <w:r>
              <w:rPr>
                <w:rFonts w:ascii="Arial" w:hAnsi="Arial" w:cs="Arial"/>
                <w:b/>
                <w:sz w:val="18"/>
              </w:rPr>
              <w:fldChar w:fldCharType="begin">
                <w:ffData>
                  <w:name w:val="Check4"/>
                  <w:enabled/>
                  <w:calcOnExit w:val="0"/>
                  <w:checkBox>
                    <w:sizeAuto/>
                    <w:default w:val="0"/>
                  </w:checkBox>
                </w:ffData>
              </w:fldChar>
            </w:r>
            <w:bookmarkStart w:id="1" w:name="Check4"/>
            <w:r>
              <w:rPr>
                <w:rFonts w:ascii="Arial" w:hAnsi="Arial" w:cs="Arial"/>
                <w:b/>
                <w:sz w:val="18"/>
              </w:rPr>
              <w:instrText xml:space="preserve"> FORMCHECKBOX </w:instrText>
            </w:r>
            <w:r w:rsidR="007634EE">
              <w:rPr>
                <w:rFonts w:ascii="Arial" w:hAnsi="Arial" w:cs="Arial"/>
                <w:b/>
                <w:sz w:val="18"/>
              </w:rPr>
            </w:r>
            <w:r w:rsidR="007634EE">
              <w:rPr>
                <w:rFonts w:ascii="Arial" w:hAnsi="Arial" w:cs="Arial"/>
                <w:b/>
                <w:sz w:val="18"/>
              </w:rPr>
              <w:fldChar w:fldCharType="separate"/>
            </w:r>
            <w:r>
              <w:rPr>
                <w:rFonts w:ascii="Arial" w:hAnsi="Arial" w:cs="Arial"/>
                <w:b/>
                <w:sz w:val="18"/>
              </w:rPr>
              <w:fldChar w:fldCharType="end"/>
            </w:r>
            <w:bookmarkEnd w:id="1"/>
          </w:p>
        </w:tc>
        <w:tc>
          <w:tcPr>
            <w:tcW w:w="10548" w:type="dxa"/>
            <w:gridSpan w:val="3"/>
            <w:tcBorders>
              <w:top w:val="single" w:sz="4" w:space="0" w:color="auto"/>
              <w:left w:val="single" w:sz="4" w:space="0" w:color="auto"/>
              <w:right w:val="single" w:sz="4" w:space="0" w:color="auto"/>
            </w:tcBorders>
            <w:vAlign w:val="center"/>
          </w:tcPr>
          <w:p w14:paraId="5A5EE9F6" w14:textId="77777777" w:rsidR="003800EE" w:rsidRPr="00151CF4" w:rsidRDefault="003800EE" w:rsidP="00151CF4">
            <w:pPr>
              <w:rPr>
                <w:rFonts w:ascii="Arial" w:hAnsi="Arial" w:cs="Arial"/>
                <w:sz w:val="18"/>
              </w:rPr>
            </w:pPr>
            <w:r w:rsidRPr="00151CF4">
              <w:rPr>
                <w:rFonts w:ascii="Arial" w:hAnsi="Arial" w:cs="Arial"/>
                <w:sz w:val="18"/>
              </w:rPr>
              <w:t xml:space="preserve">The </w:t>
            </w:r>
            <w:r>
              <w:rPr>
                <w:rFonts w:ascii="Arial" w:hAnsi="Arial" w:cs="Arial"/>
                <w:sz w:val="18"/>
              </w:rPr>
              <w:t xml:space="preserve">IRIS </w:t>
            </w:r>
            <w:r w:rsidRPr="00151CF4">
              <w:rPr>
                <w:rFonts w:ascii="Arial" w:hAnsi="Arial" w:cs="Arial"/>
                <w:sz w:val="18"/>
              </w:rPr>
              <w:t>SDPC Oversight Agency contracts with the Department of Health Services to provide the following services:</w:t>
            </w:r>
          </w:p>
        </w:tc>
      </w:tr>
      <w:tr w:rsidR="003800EE" w14:paraId="340F8951" w14:textId="77777777" w:rsidTr="00E96706">
        <w:trPr>
          <w:trHeight w:val="432"/>
        </w:trPr>
        <w:tc>
          <w:tcPr>
            <w:tcW w:w="468" w:type="dxa"/>
            <w:vMerge/>
            <w:tcBorders>
              <w:left w:val="single" w:sz="4" w:space="0" w:color="auto"/>
              <w:bottom w:val="single" w:sz="4" w:space="0" w:color="auto"/>
              <w:right w:val="single" w:sz="4" w:space="0" w:color="auto"/>
            </w:tcBorders>
            <w:vAlign w:val="center"/>
          </w:tcPr>
          <w:p w14:paraId="3CE35764" w14:textId="77777777" w:rsidR="003800EE" w:rsidRDefault="003800EE" w:rsidP="00705933">
            <w:pPr>
              <w:jc w:val="center"/>
              <w:rPr>
                <w:rFonts w:ascii="Arial" w:hAnsi="Arial" w:cs="Arial"/>
                <w:b/>
                <w:sz w:val="18"/>
              </w:rPr>
            </w:pPr>
          </w:p>
        </w:tc>
        <w:tc>
          <w:tcPr>
            <w:tcW w:w="10548" w:type="dxa"/>
            <w:gridSpan w:val="3"/>
            <w:tcBorders>
              <w:left w:val="single" w:sz="4" w:space="0" w:color="auto"/>
              <w:bottom w:val="single" w:sz="4" w:space="0" w:color="auto"/>
              <w:right w:val="single" w:sz="4" w:space="0" w:color="auto"/>
            </w:tcBorders>
            <w:vAlign w:val="center"/>
          </w:tcPr>
          <w:p w14:paraId="789C5B96" w14:textId="77777777" w:rsidR="003800EE" w:rsidRPr="00151CF4" w:rsidRDefault="003800EE" w:rsidP="003800EE">
            <w:pPr>
              <w:pStyle w:val="ListParagraph"/>
              <w:numPr>
                <w:ilvl w:val="0"/>
                <w:numId w:val="1"/>
              </w:numPr>
              <w:ind w:left="900"/>
              <w:rPr>
                <w:rFonts w:ascii="Arial" w:hAnsi="Arial" w:cs="Arial"/>
                <w:sz w:val="18"/>
              </w:rPr>
            </w:pPr>
            <w:r w:rsidRPr="00151CF4">
              <w:rPr>
                <w:rFonts w:ascii="Arial" w:hAnsi="Arial" w:cs="Arial"/>
                <w:sz w:val="18"/>
              </w:rPr>
              <w:t>Verifies your eligibility for SDPC, and conducts an evaluation to decide the number of personal care hours you need.</w:t>
            </w:r>
          </w:p>
          <w:p w14:paraId="2172758A" w14:textId="77777777" w:rsidR="003800EE" w:rsidRPr="00151CF4" w:rsidRDefault="003800EE" w:rsidP="003800EE">
            <w:pPr>
              <w:pStyle w:val="ListParagraph"/>
              <w:numPr>
                <w:ilvl w:val="0"/>
                <w:numId w:val="1"/>
              </w:numPr>
              <w:ind w:left="900"/>
              <w:rPr>
                <w:rFonts w:ascii="Arial" w:hAnsi="Arial" w:cs="Arial"/>
                <w:sz w:val="18"/>
              </w:rPr>
            </w:pPr>
            <w:r w:rsidRPr="00151CF4">
              <w:rPr>
                <w:rFonts w:ascii="Arial" w:hAnsi="Arial" w:cs="Arial"/>
                <w:sz w:val="18"/>
              </w:rPr>
              <w:t>Partners with you to develop your My Care Instructions that you will use to manage your personal care.</w:t>
            </w:r>
          </w:p>
          <w:p w14:paraId="3F140646" w14:textId="77777777" w:rsidR="003800EE" w:rsidRDefault="003800EE" w:rsidP="00E96706">
            <w:pPr>
              <w:pStyle w:val="ListParagraph"/>
              <w:numPr>
                <w:ilvl w:val="0"/>
                <w:numId w:val="1"/>
              </w:numPr>
              <w:ind w:left="900"/>
              <w:rPr>
                <w:rFonts w:ascii="Arial" w:hAnsi="Arial" w:cs="Arial"/>
                <w:sz w:val="18"/>
              </w:rPr>
            </w:pPr>
            <w:r w:rsidRPr="00151CF4">
              <w:rPr>
                <w:rFonts w:ascii="Arial" w:hAnsi="Arial" w:cs="Arial"/>
                <w:sz w:val="18"/>
              </w:rPr>
              <w:t>Provides regularly scheduled personal care over sight visits.</w:t>
            </w:r>
          </w:p>
          <w:p w14:paraId="7E418EC8" w14:textId="77777777" w:rsidR="003800EE" w:rsidRPr="00E96706" w:rsidRDefault="003800EE" w:rsidP="00E96706">
            <w:pPr>
              <w:pStyle w:val="ListParagraph"/>
              <w:numPr>
                <w:ilvl w:val="0"/>
                <w:numId w:val="1"/>
              </w:numPr>
              <w:ind w:left="900"/>
              <w:rPr>
                <w:rFonts w:ascii="Arial" w:hAnsi="Arial" w:cs="Arial"/>
                <w:sz w:val="18"/>
              </w:rPr>
            </w:pPr>
            <w:r w:rsidRPr="00E96706">
              <w:rPr>
                <w:rFonts w:ascii="Arial" w:hAnsi="Arial" w:cs="Arial"/>
                <w:sz w:val="18"/>
              </w:rPr>
              <w:t>Partners with you to direct the quality of your personal care worker.</w:t>
            </w:r>
          </w:p>
        </w:tc>
      </w:tr>
      <w:tr w:rsidR="00F64C1C" w14:paraId="0BA220C9" w14:textId="77777777" w:rsidTr="00E96706">
        <w:trPr>
          <w:trHeight w:val="432"/>
        </w:trPr>
        <w:tc>
          <w:tcPr>
            <w:tcW w:w="468" w:type="dxa"/>
            <w:tcBorders>
              <w:top w:val="single" w:sz="4" w:space="0" w:color="auto"/>
            </w:tcBorders>
            <w:vAlign w:val="center"/>
          </w:tcPr>
          <w:p w14:paraId="5313A93D" w14:textId="77777777" w:rsidR="00F64C1C" w:rsidRDefault="00F64C1C" w:rsidP="00BE45DC">
            <w:pPr>
              <w:jc w:val="center"/>
              <w:rPr>
                <w:rFonts w:ascii="Arial" w:hAnsi="Arial" w:cs="Arial"/>
                <w:b/>
                <w:sz w:val="18"/>
              </w:rPr>
            </w:pPr>
          </w:p>
        </w:tc>
        <w:tc>
          <w:tcPr>
            <w:tcW w:w="10548" w:type="dxa"/>
            <w:gridSpan w:val="3"/>
            <w:tcBorders>
              <w:top w:val="single" w:sz="4" w:space="0" w:color="auto"/>
            </w:tcBorders>
            <w:vAlign w:val="center"/>
          </w:tcPr>
          <w:p w14:paraId="34506792" w14:textId="77777777" w:rsidR="00F64C1C" w:rsidRPr="00151CF4" w:rsidRDefault="00F64C1C" w:rsidP="00BE45DC">
            <w:pPr>
              <w:rPr>
                <w:rFonts w:ascii="Arial" w:hAnsi="Arial" w:cs="Arial"/>
                <w:sz w:val="18"/>
              </w:rPr>
            </w:pPr>
          </w:p>
        </w:tc>
      </w:tr>
      <w:tr w:rsidR="00F64C1C" w14:paraId="221D7335" w14:textId="77777777" w:rsidTr="00894180">
        <w:trPr>
          <w:trHeight w:val="1008"/>
        </w:trPr>
        <w:tc>
          <w:tcPr>
            <w:tcW w:w="11016" w:type="dxa"/>
            <w:gridSpan w:val="4"/>
            <w:tcBorders>
              <w:bottom w:val="single" w:sz="4" w:space="0" w:color="auto"/>
            </w:tcBorders>
            <w:vAlign w:val="center"/>
          </w:tcPr>
          <w:p w14:paraId="65D08334" w14:textId="77777777" w:rsidR="00F64C1C" w:rsidRDefault="00F64C1C" w:rsidP="001E0BCD">
            <w:pPr>
              <w:rPr>
                <w:rFonts w:ascii="Arial" w:hAnsi="Arial" w:cs="Arial"/>
                <w:sz w:val="18"/>
              </w:rPr>
            </w:pPr>
            <w:r w:rsidRPr="00876697">
              <w:rPr>
                <w:rFonts w:ascii="Arial" w:hAnsi="Arial" w:cs="Arial"/>
                <w:sz w:val="18"/>
              </w:rPr>
              <w:t xml:space="preserve">My signature below shows that my IRIS consultant has reviewed this entire document with me and I have had the opportunity to ask my IRIS </w:t>
            </w:r>
            <w:r>
              <w:rPr>
                <w:rFonts w:ascii="Arial" w:hAnsi="Arial" w:cs="Arial"/>
                <w:sz w:val="18"/>
              </w:rPr>
              <w:t>c</w:t>
            </w:r>
            <w:r w:rsidRPr="00876697">
              <w:rPr>
                <w:rFonts w:ascii="Arial" w:hAnsi="Arial" w:cs="Arial"/>
                <w:sz w:val="18"/>
              </w:rPr>
              <w:t xml:space="preserve">onsultant all of my questions regarding my options of how I receive my personal cares. My signature also implies that I understand the material above as presented to me. I understand that if I have any future questions regarding my personal care options I may speak with my IRIS </w:t>
            </w:r>
            <w:r>
              <w:rPr>
                <w:rFonts w:ascii="Arial" w:hAnsi="Arial" w:cs="Arial"/>
                <w:sz w:val="18"/>
              </w:rPr>
              <w:t>c</w:t>
            </w:r>
            <w:r w:rsidRPr="00876697">
              <w:rPr>
                <w:rFonts w:ascii="Arial" w:hAnsi="Arial" w:cs="Arial"/>
                <w:sz w:val="18"/>
              </w:rPr>
              <w:t>onsultant.</w:t>
            </w:r>
          </w:p>
          <w:p w14:paraId="0B4646F9" w14:textId="77777777" w:rsidR="00205CC3" w:rsidRPr="00876697" w:rsidRDefault="00205CC3" w:rsidP="001E0BCD">
            <w:pPr>
              <w:rPr>
                <w:rFonts w:ascii="Arial" w:hAnsi="Arial" w:cs="Arial"/>
                <w:sz w:val="18"/>
              </w:rPr>
            </w:pPr>
          </w:p>
        </w:tc>
      </w:tr>
      <w:tr w:rsidR="00F64C1C" w14:paraId="55D180B7" w14:textId="77777777" w:rsidTr="00BE45DC">
        <w:tc>
          <w:tcPr>
            <w:tcW w:w="7488" w:type="dxa"/>
            <w:gridSpan w:val="3"/>
            <w:tcBorders>
              <w:top w:val="single" w:sz="4" w:space="0" w:color="auto"/>
              <w:right w:val="single" w:sz="4" w:space="0" w:color="auto"/>
            </w:tcBorders>
          </w:tcPr>
          <w:p w14:paraId="5ED98D4C" w14:textId="77777777" w:rsidR="00F64C1C" w:rsidRPr="00784CFD" w:rsidRDefault="00F64C1C" w:rsidP="00DD4538">
            <w:pPr>
              <w:rPr>
                <w:rFonts w:ascii="Arial" w:hAnsi="Arial" w:cs="Arial"/>
                <w:sz w:val="18"/>
                <w:szCs w:val="18"/>
              </w:rPr>
            </w:pPr>
            <w:r w:rsidRPr="00784CFD">
              <w:rPr>
                <w:rFonts w:ascii="Arial" w:hAnsi="Arial" w:cs="Arial"/>
                <w:b/>
                <w:sz w:val="18"/>
                <w:szCs w:val="18"/>
              </w:rPr>
              <w:t>SIGNATURE</w:t>
            </w:r>
            <w:r w:rsidRPr="00784CFD">
              <w:rPr>
                <w:rFonts w:ascii="Arial" w:hAnsi="Arial" w:cs="Arial"/>
                <w:sz w:val="18"/>
                <w:szCs w:val="18"/>
              </w:rPr>
              <w:t xml:space="preserve"> – Participant</w:t>
            </w:r>
          </w:p>
        </w:tc>
        <w:tc>
          <w:tcPr>
            <w:tcW w:w="3528" w:type="dxa"/>
            <w:tcBorders>
              <w:top w:val="single" w:sz="4" w:space="0" w:color="auto"/>
              <w:left w:val="single" w:sz="4" w:space="0" w:color="auto"/>
            </w:tcBorders>
          </w:tcPr>
          <w:p w14:paraId="5B0E7CAB" w14:textId="77777777" w:rsidR="00F64C1C" w:rsidRPr="001D41EB" w:rsidRDefault="00F64C1C" w:rsidP="00DD4538">
            <w:pPr>
              <w:ind w:right="1890"/>
              <w:rPr>
                <w:rFonts w:ascii="Arial" w:hAnsi="Arial" w:cs="Arial"/>
                <w:b/>
                <w:sz w:val="18"/>
              </w:rPr>
            </w:pPr>
            <w:r w:rsidRPr="00784CFD">
              <w:rPr>
                <w:rFonts w:ascii="Arial" w:hAnsi="Arial" w:cs="Arial"/>
                <w:sz w:val="18"/>
                <w:szCs w:val="18"/>
              </w:rPr>
              <w:t>Date Signed</w:t>
            </w:r>
          </w:p>
        </w:tc>
      </w:tr>
      <w:tr w:rsidR="00F64C1C" w14:paraId="3ED11B36" w14:textId="77777777" w:rsidTr="00BE45DC">
        <w:trPr>
          <w:trHeight w:val="576"/>
        </w:trPr>
        <w:tc>
          <w:tcPr>
            <w:tcW w:w="7488" w:type="dxa"/>
            <w:gridSpan w:val="3"/>
            <w:tcBorders>
              <w:bottom w:val="single" w:sz="4" w:space="0" w:color="auto"/>
              <w:right w:val="single" w:sz="4" w:space="0" w:color="auto"/>
            </w:tcBorders>
          </w:tcPr>
          <w:p w14:paraId="6143C917" w14:textId="77777777" w:rsidR="00F64C1C" w:rsidRPr="00784CFD" w:rsidRDefault="00F64C1C" w:rsidP="00596B66">
            <w:pPr>
              <w:rPr>
                <w:rFonts w:ascii="Arial" w:hAnsi="Arial" w:cs="Arial"/>
                <w:b/>
                <w:sz w:val="18"/>
                <w:szCs w:val="18"/>
              </w:rPr>
            </w:pPr>
          </w:p>
        </w:tc>
        <w:tc>
          <w:tcPr>
            <w:tcW w:w="3528" w:type="dxa"/>
            <w:tcBorders>
              <w:left w:val="single" w:sz="4" w:space="0" w:color="auto"/>
              <w:bottom w:val="single" w:sz="4" w:space="0" w:color="auto"/>
            </w:tcBorders>
          </w:tcPr>
          <w:p w14:paraId="008664AE" w14:textId="77777777" w:rsidR="00F64C1C" w:rsidRPr="00784CFD" w:rsidRDefault="00F64C1C" w:rsidP="00596B66">
            <w:pPr>
              <w:rPr>
                <w:rFonts w:ascii="Arial" w:hAnsi="Arial" w:cs="Arial"/>
                <w:sz w:val="18"/>
                <w:szCs w:val="18"/>
              </w:rPr>
            </w:pPr>
          </w:p>
        </w:tc>
      </w:tr>
      <w:tr w:rsidR="00F64C1C" w14:paraId="44FA3EBF" w14:textId="77777777" w:rsidTr="00BE45DC">
        <w:tc>
          <w:tcPr>
            <w:tcW w:w="7488" w:type="dxa"/>
            <w:gridSpan w:val="3"/>
            <w:tcBorders>
              <w:top w:val="single" w:sz="4" w:space="0" w:color="auto"/>
              <w:right w:val="single" w:sz="4" w:space="0" w:color="auto"/>
            </w:tcBorders>
          </w:tcPr>
          <w:p w14:paraId="770DC2B4" w14:textId="77777777" w:rsidR="00F64C1C" w:rsidRPr="001D41EB" w:rsidRDefault="00F64C1C" w:rsidP="00DD4538">
            <w:pPr>
              <w:rPr>
                <w:rFonts w:ascii="Arial" w:hAnsi="Arial" w:cs="Arial"/>
                <w:b/>
                <w:sz w:val="18"/>
              </w:rPr>
            </w:pPr>
            <w:r w:rsidRPr="00784CFD">
              <w:rPr>
                <w:rFonts w:ascii="Arial" w:hAnsi="Arial" w:cs="Arial"/>
                <w:b/>
                <w:sz w:val="18"/>
                <w:szCs w:val="18"/>
              </w:rPr>
              <w:t>SIGNATURE</w:t>
            </w:r>
            <w:r w:rsidRPr="00784CFD">
              <w:rPr>
                <w:rFonts w:ascii="Arial" w:hAnsi="Arial" w:cs="Arial"/>
                <w:sz w:val="18"/>
                <w:szCs w:val="18"/>
              </w:rPr>
              <w:t xml:space="preserve"> – Guardian (If applicable)</w:t>
            </w:r>
          </w:p>
        </w:tc>
        <w:tc>
          <w:tcPr>
            <w:tcW w:w="3528" w:type="dxa"/>
            <w:tcBorders>
              <w:top w:val="single" w:sz="4" w:space="0" w:color="auto"/>
              <w:left w:val="single" w:sz="4" w:space="0" w:color="auto"/>
            </w:tcBorders>
          </w:tcPr>
          <w:p w14:paraId="65F361C2" w14:textId="77777777" w:rsidR="00F64C1C" w:rsidRPr="001D41EB" w:rsidRDefault="00F64C1C" w:rsidP="00DD4538">
            <w:pPr>
              <w:rPr>
                <w:rFonts w:ascii="Arial" w:hAnsi="Arial" w:cs="Arial"/>
                <w:b/>
                <w:sz w:val="18"/>
              </w:rPr>
            </w:pPr>
            <w:r w:rsidRPr="00784CFD">
              <w:rPr>
                <w:rFonts w:ascii="Arial" w:hAnsi="Arial" w:cs="Arial"/>
                <w:sz w:val="18"/>
                <w:szCs w:val="18"/>
              </w:rPr>
              <w:t>Date Signed</w:t>
            </w:r>
          </w:p>
        </w:tc>
      </w:tr>
      <w:tr w:rsidR="00F64C1C" w14:paraId="285BEC2D" w14:textId="77777777" w:rsidTr="00BE45DC">
        <w:trPr>
          <w:trHeight w:val="576"/>
        </w:trPr>
        <w:tc>
          <w:tcPr>
            <w:tcW w:w="7488" w:type="dxa"/>
            <w:gridSpan w:val="3"/>
            <w:tcBorders>
              <w:bottom w:val="single" w:sz="4" w:space="0" w:color="auto"/>
              <w:right w:val="single" w:sz="4" w:space="0" w:color="auto"/>
            </w:tcBorders>
          </w:tcPr>
          <w:p w14:paraId="4F45F51C" w14:textId="77777777" w:rsidR="00F64C1C" w:rsidRPr="00784CFD" w:rsidRDefault="00F64C1C" w:rsidP="00596B66">
            <w:pPr>
              <w:rPr>
                <w:rFonts w:ascii="Arial" w:hAnsi="Arial" w:cs="Arial"/>
                <w:b/>
                <w:sz w:val="18"/>
                <w:szCs w:val="18"/>
              </w:rPr>
            </w:pPr>
          </w:p>
        </w:tc>
        <w:tc>
          <w:tcPr>
            <w:tcW w:w="3528" w:type="dxa"/>
            <w:tcBorders>
              <w:left w:val="single" w:sz="4" w:space="0" w:color="auto"/>
              <w:bottom w:val="single" w:sz="4" w:space="0" w:color="auto"/>
            </w:tcBorders>
          </w:tcPr>
          <w:p w14:paraId="49D91733" w14:textId="77777777" w:rsidR="00F64C1C" w:rsidRPr="00784CFD" w:rsidRDefault="00F64C1C" w:rsidP="00596B66">
            <w:pPr>
              <w:rPr>
                <w:rFonts w:ascii="Arial" w:hAnsi="Arial" w:cs="Arial"/>
                <w:sz w:val="18"/>
                <w:szCs w:val="18"/>
              </w:rPr>
            </w:pPr>
          </w:p>
        </w:tc>
      </w:tr>
    </w:tbl>
    <w:p w14:paraId="69803C5B" w14:textId="77777777" w:rsidR="00801F21" w:rsidRPr="00801F21" w:rsidRDefault="00801F21" w:rsidP="00110451">
      <w:pPr>
        <w:jc w:val="center"/>
        <w:rPr>
          <w:rFonts w:ascii="Arial" w:hAnsi="Arial" w:cs="Arial"/>
          <w:b/>
          <w:sz w:val="18"/>
        </w:rPr>
      </w:pPr>
    </w:p>
    <w:sectPr w:rsidR="00801F21" w:rsidRPr="00801F21" w:rsidSect="00801F2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C7316" w14:textId="77777777" w:rsidR="00151CF4" w:rsidRDefault="00151CF4" w:rsidP="00A96537">
      <w:pPr>
        <w:spacing w:after="0" w:line="240" w:lineRule="auto"/>
      </w:pPr>
      <w:r>
        <w:separator/>
      </w:r>
    </w:p>
  </w:endnote>
  <w:endnote w:type="continuationSeparator" w:id="0">
    <w:p w14:paraId="2C99EF2B" w14:textId="77777777" w:rsidR="00151CF4" w:rsidRDefault="00151CF4"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930B" w14:textId="77777777" w:rsidR="00D624B8" w:rsidRDefault="00D62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3F96" w14:textId="77777777" w:rsidR="00D624B8" w:rsidRDefault="00D62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8387" w14:textId="77777777" w:rsidR="00D624B8" w:rsidRDefault="00D62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8703B" w14:textId="77777777" w:rsidR="00151CF4" w:rsidRDefault="00151CF4" w:rsidP="00A96537">
      <w:pPr>
        <w:spacing w:after="0" w:line="240" w:lineRule="auto"/>
      </w:pPr>
      <w:r>
        <w:separator/>
      </w:r>
    </w:p>
  </w:footnote>
  <w:footnote w:type="continuationSeparator" w:id="0">
    <w:p w14:paraId="3238C022" w14:textId="77777777" w:rsidR="00151CF4" w:rsidRDefault="00151CF4" w:rsidP="00A9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B116" w14:textId="77777777" w:rsidR="00D624B8" w:rsidRDefault="00D62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01F21" w14:paraId="66A3D407" w14:textId="77777777" w:rsidTr="00323219">
      <w:tc>
        <w:tcPr>
          <w:tcW w:w="5508" w:type="dxa"/>
        </w:tcPr>
        <w:p w14:paraId="2685F132" w14:textId="77777777" w:rsidR="00801F21" w:rsidRPr="00A96537" w:rsidRDefault="00801F21" w:rsidP="00801F21">
          <w:pPr>
            <w:pStyle w:val="Header"/>
            <w:rPr>
              <w:rFonts w:ascii="Times New Roman" w:hAnsi="Times New Roman" w:cs="Times New Roman"/>
            </w:rPr>
          </w:pPr>
          <w:r>
            <w:rPr>
              <w:rFonts w:ascii="Arial" w:hAnsi="Arial" w:cs="Arial"/>
              <w:sz w:val="18"/>
              <w:szCs w:val="18"/>
            </w:rPr>
            <w:t>F-XXXX</w:t>
          </w:r>
        </w:p>
      </w:tc>
      <w:tc>
        <w:tcPr>
          <w:tcW w:w="5508" w:type="dxa"/>
        </w:tcPr>
        <w:p w14:paraId="7B82DEA2" w14:textId="77777777" w:rsidR="00801F21" w:rsidRPr="00780624" w:rsidRDefault="00801F21" w:rsidP="00A44664">
          <w:pPr>
            <w:pStyle w:val="Header"/>
            <w:jc w:val="right"/>
            <w:rPr>
              <w:rFonts w:ascii="Arial" w:hAnsi="Arial" w:cs="Arial"/>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F64C1C">
            <w:rPr>
              <w:rFonts w:ascii="Arial" w:hAnsi="Arial" w:cs="Arial"/>
              <w:b/>
              <w:noProof/>
              <w:sz w:val="18"/>
              <w:szCs w:val="18"/>
            </w:rPr>
            <w:t>2</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1B6644">
            <w:rPr>
              <w:rFonts w:ascii="Arial" w:hAnsi="Arial" w:cs="Arial"/>
              <w:b/>
              <w:noProof/>
              <w:sz w:val="18"/>
              <w:szCs w:val="18"/>
            </w:rPr>
            <w:t>1</w:t>
          </w:r>
          <w:r w:rsidRPr="00780624">
            <w:rPr>
              <w:rFonts w:ascii="Arial" w:hAnsi="Arial" w:cs="Arial"/>
              <w:b/>
              <w:sz w:val="18"/>
              <w:szCs w:val="18"/>
            </w:rPr>
            <w:fldChar w:fldCharType="end"/>
          </w:r>
        </w:p>
      </w:tc>
    </w:tr>
  </w:tbl>
  <w:p w14:paraId="3609EF07" w14:textId="77777777" w:rsidR="00A96537" w:rsidRDefault="00A96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1565" w14:textId="77777777" w:rsidR="00D624B8" w:rsidRDefault="00D62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8464F"/>
    <w:multiLevelType w:val="hybridMultilevel"/>
    <w:tmpl w:val="1EF4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784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TA2CDbkG3n6/zJCdsOHUzrlG24miw9VlLbPMzf8Fqob72Zohte3xbjEmiXdmBGaWBUuOscmFLq/kcUntrflsw==" w:salt="+R7MwYubgyhGtAdEA05P2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CF4"/>
    <w:rsid w:val="0002549F"/>
    <w:rsid w:val="00052C25"/>
    <w:rsid w:val="00066EB5"/>
    <w:rsid w:val="000B44BA"/>
    <w:rsid w:val="000C1259"/>
    <w:rsid w:val="000E28E7"/>
    <w:rsid w:val="000E2F26"/>
    <w:rsid w:val="000F15AC"/>
    <w:rsid w:val="00110451"/>
    <w:rsid w:val="0011574B"/>
    <w:rsid w:val="00120A22"/>
    <w:rsid w:val="00120AB2"/>
    <w:rsid w:val="001279BD"/>
    <w:rsid w:val="00151CF4"/>
    <w:rsid w:val="00163388"/>
    <w:rsid w:val="00164956"/>
    <w:rsid w:val="00164DAF"/>
    <w:rsid w:val="001725B4"/>
    <w:rsid w:val="00172ECE"/>
    <w:rsid w:val="001A76AE"/>
    <w:rsid w:val="001B489F"/>
    <w:rsid w:val="001B5C88"/>
    <w:rsid w:val="001B6644"/>
    <w:rsid w:val="001D7413"/>
    <w:rsid w:val="001E0BCD"/>
    <w:rsid w:val="001E2720"/>
    <w:rsid w:val="001F029C"/>
    <w:rsid w:val="001F5998"/>
    <w:rsid w:val="002034D9"/>
    <w:rsid w:val="00205CC3"/>
    <w:rsid w:val="002075CD"/>
    <w:rsid w:val="00220F0E"/>
    <w:rsid w:val="00224A5F"/>
    <w:rsid w:val="00227755"/>
    <w:rsid w:val="00247EF7"/>
    <w:rsid w:val="00261C6D"/>
    <w:rsid w:val="00266526"/>
    <w:rsid w:val="002707CF"/>
    <w:rsid w:val="002C0381"/>
    <w:rsid w:val="002F1CFC"/>
    <w:rsid w:val="00300EEA"/>
    <w:rsid w:val="00307A48"/>
    <w:rsid w:val="00311F42"/>
    <w:rsid w:val="00323219"/>
    <w:rsid w:val="003240B3"/>
    <w:rsid w:val="003254E3"/>
    <w:rsid w:val="0032702D"/>
    <w:rsid w:val="00330264"/>
    <w:rsid w:val="003505D6"/>
    <w:rsid w:val="00361BAA"/>
    <w:rsid w:val="00374B92"/>
    <w:rsid w:val="003800EE"/>
    <w:rsid w:val="00380FAB"/>
    <w:rsid w:val="00382D26"/>
    <w:rsid w:val="0039065B"/>
    <w:rsid w:val="00392C90"/>
    <w:rsid w:val="003965E6"/>
    <w:rsid w:val="003A0BE0"/>
    <w:rsid w:val="003B0339"/>
    <w:rsid w:val="003C742F"/>
    <w:rsid w:val="003E34D9"/>
    <w:rsid w:val="00431085"/>
    <w:rsid w:val="00431EA8"/>
    <w:rsid w:val="004604A2"/>
    <w:rsid w:val="004635E5"/>
    <w:rsid w:val="00466F97"/>
    <w:rsid w:val="0047210B"/>
    <w:rsid w:val="00476731"/>
    <w:rsid w:val="00480656"/>
    <w:rsid w:val="00487A29"/>
    <w:rsid w:val="004C1629"/>
    <w:rsid w:val="004C3CB0"/>
    <w:rsid w:val="004E0D68"/>
    <w:rsid w:val="004E2ED1"/>
    <w:rsid w:val="004E3732"/>
    <w:rsid w:val="004E45FD"/>
    <w:rsid w:val="004F69AC"/>
    <w:rsid w:val="0050661A"/>
    <w:rsid w:val="00524E1C"/>
    <w:rsid w:val="00533457"/>
    <w:rsid w:val="00565437"/>
    <w:rsid w:val="00571743"/>
    <w:rsid w:val="00574812"/>
    <w:rsid w:val="00581976"/>
    <w:rsid w:val="00582E7D"/>
    <w:rsid w:val="00583614"/>
    <w:rsid w:val="00591277"/>
    <w:rsid w:val="005D54BD"/>
    <w:rsid w:val="005D6970"/>
    <w:rsid w:val="00602F99"/>
    <w:rsid w:val="00611E9A"/>
    <w:rsid w:val="006507CD"/>
    <w:rsid w:val="00661DA1"/>
    <w:rsid w:val="0066292C"/>
    <w:rsid w:val="00666C10"/>
    <w:rsid w:val="006679EB"/>
    <w:rsid w:val="00674275"/>
    <w:rsid w:val="006840B7"/>
    <w:rsid w:val="00696207"/>
    <w:rsid w:val="006A2E59"/>
    <w:rsid w:val="006C14B6"/>
    <w:rsid w:val="006D19A6"/>
    <w:rsid w:val="006D782F"/>
    <w:rsid w:val="006F1CD0"/>
    <w:rsid w:val="006F4888"/>
    <w:rsid w:val="00705933"/>
    <w:rsid w:val="007063A0"/>
    <w:rsid w:val="0074365D"/>
    <w:rsid w:val="00746BB3"/>
    <w:rsid w:val="007634EE"/>
    <w:rsid w:val="007940E2"/>
    <w:rsid w:val="00797FEC"/>
    <w:rsid w:val="007B3AA5"/>
    <w:rsid w:val="007B5751"/>
    <w:rsid w:val="007D4DC8"/>
    <w:rsid w:val="007E0211"/>
    <w:rsid w:val="00801F21"/>
    <w:rsid w:val="00811C7F"/>
    <w:rsid w:val="00813CBB"/>
    <w:rsid w:val="008474B6"/>
    <w:rsid w:val="00860C94"/>
    <w:rsid w:val="00873719"/>
    <w:rsid w:val="00874F32"/>
    <w:rsid w:val="00876697"/>
    <w:rsid w:val="00883027"/>
    <w:rsid w:val="00883CA3"/>
    <w:rsid w:val="00884D4D"/>
    <w:rsid w:val="00894180"/>
    <w:rsid w:val="00894EAA"/>
    <w:rsid w:val="008A0B2A"/>
    <w:rsid w:val="008B3755"/>
    <w:rsid w:val="008E06E9"/>
    <w:rsid w:val="008E11CD"/>
    <w:rsid w:val="008F2414"/>
    <w:rsid w:val="00902E02"/>
    <w:rsid w:val="009047FF"/>
    <w:rsid w:val="009136B9"/>
    <w:rsid w:val="009261A9"/>
    <w:rsid w:val="00933226"/>
    <w:rsid w:val="00940635"/>
    <w:rsid w:val="00942600"/>
    <w:rsid w:val="00942EFE"/>
    <w:rsid w:val="00943675"/>
    <w:rsid w:val="009442CB"/>
    <w:rsid w:val="0094638E"/>
    <w:rsid w:val="009553A8"/>
    <w:rsid w:val="00964A25"/>
    <w:rsid w:val="00964EDC"/>
    <w:rsid w:val="00971B0E"/>
    <w:rsid w:val="0098510C"/>
    <w:rsid w:val="00995DA4"/>
    <w:rsid w:val="009B36E8"/>
    <w:rsid w:val="009C3A83"/>
    <w:rsid w:val="009C547A"/>
    <w:rsid w:val="009C707D"/>
    <w:rsid w:val="009D1C8E"/>
    <w:rsid w:val="009D47F5"/>
    <w:rsid w:val="009D633E"/>
    <w:rsid w:val="009E760D"/>
    <w:rsid w:val="00A0386C"/>
    <w:rsid w:val="00A160D3"/>
    <w:rsid w:val="00A411D0"/>
    <w:rsid w:val="00A477C1"/>
    <w:rsid w:val="00A66FB4"/>
    <w:rsid w:val="00A85AA1"/>
    <w:rsid w:val="00A87C32"/>
    <w:rsid w:val="00A96537"/>
    <w:rsid w:val="00AB4837"/>
    <w:rsid w:val="00AB6BB2"/>
    <w:rsid w:val="00AF59C9"/>
    <w:rsid w:val="00B028D1"/>
    <w:rsid w:val="00B14995"/>
    <w:rsid w:val="00B27F13"/>
    <w:rsid w:val="00B33CC1"/>
    <w:rsid w:val="00B3610D"/>
    <w:rsid w:val="00B376FA"/>
    <w:rsid w:val="00B50744"/>
    <w:rsid w:val="00B5436F"/>
    <w:rsid w:val="00B87262"/>
    <w:rsid w:val="00B91D9C"/>
    <w:rsid w:val="00BA419C"/>
    <w:rsid w:val="00BB1346"/>
    <w:rsid w:val="00BB5B4B"/>
    <w:rsid w:val="00BE45DC"/>
    <w:rsid w:val="00C005D0"/>
    <w:rsid w:val="00C022E8"/>
    <w:rsid w:val="00C2518F"/>
    <w:rsid w:val="00C47CF7"/>
    <w:rsid w:val="00C50DD9"/>
    <w:rsid w:val="00C8396D"/>
    <w:rsid w:val="00CA66DB"/>
    <w:rsid w:val="00CB2FBC"/>
    <w:rsid w:val="00CB4107"/>
    <w:rsid w:val="00CC7855"/>
    <w:rsid w:val="00CD2544"/>
    <w:rsid w:val="00D00141"/>
    <w:rsid w:val="00D25090"/>
    <w:rsid w:val="00D40C27"/>
    <w:rsid w:val="00D44C79"/>
    <w:rsid w:val="00D563BF"/>
    <w:rsid w:val="00D624B8"/>
    <w:rsid w:val="00D63C29"/>
    <w:rsid w:val="00D82870"/>
    <w:rsid w:val="00DA2F2C"/>
    <w:rsid w:val="00DB55E1"/>
    <w:rsid w:val="00DB71D2"/>
    <w:rsid w:val="00DC62A5"/>
    <w:rsid w:val="00DC62B4"/>
    <w:rsid w:val="00DD3866"/>
    <w:rsid w:val="00DD4538"/>
    <w:rsid w:val="00DD62CD"/>
    <w:rsid w:val="00DE4BE9"/>
    <w:rsid w:val="00DF218B"/>
    <w:rsid w:val="00DF54DA"/>
    <w:rsid w:val="00E0156C"/>
    <w:rsid w:val="00E279E3"/>
    <w:rsid w:val="00E40F1D"/>
    <w:rsid w:val="00E53747"/>
    <w:rsid w:val="00E57C5D"/>
    <w:rsid w:val="00E6153C"/>
    <w:rsid w:val="00E80463"/>
    <w:rsid w:val="00E82580"/>
    <w:rsid w:val="00E86C77"/>
    <w:rsid w:val="00E96706"/>
    <w:rsid w:val="00EB76F7"/>
    <w:rsid w:val="00EC0524"/>
    <w:rsid w:val="00EF103E"/>
    <w:rsid w:val="00EF7333"/>
    <w:rsid w:val="00F17142"/>
    <w:rsid w:val="00F2012D"/>
    <w:rsid w:val="00F23208"/>
    <w:rsid w:val="00F254B9"/>
    <w:rsid w:val="00F341A4"/>
    <w:rsid w:val="00F44454"/>
    <w:rsid w:val="00F542C1"/>
    <w:rsid w:val="00F64C1C"/>
    <w:rsid w:val="00F65A4E"/>
    <w:rsid w:val="00FA5F44"/>
    <w:rsid w:val="00FB27D8"/>
    <w:rsid w:val="00FB562A"/>
    <w:rsid w:val="00FD11D0"/>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97F572"/>
  <w15:docId w15:val="{858D1E3E-E115-44C3-AE6A-6E2180A0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paragraph" w:styleId="ListParagraph">
    <w:name w:val="List Paragraph"/>
    <w:basedOn w:val="Normal"/>
    <w:uiPriority w:val="34"/>
    <w:qFormat/>
    <w:rsid w:val="00151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E2237-C469-42AA-A202-FB987E7E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IRIS Self-Directed Personal Care (SDPC) Disclosure Statement</vt:lpstr>
    </vt:vector>
  </TitlesOfParts>
  <Manager>IRIS</Manager>
  <Company>DHS/DLTC/IRIS</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Self-Directed Personal Care (SDPC) Disclosure Statement</dc:title>
  <dc:creator>DHS</dc:creator>
  <cp:keywords>f-01258, f01258, iris, self, self-directed, personal, care, sdpc, disclosure, statement, division of long term care, dltc, wisconsin, department of health services, dhs, health service, form, forms</cp:keywords>
  <cp:lastModifiedBy>Grulke-Rueter, Wayne J - DHS</cp:lastModifiedBy>
  <cp:revision>2</cp:revision>
  <cp:lastPrinted>2019-03-28T20:31:00Z</cp:lastPrinted>
  <dcterms:created xsi:type="dcterms:W3CDTF">2023-02-07T17:53:00Z</dcterms:created>
  <dcterms:modified xsi:type="dcterms:W3CDTF">2023-02-07T17:53:00Z</dcterms:modified>
</cp:coreProperties>
</file>