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2940"/>
        <w:gridCol w:w="2568"/>
      </w:tblGrid>
      <w:tr w:rsidR="00E6277C" w:rsidRPr="00320066" w:rsidTr="00E6277C">
        <w:tc>
          <w:tcPr>
            <w:tcW w:w="5508" w:type="dxa"/>
          </w:tcPr>
          <w:p w:rsidR="00E6277C" w:rsidRDefault="00E6277C" w:rsidP="0032006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E6277C" w:rsidRDefault="00E6277C" w:rsidP="00320066">
            <w:pPr>
              <w:rPr>
                <w:rFonts w:ascii="Arial" w:hAnsi="Arial" w:cs="Arial"/>
                <w:sz w:val="18"/>
                <w:szCs w:val="18"/>
              </w:rPr>
            </w:pPr>
            <w:r w:rsidRPr="00320066">
              <w:rPr>
                <w:rFonts w:ascii="Arial" w:hAnsi="Arial" w:cs="Arial"/>
                <w:sz w:val="18"/>
                <w:szCs w:val="18"/>
              </w:rPr>
              <w:t xml:space="preserve">Division of </w:t>
            </w:r>
            <w:r w:rsidR="00E2775D">
              <w:rPr>
                <w:rFonts w:ascii="Arial" w:hAnsi="Arial" w:cs="Arial"/>
                <w:sz w:val="18"/>
                <w:szCs w:val="18"/>
              </w:rPr>
              <w:t xml:space="preserve">Care and Treatment </w:t>
            </w:r>
            <w:r>
              <w:rPr>
                <w:rFonts w:ascii="Arial" w:hAnsi="Arial" w:cs="Arial"/>
                <w:sz w:val="18"/>
                <w:szCs w:val="18"/>
              </w:rPr>
              <w:t>Services</w:t>
            </w:r>
          </w:p>
          <w:p w:rsidR="00E6277C" w:rsidRPr="00320066" w:rsidRDefault="00E6277C" w:rsidP="00E277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F-01332 (0</w:t>
            </w:r>
            <w:r w:rsidR="00E2775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E2775D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40" w:type="dxa"/>
          </w:tcPr>
          <w:p w:rsidR="00E6277C" w:rsidRPr="00E6277C" w:rsidRDefault="00E6277C" w:rsidP="008E5867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2568" w:type="dxa"/>
            <w:tcBorders>
              <w:left w:val="nil"/>
            </w:tcBorders>
          </w:tcPr>
          <w:p w:rsidR="00E6277C" w:rsidRPr="00320066" w:rsidRDefault="00E6277C" w:rsidP="00320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320066" w:rsidRPr="00320066" w:rsidTr="0098633E">
        <w:trPr>
          <w:trHeight w:val="459"/>
        </w:trPr>
        <w:tc>
          <w:tcPr>
            <w:tcW w:w="11016" w:type="dxa"/>
            <w:gridSpan w:val="3"/>
            <w:vAlign w:val="center"/>
          </w:tcPr>
          <w:p w:rsidR="00320066" w:rsidRDefault="00320066" w:rsidP="009863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0066">
              <w:rPr>
                <w:rFonts w:ascii="Arial" w:hAnsi="Arial" w:cs="Arial"/>
                <w:b/>
                <w:sz w:val="24"/>
                <w:szCs w:val="24"/>
              </w:rPr>
              <w:t>PREDISPOSITIONAL INVESTIGATION REPORT</w:t>
            </w:r>
          </w:p>
          <w:p w:rsidR="009578B0" w:rsidRPr="00320066" w:rsidRDefault="009578B0" w:rsidP="009863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(PDI)</w:t>
            </w:r>
          </w:p>
        </w:tc>
      </w:tr>
    </w:tbl>
    <w:p w:rsidR="00E6277C" w:rsidRDefault="00E6277C" w:rsidP="00612CEB">
      <w:pPr>
        <w:jc w:val="right"/>
        <w:rPr>
          <w:rFonts w:ascii="Arial" w:hAnsi="Arial" w:cs="Arial"/>
        </w:rPr>
        <w:sectPr w:rsidR="00E6277C" w:rsidSect="008106FE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5130"/>
        <w:gridCol w:w="3168"/>
      </w:tblGrid>
      <w:tr w:rsidR="00320066" w:rsidRPr="00612CEB" w:rsidTr="00612CEB">
        <w:tc>
          <w:tcPr>
            <w:tcW w:w="7848" w:type="dxa"/>
            <w:gridSpan w:val="2"/>
            <w:tcBorders>
              <w:right w:val="single" w:sz="4" w:space="0" w:color="auto"/>
            </w:tcBorders>
          </w:tcPr>
          <w:p w:rsidR="00320066" w:rsidRPr="00612CEB" w:rsidRDefault="00320066" w:rsidP="00612C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</w:tcPr>
          <w:p w:rsidR="00320066" w:rsidRPr="00612CEB" w:rsidRDefault="00612CEB" w:rsidP="00D139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320066" w:rsidRPr="00612CEB" w:rsidTr="00612CEB">
        <w:trPr>
          <w:trHeight w:val="459"/>
        </w:trPr>
        <w:tc>
          <w:tcPr>
            <w:tcW w:w="7848" w:type="dxa"/>
            <w:gridSpan w:val="2"/>
            <w:tcBorders>
              <w:right w:val="single" w:sz="4" w:space="0" w:color="auto"/>
            </w:tcBorders>
            <w:vAlign w:val="center"/>
          </w:tcPr>
          <w:p w:rsidR="00320066" w:rsidRPr="001211B4" w:rsidRDefault="001211B4" w:rsidP="001211B4">
            <w:pPr>
              <w:rPr>
                <w:rFonts w:ascii="Arial" w:hAnsi="Arial" w:cs="Arial"/>
                <w:b/>
              </w:rPr>
            </w:pPr>
            <w:r w:rsidRPr="001211B4">
              <w:rPr>
                <w:rFonts w:ascii="Arial" w:hAnsi="Arial" w:cs="Arial"/>
                <w:b/>
              </w:rPr>
              <w:t>PDI Format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0066" w:rsidRPr="00612CEB" w:rsidRDefault="00320066" w:rsidP="00612CE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420ADC" w:rsidRPr="00DD3332" w:rsidTr="00BF3B5B">
        <w:tc>
          <w:tcPr>
            <w:tcW w:w="11016" w:type="dxa"/>
            <w:gridSpan w:val="3"/>
          </w:tcPr>
          <w:p w:rsidR="00420ADC" w:rsidRPr="00DD3332" w:rsidRDefault="00420ADC" w:rsidP="006A71D8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DD3332">
              <w:rPr>
                <w:rFonts w:ascii="Arial" w:hAnsi="Arial" w:cs="Arial"/>
                <w:b/>
              </w:rPr>
              <w:t>Demographic Information</w:t>
            </w:r>
          </w:p>
        </w:tc>
      </w:tr>
      <w:tr w:rsidR="00DD3332" w:rsidRPr="00612CEB" w:rsidTr="00002685">
        <w:tc>
          <w:tcPr>
            <w:tcW w:w="11016" w:type="dxa"/>
            <w:gridSpan w:val="3"/>
          </w:tcPr>
          <w:p w:rsidR="00DD3332" w:rsidRPr="00612CEB" w:rsidRDefault="00DD3332" w:rsidP="009578B0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5B5AAB">
        <w:tc>
          <w:tcPr>
            <w:tcW w:w="11016" w:type="dxa"/>
            <w:gridSpan w:val="3"/>
          </w:tcPr>
          <w:p w:rsidR="00DD3332" w:rsidRPr="00612CEB" w:rsidRDefault="00DD3332" w:rsidP="009578B0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BF342A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Birthplace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827FB8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Number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0B6FD1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Charges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B26524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217320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Ethnicity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7F0E29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CF556E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42478B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495F5F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4B5FA6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24FBC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C46623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Defense Attorney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6503BB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 Attorney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262678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Probation Agent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0F396D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Diagnosis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CC5A7D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Medication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2B64AD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Services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DD3332" w:rsidTr="00025DFC">
        <w:tc>
          <w:tcPr>
            <w:tcW w:w="11016" w:type="dxa"/>
            <w:gridSpan w:val="3"/>
          </w:tcPr>
          <w:p w:rsidR="00DD3332" w:rsidRPr="00DD3332" w:rsidRDefault="00DD3332" w:rsidP="006A71D8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DD3332">
              <w:rPr>
                <w:rFonts w:ascii="Arial" w:hAnsi="Arial" w:cs="Arial"/>
                <w:b/>
              </w:rPr>
              <w:t>Present Offense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DD3332" w:rsidTr="00025DFC">
        <w:tc>
          <w:tcPr>
            <w:tcW w:w="11016" w:type="dxa"/>
            <w:gridSpan w:val="3"/>
          </w:tcPr>
          <w:p w:rsidR="00DD3332" w:rsidRPr="00DD3332" w:rsidRDefault="00DD3332" w:rsidP="006A71D8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Prior Record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DD3332" w:rsidTr="008F07A9">
        <w:tc>
          <w:tcPr>
            <w:tcW w:w="11016" w:type="dxa"/>
            <w:gridSpan w:val="3"/>
          </w:tcPr>
          <w:p w:rsidR="00DD3332" w:rsidRPr="00DD3332" w:rsidRDefault="00DD3332" w:rsidP="006A71D8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Family Background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DD3332" w:rsidTr="00025DFC">
        <w:tc>
          <w:tcPr>
            <w:tcW w:w="11016" w:type="dxa"/>
            <w:gridSpan w:val="3"/>
          </w:tcPr>
          <w:p w:rsidR="00DD3332" w:rsidRPr="00DD3332" w:rsidRDefault="00DD3332" w:rsidP="006A71D8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History</w:t>
            </w:r>
          </w:p>
        </w:tc>
      </w:tr>
      <w:tr w:rsidR="00DD3332" w:rsidRPr="00612CEB" w:rsidTr="00090648">
        <w:tc>
          <w:tcPr>
            <w:tcW w:w="11016" w:type="dxa"/>
            <w:gridSpan w:val="3"/>
          </w:tcPr>
          <w:p w:rsidR="00DD3332" w:rsidRPr="00612CEB" w:rsidRDefault="00DD3332" w:rsidP="006A71D8">
            <w:pPr>
              <w:spacing w:before="120"/>
              <w:jc w:val="both"/>
              <w:rPr>
                <w:rFonts w:ascii="Arial" w:hAnsi="Arial" w:cs="Arial"/>
              </w:rPr>
            </w:pPr>
            <w:r w:rsidRPr="00DD3332">
              <w:rPr>
                <w:rFonts w:ascii="Arial" w:hAnsi="Arial" w:cs="Arial"/>
              </w:rPr>
              <w:t>Academic/Vocational Skills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612CEB" w:rsidRDefault="00807969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Military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612CEB" w:rsidRDefault="00807969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Relationship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612CEB" w:rsidRDefault="00807969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612CEB" w:rsidRDefault="00807969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Management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612CEB" w:rsidRDefault="00807969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Emotional Health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612CEB" w:rsidRDefault="00807969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Health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612CEB" w:rsidRDefault="00807969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Chemical Usage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612CEB" w:rsidRDefault="00807969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Ability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612CEB" w:rsidRDefault="00807969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612CEB" w:rsidRDefault="00807969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Leisure Time Activities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612CEB" w:rsidRDefault="00807969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 History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612CEB" w:rsidRDefault="00807969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Agency Involvement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807969" w:rsidRDefault="00807969" w:rsidP="00D1399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Summary and Conclusion</w:t>
            </w: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612CEB" w:rsidRDefault="00807969" w:rsidP="006A71D8">
            <w:pPr>
              <w:spacing w:before="120"/>
              <w:jc w:val="both"/>
              <w:rPr>
                <w:rFonts w:ascii="Arial" w:hAnsi="Arial" w:cs="Arial"/>
              </w:rPr>
            </w:pPr>
            <w:r w:rsidRPr="00807969">
              <w:rPr>
                <w:rFonts w:ascii="Arial" w:hAnsi="Arial" w:cs="Arial"/>
              </w:rPr>
              <w:t>Investigators Assessment and Conclusions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612CEB" w:rsidRDefault="00807969" w:rsidP="006A71D8">
            <w:pPr>
              <w:spacing w:before="120"/>
              <w:jc w:val="both"/>
              <w:rPr>
                <w:rFonts w:ascii="Arial" w:hAnsi="Arial" w:cs="Arial"/>
              </w:rPr>
            </w:pPr>
            <w:r w:rsidRPr="00807969">
              <w:rPr>
                <w:rFonts w:ascii="Arial" w:hAnsi="Arial" w:cs="Arial"/>
              </w:rPr>
              <w:t>Recommendation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612CEB" w:rsidRDefault="0006480E" w:rsidP="006A71D8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Respectfully S</w:t>
            </w:r>
            <w:r w:rsidR="00807969" w:rsidRPr="00807969">
              <w:rPr>
                <w:rFonts w:ascii="Arial" w:hAnsi="Arial" w:cs="Arial"/>
              </w:rPr>
              <w:t>ubmitted</w:t>
            </w:r>
            <w:r w:rsidR="009578B0">
              <w:rPr>
                <w:rFonts w:ascii="Arial" w:hAnsi="Arial" w:cs="Arial"/>
              </w:rPr>
              <w:t>:</w:t>
            </w:r>
          </w:p>
        </w:tc>
      </w:tr>
      <w:tr w:rsidR="00574795" w:rsidRPr="00574795" w:rsidTr="00025DFC"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332" w:rsidRPr="00612CEB" w:rsidTr="00A517FE">
        <w:tc>
          <w:tcPr>
            <w:tcW w:w="11016" w:type="dxa"/>
            <w:gridSpan w:val="3"/>
          </w:tcPr>
          <w:p w:rsidR="00DD3332" w:rsidRPr="00807969" w:rsidRDefault="00807969" w:rsidP="00D7361F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Sources of Information</w:t>
            </w:r>
          </w:p>
        </w:tc>
      </w:tr>
      <w:tr w:rsidR="00574795" w:rsidRPr="00574795" w:rsidTr="00D7361F">
        <w:trPr>
          <w:trHeight w:val="333"/>
        </w:trPr>
        <w:tc>
          <w:tcPr>
            <w:tcW w:w="11016" w:type="dxa"/>
            <w:gridSpan w:val="3"/>
          </w:tcPr>
          <w:p w:rsidR="00574795" w:rsidRPr="00574795" w:rsidRDefault="00574795" w:rsidP="00025D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361F" w:rsidRPr="00D7361F" w:rsidTr="00D7361F">
        <w:tc>
          <w:tcPr>
            <w:tcW w:w="2718" w:type="dxa"/>
          </w:tcPr>
          <w:p w:rsidR="00D7361F" w:rsidRPr="00D7361F" w:rsidRDefault="00D7361F" w:rsidP="0006514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7361F">
              <w:rPr>
                <w:rFonts w:ascii="Arial" w:hAnsi="Arial" w:cs="Arial"/>
                <w:b/>
                <w:sz w:val="18"/>
                <w:szCs w:val="18"/>
              </w:rPr>
              <w:t>PDI REPORT DISTRIBUTION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298" w:type="dxa"/>
            <w:gridSpan w:val="2"/>
          </w:tcPr>
          <w:p w:rsidR="00D7361F" w:rsidRPr="00D7361F" w:rsidRDefault="00D7361F" w:rsidP="009920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361F">
              <w:rPr>
                <w:rFonts w:ascii="Arial" w:hAnsi="Arial" w:cs="Arial"/>
                <w:sz w:val="18"/>
                <w:szCs w:val="18"/>
              </w:rPr>
              <w:t>Original – Court of Commitment; Copy - DHS Conditional Release Specialist</w:t>
            </w:r>
          </w:p>
          <w:p w:rsidR="00D7361F" w:rsidRPr="00D7361F" w:rsidRDefault="00D7361F" w:rsidP="009920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7361F">
              <w:rPr>
                <w:rFonts w:ascii="Arial" w:hAnsi="Arial" w:cs="Arial"/>
                <w:sz w:val="18"/>
                <w:szCs w:val="18"/>
              </w:rPr>
              <w:t>Copy - Contracted Conditional Release Provider</w:t>
            </w:r>
          </w:p>
        </w:tc>
      </w:tr>
    </w:tbl>
    <w:p w:rsidR="0066588A" w:rsidRPr="00320066" w:rsidRDefault="0066588A" w:rsidP="00320066"/>
    <w:sectPr w:rsidR="0066588A" w:rsidRPr="00320066" w:rsidSect="00D7361F">
      <w:type w:val="continuous"/>
      <w:pgSz w:w="12240" w:h="15840" w:code="1"/>
      <w:pgMar w:top="504" w:right="720" w:bottom="504" w:left="720" w:header="360" w:footer="24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8A5" w:rsidRDefault="002258A5" w:rsidP="002258A5">
      <w:pPr>
        <w:spacing w:after="0" w:line="240" w:lineRule="auto"/>
      </w:pPr>
      <w:r>
        <w:separator/>
      </w:r>
    </w:p>
  </w:endnote>
  <w:endnote w:type="continuationSeparator" w:id="0">
    <w:p w:rsidR="002258A5" w:rsidRDefault="002258A5" w:rsidP="0022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4172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D443F" w:rsidRDefault="000D443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775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775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58A5" w:rsidRDefault="002258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8A5" w:rsidRDefault="002258A5" w:rsidP="002258A5">
      <w:pPr>
        <w:spacing w:after="0" w:line="240" w:lineRule="auto"/>
      </w:pPr>
      <w:r>
        <w:separator/>
      </w:r>
    </w:p>
  </w:footnote>
  <w:footnote w:type="continuationSeparator" w:id="0">
    <w:p w:rsidR="002258A5" w:rsidRDefault="002258A5" w:rsidP="00225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733"/>
    <w:multiLevelType w:val="hybridMultilevel"/>
    <w:tmpl w:val="4C48D1C8"/>
    <w:lvl w:ilvl="0" w:tplc="6510B03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QOeDA+Rnp29+F1wGuFi6JMFRHg=" w:salt="Y3BsLhmyLG+CLbzJ4RUbO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C4"/>
    <w:rsid w:val="00036135"/>
    <w:rsid w:val="00041A0F"/>
    <w:rsid w:val="0006480E"/>
    <w:rsid w:val="0006514E"/>
    <w:rsid w:val="000741A1"/>
    <w:rsid w:val="00080244"/>
    <w:rsid w:val="000D443F"/>
    <w:rsid w:val="001211B4"/>
    <w:rsid w:val="0015783A"/>
    <w:rsid w:val="001D7FDA"/>
    <w:rsid w:val="002258A5"/>
    <w:rsid w:val="002B0054"/>
    <w:rsid w:val="002B310F"/>
    <w:rsid w:val="00320066"/>
    <w:rsid w:val="003B05CA"/>
    <w:rsid w:val="00420ADC"/>
    <w:rsid w:val="00453480"/>
    <w:rsid w:val="00525CB6"/>
    <w:rsid w:val="00574795"/>
    <w:rsid w:val="00612CEB"/>
    <w:rsid w:val="00644E0E"/>
    <w:rsid w:val="0066588A"/>
    <w:rsid w:val="00677B44"/>
    <w:rsid w:val="006A71D8"/>
    <w:rsid w:val="006B1CE3"/>
    <w:rsid w:val="00763A27"/>
    <w:rsid w:val="00807969"/>
    <w:rsid w:val="008106FE"/>
    <w:rsid w:val="0081138F"/>
    <w:rsid w:val="00890DB0"/>
    <w:rsid w:val="008B2CC4"/>
    <w:rsid w:val="008E5867"/>
    <w:rsid w:val="009578B0"/>
    <w:rsid w:val="0098633E"/>
    <w:rsid w:val="00A40744"/>
    <w:rsid w:val="00AB4D3B"/>
    <w:rsid w:val="00B13E32"/>
    <w:rsid w:val="00B47CA4"/>
    <w:rsid w:val="00BA6ACF"/>
    <w:rsid w:val="00CC06A5"/>
    <w:rsid w:val="00D1399A"/>
    <w:rsid w:val="00D530BF"/>
    <w:rsid w:val="00D7361F"/>
    <w:rsid w:val="00DD3332"/>
    <w:rsid w:val="00E2775D"/>
    <w:rsid w:val="00E6277C"/>
    <w:rsid w:val="00EC578E"/>
    <w:rsid w:val="00EE029B"/>
    <w:rsid w:val="00F33C50"/>
    <w:rsid w:val="00F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qFormat/>
    <w:rsid w:val="00EC578E"/>
    <w:rPr>
      <w:rFonts w:ascii="Arial" w:hAnsi="Arial"/>
      <w:sz w:val="28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D530BF"/>
    <w:rPr>
      <w:rFonts w:ascii="Times New Roman" w:hAnsi="Times New Roman"/>
      <w:sz w:val="22"/>
    </w:rPr>
  </w:style>
  <w:style w:type="character" w:customStyle="1" w:styleId="Style2">
    <w:name w:val="Style2"/>
    <w:basedOn w:val="DefaultParagraphFont"/>
    <w:uiPriority w:val="1"/>
    <w:qFormat/>
    <w:rsid w:val="00644E0E"/>
    <w:rPr>
      <w:rFonts w:ascii="Times New Roman" w:hAnsi="Times New Roman"/>
      <w:sz w:val="22"/>
    </w:rPr>
  </w:style>
  <w:style w:type="character" w:customStyle="1" w:styleId="FillImn11">
    <w:name w:val="FillImn11"/>
    <w:basedOn w:val="DefaultParagraphFont"/>
    <w:uiPriority w:val="1"/>
    <w:qFormat/>
    <w:rsid w:val="00EE029B"/>
    <w:rPr>
      <w:rFonts w:ascii="Times New Roman" w:hAnsi="Times New Roman"/>
      <w:sz w:val="22"/>
    </w:rPr>
  </w:style>
  <w:style w:type="character" w:customStyle="1" w:styleId="Arial9">
    <w:name w:val="Arial9"/>
    <w:basedOn w:val="DefaultParagraphFont"/>
    <w:uiPriority w:val="1"/>
    <w:qFormat/>
    <w:rsid w:val="000741A1"/>
    <w:rPr>
      <w:rFonts w:ascii="Arial" w:hAnsi="Arial"/>
      <w:sz w:val="18"/>
    </w:rPr>
  </w:style>
  <w:style w:type="paragraph" w:customStyle="1" w:styleId="Bullet">
    <w:name w:val="Bullet"/>
    <w:qFormat/>
    <w:rsid w:val="00B47CA4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2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A5"/>
  </w:style>
  <w:style w:type="paragraph" w:styleId="Footer">
    <w:name w:val="footer"/>
    <w:basedOn w:val="Normal"/>
    <w:link w:val="FooterChar"/>
    <w:uiPriority w:val="99"/>
    <w:unhideWhenUsed/>
    <w:rsid w:val="0022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A5"/>
  </w:style>
  <w:style w:type="paragraph" w:styleId="BalloonText">
    <w:name w:val="Balloon Text"/>
    <w:basedOn w:val="Normal"/>
    <w:link w:val="BalloonTextChar"/>
    <w:uiPriority w:val="99"/>
    <w:semiHidden/>
    <w:unhideWhenUsed/>
    <w:rsid w:val="0022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qFormat/>
    <w:rsid w:val="00EC578E"/>
    <w:rPr>
      <w:rFonts w:ascii="Arial" w:hAnsi="Arial"/>
      <w:sz w:val="28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D530BF"/>
    <w:rPr>
      <w:rFonts w:ascii="Times New Roman" w:hAnsi="Times New Roman"/>
      <w:sz w:val="22"/>
    </w:rPr>
  </w:style>
  <w:style w:type="character" w:customStyle="1" w:styleId="Style2">
    <w:name w:val="Style2"/>
    <w:basedOn w:val="DefaultParagraphFont"/>
    <w:uiPriority w:val="1"/>
    <w:qFormat/>
    <w:rsid w:val="00644E0E"/>
    <w:rPr>
      <w:rFonts w:ascii="Times New Roman" w:hAnsi="Times New Roman"/>
      <w:sz w:val="22"/>
    </w:rPr>
  </w:style>
  <w:style w:type="character" w:customStyle="1" w:styleId="FillImn11">
    <w:name w:val="FillImn11"/>
    <w:basedOn w:val="DefaultParagraphFont"/>
    <w:uiPriority w:val="1"/>
    <w:qFormat/>
    <w:rsid w:val="00EE029B"/>
    <w:rPr>
      <w:rFonts w:ascii="Times New Roman" w:hAnsi="Times New Roman"/>
      <w:sz w:val="22"/>
    </w:rPr>
  </w:style>
  <w:style w:type="character" w:customStyle="1" w:styleId="Arial9">
    <w:name w:val="Arial9"/>
    <w:basedOn w:val="DefaultParagraphFont"/>
    <w:uiPriority w:val="1"/>
    <w:qFormat/>
    <w:rsid w:val="000741A1"/>
    <w:rPr>
      <w:rFonts w:ascii="Arial" w:hAnsi="Arial"/>
      <w:sz w:val="18"/>
    </w:rPr>
  </w:style>
  <w:style w:type="paragraph" w:customStyle="1" w:styleId="Bullet">
    <w:name w:val="Bullet"/>
    <w:qFormat/>
    <w:rsid w:val="00B47CA4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2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A5"/>
  </w:style>
  <w:style w:type="paragraph" w:styleId="Footer">
    <w:name w:val="footer"/>
    <w:basedOn w:val="Normal"/>
    <w:link w:val="FooterChar"/>
    <w:uiPriority w:val="99"/>
    <w:unhideWhenUsed/>
    <w:rsid w:val="0022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A5"/>
  </w:style>
  <w:style w:type="paragraph" w:styleId="BalloonText">
    <w:name w:val="Balloon Text"/>
    <w:basedOn w:val="Normal"/>
    <w:link w:val="BalloonTextChar"/>
    <w:uiPriority w:val="99"/>
    <w:semiHidden/>
    <w:unhideWhenUsed/>
    <w:rsid w:val="0022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Predispositional Investigation Report (PDI) - Model</vt:lpstr>
    </vt:vector>
  </TitlesOfParts>
  <Company>WI DHS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Predispositional Investigation Report (PDI) - Model</dc:title>
  <dc:creator>Division of Mental Health and Substance Abuse Services</dc:creator>
  <cp:keywords>f01332, f-01332, predispositional, investigation, report, pdi</cp:keywords>
  <cp:lastModifiedBy>Dishno, Karen L.</cp:lastModifiedBy>
  <cp:revision>2</cp:revision>
  <dcterms:created xsi:type="dcterms:W3CDTF">2016-09-19T13:10:00Z</dcterms:created>
  <dcterms:modified xsi:type="dcterms:W3CDTF">2016-09-19T13:10:00Z</dcterms:modified>
</cp:coreProperties>
</file>