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2025"/>
        <w:gridCol w:w="1950"/>
        <w:gridCol w:w="1003"/>
        <w:gridCol w:w="411"/>
        <w:gridCol w:w="460"/>
        <w:gridCol w:w="1171"/>
        <w:gridCol w:w="592"/>
        <w:gridCol w:w="1191"/>
        <w:gridCol w:w="336"/>
        <w:gridCol w:w="1661"/>
      </w:tblGrid>
      <w:tr w:rsidR="00E1550E" w:rsidRPr="00F65436" w14:paraId="522E11BE" w14:textId="77777777" w:rsidTr="00C9119A">
        <w:trPr>
          <w:trHeight w:val="20"/>
          <w:jc w:val="center"/>
        </w:trPr>
        <w:tc>
          <w:tcPr>
            <w:tcW w:w="5389" w:type="dxa"/>
            <w:gridSpan w:val="4"/>
            <w:tcBorders>
              <w:top w:val="nil"/>
              <w:left w:val="nil"/>
              <w:bottom w:val="nil"/>
              <w:right w:val="nil"/>
            </w:tcBorders>
          </w:tcPr>
          <w:p w14:paraId="754D24F8" w14:textId="6C8DB1D5" w:rsidR="00E1550E" w:rsidRPr="00734341" w:rsidRDefault="00E1550E" w:rsidP="00F65436">
            <w:pPr>
              <w:pStyle w:val="Heading5"/>
              <w:tabs>
                <w:tab w:val="left" w:pos="882"/>
              </w:tabs>
              <w:jc w:val="left"/>
              <w:rPr>
                <w:rFonts w:ascii="Tahoma" w:hAnsi="Tahoma" w:cs="Tahoma"/>
                <w:sz w:val="18"/>
                <w:szCs w:val="18"/>
              </w:rPr>
            </w:pPr>
            <w:r w:rsidRPr="00734341">
              <w:rPr>
                <w:rFonts w:ascii="Tahoma" w:hAnsi="Tahoma" w:cs="Tahoma"/>
                <w:sz w:val="18"/>
                <w:szCs w:val="18"/>
              </w:rPr>
              <w:t>Department of Health Services</w:t>
            </w:r>
          </w:p>
          <w:p w14:paraId="7F3B1B25" w14:textId="77777777" w:rsidR="00E1550E" w:rsidRDefault="00E1550E" w:rsidP="00F65436">
            <w:pPr>
              <w:tabs>
                <w:tab w:val="left" w:pos="882"/>
              </w:tabs>
              <w:rPr>
                <w:rFonts w:ascii="Tahoma" w:hAnsi="Tahoma" w:cs="Tahoma"/>
                <w:sz w:val="18"/>
                <w:szCs w:val="18"/>
              </w:rPr>
            </w:pPr>
            <w:r w:rsidRPr="00734341">
              <w:rPr>
                <w:rFonts w:ascii="Tahoma" w:hAnsi="Tahoma" w:cs="Tahoma"/>
                <w:sz w:val="18"/>
                <w:szCs w:val="18"/>
              </w:rPr>
              <w:t>Division of Public Health</w:t>
            </w:r>
          </w:p>
          <w:p w14:paraId="65807614" w14:textId="1E392212" w:rsidR="00E1550E" w:rsidRPr="00734341" w:rsidRDefault="00E1550E" w:rsidP="00F65436">
            <w:pPr>
              <w:tabs>
                <w:tab w:val="left" w:pos="882"/>
              </w:tabs>
              <w:rPr>
                <w:rFonts w:ascii="Tahoma" w:hAnsi="Tahoma" w:cs="Tahoma"/>
                <w:sz w:val="18"/>
                <w:szCs w:val="18"/>
              </w:rPr>
            </w:pPr>
            <w:r w:rsidRPr="00734341">
              <w:rPr>
                <w:rFonts w:ascii="Tahoma" w:hAnsi="Tahoma" w:cs="Tahoma"/>
                <w:sz w:val="18"/>
                <w:szCs w:val="18"/>
              </w:rPr>
              <w:t>F-44024D (0</w:t>
            </w:r>
            <w:r w:rsidR="001070F0">
              <w:rPr>
                <w:rFonts w:ascii="Tahoma" w:hAnsi="Tahoma" w:cs="Tahoma"/>
                <w:sz w:val="18"/>
                <w:szCs w:val="18"/>
              </w:rPr>
              <w:t>2</w:t>
            </w:r>
            <w:r w:rsidRPr="00734341">
              <w:rPr>
                <w:rFonts w:ascii="Tahoma" w:hAnsi="Tahoma" w:cs="Tahoma"/>
                <w:sz w:val="18"/>
                <w:szCs w:val="18"/>
              </w:rPr>
              <w:t>/202</w:t>
            </w:r>
            <w:r w:rsidR="00891245">
              <w:rPr>
                <w:rFonts w:ascii="Tahoma" w:hAnsi="Tahoma" w:cs="Tahoma"/>
                <w:sz w:val="18"/>
                <w:szCs w:val="18"/>
              </w:rPr>
              <w:t>6</w:t>
            </w:r>
            <w:r w:rsidRPr="00734341">
              <w:rPr>
                <w:rFonts w:ascii="Tahoma" w:hAnsi="Tahoma" w:cs="Tahoma"/>
                <w:sz w:val="18"/>
                <w:szCs w:val="18"/>
              </w:rPr>
              <w:t>)</w:t>
            </w:r>
          </w:p>
        </w:tc>
        <w:tc>
          <w:tcPr>
            <w:tcW w:w="5411" w:type="dxa"/>
            <w:gridSpan w:val="6"/>
            <w:tcBorders>
              <w:top w:val="nil"/>
              <w:left w:val="nil"/>
              <w:bottom w:val="nil"/>
              <w:right w:val="nil"/>
            </w:tcBorders>
          </w:tcPr>
          <w:p w14:paraId="65726C2E" w14:textId="3799C42C" w:rsidR="00E1550E" w:rsidRPr="00734341" w:rsidRDefault="00E1550E" w:rsidP="00F65436">
            <w:pPr>
              <w:pStyle w:val="Heading5"/>
              <w:jc w:val="right"/>
              <w:rPr>
                <w:rFonts w:ascii="Tahoma" w:hAnsi="Tahoma" w:cs="Tahoma"/>
                <w:sz w:val="18"/>
                <w:szCs w:val="18"/>
              </w:rPr>
            </w:pPr>
            <w:r w:rsidRPr="00734341">
              <w:rPr>
                <w:rFonts w:ascii="Tahoma" w:hAnsi="Tahoma" w:cs="Tahoma"/>
                <w:sz w:val="18"/>
                <w:szCs w:val="18"/>
              </w:rPr>
              <w:t>State of Wisconsin</w:t>
            </w:r>
          </w:p>
          <w:p w14:paraId="71AD0616" w14:textId="77777777" w:rsidR="00E1550E" w:rsidRPr="00734341" w:rsidRDefault="00E1550E" w:rsidP="00F65436">
            <w:pPr>
              <w:jc w:val="right"/>
              <w:rPr>
                <w:rFonts w:ascii="Tahoma" w:hAnsi="Tahoma" w:cs="Tahoma"/>
                <w:sz w:val="18"/>
                <w:szCs w:val="18"/>
              </w:rPr>
            </w:pPr>
            <w:r w:rsidRPr="00734341">
              <w:rPr>
                <w:rFonts w:ascii="Tahoma" w:hAnsi="Tahoma" w:cs="Tahoma"/>
                <w:sz w:val="18"/>
                <w:szCs w:val="18"/>
              </w:rPr>
              <w:t>Bureau of Community Health Promotion</w:t>
            </w:r>
          </w:p>
          <w:p w14:paraId="15CF70FB" w14:textId="77777777" w:rsidR="00E1550E" w:rsidRPr="00734341" w:rsidRDefault="00E1550E" w:rsidP="00F65436">
            <w:pPr>
              <w:jc w:val="right"/>
              <w:rPr>
                <w:rFonts w:ascii="Tahoma" w:hAnsi="Tahoma" w:cs="Tahoma"/>
                <w:sz w:val="18"/>
                <w:szCs w:val="18"/>
              </w:rPr>
            </w:pPr>
            <w:r w:rsidRPr="00734341">
              <w:rPr>
                <w:rFonts w:ascii="Tahoma" w:hAnsi="Tahoma" w:cs="Tahoma"/>
                <w:sz w:val="18"/>
                <w:szCs w:val="18"/>
              </w:rPr>
              <w:t>WIC Program, Federal Reg. 246</w:t>
            </w:r>
          </w:p>
        </w:tc>
      </w:tr>
      <w:tr w:rsidR="00657792" w:rsidRPr="00F65436" w14:paraId="543D25A3" w14:textId="77777777" w:rsidTr="00C9119A">
        <w:trPr>
          <w:trHeight w:val="20"/>
          <w:jc w:val="center"/>
        </w:trPr>
        <w:tc>
          <w:tcPr>
            <w:tcW w:w="10800" w:type="dxa"/>
            <w:gridSpan w:val="10"/>
            <w:tcBorders>
              <w:top w:val="nil"/>
              <w:left w:val="nil"/>
              <w:bottom w:val="nil"/>
              <w:right w:val="nil"/>
            </w:tcBorders>
          </w:tcPr>
          <w:p w14:paraId="4C6B8794" w14:textId="5706EAF2" w:rsidR="00657792" w:rsidRPr="00734341" w:rsidRDefault="00734341" w:rsidP="00453E09">
            <w:pPr>
              <w:pStyle w:val="Heading5"/>
              <w:tabs>
                <w:tab w:val="left" w:pos="882"/>
              </w:tabs>
              <w:spacing w:before="120" w:after="40"/>
              <w:ind w:hanging="14"/>
              <w:rPr>
                <w:rFonts w:ascii="Verdana" w:hAnsi="Verdana"/>
              </w:rPr>
            </w:pPr>
            <w:r w:rsidRPr="00B468C8">
              <w:rPr>
                <w:rFonts w:ascii="Verdana" w:hAnsi="Verdana"/>
                <w:sz w:val="22"/>
              </w:rPr>
              <w:t>Wisconsin WIC Referral/Request for Medical Formula/Food</w:t>
            </w:r>
            <w:r w:rsidR="00A300BD" w:rsidRPr="00B468C8">
              <w:rPr>
                <w:rFonts w:ascii="Verdana" w:hAnsi="Verdana"/>
                <w:sz w:val="22"/>
              </w:rPr>
              <w:t>:</w:t>
            </w:r>
            <w:r w:rsidR="00B57B69" w:rsidRPr="00B468C8">
              <w:rPr>
                <w:rFonts w:ascii="Verdana" w:hAnsi="Verdana"/>
                <w:sz w:val="22"/>
              </w:rPr>
              <w:t xml:space="preserve"> </w:t>
            </w:r>
            <w:r w:rsidR="00F65436" w:rsidRPr="00B468C8">
              <w:rPr>
                <w:rFonts w:ascii="Verdana" w:hAnsi="Verdana"/>
                <w:sz w:val="22"/>
              </w:rPr>
              <w:t>Infants and Children</w:t>
            </w:r>
          </w:p>
        </w:tc>
      </w:tr>
      <w:tr w:rsidR="00657792" w:rsidRPr="00A9227D" w14:paraId="11604422" w14:textId="77777777" w:rsidTr="00C9119A">
        <w:trPr>
          <w:trHeight w:val="20"/>
          <w:jc w:val="center"/>
        </w:trPr>
        <w:tc>
          <w:tcPr>
            <w:tcW w:w="10800" w:type="dxa"/>
            <w:gridSpan w:val="10"/>
            <w:tcBorders>
              <w:top w:val="nil"/>
              <w:left w:val="nil"/>
              <w:bottom w:val="single" w:sz="12" w:space="0" w:color="auto"/>
              <w:right w:val="nil"/>
            </w:tcBorders>
          </w:tcPr>
          <w:p w14:paraId="6306A7CD" w14:textId="378DBCE4" w:rsidR="00657792" w:rsidRPr="00734341" w:rsidRDefault="00217B23" w:rsidP="001C33A6">
            <w:pPr>
              <w:pStyle w:val="NoSpacing"/>
              <w:spacing w:before="20" w:after="20"/>
              <w:jc w:val="center"/>
              <w:rPr>
                <w:rFonts w:ascii="Tahoma" w:hAnsi="Tahoma" w:cs="Tahoma"/>
                <w:b/>
                <w:bCs/>
                <w:sz w:val="22"/>
                <w:szCs w:val="22"/>
              </w:rPr>
            </w:pPr>
            <w:r w:rsidRPr="00734341">
              <w:rPr>
                <w:rFonts w:ascii="Tahoma" w:hAnsi="Tahoma" w:cs="Tahoma"/>
                <w:bCs/>
                <w:sz w:val="22"/>
                <w:szCs w:val="22"/>
              </w:rPr>
              <w:t>All requests are subject to WIC approval based on program policy and procedures.</w:t>
            </w:r>
            <w:r w:rsidR="001F1BFB" w:rsidRPr="00734341">
              <w:rPr>
                <w:rFonts w:ascii="Tahoma" w:hAnsi="Tahoma" w:cs="Tahoma"/>
                <w:bCs/>
                <w:sz w:val="22"/>
                <w:szCs w:val="22"/>
              </w:rPr>
              <w:t xml:space="preserve"> </w:t>
            </w:r>
            <w:r w:rsidRPr="00734341">
              <w:rPr>
                <w:rFonts w:ascii="Tahoma" w:hAnsi="Tahoma" w:cs="Tahoma"/>
                <w:sz w:val="22"/>
                <w:szCs w:val="22"/>
              </w:rPr>
              <w:t>Please fax</w:t>
            </w:r>
            <w:r w:rsidR="001F1BFB" w:rsidRPr="00734341">
              <w:rPr>
                <w:rFonts w:ascii="Tahoma" w:hAnsi="Tahoma" w:cs="Tahoma"/>
                <w:sz w:val="22"/>
                <w:szCs w:val="22"/>
              </w:rPr>
              <w:t>/</w:t>
            </w:r>
            <w:r w:rsidR="009070D3" w:rsidRPr="00734341">
              <w:rPr>
                <w:rFonts w:ascii="Tahoma" w:hAnsi="Tahoma" w:cs="Tahoma"/>
                <w:sz w:val="22"/>
                <w:szCs w:val="22"/>
              </w:rPr>
              <w:t xml:space="preserve">email </w:t>
            </w:r>
            <w:r w:rsidRPr="00734341">
              <w:rPr>
                <w:rFonts w:ascii="Tahoma" w:hAnsi="Tahoma" w:cs="Tahoma"/>
                <w:sz w:val="22"/>
                <w:szCs w:val="22"/>
              </w:rPr>
              <w:t>this completed form to the WIC clinic</w:t>
            </w:r>
            <w:r w:rsidR="001F1BFB" w:rsidRPr="00734341">
              <w:rPr>
                <w:rFonts w:ascii="Tahoma" w:hAnsi="Tahoma" w:cs="Tahoma"/>
                <w:sz w:val="22"/>
                <w:szCs w:val="22"/>
              </w:rPr>
              <w:t>.</w:t>
            </w:r>
          </w:p>
        </w:tc>
      </w:tr>
      <w:tr w:rsidR="00D9086D" w:rsidRPr="00734341" w14:paraId="7AF54768" w14:textId="77777777" w:rsidTr="00C9119A">
        <w:trPr>
          <w:trHeight w:val="20"/>
          <w:jc w:val="center"/>
        </w:trPr>
        <w:tc>
          <w:tcPr>
            <w:tcW w:w="10800" w:type="dxa"/>
            <w:gridSpan w:val="10"/>
            <w:tcBorders>
              <w:top w:val="single" w:sz="12" w:space="0" w:color="auto"/>
              <w:left w:val="nil"/>
              <w:bottom w:val="single" w:sz="12" w:space="0" w:color="auto"/>
              <w:right w:val="nil"/>
            </w:tcBorders>
            <w:shd w:val="clear" w:color="auto" w:fill="D9D9D9" w:themeFill="background1" w:themeFillShade="D9"/>
            <w:vAlign w:val="center"/>
          </w:tcPr>
          <w:p w14:paraId="660F7B2C" w14:textId="74DA98F2" w:rsidR="00D9086D" w:rsidRPr="00734341" w:rsidRDefault="00F932D0" w:rsidP="001C33A6">
            <w:pPr>
              <w:spacing w:before="20" w:after="20"/>
              <w:rPr>
                <w:rFonts w:ascii="Tahoma" w:hAnsi="Tahoma" w:cs="Tahoma"/>
                <w:b/>
                <w:sz w:val="22"/>
                <w:szCs w:val="22"/>
              </w:rPr>
            </w:pPr>
            <w:r w:rsidRPr="00734341">
              <w:rPr>
                <w:rFonts w:ascii="Tahoma" w:hAnsi="Tahoma" w:cs="Tahoma"/>
                <w:b/>
                <w:sz w:val="22"/>
                <w:szCs w:val="22"/>
              </w:rPr>
              <w:t>S</w:t>
            </w:r>
            <w:r w:rsidR="004963BD" w:rsidRPr="00734341">
              <w:rPr>
                <w:rFonts w:ascii="Tahoma" w:hAnsi="Tahoma" w:cs="Tahoma"/>
                <w:b/>
                <w:sz w:val="22"/>
                <w:szCs w:val="22"/>
              </w:rPr>
              <w:t>ection</w:t>
            </w:r>
            <w:r w:rsidRPr="00734341">
              <w:rPr>
                <w:rFonts w:ascii="Tahoma" w:hAnsi="Tahoma" w:cs="Tahoma"/>
                <w:b/>
                <w:sz w:val="22"/>
                <w:szCs w:val="22"/>
              </w:rPr>
              <w:t xml:space="preserve"> I</w:t>
            </w:r>
            <w:r w:rsidR="004963BD" w:rsidRPr="00734341">
              <w:rPr>
                <w:rFonts w:ascii="Tahoma" w:hAnsi="Tahoma" w:cs="Tahoma"/>
                <w:b/>
                <w:sz w:val="22"/>
                <w:szCs w:val="22"/>
              </w:rPr>
              <w:t>:</w:t>
            </w:r>
            <w:r w:rsidRPr="00734341">
              <w:rPr>
                <w:rFonts w:ascii="Tahoma" w:hAnsi="Tahoma" w:cs="Tahoma"/>
                <w:b/>
                <w:sz w:val="22"/>
                <w:szCs w:val="22"/>
              </w:rPr>
              <w:t xml:space="preserve"> Complete this section to assist with WIC eligibility</w:t>
            </w:r>
            <w:r w:rsidR="00EE1C59" w:rsidRPr="00734341">
              <w:rPr>
                <w:rFonts w:ascii="Tahoma" w:hAnsi="Tahoma" w:cs="Tahoma"/>
                <w:b/>
                <w:sz w:val="22"/>
                <w:szCs w:val="22"/>
              </w:rPr>
              <w:t xml:space="preserve"> and </w:t>
            </w:r>
            <w:r w:rsidRPr="00734341">
              <w:rPr>
                <w:rFonts w:ascii="Tahoma" w:hAnsi="Tahoma" w:cs="Tahoma"/>
                <w:b/>
                <w:sz w:val="22"/>
                <w:szCs w:val="22"/>
              </w:rPr>
              <w:t>services. Complete both sections I and II when a medical formula/food is requested.</w:t>
            </w:r>
          </w:p>
        </w:tc>
      </w:tr>
      <w:tr w:rsidR="005F0608" w:rsidRPr="00734341" w14:paraId="5205709D" w14:textId="77777777" w:rsidTr="00C9119A">
        <w:trPr>
          <w:trHeight w:hRule="exact" w:val="360"/>
          <w:jc w:val="center"/>
        </w:trPr>
        <w:tc>
          <w:tcPr>
            <w:tcW w:w="7020" w:type="dxa"/>
            <w:gridSpan w:val="6"/>
            <w:tcBorders>
              <w:top w:val="single" w:sz="12" w:space="0" w:color="auto"/>
              <w:left w:val="nil"/>
              <w:bottom w:val="nil"/>
              <w:right w:val="nil"/>
            </w:tcBorders>
            <w:vAlign w:val="center"/>
          </w:tcPr>
          <w:p w14:paraId="35228BF7" w14:textId="14437857"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Patient’s </w:t>
            </w:r>
            <w:r w:rsidR="00734341" w:rsidRPr="00734341">
              <w:rPr>
                <w:rFonts w:ascii="Tahoma" w:hAnsi="Tahoma" w:cs="Tahoma"/>
                <w:sz w:val="22"/>
                <w:szCs w:val="22"/>
              </w:rPr>
              <w:t xml:space="preserve">full name: </w:t>
            </w:r>
            <w:r w:rsidRPr="00734341">
              <w:rPr>
                <w:rFonts w:ascii="Verdana" w:hAnsi="Verdana" w:cs="Tahoma"/>
                <w:sz w:val="22"/>
                <w:szCs w:val="22"/>
                <w:u w:val="single"/>
              </w:rPr>
              <w:fldChar w:fldCharType="begin">
                <w:ffData>
                  <w:name w:val="Text1"/>
                  <w:enabled/>
                  <w:calcOnExit w:val="0"/>
                  <w:textInput/>
                </w:ffData>
              </w:fldChar>
            </w:r>
            <w:bookmarkStart w:id="0" w:name="Text1"/>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bookmarkEnd w:id="0"/>
            <w:r w:rsidRPr="00734341">
              <w:rPr>
                <w:rFonts w:ascii="Tahoma" w:hAnsi="Tahoma" w:cs="Tahoma"/>
                <w:sz w:val="22"/>
                <w:szCs w:val="22"/>
                <w:u w:val="single"/>
              </w:rPr>
              <w:tab/>
            </w:r>
          </w:p>
        </w:tc>
        <w:tc>
          <w:tcPr>
            <w:tcW w:w="3780" w:type="dxa"/>
            <w:gridSpan w:val="4"/>
            <w:tcBorders>
              <w:top w:val="single" w:sz="12" w:space="0" w:color="auto"/>
              <w:left w:val="nil"/>
              <w:bottom w:val="nil"/>
              <w:right w:val="nil"/>
            </w:tcBorders>
            <w:vAlign w:val="center"/>
          </w:tcPr>
          <w:p w14:paraId="096064BE" w14:textId="23F3E6D9" w:rsidR="00D9086D" w:rsidRPr="00734341" w:rsidRDefault="00D9086D" w:rsidP="007467F2">
            <w:pPr>
              <w:spacing w:before="20" w:after="20"/>
              <w:rPr>
                <w:rFonts w:ascii="Tahoma" w:hAnsi="Tahoma" w:cs="Tahoma"/>
                <w:sz w:val="22"/>
                <w:szCs w:val="22"/>
              </w:rPr>
            </w:pPr>
            <w:r w:rsidRPr="00734341">
              <w:rPr>
                <w:rFonts w:ascii="Tahoma" w:hAnsi="Tahoma" w:cs="Tahoma"/>
                <w:sz w:val="22"/>
                <w:szCs w:val="22"/>
              </w:rPr>
              <w:t>Birthdate</w:t>
            </w:r>
            <w:r w:rsidR="00F932D0" w:rsidRPr="00734341">
              <w:rPr>
                <w:rFonts w:ascii="Tahoma" w:hAnsi="Tahoma" w:cs="Tahoma"/>
                <w:sz w:val="22"/>
                <w:szCs w:val="22"/>
              </w:rPr>
              <w:t xml:space="preserve"> </w:t>
            </w:r>
            <w:r w:rsidRPr="00734341">
              <w:rPr>
                <w:rFonts w:ascii="Tahoma" w:hAnsi="Tahoma" w:cs="Tahoma"/>
                <w:sz w:val="22"/>
                <w:szCs w:val="22"/>
              </w:rPr>
              <w:t>(MM/DD/YY)</w:t>
            </w:r>
            <w:r w:rsidR="00734341" w:rsidRPr="00734341">
              <w:rPr>
                <w:rFonts w:ascii="Tahoma" w:hAnsi="Tahoma" w:cs="Tahoma"/>
                <w:sz w:val="22"/>
                <w:szCs w:val="22"/>
              </w:rPr>
              <w:t>:</w:t>
            </w:r>
            <w:r w:rsidRPr="00734341">
              <w:rPr>
                <w:rFonts w:ascii="Tahoma" w:hAnsi="Tahoma" w:cs="Tahoma"/>
                <w:sz w:val="22"/>
                <w:szCs w:val="22"/>
              </w:rPr>
              <w:t xml:space="preserve"> </w:t>
            </w:r>
            <w:r w:rsidR="007467F2">
              <w:rPr>
                <w:rFonts w:ascii="Verdana" w:hAnsi="Verdana" w:cs="Tahoma"/>
                <w:sz w:val="22"/>
                <w:szCs w:val="22"/>
                <w:u w:val="single"/>
              </w:rPr>
              <w:fldChar w:fldCharType="begin">
                <w:ffData>
                  <w:name w:val="Text2"/>
                  <w:enabled/>
                  <w:calcOnExit w:val="0"/>
                  <w:textInput>
                    <w:type w:val="date"/>
                    <w:format w:val="MM/dd/yy"/>
                  </w:textInput>
                </w:ffData>
              </w:fldChar>
            </w:r>
            <w:bookmarkStart w:id="1" w:name="Text2"/>
            <w:r w:rsidR="007467F2">
              <w:rPr>
                <w:rFonts w:ascii="Verdana" w:hAnsi="Verdana" w:cs="Tahoma"/>
                <w:sz w:val="22"/>
                <w:szCs w:val="22"/>
                <w:u w:val="single"/>
              </w:rPr>
              <w:instrText xml:space="preserve"> FORMTEXT </w:instrText>
            </w:r>
            <w:r w:rsidR="007467F2">
              <w:rPr>
                <w:rFonts w:ascii="Verdana" w:hAnsi="Verdana" w:cs="Tahoma"/>
                <w:sz w:val="22"/>
                <w:szCs w:val="22"/>
                <w:u w:val="single"/>
              </w:rPr>
            </w:r>
            <w:r w:rsidR="007467F2">
              <w:rPr>
                <w:rFonts w:ascii="Verdana" w:hAnsi="Verdana" w:cs="Tahoma"/>
                <w:sz w:val="22"/>
                <w:szCs w:val="22"/>
                <w:u w:val="single"/>
              </w:rPr>
              <w:fldChar w:fldCharType="separate"/>
            </w:r>
            <w:r w:rsidR="00C9119A">
              <w:rPr>
                <w:rFonts w:ascii="Verdana" w:hAnsi="Verdana" w:cs="Tahoma"/>
                <w:sz w:val="22"/>
                <w:szCs w:val="22"/>
                <w:u w:val="single"/>
              </w:rPr>
              <w:t> </w:t>
            </w:r>
            <w:r w:rsidR="00C9119A">
              <w:rPr>
                <w:rFonts w:ascii="Verdana" w:hAnsi="Verdana" w:cs="Tahoma"/>
                <w:sz w:val="22"/>
                <w:szCs w:val="22"/>
                <w:u w:val="single"/>
              </w:rPr>
              <w:t> </w:t>
            </w:r>
            <w:r w:rsidR="00C9119A">
              <w:rPr>
                <w:rFonts w:ascii="Verdana" w:hAnsi="Verdana" w:cs="Tahoma"/>
                <w:sz w:val="22"/>
                <w:szCs w:val="22"/>
                <w:u w:val="single"/>
              </w:rPr>
              <w:t> </w:t>
            </w:r>
            <w:r w:rsidR="00C9119A">
              <w:rPr>
                <w:rFonts w:ascii="Verdana" w:hAnsi="Verdana" w:cs="Tahoma"/>
                <w:sz w:val="22"/>
                <w:szCs w:val="22"/>
                <w:u w:val="single"/>
              </w:rPr>
              <w:t> </w:t>
            </w:r>
            <w:r w:rsidR="00C9119A">
              <w:rPr>
                <w:rFonts w:ascii="Verdana" w:hAnsi="Verdana" w:cs="Tahoma"/>
                <w:sz w:val="22"/>
                <w:szCs w:val="22"/>
                <w:u w:val="single"/>
              </w:rPr>
              <w:t> </w:t>
            </w:r>
            <w:r w:rsidR="007467F2">
              <w:rPr>
                <w:rFonts w:ascii="Verdana" w:hAnsi="Verdana" w:cs="Tahoma"/>
                <w:sz w:val="22"/>
                <w:szCs w:val="22"/>
                <w:u w:val="single"/>
              </w:rPr>
              <w:fldChar w:fldCharType="end"/>
            </w:r>
            <w:bookmarkEnd w:id="1"/>
          </w:p>
        </w:tc>
      </w:tr>
      <w:tr w:rsidR="005F0608" w:rsidRPr="00734341" w14:paraId="5935408D" w14:textId="77777777" w:rsidTr="00C9119A">
        <w:trPr>
          <w:trHeight w:hRule="exact" w:val="360"/>
          <w:jc w:val="center"/>
        </w:trPr>
        <w:tc>
          <w:tcPr>
            <w:tcW w:w="7020" w:type="dxa"/>
            <w:gridSpan w:val="6"/>
            <w:tcBorders>
              <w:top w:val="nil"/>
              <w:left w:val="nil"/>
              <w:bottom w:val="single" w:sz="12" w:space="0" w:color="auto"/>
              <w:right w:val="nil"/>
            </w:tcBorders>
            <w:vAlign w:val="center"/>
          </w:tcPr>
          <w:p w14:paraId="64CA76FE" w14:textId="59E0E603" w:rsidR="00047173" w:rsidRPr="00734341" w:rsidRDefault="00047173" w:rsidP="00D9086D">
            <w:pPr>
              <w:tabs>
                <w:tab w:val="right" w:pos="10663"/>
              </w:tabs>
              <w:spacing w:before="20" w:after="20"/>
              <w:rPr>
                <w:rFonts w:ascii="Tahoma" w:hAnsi="Tahoma" w:cs="Tahoma"/>
                <w:sz w:val="22"/>
                <w:szCs w:val="22"/>
              </w:rPr>
            </w:pPr>
            <w:r w:rsidRPr="00734341">
              <w:rPr>
                <w:rFonts w:ascii="Tahoma" w:hAnsi="Tahoma" w:cs="Tahoma"/>
                <w:sz w:val="22"/>
                <w:szCs w:val="22"/>
              </w:rPr>
              <w:t>Parent/</w:t>
            </w:r>
            <w:r w:rsidR="00734341" w:rsidRPr="00734341">
              <w:rPr>
                <w:rFonts w:ascii="Tahoma" w:hAnsi="Tahoma" w:cs="Tahoma"/>
                <w:sz w:val="22"/>
                <w:szCs w:val="22"/>
              </w:rPr>
              <w:t>caregiver's first and last name:</w:t>
            </w:r>
            <w:r w:rsidR="007467F2" w:rsidRPr="00734341">
              <w:rPr>
                <w:rFonts w:ascii="Verdana" w:hAnsi="Verdana" w:cs="Tahoma"/>
                <w:sz w:val="22"/>
                <w:szCs w:val="22"/>
                <w:u w:val="single"/>
              </w:rPr>
              <w:fldChar w:fldCharType="begin">
                <w:ffData>
                  <w:name w:val=""/>
                  <w:enabled/>
                  <w:calcOnExit w:val="0"/>
                  <w:textInput/>
                </w:ffData>
              </w:fldChar>
            </w:r>
            <w:r w:rsidR="007467F2" w:rsidRPr="00734341">
              <w:rPr>
                <w:rFonts w:ascii="Verdana" w:hAnsi="Verdana" w:cs="Tahoma"/>
                <w:sz w:val="22"/>
                <w:szCs w:val="22"/>
                <w:u w:val="single"/>
              </w:rPr>
              <w:instrText xml:space="preserve"> FORMTEXT </w:instrText>
            </w:r>
            <w:r w:rsidR="007467F2" w:rsidRPr="00734341">
              <w:rPr>
                <w:rFonts w:ascii="Verdana" w:hAnsi="Verdana" w:cs="Tahoma"/>
                <w:sz w:val="22"/>
                <w:szCs w:val="22"/>
                <w:u w:val="single"/>
              </w:rPr>
            </w:r>
            <w:r w:rsidR="007467F2" w:rsidRPr="00734341">
              <w:rPr>
                <w:rFonts w:ascii="Verdana" w:hAnsi="Verdana" w:cs="Tahoma"/>
                <w:sz w:val="22"/>
                <w:szCs w:val="22"/>
                <w:u w:val="single"/>
              </w:rPr>
              <w:fldChar w:fldCharType="separate"/>
            </w:r>
            <w:r w:rsidR="007467F2" w:rsidRPr="00734341">
              <w:rPr>
                <w:rFonts w:ascii="Verdana" w:hAnsi="Verdana" w:cs="Tahoma"/>
                <w:noProof/>
                <w:sz w:val="22"/>
                <w:szCs w:val="22"/>
                <w:u w:val="single"/>
              </w:rPr>
              <w:t> </w:t>
            </w:r>
            <w:r w:rsidR="007467F2" w:rsidRPr="00734341">
              <w:rPr>
                <w:rFonts w:ascii="Verdana" w:hAnsi="Verdana" w:cs="Tahoma"/>
                <w:noProof/>
                <w:sz w:val="22"/>
                <w:szCs w:val="22"/>
                <w:u w:val="single"/>
              </w:rPr>
              <w:t> </w:t>
            </w:r>
            <w:r w:rsidR="007467F2" w:rsidRPr="00734341">
              <w:rPr>
                <w:rFonts w:ascii="Verdana" w:hAnsi="Verdana" w:cs="Tahoma"/>
                <w:noProof/>
                <w:sz w:val="22"/>
                <w:szCs w:val="22"/>
                <w:u w:val="single"/>
              </w:rPr>
              <w:t> </w:t>
            </w:r>
            <w:r w:rsidR="007467F2" w:rsidRPr="00734341">
              <w:rPr>
                <w:rFonts w:ascii="Verdana" w:hAnsi="Verdana" w:cs="Tahoma"/>
                <w:noProof/>
                <w:sz w:val="22"/>
                <w:szCs w:val="22"/>
                <w:u w:val="single"/>
              </w:rPr>
              <w:t> </w:t>
            </w:r>
            <w:r w:rsidR="007467F2" w:rsidRPr="00734341">
              <w:rPr>
                <w:rFonts w:ascii="Verdana" w:hAnsi="Verdana" w:cs="Tahoma"/>
                <w:noProof/>
                <w:sz w:val="22"/>
                <w:szCs w:val="22"/>
                <w:u w:val="single"/>
              </w:rPr>
              <w:t> </w:t>
            </w:r>
            <w:r w:rsidR="007467F2" w:rsidRPr="00734341">
              <w:rPr>
                <w:rFonts w:ascii="Verdana" w:hAnsi="Verdana" w:cs="Tahoma"/>
                <w:sz w:val="22"/>
                <w:szCs w:val="22"/>
                <w:u w:val="single"/>
              </w:rPr>
              <w:fldChar w:fldCharType="end"/>
            </w:r>
            <w:r w:rsidRPr="00734341">
              <w:rPr>
                <w:rFonts w:ascii="Tahoma" w:hAnsi="Tahoma" w:cs="Tahoma"/>
                <w:sz w:val="22"/>
                <w:szCs w:val="22"/>
                <w:u w:val="single"/>
              </w:rPr>
              <w:tab/>
            </w:r>
          </w:p>
        </w:tc>
        <w:tc>
          <w:tcPr>
            <w:tcW w:w="3780" w:type="dxa"/>
            <w:gridSpan w:val="4"/>
            <w:tcBorders>
              <w:top w:val="nil"/>
              <w:left w:val="nil"/>
              <w:bottom w:val="single" w:sz="12" w:space="0" w:color="auto"/>
              <w:right w:val="nil"/>
            </w:tcBorders>
            <w:vAlign w:val="center"/>
          </w:tcPr>
          <w:p w14:paraId="35BE1B97" w14:textId="500C16A5" w:rsidR="00047173" w:rsidRPr="00734341" w:rsidRDefault="00047173" w:rsidP="00C9119A">
            <w:pPr>
              <w:tabs>
                <w:tab w:val="right" w:pos="3600"/>
                <w:tab w:val="right" w:pos="10663"/>
              </w:tabs>
              <w:spacing w:before="20" w:after="20"/>
              <w:rPr>
                <w:rFonts w:ascii="Tahoma" w:hAnsi="Tahoma" w:cs="Tahoma"/>
                <w:sz w:val="22"/>
                <w:szCs w:val="22"/>
              </w:rPr>
            </w:pPr>
            <w:r w:rsidRPr="00734341">
              <w:rPr>
                <w:rFonts w:ascii="Tahoma" w:hAnsi="Tahoma" w:cs="Tahoma"/>
                <w:sz w:val="22"/>
                <w:szCs w:val="22"/>
              </w:rPr>
              <w:t>Phone number</w:t>
            </w:r>
            <w:r w:rsidR="00734341" w:rsidRPr="00734341">
              <w:rPr>
                <w:rFonts w:ascii="Tahoma" w:hAnsi="Tahoma" w:cs="Tahoma"/>
                <w:sz w:val="22"/>
                <w:szCs w:val="22"/>
              </w:rPr>
              <w:t>:</w:t>
            </w:r>
            <w:r w:rsidR="00F932D0" w:rsidRPr="00734341">
              <w:rPr>
                <w:rFonts w:ascii="Tahoma" w:hAnsi="Tahoma" w:cs="Tahoma"/>
                <w:sz w:val="22"/>
                <w:szCs w:val="22"/>
              </w:rPr>
              <w:t xml:space="preserve"> </w:t>
            </w:r>
            <w:r w:rsidR="004963BD" w:rsidRPr="00734341">
              <w:rPr>
                <w:rFonts w:ascii="Verdana" w:hAnsi="Verdana" w:cs="Tahoma"/>
                <w:sz w:val="22"/>
                <w:szCs w:val="22"/>
                <w:u w:val="single"/>
              </w:rPr>
              <w:fldChar w:fldCharType="begin">
                <w:ffData>
                  <w:name w:val="Text11"/>
                  <w:enabled/>
                  <w:calcOnExit w:val="0"/>
                  <w:textInput/>
                </w:ffData>
              </w:fldChar>
            </w:r>
            <w:r w:rsidR="004963BD" w:rsidRPr="00734341">
              <w:rPr>
                <w:rFonts w:ascii="Verdana" w:hAnsi="Verdana" w:cs="Tahoma"/>
                <w:sz w:val="22"/>
                <w:szCs w:val="22"/>
                <w:u w:val="single"/>
              </w:rPr>
              <w:instrText xml:space="preserve"> FORMTEXT </w:instrText>
            </w:r>
            <w:r w:rsidR="004963BD" w:rsidRPr="00734341">
              <w:rPr>
                <w:rFonts w:ascii="Verdana" w:hAnsi="Verdana" w:cs="Tahoma"/>
                <w:sz w:val="22"/>
                <w:szCs w:val="22"/>
                <w:u w:val="single"/>
              </w:rPr>
            </w:r>
            <w:r w:rsidR="004963BD" w:rsidRPr="00734341">
              <w:rPr>
                <w:rFonts w:ascii="Verdana" w:hAnsi="Verdana" w:cs="Tahoma"/>
                <w:sz w:val="22"/>
                <w:szCs w:val="22"/>
                <w:u w:val="single"/>
              </w:rPr>
              <w:fldChar w:fldCharType="separate"/>
            </w:r>
            <w:r w:rsidR="004963BD" w:rsidRPr="00734341">
              <w:rPr>
                <w:rFonts w:ascii="Verdana" w:hAnsi="Verdana" w:cs="Tahoma"/>
                <w:noProof/>
                <w:sz w:val="22"/>
                <w:szCs w:val="22"/>
                <w:u w:val="single"/>
              </w:rPr>
              <w:t> </w:t>
            </w:r>
            <w:r w:rsidR="004963BD" w:rsidRPr="00734341">
              <w:rPr>
                <w:rFonts w:ascii="Verdana" w:hAnsi="Verdana" w:cs="Tahoma"/>
                <w:noProof/>
                <w:sz w:val="22"/>
                <w:szCs w:val="22"/>
                <w:u w:val="single"/>
              </w:rPr>
              <w:t> </w:t>
            </w:r>
            <w:r w:rsidR="004963BD" w:rsidRPr="00734341">
              <w:rPr>
                <w:rFonts w:ascii="Verdana" w:hAnsi="Verdana" w:cs="Tahoma"/>
                <w:noProof/>
                <w:sz w:val="22"/>
                <w:szCs w:val="22"/>
                <w:u w:val="single"/>
              </w:rPr>
              <w:t> </w:t>
            </w:r>
            <w:r w:rsidR="004963BD" w:rsidRPr="00734341">
              <w:rPr>
                <w:rFonts w:ascii="Verdana" w:hAnsi="Verdana" w:cs="Tahoma"/>
                <w:noProof/>
                <w:sz w:val="22"/>
                <w:szCs w:val="22"/>
                <w:u w:val="single"/>
              </w:rPr>
              <w:t> </w:t>
            </w:r>
            <w:r w:rsidR="004963BD" w:rsidRPr="00734341">
              <w:rPr>
                <w:rFonts w:ascii="Verdana" w:hAnsi="Verdana" w:cs="Tahoma"/>
                <w:noProof/>
                <w:sz w:val="22"/>
                <w:szCs w:val="22"/>
                <w:u w:val="single"/>
              </w:rPr>
              <w:t> </w:t>
            </w:r>
            <w:r w:rsidR="004963BD" w:rsidRPr="00734341">
              <w:rPr>
                <w:rFonts w:ascii="Verdana" w:hAnsi="Verdana" w:cs="Tahoma"/>
                <w:sz w:val="22"/>
                <w:szCs w:val="22"/>
                <w:u w:val="single"/>
              </w:rPr>
              <w:fldChar w:fldCharType="end"/>
            </w:r>
            <w:r w:rsidR="00C9119A">
              <w:rPr>
                <w:rFonts w:ascii="Verdana" w:hAnsi="Verdana" w:cs="Tahoma"/>
                <w:sz w:val="22"/>
                <w:szCs w:val="22"/>
                <w:u w:val="single"/>
              </w:rPr>
              <w:t xml:space="preserve"> </w:t>
            </w:r>
          </w:p>
        </w:tc>
      </w:tr>
      <w:tr w:rsidR="00C9119A" w:rsidRPr="00734341" w14:paraId="663A5022" w14:textId="77777777" w:rsidTr="00C9119A">
        <w:trPr>
          <w:trHeight w:val="20"/>
          <w:jc w:val="center"/>
        </w:trPr>
        <w:tc>
          <w:tcPr>
            <w:tcW w:w="2025" w:type="dxa"/>
            <w:vMerge w:val="restart"/>
            <w:tcBorders>
              <w:top w:val="single" w:sz="12" w:space="0" w:color="auto"/>
              <w:left w:val="nil"/>
              <w:bottom w:val="single" w:sz="12" w:space="0" w:color="auto"/>
              <w:right w:val="single" w:sz="4" w:space="0" w:color="auto"/>
            </w:tcBorders>
            <w:vAlign w:val="center"/>
          </w:tcPr>
          <w:p w14:paraId="6AFA531D" w14:textId="5857249B"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Clinical </w:t>
            </w:r>
            <w:r w:rsidR="00734341" w:rsidRPr="00734341">
              <w:rPr>
                <w:rFonts w:ascii="Tahoma" w:hAnsi="Tahoma" w:cs="Tahoma"/>
                <w:sz w:val="22"/>
                <w:szCs w:val="22"/>
              </w:rPr>
              <w:t>d</w:t>
            </w:r>
            <w:r w:rsidRPr="00734341">
              <w:rPr>
                <w:rFonts w:ascii="Tahoma" w:hAnsi="Tahoma" w:cs="Tahoma"/>
                <w:sz w:val="22"/>
                <w:szCs w:val="22"/>
              </w:rPr>
              <w:t xml:space="preserve">ata </w:t>
            </w:r>
          </w:p>
        </w:tc>
        <w:tc>
          <w:tcPr>
            <w:tcW w:w="1950" w:type="dxa"/>
            <w:tcBorders>
              <w:top w:val="single" w:sz="12" w:space="0" w:color="auto"/>
              <w:left w:val="single" w:sz="4" w:space="0" w:color="auto"/>
              <w:bottom w:val="single" w:sz="4" w:space="0" w:color="auto"/>
              <w:right w:val="single" w:sz="4" w:space="0" w:color="auto"/>
            </w:tcBorders>
            <w:vAlign w:val="center"/>
          </w:tcPr>
          <w:p w14:paraId="20535CF9" w14:textId="77777777" w:rsidR="00D9086D" w:rsidRPr="00734341" w:rsidRDefault="00D9086D" w:rsidP="00D9086D">
            <w:pPr>
              <w:tabs>
                <w:tab w:val="right" w:pos="7182"/>
              </w:tabs>
              <w:spacing w:before="20" w:after="20"/>
              <w:rPr>
                <w:rFonts w:ascii="Tahoma" w:hAnsi="Tahoma" w:cs="Tahoma"/>
                <w:sz w:val="22"/>
                <w:szCs w:val="22"/>
                <w:u w:val="single"/>
              </w:rPr>
            </w:pPr>
            <w:r w:rsidRPr="00734341">
              <w:rPr>
                <w:rFonts w:ascii="Tahoma" w:hAnsi="Tahoma" w:cs="Tahoma"/>
                <w:sz w:val="22"/>
                <w:szCs w:val="22"/>
              </w:rPr>
              <w:t xml:space="preserve">Weight: </w:t>
            </w:r>
            <w:r w:rsidRPr="00734341">
              <w:rPr>
                <w:rFonts w:ascii="Verdana" w:hAnsi="Verdana" w:cs="Tahoma"/>
                <w:sz w:val="22"/>
                <w:szCs w:val="22"/>
                <w:u w:val="single"/>
              </w:rPr>
              <w:fldChar w:fldCharType="begin">
                <w:ffData>
                  <w:name w:val="Text11"/>
                  <w:enabled/>
                  <w:calcOnExit w:val="0"/>
                  <w:textInput/>
                </w:ffData>
              </w:fldChar>
            </w:r>
            <w:bookmarkStart w:id="2" w:name="Text11"/>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bookmarkEnd w:id="2"/>
          </w:p>
          <w:p w14:paraId="3922836A" w14:textId="77777777"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Date: </w:t>
            </w:r>
            <w:r w:rsidRPr="00734341">
              <w:rPr>
                <w:rFonts w:ascii="Verdana" w:hAnsi="Verdana" w:cs="Tahoma"/>
                <w:sz w:val="22"/>
                <w:szCs w:val="22"/>
                <w:u w:val="single"/>
              </w:rPr>
              <w:fldChar w:fldCharType="begin">
                <w:ffData>
                  <w:name w:val=""/>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1874" w:type="dxa"/>
            <w:gridSpan w:val="3"/>
            <w:tcBorders>
              <w:top w:val="single" w:sz="12" w:space="0" w:color="auto"/>
              <w:left w:val="single" w:sz="4" w:space="0" w:color="auto"/>
              <w:bottom w:val="single" w:sz="4" w:space="0" w:color="auto"/>
              <w:right w:val="single" w:sz="4" w:space="0" w:color="auto"/>
            </w:tcBorders>
            <w:vAlign w:val="center"/>
          </w:tcPr>
          <w:p w14:paraId="7C1853DE" w14:textId="642A1D2D"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Length/</w:t>
            </w:r>
            <w:r w:rsidR="00734341" w:rsidRPr="00734341">
              <w:rPr>
                <w:rFonts w:ascii="Tahoma" w:hAnsi="Tahoma" w:cs="Tahoma"/>
                <w:sz w:val="22"/>
                <w:szCs w:val="22"/>
              </w:rPr>
              <w:t>h</w:t>
            </w:r>
            <w:r w:rsidRPr="00734341">
              <w:rPr>
                <w:rFonts w:ascii="Tahoma" w:hAnsi="Tahoma" w:cs="Tahoma"/>
                <w:sz w:val="22"/>
                <w:szCs w:val="22"/>
              </w:rPr>
              <w:t xml:space="preserve">eight: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4C566E19" w14:textId="77777777"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Date: </w:t>
            </w:r>
            <w:r w:rsidRPr="00734341">
              <w:rPr>
                <w:rFonts w:ascii="Verdana" w:hAnsi="Verdana" w:cs="Tahoma"/>
                <w:sz w:val="22"/>
                <w:szCs w:val="22"/>
                <w:u w:val="single"/>
              </w:rPr>
              <w:fldChar w:fldCharType="begin">
                <w:ffData>
                  <w:name w:val="Text2"/>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1763" w:type="dxa"/>
            <w:gridSpan w:val="2"/>
            <w:tcBorders>
              <w:top w:val="single" w:sz="12" w:space="0" w:color="auto"/>
              <w:left w:val="single" w:sz="4" w:space="0" w:color="auto"/>
              <w:bottom w:val="single" w:sz="4" w:space="0" w:color="auto"/>
              <w:right w:val="single" w:sz="4" w:space="0" w:color="auto"/>
            </w:tcBorders>
            <w:vAlign w:val="center"/>
          </w:tcPr>
          <w:p w14:paraId="393875A1" w14:textId="352698B1"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Gestational </w:t>
            </w:r>
            <w:r w:rsidR="00734341" w:rsidRPr="00734341">
              <w:rPr>
                <w:rFonts w:ascii="Tahoma" w:hAnsi="Tahoma" w:cs="Tahoma"/>
                <w:sz w:val="22"/>
                <w:szCs w:val="22"/>
              </w:rPr>
              <w:t>a</w:t>
            </w:r>
            <w:r w:rsidRPr="00734341">
              <w:rPr>
                <w:rFonts w:ascii="Tahoma" w:hAnsi="Tahoma" w:cs="Tahoma"/>
                <w:sz w:val="22"/>
                <w:szCs w:val="22"/>
              </w:rPr>
              <w:t>ge at</w:t>
            </w:r>
            <w:r w:rsidR="00EE115F" w:rsidRPr="00734341">
              <w:rPr>
                <w:rFonts w:ascii="Tahoma" w:hAnsi="Tahoma" w:cs="Tahoma"/>
                <w:sz w:val="22"/>
                <w:szCs w:val="22"/>
              </w:rPr>
              <w:t xml:space="preserve"> </w:t>
            </w:r>
            <w:r w:rsidR="00734341" w:rsidRPr="00734341">
              <w:rPr>
                <w:rFonts w:ascii="Tahoma" w:hAnsi="Tahoma" w:cs="Tahoma"/>
                <w:sz w:val="22"/>
                <w:szCs w:val="22"/>
              </w:rPr>
              <w:t>b</w:t>
            </w:r>
            <w:r w:rsidRPr="00734341">
              <w:rPr>
                <w:rFonts w:ascii="Tahoma" w:hAnsi="Tahoma" w:cs="Tahoma"/>
                <w:sz w:val="22"/>
                <w:szCs w:val="22"/>
              </w:rPr>
              <w:t xml:space="preserve">irth in weeks: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1527" w:type="dxa"/>
            <w:gridSpan w:val="2"/>
            <w:tcBorders>
              <w:top w:val="single" w:sz="12" w:space="0" w:color="auto"/>
              <w:left w:val="single" w:sz="4" w:space="0" w:color="auto"/>
              <w:bottom w:val="single" w:sz="4" w:space="0" w:color="auto"/>
              <w:right w:val="single" w:sz="4" w:space="0" w:color="auto"/>
            </w:tcBorders>
            <w:vAlign w:val="center"/>
          </w:tcPr>
          <w:p w14:paraId="460576D5" w14:textId="703704FE"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Birth</w:t>
            </w:r>
            <w:r w:rsidR="00EE115F" w:rsidRPr="00734341">
              <w:rPr>
                <w:rFonts w:ascii="Tahoma" w:hAnsi="Tahoma" w:cs="Tahoma"/>
                <w:sz w:val="22"/>
                <w:szCs w:val="22"/>
              </w:rPr>
              <w:t xml:space="preserve"> </w:t>
            </w:r>
            <w:r w:rsidR="00734341" w:rsidRPr="00734341">
              <w:rPr>
                <w:rFonts w:ascii="Tahoma" w:hAnsi="Tahoma" w:cs="Tahoma"/>
                <w:sz w:val="22"/>
                <w:szCs w:val="22"/>
              </w:rPr>
              <w:t>w</w:t>
            </w:r>
            <w:r w:rsidRPr="00734341">
              <w:rPr>
                <w:rFonts w:ascii="Tahoma" w:hAnsi="Tahoma" w:cs="Tahoma"/>
                <w:sz w:val="22"/>
                <w:szCs w:val="22"/>
              </w:rPr>
              <w:t>eight:</w:t>
            </w:r>
          </w:p>
          <w:p w14:paraId="5AAC9EF2" w14:textId="77777777" w:rsidR="00D9086D" w:rsidRPr="00734341" w:rsidRDefault="00D9086D" w:rsidP="00D9086D">
            <w:pPr>
              <w:tabs>
                <w:tab w:val="right" w:pos="7182"/>
              </w:tabs>
              <w:spacing w:before="20" w:after="20"/>
              <w:rPr>
                <w:rFonts w:ascii="Verdana" w:hAnsi="Verdana" w:cs="Tahoma"/>
                <w:sz w:val="22"/>
                <w:szCs w:val="22"/>
              </w:rPr>
            </w:pP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1661" w:type="dxa"/>
            <w:tcBorders>
              <w:top w:val="single" w:sz="12" w:space="0" w:color="auto"/>
              <w:left w:val="single" w:sz="4" w:space="0" w:color="auto"/>
              <w:bottom w:val="single" w:sz="4" w:space="0" w:color="auto"/>
              <w:right w:val="nil"/>
            </w:tcBorders>
            <w:vAlign w:val="center"/>
          </w:tcPr>
          <w:p w14:paraId="2B5A9464" w14:textId="431E7181"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Birth </w:t>
            </w:r>
            <w:r w:rsidR="00734341" w:rsidRPr="00734341">
              <w:rPr>
                <w:rFonts w:ascii="Tahoma" w:hAnsi="Tahoma" w:cs="Tahoma"/>
                <w:sz w:val="22"/>
                <w:szCs w:val="22"/>
              </w:rPr>
              <w:t>l</w:t>
            </w:r>
            <w:r w:rsidRPr="00734341">
              <w:rPr>
                <w:rFonts w:ascii="Tahoma" w:hAnsi="Tahoma" w:cs="Tahoma"/>
                <w:sz w:val="22"/>
                <w:szCs w:val="22"/>
              </w:rPr>
              <w:t>ength:</w:t>
            </w:r>
          </w:p>
          <w:p w14:paraId="4CFB7813" w14:textId="77777777" w:rsidR="00D9086D" w:rsidRPr="00734341" w:rsidRDefault="00D9086D" w:rsidP="00D9086D">
            <w:pPr>
              <w:tabs>
                <w:tab w:val="right" w:pos="7182"/>
              </w:tabs>
              <w:spacing w:before="20" w:after="20"/>
              <w:rPr>
                <w:rFonts w:ascii="Verdana" w:hAnsi="Verdana" w:cs="Tahoma"/>
                <w:sz w:val="22"/>
                <w:szCs w:val="22"/>
              </w:rPr>
            </w:pP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r>
      <w:tr w:rsidR="00C9119A" w:rsidRPr="00734341" w14:paraId="6DFA5861" w14:textId="77777777" w:rsidTr="00C9119A">
        <w:trPr>
          <w:trHeight w:val="288"/>
          <w:jc w:val="center"/>
        </w:trPr>
        <w:tc>
          <w:tcPr>
            <w:tcW w:w="2025" w:type="dxa"/>
            <w:vMerge/>
            <w:tcBorders>
              <w:top w:val="single" w:sz="4" w:space="0" w:color="auto"/>
              <w:left w:val="nil"/>
              <w:bottom w:val="single" w:sz="12" w:space="0" w:color="auto"/>
              <w:right w:val="single" w:sz="4" w:space="0" w:color="auto"/>
            </w:tcBorders>
          </w:tcPr>
          <w:p w14:paraId="66212362" w14:textId="77777777" w:rsidR="00D9086D" w:rsidRPr="00734341" w:rsidRDefault="00D9086D" w:rsidP="00D9086D">
            <w:pPr>
              <w:tabs>
                <w:tab w:val="right" w:pos="7182"/>
              </w:tabs>
              <w:spacing w:before="20" w:after="20"/>
              <w:rPr>
                <w:rFonts w:ascii="Tahoma" w:hAnsi="Tahoma" w:cs="Tahoma"/>
                <w:sz w:val="22"/>
                <w:szCs w:val="22"/>
              </w:rPr>
            </w:pPr>
          </w:p>
        </w:tc>
        <w:tc>
          <w:tcPr>
            <w:tcW w:w="5587" w:type="dxa"/>
            <w:gridSpan w:val="6"/>
            <w:tcBorders>
              <w:top w:val="single" w:sz="4" w:space="0" w:color="auto"/>
              <w:left w:val="single" w:sz="4" w:space="0" w:color="auto"/>
              <w:bottom w:val="single" w:sz="12" w:space="0" w:color="auto"/>
              <w:right w:val="single" w:sz="4" w:space="0" w:color="auto"/>
            </w:tcBorders>
            <w:vAlign w:val="center"/>
          </w:tcPr>
          <w:p w14:paraId="20574A2F" w14:textId="77777777" w:rsidR="00D9086D" w:rsidRPr="00734341" w:rsidRDefault="00D9086D" w:rsidP="00D9086D">
            <w:pPr>
              <w:tabs>
                <w:tab w:val="right" w:pos="7182"/>
              </w:tabs>
              <w:spacing w:before="20" w:after="20"/>
              <w:rPr>
                <w:rFonts w:ascii="Tahoma" w:hAnsi="Tahoma" w:cs="Tahoma"/>
                <w:noProof/>
                <w:sz w:val="22"/>
                <w:szCs w:val="22"/>
              </w:rPr>
            </w:pPr>
            <w:r w:rsidRPr="00734341">
              <w:rPr>
                <w:rFonts w:ascii="Tahoma" w:hAnsi="Tahoma" w:cs="Tahoma"/>
                <w:sz w:val="22"/>
                <w:szCs w:val="22"/>
              </w:rPr>
              <w:t xml:space="preserve">Hgb: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rPr>
              <w:t xml:space="preserve"> g/dL or Hct: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rPr>
              <w:t xml:space="preserve">%    Date: </w:t>
            </w:r>
            <w:r w:rsidRPr="00734341">
              <w:rPr>
                <w:rFonts w:ascii="Verdana" w:hAnsi="Verdana" w:cs="Tahoma"/>
                <w:sz w:val="22"/>
                <w:szCs w:val="22"/>
                <w:u w:val="single"/>
              </w:rPr>
              <w:fldChar w:fldCharType="begin">
                <w:ffData>
                  <w:name w:val=""/>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3188" w:type="dxa"/>
            <w:gridSpan w:val="3"/>
            <w:tcBorders>
              <w:top w:val="single" w:sz="4" w:space="0" w:color="auto"/>
              <w:left w:val="single" w:sz="4" w:space="0" w:color="auto"/>
              <w:bottom w:val="single" w:sz="12" w:space="0" w:color="auto"/>
              <w:right w:val="nil"/>
            </w:tcBorders>
            <w:vAlign w:val="center"/>
          </w:tcPr>
          <w:p w14:paraId="0D70A078" w14:textId="77777777" w:rsidR="00A9227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Lead: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rPr>
              <w:t xml:space="preserve"> </w:t>
            </w:r>
            <w:r w:rsidR="0099635F" w:rsidRPr="00734341">
              <w:rPr>
                <w:rFonts w:ascii="Tahoma" w:hAnsi="Tahoma" w:cs="Tahoma"/>
                <w:sz w:val="22"/>
                <w:szCs w:val="22"/>
              </w:rPr>
              <w:t>mc</w:t>
            </w:r>
            <w:r w:rsidRPr="00734341">
              <w:rPr>
                <w:rFonts w:ascii="Tahoma" w:hAnsi="Tahoma" w:cs="Tahoma"/>
                <w:sz w:val="22"/>
                <w:szCs w:val="22"/>
              </w:rPr>
              <w:t>g/dL</w:t>
            </w:r>
            <w:r w:rsidR="0099635F" w:rsidRPr="00734341">
              <w:rPr>
                <w:rFonts w:ascii="Tahoma" w:hAnsi="Tahoma" w:cs="Tahoma"/>
                <w:sz w:val="22"/>
                <w:szCs w:val="22"/>
              </w:rPr>
              <w:t xml:space="preserve"> </w:t>
            </w:r>
            <w:r w:rsidRPr="00734341">
              <w:rPr>
                <w:rFonts w:ascii="Tahoma" w:hAnsi="Tahoma" w:cs="Tahoma"/>
                <w:sz w:val="22"/>
                <w:szCs w:val="22"/>
              </w:rPr>
              <w:t xml:space="preserve">  </w:t>
            </w:r>
          </w:p>
          <w:p w14:paraId="4FC5AFE9" w14:textId="50A96410"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Date: </w:t>
            </w:r>
            <w:r w:rsidRPr="00734341">
              <w:rPr>
                <w:rFonts w:ascii="Verdana" w:hAnsi="Verdana" w:cs="Tahoma"/>
                <w:sz w:val="22"/>
                <w:szCs w:val="22"/>
                <w:u w:val="single"/>
              </w:rPr>
              <w:fldChar w:fldCharType="begin">
                <w:ffData>
                  <w:name w:val=""/>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r>
      <w:tr w:rsidR="005F0608" w:rsidRPr="00734341" w14:paraId="2844C29E" w14:textId="77777777" w:rsidTr="00C9119A">
        <w:trPr>
          <w:trHeight w:val="288"/>
          <w:jc w:val="center"/>
        </w:trPr>
        <w:tc>
          <w:tcPr>
            <w:tcW w:w="10800" w:type="dxa"/>
            <w:gridSpan w:val="10"/>
            <w:tcBorders>
              <w:top w:val="single" w:sz="12" w:space="0" w:color="auto"/>
              <w:left w:val="nil"/>
              <w:bottom w:val="single" w:sz="12" w:space="0" w:color="auto"/>
              <w:right w:val="nil"/>
            </w:tcBorders>
            <w:vAlign w:val="bottom"/>
          </w:tcPr>
          <w:p w14:paraId="29D2AD35" w14:textId="77777777" w:rsidR="00DB084F" w:rsidRDefault="00EE1C59" w:rsidP="00DB084F">
            <w:pPr>
              <w:spacing w:before="20" w:after="20"/>
              <w:rPr>
                <w:rFonts w:ascii="Tahoma" w:eastAsia="MS Gothic" w:hAnsi="Tahoma" w:cs="Tahoma"/>
                <w:sz w:val="22"/>
                <w:szCs w:val="22"/>
              </w:rPr>
            </w:pPr>
            <w:r w:rsidRPr="00734341">
              <w:rPr>
                <w:rFonts w:ascii="Tahoma" w:eastAsia="MS Gothic" w:hAnsi="Tahoma" w:cs="Tahoma"/>
                <w:sz w:val="22"/>
                <w:szCs w:val="22"/>
              </w:rPr>
              <w:t>Infant/child receiving:</w:t>
            </w:r>
            <w:r w:rsidRPr="00734341">
              <w:rPr>
                <w:rFonts w:ascii="Tahoma" w:eastAsia="MS Gothic" w:hAnsi="Tahoma" w:cs="Tahoma"/>
                <w:b/>
                <w:bCs/>
                <w:sz w:val="22"/>
                <w:szCs w:val="22"/>
              </w:rPr>
              <w:t xml:space="preserve"> </w:t>
            </w: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parent human milk  </w:t>
            </w:r>
            <w:r w:rsidR="00E1550E">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donor human milk </w:t>
            </w:r>
            <w:r w:rsidR="00E1550E">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fortified human mil</w:t>
            </w:r>
            <w:r w:rsidR="00A9227D" w:rsidRPr="00734341">
              <w:rPr>
                <w:rFonts w:ascii="Tahoma" w:eastAsia="MS Gothic" w:hAnsi="Tahoma" w:cs="Tahoma"/>
                <w:sz w:val="22"/>
                <w:szCs w:val="22"/>
              </w:rPr>
              <w:t>k</w:t>
            </w:r>
            <w:r w:rsidR="00E1550E">
              <w:rPr>
                <w:rFonts w:ascii="Tahoma" w:eastAsia="MS Gothic" w:hAnsi="Tahoma" w:cs="Tahoma"/>
                <w:sz w:val="22"/>
                <w:szCs w:val="22"/>
              </w:rPr>
              <w:t xml:space="preserve">   </w:t>
            </w:r>
          </w:p>
          <w:p w14:paraId="0F0AB169" w14:textId="50EA8D40" w:rsidR="00150BC6" w:rsidRPr="00734341" w:rsidRDefault="00EE1C59" w:rsidP="00EE1C59">
            <w:pPr>
              <w:spacing w:before="20" w:after="20"/>
              <w:rPr>
                <w:rFonts w:ascii="Tahoma" w:eastAsia="MS Gothic" w:hAnsi="Tahoma" w:cs="Tahoma"/>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no human milk</w:t>
            </w:r>
            <w:r w:rsidR="00DB084F">
              <w:rPr>
                <w:rFonts w:ascii="Tahoma" w:eastAsia="MS Gothic" w:hAnsi="Tahoma" w:cs="Tahoma"/>
                <w:sz w:val="22"/>
                <w:szCs w:val="22"/>
              </w:rPr>
              <w:t xml:space="preserve">   </w:t>
            </w:r>
            <w:r w:rsidR="00DB084F" w:rsidRPr="00734341">
              <w:rPr>
                <w:rFonts w:ascii="Tahoma" w:eastAsia="MS Gothic" w:hAnsi="Tahoma" w:cs="Tahoma"/>
                <w:sz w:val="22"/>
                <w:szCs w:val="22"/>
              </w:rPr>
              <w:fldChar w:fldCharType="begin">
                <w:ffData>
                  <w:name w:val="Check3"/>
                  <w:enabled/>
                  <w:calcOnExit w:val="0"/>
                  <w:checkBox>
                    <w:sizeAuto/>
                    <w:default w:val="0"/>
                  </w:checkBox>
                </w:ffData>
              </w:fldChar>
            </w:r>
            <w:r w:rsidR="00DB084F" w:rsidRPr="00734341">
              <w:rPr>
                <w:rFonts w:ascii="Tahoma" w:eastAsia="MS Gothic" w:hAnsi="Tahoma" w:cs="Tahoma"/>
                <w:sz w:val="22"/>
                <w:szCs w:val="22"/>
              </w:rPr>
              <w:instrText xml:space="preserve"> FORMCHECKBOX </w:instrText>
            </w:r>
            <w:r w:rsidR="00DB084F" w:rsidRPr="00734341">
              <w:rPr>
                <w:rFonts w:ascii="Tahoma" w:eastAsia="MS Gothic" w:hAnsi="Tahoma" w:cs="Tahoma"/>
                <w:sz w:val="22"/>
                <w:szCs w:val="22"/>
              </w:rPr>
            </w:r>
            <w:r w:rsidR="00DB084F" w:rsidRPr="00734341">
              <w:rPr>
                <w:rFonts w:ascii="Tahoma" w:eastAsia="MS Gothic" w:hAnsi="Tahoma" w:cs="Tahoma"/>
                <w:sz w:val="22"/>
                <w:szCs w:val="22"/>
              </w:rPr>
              <w:fldChar w:fldCharType="separate"/>
            </w:r>
            <w:r w:rsidR="00DB084F" w:rsidRPr="00734341">
              <w:rPr>
                <w:rFonts w:ascii="Tahoma" w:eastAsia="MS Gothic" w:hAnsi="Tahoma" w:cs="Tahoma"/>
                <w:sz w:val="22"/>
                <w:szCs w:val="22"/>
              </w:rPr>
              <w:fldChar w:fldCharType="end"/>
            </w:r>
            <w:r w:rsidR="00DB084F" w:rsidRPr="00734341">
              <w:rPr>
                <w:rFonts w:ascii="Tahoma" w:eastAsia="MS Gothic" w:hAnsi="Tahoma" w:cs="Tahoma"/>
                <w:sz w:val="22"/>
                <w:szCs w:val="22"/>
              </w:rPr>
              <w:t xml:space="preserve"> Support needed for human milk feeding and/or expression </w:t>
            </w:r>
            <w:r w:rsidR="00DB084F">
              <w:rPr>
                <w:rFonts w:ascii="Tahoma" w:eastAsia="MS Gothic" w:hAnsi="Tahoma" w:cs="Tahoma"/>
                <w:sz w:val="22"/>
                <w:szCs w:val="22"/>
              </w:rPr>
              <w:t xml:space="preserve">  </w:t>
            </w:r>
            <w:r w:rsidR="00DB084F" w:rsidRPr="00734341">
              <w:rPr>
                <w:rFonts w:ascii="Tahoma" w:hAnsi="Tahoma" w:cs="Tahoma"/>
                <w:sz w:val="22"/>
                <w:szCs w:val="22"/>
              </w:rPr>
              <w:t xml:space="preserve">Notes: </w:t>
            </w:r>
            <w:r w:rsidR="00DB084F" w:rsidRPr="00734341">
              <w:rPr>
                <w:rFonts w:ascii="Verdana" w:hAnsi="Verdana" w:cs="Tahoma"/>
                <w:sz w:val="22"/>
                <w:szCs w:val="22"/>
                <w:u w:val="single"/>
              </w:rPr>
              <w:fldChar w:fldCharType="begin">
                <w:ffData>
                  <w:name w:val="Text10"/>
                  <w:enabled/>
                  <w:calcOnExit w:val="0"/>
                  <w:textInput>
                    <w:type w:val="date"/>
                    <w:format w:val="MM/dd/yy"/>
                  </w:textInput>
                </w:ffData>
              </w:fldChar>
            </w:r>
            <w:r w:rsidR="00DB084F" w:rsidRPr="00734341">
              <w:rPr>
                <w:rFonts w:ascii="Verdana" w:hAnsi="Verdana" w:cs="Tahoma"/>
                <w:sz w:val="22"/>
                <w:szCs w:val="22"/>
                <w:u w:val="single"/>
              </w:rPr>
              <w:instrText xml:space="preserve"> FORMTEXT </w:instrText>
            </w:r>
            <w:r w:rsidR="00DB084F" w:rsidRPr="00734341">
              <w:rPr>
                <w:rFonts w:ascii="Verdana" w:hAnsi="Verdana" w:cs="Tahoma"/>
                <w:sz w:val="22"/>
                <w:szCs w:val="22"/>
                <w:u w:val="single"/>
              </w:rPr>
            </w:r>
            <w:r w:rsidR="00DB084F" w:rsidRPr="00734341">
              <w:rPr>
                <w:rFonts w:ascii="Verdana" w:hAnsi="Verdana" w:cs="Tahoma"/>
                <w:sz w:val="22"/>
                <w:szCs w:val="22"/>
                <w:u w:val="single"/>
              </w:rPr>
              <w:fldChar w:fldCharType="separate"/>
            </w:r>
            <w:r w:rsidR="00DB084F" w:rsidRPr="00734341">
              <w:rPr>
                <w:rFonts w:ascii="Verdana" w:hAnsi="Verdana" w:cs="Tahoma"/>
                <w:noProof/>
                <w:sz w:val="22"/>
                <w:szCs w:val="22"/>
                <w:u w:val="single"/>
              </w:rPr>
              <w:t> </w:t>
            </w:r>
            <w:r w:rsidR="00DB084F" w:rsidRPr="00734341">
              <w:rPr>
                <w:rFonts w:ascii="Verdana" w:hAnsi="Verdana" w:cs="Tahoma"/>
                <w:noProof/>
                <w:sz w:val="22"/>
                <w:szCs w:val="22"/>
                <w:u w:val="single"/>
              </w:rPr>
              <w:t> </w:t>
            </w:r>
            <w:r w:rsidR="00DB084F" w:rsidRPr="00734341">
              <w:rPr>
                <w:rFonts w:ascii="Verdana" w:hAnsi="Verdana" w:cs="Tahoma"/>
                <w:noProof/>
                <w:sz w:val="22"/>
                <w:szCs w:val="22"/>
                <w:u w:val="single"/>
              </w:rPr>
              <w:t> </w:t>
            </w:r>
            <w:r w:rsidR="00DB084F" w:rsidRPr="00734341">
              <w:rPr>
                <w:rFonts w:ascii="Verdana" w:hAnsi="Verdana" w:cs="Tahoma"/>
                <w:noProof/>
                <w:sz w:val="22"/>
                <w:szCs w:val="22"/>
                <w:u w:val="single"/>
              </w:rPr>
              <w:t> </w:t>
            </w:r>
            <w:r w:rsidR="00DB084F" w:rsidRPr="00734341">
              <w:rPr>
                <w:rFonts w:ascii="Verdana" w:hAnsi="Verdana" w:cs="Tahoma"/>
                <w:noProof/>
                <w:sz w:val="22"/>
                <w:szCs w:val="22"/>
                <w:u w:val="single"/>
              </w:rPr>
              <w:t> </w:t>
            </w:r>
            <w:r w:rsidR="00DB084F" w:rsidRPr="00734341">
              <w:rPr>
                <w:rFonts w:ascii="Verdana" w:hAnsi="Verdana" w:cs="Tahoma"/>
                <w:sz w:val="22"/>
                <w:szCs w:val="22"/>
                <w:u w:val="single"/>
              </w:rPr>
              <w:fldChar w:fldCharType="end"/>
            </w:r>
          </w:p>
        </w:tc>
      </w:tr>
      <w:tr w:rsidR="001F1BFB" w:rsidRPr="00734341" w14:paraId="4A68BE49" w14:textId="77777777" w:rsidTr="00C9119A">
        <w:trPr>
          <w:trHeight w:val="288"/>
          <w:jc w:val="center"/>
        </w:trPr>
        <w:tc>
          <w:tcPr>
            <w:tcW w:w="10800" w:type="dxa"/>
            <w:gridSpan w:val="10"/>
            <w:tcBorders>
              <w:top w:val="single" w:sz="12" w:space="0" w:color="auto"/>
              <w:left w:val="nil"/>
              <w:bottom w:val="single" w:sz="12" w:space="0" w:color="auto"/>
              <w:right w:val="nil"/>
            </w:tcBorders>
            <w:shd w:val="clear" w:color="auto" w:fill="D9D9D9" w:themeFill="background1" w:themeFillShade="D9"/>
            <w:vAlign w:val="center"/>
          </w:tcPr>
          <w:p w14:paraId="3148A182" w14:textId="1E2F3585" w:rsidR="001F1BFB" w:rsidRPr="00734341" w:rsidRDefault="001F1BFB" w:rsidP="005F0608">
            <w:pPr>
              <w:tabs>
                <w:tab w:val="right" w:pos="7182"/>
              </w:tabs>
              <w:spacing w:before="20" w:after="20"/>
              <w:rPr>
                <w:rFonts w:ascii="Tahoma" w:hAnsi="Tahoma" w:cs="Tahoma"/>
                <w:b/>
                <w:sz w:val="22"/>
                <w:szCs w:val="22"/>
                <w:lang w:val="it"/>
              </w:rPr>
            </w:pPr>
            <w:r w:rsidRPr="00734341">
              <w:rPr>
                <w:rFonts w:ascii="Tahoma" w:hAnsi="Tahoma" w:cs="Tahoma"/>
                <w:b/>
                <w:sz w:val="22"/>
                <w:szCs w:val="22"/>
                <w:lang w:val="it"/>
              </w:rPr>
              <w:t>S</w:t>
            </w:r>
            <w:r w:rsidR="004963BD" w:rsidRPr="00734341">
              <w:rPr>
                <w:rFonts w:ascii="Tahoma" w:hAnsi="Tahoma" w:cs="Tahoma"/>
                <w:b/>
                <w:sz w:val="22"/>
                <w:szCs w:val="22"/>
                <w:lang w:val="it"/>
              </w:rPr>
              <w:t>ection</w:t>
            </w:r>
            <w:r w:rsidRPr="00734341">
              <w:rPr>
                <w:rFonts w:ascii="Tahoma" w:hAnsi="Tahoma" w:cs="Tahoma"/>
                <w:b/>
                <w:sz w:val="22"/>
                <w:szCs w:val="22"/>
                <w:lang w:val="it"/>
              </w:rPr>
              <w:t xml:space="preserve"> II: Complete all boxes to request a medical formula/food. Incomplete information may delay </w:t>
            </w:r>
            <w:r w:rsidR="008D603D" w:rsidRPr="00734341">
              <w:rPr>
                <w:rFonts w:ascii="Tahoma" w:hAnsi="Tahoma" w:cs="Tahoma"/>
                <w:b/>
                <w:sz w:val="22"/>
                <w:szCs w:val="22"/>
                <w:lang w:val="it"/>
              </w:rPr>
              <w:t>WIC approval</w:t>
            </w:r>
            <w:r w:rsidRPr="00734341">
              <w:rPr>
                <w:rFonts w:ascii="Tahoma" w:hAnsi="Tahoma" w:cs="Tahoma"/>
                <w:b/>
                <w:sz w:val="22"/>
                <w:szCs w:val="22"/>
                <w:lang w:val="it"/>
              </w:rPr>
              <w:t>.</w:t>
            </w:r>
            <w:r w:rsidR="004963BD" w:rsidRPr="00734341">
              <w:rPr>
                <w:rFonts w:ascii="Tahoma" w:hAnsi="Tahoma" w:cs="Tahoma"/>
                <w:b/>
                <w:sz w:val="22"/>
                <w:szCs w:val="22"/>
                <w:lang w:val="it"/>
              </w:rPr>
              <w:t xml:space="preserve"> See page two for detailed instructions.</w:t>
            </w:r>
          </w:p>
        </w:tc>
      </w:tr>
      <w:tr w:rsidR="00D9086D" w:rsidRPr="00734341" w14:paraId="5ECAC012" w14:textId="77777777" w:rsidTr="00C9119A">
        <w:trPr>
          <w:trHeight w:val="288"/>
          <w:jc w:val="center"/>
        </w:trPr>
        <w:tc>
          <w:tcPr>
            <w:tcW w:w="10800" w:type="dxa"/>
            <w:gridSpan w:val="10"/>
            <w:tcBorders>
              <w:top w:val="single" w:sz="12" w:space="0" w:color="auto"/>
              <w:left w:val="nil"/>
              <w:bottom w:val="single" w:sz="4" w:space="0" w:color="auto"/>
              <w:right w:val="nil"/>
            </w:tcBorders>
            <w:shd w:val="clear" w:color="auto" w:fill="F2F2F2" w:themeFill="background1" w:themeFillShade="F2"/>
            <w:vAlign w:val="center"/>
          </w:tcPr>
          <w:p w14:paraId="381D802B" w14:textId="35980796" w:rsidR="00D9086D" w:rsidRPr="00734341" w:rsidRDefault="005F0608" w:rsidP="00F932D0">
            <w:pPr>
              <w:pStyle w:val="ListParagraph"/>
              <w:numPr>
                <w:ilvl w:val="0"/>
                <w:numId w:val="24"/>
              </w:numPr>
              <w:spacing w:before="20" w:after="20"/>
              <w:ind w:left="420" w:hanging="420"/>
              <w:rPr>
                <w:rFonts w:ascii="Tahoma" w:hAnsi="Tahoma" w:cs="Tahoma"/>
                <w:b/>
                <w:sz w:val="22"/>
                <w:szCs w:val="22"/>
              </w:rPr>
            </w:pPr>
            <w:r w:rsidRPr="00734341">
              <w:rPr>
                <w:rFonts w:ascii="Tahoma" w:hAnsi="Tahoma" w:cs="Tahoma"/>
                <w:b/>
                <w:sz w:val="22"/>
                <w:szCs w:val="22"/>
              </w:rPr>
              <w:t xml:space="preserve">Qualifying </w:t>
            </w:r>
            <w:r w:rsidR="00734341" w:rsidRPr="00734341">
              <w:rPr>
                <w:rFonts w:ascii="Tahoma" w:hAnsi="Tahoma" w:cs="Tahoma"/>
                <w:b/>
                <w:sz w:val="22"/>
                <w:szCs w:val="22"/>
              </w:rPr>
              <w:t>medical c</w:t>
            </w:r>
            <w:r w:rsidRPr="00734341">
              <w:rPr>
                <w:rFonts w:ascii="Tahoma" w:hAnsi="Tahoma" w:cs="Tahoma"/>
                <w:b/>
                <w:sz w:val="22"/>
                <w:szCs w:val="22"/>
              </w:rPr>
              <w:t>ondition</w:t>
            </w:r>
            <w:r w:rsidR="001C33A6" w:rsidRPr="00734341">
              <w:rPr>
                <w:rFonts w:ascii="Tahoma" w:hAnsi="Tahoma" w:cs="Tahoma"/>
                <w:b/>
                <w:sz w:val="22"/>
                <w:szCs w:val="22"/>
              </w:rPr>
              <w:t xml:space="preserve"> </w:t>
            </w:r>
            <w:r w:rsidR="001C33A6" w:rsidRPr="00734341">
              <w:rPr>
                <w:rFonts w:ascii="Tahoma" w:hAnsi="Tahoma" w:cs="Tahoma"/>
                <w:bCs/>
                <w:i/>
                <w:iCs/>
                <w:sz w:val="22"/>
                <w:szCs w:val="22"/>
              </w:rPr>
              <w:t>required</w:t>
            </w:r>
          </w:p>
        </w:tc>
      </w:tr>
      <w:tr w:rsidR="00D9086D" w:rsidRPr="00734341" w14:paraId="1C7F8B25" w14:textId="77777777" w:rsidTr="00C9119A">
        <w:trPr>
          <w:trHeight w:val="288"/>
          <w:jc w:val="center"/>
        </w:trPr>
        <w:tc>
          <w:tcPr>
            <w:tcW w:w="10800" w:type="dxa"/>
            <w:gridSpan w:val="10"/>
            <w:tcBorders>
              <w:top w:val="single" w:sz="4" w:space="0" w:color="auto"/>
              <w:left w:val="nil"/>
              <w:bottom w:val="single" w:sz="4" w:space="0" w:color="auto"/>
              <w:right w:val="nil"/>
            </w:tcBorders>
            <w:shd w:val="clear" w:color="auto" w:fill="auto"/>
            <w:vAlign w:val="center"/>
          </w:tcPr>
          <w:p w14:paraId="23375333" w14:textId="45C73300" w:rsidR="00D9086D" w:rsidRPr="00734341" w:rsidRDefault="00D9086D" w:rsidP="00D9086D">
            <w:pPr>
              <w:spacing w:before="20" w:after="20"/>
              <w:rPr>
                <w:rFonts w:ascii="Tahoma" w:hAnsi="Tahoma" w:cs="Tahoma"/>
                <w:sz w:val="22"/>
                <w:szCs w:val="22"/>
              </w:rPr>
            </w:pPr>
            <w:r w:rsidRPr="00734341">
              <w:rPr>
                <w:rFonts w:ascii="Tahoma" w:hAnsi="Tahoma" w:cs="Tahoma"/>
                <w:sz w:val="22"/>
                <w:szCs w:val="22"/>
              </w:rPr>
              <w:t xml:space="preserve">Symptoms such as constipation, diarrhea, spitting up, milk/formula intolerance, fussiness, gas, or picky eating are </w:t>
            </w:r>
            <w:r w:rsidRPr="00734341">
              <w:rPr>
                <w:rFonts w:ascii="Tahoma" w:hAnsi="Tahoma" w:cs="Tahoma"/>
                <w:b/>
                <w:sz w:val="22"/>
                <w:szCs w:val="22"/>
              </w:rPr>
              <w:t xml:space="preserve">not </w:t>
            </w:r>
            <w:r w:rsidRPr="00734341">
              <w:rPr>
                <w:rFonts w:ascii="Tahoma" w:hAnsi="Tahoma" w:cs="Tahoma"/>
                <w:sz w:val="22"/>
                <w:szCs w:val="22"/>
              </w:rPr>
              <w:t xml:space="preserve">considered acceptable medical diagnoses and will not be approved by WIC for issuance of a medical formula. </w:t>
            </w:r>
          </w:p>
        </w:tc>
      </w:tr>
      <w:tr w:rsidR="005F0608" w:rsidRPr="00734341" w14:paraId="154D26F8" w14:textId="77777777" w:rsidTr="00C9119A">
        <w:trPr>
          <w:trHeight w:val="1008"/>
          <w:jc w:val="center"/>
        </w:trPr>
        <w:tc>
          <w:tcPr>
            <w:tcW w:w="4978" w:type="dxa"/>
            <w:gridSpan w:val="3"/>
            <w:tcBorders>
              <w:top w:val="single" w:sz="4" w:space="0" w:color="auto"/>
              <w:left w:val="nil"/>
              <w:bottom w:val="single" w:sz="12" w:space="0" w:color="auto"/>
              <w:right w:val="nil"/>
            </w:tcBorders>
            <w:shd w:val="clear" w:color="auto" w:fill="auto"/>
          </w:tcPr>
          <w:p w14:paraId="6409C615" w14:textId="77777777" w:rsidR="00D9086D" w:rsidRPr="00734341" w:rsidRDefault="00D9086D" w:rsidP="00D9086D">
            <w:pPr>
              <w:spacing w:before="20" w:after="20"/>
              <w:ind w:left="339" w:hanging="339"/>
              <w:rPr>
                <w:rFonts w:ascii="Tahoma" w:eastAsia="MS Gothic" w:hAnsi="Tahoma" w:cs="Tahoma"/>
                <w:sz w:val="22"/>
                <w:szCs w:val="22"/>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Premature birth </w:t>
            </w:r>
          </w:p>
          <w:p w14:paraId="660103F2" w14:textId="77777777" w:rsidR="00D9086D" w:rsidRPr="00734341" w:rsidRDefault="00D9086D" w:rsidP="00D9086D">
            <w:pPr>
              <w:spacing w:before="20" w:after="20"/>
              <w:ind w:left="339" w:hanging="339"/>
              <w:rPr>
                <w:rFonts w:ascii="Tahoma" w:eastAsia="MS Gothic" w:hAnsi="Tahoma" w:cs="Tahoma"/>
                <w:bCs/>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ab/>
              <w:t xml:space="preserve">Low birth weight </w:t>
            </w:r>
          </w:p>
          <w:p w14:paraId="50013F78" w14:textId="77777777" w:rsidR="00D9086D" w:rsidRPr="00734341" w:rsidRDefault="00D9086D" w:rsidP="00D9086D">
            <w:pPr>
              <w:spacing w:before="20" w:after="20"/>
              <w:ind w:left="339" w:hanging="339"/>
              <w:rPr>
                <w:rFonts w:ascii="Tahoma" w:eastAsia="MS Gothic" w:hAnsi="Tahoma" w:cs="Tahoma"/>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ab/>
              <w:t xml:space="preserve">Failure to thrive due to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5AECAF4A" w14:textId="77777777" w:rsidR="00D9086D" w:rsidRPr="00734341" w:rsidRDefault="00D9086D" w:rsidP="00D9086D">
            <w:pPr>
              <w:spacing w:before="20" w:after="20"/>
              <w:ind w:left="339" w:hanging="339"/>
              <w:rPr>
                <w:rFonts w:ascii="Tahoma" w:hAnsi="Tahoma" w:cs="Tahoma"/>
                <w:bCs/>
                <w:sz w:val="22"/>
                <w:szCs w:val="22"/>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r>
            <w:r w:rsidRPr="00734341">
              <w:rPr>
                <w:rFonts w:ascii="Tahoma" w:hAnsi="Tahoma" w:cs="Tahoma"/>
                <w:sz w:val="22"/>
                <w:szCs w:val="22"/>
              </w:rPr>
              <w:t xml:space="preserve">Severe food allergies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450D9BC6" w14:textId="77777777" w:rsidR="00D9086D" w:rsidRPr="00734341" w:rsidRDefault="00D9086D" w:rsidP="00D9086D">
            <w:pPr>
              <w:spacing w:before="20" w:after="20"/>
              <w:ind w:left="339" w:hanging="339"/>
              <w:rPr>
                <w:rFonts w:ascii="Tahoma" w:hAnsi="Tahoma" w:cs="Tahoma"/>
                <w:bCs/>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r>
            <w:r w:rsidRPr="00734341">
              <w:rPr>
                <w:rFonts w:ascii="Tahoma" w:hAnsi="Tahoma" w:cs="Tahoma"/>
                <w:sz w:val="22"/>
                <w:szCs w:val="22"/>
              </w:rPr>
              <w:t xml:space="preserve">Immune system disorder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5822" w:type="dxa"/>
            <w:gridSpan w:val="7"/>
            <w:tcBorders>
              <w:top w:val="single" w:sz="4" w:space="0" w:color="auto"/>
              <w:left w:val="nil"/>
              <w:bottom w:val="single" w:sz="12" w:space="0" w:color="auto"/>
              <w:right w:val="nil"/>
            </w:tcBorders>
            <w:shd w:val="clear" w:color="auto" w:fill="auto"/>
          </w:tcPr>
          <w:p w14:paraId="361DD85E" w14:textId="77777777" w:rsidR="00D9086D" w:rsidRPr="00734341" w:rsidRDefault="00D9086D" w:rsidP="00D9086D">
            <w:pPr>
              <w:spacing w:before="20" w:after="20"/>
              <w:ind w:left="337" w:hanging="337"/>
              <w:rPr>
                <w:rFonts w:ascii="Tahoma" w:eastAsia="MS Gothic" w:hAnsi="Tahoma" w:cs="Tahoma"/>
                <w:sz w:val="22"/>
                <w:szCs w:val="22"/>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Metabolic disorder/inborn errors of metabolism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32025508" w14:textId="77777777" w:rsidR="00D9086D" w:rsidRPr="00734341" w:rsidRDefault="00D9086D" w:rsidP="00D9086D">
            <w:pPr>
              <w:spacing w:before="20" w:after="20"/>
              <w:ind w:left="337" w:hanging="337"/>
              <w:rPr>
                <w:rFonts w:ascii="Tahoma" w:eastAsia="MS Gothic" w:hAnsi="Tahoma" w:cs="Tahoma"/>
                <w:sz w:val="22"/>
                <w:szCs w:val="22"/>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Malabsorption syndromes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1E84E74E" w14:textId="77777777" w:rsidR="00D9086D" w:rsidRPr="00734341" w:rsidRDefault="00D9086D" w:rsidP="00D9086D">
            <w:pPr>
              <w:spacing w:before="20" w:after="20"/>
              <w:ind w:left="337" w:hanging="337"/>
              <w:rPr>
                <w:rFonts w:ascii="Tahoma" w:eastAsia="MS Gothic" w:hAnsi="Tahoma" w:cs="Tahoma"/>
                <w:sz w:val="22"/>
                <w:szCs w:val="22"/>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Gastrointestinal disorder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6BAA552E" w14:textId="061EE58D" w:rsidR="00D9086D" w:rsidRPr="00734341" w:rsidRDefault="00D9086D" w:rsidP="00D9086D">
            <w:pPr>
              <w:spacing w:before="20" w:after="20"/>
              <w:ind w:left="337" w:hanging="337"/>
              <w:rPr>
                <w:rFonts w:ascii="Tahoma" w:eastAsia="MS Gothic" w:hAnsi="Tahoma" w:cs="Tahoma"/>
                <w:sz w:val="22"/>
                <w:szCs w:val="22"/>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r>
            <w:r w:rsidRPr="00734341">
              <w:rPr>
                <w:rFonts w:ascii="Tahoma" w:hAnsi="Tahoma" w:cs="Tahoma"/>
                <w:sz w:val="22"/>
                <w:szCs w:val="22"/>
              </w:rPr>
              <w:t xml:space="preserve">Gastroesophageal </w:t>
            </w:r>
            <w:r w:rsidR="00015381" w:rsidRPr="00734341">
              <w:rPr>
                <w:rFonts w:ascii="Tahoma" w:hAnsi="Tahoma" w:cs="Tahoma"/>
                <w:sz w:val="22"/>
                <w:szCs w:val="22"/>
              </w:rPr>
              <w:t>r</w:t>
            </w:r>
            <w:r w:rsidRPr="00734341">
              <w:rPr>
                <w:rFonts w:ascii="Tahoma" w:hAnsi="Tahoma" w:cs="Tahoma"/>
                <w:sz w:val="22"/>
                <w:szCs w:val="22"/>
              </w:rPr>
              <w:t>eflux</w:t>
            </w:r>
            <w:r w:rsidR="00015381" w:rsidRPr="00734341">
              <w:rPr>
                <w:rFonts w:ascii="Tahoma" w:hAnsi="Tahoma" w:cs="Tahoma"/>
                <w:sz w:val="22"/>
                <w:szCs w:val="22"/>
              </w:rPr>
              <w:t xml:space="preserve"> d</w:t>
            </w:r>
            <w:r w:rsidRPr="00734341">
              <w:rPr>
                <w:rFonts w:ascii="Tahoma" w:hAnsi="Tahoma" w:cs="Tahoma"/>
                <w:sz w:val="22"/>
                <w:szCs w:val="22"/>
              </w:rPr>
              <w:t>isease</w:t>
            </w:r>
            <w:r w:rsidRPr="00734341">
              <w:rPr>
                <w:rFonts w:ascii="Tahoma" w:eastAsia="MS Gothic" w:hAnsi="Tahoma" w:cs="Tahoma"/>
                <w:sz w:val="22"/>
                <w:szCs w:val="22"/>
              </w:rPr>
              <w:t xml:space="preserve"> </w:t>
            </w:r>
          </w:p>
          <w:p w14:paraId="0092A83F" w14:textId="77777777" w:rsidR="00D9086D" w:rsidRPr="00734341" w:rsidRDefault="00D9086D" w:rsidP="00D9086D">
            <w:pPr>
              <w:spacing w:before="20" w:after="20"/>
              <w:ind w:left="337" w:hanging="337"/>
              <w:rPr>
                <w:rFonts w:ascii="Tahoma" w:hAnsi="Tahoma" w:cs="Tahoma"/>
                <w:sz w:val="22"/>
                <w:szCs w:val="22"/>
                <w:u w:val="single"/>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Other medical </w:t>
            </w:r>
            <w:proofErr w:type="gramStart"/>
            <w:r w:rsidRPr="00734341">
              <w:rPr>
                <w:rFonts w:ascii="Tahoma" w:eastAsia="MS Gothic" w:hAnsi="Tahoma" w:cs="Tahoma"/>
                <w:sz w:val="22"/>
                <w:szCs w:val="22"/>
              </w:rPr>
              <w:t>condition</w:t>
            </w:r>
            <w:proofErr w:type="gramEnd"/>
            <w:r w:rsidRPr="00734341">
              <w:rPr>
                <w:rFonts w:ascii="Tahoma" w:eastAsia="MS Gothic" w:hAnsi="Tahoma" w:cs="Tahoma"/>
                <w:sz w:val="22"/>
                <w:szCs w:val="22"/>
              </w:rPr>
              <w:t xml:space="preserve"> that impairs nutrition status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r>
      <w:tr w:rsidR="00D9086D" w:rsidRPr="00734341" w14:paraId="6FC24E44" w14:textId="77777777" w:rsidTr="00C9119A">
        <w:trPr>
          <w:trHeight w:val="288"/>
          <w:jc w:val="center"/>
        </w:trPr>
        <w:tc>
          <w:tcPr>
            <w:tcW w:w="10800" w:type="dxa"/>
            <w:gridSpan w:val="10"/>
            <w:tcBorders>
              <w:top w:val="single" w:sz="12" w:space="0" w:color="auto"/>
              <w:left w:val="nil"/>
              <w:bottom w:val="single" w:sz="4" w:space="0" w:color="auto"/>
              <w:right w:val="nil"/>
            </w:tcBorders>
            <w:shd w:val="clear" w:color="auto" w:fill="F2F2F2" w:themeFill="background1" w:themeFillShade="F2"/>
            <w:vAlign w:val="center"/>
          </w:tcPr>
          <w:p w14:paraId="56FAFC4B" w14:textId="3D99AC73" w:rsidR="00D9086D" w:rsidRPr="00734341" w:rsidRDefault="00D9086D" w:rsidP="00F932D0">
            <w:pPr>
              <w:pStyle w:val="ListParagraph"/>
              <w:numPr>
                <w:ilvl w:val="0"/>
                <w:numId w:val="24"/>
              </w:numPr>
              <w:spacing w:before="20" w:after="20"/>
              <w:ind w:left="420" w:hanging="420"/>
              <w:rPr>
                <w:rFonts w:ascii="Tahoma" w:hAnsi="Tahoma" w:cs="Tahoma"/>
                <w:b/>
                <w:sz w:val="22"/>
                <w:szCs w:val="22"/>
              </w:rPr>
            </w:pPr>
            <w:r w:rsidRPr="00734341">
              <w:rPr>
                <w:rFonts w:ascii="Tahoma" w:hAnsi="Tahoma" w:cs="Tahoma"/>
                <w:b/>
                <w:sz w:val="22"/>
                <w:szCs w:val="22"/>
              </w:rPr>
              <w:t xml:space="preserve">Requested </w:t>
            </w:r>
            <w:r w:rsidR="00734341" w:rsidRPr="00734341">
              <w:rPr>
                <w:rFonts w:ascii="Tahoma" w:hAnsi="Tahoma" w:cs="Tahoma"/>
                <w:b/>
                <w:sz w:val="22"/>
                <w:szCs w:val="22"/>
              </w:rPr>
              <w:t xml:space="preserve">medical formula </w:t>
            </w:r>
            <w:r w:rsidRPr="00734341">
              <w:rPr>
                <w:rFonts w:ascii="Tahoma" w:hAnsi="Tahoma" w:cs="Tahoma"/>
                <w:i/>
                <w:sz w:val="22"/>
                <w:szCs w:val="22"/>
              </w:rPr>
              <w:t>required</w:t>
            </w:r>
          </w:p>
          <w:p w14:paraId="4BDCC6C5" w14:textId="2F26CEE3" w:rsidR="00EE115F" w:rsidRPr="00734341" w:rsidRDefault="00EE115F" w:rsidP="00EE115F">
            <w:pPr>
              <w:pStyle w:val="ListParagraph"/>
              <w:spacing w:before="20" w:after="20"/>
              <w:ind w:left="420"/>
              <w:rPr>
                <w:rFonts w:ascii="Tahoma" w:hAnsi="Tahoma" w:cs="Tahoma"/>
                <w:bCs/>
                <w:sz w:val="22"/>
                <w:szCs w:val="22"/>
              </w:rPr>
            </w:pPr>
            <w:r w:rsidRPr="00734341">
              <w:rPr>
                <w:rFonts w:ascii="Tahoma" w:hAnsi="Tahoma" w:cs="Tahoma"/>
                <w:bCs/>
                <w:sz w:val="22"/>
                <w:szCs w:val="22"/>
              </w:rPr>
              <w:t>All Wisconsin WIC approved formulas are listed here. Write-ins are not allowed.</w:t>
            </w:r>
          </w:p>
        </w:tc>
      </w:tr>
      <w:tr w:rsidR="00D9086D" w:rsidRPr="00734341" w14:paraId="30E5ED1A" w14:textId="77777777" w:rsidTr="00C9119A">
        <w:trPr>
          <w:trHeight w:val="2150"/>
          <w:jc w:val="center"/>
        </w:trPr>
        <w:tc>
          <w:tcPr>
            <w:tcW w:w="10800" w:type="dxa"/>
            <w:gridSpan w:val="10"/>
            <w:tcBorders>
              <w:top w:val="single" w:sz="4" w:space="0" w:color="auto"/>
              <w:left w:val="nil"/>
              <w:bottom w:val="single" w:sz="12" w:space="0" w:color="auto"/>
              <w:right w:val="nil"/>
            </w:tcBorders>
            <w:vAlign w:val="center"/>
          </w:tcPr>
          <w:p w14:paraId="229E5526" w14:textId="1A639AB6" w:rsidR="00015381" w:rsidRPr="00734341" w:rsidRDefault="00015381">
            <w:pPr>
              <w:rPr>
                <w:rFonts w:ascii="Tahoma" w:hAnsi="Tahoma" w:cs="Tahoma"/>
                <w:sz w:val="22"/>
                <w:szCs w:val="22"/>
              </w:rPr>
            </w:pPr>
          </w:p>
          <w:tbl>
            <w:tblPr>
              <w:tblStyle w:val="TableGrid"/>
              <w:tblW w:w="10676" w:type="dxa"/>
              <w:tblLayout w:type="fixed"/>
              <w:tblLook w:val="04A0" w:firstRow="1" w:lastRow="0" w:firstColumn="1" w:lastColumn="0" w:noHBand="0" w:noVBand="1"/>
            </w:tblPr>
            <w:tblGrid>
              <w:gridCol w:w="3558"/>
              <w:gridCol w:w="3559"/>
              <w:gridCol w:w="3559"/>
            </w:tblGrid>
            <w:tr w:rsidR="004B3B7C" w:rsidRPr="00734341" w14:paraId="74CBA865" w14:textId="77777777" w:rsidTr="00C9119A">
              <w:trPr>
                <w:trHeight w:val="1175"/>
              </w:trPr>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B5927" w14:textId="77777777" w:rsidR="00A9227D" w:rsidRPr="00734341" w:rsidRDefault="00A9227D" w:rsidP="001C33A6">
                  <w:pPr>
                    <w:spacing w:after="20"/>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Enfamil AR</w:t>
                  </w:r>
                </w:p>
                <w:p w14:paraId="6787E609" w14:textId="18F188EE" w:rsidR="00A9227D" w:rsidRPr="003E1DA8" w:rsidRDefault="00A9227D" w:rsidP="003E1DA8">
                  <w:pPr>
                    <w:spacing w:after="20"/>
                    <w:ind w:left="346" w:hanging="346"/>
                    <w:rPr>
                      <w:rFonts w:ascii="Tahoma" w:eastAsia="MS Gothic" w:hAnsi="Tahoma" w:cs="Tahoma"/>
                      <w:sz w:val="22"/>
                      <w:szCs w:val="22"/>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3E1DA8">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3E1DA8">
                    <w:rPr>
                      <w:rFonts w:ascii="Tahoma" w:eastAsia="MS Gothic" w:hAnsi="Tahoma" w:cs="Tahoma"/>
                      <w:sz w:val="22"/>
                      <w:szCs w:val="22"/>
                    </w:rPr>
                    <w:t xml:space="preserve"> </w:t>
                  </w:r>
                  <w:r w:rsidRPr="003E1DA8">
                    <w:rPr>
                      <w:rFonts w:ascii="Tahoma" w:eastAsia="MS Gothic" w:hAnsi="Tahoma" w:cs="Tahoma"/>
                      <w:sz w:val="22"/>
                      <w:szCs w:val="22"/>
                      <w:lang w:val="es-ES"/>
                    </w:rPr>
                    <w:t>Enfamil NeuroPro EnfaCare</w:t>
                  </w:r>
                  <w:r w:rsidR="003E1DA8" w:rsidRPr="003E1DA8">
                    <w:rPr>
                      <w:rFonts w:ascii="Tahoma" w:eastAsia="MS Gothic" w:hAnsi="Tahoma" w:cs="Tahoma"/>
                      <w:sz w:val="22"/>
                      <w:szCs w:val="22"/>
                      <w:lang w:val="es-ES"/>
                    </w:rPr>
                    <w:t xml:space="preserve"> (for premature infants)</w:t>
                  </w:r>
                  <w:r w:rsidRPr="003E1DA8">
                    <w:rPr>
                      <w:rFonts w:ascii="Tahoma" w:eastAsia="MS Gothic" w:hAnsi="Tahoma" w:cs="Tahoma"/>
                      <w:sz w:val="22"/>
                      <w:szCs w:val="22"/>
                    </w:rPr>
                    <w:t xml:space="preserve"> </w:t>
                  </w:r>
                </w:p>
                <w:p w14:paraId="6390E24D" w14:textId="77777777" w:rsidR="00A9227D" w:rsidRPr="00734341" w:rsidRDefault="00A9227D" w:rsidP="001C33A6">
                  <w:pPr>
                    <w:spacing w:after="20"/>
                    <w:ind w:left="339" w:hanging="339"/>
                    <w:rPr>
                      <w:rFonts w:ascii="Tahoma" w:eastAsia="MS Gothic" w:hAnsi="Tahoma" w:cs="Tahoma"/>
                      <w:sz w:val="22"/>
                      <w:szCs w:val="22"/>
                      <w:lang w:val="es-ES"/>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lang w:val="es-ES"/>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lang w:val="es-ES"/>
                    </w:rPr>
                    <w:t xml:space="preserve"> </w:t>
                  </w:r>
                  <w:r w:rsidRPr="00734341">
                    <w:rPr>
                      <w:rFonts w:ascii="Tahoma" w:hAnsi="Tahoma" w:cs="Tahoma"/>
                      <w:sz w:val="22"/>
                      <w:szCs w:val="22"/>
                      <w:lang w:val="it"/>
                    </w:rPr>
                    <w:t>EleCare Infant DHA/ARA</w:t>
                  </w:r>
                </w:p>
                <w:p w14:paraId="4846878D" w14:textId="77777777" w:rsidR="00A9227D" w:rsidRPr="00734341" w:rsidRDefault="00A9227D" w:rsidP="001C33A6">
                  <w:pPr>
                    <w:spacing w:after="20"/>
                    <w:ind w:left="339" w:hanging="339"/>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w:t>
                  </w:r>
                  <w:r w:rsidRPr="00734341">
                    <w:rPr>
                      <w:rFonts w:ascii="Tahoma" w:hAnsi="Tahoma" w:cs="Tahoma"/>
                      <w:sz w:val="22"/>
                      <w:szCs w:val="22"/>
                      <w:lang w:val="it"/>
                    </w:rPr>
                    <w:t>EleCare Jr.</w:t>
                  </w:r>
                </w:p>
                <w:p w14:paraId="76F3688E" w14:textId="77777777" w:rsidR="00A9227D" w:rsidRPr="00734341" w:rsidRDefault="00A9227D" w:rsidP="001C33A6">
                  <w:pPr>
                    <w:spacing w:after="20"/>
                    <w:ind w:left="339" w:hanging="339"/>
                    <w:rPr>
                      <w:rFonts w:ascii="Tahoma" w:hAnsi="Tahoma" w:cs="Tahoma"/>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r w:rsidRPr="00734341">
                    <w:rPr>
                      <w:rFonts w:ascii="Tahoma" w:hAnsi="Tahoma" w:cs="Tahoma"/>
                      <w:sz w:val="22"/>
                      <w:szCs w:val="22"/>
                    </w:rPr>
                    <w:t>Extensive HA</w:t>
                  </w:r>
                </w:p>
                <w:p w14:paraId="42C57B48" w14:textId="44AA8866" w:rsidR="00A9227D" w:rsidRPr="00734341" w:rsidRDefault="00A9227D" w:rsidP="001C33A6">
                  <w:pPr>
                    <w:spacing w:after="20"/>
                    <w:ind w:left="339" w:hanging="339"/>
                    <w:rPr>
                      <w:rFonts w:ascii="Tahoma" w:hAnsi="Tahoma" w:cs="Tahoma"/>
                      <w:sz w:val="22"/>
                      <w:szCs w:val="22"/>
                    </w:rPr>
                  </w:pPr>
                  <w:r w:rsidRPr="00734341">
                    <w:rPr>
                      <w:rFonts w:ascii="Tahoma" w:hAnsi="Tahoma" w:cs="Tahoma"/>
                      <w:bCs/>
                      <w:sz w:val="22"/>
                      <w:szCs w:val="22"/>
                    </w:rPr>
                    <w:fldChar w:fldCharType="begin">
                      <w:ffData>
                        <w:name w:val="Check12"/>
                        <w:enabled/>
                        <w:calcOnExit w:val="0"/>
                        <w:checkBox>
                          <w:sizeAuto/>
                          <w:default w:val="0"/>
                        </w:checkBox>
                      </w:ffData>
                    </w:fldChar>
                  </w:r>
                  <w:r w:rsidRPr="00734341">
                    <w:rPr>
                      <w:rFonts w:ascii="Tahoma" w:hAnsi="Tahoma" w:cs="Tahoma"/>
                      <w:bCs/>
                      <w:sz w:val="22"/>
                      <w:szCs w:val="22"/>
                    </w:rPr>
                    <w:instrText xml:space="preserve"> FORMCHECKBOX </w:instrText>
                  </w:r>
                  <w:r w:rsidRPr="00734341">
                    <w:rPr>
                      <w:rFonts w:ascii="Tahoma" w:hAnsi="Tahoma" w:cs="Tahoma"/>
                      <w:bCs/>
                      <w:sz w:val="22"/>
                      <w:szCs w:val="22"/>
                    </w:rPr>
                  </w:r>
                  <w:r w:rsidRPr="00734341">
                    <w:rPr>
                      <w:rFonts w:ascii="Tahoma" w:hAnsi="Tahoma" w:cs="Tahoma"/>
                      <w:bCs/>
                      <w:sz w:val="22"/>
                      <w:szCs w:val="22"/>
                    </w:rPr>
                    <w:fldChar w:fldCharType="separate"/>
                  </w:r>
                  <w:r w:rsidRPr="00734341">
                    <w:rPr>
                      <w:rFonts w:ascii="Tahoma" w:hAnsi="Tahoma" w:cs="Tahoma"/>
                      <w:bCs/>
                      <w:sz w:val="22"/>
                      <w:szCs w:val="22"/>
                      <w:lang w:val="es-ES"/>
                    </w:rPr>
                    <w:fldChar w:fldCharType="end"/>
                  </w:r>
                  <w:r w:rsidRPr="00734341">
                    <w:rPr>
                      <w:rFonts w:ascii="Tahoma" w:hAnsi="Tahoma" w:cs="Tahoma"/>
                      <w:bCs/>
                      <w:sz w:val="22"/>
                      <w:szCs w:val="22"/>
                    </w:rPr>
                    <w:t xml:space="preserve"> Kate Farms Pediatric Standard 1.2</w:t>
                  </w:r>
                </w:p>
                <w:p w14:paraId="3215B421" w14:textId="77777777" w:rsidR="00A9227D" w:rsidRDefault="00A9227D" w:rsidP="003E1DA8">
                  <w:pPr>
                    <w:spacing w:after="20"/>
                    <w:ind w:left="339" w:hanging="339"/>
                    <w:rPr>
                      <w:rFonts w:ascii="Tahoma" w:hAnsi="Tahoma" w:cs="Tahoma"/>
                      <w:bCs/>
                      <w:sz w:val="22"/>
                      <w:szCs w:val="22"/>
                      <w:lang w:val="es-ES"/>
                    </w:rPr>
                  </w:pPr>
                  <w:r w:rsidRPr="00734341">
                    <w:rPr>
                      <w:rFonts w:ascii="Tahoma" w:hAnsi="Tahoma" w:cs="Tahoma"/>
                      <w:bCs/>
                      <w:sz w:val="22"/>
                      <w:szCs w:val="22"/>
                    </w:rPr>
                    <w:fldChar w:fldCharType="begin">
                      <w:ffData>
                        <w:name w:val="Check12"/>
                        <w:enabled/>
                        <w:calcOnExit w:val="0"/>
                        <w:checkBox>
                          <w:sizeAuto/>
                          <w:default w:val="0"/>
                        </w:checkBox>
                      </w:ffData>
                    </w:fldChar>
                  </w:r>
                  <w:r w:rsidRPr="00734341">
                    <w:rPr>
                      <w:rFonts w:ascii="Tahoma" w:hAnsi="Tahoma" w:cs="Tahoma"/>
                      <w:bCs/>
                      <w:sz w:val="22"/>
                      <w:szCs w:val="22"/>
                      <w:lang w:val="es-ES"/>
                    </w:rPr>
                    <w:instrText xml:space="preserve"> FORMCHECKBOX </w:instrText>
                  </w:r>
                  <w:r w:rsidRPr="00734341">
                    <w:rPr>
                      <w:rFonts w:ascii="Tahoma" w:hAnsi="Tahoma" w:cs="Tahoma"/>
                      <w:bCs/>
                      <w:sz w:val="22"/>
                      <w:szCs w:val="22"/>
                    </w:rPr>
                  </w:r>
                  <w:r w:rsidRPr="00734341">
                    <w:rPr>
                      <w:rFonts w:ascii="Tahoma" w:hAnsi="Tahoma" w:cs="Tahoma"/>
                      <w:bCs/>
                      <w:sz w:val="22"/>
                      <w:szCs w:val="22"/>
                    </w:rPr>
                    <w:fldChar w:fldCharType="separate"/>
                  </w:r>
                  <w:r w:rsidRPr="00734341">
                    <w:rPr>
                      <w:rFonts w:ascii="Tahoma" w:hAnsi="Tahoma" w:cs="Tahoma"/>
                      <w:bCs/>
                      <w:sz w:val="22"/>
                      <w:szCs w:val="22"/>
                      <w:lang w:val="es-ES"/>
                    </w:rPr>
                    <w:fldChar w:fldCharType="end"/>
                  </w:r>
                  <w:r w:rsidRPr="00734341">
                    <w:rPr>
                      <w:rFonts w:ascii="Tahoma" w:hAnsi="Tahoma" w:cs="Tahoma"/>
                      <w:bCs/>
                      <w:sz w:val="22"/>
                      <w:szCs w:val="22"/>
                      <w:lang w:val="es-ES"/>
                    </w:rPr>
                    <w:t xml:space="preserve"> Neocate Infant</w:t>
                  </w:r>
                </w:p>
                <w:p w14:paraId="54CB156C" w14:textId="5F31F9F2" w:rsidR="003E1DA8" w:rsidRPr="00734341" w:rsidRDefault="003E1DA8" w:rsidP="003E1DA8">
                  <w:pPr>
                    <w:spacing w:after="20"/>
                    <w:ind w:left="339" w:hanging="339"/>
                    <w:rPr>
                      <w:rFonts w:ascii="Tahoma" w:hAnsi="Tahoma" w:cs="Tahoma"/>
                      <w:bCs/>
                      <w:sz w:val="22"/>
                      <w:szCs w:val="22"/>
                      <w:lang w:val="es-ES"/>
                    </w:rPr>
                  </w:pP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AC9C3" w14:textId="35A11823" w:rsidR="003E1DA8" w:rsidRDefault="003E1DA8" w:rsidP="003E1DA8">
                  <w:pPr>
                    <w:spacing w:after="20"/>
                    <w:ind w:left="336" w:hanging="342"/>
                    <w:rPr>
                      <w:rFonts w:ascii="Tahoma" w:eastAsia="MS Gothic" w:hAnsi="Tahoma" w:cs="Tahoma"/>
                      <w:sz w:val="22"/>
                      <w:szCs w:val="22"/>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r w:rsidRPr="00734341">
                    <w:rPr>
                      <w:rFonts w:ascii="Tahoma" w:hAnsi="Tahoma" w:cs="Tahoma"/>
                      <w:sz w:val="22"/>
                      <w:szCs w:val="22"/>
                      <w:lang w:val="it"/>
                    </w:rPr>
                    <w:t xml:space="preserve">Neocate </w:t>
                  </w:r>
                  <w:r>
                    <w:rPr>
                      <w:rFonts w:ascii="Tahoma" w:hAnsi="Tahoma" w:cs="Tahoma"/>
                      <w:sz w:val="22"/>
                      <w:szCs w:val="22"/>
                      <w:lang w:val="it"/>
                    </w:rPr>
                    <w:t>Syneo Infant</w:t>
                  </w:r>
                </w:p>
                <w:p w14:paraId="0E01AAFA" w14:textId="4A413CAA" w:rsidR="00A9227D" w:rsidRPr="003E1DA8" w:rsidRDefault="00A9227D" w:rsidP="003E1DA8">
                  <w:pPr>
                    <w:spacing w:after="20"/>
                    <w:ind w:left="336" w:hanging="342"/>
                    <w:rPr>
                      <w:rFonts w:ascii="Tahoma" w:eastAsia="MS Gothic" w:hAnsi="Tahoma" w:cs="Tahoma"/>
                      <w:sz w:val="22"/>
                      <w:szCs w:val="22"/>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r w:rsidRPr="00734341">
                    <w:rPr>
                      <w:rFonts w:ascii="Tahoma" w:hAnsi="Tahoma" w:cs="Tahoma"/>
                      <w:sz w:val="22"/>
                      <w:szCs w:val="22"/>
                      <w:lang w:val="it"/>
                    </w:rPr>
                    <w:t>Neocate Jr.</w:t>
                  </w:r>
                </w:p>
                <w:p w14:paraId="7108EB05" w14:textId="5A74D1BE" w:rsidR="00A9227D" w:rsidRPr="00734341" w:rsidRDefault="00A9227D" w:rsidP="001C33A6">
                  <w:pPr>
                    <w:spacing w:after="20"/>
                    <w:ind w:left="339" w:hanging="339"/>
                    <w:rPr>
                      <w:rFonts w:ascii="Tahoma" w:eastAsia="MS Gothic" w:hAnsi="Tahoma" w:cs="Tahoma"/>
                      <w:bCs/>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w:t>
                  </w:r>
                  <w:proofErr w:type="spellStart"/>
                  <w:r w:rsidRPr="00734341">
                    <w:rPr>
                      <w:rFonts w:ascii="Tahoma" w:eastAsia="MS Gothic" w:hAnsi="Tahoma" w:cs="Tahoma"/>
                      <w:bCs/>
                      <w:sz w:val="22"/>
                      <w:szCs w:val="22"/>
                    </w:rPr>
                    <w:t>Neocate</w:t>
                  </w:r>
                  <w:proofErr w:type="spellEnd"/>
                  <w:r w:rsidRPr="00734341">
                    <w:rPr>
                      <w:rFonts w:ascii="Tahoma" w:eastAsia="MS Gothic" w:hAnsi="Tahoma" w:cs="Tahoma"/>
                      <w:bCs/>
                      <w:sz w:val="22"/>
                      <w:szCs w:val="22"/>
                    </w:rPr>
                    <w:t xml:space="preserve"> </w:t>
                  </w:r>
                  <w:proofErr w:type="spellStart"/>
                  <w:r w:rsidRPr="00734341">
                    <w:rPr>
                      <w:rFonts w:ascii="Tahoma" w:eastAsia="MS Gothic" w:hAnsi="Tahoma" w:cs="Tahoma"/>
                      <w:bCs/>
                      <w:sz w:val="22"/>
                      <w:szCs w:val="22"/>
                    </w:rPr>
                    <w:t>Syneo</w:t>
                  </w:r>
                  <w:proofErr w:type="spellEnd"/>
                  <w:r w:rsidRPr="00734341">
                    <w:rPr>
                      <w:rFonts w:ascii="Tahoma" w:eastAsia="MS Gothic" w:hAnsi="Tahoma" w:cs="Tahoma"/>
                      <w:bCs/>
                      <w:sz w:val="22"/>
                      <w:szCs w:val="22"/>
                    </w:rPr>
                    <w:t xml:space="preserve"> Jr.</w:t>
                  </w:r>
                </w:p>
                <w:p w14:paraId="7E2D137A" w14:textId="5503E357" w:rsidR="00A9227D" w:rsidRPr="00734341" w:rsidRDefault="00A9227D" w:rsidP="001C33A6">
                  <w:pPr>
                    <w:spacing w:after="20"/>
                    <w:ind w:left="339" w:hanging="339"/>
                    <w:rPr>
                      <w:rFonts w:ascii="Tahoma" w:eastAsia="MS Gothic" w:hAnsi="Tahoma" w:cs="Tahoma"/>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w:t>
                  </w:r>
                  <w:proofErr w:type="spellStart"/>
                  <w:r w:rsidRPr="00734341">
                    <w:rPr>
                      <w:rFonts w:ascii="Tahoma" w:eastAsia="MS Gothic" w:hAnsi="Tahoma" w:cs="Tahoma"/>
                      <w:bCs/>
                      <w:sz w:val="22"/>
                      <w:szCs w:val="22"/>
                    </w:rPr>
                    <w:t>Neocate</w:t>
                  </w:r>
                  <w:proofErr w:type="spellEnd"/>
                  <w:r w:rsidRPr="00734341">
                    <w:rPr>
                      <w:rFonts w:ascii="Tahoma" w:eastAsia="MS Gothic" w:hAnsi="Tahoma" w:cs="Tahoma"/>
                      <w:bCs/>
                      <w:sz w:val="22"/>
                      <w:szCs w:val="22"/>
                    </w:rPr>
                    <w:t xml:space="preserve"> Splash</w:t>
                  </w:r>
                  <w:r w:rsidR="003E1DA8">
                    <w:rPr>
                      <w:rFonts w:ascii="Tahoma" w:eastAsia="MS Gothic" w:hAnsi="Tahoma" w:cs="Tahoma"/>
                      <w:bCs/>
                      <w:sz w:val="22"/>
                      <w:szCs w:val="22"/>
                    </w:rPr>
                    <w:t xml:space="preserve"> Jr.</w:t>
                  </w:r>
                </w:p>
                <w:p w14:paraId="2251287B" w14:textId="6D1AC321" w:rsidR="00A9227D" w:rsidRPr="00734341" w:rsidRDefault="00A9227D" w:rsidP="001C33A6">
                  <w:pPr>
                    <w:spacing w:after="20"/>
                    <w:ind w:left="339" w:hanging="339"/>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w:t>
                  </w:r>
                  <w:proofErr w:type="spellStart"/>
                  <w:r w:rsidRPr="00734341">
                    <w:rPr>
                      <w:rFonts w:ascii="Tahoma" w:eastAsia="MS Gothic" w:hAnsi="Tahoma" w:cs="Tahoma"/>
                      <w:sz w:val="22"/>
                      <w:szCs w:val="22"/>
                      <w:lang w:val="es-ES"/>
                    </w:rPr>
                    <w:t>Nutramigen</w:t>
                  </w:r>
                  <w:proofErr w:type="spellEnd"/>
                  <w:r w:rsidRPr="00734341">
                    <w:rPr>
                      <w:rFonts w:ascii="Tahoma" w:eastAsia="MS Gothic" w:hAnsi="Tahoma" w:cs="Tahoma"/>
                      <w:sz w:val="22"/>
                      <w:szCs w:val="22"/>
                      <w:lang w:val="es-ES"/>
                    </w:rPr>
                    <w:t xml:space="preserve"> (</w:t>
                  </w:r>
                  <w:proofErr w:type="spellStart"/>
                  <w:r w:rsidRPr="00734341">
                    <w:rPr>
                      <w:rFonts w:ascii="Tahoma" w:eastAsia="MS Gothic" w:hAnsi="Tahoma" w:cs="Tahoma"/>
                      <w:sz w:val="22"/>
                      <w:szCs w:val="22"/>
                      <w:lang w:val="es-ES"/>
                    </w:rPr>
                    <w:t>liquid</w:t>
                  </w:r>
                  <w:proofErr w:type="spellEnd"/>
                  <w:r w:rsidRPr="00734341">
                    <w:rPr>
                      <w:rFonts w:ascii="Tahoma" w:eastAsia="MS Gothic" w:hAnsi="Tahoma" w:cs="Tahoma"/>
                      <w:sz w:val="22"/>
                      <w:szCs w:val="22"/>
                      <w:lang w:val="es-ES"/>
                    </w:rPr>
                    <w:t>)</w:t>
                  </w:r>
                </w:p>
                <w:p w14:paraId="2F82F747" w14:textId="77777777" w:rsidR="00A9227D" w:rsidRPr="00734341" w:rsidRDefault="00A9227D" w:rsidP="001C33A6">
                  <w:pPr>
                    <w:spacing w:after="20"/>
                    <w:ind w:left="339" w:hanging="339"/>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w:t>
                  </w:r>
                  <w:proofErr w:type="spellStart"/>
                  <w:r w:rsidRPr="00734341">
                    <w:rPr>
                      <w:rFonts w:ascii="Tahoma" w:eastAsia="MS Gothic" w:hAnsi="Tahoma" w:cs="Tahoma"/>
                      <w:sz w:val="22"/>
                      <w:szCs w:val="22"/>
                      <w:lang w:val="es-ES"/>
                    </w:rPr>
                    <w:t>Nutramigen</w:t>
                  </w:r>
                  <w:proofErr w:type="spellEnd"/>
                  <w:r w:rsidRPr="00734341">
                    <w:rPr>
                      <w:rFonts w:ascii="Tahoma" w:eastAsia="MS Gothic" w:hAnsi="Tahoma" w:cs="Tahoma"/>
                      <w:sz w:val="22"/>
                      <w:szCs w:val="22"/>
                      <w:lang w:val="es-ES"/>
                    </w:rPr>
                    <w:t xml:space="preserve"> w/</w:t>
                  </w:r>
                  <w:proofErr w:type="spellStart"/>
                  <w:r w:rsidRPr="00734341">
                    <w:rPr>
                      <w:rFonts w:ascii="Tahoma" w:eastAsia="MS Gothic" w:hAnsi="Tahoma" w:cs="Tahoma"/>
                      <w:sz w:val="22"/>
                      <w:szCs w:val="22"/>
                      <w:lang w:val="es-ES"/>
                    </w:rPr>
                    <w:t>Probiotic</w:t>
                  </w:r>
                  <w:proofErr w:type="spellEnd"/>
                  <w:r w:rsidRPr="00734341">
                    <w:rPr>
                      <w:rFonts w:ascii="Tahoma" w:eastAsia="MS Gothic" w:hAnsi="Tahoma" w:cs="Tahoma"/>
                      <w:sz w:val="22"/>
                      <w:szCs w:val="22"/>
                      <w:lang w:val="es-ES"/>
                    </w:rPr>
                    <w:t xml:space="preserve"> LGG (</w:t>
                  </w:r>
                  <w:proofErr w:type="spellStart"/>
                  <w:r w:rsidRPr="00734341">
                    <w:rPr>
                      <w:rFonts w:ascii="Tahoma" w:eastAsia="MS Gothic" w:hAnsi="Tahoma" w:cs="Tahoma"/>
                      <w:sz w:val="22"/>
                      <w:szCs w:val="22"/>
                      <w:lang w:val="es-ES"/>
                    </w:rPr>
                    <w:t>powder</w:t>
                  </w:r>
                  <w:proofErr w:type="spellEnd"/>
                  <w:r w:rsidRPr="00734341">
                    <w:rPr>
                      <w:rFonts w:ascii="Tahoma" w:eastAsia="MS Gothic" w:hAnsi="Tahoma" w:cs="Tahoma"/>
                      <w:sz w:val="22"/>
                      <w:szCs w:val="22"/>
                      <w:lang w:val="es-ES"/>
                    </w:rPr>
                    <w:t>)</w:t>
                  </w:r>
                </w:p>
                <w:p w14:paraId="65FFBE3F" w14:textId="77777777" w:rsidR="00A9227D" w:rsidRPr="00734341" w:rsidRDefault="00A9227D" w:rsidP="00A9227D">
                  <w:pPr>
                    <w:spacing w:after="20"/>
                    <w:ind w:left="336" w:hanging="342"/>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w:t>
                  </w:r>
                  <w:proofErr w:type="spellStart"/>
                  <w:r w:rsidRPr="00734341">
                    <w:rPr>
                      <w:rFonts w:ascii="Tahoma" w:eastAsia="MS Gothic" w:hAnsi="Tahoma" w:cs="Tahoma"/>
                      <w:sz w:val="22"/>
                      <w:szCs w:val="22"/>
                      <w:lang w:val="es-ES"/>
                    </w:rPr>
                    <w:t>PurAmino</w:t>
                  </w:r>
                  <w:proofErr w:type="spellEnd"/>
                  <w:r w:rsidRPr="00734341">
                    <w:rPr>
                      <w:rFonts w:ascii="Tahoma" w:eastAsia="MS Gothic" w:hAnsi="Tahoma" w:cs="Tahoma"/>
                      <w:sz w:val="22"/>
                      <w:szCs w:val="22"/>
                      <w:lang w:val="es-ES"/>
                    </w:rPr>
                    <w:t xml:space="preserve"> </w:t>
                  </w:r>
                </w:p>
                <w:p w14:paraId="1E8AC596" w14:textId="27AF338D" w:rsidR="00A9227D" w:rsidRPr="003E1DA8" w:rsidRDefault="00A9227D" w:rsidP="003E1DA8">
                  <w:pPr>
                    <w:spacing w:after="20"/>
                    <w:ind w:left="336" w:hanging="342"/>
                    <w:rPr>
                      <w:rFonts w:ascii="Tahoma" w:hAnsi="Tahoma" w:cs="Tahoma"/>
                      <w:sz w:val="22"/>
                      <w:szCs w:val="22"/>
                      <w:lang w:val="it"/>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Similac Advance</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291C7B" w14:textId="0EE67945" w:rsidR="003E1DA8" w:rsidRPr="003E1DA8" w:rsidRDefault="003E1DA8" w:rsidP="003E1DA8">
                  <w:pPr>
                    <w:spacing w:after="20"/>
                    <w:ind w:left="339" w:hanging="339"/>
                    <w:rPr>
                      <w:rFonts w:ascii="Tahoma" w:hAnsi="Tahoma" w:cs="Tahoma"/>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w:t>
                  </w:r>
                  <w:r w:rsidRPr="00734341">
                    <w:rPr>
                      <w:rFonts w:ascii="Tahoma" w:hAnsi="Tahoma" w:cs="Tahoma"/>
                      <w:sz w:val="22"/>
                      <w:szCs w:val="22"/>
                    </w:rPr>
                    <w:t xml:space="preserve">Similac </w:t>
                  </w:r>
                  <w:proofErr w:type="spellStart"/>
                  <w:r>
                    <w:rPr>
                      <w:rFonts w:ascii="Tahoma" w:hAnsi="Tahoma" w:cs="Tahoma"/>
                      <w:sz w:val="22"/>
                      <w:szCs w:val="22"/>
                    </w:rPr>
                    <w:t>Alimentum</w:t>
                  </w:r>
                  <w:proofErr w:type="spellEnd"/>
                </w:p>
                <w:p w14:paraId="26B8409E" w14:textId="32AD79DF" w:rsidR="00A9227D" w:rsidRPr="00734341" w:rsidRDefault="00A9227D" w:rsidP="001C33A6">
                  <w:pPr>
                    <w:spacing w:after="20"/>
                    <w:ind w:left="339" w:hanging="339"/>
                    <w:rPr>
                      <w:rFonts w:ascii="Tahoma" w:hAnsi="Tahoma" w:cs="Tahoma"/>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w:t>
                  </w:r>
                  <w:r w:rsidRPr="00734341">
                    <w:rPr>
                      <w:rFonts w:ascii="Tahoma" w:hAnsi="Tahoma" w:cs="Tahoma"/>
                      <w:sz w:val="22"/>
                      <w:szCs w:val="22"/>
                    </w:rPr>
                    <w:t xml:space="preserve">Similac </w:t>
                  </w:r>
                  <w:proofErr w:type="spellStart"/>
                  <w:r w:rsidRPr="00734341">
                    <w:rPr>
                      <w:rFonts w:ascii="Tahoma" w:hAnsi="Tahoma" w:cs="Tahoma"/>
                      <w:sz w:val="22"/>
                      <w:szCs w:val="22"/>
                    </w:rPr>
                    <w:t>NeoSure</w:t>
                  </w:r>
                  <w:proofErr w:type="spellEnd"/>
                </w:p>
                <w:p w14:paraId="0593A23A" w14:textId="77777777" w:rsidR="00A9227D" w:rsidRPr="00734341" w:rsidRDefault="00A9227D" w:rsidP="001C33A6">
                  <w:pPr>
                    <w:spacing w:after="20"/>
                    <w:ind w:left="339" w:hanging="339"/>
                    <w:rPr>
                      <w:rFonts w:ascii="Tahoma" w:eastAsia="MS Gothic" w:hAnsi="Tahoma" w:cs="Tahoma"/>
                      <w:sz w:val="22"/>
                      <w:szCs w:val="22"/>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r w:rsidRPr="00734341">
                    <w:rPr>
                      <w:rFonts w:ascii="Tahoma" w:hAnsi="Tahoma" w:cs="Tahoma"/>
                      <w:sz w:val="22"/>
                      <w:szCs w:val="22"/>
                    </w:rPr>
                    <w:t xml:space="preserve">Similac </w:t>
                  </w:r>
                  <w:r w:rsidRPr="00734341">
                    <w:rPr>
                      <w:rFonts w:ascii="Tahoma" w:hAnsi="Tahoma" w:cs="Tahoma"/>
                      <w:bCs/>
                      <w:sz w:val="22"/>
                      <w:szCs w:val="22"/>
                    </w:rPr>
                    <w:t>PM 60/40</w:t>
                  </w:r>
                </w:p>
                <w:p w14:paraId="4464C68A" w14:textId="77777777" w:rsidR="00A9227D" w:rsidRPr="00734341" w:rsidRDefault="00A9227D" w:rsidP="001C33A6">
                  <w:pPr>
                    <w:spacing w:after="20"/>
                    <w:ind w:left="339" w:hanging="339"/>
                    <w:rPr>
                      <w:rFonts w:ascii="Tahoma" w:eastAsia="MS Gothic" w:hAnsi="Tahoma" w:cs="Tahoma"/>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Similac Sensitive</w:t>
                  </w:r>
                </w:p>
                <w:p w14:paraId="7F0871AF" w14:textId="77777777" w:rsidR="00A9227D" w:rsidRPr="00734341" w:rsidRDefault="00A9227D" w:rsidP="00A9227D">
                  <w:pPr>
                    <w:spacing w:after="20"/>
                    <w:ind w:left="336" w:hanging="342"/>
                    <w:rPr>
                      <w:rFonts w:ascii="Tahoma" w:hAnsi="Tahoma" w:cs="Tahoma"/>
                      <w:sz w:val="22"/>
                      <w:szCs w:val="22"/>
                      <w:lang w:val="it"/>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Similac Soy </w:t>
                  </w:r>
                  <w:proofErr w:type="spellStart"/>
                  <w:r w:rsidRPr="00734341">
                    <w:rPr>
                      <w:rFonts w:ascii="Tahoma" w:eastAsia="MS Gothic" w:hAnsi="Tahoma" w:cs="Tahoma"/>
                      <w:sz w:val="22"/>
                      <w:szCs w:val="22"/>
                    </w:rPr>
                    <w:t>Isomil</w:t>
                  </w:r>
                  <w:proofErr w:type="spellEnd"/>
                </w:p>
                <w:p w14:paraId="01FE3B8B" w14:textId="77777777" w:rsidR="00A9227D" w:rsidRPr="00734341" w:rsidRDefault="00A9227D" w:rsidP="00A9227D">
                  <w:pPr>
                    <w:spacing w:after="20"/>
                    <w:ind w:left="339" w:hanging="339"/>
                    <w:rPr>
                      <w:rFonts w:ascii="Tahoma" w:hAnsi="Tahoma" w:cs="Tahoma"/>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w:t>
                  </w:r>
                  <w:r w:rsidRPr="00734341">
                    <w:rPr>
                      <w:rFonts w:ascii="Tahoma" w:hAnsi="Tahoma" w:cs="Tahoma"/>
                      <w:sz w:val="22"/>
                      <w:szCs w:val="22"/>
                    </w:rPr>
                    <w:t>Similac Total Comfort</w:t>
                  </w:r>
                </w:p>
                <w:p w14:paraId="113EE571" w14:textId="77777777" w:rsidR="00A9227D" w:rsidRPr="00734341" w:rsidRDefault="00A9227D" w:rsidP="00A9227D">
                  <w:pPr>
                    <w:spacing w:after="20"/>
                    <w:ind w:left="339" w:hanging="339"/>
                    <w:rPr>
                      <w:rFonts w:ascii="Tahoma" w:eastAsia="MS Gothic" w:hAnsi="Tahoma" w:cs="Tahoma"/>
                      <w:sz w:val="22"/>
                      <w:szCs w:val="22"/>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proofErr w:type="spellStart"/>
                  <w:r w:rsidRPr="00734341">
                    <w:rPr>
                      <w:rFonts w:ascii="Tahoma" w:eastAsia="MS Gothic" w:hAnsi="Tahoma" w:cs="Tahoma"/>
                      <w:sz w:val="22"/>
                      <w:szCs w:val="22"/>
                    </w:rPr>
                    <w:t>PediaSure</w:t>
                  </w:r>
                  <w:proofErr w:type="spellEnd"/>
                  <w:r w:rsidRPr="00734341">
                    <w:rPr>
                      <w:rFonts w:ascii="Tahoma" w:eastAsia="MS Gothic" w:hAnsi="Tahoma" w:cs="Tahoma"/>
                      <w:sz w:val="22"/>
                      <w:szCs w:val="22"/>
                    </w:rPr>
                    <w:t xml:space="preserve"> Grow &amp; Gain</w:t>
                  </w:r>
                </w:p>
                <w:p w14:paraId="34F4DE65" w14:textId="77777777" w:rsidR="00A9227D" w:rsidRPr="00734341" w:rsidRDefault="00A9227D" w:rsidP="00A9227D">
                  <w:pPr>
                    <w:pStyle w:val="ListParagraph"/>
                    <w:spacing w:after="20"/>
                    <w:ind w:left="0"/>
                    <w:rPr>
                      <w:rFonts w:ascii="Tahoma" w:eastAsia="MS Gothic" w:hAnsi="Tahoma" w:cs="Tahoma"/>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proofErr w:type="spellStart"/>
                  <w:r w:rsidRPr="00734341">
                    <w:rPr>
                      <w:rFonts w:ascii="Tahoma" w:eastAsia="MS Gothic" w:hAnsi="Tahoma" w:cs="Tahoma"/>
                      <w:sz w:val="22"/>
                      <w:szCs w:val="22"/>
                    </w:rPr>
                    <w:t>PediaSure</w:t>
                  </w:r>
                  <w:proofErr w:type="spellEnd"/>
                  <w:r w:rsidRPr="00734341">
                    <w:rPr>
                      <w:rFonts w:ascii="Tahoma" w:eastAsia="MS Gothic" w:hAnsi="Tahoma" w:cs="Tahoma"/>
                      <w:sz w:val="22"/>
                      <w:szCs w:val="22"/>
                    </w:rPr>
                    <w:t xml:space="preserve"> 1.5 </w:t>
                  </w:r>
                  <w:proofErr w:type="spellStart"/>
                  <w:r w:rsidRPr="00734341">
                    <w:rPr>
                      <w:rFonts w:ascii="Tahoma" w:eastAsia="MS Gothic" w:hAnsi="Tahoma" w:cs="Tahoma"/>
                      <w:sz w:val="22"/>
                      <w:szCs w:val="22"/>
                    </w:rPr>
                    <w:t>cal</w:t>
                  </w:r>
                  <w:proofErr w:type="spellEnd"/>
                </w:p>
                <w:p w14:paraId="0BC340B9" w14:textId="28B5BA6B" w:rsidR="00A9227D" w:rsidRPr="00734341" w:rsidRDefault="00A9227D" w:rsidP="00A9227D">
                  <w:pPr>
                    <w:spacing w:after="20"/>
                    <w:ind w:left="339" w:hanging="339"/>
                    <w:rPr>
                      <w:rFonts w:ascii="Tahoma" w:eastAsia="MS Gothic" w:hAnsi="Tahoma" w:cs="Tahoma"/>
                      <w:i/>
                      <w:sz w:val="22"/>
                      <w:szCs w:val="22"/>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proofErr w:type="spellStart"/>
                  <w:r w:rsidRPr="00734341">
                    <w:rPr>
                      <w:rFonts w:ascii="Tahoma" w:eastAsia="MS Gothic" w:hAnsi="Tahoma" w:cs="Tahoma"/>
                      <w:sz w:val="22"/>
                      <w:szCs w:val="22"/>
                    </w:rPr>
                    <w:t>PediaSure</w:t>
                  </w:r>
                  <w:proofErr w:type="spellEnd"/>
                  <w:r w:rsidRPr="00734341">
                    <w:rPr>
                      <w:rFonts w:ascii="Tahoma" w:eastAsia="MS Gothic" w:hAnsi="Tahoma" w:cs="Tahoma"/>
                      <w:sz w:val="22"/>
                      <w:szCs w:val="22"/>
                    </w:rPr>
                    <w:t xml:space="preserve"> Peptide 1.0 </w:t>
                  </w:r>
                  <w:proofErr w:type="spellStart"/>
                  <w:r w:rsidRPr="00734341">
                    <w:rPr>
                      <w:rFonts w:ascii="Tahoma" w:eastAsia="MS Gothic" w:hAnsi="Tahoma" w:cs="Tahoma"/>
                      <w:sz w:val="22"/>
                      <w:szCs w:val="22"/>
                    </w:rPr>
                    <w:t>cal</w:t>
                  </w:r>
                  <w:proofErr w:type="spellEnd"/>
                </w:p>
              </w:tc>
            </w:tr>
          </w:tbl>
          <w:p w14:paraId="44B3C7BE" w14:textId="13BCD617" w:rsidR="001F1BFB" w:rsidRPr="00734341" w:rsidRDefault="00D9086D" w:rsidP="001F1BFB">
            <w:pPr>
              <w:spacing w:after="60"/>
              <w:rPr>
                <w:rFonts w:ascii="Tahoma" w:eastAsia="MS Gothic" w:hAnsi="Tahoma" w:cs="Tahoma"/>
                <w:sz w:val="22"/>
                <w:szCs w:val="22"/>
              </w:rPr>
            </w:pPr>
            <w:r w:rsidRPr="00734341">
              <w:rPr>
                <w:rFonts w:ascii="Tahoma" w:eastAsia="MS Gothic" w:hAnsi="Tahoma" w:cs="Tahoma"/>
                <w:b/>
                <w:sz w:val="22"/>
                <w:szCs w:val="22"/>
              </w:rPr>
              <w:t xml:space="preserve">Requested </w:t>
            </w:r>
            <w:r w:rsidR="00734341" w:rsidRPr="00734341">
              <w:rPr>
                <w:rFonts w:ascii="Tahoma" w:eastAsia="MS Gothic" w:hAnsi="Tahoma" w:cs="Tahoma"/>
                <w:b/>
                <w:sz w:val="22"/>
                <w:szCs w:val="22"/>
              </w:rPr>
              <w:t>a</w:t>
            </w:r>
            <w:r w:rsidRPr="00734341">
              <w:rPr>
                <w:rFonts w:ascii="Tahoma" w:eastAsia="MS Gothic" w:hAnsi="Tahoma" w:cs="Tahoma"/>
                <w:b/>
                <w:sz w:val="22"/>
                <w:szCs w:val="22"/>
              </w:rPr>
              <w:t>mount:</w:t>
            </w:r>
            <w:r w:rsidRPr="00734341">
              <w:rPr>
                <w:rFonts w:ascii="Tahoma" w:eastAsia="MS Gothic" w:hAnsi="Tahoma" w:cs="Tahoma"/>
                <w:sz w:val="22"/>
                <w:szCs w:val="22"/>
              </w:rPr>
              <w:t xml:space="preserve">  </w:t>
            </w:r>
            <w:r w:rsidRPr="00734341">
              <w:rPr>
                <w:rFonts w:ascii="Verdana" w:hAnsi="Verdana" w:cs="Tahoma"/>
                <w:sz w:val="22"/>
                <w:szCs w:val="22"/>
                <w:u w:val="single"/>
              </w:rPr>
              <w:fldChar w:fldCharType="begin">
                <w:ffData>
                  <w:name w:val=""/>
                  <w:enabled/>
                  <w:calcOnExit w:val="0"/>
                  <w:textInput>
                    <w:maxLength w:val="25"/>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eastAsia="MS Gothic" w:hAnsi="Tahoma" w:cs="Tahoma"/>
                <w:sz w:val="22"/>
                <w:szCs w:val="22"/>
              </w:rPr>
              <w:t xml:space="preserve"> ounces/day or  </w:t>
            </w:r>
            <w:r w:rsidRPr="00734341">
              <w:rPr>
                <w:rFonts w:ascii="Tahoma" w:eastAsia="MS Gothic" w:hAnsi="Tahoma" w:cs="Tahoma"/>
                <w:sz w:val="22"/>
                <w:szCs w:val="22"/>
              </w:rPr>
              <w:fldChar w:fldCharType="begin">
                <w:ffData>
                  <w:name w:val="Check23"/>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Max amount WIC provides</w:t>
            </w:r>
            <w:r w:rsidRPr="00734341">
              <w:rPr>
                <w:rFonts w:ascii="Tahoma" w:eastAsia="MS Gothic" w:hAnsi="Tahoma" w:cs="Tahoma"/>
                <w:i/>
                <w:iCs/>
                <w:sz w:val="22"/>
                <w:szCs w:val="22"/>
              </w:rPr>
              <w:t xml:space="preserve"> </w:t>
            </w:r>
            <w:r w:rsidR="00150BC6" w:rsidRPr="00734341">
              <w:rPr>
                <w:rFonts w:ascii="Tahoma" w:eastAsia="MS Gothic" w:hAnsi="Tahoma" w:cs="Tahoma"/>
                <w:i/>
                <w:iCs/>
                <w:sz w:val="22"/>
                <w:szCs w:val="22"/>
              </w:rPr>
              <w:t>(</w:t>
            </w:r>
            <w:r w:rsidRPr="00734341">
              <w:rPr>
                <w:rFonts w:ascii="Tahoma" w:eastAsia="MS Gothic" w:hAnsi="Tahoma" w:cs="Tahoma"/>
                <w:i/>
                <w:iCs/>
                <w:sz w:val="22"/>
                <w:szCs w:val="22"/>
              </w:rPr>
              <w:t>for infants</w:t>
            </w:r>
            <w:r w:rsidR="00150BC6" w:rsidRPr="00734341">
              <w:rPr>
                <w:rFonts w:ascii="Tahoma" w:eastAsia="MS Gothic" w:hAnsi="Tahoma" w:cs="Tahoma"/>
                <w:i/>
                <w:iCs/>
                <w:sz w:val="22"/>
                <w:szCs w:val="22"/>
              </w:rPr>
              <w:t xml:space="preserve"> only)</w:t>
            </w:r>
            <w:r w:rsidRPr="00734341">
              <w:rPr>
                <w:rFonts w:ascii="Tahoma" w:eastAsia="MS Gothic" w:hAnsi="Tahoma" w:cs="Tahoma"/>
                <w:sz w:val="22"/>
                <w:szCs w:val="22"/>
              </w:rPr>
              <w:t xml:space="preserve">   </w:t>
            </w:r>
          </w:p>
          <w:p w14:paraId="320211AD" w14:textId="1D73C841" w:rsidR="001F1BFB" w:rsidRPr="00734341" w:rsidRDefault="001F1BFB" w:rsidP="001F1BFB">
            <w:pPr>
              <w:spacing w:after="60"/>
              <w:rPr>
                <w:rFonts w:ascii="Tahoma" w:eastAsia="MS Gothic" w:hAnsi="Tahoma" w:cs="Tahoma"/>
                <w:sz w:val="22"/>
                <w:szCs w:val="22"/>
              </w:rPr>
            </w:pPr>
            <w:r w:rsidRPr="00734341">
              <w:rPr>
                <w:rFonts w:ascii="Tahoma" w:hAnsi="Tahoma" w:cs="Tahoma"/>
                <w:b/>
                <w:sz w:val="22"/>
                <w:szCs w:val="22"/>
                <w:lang w:val="it"/>
              </w:rPr>
              <w:t>Intended length of use:</w:t>
            </w:r>
            <w:r w:rsidRPr="00734341">
              <w:rPr>
                <w:rFonts w:ascii="Tahoma" w:hAnsi="Tahoma" w:cs="Tahoma"/>
                <w:sz w:val="22"/>
                <w:szCs w:val="22"/>
                <w:lang w:val="it"/>
              </w:rPr>
              <w:t xml:space="preserve">  </w:t>
            </w: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1 month </w:t>
            </w:r>
            <w:r w:rsidR="00E1550E">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3 month</w:t>
            </w:r>
            <w:r w:rsidR="00A9227D" w:rsidRPr="00734341">
              <w:rPr>
                <w:rFonts w:ascii="Tahoma" w:eastAsia="MS Gothic" w:hAnsi="Tahoma" w:cs="Tahoma"/>
                <w:sz w:val="22"/>
                <w:szCs w:val="22"/>
              </w:rPr>
              <w:t>s</w:t>
            </w:r>
            <w:r w:rsidR="00E1550E">
              <w:rPr>
                <w:rFonts w:ascii="Tahoma" w:eastAsia="MS Gothic" w:hAnsi="Tahoma" w:cs="Tahoma"/>
                <w:sz w:val="22"/>
                <w:szCs w:val="22"/>
              </w:rPr>
              <w:t xml:space="preserve">  </w:t>
            </w:r>
            <w:r w:rsidRPr="00734341">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6 mont</w:t>
            </w:r>
            <w:r w:rsidR="004963BD" w:rsidRPr="00734341">
              <w:rPr>
                <w:rFonts w:ascii="Tahoma" w:eastAsia="MS Gothic" w:hAnsi="Tahoma" w:cs="Tahoma"/>
                <w:sz w:val="22"/>
                <w:szCs w:val="22"/>
              </w:rPr>
              <w:t>hs</w:t>
            </w:r>
            <w:r w:rsidR="00E1550E">
              <w:rPr>
                <w:rFonts w:ascii="Tahoma" w:eastAsia="MS Gothic" w:hAnsi="Tahoma" w:cs="Tahoma"/>
                <w:sz w:val="22"/>
                <w:szCs w:val="22"/>
              </w:rPr>
              <w:t xml:space="preserve">  </w:t>
            </w:r>
            <w:r w:rsidRPr="00734341">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Pr="00734341">
              <w:rPr>
                <w:rFonts w:ascii="Tahoma" w:eastAsia="MS Gothic" w:hAnsi="Tahoma" w:cs="Tahoma"/>
                <w:sz w:val="22"/>
                <w:szCs w:val="22"/>
              </w:rPr>
            </w:r>
            <w:r w:rsidRPr="00734341">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r w:rsidRPr="00734341">
              <w:rPr>
                <w:rFonts w:ascii="Verdana" w:hAnsi="Verdana" w:cs="Tahoma"/>
                <w:sz w:val="22"/>
                <w:szCs w:val="22"/>
                <w:u w:val="single"/>
              </w:rPr>
              <w:fldChar w:fldCharType="begin">
                <w:ffData>
                  <w:name w:val=""/>
                  <w:enabled/>
                  <w:calcOnExit w:val="0"/>
                  <w:textInput>
                    <w:maxLength w:val="25"/>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rPr>
              <w:t xml:space="preserve"> </w:t>
            </w:r>
            <w:r w:rsidRPr="00734341">
              <w:rPr>
                <w:rFonts w:ascii="Tahoma" w:eastAsia="MS Gothic" w:hAnsi="Tahoma" w:cs="Tahoma"/>
                <w:sz w:val="22"/>
                <w:szCs w:val="22"/>
              </w:rPr>
              <w:t xml:space="preserve">months </w:t>
            </w:r>
            <w:r w:rsidRPr="00734341">
              <w:rPr>
                <w:rFonts w:ascii="Tahoma" w:eastAsia="MS Gothic" w:hAnsi="Tahoma" w:cs="Tahoma"/>
                <w:i/>
                <w:sz w:val="22"/>
                <w:szCs w:val="22"/>
              </w:rPr>
              <w:t>(not to exceed 12 months)</w:t>
            </w:r>
            <w:r w:rsidR="00D9086D" w:rsidRPr="00734341">
              <w:rPr>
                <w:rFonts w:ascii="Tahoma" w:eastAsia="MS Gothic" w:hAnsi="Tahoma" w:cs="Tahoma"/>
                <w:sz w:val="22"/>
                <w:szCs w:val="22"/>
              </w:rPr>
              <w:t xml:space="preserve"> </w:t>
            </w:r>
          </w:p>
          <w:p w14:paraId="0DF0A0AB" w14:textId="6737C628" w:rsidR="00A9227D" w:rsidRPr="00734341" w:rsidRDefault="001F1BFB" w:rsidP="001F1BFB">
            <w:pPr>
              <w:spacing w:after="60"/>
              <w:rPr>
                <w:rFonts w:ascii="Tahoma" w:eastAsia="MS Gothic" w:hAnsi="Tahoma" w:cs="Tahoma"/>
                <w:sz w:val="22"/>
                <w:szCs w:val="22"/>
              </w:rPr>
            </w:pPr>
            <w:r w:rsidRPr="00734341">
              <w:rPr>
                <w:rFonts w:ascii="Tahoma" w:hAnsi="Tahoma" w:cs="Tahoma"/>
                <w:b/>
                <w:sz w:val="22"/>
                <w:szCs w:val="22"/>
                <w:lang w:val="it"/>
              </w:rPr>
              <w:t xml:space="preserve">Special </w:t>
            </w:r>
            <w:r w:rsidR="00734341" w:rsidRPr="00734341">
              <w:rPr>
                <w:rFonts w:ascii="Tahoma" w:hAnsi="Tahoma" w:cs="Tahoma"/>
                <w:b/>
                <w:sz w:val="22"/>
                <w:szCs w:val="22"/>
                <w:lang w:val="it"/>
              </w:rPr>
              <w:t>i</w:t>
            </w:r>
            <w:r w:rsidRPr="00734341">
              <w:rPr>
                <w:rFonts w:ascii="Tahoma" w:hAnsi="Tahoma" w:cs="Tahoma"/>
                <w:b/>
                <w:sz w:val="22"/>
                <w:szCs w:val="22"/>
                <w:lang w:val="it"/>
              </w:rPr>
              <w:t>nstructions</w:t>
            </w:r>
            <w:r w:rsidR="004963BD" w:rsidRPr="00734341">
              <w:rPr>
                <w:rFonts w:ascii="Tahoma" w:hAnsi="Tahoma" w:cs="Tahoma"/>
                <w:b/>
                <w:sz w:val="22"/>
                <w:szCs w:val="22"/>
                <w:lang w:val="it"/>
              </w:rPr>
              <w:t xml:space="preserve"> </w:t>
            </w:r>
            <w:r w:rsidR="004963BD" w:rsidRPr="00734341">
              <w:rPr>
                <w:rFonts w:ascii="Tahoma" w:hAnsi="Tahoma" w:cs="Tahoma"/>
                <w:bCs/>
                <w:i/>
                <w:iCs/>
                <w:sz w:val="22"/>
                <w:szCs w:val="22"/>
                <w:lang w:val="it"/>
              </w:rPr>
              <w:t>(optional)</w:t>
            </w:r>
            <w:r w:rsidRPr="00734341">
              <w:rPr>
                <w:rFonts w:ascii="Tahoma" w:hAnsi="Tahoma" w:cs="Tahoma"/>
                <w:bCs/>
                <w:i/>
                <w:iCs/>
                <w:sz w:val="22"/>
                <w:szCs w:val="22"/>
                <w:lang w:val="it"/>
              </w:rPr>
              <w:t>:</w:t>
            </w:r>
            <w:r w:rsidRPr="00734341">
              <w:rPr>
                <w:rFonts w:ascii="Tahoma" w:hAnsi="Tahoma" w:cs="Tahoma"/>
                <w:b/>
                <w:sz w:val="22"/>
                <w:szCs w:val="22"/>
                <w:lang w:val="it"/>
              </w:rPr>
              <w:t xml:space="preserve"> </w:t>
            </w:r>
            <w:r w:rsidRPr="00734341">
              <w:rPr>
                <w:rFonts w:ascii="Verdana" w:hAnsi="Verdana" w:cs="Tahoma"/>
                <w:sz w:val="22"/>
                <w:szCs w:val="22"/>
                <w:u w:val="single"/>
              </w:rPr>
              <w:fldChar w:fldCharType="begin">
                <w:ffData>
                  <w:name w:val=""/>
                  <w:enabled/>
                  <w:calcOnExit w:val="0"/>
                  <w:textInput>
                    <w:maxLength w:val="25"/>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00D9086D" w:rsidRPr="00734341">
              <w:rPr>
                <w:rFonts w:ascii="Tahoma" w:eastAsia="MS Gothic" w:hAnsi="Tahoma" w:cs="Tahoma"/>
                <w:sz w:val="22"/>
                <w:szCs w:val="22"/>
              </w:rPr>
              <w:t xml:space="preserve"> </w:t>
            </w:r>
          </w:p>
          <w:p w14:paraId="70EC3624" w14:textId="561B338E" w:rsidR="00D9086D" w:rsidRPr="00734341" w:rsidRDefault="00A9227D" w:rsidP="001F1BFB">
            <w:pPr>
              <w:spacing w:after="60"/>
              <w:rPr>
                <w:rFonts w:ascii="Tahoma" w:eastAsia="MS Gothic" w:hAnsi="Tahoma" w:cs="Tahoma"/>
                <w:b/>
                <w:bCs/>
                <w:i/>
                <w:sz w:val="22"/>
                <w:szCs w:val="22"/>
              </w:rPr>
            </w:pPr>
            <w:proofErr w:type="gramStart"/>
            <w:r w:rsidRPr="00734341">
              <w:rPr>
                <w:rFonts w:ascii="Tahoma" w:eastAsia="MS Gothic" w:hAnsi="Tahoma" w:cs="Tahoma"/>
                <w:b/>
                <w:bCs/>
                <w:sz w:val="22"/>
                <w:szCs w:val="22"/>
              </w:rPr>
              <w:t>Continued on</w:t>
            </w:r>
            <w:proofErr w:type="gramEnd"/>
            <w:r w:rsidRPr="00734341">
              <w:rPr>
                <w:rFonts w:ascii="Tahoma" w:eastAsia="MS Gothic" w:hAnsi="Tahoma" w:cs="Tahoma"/>
                <w:b/>
                <w:bCs/>
                <w:sz w:val="22"/>
                <w:szCs w:val="22"/>
              </w:rPr>
              <w:t xml:space="preserve"> next page.</w:t>
            </w:r>
            <w:r w:rsidR="00D9086D" w:rsidRPr="00734341">
              <w:rPr>
                <w:rFonts w:ascii="Tahoma" w:eastAsia="MS Gothic" w:hAnsi="Tahoma" w:cs="Tahoma"/>
                <w:b/>
                <w:bCs/>
                <w:sz w:val="22"/>
                <w:szCs w:val="22"/>
              </w:rPr>
              <w:t xml:space="preserve">                     </w:t>
            </w:r>
          </w:p>
        </w:tc>
      </w:tr>
      <w:tr w:rsidR="00D9086D" w:rsidRPr="00734341" w14:paraId="117437E0" w14:textId="77777777" w:rsidTr="00C9119A">
        <w:trPr>
          <w:trHeight w:val="20"/>
          <w:jc w:val="center"/>
        </w:trPr>
        <w:tc>
          <w:tcPr>
            <w:tcW w:w="10800" w:type="dxa"/>
            <w:gridSpan w:val="10"/>
            <w:tcBorders>
              <w:top w:val="single" w:sz="12" w:space="0" w:color="auto"/>
              <w:left w:val="nil"/>
              <w:bottom w:val="single" w:sz="4" w:space="0" w:color="auto"/>
              <w:right w:val="nil"/>
            </w:tcBorders>
            <w:shd w:val="clear" w:color="auto" w:fill="F2F2F2" w:themeFill="background1" w:themeFillShade="F2"/>
            <w:vAlign w:val="center"/>
          </w:tcPr>
          <w:p w14:paraId="5ADAA837" w14:textId="2D3007A5" w:rsidR="00D9086D" w:rsidRPr="00734341" w:rsidRDefault="00D9086D" w:rsidP="001C33A6">
            <w:pPr>
              <w:pStyle w:val="ListParagraph"/>
              <w:keepNext/>
              <w:numPr>
                <w:ilvl w:val="0"/>
                <w:numId w:val="24"/>
              </w:numPr>
              <w:spacing w:before="20" w:after="20"/>
              <w:ind w:left="418" w:hanging="418"/>
              <w:rPr>
                <w:rFonts w:ascii="Tahoma" w:hAnsi="Tahoma" w:cs="Tahoma"/>
                <w:b/>
                <w:sz w:val="22"/>
                <w:szCs w:val="22"/>
              </w:rPr>
            </w:pPr>
            <w:r w:rsidRPr="00734341">
              <w:rPr>
                <w:rFonts w:ascii="Tahoma" w:hAnsi="Tahoma" w:cs="Tahoma"/>
                <w:b/>
                <w:sz w:val="22"/>
                <w:szCs w:val="22"/>
              </w:rPr>
              <w:lastRenderedPageBreak/>
              <w:t xml:space="preserve">Supplemental </w:t>
            </w:r>
            <w:r w:rsidR="00734341" w:rsidRPr="00734341">
              <w:rPr>
                <w:rFonts w:ascii="Tahoma" w:hAnsi="Tahoma" w:cs="Tahoma"/>
                <w:b/>
                <w:sz w:val="22"/>
                <w:szCs w:val="22"/>
              </w:rPr>
              <w:t xml:space="preserve">food restrictions </w:t>
            </w:r>
            <w:r w:rsidR="00F932D0" w:rsidRPr="00734341">
              <w:rPr>
                <w:rFonts w:ascii="Tahoma" w:hAnsi="Tahoma" w:cs="Tahoma"/>
                <w:i/>
                <w:sz w:val="22"/>
                <w:szCs w:val="22"/>
              </w:rPr>
              <w:t>required</w:t>
            </w:r>
          </w:p>
        </w:tc>
      </w:tr>
      <w:tr w:rsidR="00D9086D" w:rsidRPr="00734341" w14:paraId="1E2A02C5" w14:textId="77777777" w:rsidTr="00C9119A">
        <w:trPr>
          <w:trHeight w:val="1152"/>
          <w:jc w:val="center"/>
        </w:trPr>
        <w:tc>
          <w:tcPr>
            <w:tcW w:w="10800" w:type="dxa"/>
            <w:gridSpan w:val="10"/>
            <w:tcBorders>
              <w:top w:val="single" w:sz="4" w:space="0" w:color="auto"/>
              <w:left w:val="nil"/>
              <w:bottom w:val="single" w:sz="12" w:space="0" w:color="auto"/>
              <w:right w:val="nil"/>
            </w:tcBorders>
          </w:tcPr>
          <w:p w14:paraId="38DA1EA9" w14:textId="46EFC97C" w:rsidR="00A9227D" w:rsidRPr="00734341" w:rsidRDefault="00A9227D" w:rsidP="00A9227D">
            <w:pPr>
              <w:pStyle w:val="NoSpacing"/>
              <w:spacing w:before="40" w:after="20"/>
              <w:rPr>
                <w:rFonts w:ascii="Tahoma" w:hAnsi="Tahoma" w:cs="Tahoma"/>
                <w:sz w:val="22"/>
                <w:szCs w:val="22"/>
              </w:rPr>
            </w:pPr>
            <w:r w:rsidRPr="00734341">
              <w:rPr>
                <w:rFonts w:ascii="Tahoma" w:hAnsi="Tahoma" w:cs="Tahoma"/>
                <w:bCs/>
                <w:sz w:val="22"/>
                <w:szCs w:val="22"/>
              </w:rPr>
              <w:t xml:space="preserve">Starting at 6 months of age, WIC provides supplemental foods. </w:t>
            </w:r>
            <w:r w:rsidRPr="00734341">
              <w:rPr>
                <w:rFonts w:ascii="Tahoma" w:hAnsi="Tahoma" w:cs="Tahoma"/>
                <w:sz w:val="22"/>
                <w:szCs w:val="22"/>
              </w:rPr>
              <w:t xml:space="preserve">If the patient requires food restrictions, please complete the following </w:t>
            </w:r>
            <w:r w:rsidRPr="00734341">
              <w:rPr>
                <w:rFonts w:ascii="Tahoma" w:hAnsi="Tahoma" w:cs="Tahoma"/>
                <w:bCs/>
                <w:sz w:val="22"/>
                <w:szCs w:val="22"/>
              </w:rPr>
              <w:t>(the WIC RD will assess if left unchecked</w:t>
            </w:r>
            <w:r w:rsidRPr="00734341">
              <w:rPr>
                <w:rFonts w:ascii="Tahoma" w:hAnsi="Tahoma" w:cs="Tahoma"/>
                <w:sz w:val="22"/>
                <w:szCs w:val="22"/>
              </w:rPr>
              <w:t>):</w:t>
            </w:r>
          </w:p>
          <w:p w14:paraId="3772E88A" w14:textId="77777777" w:rsidR="00015381" w:rsidRPr="00734341" w:rsidRDefault="00015381" w:rsidP="00015381">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Pr="00734341">
              <w:rPr>
                <w:rFonts w:ascii="Tahoma" w:hAnsi="Tahoma" w:cs="Tahoma"/>
                <w:sz w:val="22"/>
                <w:szCs w:val="22"/>
              </w:rPr>
            </w:r>
            <w:r w:rsidRPr="00734341">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No food restrictions currently</w:t>
            </w:r>
          </w:p>
          <w:p w14:paraId="4E4FCB1A" w14:textId="686A032F" w:rsidR="00015381" w:rsidRPr="00734341" w:rsidRDefault="00015381" w:rsidP="00015381">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Pr="00734341">
              <w:rPr>
                <w:rFonts w:ascii="Tahoma" w:hAnsi="Tahoma" w:cs="Tahoma"/>
                <w:sz w:val="22"/>
                <w:szCs w:val="22"/>
              </w:rPr>
            </w:r>
            <w:r w:rsidRPr="00734341">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6 months</w:t>
            </w:r>
            <w:r w:rsidR="003E1DA8">
              <w:rPr>
                <w:rFonts w:ascii="Tahoma" w:hAnsi="Tahoma" w:cs="Tahoma"/>
                <w:sz w:val="22"/>
                <w:szCs w:val="22"/>
              </w:rPr>
              <w:t xml:space="preserve"> or older:</w:t>
            </w:r>
            <w:r w:rsidRPr="00734341">
              <w:rPr>
                <w:rFonts w:ascii="Tahoma" w:hAnsi="Tahoma" w:cs="Tahoma"/>
                <w:sz w:val="22"/>
                <w:szCs w:val="22"/>
              </w:rPr>
              <w:t xml:space="preserve"> cannot tolerate solid food</w:t>
            </w:r>
            <w:r w:rsidR="003E1DA8">
              <w:rPr>
                <w:rFonts w:ascii="Tahoma" w:hAnsi="Tahoma" w:cs="Tahoma"/>
                <w:sz w:val="22"/>
                <w:szCs w:val="22"/>
              </w:rPr>
              <w:t xml:space="preserve"> - </w:t>
            </w:r>
            <w:r w:rsidRPr="00734341">
              <w:rPr>
                <w:rFonts w:ascii="Tahoma" w:hAnsi="Tahoma" w:cs="Tahoma"/>
                <w:sz w:val="22"/>
                <w:szCs w:val="22"/>
              </w:rPr>
              <w:t>provide human milk and/or formula only</w:t>
            </w:r>
          </w:p>
          <w:p w14:paraId="662F7D88" w14:textId="55EF0BE3" w:rsidR="00015381" w:rsidRPr="00734341" w:rsidRDefault="00015381" w:rsidP="00015381">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Pr="00734341">
              <w:rPr>
                <w:rFonts w:ascii="Tahoma" w:hAnsi="Tahoma" w:cs="Tahoma"/>
                <w:sz w:val="22"/>
                <w:szCs w:val="22"/>
              </w:rPr>
            </w:r>
            <w:r w:rsidRPr="00734341">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 xml:space="preserve">12 months </w:t>
            </w:r>
            <w:r w:rsidR="003E1DA8">
              <w:rPr>
                <w:rFonts w:ascii="Tahoma" w:hAnsi="Tahoma" w:cs="Tahoma"/>
                <w:sz w:val="22"/>
                <w:szCs w:val="22"/>
              </w:rPr>
              <w:t xml:space="preserve">or older: </w:t>
            </w:r>
            <w:r w:rsidRPr="00734341">
              <w:rPr>
                <w:rFonts w:ascii="Tahoma" w:hAnsi="Tahoma" w:cs="Tahoma"/>
                <w:sz w:val="22"/>
                <w:szCs w:val="22"/>
              </w:rPr>
              <w:t>cannot tolerate solid foods</w:t>
            </w:r>
          </w:p>
          <w:p w14:paraId="068EE886" w14:textId="3155299B" w:rsidR="00FE0EEB" w:rsidRPr="00734341" w:rsidRDefault="00FE0EEB" w:rsidP="00FE0EEB">
            <w:pPr>
              <w:pStyle w:val="NoSpacing"/>
              <w:spacing w:before="20" w:after="20"/>
              <w:ind w:left="1080"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Pr="00734341">
              <w:rPr>
                <w:rFonts w:ascii="Tahoma" w:hAnsi="Tahoma" w:cs="Tahoma"/>
                <w:sz w:val="22"/>
                <w:szCs w:val="22"/>
              </w:rPr>
            </w:r>
            <w:r w:rsidRPr="00734341">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 xml:space="preserve"> </w:t>
            </w:r>
            <w:r w:rsidR="00D9086D" w:rsidRPr="00734341">
              <w:rPr>
                <w:rFonts w:ascii="Tahoma" w:hAnsi="Tahoma" w:cs="Tahoma"/>
                <w:sz w:val="22"/>
                <w:szCs w:val="22"/>
              </w:rPr>
              <w:t>provide infant fruits and vegetables</w:t>
            </w:r>
            <w:r w:rsidRPr="00734341">
              <w:rPr>
                <w:rFonts w:ascii="Tahoma" w:hAnsi="Tahoma" w:cs="Tahoma"/>
                <w:sz w:val="22"/>
                <w:szCs w:val="22"/>
              </w:rPr>
              <w:t xml:space="preserve"> in lieu of fresh, frozen, and canned fruits and vegetables</w:t>
            </w:r>
          </w:p>
          <w:p w14:paraId="1B147BCB" w14:textId="2B29F46E" w:rsidR="00D9086D" w:rsidRPr="00734341" w:rsidRDefault="00FE0EEB" w:rsidP="00FE0EEB">
            <w:pPr>
              <w:pStyle w:val="NoSpacing"/>
              <w:spacing w:before="20" w:after="20"/>
              <w:ind w:left="1080"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Pr="00734341">
              <w:rPr>
                <w:rFonts w:ascii="Tahoma" w:hAnsi="Tahoma" w:cs="Tahoma"/>
                <w:sz w:val="22"/>
                <w:szCs w:val="22"/>
              </w:rPr>
            </w:r>
            <w:r w:rsidRPr="00734341">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 xml:space="preserve"> provide </w:t>
            </w:r>
            <w:r w:rsidR="00A9227D" w:rsidRPr="00734341">
              <w:rPr>
                <w:rFonts w:ascii="Tahoma" w:hAnsi="Tahoma" w:cs="Tahoma"/>
                <w:sz w:val="22"/>
                <w:szCs w:val="22"/>
              </w:rPr>
              <w:t>infant cereal</w:t>
            </w:r>
            <w:r w:rsidRPr="00734341">
              <w:rPr>
                <w:rFonts w:ascii="Tahoma" w:hAnsi="Tahoma" w:cs="Tahoma"/>
                <w:sz w:val="22"/>
                <w:szCs w:val="22"/>
              </w:rPr>
              <w:t xml:space="preserve"> in lieu of breakfast cereal</w:t>
            </w:r>
          </w:p>
          <w:p w14:paraId="7BDDD496" w14:textId="23EAAA98" w:rsidR="00D9086D" w:rsidRDefault="00D9086D" w:rsidP="00D9086D">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Pr="00734341">
              <w:rPr>
                <w:rFonts w:ascii="Tahoma" w:hAnsi="Tahoma" w:cs="Tahoma"/>
                <w:sz w:val="22"/>
                <w:szCs w:val="22"/>
              </w:rPr>
            </w:r>
            <w:r w:rsidRPr="00734341">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24 months</w:t>
            </w:r>
            <w:r w:rsidR="003E1DA8">
              <w:rPr>
                <w:rFonts w:ascii="Tahoma" w:hAnsi="Tahoma" w:cs="Tahoma"/>
                <w:sz w:val="22"/>
                <w:szCs w:val="22"/>
              </w:rPr>
              <w:t xml:space="preserve"> or older:</w:t>
            </w:r>
            <w:r w:rsidR="002F7DF2" w:rsidRPr="00734341">
              <w:rPr>
                <w:rFonts w:ascii="Tahoma" w:hAnsi="Tahoma" w:cs="Tahoma"/>
                <w:sz w:val="22"/>
                <w:szCs w:val="22"/>
              </w:rPr>
              <w:t xml:space="preserve"> provide whole milk (only</w:t>
            </w:r>
            <w:r w:rsidRPr="00734341">
              <w:rPr>
                <w:rFonts w:ascii="Tahoma" w:hAnsi="Tahoma" w:cs="Tahoma"/>
                <w:sz w:val="22"/>
                <w:szCs w:val="22"/>
              </w:rPr>
              <w:t xml:space="preserve"> in combination with medical </w:t>
            </w:r>
            <w:proofErr w:type="gramStart"/>
            <w:r w:rsidRPr="00734341">
              <w:rPr>
                <w:rFonts w:ascii="Tahoma" w:hAnsi="Tahoma" w:cs="Tahoma"/>
                <w:sz w:val="22"/>
                <w:szCs w:val="22"/>
              </w:rPr>
              <w:t>formula</w:t>
            </w:r>
            <w:proofErr w:type="gramEnd"/>
            <w:r w:rsidRPr="00734341">
              <w:rPr>
                <w:rFonts w:ascii="Tahoma" w:hAnsi="Tahoma" w:cs="Tahoma"/>
                <w:sz w:val="22"/>
                <w:szCs w:val="22"/>
              </w:rPr>
              <w:t xml:space="preserve"> and diagnosis</w:t>
            </w:r>
            <w:r w:rsidR="002F7DF2" w:rsidRPr="00734341">
              <w:rPr>
                <w:rFonts w:ascii="Tahoma" w:hAnsi="Tahoma" w:cs="Tahoma"/>
                <w:sz w:val="22"/>
                <w:szCs w:val="22"/>
              </w:rPr>
              <w:t>)</w:t>
            </w:r>
          </w:p>
          <w:p w14:paraId="5E2FC934" w14:textId="600CDCEA" w:rsidR="00D96255" w:rsidRPr="00734341" w:rsidRDefault="00D96255" w:rsidP="00D96255">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Pr="00734341">
              <w:rPr>
                <w:rFonts w:ascii="Tahoma" w:hAnsi="Tahoma" w:cs="Tahoma"/>
                <w:sz w:val="22"/>
                <w:szCs w:val="22"/>
              </w:rPr>
            </w:r>
            <w:r w:rsidRPr="00734341">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24 months</w:t>
            </w:r>
            <w:r w:rsidR="003E1DA8">
              <w:rPr>
                <w:rFonts w:ascii="Tahoma" w:hAnsi="Tahoma" w:cs="Tahoma"/>
                <w:sz w:val="22"/>
                <w:szCs w:val="22"/>
              </w:rPr>
              <w:t xml:space="preserve"> or older:</w:t>
            </w:r>
            <w:r w:rsidRPr="00734341">
              <w:rPr>
                <w:rFonts w:ascii="Tahoma" w:hAnsi="Tahoma" w:cs="Tahoma"/>
                <w:sz w:val="22"/>
                <w:szCs w:val="22"/>
              </w:rPr>
              <w:t xml:space="preserve"> provide whole milk </w:t>
            </w:r>
            <w:r>
              <w:rPr>
                <w:rFonts w:ascii="Tahoma" w:hAnsi="Tahoma" w:cs="Tahoma"/>
                <w:sz w:val="22"/>
                <w:szCs w:val="22"/>
              </w:rPr>
              <w:t xml:space="preserve">yogurt </w:t>
            </w:r>
            <w:r w:rsidRPr="00734341">
              <w:rPr>
                <w:rFonts w:ascii="Tahoma" w:hAnsi="Tahoma" w:cs="Tahoma"/>
                <w:sz w:val="22"/>
                <w:szCs w:val="22"/>
              </w:rPr>
              <w:t>(only in combination with medical formula and</w:t>
            </w:r>
            <w:r w:rsidR="003E1DA8">
              <w:rPr>
                <w:rFonts w:ascii="Tahoma" w:hAnsi="Tahoma" w:cs="Tahoma"/>
                <w:sz w:val="22"/>
                <w:szCs w:val="22"/>
              </w:rPr>
              <w:t xml:space="preserve"> </w:t>
            </w:r>
            <w:r w:rsidRPr="00734341">
              <w:rPr>
                <w:rFonts w:ascii="Tahoma" w:hAnsi="Tahoma" w:cs="Tahoma"/>
                <w:sz w:val="22"/>
                <w:szCs w:val="22"/>
              </w:rPr>
              <w:t>diagnosis)</w:t>
            </w:r>
          </w:p>
          <w:p w14:paraId="342ADDBB" w14:textId="4E932F65" w:rsidR="00015381" w:rsidRPr="00734341" w:rsidRDefault="00015381" w:rsidP="00015381">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Pr="00734341">
              <w:rPr>
                <w:rFonts w:ascii="Tahoma" w:hAnsi="Tahoma" w:cs="Tahoma"/>
                <w:sz w:val="22"/>
                <w:szCs w:val="22"/>
              </w:rPr>
            </w:r>
            <w:r w:rsidRPr="00734341">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O</w:t>
            </w:r>
            <w:r w:rsidR="00EE115F" w:rsidRPr="00734341">
              <w:rPr>
                <w:rFonts w:ascii="Tahoma" w:hAnsi="Tahoma" w:cs="Tahoma"/>
                <w:sz w:val="22"/>
                <w:szCs w:val="22"/>
              </w:rPr>
              <w:t>mit</w:t>
            </w:r>
            <w:r w:rsidRPr="00734341">
              <w:rPr>
                <w:rFonts w:ascii="Tahoma" w:hAnsi="Tahoma" w:cs="Tahoma"/>
                <w:sz w:val="22"/>
                <w:szCs w:val="22"/>
              </w:rPr>
              <w:t xml:space="preserve"> the following food(s) based on medical condition:</w:t>
            </w:r>
            <w:r w:rsidRPr="00734341">
              <w:rPr>
                <w:rFonts w:ascii="Tahoma" w:eastAsia="MS Gothic" w:hAnsi="Tahoma" w:cs="Tahoma"/>
                <w:sz w:val="22"/>
                <w:szCs w:val="22"/>
              </w:rPr>
              <w:t xml:space="preserve">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5BB086A3" w14:textId="77777777" w:rsidR="00015381" w:rsidRPr="00734341" w:rsidRDefault="00015381" w:rsidP="00EE115F">
            <w:pPr>
              <w:pStyle w:val="NoSpacing"/>
              <w:tabs>
                <w:tab w:val="left" w:pos="2679"/>
                <w:tab w:val="left" w:pos="4209"/>
                <w:tab w:val="left" w:pos="5649"/>
                <w:tab w:val="left" w:pos="7089"/>
                <w:tab w:val="left" w:pos="8171"/>
              </w:tabs>
              <w:spacing w:before="20" w:after="20"/>
              <w:ind w:left="2678"/>
              <w:rPr>
                <w:rFonts w:ascii="Tahoma" w:hAnsi="Tahoma" w:cs="Tahoma"/>
                <w:bCs/>
                <w:sz w:val="22"/>
                <w:szCs w:val="22"/>
              </w:rPr>
            </w:pPr>
          </w:p>
        </w:tc>
      </w:tr>
      <w:tr w:rsidR="00D9086D" w:rsidRPr="00734341" w14:paraId="6E78FCDB" w14:textId="77777777" w:rsidTr="00C9119A">
        <w:trPr>
          <w:trHeight w:val="288"/>
          <w:jc w:val="center"/>
        </w:trPr>
        <w:tc>
          <w:tcPr>
            <w:tcW w:w="10800" w:type="dxa"/>
            <w:gridSpan w:val="10"/>
            <w:tcBorders>
              <w:top w:val="single" w:sz="12" w:space="0" w:color="auto"/>
              <w:left w:val="nil"/>
              <w:bottom w:val="single" w:sz="4" w:space="0" w:color="auto"/>
              <w:right w:val="nil"/>
            </w:tcBorders>
            <w:shd w:val="clear" w:color="auto" w:fill="F2F2F2" w:themeFill="background1" w:themeFillShade="F2"/>
            <w:vAlign w:val="center"/>
          </w:tcPr>
          <w:p w14:paraId="4CB8F417" w14:textId="1DF6C7B8" w:rsidR="00D9086D" w:rsidRPr="00734341" w:rsidRDefault="00D9086D" w:rsidP="007D594E">
            <w:pPr>
              <w:pStyle w:val="ListParagraph"/>
              <w:keepNext/>
              <w:numPr>
                <w:ilvl w:val="0"/>
                <w:numId w:val="24"/>
              </w:numPr>
              <w:spacing w:before="20" w:after="20"/>
              <w:ind w:left="420" w:hanging="420"/>
              <w:rPr>
                <w:rFonts w:ascii="Tahoma" w:hAnsi="Tahoma" w:cs="Tahoma"/>
                <w:b/>
                <w:sz w:val="22"/>
                <w:szCs w:val="22"/>
              </w:rPr>
            </w:pPr>
            <w:r w:rsidRPr="00734341">
              <w:rPr>
                <w:rFonts w:ascii="Tahoma" w:hAnsi="Tahoma" w:cs="Tahoma"/>
                <w:b/>
                <w:sz w:val="22"/>
                <w:szCs w:val="22"/>
              </w:rPr>
              <w:t xml:space="preserve">Health </w:t>
            </w:r>
            <w:r w:rsidR="00734341" w:rsidRPr="00734341">
              <w:rPr>
                <w:rFonts w:ascii="Tahoma" w:hAnsi="Tahoma" w:cs="Tahoma"/>
                <w:b/>
                <w:sz w:val="22"/>
                <w:szCs w:val="22"/>
              </w:rPr>
              <w:t>care provider information</w:t>
            </w:r>
            <w:r w:rsidR="00734341" w:rsidRPr="00734341">
              <w:rPr>
                <w:rFonts w:ascii="Tahoma" w:hAnsi="Tahoma" w:cs="Tahoma"/>
                <w:sz w:val="22"/>
                <w:szCs w:val="22"/>
              </w:rPr>
              <w:t xml:space="preserve"> </w:t>
            </w:r>
            <w:r w:rsidRPr="00734341">
              <w:rPr>
                <w:rFonts w:ascii="Tahoma" w:hAnsi="Tahoma" w:cs="Tahoma"/>
                <w:i/>
                <w:sz w:val="22"/>
                <w:szCs w:val="22"/>
              </w:rPr>
              <w:t>required</w:t>
            </w:r>
          </w:p>
        </w:tc>
      </w:tr>
      <w:tr w:rsidR="005F0608" w:rsidRPr="00734341" w14:paraId="78CACEB6" w14:textId="77777777" w:rsidTr="00C9119A">
        <w:tblPrEx>
          <w:tblCellMar>
            <w:left w:w="108" w:type="dxa"/>
            <w:right w:w="108" w:type="dxa"/>
          </w:tblCellMar>
        </w:tblPrEx>
        <w:trPr>
          <w:trHeight w:val="188"/>
          <w:jc w:val="center"/>
        </w:trPr>
        <w:tc>
          <w:tcPr>
            <w:tcW w:w="8803" w:type="dxa"/>
            <w:gridSpan w:val="8"/>
            <w:tcBorders>
              <w:top w:val="single" w:sz="4" w:space="0" w:color="auto"/>
              <w:left w:val="nil"/>
              <w:bottom w:val="nil"/>
              <w:right w:val="single" w:sz="4" w:space="0" w:color="auto"/>
            </w:tcBorders>
            <w:vAlign w:val="center"/>
          </w:tcPr>
          <w:p w14:paraId="328949FB" w14:textId="08927D0B" w:rsidR="00D9086D" w:rsidRPr="00734341" w:rsidRDefault="00734341" w:rsidP="00D9086D">
            <w:pPr>
              <w:keepNext/>
              <w:tabs>
                <w:tab w:val="left" w:pos="4332"/>
                <w:tab w:val="left" w:pos="8652"/>
              </w:tabs>
              <w:spacing w:before="20" w:after="20"/>
              <w:rPr>
                <w:rFonts w:ascii="Tahoma" w:hAnsi="Tahoma" w:cs="Tahoma"/>
                <w:sz w:val="22"/>
                <w:szCs w:val="22"/>
              </w:rPr>
            </w:pPr>
            <w:r w:rsidRPr="00734341">
              <w:rPr>
                <w:rFonts w:ascii="Tahoma" w:hAnsi="Tahoma" w:cs="Tahoma"/>
                <w:b/>
                <w:sz w:val="22"/>
                <w:szCs w:val="22"/>
              </w:rPr>
              <w:t>Signature</w:t>
            </w:r>
            <w:r w:rsidR="00D9086D" w:rsidRPr="00734341">
              <w:rPr>
                <w:rFonts w:ascii="Tahoma" w:hAnsi="Tahoma" w:cs="Tahoma"/>
                <w:sz w:val="22"/>
                <w:szCs w:val="22"/>
              </w:rPr>
              <w:t xml:space="preserve"> – Health </w:t>
            </w:r>
            <w:r w:rsidRPr="00734341">
              <w:rPr>
                <w:rFonts w:ascii="Tahoma" w:hAnsi="Tahoma" w:cs="Tahoma"/>
                <w:sz w:val="22"/>
                <w:szCs w:val="22"/>
              </w:rPr>
              <w:t xml:space="preserve">care provider </w:t>
            </w:r>
            <w:r w:rsidR="00D9086D" w:rsidRPr="00734341">
              <w:rPr>
                <w:rFonts w:ascii="Tahoma" w:hAnsi="Tahoma" w:cs="Tahoma"/>
                <w:sz w:val="22"/>
                <w:szCs w:val="22"/>
              </w:rPr>
              <w:t>(MD, DO, PA, NP)</w:t>
            </w:r>
          </w:p>
        </w:tc>
        <w:tc>
          <w:tcPr>
            <w:tcW w:w="1997" w:type="dxa"/>
            <w:gridSpan w:val="2"/>
            <w:tcBorders>
              <w:top w:val="single" w:sz="4" w:space="0" w:color="auto"/>
              <w:left w:val="single" w:sz="4" w:space="0" w:color="auto"/>
              <w:bottom w:val="nil"/>
              <w:right w:val="nil"/>
            </w:tcBorders>
            <w:vAlign w:val="center"/>
          </w:tcPr>
          <w:p w14:paraId="57E7F5BA" w14:textId="37C3CC01" w:rsidR="00D9086D" w:rsidRPr="00734341" w:rsidRDefault="00D9086D" w:rsidP="00D9086D">
            <w:pPr>
              <w:tabs>
                <w:tab w:val="left" w:pos="4332"/>
                <w:tab w:val="left" w:pos="8652"/>
              </w:tabs>
              <w:spacing w:before="20" w:after="20"/>
              <w:rPr>
                <w:rFonts w:ascii="Tahoma" w:hAnsi="Tahoma" w:cs="Tahoma"/>
                <w:sz w:val="22"/>
                <w:szCs w:val="22"/>
              </w:rPr>
            </w:pPr>
            <w:r w:rsidRPr="00734341">
              <w:rPr>
                <w:rFonts w:ascii="Tahoma" w:hAnsi="Tahoma" w:cs="Tahoma"/>
                <w:sz w:val="22"/>
                <w:szCs w:val="22"/>
              </w:rPr>
              <w:t xml:space="preserve">Date </w:t>
            </w:r>
            <w:r w:rsidR="00734341" w:rsidRPr="00734341">
              <w:rPr>
                <w:rFonts w:ascii="Tahoma" w:hAnsi="Tahoma" w:cs="Tahoma"/>
                <w:sz w:val="22"/>
                <w:szCs w:val="22"/>
              </w:rPr>
              <w:t>s</w:t>
            </w:r>
            <w:r w:rsidRPr="00734341">
              <w:rPr>
                <w:rFonts w:ascii="Tahoma" w:hAnsi="Tahoma" w:cs="Tahoma"/>
                <w:sz w:val="22"/>
                <w:szCs w:val="22"/>
              </w:rPr>
              <w:t>igned</w:t>
            </w:r>
          </w:p>
        </w:tc>
      </w:tr>
      <w:tr w:rsidR="005F0608" w:rsidRPr="00734341" w14:paraId="221BAE79" w14:textId="77777777" w:rsidTr="00C9119A">
        <w:tblPrEx>
          <w:tblCellMar>
            <w:left w:w="108" w:type="dxa"/>
            <w:right w:w="108" w:type="dxa"/>
          </w:tblCellMar>
        </w:tblPrEx>
        <w:trPr>
          <w:trHeight w:val="432"/>
          <w:jc w:val="center"/>
        </w:trPr>
        <w:tc>
          <w:tcPr>
            <w:tcW w:w="8803" w:type="dxa"/>
            <w:gridSpan w:val="8"/>
            <w:tcBorders>
              <w:top w:val="nil"/>
              <w:left w:val="nil"/>
              <w:bottom w:val="single" w:sz="4" w:space="0" w:color="auto"/>
              <w:right w:val="single" w:sz="4" w:space="0" w:color="auto"/>
            </w:tcBorders>
            <w:vAlign w:val="center"/>
          </w:tcPr>
          <w:p w14:paraId="17691CC6" w14:textId="77777777" w:rsidR="00D9086D" w:rsidRPr="00734341" w:rsidRDefault="00D9086D" w:rsidP="00D9086D">
            <w:pPr>
              <w:tabs>
                <w:tab w:val="left" w:pos="4332"/>
                <w:tab w:val="left" w:pos="8652"/>
              </w:tabs>
              <w:spacing w:before="60" w:after="60"/>
              <w:rPr>
                <w:rFonts w:ascii="Tahoma" w:hAnsi="Tahoma" w:cs="Tahoma"/>
                <w:sz w:val="22"/>
                <w:szCs w:val="22"/>
              </w:rPr>
            </w:pPr>
          </w:p>
        </w:tc>
        <w:tc>
          <w:tcPr>
            <w:tcW w:w="1997" w:type="dxa"/>
            <w:gridSpan w:val="2"/>
            <w:tcBorders>
              <w:top w:val="nil"/>
              <w:left w:val="single" w:sz="4" w:space="0" w:color="auto"/>
              <w:bottom w:val="single" w:sz="4" w:space="0" w:color="auto"/>
              <w:right w:val="nil"/>
            </w:tcBorders>
            <w:vAlign w:val="center"/>
          </w:tcPr>
          <w:p w14:paraId="368186C3" w14:textId="77777777" w:rsidR="00D9086D" w:rsidRPr="00734341" w:rsidRDefault="00D9086D" w:rsidP="00D9086D">
            <w:pPr>
              <w:tabs>
                <w:tab w:val="left" w:pos="4332"/>
                <w:tab w:val="left" w:pos="8652"/>
              </w:tabs>
              <w:spacing w:before="60" w:after="60"/>
              <w:rPr>
                <w:rFonts w:ascii="Tahoma" w:hAnsi="Tahoma" w:cs="Tahoma"/>
                <w:sz w:val="22"/>
                <w:szCs w:val="22"/>
              </w:rPr>
            </w:pPr>
          </w:p>
        </w:tc>
      </w:tr>
      <w:tr w:rsidR="00D9086D" w:rsidRPr="00734341" w14:paraId="15DAC810" w14:textId="77777777" w:rsidTr="00C9119A">
        <w:tblPrEx>
          <w:tblCellMar>
            <w:left w:w="108" w:type="dxa"/>
            <w:right w:w="108" w:type="dxa"/>
          </w:tblCellMar>
        </w:tblPrEx>
        <w:trPr>
          <w:trHeight w:val="360"/>
          <w:jc w:val="center"/>
        </w:trPr>
        <w:tc>
          <w:tcPr>
            <w:tcW w:w="10800" w:type="dxa"/>
            <w:gridSpan w:val="10"/>
            <w:tcBorders>
              <w:top w:val="single" w:sz="4" w:space="0" w:color="auto"/>
              <w:left w:val="nil"/>
              <w:bottom w:val="nil"/>
              <w:right w:val="nil"/>
            </w:tcBorders>
            <w:vAlign w:val="center"/>
          </w:tcPr>
          <w:p w14:paraId="1B012450" w14:textId="6780C46C" w:rsidR="00D9086D" w:rsidRPr="00734341" w:rsidRDefault="00D9086D" w:rsidP="00D9086D">
            <w:pPr>
              <w:tabs>
                <w:tab w:val="left" w:pos="4332"/>
                <w:tab w:val="left" w:pos="8652"/>
              </w:tabs>
              <w:spacing w:before="20" w:after="20"/>
              <w:rPr>
                <w:rFonts w:ascii="Tahoma" w:hAnsi="Tahoma" w:cs="Tahoma"/>
                <w:sz w:val="22"/>
                <w:szCs w:val="22"/>
              </w:rPr>
            </w:pPr>
            <w:r w:rsidRPr="00734341">
              <w:rPr>
                <w:rFonts w:ascii="Tahoma" w:hAnsi="Tahoma" w:cs="Tahoma"/>
                <w:sz w:val="22"/>
                <w:szCs w:val="22"/>
              </w:rPr>
              <w:t xml:space="preserve">Printed </w:t>
            </w:r>
            <w:r w:rsidR="00734341" w:rsidRPr="00734341">
              <w:rPr>
                <w:rFonts w:ascii="Tahoma" w:hAnsi="Tahoma" w:cs="Tahoma"/>
                <w:sz w:val="22"/>
                <w:szCs w:val="22"/>
              </w:rPr>
              <w:t>name of health care provider</w:t>
            </w:r>
            <w:r w:rsidRPr="00734341">
              <w:rPr>
                <w:rFonts w:ascii="Tahoma" w:hAnsi="Tahoma" w:cs="Tahoma"/>
                <w:sz w:val="22"/>
                <w:szCs w:val="22"/>
              </w:rPr>
              <w:t xml:space="preserve">: </w:t>
            </w:r>
            <w:r w:rsidRPr="00734341">
              <w:rPr>
                <w:rFonts w:ascii="Verdana" w:hAnsi="Verdana" w:cs="Tahoma"/>
                <w:sz w:val="22"/>
                <w:szCs w:val="22"/>
              </w:rPr>
              <w:fldChar w:fldCharType="begin">
                <w:ffData>
                  <w:name w:val=""/>
                  <w:enabled/>
                  <w:calcOnExit w:val="0"/>
                  <w:textInput/>
                </w:ffData>
              </w:fldChar>
            </w:r>
            <w:r w:rsidRPr="00734341">
              <w:rPr>
                <w:rFonts w:ascii="Verdana" w:hAnsi="Verdana" w:cs="Tahoma"/>
                <w:sz w:val="22"/>
                <w:szCs w:val="22"/>
              </w:rPr>
              <w:instrText xml:space="preserve"> FORMTEXT </w:instrText>
            </w:r>
            <w:r w:rsidRPr="00734341">
              <w:rPr>
                <w:rFonts w:ascii="Verdana" w:hAnsi="Verdana" w:cs="Tahoma"/>
                <w:sz w:val="22"/>
                <w:szCs w:val="22"/>
              </w:rPr>
            </w:r>
            <w:r w:rsidRPr="00734341">
              <w:rPr>
                <w:rFonts w:ascii="Verdana" w:hAnsi="Verdana" w:cs="Tahoma"/>
                <w:sz w:val="22"/>
                <w:szCs w:val="22"/>
              </w:rPr>
              <w:fldChar w:fldCharType="separate"/>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sz w:val="22"/>
                <w:szCs w:val="22"/>
              </w:rPr>
              <w:fldChar w:fldCharType="end"/>
            </w:r>
          </w:p>
        </w:tc>
      </w:tr>
      <w:tr w:rsidR="00D9086D" w:rsidRPr="00734341" w14:paraId="15963017" w14:textId="77777777" w:rsidTr="00C9119A">
        <w:tblPrEx>
          <w:tblCellMar>
            <w:left w:w="108" w:type="dxa"/>
            <w:right w:w="108" w:type="dxa"/>
          </w:tblCellMar>
        </w:tblPrEx>
        <w:trPr>
          <w:trHeight w:val="360"/>
          <w:jc w:val="center"/>
        </w:trPr>
        <w:tc>
          <w:tcPr>
            <w:tcW w:w="10800" w:type="dxa"/>
            <w:gridSpan w:val="10"/>
            <w:tcBorders>
              <w:top w:val="nil"/>
              <w:left w:val="nil"/>
              <w:bottom w:val="nil"/>
              <w:right w:val="nil"/>
            </w:tcBorders>
            <w:vAlign w:val="center"/>
          </w:tcPr>
          <w:p w14:paraId="0539CDBB" w14:textId="57F02ED8" w:rsidR="00D9086D" w:rsidRPr="00734341" w:rsidRDefault="00D9086D" w:rsidP="00D9086D">
            <w:pPr>
              <w:tabs>
                <w:tab w:val="left" w:pos="4332"/>
                <w:tab w:val="left" w:pos="8652"/>
              </w:tabs>
              <w:spacing w:before="20" w:after="20"/>
              <w:rPr>
                <w:rFonts w:ascii="Tahoma" w:hAnsi="Tahoma" w:cs="Tahoma"/>
                <w:sz w:val="22"/>
                <w:szCs w:val="22"/>
              </w:rPr>
            </w:pPr>
            <w:r w:rsidRPr="00734341">
              <w:rPr>
                <w:rFonts w:ascii="Tahoma" w:hAnsi="Tahoma" w:cs="Tahoma"/>
                <w:sz w:val="22"/>
                <w:szCs w:val="22"/>
              </w:rPr>
              <w:t xml:space="preserve">Medical </w:t>
            </w:r>
            <w:r w:rsidR="00734341" w:rsidRPr="00734341">
              <w:rPr>
                <w:rFonts w:ascii="Tahoma" w:hAnsi="Tahoma" w:cs="Tahoma"/>
                <w:sz w:val="22"/>
                <w:szCs w:val="22"/>
              </w:rPr>
              <w:t>office/c</w:t>
            </w:r>
            <w:r w:rsidRPr="00734341">
              <w:rPr>
                <w:rFonts w:ascii="Tahoma" w:hAnsi="Tahoma" w:cs="Tahoma"/>
                <w:sz w:val="22"/>
                <w:szCs w:val="22"/>
              </w:rPr>
              <w:t xml:space="preserve">linic: </w:t>
            </w:r>
            <w:r w:rsidRPr="00734341">
              <w:rPr>
                <w:rFonts w:ascii="Verdana" w:hAnsi="Verdana" w:cs="Tahoma"/>
                <w:sz w:val="22"/>
                <w:szCs w:val="22"/>
              </w:rPr>
              <w:fldChar w:fldCharType="begin">
                <w:ffData>
                  <w:name w:val=""/>
                  <w:enabled/>
                  <w:calcOnExit w:val="0"/>
                  <w:textInput/>
                </w:ffData>
              </w:fldChar>
            </w:r>
            <w:r w:rsidRPr="00734341">
              <w:rPr>
                <w:rFonts w:ascii="Verdana" w:hAnsi="Verdana" w:cs="Tahoma"/>
                <w:sz w:val="22"/>
                <w:szCs w:val="22"/>
              </w:rPr>
              <w:instrText xml:space="preserve"> FORMTEXT </w:instrText>
            </w:r>
            <w:r w:rsidRPr="00734341">
              <w:rPr>
                <w:rFonts w:ascii="Verdana" w:hAnsi="Verdana" w:cs="Tahoma"/>
                <w:sz w:val="22"/>
                <w:szCs w:val="22"/>
              </w:rPr>
            </w:r>
            <w:r w:rsidRPr="00734341">
              <w:rPr>
                <w:rFonts w:ascii="Verdana" w:hAnsi="Verdana" w:cs="Tahoma"/>
                <w:sz w:val="22"/>
                <w:szCs w:val="22"/>
              </w:rPr>
              <w:fldChar w:fldCharType="separate"/>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sz w:val="22"/>
                <w:szCs w:val="22"/>
              </w:rPr>
              <w:fldChar w:fldCharType="end"/>
            </w:r>
          </w:p>
        </w:tc>
      </w:tr>
      <w:tr w:rsidR="00D9086D" w:rsidRPr="00734341" w14:paraId="7AC9D3B4" w14:textId="77777777" w:rsidTr="00C9119A">
        <w:tblPrEx>
          <w:tblCellMar>
            <w:left w:w="108" w:type="dxa"/>
            <w:right w:w="108" w:type="dxa"/>
          </w:tblCellMar>
        </w:tblPrEx>
        <w:trPr>
          <w:trHeight w:val="360"/>
          <w:jc w:val="center"/>
        </w:trPr>
        <w:tc>
          <w:tcPr>
            <w:tcW w:w="10800" w:type="dxa"/>
            <w:gridSpan w:val="10"/>
            <w:tcBorders>
              <w:top w:val="nil"/>
              <w:left w:val="nil"/>
              <w:bottom w:val="single" w:sz="12" w:space="0" w:color="auto"/>
              <w:right w:val="nil"/>
            </w:tcBorders>
            <w:vAlign w:val="center"/>
          </w:tcPr>
          <w:p w14:paraId="3DBF9BD3" w14:textId="445DE320" w:rsidR="00D9086D" w:rsidRPr="00734341" w:rsidRDefault="00734341" w:rsidP="00D9086D">
            <w:pPr>
              <w:tabs>
                <w:tab w:val="left" w:pos="4332"/>
                <w:tab w:val="left" w:pos="8652"/>
              </w:tabs>
              <w:spacing w:before="20" w:after="20"/>
              <w:rPr>
                <w:rFonts w:ascii="Tahoma" w:hAnsi="Tahoma" w:cs="Tahoma"/>
                <w:sz w:val="22"/>
                <w:szCs w:val="22"/>
              </w:rPr>
            </w:pPr>
            <w:r w:rsidRPr="00734341">
              <w:rPr>
                <w:rFonts w:ascii="Tahoma" w:hAnsi="Tahoma" w:cs="Tahoma"/>
                <w:sz w:val="22"/>
                <w:szCs w:val="22"/>
              </w:rPr>
              <w:t>P</w:t>
            </w:r>
            <w:r w:rsidR="00D9086D" w:rsidRPr="00734341">
              <w:rPr>
                <w:rFonts w:ascii="Tahoma" w:hAnsi="Tahoma" w:cs="Tahoma"/>
                <w:sz w:val="22"/>
                <w:szCs w:val="22"/>
              </w:rPr>
              <w:t xml:space="preserve">hone </w:t>
            </w:r>
            <w:r w:rsidRPr="00734341">
              <w:rPr>
                <w:rFonts w:ascii="Tahoma" w:hAnsi="Tahoma" w:cs="Tahoma"/>
                <w:sz w:val="22"/>
                <w:szCs w:val="22"/>
              </w:rPr>
              <w:t>n</w:t>
            </w:r>
            <w:r w:rsidR="00D9086D" w:rsidRPr="00734341">
              <w:rPr>
                <w:rFonts w:ascii="Tahoma" w:hAnsi="Tahoma" w:cs="Tahoma"/>
                <w:sz w:val="22"/>
                <w:szCs w:val="22"/>
              </w:rPr>
              <w:t xml:space="preserve">umber: </w:t>
            </w:r>
            <w:r w:rsidR="00D9086D" w:rsidRPr="00734341">
              <w:rPr>
                <w:rFonts w:ascii="Verdana" w:hAnsi="Verdana" w:cs="Tahoma"/>
                <w:sz w:val="22"/>
                <w:szCs w:val="22"/>
              </w:rPr>
              <w:fldChar w:fldCharType="begin">
                <w:ffData>
                  <w:name w:val=""/>
                  <w:enabled/>
                  <w:calcOnExit w:val="0"/>
                  <w:textInput>
                    <w:type w:val="number"/>
                    <w:format w:val="###-###-####"/>
                  </w:textInput>
                </w:ffData>
              </w:fldChar>
            </w:r>
            <w:r w:rsidR="00D9086D" w:rsidRPr="00734341">
              <w:rPr>
                <w:rFonts w:ascii="Verdana" w:hAnsi="Verdana" w:cs="Tahoma"/>
                <w:sz w:val="22"/>
                <w:szCs w:val="22"/>
              </w:rPr>
              <w:instrText xml:space="preserve"> FORMTEXT </w:instrText>
            </w:r>
            <w:r w:rsidR="00D9086D" w:rsidRPr="00734341">
              <w:rPr>
                <w:rFonts w:ascii="Verdana" w:hAnsi="Verdana" w:cs="Tahoma"/>
                <w:sz w:val="22"/>
                <w:szCs w:val="22"/>
              </w:rPr>
            </w:r>
            <w:r w:rsidR="00D9086D" w:rsidRPr="00734341">
              <w:rPr>
                <w:rFonts w:ascii="Verdana" w:hAnsi="Verdana" w:cs="Tahoma"/>
                <w:sz w:val="22"/>
                <w:szCs w:val="22"/>
              </w:rPr>
              <w:fldChar w:fldCharType="separate"/>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sz w:val="22"/>
                <w:szCs w:val="22"/>
              </w:rPr>
              <w:fldChar w:fldCharType="end"/>
            </w:r>
            <w:r w:rsidR="00D9086D" w:rsidRPr="00734341">
              <w:rPr>
                <w:rFonts w:ascii="Tahoma" w:hAnsi="Tahoma" w:cs="Tahoma"/>
                <w:sz w:val="22"/>
                <w:szCs w:val="22"/>
              </w:rPr>
              <w:tab/>
              <w:t xml:space="preserve">Fax </w:t>
            </w:r>
            <w:r w:rsidRPr="00734341">
              <w:rPr>
                <w:rFonts w:ascii="Tahoma" w:hAnsi="Tahoma" w:cs="Tahoma"/>
                <w:sz w:val="22"/>
                <w:szCs w:val="22"/>
              </w:rPr>
              <w:t>n</w:t>
            </w:r>
            <w:r w:rsidR="00D9086D" w:rsidRPr="00734341">
              <w:rPr>
                <w:rFonts w:ascii="Tahoma" w:hAnsi="Tahoma" w:cs="Tahoma"/>
                <w:sz w:val="22"/>
                <w:szCs w:val="22"/>
              </w:rPr>
              <w:t xml:space="preserve">umber: </w:t>
            </w:r>
            <w:r w:rsidR="00D9086D" w:rsidRPr="00734341">
              <w:rPr>
                <w:rFonts w:ascii="Verdana" w:hAnsi="Verdana" w:cs="Tahoma"/>
                <w:sz w:val="22"/>
                <w:szCs w:val="22"/>
              </w:rPr>
              <w:fldChar w:fldCharType="begin">
                <w:ffData>
                  <w:name w:val=""/>
                  <w:enabled/>
                  <w:calcOnExit w:val="0"/>
                  <w:textInput>
                    <w:type w:val="number"/>
                    <w:format w:val="###-###-####"/>
                  </w:textInput>
                </w:ffData>
              </w:fldChar>
            </w:r>
            <w:r w:rsidR="00D9086D" w:rsidRPr="00734341">
              <w:rPr>
                <w:rFonts w:ascii="Verdana" w:hAnsi="Verdana" w:cs="Tahoma"/>
                <w:sz w:val="22"/>
                <w:szCs w:val="22"/>
              </w:rPr>
              <w:instrText xml:space="preserve"> FORMTEXT </w:instrText>
            </w:r>
            <w:r w:rsidR="00D9086D" w:rsidRPr="00734341">
              <w:rPr>
                <w:rFonts w:ascii="Verdana" w:hAnsi="Verdana" w:cs="Tahoma"/>
                <w:sz w:val="22"/>
                <w:szCs w:val="22"/>
              </w:rPr>
            </w:r>
            <w:r w:rsidR="00D9086D" w:rsidRPr="00734341">
              <w:rPr>
                <w:rFonts w:ascii="Verdana" w:hAnsi="Verdana" w:cs="Tahoma"/>
                <w:sz w:val="22"/>
                <w:szCs w:val="22"/>
              </w:rPr>
              <w:fldChar w:fldCharType="separate"/>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sz w:val="22"/>
                <w:szCs w:val="22"/>
              </w:rPr>
              <w:fldChar w:fldCharType="end"/>
            </w:r>
          </w:p>
        </w:tc>
      </w:tr>
      <w:tr w:rsidR="005F0608" w:rsidRPr="00734341" w14:paraId="0CEB1419" w14:textId="77777777" w:rsidTr="00C9119A">
        <w:tblPrEx>
          <w:tblCellMar>
            <w:left w:w="108" w:type="dxa"/>
            <w:right w:w="108" w:type="dxa"/>
          </w:tblCellMar>
        </w:tblPrEx>
        <w:trPr>
          <w:trHeight w:val="20"/>
          <w:jc w:val="center"/>
        </w:trPr>
        <w:tc>
          <w:tcPr>
            <w:tcW w:w="7020" w:type="dxa"/>
            <w:gridSpan w:val="6"/>
            <w:tcBorders>
              <w:top w:val="single" w:sz="12" w:space="0" w:color="auto"/>
              <w:left w:val="nil"/>
              <w:bottom w:val="nil"/>
              <w:right w:val="single" w:sz="12" w:space="0" w:color="auto"/>
            </w:tcBorders>
            <w:shd w:val="clear" w:color="auto" w:fill="auto"/>
            <w:vAlign w:val="center"/>
          </w:tcPr>
          <w:p w14:paraId="2BCB895E" w14:textId="5CAA1646" w:rsidR="00D9086D" w:rsidRPr="00734341" w:rsidRDefault="00D9086D" w:rsidP="00D9086D">
            <w:pPr>
              <w:spacing w:before="20" w:after="20"/>
              <w:rPr>
                <w:rFonts w:ascii="Tahoma" w:hAnsi="Tahoma" w:cs="Tahoma"/>
                <w:sz w:val="22"/>
                <w:szCs w:val="22"/>
              </w:rPr>
            </w:pPr>
            <w:r w:rsidRPr="00734341">
              <w:rPr>
                <w:rFonts w:ascii="Tahoma" w:hAnsi="Tahoma" w:cs="Tahoma"/>
                <w:b/>
                <w:sz w:val="22"/>
                <w:szCs w:val="22"/>
              </w:rPr>
              <w:t xml:space="preserve">Local WIC </w:t>
            </w:r>
            <w:r w:rsidR="00734341" w:rsidRPr="00734341">
              <w:rPr>
                <w:rFonts w:ascii="Tahoma" w:hAnsi="Tahoma" w:cs="Tahoma"/>
                <w:b/>
                <w:sz w:val="22"/>
                <w:szCs w:val="22"/>
              </w:rPr>
              <w:t>agency name, phone number, fax number, email</w:t>
            </w:r>
          </w:p>
        </w:tc>
        <w:tc>
          <w:tcPr>
            <w:tcW w:w="3780" w:type="dxa"/>
            <w:gridSpan w:val="4"/>
            <w:vMerge w:val="restart"/>
            <w:tcBorders>
              <w:top w:val="single" w:sz="12" w:space="0" w:color="auto"/>
              <w:left w:val="single" w:sz="12" w:space="0" w:color="auto"/>
              <w:bottom w:val="nil"/>
              <w:right w:val="nil"/>
            </w:tcBorders>
          </w:tcPr>
          <w:p w14:paraId="3D133A87" w14:textId="77777777" w:rsidR="0052251E" w:rsidRDefault="00D9086D" w:rsidP="0052251E">
            <w:pPr>
              <w:tabs>
                <w:tab w:val="left" w:pos="2054"/>
                <w:tab w:val="left" w:pos="3404"/>
              </w:tabs>
              <w:spacing w:before="40" w:after="40"/>
              <w:rPr>
                <w:rFonts w:ascii="Tahoma" w:hAnsi="Tahoma" w:cs="Tahoma"/>
                <w:b/>
                <w:sz w:val="22"/>
                <w:szCs w:val="22"/>
              </w:rPr>
            </w:pPr>
            <w:r w:rsidRPr="00734341">
              <w:rPr>
                <w:rFonts w:ascii="Tahoma" w:hAnsi="Tahoma" w:cs="Tahoma"/>
                <w:b/>
                <w:sz w:val="22"/>
                <w:szCs w:val="22"/>
              </w:rPr>
              <w:t>WIC USE ONLY</w:t>
            </w:r>
          </w:p>
          <w:p w14:paraId="3A61A10F" w14:textId="22BEDA05" w:rsidR="00D9086D" w:rsidRPr="00734341" w:rsidRDefault="00D9086D" w:rsidP="00D9086D">
            <w:pPr>
              <w:tabs>
                <w:tab w:val="left" w:pos="2054"/>
                <w:tab w:val="left" w:pos="3404"/>
              </w:tabs>
              <w:spacing w:before="40" w:after="120"/>
              <w:rPr>
                <w:rFonts w:ascii="Tahoma" w:hAnsi="Tahoma" w:cs="Tahoma"/>
                <w:b/>
                <w:bCs/>
                <w:sz w:val="22"/>
                <w:szCs w:val="22"/>
              </w:rPr>
            </w:pPr>
            <w:r w:rsidRPr="00734341">
              <w:rPr>
                <w:rFonts w:ascii="Tahoma" w:eastAsia="MS Gothic" w:hAnsi="Tahoma" w:cs="Tahoma"/>
                <w:bCs/>
                <w:sz w:val="22"/>
                <w:szCs w:val="22"/>
              </w:rPr>
              <w:fldChar w:fldCharType="begin">
                <w:ffData>
                  <w:name w:val="Check60"/>
                  <w:enabled/>
                  <w:calcOnExit w:val="0"/>
                  <w:checkBox>
                    <w:sizeAuto/>
                    <w:default w:val="0"/>
                    <w:checked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hAnsi="Tahoma" w:cs="Tahoma"/>
                <w:bCs/>
                <w:sz w:val="22"/>
                <w:szCs w:val="22"/>
              </w:rPr>
              <w:t xml:space="preserve"> Approved</w:t>
            </w:r>
            <w:r w:rsidR="003E1DA8">
              <w:rPr>
                <w:rFonts w:ascii="Tahoma" w:hAnsi="Tahoma" w:cs="Tahoma"/>
                <w:bCs/>
                <w:sz w:val="22"/>
                <w:szCs w:val="22"/>
              </w:rPr>
              <w:t xml:space="preserve">         </w:t>
            </w:r>
            <w:r w:rsidRPr="00734341">
              <w:rPr>
                <w:rFonts w:ascii="Tahoma" w:eastAsia="MS Gothic" w:hAnsi="Tahoma" w:cs="Tahoma"/>
                <w:bCs/>
                <w:sz w:val="22"/>
                <w:szCs w:val="22"/>
              </w:rPr>
              <w:fldChar w:fldCharType="begin">
                <w:ffData>
                  <w:name w:val="Check61"/>
                  <w:enabled/>
                  <w:calcOnExit w:val="0"/>
                  <w:checkBox>
                    <w:sizeAuto/>
                    <w:default w:val="0"/>
                  </w:checkBox>
                </w:ffData>
              </w:fldChar>
            </w:r>
            <w:r w:rsidRPr="00734341">
              <w:rPr>
                <w:rFonts w:ascii="Tahoma" w:eastAsia="MS Gothic" w:hAnsi="Tahoma" w:cs="Tahoma"/>
                <w:bCs/>
                <w:sz w:val="22"/>
                <w:szCs w:val="22"/>
              </w:rPr>
              <w:instrText xml:space="preserve"> FORMCHECKBOX </w:instrText>
            </w:r>
            <w:r w:rsidRPr="00734341">
              <w:rPr>
                <w:rFonts w:ascii="Tahoma" w:eastAsia="MS Gothic" w:hAnsi="Tahoma" w:cs="Tahoma"/>
                <w:bCs/>
                <w:sz w:val="22"/>
                <w:szCs w:val="22"/>
              </w:rPr>
            </w:r>
            <w:r w:rsidRPr="00734341">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hAnsi="Tahoma" w:cs="Tahoma"/>
                <w:bCs/>
                <w:sz w:val="22"/>
                <w:szCs w:val="22"/>
              </w:rPr>
              <w:t xml:space="preserve"> Not </w:t>
            </w:r>
            <w:r w:rsidR="00734341" w:rsidRPr="00734341">
              <w:rPr>
                <w:rFonts w:ascii="Tahoma" w:hAnsi="Tahoma" w:cs="Tahoma"/>
                <w:bCs/>
                <w:sz w:val="22"/>
                <w:szCs w:val="22"/>
              </w:rPr>
              <w:t>a</w:t>
            </w:r>
            <w:r w:rsidRPr="00734341">
              <w:rPr>
                <w:rFonts w:ascii="Tahoma" w:hAnsi="Tahoma" w:cs="Tahoma"/>
                <w:bCs/>
                <w:sz w:val="22"/>
                <w:szCs w:val="22"/>
              </w:rPr>
              <w:t>pproved</w:t>
            </w:r>
          </w:p>
          <w:p w14:paraId="4E6C81FB" w14:textId="77777777" w:rsidR="00D9086D" w:rsidRPr="00734341" w:rsidRDefault="00D9086D" w:rsidP="00D9086D">
            <w:pPr>
              <w:tabs>
                <w:tab w:val="right" w:pos="5282"/>
              </w:tabs>
              <w:spacing w:before="40" w:after="40"/>
              <w:rPr>
                <w:rFonts w:ascii="Tahoma" w:hAnsi="Tahoma" w:cs="Tahoma"/>
                <w:bCs/>
                <w:sz w:val="22"/>
                <w:szCs w:val="22"/>
              </w:rPr>
            </w:pPr>
            <w:r w:rsidRPr="00734341">
              <w:rPr>
                <w:rFonts w:ascii="Tahoma" w:hAnsi="Tahoma" w:cs="Tahoma"/>
                <w:bCs/>
                <w:sz w:val="22"/>
                <w:szCs w:val="22"/>
              </w:rPr>
              <w:t xml:space="preserve">By: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u w:val="single"/>
              </w:rPr>
              <w:tab/>
            </w:r>
          </w:p>
          <w:p w14:paraId="33C3699A" w14:textId="77777777" w:rsidR="00D9086D" w:rsidRPr="00734341" w:rsidRDefault="00D9086D" w:rsidP="00D9086D">
            <w:pPr>
              <w:tabs>
                <w:tab w:val="right" w:pos="5282"/>
              </w:tabs>
              <w:spacing w:before="40" w:after="40"/>
              <w:rPr>
                <w:rFonts w:ascii="Tahoma" w:hAnsi="Tahoma" w:cs="Tahoma"/>
                <w:bCs/>
                <w:sz w:val="22"/>
                <w:szCs w:val="22"/>
              </w:rPr>
            </w:pPr>
            <w:r w:rsidRPr="00734341">
              <w:rPr>
                <w:rFonts w:ascii="Tahoma" w:hAnsi="Tahoma" w:cs="Tahoma"/>
                <w:sz w:val="22"/>
                <w:szCs w:val="22"/>
              </w:rPr>
              <w:t xml:space="preserve">Date: </w:t>
            </w:r>
            <w:r w:rsidRPr="00734341">
              <w:rPr>
                <w:rFonts w:ascii="Verdana" w:hAnsi="Verdana" w:cs="Tahoma"/>
                <w:sz w:val="22"/>
                <w:szCs w:val="22"/>
                <w:u w:val="single"/>
              </w:rPr>
              <w:fldChar w:fldCharType="begin">
                <w:ffData>
                  <w:name w:val=""/>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u w:val="single"/>
              </w:rPr>
              <w:tab/>
            </w:r>
          </w:p>
          <w:p w14:paraId="6AB7169A" w14:textId="77777777" w:rsidR="00D9086D" w:rsidRPr="00734341" w:rsidRDefault="00D9086D" w:rsidP="00D9086D">
            <w:pPr>
              <w:tabs>
                <w:tab w:val="right" w:pos="5282"/>
              </w:tabs>
              <w:spacing w:before="40" w:after="40"/>
              <w:rPr>
                <w:rFonts w:ascii="Tahoma" w:hAnsi="Tahoma" w:cs="Tahoma"/>
                <w:b/>
                <w:bCs/>
                <w:sz w:val="22"/>
                <w:szCs w:val="22"/>
              </w:rPr>
            </w:pPr>
            <w:r w:rsidRPr="00734341">
              <w:rPr>
                <w:rFonts w:ascii="Tahoma" w:hAnsi="Tahoma" w:cs="Tahoma"/>
                <w:sz w:val="22"/>
                <w:szCs w:val="22"/>
              </w:rPr>
              <w:t xml:space="preserve">Date new request needed: </w:t>
            </w:r>
            <w:r w:rsidRPr="00734341">
              <w:rPr>
                <w:rFonts w:ascii="Verdana" w:hAnsi="Verdana" w:cs="Tahoma"/>
                <w:sz w:val="22"/>
                <w:szCs w:val="22"/>
                <w:u w:val="single"/>
              </w:rPr>
              <w:fldChar w:fldCharType="begin">
                <w:ffData>
                  <w:name w:val=""/>
                  <w:enabled/>
                  <w:calcOnExit w:val="0"/>
                  <w:textInput>
                    <w:type w:val="number"/>
                    <w:format w:val="###-###-####"/>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u w:val="single"/>
              </w:rPr>
              <w:tab/>
            </w:r>
          </w:p>
        </w:tc>
      </w:tr>
      <w:tr w:rsidR="005F0608" w:rsidRPr="00734341" w14:paraId="50046B9D" w14:textId="77777777" w:rsidTr="00C9119A">
        <w:tblPrEx>
          <w:tblCellMar>
            <w:left w:w="108" w:type="dxa"/>
            <w:right w:w="108" w:type="dxa"/>
          </w:tblCellMar>
        </w:tblPrEx>
        <w:trPr>
          <w:trHeight w:val="900"/>
          <w:jc w:val="center"/>
        </w:trPr>
        <w:tc>
          <w:tcPr>
            <w:tcW w:w="7020" w:type="dxa"/>
            <w:gridSpan w:val="6"/>
            <w:tcBorders>
              <w:top w:val="nil"/>
              <w:left w:val="nil"/>
              <w:bottom w:val="single" w:sz="4" w:space="0" w:color="auto"/>
              <w:right w:val="single" w:sz="12" w:space="0" w:color="auto"/>
            </w:tcBorders>
            <w:shd w:val="clear" w:color="auto" w:fill="auto"/>
          </w:tcPr>
          <w:p w14:paraId="316ECA1E" w14:textId="77777777" w:rsidR="00D9086D" w:rsidRPr="00734341" w:rsidRDefault="00D9086D" w:rsidP="00D9086D">
            <w:pPr>
              <w:spacing w:before="20" w:after="20"/>
              <w:rPr>
                <w:rFonts w:ascii="Verdana" w:hAnsi="Verdana" w:cs="Tahoma"/>
                <w:b/>
                <w:sz w:val="22"/>
                <w:szCs w:val="22"/>
              </w:rPr>
            </w:pPr>
            <w:r w:rsidRPr="00734341">
              <w:rPr>
                <w:rFonts w:ascii="Verdana" w:hAnsi="Verdana" w:cs="Tahoma"/>
                <w:sz w:val="22"/>
                <w:szCs w:val="22"/>
              </w:rPr>
              <w:fldChar w:fldCharType="begin">
                <w:ffData>
                  <w:name w:val="Text5"/>
                  <w:enabled/>
                  <w:calcOnExit w:val="0"/>
                  <w:textInput/>
                </w:ffData>
              </w:fldChar>
            </w:r>
            <w:bookmarkStart w:id="3" w:name="Text5"/>
            <w:r w:rsidRPr="00734341">
              <w:rPr>
                <w:rFonts w:ascii="Verdana" w:hAnsi="Verdana" w:cs="Tahoma"/>
                <w:sz w:val="22"/>
                <w:szCs w:val="22"/>
              </w:rPr>
              <w:instrText xml:space="preserve"> FORMTEXT </w:instrText>
            </w:r>
            <w:r w:rsidRPr="00734341">
              <w:rPr>
                <w:rFonts w:ascii="Verdana" w:hAnsi="Verdana" w:cs="Tahoma"/>
                <w:sz w:val="22"/>
                <w:szCs w:val="22"/>
              </w:rPr>
            </w:r>
            <w:r w:rsidRPr="00734341">
              <w:rPr>
                <w:rFonts w:ascii="Verdana" w:hAnsi="Verdana" w:cs="Tahoma"/>
                <w:sz w:val="22"/>
                <w:szCs w:val="22"/>
              </w:rPr>
              <w:fldChar w:fldCharType="separate"/>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sz w:val="22"/>
                <w:szCs w:val="22"/>
              </w:rPr>
              <w:fldChar w:fldCharType="end"/>
            </w:r>
            <w:bookmarkEnd w:id="3"/>
          </w:p>
        </w:tc>
        <w:tc>
          <w:tcPr>
            <w:tcW w:w="3780" w:type="dxa"/>
            <w:gridSpan w:val="4"/>
            <w:vMerge/>
            <w:tcBorders>
              <w:top w:val="nil"/>
              <w:left w:val="single" w:sz="12" w:space="0" w:color="auto"/>
              <w:right w:val="nil"/>
            </w:tcBorders>
          </w:tcPr>
          <w:p w14:paraId="024C9BDF" w14:textId="77777777" w:rsidR="00D9086D" w:rsidRPr="00734341" w:rsidRDefault="00D9086D" w:rsidP="00D9086D">
            <w:pPr>
              <w:tabs>
                <w:tab w:val="left" w:pos="2330"/>
                <w:tab w:val="left" w:pos="3672"/>
              </w:tabs>
              <w:spacing w:before="40"/>
              <w:rPr>
                <w:rFonts w:ascii="Tahoma" w:hAnsi="Tahoma" w:cs="Tahoma"/>
                <w:b/>
                <w:sz w:val="22"/>
                <w:szCs w:val="22"/>
              </w:rPr>
            </w:pPr>
          </w:p>
        </w:tc>
      </w:tr>
      <w:tr w:rsidR="005F0608" w:rsidRPr="00734341" w14:paraId="26D2AA45" w14:textId="77777777" w:rsidTr="00C9119A">
        <w:tblPrEx>
          <w:tblCellMar>
            <w:left w:w="108" w:type="dxa"/>
            <w:right w:w="108" w:type="dxa"/>
          </w:tblCellMar>
        </w:tblPrEx>
        <w:trPr>
          <w:trHeight w:val="288"/>
          <w:jc w:val="center"/>
        </w:trPr>
        <w:tc>
          <w:tcPr>
            <w:tcW w:w="7020" w:type="dxa"/>
            <w:gridSpan w:val="6"/>
            <w:tcBorders>
              <w:top w:val="single" w:sz="4" w:space="0" w:color="auto"/>
              <w:left w:val="nil"/>
              <w:bottom w:val="single" w:sz="12" w:space="0" w:color="auto"/>
              <w:right w:val="single" w:sz="12" w:space="0" w:color="auto"/>
            </w:tcBorders>
            <w:shd w:val="clear" w:color="auto" w:fill="F2F2F2"/>
            <w:vAlign w:val="bottom"/>
          </w:tcPr>
          <w:p w14:paraId="54A14951" w14:textId="77777777" w:rsidR="00D9086D" w:rsidRPr="00734341" w:rsidRDefault="00D9086D" w:rsidP="00D9086D">
            <w:pPr>
              <w:spacing w:before="40" w:after="40"/>
              <w:rPr>
                <w:rFonts w:ascii="Tahoma" w:hAnsi="Tahoma" w:cs="Tahoma"/>
                <w:b/>
                <w:sz w:val="22"/>
                <w:szCs w:val="22"/>
              </w:rPr>
            </w:pPr>
            <w:r w:rsidRPr="00734341">
              <w:rPr>
                <w:rFonts w:ascii="Tahoma" w:hAnsi="Tahoma" w:cs="Tahoma"/>
                <w:sz w:val="22"/>
                <w:szCs w:val="22"/>
              </w:rPr>
              <w:t xml:space="preserve">Nondiscrimination statement available at: </w:t>
            </w:r>
            <w:hyperlink r:id="rId8" w:history="1">
              <w:r w:rsidRPr="00734341">
                <w:rPr>
                  <w:rStyle w:val="Hyperlink"/>
                  <w:rFonts w:ascii="Tahoma" w:hAnsi="Tahoma" w:cs="Tahoma"/>
                  <w:sz w:val="22"/>
                  <w:szCs w:val="22"/>
                </w:rPr>
                <w:t>www.dhs.wisconsin.gov/wic</w:t>
              </w:r>
            </w:hyperlink>
          </w:p>
        </w:tc>
        <w:tc>
          <w:tcPr>
            <w:tcW w:w="3780" w:type="dxa"/>
            <w:gridSpan w:val="4"/>
            <w:vMerge/>
            <w:tcBorders>
              <w:left w:val="single" w:sz="12" w:space="0" w:color="auto"/>
              <w:bottom w:val="single" w:sz="12" w:space="0" w:color="auto"/>
              <w:right w:val="nil"/>
            </w:tcBorders>
          </w:tcPr>
          <w:p w14:paraId="4A868CC1" w14:textId="77777777" w:rsidR="00D9086D" w:rsidRPr="00734341" w:rsidRDefault="00D9086D" w:rsidP="00D9086D">
            <w:pPr>
              <w:rPr>
                <w:rFonts w:ascii="Tahoma" w:hAnsi="Tahoma" w:cs="Tahoma"/>
                <w:sz w:val="22"/>
                <w:szCs w:val="22"/>
              </w:rPr>
            </w:pPr>
          </w:p>
        </w:tc>
      </w:tr>
    </w:tbl>
    <w:p w14:paraId="7ADAF0F4" w14:textId="1C89991A" w:rsidR="00E25003" w:rsidRPr="00734341" w:rsidRDefault="00E25003" w:rsidP="00734341">
      <w:pPr>
        <w:pageBreakBefore/>
        <w:jc w:val="center"/>
        <w:rPr>
          <w:rFonts w:ascii="Tahoma" w:hAnsi="Tahoma" w:cs="Tahoma"/>
          <w:b/>
          <w:sz w:val="21"/>
          <w:szCs w:val="21"/>
        </w:rPr>
      </w:pPr>
      <w:r w:rsidRPr="00734341">
        <w:rPr>
          <w:rFonts w:ascii="Tahoma" w:hAnsi="Tahoma" w:cs="Tahoma"/>
          <w:b/>
          <w:sz w:val="21"/>
          <w:szCs w:val="21"/>
        </w:rPr>
        <w:lastRenderedPageBreak/>
        <w:t>Instructions</w:t>
      </w:r>
      <w:r w:rsidR="00734341" w:rsidRPr="00734341">
        <w:rPr>
          <w:rFonts w:ascii="Tahoma" w:hAnsi="Tahoma" w:cs="Tahoma"/>
          <w:b/>
          <w:bCs/>
          <w:noProof/>
          <w:sz w:val="21"/>
          <w:szCs w:val="21"/>
        </w:rPr>
        <mc:AlternateContent>
          <mc:Choice Requires="wps">
            <w:drawing>
              <wp:inline distT="0" distB="0" distL="0" distR="0" wp14:anchorId="65C3478B" wp14:editId="7103B6AB">
                <wp:extent cx="6858000" cy="1624819"/>
                <wp:effectExtent l="0" t="0" r="19050" b="13970"/>
                <wp:docPr id="6" name="Text Box 6"/>
                <wp:cNvGraphicFramePr/>
                <a:graphic xmlns:a="http://schemas.openxmlformats.org/drawingml/2006/main">
                  <a:graphicData uri="http://schemas.microsoft.com/office/word/2010/wordprocessingShape">
                    <wps:wsp>
                      <wps:cNvSpPr txBox="1"/>
                      <wps:spPr>
                        <a:xfrm>
                          <a:off x="0" y="0"/>
                          <a:ext cx="6858000" cy="1624819"/>
                        </a:xfrm>
                        <a:prstGeom prst="rect">
                          <a:avLst/>
                        </a:prstGeom>
                        <a:solidFill>
                          <a:schemeClr val="bg1">
                            <a:lumMod val="85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4F9023" w14:textId="76F19090" w:rsidR="00734341" w:rsidRPr="00C40934" w:rsidRDefault="00734341" w:rsidP="00734341">
                            <w:pPr>
                              <w:tabs>
                                <w:tab w:val="left" w:pos="882"/>
                              </w:tabs>
                              <w:spacing w:after="120" w:line="240" w:lineRule="exact"/>
                              <w:ind w:hanging="18"/>
                              <w:outlineLvl w:val="4"/>
                              <w:rPr>
                                <w:rFonts w:ascii="Tahoma" w:hAnsi="Tahoma" w:cs="Tahoma"/>
                                <w:bCs/>
                                <w:sz w:val="21"/>
                                <w:szCs w:val="21"/>
                              </w:rPr>
                            </w:pPr>
                            <w:r w:rsidRPr="00C40934">
                              <w:rPr>
                                <w:rFonts w:ascii="Tahoma" w:hAnsi="Tahoma" w:cs="Tahoma"/>
                                <w:bCs/>
                                <w:sz w:val="21"/>
                                <w:szCs w:val="21"/>
                              </w:rPr>
                              <w:t>Use this form to make a referral to WIC and/or request medical formulas/foods</w:t>
                            </w:r>
                            <w:r w:rsidR="00C40934">
                              <w:rPr>
                                <w:rFonts w:ascii="Tahoma" w:hAnsi="Tahoma" w:cs="Tahoma"/>
                                <w:bCs/>
                                <w:sz w:val="21"/>
                                <w:szCs w:val="21"/>
                              </w:rPr>
                              <w:t xml:space="preserve"> for infant and child</w:t>
                            </w:r>
                            <w:r w:rsidRPr="00C40934">
                              <w:rPr>
                                <w:rFonts w:ascii="Tahoma" w:hAnsi="Tahoma" w:cs="Tahoma"/>
                                <w:bCs/>
                                <w:sz w:val="21"/>
                                <w:szCs w:val="21"/>
                              </w:rPr>
                              <w:t xml:space="preserve"> patients with qualifying medical conditions. If you have questions or need additional clarification, please contact the WIC agency where your patient is receiving WIC benefits. A directory of Wisconsin WIC agencies can be found at: </w:t>
                            </w:r>
                            <w:hyperlink r:id="rId9" w:history="1">
                              <w:r w:rsidRPr="00C40934">
                                <w:rPr>
                                  <w:rStyle w:val="Hyperlink"/>
                                  <w:rFonts w:ascii="Tahoma" w:hAnsi="Tahoma" w:cs="Tahoma"/>
                                  <w:sz w:val="21"/>
                                  <w:szCs w:val="21"/>
                                </w:rPr>
                                <w:t>www.dhs.wisconsin.gov/WIC/local-projects.htm</w:t>
                              </w:r>
                            </w:hyperlink>
                            <w:r w:rsidRPr="00C40934">
                              <w:rPr>
                                <w:rFonts w:ascii="Tahoma" w:hAnsi="Tahoma" w:cs="Tahoma"/>
                                <w:bCs/>
                                <w:sz w:val="21"/>
                                <w:szCs w:val="21"/>
                              </w:rPr>
                              <w:t xml:space="preserve"> </w:t>
                            </w:r>
                          </w:p>
                          <w:p w14:paraId="7D597716" w14:textId="77777777" w:rsidR="00734341" w:rsidRPr="00C40934" w:rsidRDefault="00734341" w:rsidP="00734341">
                            <w:pPr>
                              <w:tabs>
                                <w:tab w:val="left" w:pos="882"/>
                              </w:tabs>
                              <w:spacing w:after="120" w:line="240" w:lineRule="exact"/>
                              <w:ind w:hanging="18"/>
                              <w:outlineLvl w:val="4"/>
                              <w:rPr>
                                <w:rFonts w:ascii="Tahoma" w:hAnsi="Tahoma" w:cs="Tahoma"/>
                                <w:bCs/>
                                <w:sz w:val="21"/>
                                <w:szCs w:val="21"/>
                              </w:rPr>
                            </w:pPr>
                            <w:r w:rsidRPr="00C40934">
                              <w:rPr>
                                <w:rFonts w:ascii="Tahoma" w:hAnsi="Tahoma" w:cs="Tahoma"/>
                                <w:bCs/>
                                <w:sz w:val="21"/>
                                <w:szCs w:val="21"/>
                              </w:rPr>
                              <w:t>A WIC Registered Dietitian Nutritionist (RDN) reviews and fills requests for formulas and supplemental foods according to federal regulations and Wisconsin WIC program policies and procedures. WIC may require additional documentation for request approval if diagnoses are missing, incomplete, non-specific, or inconsistent with anthropometric data. A WIC RDN may contact you if further clarification is needed.</w:t>
                            </w:r>
                          </w:p>
                          <w:p w14:paraId="6C3A883E" w14:textId="77777777" w:rsidR="00734341" w:rsidRPr="00C40934" w:rsidRDefault="00734341" w:rsidP="00734341">
                            <w:pPr>
                              <w:tabs>
                                <w:tab w:val="left" w:pos="882"/>
                              </w:tabs>
                              <w:spacing w:after="120" w:line="240" w:lineRule="exact"/>
                              <w:ind w:hanging="18"/>
                              <w:jc w:val="center"/>
                              <w:outlineLvl w:val="4"/>
                              <w:rPr>
                                <w:rFonts w:ascii="Tahoma" w:hAnsi="Tahoma" w:cs="Tahoma"/>
                                <w:b/>
                                <w:sz w:val="21"/>
                                <w:szCs w:val="21"/>
                              </w:rPr>
                            </w:pPr>
                            <w:r w:rsidRPr="00C40934">
                              <w:rPr>
                                <w:rFonts w:ascii="Tahoma" w:hAnsi="Tahoma" w:cs="Tahoma"/>
                                <w:b/>
                                <w:sz w:val="21"/>
                                <w:szCs w:val="21"/>
                              </w:rPr>
                              <w:t>Renewal of this form is required periodically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5C3478B" id="_x0000_t202" coordsize="21600,21600" o:spt="202" path="m,l,21600r21600,l21600,xe">
                <v:stroke joinstyle="miter"/>
                <v:path gradientshapeok="t" o:connecttype="rect"/>
              </v:shapetype>
              <v:shape id="Text Box 6" o:spid="_x0000_s1026" type="#_x0000_t202" style="width:540pt;height:12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yskAIAALIFAAAOAAAAZHJzL2Uyb0RvYy54bWysVEtv2zAMvg/YfxB0X21nSZcGcYosRYcB&#10;XVusHXpWZCkRJouapMTOfv0o2Xm066XDLjIlfnx9Jjm9bGtNtsJ5BaakxVlOiTAcKmVWJf3xeP1h&#10;TIkPzFRMgxEl3QlPL2fv300bOxEDWIOuhCPoxPhJY0u6DsFOsszztaiZPwMrDColuJoFvLpVVjnW&#10;oPdaZ4M8P88acJV1wIX3+HrVKeks+ZdS8HAnpReB6JJibiGdLp3LeGazKZusHLNrxfs02D9kUTNl&#10;MOjB1RULjGyc+stVrbgDDzKccagzkFJxkWrAaor8RTUPa2ZFqgXJ8fZAk/9/bvnt9sHeOxLaz9Di&#10;D4yENNZPPD7Gelrp6vjFTAnqkcLdgTbRBsLx8Xw8Guc5qjjqivPBcFxcRD/Z0dw6H74IqEkUSurw&#10;vyS62PbGhw66h8RoHrSqrpXW6RJ7QSy0I1uGf3G5KpKp3tTfoOrexqMYv/OTWifCUwLPPGlDGkz3&#10;4yhPHp7pDmadx9AmKrCEExTetIkpidRZfepHupIUdlpEjDbfhSSqSqy9UgfjXJiwj5LQESWx6rcY&#10;9vhjVm8x7upAixQZTDgY18qA61h6Tn/1c5+y7PBI80ndUQztsu3baAnVDrvLQTd43vJrhR1ww3y4&#10;Zw4nDbsGt0e4w0NqwL8DvUTJGtzv194jHgcAtZQ0OLkl9b82zAlK9FeDo3FRDIdx1NNlOPo0wIs7&#10;1SxPNWZTLwDbqsA9ZXkSIz7ovSgd1E+4ZOYxKqqY4Ri7pGEvLkK3T3BJcTGfJxAOt2XhxjxYHl1H&#10;emN/P7ZPzNl+CALOzy3sZ5xNXsxCh42WBuabAFKlQYkEd6z2xONiSJ3eL7G4eU7vCXVctbM/AAAA&#10;//8DAFBLAwQUAAYACAAAACEA1hgjNdsAAAAGAQAADwAAAGRycy9kb3ducmV2LnhtbEyPQUvDQBCF&#10;74L/YRnBm921EKlpJkWUgje1jZbeNtkxCWZnQ3bTxH/v1oteHjze8N432Wa2nTjR4FvHCLcLBYK4&#10;cqblGqHYb29WIHzQbHTnmBC+ycMmv7zIdGrcxG902oVaxBL2qUZoQuhTKX3VkNV+4XrimH26weoQ&#10;7VBLM+gplttOLpW6k1a3HBca3dNjQ9XXbrQIL0X7PtPHa/m0nZLDMSlGeXgmxOur+WENItAc/o7h&#10;jB/RIY9MpRvZeNEhxEfCr54ztVLRlwjLJLkHmWfyP37+AwAA//8DAFBLAQItABQABgAIAAAAIQC2&#10;gziS/gAAAOEBAAATAAAAAAAAAAAAAAAAAAAAAABbQ29udGVudF9UeXBlc10ueG1sUEsBAi0AFAAG&#10;AAgAAAAhADj9If/WAAAAlAEAAAsAAAAAAAAAAAAAAAAALwEAAF9yZWxzLy5yZWxzUEsBAi0AFAAG&#10;AAgAAAAhALU47KyQAgAAsgUAAA4AAAAAAAAAAAAAAAAALgIAAGRycy9lMm9Eb2MueG1sUEsBAi0A&#10;FAAGAAgAAAAhANYYIzXbAAAABgEAAA8AAAAAAAAAAAAAAAAA6gQAAGRycy9kb3ducmV2LnhtbFBL&#10;BQYAAAAABAAEAPMAAADyBQAAAAA=&#10;" fillcolor="#d8d8d8 [2732]" strokecolor="black [3213]" strokeweight=".5pt">
                <v:textbox>
                  <w:txbxContent>
                    <w:p w14:paraId="6E4F9023" w14:textId="76F19090" w:rsidR="00734341" w:rsidRPr="00C40934" w:rsidRDefault="00734341" w:rsidP="00734341">
                      <w:pPr>
                        <w:tabs>
                          <w:tab w:val="left" w:pos="882"/>
                        </w:tabs>
                        <w:spacing w:after="120" w:line="240" w:lineRule="exact"/>
                        <w:ind w:hanging="18"/>
                        <w:outlineLvl w:val="4"/>
                        <w:rPr>
                          <w:rFonts w:ascii="Tahoma" w:hAnsi="Tahoma" w:cs="Tahoma"/>
                          <w:bCs/>
                          <w:sz w:val="21"/>
                          <w:szCs w:val="21"/>
                        </w:rPr>
                      </w:pPr>
                      <w:r w:rsidRPr="00C40934">
                        <w:rPr>
                          <w:rFonts w:ascii="Tahoma" w:hAnsi="Tahoma" w:cs="Tahoma"/>
                          <w:bCs/>
                          <w:sz w:val="21"/>
                          <w:szCs w:val="21"/>
                        </w:rPr>
                        <w:t>Use this form to make a referral to WIC and/or request medical formulas/foods</w:t>
                      </w:r>
                      <w:r w:rsidR="00C40934">
                        <w:rPr>
                          <w:rFonts w:ascii="Tahoma" w:hAnsi="Tahoma" w:cs="Tahoma"/>
                          <w:bCs/>
                          <w:sz w:val="21"/>
                          <w:szCs w:val="21"/>
                        </w:rPr>
                        <w:t xml:space="preserve"> for infant and child</w:t>
                      </w:r>
                      <w:r w:rsidRPr="00C40934">
                        <w:rPr>
                          <w:rFonts w:ascii="Tahoma" w:hAnsi="Tahoma" w:cs="Tahoma"/>
                          <w:bCs/>
                          <w:sz w:val="21"/>
                          <w:szCs w:val="21"/>
                        </w:rPr>
                        <w:t xml:space="preserve"> patients with qualifying medical conditions. If you have questions or need additional clarification, please contact the WIC agency where your patient is receiving WIC benefits. A directory of Wisconsin WIC agencies can be found at: </w:t>
                      </w:r>
                      <w:hyperlink r:id="rId10" w:history="1">
                        <w:r w:rsidRPr="00C40934">
                          <w:rPr>
                            <w:rStyle w:val="Hyperlink"/>
                            <w:rFonts w:ascii="Tahoma" w:hAnsi="Tahoma" w:cs="Tahoma"/>
                            <w:sz w:val="21"/>
                            <w:szCs w:val="21"/>
                          </w:rPr>
                          <w:t>www.dhs.wisconsin.gov/WIC/local-projects.htm</w:t>
                        </w:r>
                      </w:hyperlink>
                      <w:r w:rsidRPr="00C40934">
                        <w:rPr>
                          <w:rFonts w:ascii="Tahoma" w:hAnsi="Tahoma" w:cs="Tahoma"/>
                          <w:bCs/>
                          <w:sz w:val="21"/>
                          <w:szCs w:val="21"/>
                        </w:rPr>
                        <w:t xml:space="preserve"> </w:t>
                      </w:r>
                    </w:p>
                    <w:p w14:paraId="7D597716" w14:textId="77777777" w:rsidR="00734341" w:rsidRPr="00C40934" w:rsidRDefault="00734341" w:rsidP="00734341">
                      <w:pPr>
                        <w:tabs>
                          <w:tab w:val="left" w:pos="882"/>
                        </w:tabs>
                        <w:spacing w:after="120" w:line="240" w:lineRule="exact"/>
                        <w:ind w:hanging="18"/>
                        <w:outlineLvl w:val="4"/>
                        <w:rPr>
                          <w:rFonts w:ascii="Tahoma" w:hAnsi="Tahoma" w:cs="Tahoma"/>
                          <w:bCs/>
                          <w:sz w:val="21"/>
                          <w:szCs w:val="21"/>
                        </w:rPr>
                      </w:pPr>
                      <w:r w:rsidRPr="00C40934">
                        <w:rPr>
                          <w:rFonts w:ascii="Tahoma" w:hAnsi="Tahoma" w:cs="Tahoma"/>
                          <w:bCs/>
                          <w:sz w:val="21"/>
                          <w:szCs w:val="21"/>
                        </w:rPr>
                        <w:t>A WIC Registered Dietitian Nutritionist (RDN) reviews and fills requests for formulas and supplemental foods according to federal regulations and Wisconsin WIC program policies and procedures. WIC may require additional documentation for request approval if diagnoses are missing, incomplete, non-specific, or inconsistent with anthropometric data. A WIC RDN may contact you if further clarification is needed.</w:t>
                      </w:r>
                    </w:p>
                    <w:p w14:paraId="6C3A883E" w14:textId="77777777" w:rsidR="00734341" w:rsidRPr="00C40934" w:rsidRDefault="00734341" w:rsidP="00734341">
                      <w:pPr>
                        <w:tabs>
                          <w:tab w:val="left" w:pos="882"/>
                        </w:tabs>
                        <w:spacing w:after="120" w:line="240" w:lineRule="exact"/>
                        <w:ind w:hanging="18"/>
                        <w:jc w:val="center"/>
                        <w:outlineLvl w:val="4"/>
                        <w:rPr>
                          <w:rFonts w:ascii="Tahoma" w:hAnsi="Tahoma" w:cs="Tahoma"/>
                          <w:b/>
                          <w:sz w:val="21"/>
                          <w:szCs w:val="21"/>
                        </w:rPr>
                      </w:pPr>
                      <w:r w:rsidRPr="00C40934">
                        <w:rPr>
                          <w:rFonts w:ascii="Tahoma" w:hAnsi="Tahoma" w:cs="Tahoma"/>
                          <w:b/>
                          <w:sz w:val="21"/>
                          <w:szCs w:val="21"/>
                        </w:rPr>
                        <w:t>Renewal of this form is required periodically</w:t>
                      </w:r>
                    </w:p>
                  </w:txbxContent>
                </v:textbox>
                <w10:anchorlock/>
              </v:shape>
            </w:pict>
          </mc:Fallback>
        </mc:AlternateContent>
      </w:r>
    </w:p>
    <w:p w14:paraId="6EBB4BB6" w14:textId="63AB0AA3" w:rsidR="00436A3B" w:rsidRPr="00734341" w:rsidRDefault="00436A3B" w:rsidP="00382418">
      <w:pPr>
        <w:tabs>
          <w:tab w:val="left" w:pos="882"/>
        </w:tabs>
        <w:spacing w:after="120"/>
        <w:outlineLvl w:val="4"/>
        <w:rPr>
          <w:rFonts w:ascii="Tahoma" w:hAnsi="Tahoma" w:cs="Tahoma"/>
          <w:b/>
          <w:bCs/>
          <w:sz w:val="21"/>
          <w:szCs w:val="21"/>
        </w:rPr>
      </w:pPr>
      <w:bookmarkStart w:id="4" w:name="_Hlk138055134"/>
      <w:r w:rsidRPr="00734341">
        <w:rPr>
          <w:rFonts w:ascii="Tahoma" w:hAnsi="Tahoma" w:cs="Tahoma"/>
          <w:b/>
          <w:bCs/>
          <w:sz w:val="21"/>
          <w:szCs w:val="21"/>
        </w:rPr>
        <w:t>S</w:t>
      </w:r>
      <w:r w:rsidR="004963BD" w:rsidRPr="00734341">
        <w:rPr>
          <w:rFonts w:ascii="Tahoma" w:hAnsi="Tahoma" w:cs="Tahoma"/>
          <w:b/>
          <w:bCs/>
          <w:sz w:val="21"/>
          <w:szCs w:val="21"/>
        </w:rPr>
        <w:t>ection</w:t>
      </w:r>
      <w:r w:rsidRPr="00734341">
        <w:rPr>
          <w:rFonts w:ascii="Tahoma" w:hAnsi="Tahoma" w:cs="Tahoma"/>
          <w:b/>
          <w:bCs/>
          <w:sz w:val="21"/>
          <w:szCs w:val="21"/>
        </w:rPr>
        <w:t xml:space="preserve"> I:</w:t>
      </w:r>
    </w:p>
    <w:bookmarkEnd w:id="4"/>
    <w:p w14:paraId="3C5AC351" w14:textId="13815443" w:rsidR="00E25003" w:rsidRPr="00734341" w:rsidRDefault="00382418" w:rsidP="00382418">
      <w:pPr>
        <w:tabs>
          <w:tab w:val="left" w:pos="882"/>
        </w:tabs>
        <w:spacing w:after="120"/>
        <w:outlineLvl w:val="4"/>
        <w:rPr>
          <w:rFonts w:ascii="Tahoma" w:hAnsi="Tahoma" w:cs="Tahoma"/>
          <w:bCs/>
          <w:sz w:val="21"/>
          <w:szCs w:val="21"/>
        </w:rPr>
      </w:pPr>
      <w:r w:rsidRPr="00734341">
        <w:rPr>
          <w:rFonts w:ascii="Tahoma" w:hAnsi="Tahoma" w:cs="Tahoma"/>
          <w:b/>
          <w:bCs/>
          <w:sz w:val="21"/>
          <w:szCs w:val="21"/>
        </w:rPr>
        <w:t xml:space="preserve">Patient </w:t>
      </w:r>
      <w:r w:rsidR="00E25003" w:rsidRPr="00734341">
        <w:rPr>
          <w:rFonts w:ascii="Tahoma" w:hAnsi="Tahoma" w:cs="Tahoma"/>
          <w:b/>
          <w:bCs/>
          <w:sz w:val="21"/>
          <w:szCs w:val="21"/>
        </w:rPr>
        <w:t>information:</w:t>
      </w:r>
      <w:r w:rsidR="00E25003" w:rsidRPr="00734341">
        <w:rPr>
          <w:rFonts w:ascii="Tahoma" w:hAnsi="Tahoma" w:cs="Tahoma"/>
          <w:bCs/>
          <w:sz w:val="21"/>
          <w:szCs w:val="21"/>
        </w:rPr>
        <w:t xml:space="preserve"> </w:t>
      </w:r>
      <w:r w:rsidR="004963BD" w:rsidRPr="00734341">
        <w:rPr>
          <w:rFonts w:ascii="Tahoma" w:hAnsi="Tahoma" w:cs="Tahoma"/>
          <w:bCs/>
          <w:sz w:val="21"/>
          <w:szCs w:val="21"/>
        </w:rPr>
        <w:t>Patient f</w:t>
      </w:r>
      <w:r w:rsidR="00E25003" w:rsidRPr="00734341">
        <w:rPr>
          <w:rFonts w:ascii="Tahoma" w:hAnsi="Tahoma" w:cs="Tahoma"/>
          <w:bCs/>
          <w:sz w:val="21"/>
          <w:szCs w:val="21"/>
        </w:rPr>
        <w:t xml:space="preserve">irst and last name, </w:t>
      </w:r>
      <w:r w:rsidR="004963BD" w:rsidRPr="00734341">
        <w:rPr>
          <w:rFonts w:ascii="Tahoma" w:hAnsi="Tahoma" w:cs="Tahoma"/>
          <w:bCs/>
          <w:sz w:val="21"/>
          <w:szCs w:val="21"/>
        </w:rPr>
        <w:t xml:space="preserve">patient </w:t>
      </w:r>
      <w:r w:rsidR="00E25003" w:rsidRPr="00734341">
        <w:rPr>
          <w:rFonts w:ascii="Tahoma" w:hAnsi="Tahoma" w:cs="Tahoma"/>
          <w:bCs/>
          <w:sz w:val="21"/>
          <w:szCs w:val="21"/>
        </w:rPr>
        <w:t xml:space="preserve">date of birth, name </w:t>
      </w:r>
      <w:r w:rsidR="004963BD" w:rsidRPr="00734341">
        <w:rPr>
          <w:rFonts w:ascii="Tahoma" w:hAnsi="Tahoma" w:cs="Tahoma"/>
          <w:bCs/>
          <w:sz w:val="21"/>
          <w:szCs w:val="21"/>
        </w:rPr>
        <w:t xml:space="preserve">and phone number </w:t>
      </w:r>
      <w:r w:rsidR="00E25003" w:rsidRPr="00734341">
        <w:rPr>
          <w:rFonts w:ascii="Tahoma" w:hAnsi="Tahoma" w:cs="Tahoma"/>
          <w:bCs/>
          <w:sz w:val="21"/>
          <w:szCs w:val="21"/>
        </w:rPr>
        <w:t xml:space="preserve">of </w:t>
      </w:r>
      <w:proofErr w:type="gramStart"/>
      <w:r w:rsidR="00E25003" w:rsidRPr="00734341">
        <w:rPr>
          <w:rFonts w:ascii="Tahoma" w:hAnsi="Tahoma" w:cs="Tahoma"/>
          <w:bCs/>
          <w:sz w:val="21"/>
          <w:szCs w:val="21"/>
        </w:rPr>
        <w:t>parent/caregiver</w:t>
      </w:r>
      <w:proofErr w:type="gramEnd"/>
      <w:r w:rsidR="004963BD" w:rsidRPr="00734341">
        <w:rPr>
          <w:rFonts w:ascii="Tahoma" w:hAnsi="Tahoma" w:cs="Tahoma"/>
          <w:bCs/>
          <w:sz w:val="21"/>
          <w:szCs w:val="21"/>
        </w:rPr>
        <w:t>.</w:t>
      </w:r>
    </w:p>
    <w:p w14:paraId="697A1682" w14:textId="43591B0F" w:rsidR="00E25003" w:rsidRPr="00734341" w:rsidRDefault="00E25003" w:rsidP="009A5085">
      <w:pPr>
        <w:tabs>
          <w:tab w:val="left" w:pos="882"/>
        </w:tabs>
        <w:spacing w:after="120"/>
        <w:ind w:hanging="18"/>
        <w:outlineLvl w:val="4"/>
        <w:rPr>
          <w:rFonts w:ascii="Tahoma" w:hAnsi="Tahoma" w:cs="Tahoma"/>
          <w:bCs/>
          <w:sz w:val="21"/>
          <w:szCs w:val="21"/>
        </w:rPr>
      </w:pPr>
      <w:r w:rsidRPr="00734341">
        <w:rPr>
          <w:rFonts w:ascii="Tahoma" w:hAnsi="Tahoma" w:cs="Tahoma"/>
          <w:b/>
          <w:bCs/>
          <w:sz w:val="21"/>
          <w:szCs w:val="21"/>
        </w:rPr>
        <w:t xml:space="preserve">Clinical data: </w:t>
      </w:r>
      <w:bookmarkStart w:id="5" w:name="_Hlk138055166"/>
      <w:r w:rsidR="009A5085" w:rsidRPr="00734341">
        <w:rPr>
          <w:rFonts w:ascii="Tahoma" w:hAnsi="Tahoma" w:cs="Tahoma"/>
          <w:sz w:val="21"/>
          <w:szCs w:val="21"/>
        </w:rPr>
        <w:t>Enter the patient’s most recent measurements to decrease repetition at the WIC appointment and to support formula/food requests.</w:t>
      </w:r>
      <w:bookmarkEnd w:id="5"/>
    </w:p>
    <w:p w14:paraId="5493C93A" w14:textId="165B99A2" w:rsidR="005A63FD" w:rsidRPr="00734341" w:rsidRDefault="005A63FD" w:rsidP="005A63FD">
      <w:pPr>
        <w:tabs>
          <w:tab w:val="left" w:pos="882"/>
        </w:tabs>
        <w:spacing w:after="120"/>
        <w:outlineLvl w:val="4"/>
        <w:rPr>
          <w:rFonts w:ascii="Tahoma" w:eastAsia="MS Gothic" w:hAnsi="Tahoma" w:cs="Tahoma"/>
          <w:b/>
          <w:bCs/>
          <w:sz w:val="21"/>
          <w:szCs w:val="21"/>
        </w:rPr>
      </w:pPr>
      <w:r w:rsidRPr="00734341">
        <w:rPr>
          <w:rFonts w:ascii="Tahoma" w:eastAsia="MS Gothic" w:hAnsi="Tahoma" w:cs="Tahoma"/>
          <w:b/>
          <w:bCs/>
          <w:sz w:val="21"/>
          <w:szCs w:val="21"/>
        </w:rPr>
        <w:t>Human milk:</w:t>
      </w:r>
    </w:p>
    <w:p w14:paraId="63F8640A" w14:textId="1FA4EBFB" w:rsidR="005A63FD" w:rsidRPr="00734341" w:rsidRDefault="005A63FD" w:rsidP="005A63FD">
      <w:pPr>
        <w:pStyle w:val="ListParagraph"/>
        <w:numPr>
          <w:ilvl w:val="0"/>
          <w:numId w:val="27"/>
        </w:numPr>
        <w:tabs>
          <w:tab w:val="left" w:pos="882"/>
        </w:tabs>
        <w:spacing w:after="120"/>
        <w:outlineLvl w:val="4"/>
        <w:rPr>
          <w:rFonts w:ascii="Tahoma" w:hAnsi="Tahoma" w:cs="Tahoma"/>
          <w:bCs/>
          <w:sz w:val="21"/>
          <w:szCs w:val="21"/>
        </w:rPr>
      </w:pPr>
      <w:r w:rsidRPr="00734341">
        <w:rPr>
          <w:rFonts w:ascii="Tahoma" w:eastAsia="MS Gothic" w:hAnsi="Tahoma" w:cs="Tahoma"/>
          <w:sz w:val="21"/>
          <w:szCs w:val="21"/>
        </w:rPr>
        <w:t xml:space="preserve">Select one of the human </w:t>
      </w:r>
      <w:proofErr w:type="gramStart"/>
      <w:r w:rsidRPr="00734341">
        <w:rPr>
          <w:rFonts w:ascii="Tahoma" w:eastAsia="MS Gothic" w:hAnsi="Tahoma" w:cs="Tahoma"/>
          <w:sz w:val="21"/>
          <w:szCs w:val="21"/>
        </w:rPr>
        <w:t>milk</w:t>
      </w:r>
      <w:proofErr w:type="gramEnd"/>
      <w:r w:rsidRPr="00734341">
        <w:rPr>
          <w:rFonts w:ascii="Tahoma" w:eastAsia="MS Gothic" w:hAnsi="Tahoma" w:cs="Tahoma"/>
          <w:sz w:val="21"/>
          <w:szCs w:val="21"/>
        </w:rPr>
        <w:t xml:space="preserve"> feeding options next to “infant/child receiving”.</w:t>
      </w:r>
    </w:p>
    <w:p w14:paraId="60AE0317" w14:textId="746E36F5" w:rsidR="005A63FD" w:rsidRPr="00734341" w:rsidRDefault="00150BC6" w:rsidP="00436A3B">
      <w:pPr>
        <w:pStyle w:val="ListParagraph"/>
        <w:numPr>
          <w:ilvl w:val="0"/>
          <w:numId w:val="27"/>
        </w:numPr>
        <w:tabs>
          <w:tab w:val="left" w:pos="882"/>
        </w:tabs>
        <w:spacing w:after="120"/>
        <w:outlineLvl w:val="4"/>
        <w:rPr>
          <w:rFonts w:ascii="Tahoma" w:hAnsi="Tahoma" w:cs="Tahoma"/>
          <w:bCs/>
          <w:sz w:val="21"/>
          <w:szCs w:val="21"/>
        </w:rPr>
      </w:pPr>
      <w:bookmarkStart w:id="6" w:name="_Hlk138055205"/>
      <w:r w:rsidRPr="00734341">
        <w:rPr>
          <w:rFonts w:ascii="Tahoma" w:eastAsia="MS Gothic" w:hAnsi="Tahoma" w:cs="Tahoma"/>
          <w:sz w:val="21"/>
          <w:szCs w:val="21"/>
        </w:rPr>
        <w:t>Check the box if the patient needs support with human milk feeding and/or expression from WIC. Local WIC agency staff are trained to support human milk feeding.</w:t>
      </w:r>
      <w:r w:rsidR="00DD6EA4" w:rsidRPr="00734341">
        <w:rPr>
          <w:rFonts w:ascii="Tahoma" w:eastAsia="MS Gothic" w:hAnsi="Tahoma" w:cs="Tahoma"/>
          <w:sz w:val="21"/>
          <w:szCs w:val="21"/>
        </w:rPr>
        <w:t xml:space="preserve"> Add notes as needed.</w:t>
      </w:r>
    </w:p>
    <w:p w14:paraId="73800FAD" w14:textId="77777777" w:rsidR="00CA415D" w:rsidRPr="00734341" w:rsidRDefault="00CA415D" w:rsidP="00734341">
      <w:pPr>
        <w:pStyle w:val="ListParagraph"/>
        <w:tabs>
          <w:tab w:val="left" w:pos="882"/>
        </w:tabs>
        <w:outlineLvl w:val="4"/>
        <w:rPr>
          <w:rFonts w:ascii="Tahoma" w:hAnsi="Tahoma" w:cs="Tahoma"/>
          <w:bCs/>
          <w:sz w:val="21"/>
          <w:szCs w:val="21"/>
        </w:rPr>
      </w:pPr>
    </w:p>
    <w:bookmarkEnd w:id="6"/>
    <w:p w14:paraId="5D3584DA" w14:textId="12625044" w:rsidR="00436A3B" w:rsidRPr="00734341" w:rsidRDefault="00436A3B" w:rsidP="00436A3B">
      <w:pPr>
        <w:tabs>
          <w:tab w:val="left" w:pos="882"/>
        </w:tabs>
        <w:spacing w:after="120"/>
        <w:outlineLvl w:val="4"/>
        <w:rPr>
          <w:rFonts w:ascii="Tahoma" w:hAnsi="Tahoma" w:cs="Tahoma"/>
          <w:b/>
          <w:bCs/>
          <w:sz w:val="21"/>
          <w:szCs w:val="21"/>
        </w:rPr>
      </w:pPr>
      <w:r w:rsidRPr="00734341">
        <w:rPr>
          <w:rFonts w:ascii="Tahoma" w:hAnsi="Tahoma" w:cs="Tahoma"/>
          <w:b/>
          <w:bCs/>
          <w:sz w:val="21"/>
          <w:szCs w:val="21"/>
        </w:rPr>
        <w:t>S</w:t>
      </w:r>
      <w:r w:rsidR="004963BD" w:rsidRPr="00734341">
        <w:rPr>
          <w:rFonts w:ascii="Tahoma" w:hAnsi="Tahoma" w:cs="Tahoma"/>
          <w:b/>
          <w:bCs/>
          <w:sz w:val="21"/>
          <w:szCs w:val="21"/>
        </w:rPr>
        <w:t>ection</w:t>
      </w:r>
      <w:r w:rsidRPr="00734341">
        <w:rPr>
          <w:rFonts w:ascii="Tahoma" w:hAnsi="Tahoma" w:cs="Tahoma"/>
          <w:b/>
          <w:bCs/>
          <w:sz w:val="21"/>
          <w:szCs w:val="21"/>
        </w:rPr>
        <w:t xml:space="preserve"> II:</w:t>
      </w:r>
    </w:p>
    <w:p w14:paraId="24B6F900" w14:textId="770FC977" w:rsidR="00E25003" w:rsidRPr="00734341" w:rsidRDefault="00E25003" w:rsidP="00436A3B">
      <w:pPr>
        <w:pStyle w:val="ListParagraph"/>
        <w:numPr>
          <w:ilvl w:val="0"/>
          <w:numId w:val="26"/>
        </w:numPr>
        <w:spacing w:after="120"/>
        <w:contextualSpacing w:val="0"/>
        <w:rPr>
          <w:rFonts w:ascii="Tahoma" w:hAnsi="Tahoma" w:cs="Tahoma"/>
          <w:sz w:val="21"/>
          <w:szCs w:val="21"/>
        </w:rPr>
      </w:pPr>
      <w:r w:rsidRPr="00734341">
        <w:rPr>
          <w:rFonts w:ascii="Tahoma" w:hAnsi="Tahoma" w:cs="Tahoma"/>
          <w:b/>
          <w:sz w:val="21"/>
          <w:szCs w:val="21"/>
        </w:rPr>
        <w:t xml:space="preserve">Qualifying </w:t>
      </w:r>
      <w:r w:rsidR="00734341" w:rsidRPr="00734341">
        <w:rPr>
          <w:rFonts w:ascii="Tahoma" w:hAnsi="Tahoma" w:cs="Tahoma"/>
          <w:b/>
          <w:sz w:val="21"/>
          <w:szCs w:val="21"/>
        </w:rPr>
        <w:t>medical condition</w:t>
      </w:r>
      <w:r w:rsidRPr="00734341">
        <w:rPr>
          <w:rFonts w:ascii="Tahoma" w:hAnsi="Tahoma" w:cs="Tahoma"/>
          <w:b/>
          <w:sz w:val="21"/>
          <w:szCs w:val="21"/>
        </w:rPr>
        <w:t>:</w:t>
      </w:r>
      <w:r w:rsidRPr="00734341">
        <w:rPr>
          <w:rFonts w:ascii="Tahoma" w:hAnsi="Tahoma" w:cs="Tahoma"/>
          <w:sz w:val="21"/>
          <w:szCs w:val="21"/>
        </w:rPr>
        <w:t xml:space="preserve"> </w:t>
      </w:r>
      <w:r w:rsidR="004963BD" w:rsidRPr="00734341">
        <w:rPr>
          <w:rFonts w:ascii="Tahoma" w:hAnsi="Tahoma" w:cs="Tahoma"/>
          <w:sz w:val="21"/>
          <w:szCs w:val="21"/>
        </w:rPr>
        <w:t>S</w:t>
      </w:r>
      <w:r w:rsidRPr="00734341">
        <w:rPr>
          <w:rFonts w:ascii="Tahoma" w:hAnsi="Tahoma" w:cs="Tahoma"/>
          <w:sz w:val="21"/>
          <w:szCs w:val="21"/>
        </w:rPr>
        <w:t xml:space="preserve">elect one or more of the described medical diagnoses or “other medical condition that impairs nutrition status” and specify diagnoses. ICD codes are not required. </w:t>
      </w:r>
    </w:p>
    <w:p w14:paraId="1A7B30B8" w14:textId="24491C35" w:rsidR="00E25003" w:rsidRPr="00734341" w:rsidRDefault="00382418" w:rsidP="00436A3B">
      <w:pPr>
        <w:pStyle w:val="ListParagraph"/>
        <w:numPr>
          <w:ilvl w:val="1"/>
          <w:numId w:val="26"/>
        </w:numPr>
        <w:spacing w:after="120"/>
        <w:contextualSpacing w:val="0"/>
        <w:rPr>
          <w:rFonts w:ascii="Tahoma" w:hAnsi="Tahoma" w:cs="Tahoma"/>
          <w:sz w:val="21"/>
          <w:szCs w:val="21"/>
        </w:rPr>
      </w:pPr>
      <w:r w:rsidRPr="00734341">
        <w:rPr>
          <w:rFonts w:ascii="Tahoma" w:hAnsi="Tahoma" w:cs="Tahoma"/>
          <w:sz w:val="21"/>
          <w:szCs w:val="21"/>
        </w:rPr>
        <w:t>Medical</w:t>
      </w:r>
      <w:r w:rsidR="00E25003" w:rsidRPr="00734341">
        <w:rPr>
          <w:rFonts w:ascii="Tahoma" w:hAnsi="Tahoma" w:cs="Tahoma"/>
          <w:sz w:val="21"/>
          <w:szCs w:val="21"/>
        </w:rPr>
        <w:t xml:space="preserve"> formulas</w:t>
      </w:r>
      <w:r w:rsidRPr="00734341">
        <w:rPr>
          <w:rFonts w:ascii="Tahoma" w:hAnsi="Tahoma" w:cs="Tahoma"/>
          <w:sz w:val="21"/>
          <w:szCs w:val="21"/>
        </w:rPr>
        <w:t>/</w:t>
      </w:r>
      <w:r w:rsidR="00B6566C" w:rsidRPr="00734341">
        <w:rPr>
          <w:rFonts w:ascii="Tahoma" w:hAnsi="Tahoma" w:cs="Tahoma"/>
          <w:sz w:val="21"/>
          <w:szCs w:val="21"/>
        </w:rPr>
        <w:t>foods</w:t>
      </w:r>
      <w:r w:rsidR="00E25003" w:rsidRPr="00734341">
        <w:rPr>
          <w:rFonts w:ascii="Tahoma" w:hAnsi="Tahoma" w:cs="Tahoma"/>
          <w:sz w:val="21"/>
          <w:szCs w:val="21"/>
        </w:rPr>
        <w:t xml:space="preserve"> cannot be provided by WIC solely for the purpose of enhancing nutrient intake or managing body weight</w:t>
      </w:r>
      <w:r w:rsidR="003C65C9" w:rsidRPr="00734341">
        <w:rPr>
          <w:rFonts w:ascii="Tahoma" w:hAnsi="Tahoma" w:cs="Tahoma"/>
          <w:sz w:val="21"/>
          <w:szCs w:val="21"/>
        </w:rPr>
        <w:t xml:space="preserve"> without an underlying qualifying condition</w:t>
      </w:r>
      <w:r w:rsidR="00E25003" w:rsidRPr="00734341">
        <w:rPr>
          <w:rFonts w:ascii="Tahoma" w:hAnsi="Tahoma" w:cs="Tahoma"/>
          <w:sz w:val="21"/>
          <w:szCs w:val="21"/>
        </w:rPr>
        <w:t xml:space="preserve">. </w:t>
      </w:r>
    </w:p>
    <w:p w14:paraId="0308D3C5" w14:textId="429B7026" w:rsidR="00E25003" w:rsidRPr="00734341" w:rsidRDefault="00E25003" w:rsidP="00436A3B">
      <w:pPr>
        <w:pStyle w:val="ListParagraph"/>
        <w:numPr>
          <w:ilvl w:val="1"/>
          <w:numId w:val="26"/>
        </w:numPr>
        <w:spacing w:after="120"/>
        <w:contextualSpacing w:val="0"/>
        <w:rPr>
          <w:rFonts w:ascii="Tahoma" w:hAnsi="Tahoma" w:cs="Tahoma"/>
          <w:sz w:val="21"/>
          <w:szCs w:val="21"/>
        </w:rPr>
      </w:pPr>
      <w:r w:rsidRPr="00734341">
        <w:rPr>
          <w:rFonts w:ascii="Tahoma" w:hAnsi="Tahoma" w:cs="Tahoma"/>
          <w:sz w:val="21"/>
          <w:szCs w:val="21"/>
        </w:rPr>
        <w:t>Pediatric beverages cannot be issued solely for the following: a child refuses to take a multivitamin; a child has picky eating; a child is underweight, but is not diagnosed as having failure to thrive, and the diet can be managed using regular foods; a child is assess</w:t>
      </w:r>
      <w:r w:rsidR="00E254A4" w:rsidRPr="00734341">
        <w:rPr>
          <w:rFonts w:ascii="Tahoma" w:hAnsi="Tahoma" w:cs="Tahoma"/>
          <w:sz w:val="21"/>
          <w:szCs w:val="21"/>
        </w:rPr>
        <w:t>ed</w:t>
      </w:r>
      <w:r w:rsidRPr="00734341">
        <w:rPr>
          <w:rFonts w:ascii="Tahoma" w:hAnsi="Tahoma" w:cs="Tahoma"/>
          <w:sz w:val="21"/>
          <w:szCs w:val="21"/>
        </w:rPr>
        <w:t xml:space="preserve"> to be at risk </w:t>
      </w:r>
      <w:r w:rsidR="00436A3B" w:rsidRPr="00734341">
        <w:rPr>
          <w:rFonts w:ascii="Tahoma" w:hAnsi="Tahoma" w:cs="Tahoma"/>
          <w:sz w:val="21"/>
          <w:szCs w:val="21"/>
        </w:rPr>
        <w:t>for or</w:t>
      </w:r>
      <w:r w:rsidRPr="00734341">
        <w:rPr>
          <w:rFonts w:ascii="Tahoma" w:hAnsi="Tahoma" w:cs="Tahoma"/>
          <w:sz w:val="21"/>
          <w:szCs w:val="21"/>
        </w:rPr>
        <w:t xml:space="preserve"> is overweight; or a child is assessed to be at an average Body Mass Index.</w:t>
      </w:r>
    </w:p>
    <w:p w14:paraId="118CCC4B" w14:textId="1F770B94" w:rsidR="00E25003" w:rsidRPr="00734341" w:rsidRDefault="00E25003" w:rsidP="00436A3B">
      <w:pPr>
        <w:pStyle w:val="ListParagraph"/>
        <w:numPr>
          <w:ilvl w:val="0"/>
          <w:numId w:val="26"/>
        </w:numPr>
        <w:spacing w:after="120"/>
        <w:contextualSpacing w:val="0"/>
        <w:rPr>
          <w:rStyle w:val="Hyperlink"/>
          <w:rFonts w:ascii="Tahoma" w:hAnsi="Tahoma" w:cs="Tahoma"/>
          <w:b/>
          <w:color w:val="auto"/>
          <w:sz w:val="21"/>
          <w:szCs w:val="21"/>
          <w:u w:val="none"/>
        </w:rPr>
      </w:pPr>
      <w:r w:rsidRPr="00734341">
        <w:rPr>
          <w:rFonts w:ascii="Tahoma" w:hAnsi="Tahoma" w:cs="Tahoma"/>
          <w:b/>
          <w:sz w:val="21"/>
          <w:szCs w:val="21"/>
        </w:rPr>
        <w:t xml:space="preserve">Requested </w:t>
      </w:r>
      <w:r w:rsidR="00734341" w:rsidRPr="00734341">
        <w:rPr>
          <w:rFonts w:ascii="Tahoma" w:hAnsi="Tahoma" w:cs="Tahoma"/>
          <w:b/>
          <w:sz w:val="21"/>
          <w:szCs w:val="21"/>
        </w:rPr>
        <w:t>medical formula</w:t>
      </w:r>
      <w:r w:rsidRPr="00734341">
        <w:rPr>
          <w:rFonts w:ascii="Tahoma" w:hAnsi="Tahoma" w:cs="Tahoma"/>
          <w:b/>
          <w:sz w:val="21"/>
          <w:szCs w:val="21"/>
        </w:rPr>
        <w:t xml:space="preserve">: </w:t>
      </w:r>
      <w:r w:rsidR="00BC4CB9" w:rsidRPr="00734341">
        <w:rPr>
          <w:rFonts w:ascii="Tahoma" w:hAnsi="Tahoma" w:cs="Tahoma"/>
          <w:bCs/>
          <w:sz w:val="21"/>
          <w:szCs w:val="21"/>
        </w:rPr>
        <w:t>S</w:t>
      </w:r>
      <w:r w:rsidRPr="00734341">
        <w:rPr>
          <w:rFonts w:ascii="Tahoma" w:hAnsi="Tahoma" w:cs="Tahoma"/>
          <w:sz w:val="21"/>
          <w:szCs w:val="21"/>
        </w:rPr>
        <w:t xml:space="preserve">elect the requested formula. All Wisconsin WIC approved formulas are listed on the form. For additional formula information, go to </w:t>
      </w:r>
      <w:hyperlink r:id="rId11" w:history="1">
        <w:r w:rsidRPr="00734341">
          <w:rPr>
            <w:rStyle w:val="Hyperlink"/>
            <w:rFonts w:ascii="Tahoma" w:hAnsi="Tahoma" w:cs="Tahoma"/>
            <w:sz w:val="21"/>
            <w:szCs w:val="21"/>
          </w:rPr>
          <w:t>www.dhs.wisconsin.gov/wic/professionals.htm</w:t>
        </w:r>
      </w:hyperlink>
      <w:r w:rsidRPr="00734341">
        <w:rPr>
          <w:rStyle w:val="Hyperlink"/>
          <w:rFonts w:ascii="Tahoma" w:hAnsi="Tahoma" w:cs="Tahoma"/>
          <w:sz w:val="21"/>
          <w:szCs w:val="21"/>
        </w:rPr>
        <w:t xml:space="preserve">. </w:t>
      </w:r>
    </w:p>
    <w:p w14:paraId="618611E1" w14:textId="6108D57A" w:rsidR="00AF7439" w:rsidRPr="00734341" w:rsidRDefault="00E25003" w:rsidP="00436A3B">
      <w:pPr>
        <w:pStyle w:val="ListParagraph"/>
        <w:numPr>
          <w:ilvl w:val="1"/>
          <w:numId w:val="26"/>
        </w:numPr>
        <w:spacing w:after="120"/>
        <w:contextualSpacing w:val="0"/>
        <w:rPr>
          <w:rFonts w:ascii="Tahoma" w:hAnsi="Tahoma" w:cs="Tahoma"/>
          <w:b/>
          <w:bCs/>
          <w:sz w:val="21"/>
          <w:szCs w:val="21"/>
        </w:rPr>
      </w:pPr>
      <w:proofErr w:type="gramStart"/>
      <w:r w:rsidRPr="00734341">
        <w:rPr>
          <w:rFonts w:ascii="Tahoma" w:hAnsi="Tahoma" w:cs="Tahoma"/>
          <w:b/>
          <w:bCs/>
          <w:sz w:val="21"/>
          <w:szCs w:val="21"/>
        </w:rPr>
        <w:t>Requested</w:t>
      </w:r>
      <w:proofErr w:type="gramEnd"/>
      <w:r w:rsidRPr="00734341">
        <w:rPr>
          <w:rFonts w:ascii="Tahoma" w:hAnsi="Tahoma" w:cs="Tahoma"/>
          <w:b/>
          <w:bCs/>
          <w:sz w:val="21"/>
          <w:szCs w:val="21"/>
        </w:rPr>
        <w:t xml:space="preserve"> amount: </w:t>
      </w:r>
    </w:p>
    <w:p w14:paraId="6F68E1FA" w14:textId="50F5C91B" w:rsidR="00AF7439" w:rsidRPr="00734341" w:rsidRDefault="00AF7439" w:rsidP="00436A3B">
      <w:pPr>
        <w:pStyle w:val="ListParagraph"/>
        <w:numPr>
          <w:ilvl w:val="2"/>
          <w:numId w:val="26"/>
        </w:numPr>
        <w:spacing w:after="120"/>
        <w:contextualSpacing w:val="0"/>
        <w:rPr>
          <w:rFonts w:ascii="Tahoma" w:hAnsi="Tahoma" w:cs="Tahoma"/>
          <w:sz w:val="21"/>
          <w:szCs w:val="21"/>
        </w:rPr>
      </w:pPr>
      <w:r w:rsidRPr="00734341">
        <w:rPr>
          <w:rFonts w:ascii="Tahoma" w:hAnsi="Tahoma" w:cs="Tahoma"/>
          <w:sz w:val="21"/>
          <w:szCs w:val="21"/>
        </w:rPr>
        <w:t xml:space="preserve">Infants: </w:t>
      </w:r>
      <w:r w:rsidR="003A0ECC" w:rsidRPr="00734341">
        <w:rPr>
          <w:rFonts w:ascii="Tahoma" w:hAnsi="Tahoma" w:cs="Tahoma"/>
          <w:sz w:val="21"/>
          <w:szCs w:val="21"/>
        </w:rPr>
        <w:t>Infant typically receive the maximum amount WIC provides. If less, specify amount in ounces/day.</w:t>
      </w:r>
      <w:r w:rsidRPr="00734341">
        <w:rPr>
          <w:rFonts w:ascii="Tahoma" w:hAnsi="Tahoma" w:cs="Tahoma"/>
          <w:sz w:val="21"/>
          <w:szCs w:val="21"/>
        </w:rPr>
        <w:t xml:space="preserve"> </w:t>
      </w:r>
      <w:r w:rsidR="00150BC6" w:rsidRPr="00734341">
        <w:rPr>
          <w:rFonts w:ascii="Tahoma" w:hAnsi="Tahoma" w:cs="Tahoma"/>
          <w:sz w:val="21"/>
          <w:szCs w:val="21"/>
        </w:rPr>
        <w:t xml:space="preserve">Consider human milk intake. WIC provides the appropriate amount of </w:t>
      </w:r>
      <w:proofErr w:type="gramStart"/>
      <w:r w:rsidR="00150BC6" w:rsidRPr="00734341">
        <w:rPr>
          <w:rFonts w:ascii="Tahoma" w:hAnsi="Tahoma" w:cs="Tahoma"/>
          <w:sz w:val="21"/>
          <w:szCs w:val="21"/>
        </w:rPr>
        <w:t>formula</w:t>
      </w:r>
      <w:proofErr w:type="gramEnd"/>
      <w:r w:rsidR="00150BC6" w:rsidRPr="00734341">
        <w:rPr>
          <w:rFonts w:ascii="Tahoma" w:hAnsi="Tahoma" w:cs="Tahoma"/>
          <w:sz w:val="21"/>
          <w:szCs w:val="21"/>
        </w:rPr>
        <w:t xml:space="preserve"> to support the patient’s human milk feeding goals. </w:t>
      </w:r>
      <w:r w:rsidRPr="00734341">
        <w:rPr>
          <w:rFonts w:ascii="Tahoma" w:hAnsi="Tahoma" w:cs="Tahoma"/>
          <w:sz w:val="21"/>
          <w:szCs w:val="21"/>
        </w:rPr>
        <w:t>WIC cannot provide more than the maximum amounts set by USDA.</w:t>
      </w:r>
    </w:p>
    <w:p w14:paraId="25B2384C" w14:textId="3A31D197" w:rsidR="00AF7439" w:rsidRPr="00734341" w:rsidRDefault="00AF7439" w:rsidP="00436A3B">
      <w:pPr>
        <w:pStyle w:val="ListParagraph"/>
        <w:numPr>
          <w:ilvl w:val="2"/>
          <w:numId w:val="26"/>
        </w:numPr>
        <w:spacing w:after="120"/>
        <w:contextualSpacing w:val="0"/>
        <w:rPr>
          <w:rFonts w:ascii="Tahoma" w:hAnsi="Tahoma" w:cs="Tahoma"/>
          <w:sz w:val="21"/>
          <w:szCs w:val="21"/>
        </w:rPr>
      </w:pPr>
      <w:r w:rsidRPr="00734341">
        <w:rPr>
          <w:rFonts w:ascii="Tahoma" w:hAnsi="Tahoma" w:cs="Tahoma"/>
          <w:sz w:val="21"/>
          <w:szCs w:val="21"/>
        </w:rPr>
        <w:t xml:space="preserve">Children: </w:t>
      </w:r>
      <w:r w:rsidR="00E25003" w:rsidRPr="00734341">
        <w:rPr>
          <w:rFonts w:ascii="Tahoma" w:hAnsi="Tahoma" w:cs="Tahoma"/>
          <w:sz w:val="21"/>
          <w:szCs w:val="21"/>
        </w:rPr>
        <w:t>Specify amount required in ounces/day. Ranges are allowed. WIC max, ad lib, and as tolerated are not acceptable.</w:t>
      </w:r>
      <w:r w:rsidR="00150BC6" w:rsidRPr="00734341">
        <w:rPr>
          <w:rFonts w:ascii="Tahoma" w:hAnsi="Tahoma" w:cs="Tahoma"/>
          <w:sz w:val="21"/>
          <w:szCs w:val="21"/>
        </w:rPr>
        <w:t xml:space="preserve"> </w:t>
      </w:r>
      <w:r w:rsidR="0028296E" w:rsidRPr="00734341">
        <w:rPr>
          <w:rFonts w:ascii="Tahoma" w:hAnsi="Tahoma" w:cs="Tahoma"/>
          <w:sz w:val="21"/>
          <w:szCs w:val="21"/>
        </w:rPr>
        <w:t>Consider human milk, milk/milk alternatives, and other food intake.</w:t>
      </w:r>
    </w:p>
    <w:p w14:paraId="7B4F6759" w14:textId="2A04517C" w:rsidR="00E25003" w:rsidRPr="00734341" w:rsidRDefault="00E25003" w:rsidP="00436A3B">
      <w:pPr>
        <w:pStyle w:val="ListParagraph"/>
        <w:numPr>
          <w:ilvl w:val="1"/>
          <w:numId w:val="26"/>
        </w:numPr>
        <w:spacing w:after="120"/>
        <w:contextualSpacing w:val="0"/>
        <w:rPr>
          <w:rFonts w:ascii="Tahoma" w:hAnsi="Tahoma" w:cs="Tahoma"/>
          <w:sz w:val="21"/>
          <w:szCs w:val="21"/>
        </w:rPr>
      </w:pPr>
      <w:r w:rsidRPr="00734341">
        <w:rPr>
          <w:rFonts w:ascii="Tahoma" w:hAnsi="Tahoma" w:cs="Tahoma"/>
          <w:b/>
          <w:bCs/>
          <w:sz w:val="21"/>
          <w:szCs w:val="21"/>
        </w:rPr>
        <w:t>Intended length of use:</w:t>
      </w:r>
      <w:r w:rsidRPr="00734341">
        <w:rPr>
          <w:rFonts w:ascii="Tahoma" w:hAnsi="Tahoma" w:cs="Tahoma"/>
          <w:sz w:val="21"/>
          <w:szCs w:val="21"/>
        </w:rPr>
        <w:t xml:space="preserve"> Check </w:t>
      </w:r>
      <w:r w:rsidR="00C40934">
        <w:rPr>
          <w:rFonts w:ascii="Tahoma" w:hAnsi="Tahoma" w:cs="Tahoma"/>
          <w:sz w:val="21"/>
          <w:szCs w:val="21"/>
        </w:rPr>
        <w:t xml:space="preserve">or write in </w:t>
      </w:r>
      <w:r w:rsidRPr="00734341">
        <w:rPr>
          <w:rFonts w:ascii="Tahoma" w:hAnsi="Tahoma" w:cs="Tahoma"/>
          <w:sz w:val="21"/>
          <w:szCs w:val="21"/>
        </w:rPr>
        <w:t xml:space="preserve">the number of </w:t>
      </w:r>
      <w:r w:rsidR="00C64706" w:rsidRPr="00734341">
        <w:rPr>
          <w:rFonts w:ascii="Tahoma" w:hAnsi="Tahoma" w:cs="Tahoma"/>
          <w:sz w:val="21"/>
          <w:szCs w:val="21"/>
        </w:rPr>
        <w:t>months</w:t>
      </w:r>
      <w:r w:rsidR="00C40934">
        <w:rPr>
          <w:rFonts w:ascii="Tahoma" w:hAnsi="Tahoma" w:cs="Tahoma"/>
          <w:sz w:val="21"/>
          <w:szCs w:val="21"/>
        </w:rPr>
        <w:t>,</w:t>
      </w:r>
      <w:r w:rsidR="00C14F65" w:rsidRPr="00734341">
        <w:rPr>
          <w:rFonts w:ascii="Tahoma" w:hAnsi="Tahoma" w:cs="Tahoma"/>
          <w:sz w:val="21"/>
          <w:szCs w:val="21"/>
        </w:rPr>
        <w:t xml:space="preserve"> not to exceed 12 months</w:t>
      </w:r>
      <w:r w:rsidRPr="00734341">
        <w:rPr>
          <w:rFonts w:ascii="Tahoma" w:hAnsi="Tahoma" w:cs="Tahoma"/>
          <w:sz w:val="21"/>
          <w:szCs w:val="21"/>
        </w:rPr>
        <w:t>.</w:t>
      </w:r>
    </w:p>
    <w:p w14:paraId="303CCB47" w14:textId="7298C6DB" w:rsidR="00E25003" w:rsidRPr="00734341" w:rsidRDefault="00E25003" w:rsidP="00436A3B">
      <w:pPr>
        <w:pStyle w:val="ListParagraph"/>
        <w:numPr>
          <w:ilvl w:val="1"/>
          <w:numId w:val="26"/>
        </w:numPr>
        <w:spacing w:after="120"/>
        <w:contextualSpacing w:val="0"/>
        <w:rPr>
          <w:rFonts w:ascii="Tahoma" w:hAnsi="Tahoma" w:cs="Tahoma"/>
          <w:sz w:val="21"/>
          <w:szCs w:val="21"/>
        </w:rPr>
      </w:pPr>
      <w:r w:rsidRPr="00734341">
        <w:rPr>
          <w:rFonts w:ascii="Tahoma" w:hAnsi="Tahoma" w:cs="Tahoma"/>
          <w:b/>
          <w:sz w:val="21"/>
          <w:szCs w:val="21"/>
        </w:rPr>
        <w:t xml:space="preserve">Special </w:t>
      </w:r>
      <w:r w:rsidR="00734341" w:rsidRPr="00734341">
        <w:rPr>
          <w:rFonts w:ascii="Tahoma" w:hAnsi="Tahoma" w:cs="Tahoma"/>
          <w:b/>
          <w:sz w:val="21"/>
          <w:szCs w:val="21"/>
        </w:rPr>
        <w:t>i</w:t>
      </w:r>
      <w:r w:rsidRPr="00734341">
        <w:rPr>
          <w:rFonts w:ascii="Tahoma" w:hAnsi="Tahoma" w:cs="Tahoma"/>
          <w:b/>
          <w:sz w:val="21"/>
          <w:szCs w:val="21"/>
        </w:rPr>
        <w:t>nstruction:</w:t>
      </w:r>
      <w:r w:rsidRPr="00734341">
        <w:rPr>
          <w:rFonts w:ascii="Tahoma" w:hAnsi="Tahoma" w:cs="Tahoma"/>
          <w:sz w:val="21"/>
          <w:szCs w:val="21"/>
        </w:rPr>
        <w:t xml:space="preserve"> </w:t>
      </w:r>
      <w:r w:rsidR="00BC4CB9" w:rsidRPr="00734341">
        <w:rPr>
          <w:rFonts w:ascii="Tahoma" w:hAnsi="Tahoma" w:cs="Tahoma"/>
          <w:sz w:val="21"/>
          <w:szCs w:val="21"/>
        </w:rPr>
        <w:t>As needed,</w:t>
      </w:r>
      <w:r w:rsidR="00F46BFB" w:rsidRPr="00734341">
        <w:rPr>
          <w:rFonts w:ascii="Tahoma" w:hAnsi="Tahoma" w:cs="Tahoma"/>
          <w:sz w:val="21"/>
          <w:szCs w:val="21"/>
        </w:rPr>
        <w:t xml:space="preserve"> i</w:t>
      </w:r>
      <w:r w:rsidR="00B3079E" w:rsidRPr="00734341">
        <w:rPr>
          <w:rFonts w:ascii="Tahoma" w:hAnsi="Tahoma" w:cs="Tahoma"/>
          <w:sz w:val="21"/>
          <w:szCs w:val="21"/>
        </w:rPr>
        <w:t>nclude</w:t>
      </w:r>
      <w:r w:rsidR="00F46BFB" w:rsidRPr="00734341">
        <w:rPr>
          <w:rFonts w:ascii="Tahoma" w:hAnsi="Tahoma" w:cs="Tahoma"/>
          <w:sz w:val="21"/>
          <w:szCs w:val="21"/>
        </w:rPr>
        <w:t xml:space="preserve"> </w:t>
      </w:r>
      <w:r w:rsidR="00B3079E" w:rsidRPr="00734341">
        <w:rPr>
          <w:rFonts w:ascii="Tahoma" w:hAnsi="Tahoma" w:cs="Tahoma"/>
          <w:sz w:val="21"/>
          <w:szCs w:val="21"/>
        </w:rPr>
        <w:t xml:space="preserve">instructions on feeding </w:t>
      </w:r>
      <w:proofErr w:type="gramStart"/>
      <w:r w:rsidR="00B3079E" w:rsidRPr="00734341">
        <w:rPr>
          <w:rFonts w:ascii="Tahoma" w:hAnsi="Tahoma" w:cs="Tahoma"/>
          <w:sz w:val="21"/>
          <w:szCs w:val="21"/>
        </w:rPr>
        <w:t>plan</w:t>
      </w:r>
      <w:proofErr w:type="gramEnd"/>
      <w:r w:rsidR="00B3079E" w:rsidRPr="00734341">
        <w:rPr>
          <w:rFonts w:ascii="Tahoma" w:hAnsi="Tahoma" w:cs="Tahoma"/>
          <w:sz w:val="21"/>
          <w:szCs w:val="21"/>
        </w:rPr>
        <w:t xml:space="preserve"> </w:t>
      </w:r>
      <w:r w:rsidR="00F46BFB" w:rsidRPr="00734341">
        <w:rPr>
          <w:rFonts w:ascii="Tahoma" w:hAnsi="Tahoma" w:cs="Tahoma"/>
          <w:sz w:val="21"/>
          <w:szCs w:val="21"/>
        </w:rPr>
        <w:t>such as</w:t>
      </w:r>
      <w:r w:rsidRPr="00734341">
        <w:rPr>
          <w:rFonts w:ascii="Tahoma" w:hAnsi="Tahoma" w:cs="Tahoma"/>
          <w:sz w:val="21"/>
          <w:szCs w:val="21"/>
        </w:rPr>
        <w:t xml:space="preserve"> </w:t>
      </w:r>
      <w:r w:rsidR="00B3079E" w:rsidRPr="00734341">
        <w:rPr>
          <w:rFonts w:ascii="Tahoma" w:hAnsi="Tahoma" w:cs="Tahoma"/>
          <w:sz w:val="21"/>
          <w:szCs w:val="21"/>
        </w:rPr>
        <w:t xml:space="preserve">human milk feeding, combination feeding, mixing/fortification, human milk and </w:t>
      </w:r>
      <w:r w:rsidRPr="00734341">
        <w:rPr>
          <w:rFonts w:ascii="Tahoma" w:hAnsi="Tahoma" w:cs="Tahoma"/>
          <w:sz w:val="21"/>
          <w:szCs w:val="21"/>
        </w:rPr>
        <w:t>formula history</w:t>
      </w:r>
      <w:r w:rsidR="00F46BFB" w:rsidRPr="00734341">
        <w:rPr>
          <w:rFonts w:ascii="Tahoma" w:hAnsi="Tahoma" w:cs="Tahoma"/>
          <w:sz w:val="21"/>
          <w:szCs w:val="21"/>
        </w:rPr>
        <w:t>.</w:t>
      </w:r>
    </w:p>
    <w:p w14:paraId="274F25B5" w14:textId="793A09BE" w:rsidR="00E25003" w:rsidRPr="00734341" w:rsidRDefault="00E25003" w:rsidP="00436A3B">
      <w:pPr>
        <w:pStyle w:val="ListParagraph"/>
        <w:numPr>
          <w:ilvl w:val="0"/>
          <w:numId w:val="26"/>
        </w:numPr>
        <w:spacing w:after="120"/>
        <w:contextualSpacing w:val="0"/>
        <w:rPr>
          <w:rFonts w:ascii="Tahoma" w:hAnsi="Tahoma" w:cs="Tahoma"/>
          <w:sz w:val="21"/>
          <w:szCs w:val="21"/>
        </w:rPr>
      </w:pPr>
      <w:r w:rsidRPr="00734341">
        <w:rPr>
          <w:rFonts w:ascii="Tahoma" w:hAnsi="Tahoma" w:cs="Tahoma"/>
          <w:b/>
          <w:sz w:val="21"/>
          <w:szCs w:val="21"/>
        </w:rPr>
        <w:t xml:space="preserve">Supplemental </w:t>
      </w:r>
      <w:r w:rsidR="00734341" w:rsidRPr="00734341">
        <w:rPr>
          <w:rFonts w:ascii="Tahoma" w:hAnsi="Tahoma" w:cs="Tahoma"/>
          <w:b/>
          <w:sz w:val="21"/>
          <w:szCs w:val="21"/>
        </w:rPr>
        <w:t>food restrictions</w:t>
      </w:r>
      <w:r w:rsidRPr="00734341">
        <w:rPr>
          <w:rFonts w:ascii="Tahoma" w:hAnsi="Tahoma" w:cs="Tahoma"/>
          <w:b/>
          <w:sz w:val="21"/>
          <w:szCs w:val="21"/>
        </w:rPr>
        <w:t>:</w:t>
      </w:r>
      <w:r w:rsidRPr="00734341">
        <w:rPr>
          <w:rFonts w:ascii="Tahoma" w:hAnsi="Tahoma" w:cs="Tahoma"/>
          <w:sz w:val="21"/>
          <w:szCs w:val="21"/>
        </w:rPr>
        <w:t xml:space="preserve"> </w:t>
      </w:r>
      <w:r w:rsidR="00B6566C" w:rsidRPr="00734341">
        <w:rPr>
          <w:rFonts w:ascii="Tahoma" w:hAnsi="Tahoma" w:cs="Tahoma"/>
          <w:sz w:val="21"/>
          <w:szCs w:val="21"/>
        </w:rPr>
        <w:t xml:space="preserve">WIC </w:t>
      </w:r>
      <w:r w:rsidRPr="00734341">
        <w:rPr>
          <w:rFonts w:ascii="Tahoma" w:hAnsi="Tahoma" w:cs="Tahoma"/>
          <w:sz w:val="21"/>
          <w:szCs w:val="21"/>
        </w:rPr>
        <w:t>provide</w:t>
      </w:r>
      <w:r w:rsidR="00B6566C" w:rsidRPr="00734341">
        <w:rPr>
          <w:rFonts w:ascii="Tahoma" w:hAnsi="Tahoma" w:cs="Tahoma"/>
          <w:sz w:val="21"/>
          <w:szCs w:val="21"/>
        </w:rPr>
        <w:t>s</w:t>
      </w:r>
      <w:r w:rsidRPr="00734341">
        <w:rPr>
          <w:rFonts w:ascii="Tahoma" w:hAnsi="Tahoma" w:cs="Tahoma"/>
          <w:sz w:val="21"/>
          <w:szCs w:val="21"/>
        </w:rPr>
        <w:t xml:space="preserve"> supplemental foods starting at 6 months of age.</w:t>
      </w:r>
      <w:r w:rsidR="00BC4CB9" w:rsidRPr="00734341">
        <w:rPr>
          <w:rFonts w:ascii="Tahoma" w:hAnsi="Tahoma" w:cs="Tahoma"/>
          <w:sz w:val="21"/>
          <w:szCs w:val="21"/>
        </w:rPr>
        <w:t xml:space="preserve"> The WIC RDN will </w:t>
      </w:r>
      <w:r w:rsidR="00B56ECB" w:rsidRPr="00734341">
        <w:rPr>
          <w:rFonts w:ascii="Tahoma" w:hAnsi="Tahoma" w:cs="Tahoma"/>
          <w:sz w:val="21"/>
          <w:szCs w:val="21"/>
        </w:rPr>
        <w:t xml:space="preserve">assess if left blank and </w:t>
      </w:r>
      <w:r w:rsidR="00BC4CB9" w:rsidRPr="00734341">
        <w:rPr>
          <w:rFonts w:ascii="Tahoma" w:hAnsi="Tahoma" w:cs="Tahoma"/>
          <w:sz w:val="21"/>
          <w:szCs w:val="21"/>
        </w:rPr>
        <w:t>contact the clinic to clarify the feeding plan as needed.</w:t>
      </w:r>
      <w:r w:rsidR="00B6566C" w:rsidRPr="00734341">
        <w:rPr>
          <w:rFonts w:ascii="Tahoma" w:hAnsi="Tahoma" w:cs="Tahoma"/>
          <w:sz w:val="21"/>
          <w:szCs w:val="21"/>
        </w:rPr>
        <w:t xml:space="preserve"> </w:t>
      </w:r>
    </w:p>
    <w:p w14:paraId="22664C19" w14:textId="60D0D78A" w:rsidR="00E25003" w:rsidRPr="00734341" w:rsidRDefault="00E25003" w:rsidP="00436A3B">
      <w:pPr>
        <w:pStyle w:val="ListParagraph"/>
        <w:numPr>
          <w:ilvl w:val="0"/>
          <w:numId w:val="26"/>
        </w:numPr>
        <w:spacing w:after="120"/>
        <w:contextualSpacing w:val="0"/>
        <w:rPr>
          <w:rFonts w:ascii="Tahoma" w:hAnsi="Tahoma" w:cs="Tahoma"/>
          <w:sz w:val="21"/>
          <w:szCs w:val="21"/>
        </w:rPr>
      </w:pPr>
      <w:r w:rsidRPr="00734341">
        <w:rPr>
          <w:rFonts w:ascii="Tahoma" w:hAnsi="Tahoma" w:cs="Tahoma"/>
          <w:b/>
          <w:sz w:val="21"/>
          <w:szCs w:val="21"/>
        </w:rPr>
        <w:t xml:space="preserve">Health </w:t>
      </w:r>
      <w:r w:rsidR="00734341" w:rsidRPr="00734341">
        <w:rPr>
          <w:rFonts w:ascii="Tahoma" w:hAnsi="Tahoma" w:cs="Tahoma"/>
          <w:b/>
          <w:sz w:val="21"/>
          <w:szCs w:val="21"/>
        </w:rPr>
        <w:t>care provider information</w:t>
      </w:r>
      <w:r w:rsidRPr="00734341">
        <w:rPr>
          <w:rFonts w:ascii="Tahoma" w:hAnsi="Tahoma" w:cs="Tahoma"/>
          <w:b/>
          <w:sz w:val="21"/>
          <w:szCs w:val="21"/>
        </w:rPr>
        <w:t>:</w:t>
      </w:r>
      <w:r w:rsidRPr="00734341">
        <w:rPr>
          <w:rFonts w:ascii="Tahoma" w:hAnsi="Tahoma" w:cs="Tahoma"/>
          <w:sz w:val="21"/>
          <w:szCs w:val="21"/>
        </w:rPr>
        <w:t xml:space="preserve"> Licensed health care provider must sign and date.</w:t>
      </w:r>
      <w:r w:rsidR="00B6566C" w:rsidRPr="00734341">
        <w:rPr>
          <w:rFonts w:ascii="Tahoma" w:hAnsi="Tahoma" w:cs="Tahoma"/>
          <w:sz w:val="21"/>
          <w:szCs w:val="21"/>
        </w:rPr>
        <w:t xml:space="preserve"> This can include physician, physician assistant, and advanced practice certified nurse </w:t>
      </w:r>
      <w:proofErr w:type="gramStart"/>
      <w:r w:rsidR="00B6566C" w:rsidRPr="00734341">
        <w:rPr>
          <w:rFonts w:ascii="Tahoma" w:hAnsi="Tahoma" w:cs="Tahoma"/>
          <w:sz w:val="21"/>
          <w:szCs w:val="21"/>
        </w:rPr>
        <w:t>prescriber</w:t>
      </w:r>
      <w:proofErr w:type="gramEnd"/>
      <w:r w:rsidR="00B6566C" w:rsidRPr="00734341">
        <w:rPr>
          <w:rFonts w:ascii="Tahoma" w:hAnsi="Tahoma" w:cs="Tahoma"/>
          <w:sz w:val="21"/>
          <w:szCs w:val="21"/>
        </w:rPr>
        <w:t xml:space="preserve"> such as a nurse practitioner and certified nurse midwives who have obtained certification </w:t>
      </w:r>
      <w:r w:rsidR="00453E09" w:rsidRPr="00734341">
        <w:rPr>
          <w:rFonts w:ascii="Tahoma" w:hAnsi="Tahoma" w:cs="Tahoma"/>
          <w:sz w:val="21"/>
          <w:szCs w:val="21"/>
        </w:rPr>
        <w:t>to</w:t>
      </w:r>
      <w:r w:rsidR="00B6566C" w:rsidRPr="00734341">
        <w:rPr>
          <w:rFonts w:ascii="Tahoma" w:hAnsi="Tahoma" w:cs="Tahoma"/>
          <w:sz w:val="21"/>
          <w:szCs w:val="21"/>
        </w:rPr>
        <w:t xml:space="preserve"> prescribe.</w:t>
      </w:r>
      <w:r w:rsidRPr="00734341">
        <w:rPr>
          <w:rFonts w:ascii="Tahoma" w:hAnsi="Tahoma" w:cs="Tahoma"/>
          <w:sz w:val="21"/>
          <w:szCs w:val="21"/>
        </w:rPr>
        <w:t xml:space="preserve"> Contact information may be printed or stamped and must be legible.</w:t>
      </w:r>
    </w:p>
    <w:p w14:paraId="49822F87" w14:textId="77777777" w:rsidR="00E25003" w:rsidRPr="00734341" w:rsidRDefault="00E25003" w:rsidP="00436A3B">
      <w:pPr>
        <w:tabs>
          <w:tab w:val="left" w:pos="882"/>
        </w:tabs>
        <w:spacing w:after="120"/>
        <w:outlineLvl w:val="4"/>
        <w:rPr>
          <w:rFonts w:ascii="Tahoma" w:hAnsi="Tahoma" w:cs="Tahoma"/>
          <w:bCs/>
          <w:sz w:val="21"/>
          <w:szCs w:val="21"/>
        </w:rPr>
      </w:pPr>
      <w:r w:rsidRPr="00734341">
        <w:rPr>
          <w:rFonts w:ascii="Tahoma" w:hAnsi="Tahoma" w:cs="Tahoma"/>
          <w:bCs/>
          <w:sz w:val="21"/>
          <w:szCs w:val="21"/>
        </w:rPr>
        <w:t>We appreciate your cooperation and partnership in serving the Wisconsin WIC population.</w:t>
      </w:r>
    </w:p>
    <w:sectPr w:rsidR="00E25003" w:rsidRPr="00734341" w:rsidSect="00A300BD">
      <w:headerReference w:type="even" r:id="rId12"/>
      <w:headerReference w:type="default" r:id="rId13"/>
      <w:footerReference w:type="even" r:id="rId14"/>
      <w:footerReference w:type="default" r:id="rId15"/>
      <w:headerReference w:type="first" r:id="rId16"/>
      <w:footerReference w:type="first" r:id="rId17"/>
      <w:pgSz w:w="12240" w:h="15840" w:code="1"/>
      <w:pgMar w:top="576" w:right="720" w:bottom="576" w:left="720" w:header="288"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C9AE" w14:textId="77777777" w:rsidR="00B66A5D" w:rsidRDefault="00B66A5D" w:rsidP="00C569EA">
      <w:r>
        <w:separator/>
      </w:r>
    </w:p>
  </w:endnote>
  <w:endnote w:type="continuationSeparator" w:id="0">
    <w:p w14:paraId="5BB25E9E" w14:textId="77777777" w:rsidR="00B66A5D" w:rsidRDefault="00B66A5D" w:rsidP="00C5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A8D4" w14:textId="77777777" w:rsidR="00161A2A" w:rsidRDefault="00161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4958" w14:textId="77777777" w:rsidR="00161A2A" w:rsidRDefault="00161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330C" w14:textId="77777777" w:rsidR="00161A2A" w:rsidRDefault="00161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723A" w14:textId="77777777" w:rsidR="00B66A5D" w:rsidRDefault="00B66A5D" w:rsidP="00C569EA">
      <w:r>
        <w:separator/>
      </w:r>
    </w:p>
  </w:footnote>
  <w:footnote w:type="continuationSeparator" w:id="0">
    <w:p w14:paraId="358AB64D" w14:textId="77777777" w:rsidR="00B66A5D" w:rsidRDefault="00B66A5D" w:rsidP="00C5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2871" w14:textId="77777777" w:rsidR="00161A2A" w:rsidRDefault="00161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9127" w14:textId="2E7692BC" w:rsidR="00161A2A" w:rsidRDefault="00161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B240" w14:textId="77777777" w:rsidR="00161A2A" w:rsidRDefault="0016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91E"/>
    <w:multiLevelType w:val="hybridMultilevel"/>
    <w:tmpl w:val="A3CC615A"/>
    <w:lvl w:ilvl="0" w:tplc="A320B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1B2D"/>
    <w:multiLevelType w:val="hybridMultilevel"/>
    <w:tmpl w:val="8BACDDCC"/>
    <w:lvl w:ilvl="0" w:tplc="9360789E">
      <w:start w:val="1"/>
      <w:numFmt w:val="upperLetter"/>
      <w:lvlText w:val="%1."/>
      <w:lvlJc w:val="left"/>
      <w:pPr>
        <w:ind w:left="450" w:hanging="360"/>
      </w:pPr>
      <w:rPr>
        <w:rFonts w:eastAsia="MS Gothic"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012"/>
    <w:multiLevelType w:val="hybridMultilevel"/>
    <w:tmpl w:val="F0069BAE"/>
    <w:lvl w:ilvl="0" w:tplc="92962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C01D9"/>
    <w:multiLevelType w:val="hybridMultilevel"/>
    <w:tmpl w:val="EDD6E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62BAB"/>
    <w:multiLevelType w:val="hybridMultilevel"/>
    <w:tmpl w:val="621E8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C3842"/>
    <w:multiLevelType w:val="hybridMultilevel"/>
    <w:tmpl w:val="1EBED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347A8"/>
    <w:multiLevelType w:val="hybridMultilevel"/>
    <w:tmpl w:val="5862F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526071"/>
    <w:multiLevelType w:val="hybridMultilevel"/>
    <w:tmpl w:val="A9AE2AC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40737"/>
    <w:multiLevelType w:val="multilevel"/>
    <w:tmpl w:val="6BC84230"/>
    <w:lvl w:ilvl="0">
      <w:start w:val="1"/>
      <w:numFmt w:val="upperLetter"/>
      <w:lvlText w:val="%1."/>
      <w:lvlJc w:val="left"/>
      <w:pPr>
        <w:ind w:left="547" w:hanging="547"/>
      </w:pPr>
      <w:rPr>
        <w:rFonts w:hint="default"/>
        <w:b/>
        <w:bCs/>
      </w:rPr>
    </w:lvl>
    <w:lvl w:ilvl="1">
      <w:start w:val="1"/>
      <w:numFmt w:val="decimal"/>
      <w:lvlText w:val="%2."/>
      <w:lvlJc w:val="left"/>
      <w:pPr>
        <w:ind w:left="1094" w:hanging="547"/>
      </w:pPr>
      <w:rPr>
        <w:rFonts w:hint="default"/>
        <w:b w:val="0"/>
        <w:bCs w:val="0"/>
      </w:rPr>
    </w:lvl>
    <w:lvl w:ilvl="2">
      <w:start w:val="1"/>
      <w:numFmt w:val="lowerLetter"/>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9" w15:restartNumberingAfterBreak="0">
    <w:nsid w:val="38B00523"/>
    <w:multiLevelType w:val="hybridMultilevel"/>
    <w:tmpl w:val="CD4A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806A4"/>
    <w:multiLevelType w:val="hybridMultilevel"/>
    <w:tmpl w:val="A13ADE74"/>
    <w:lvl w:ilvl="0" w:tplc="9B385BAE">
      <w:start w:val="5"/>
      <w:numFmt w:val="decimal"/>
      <w:lvlText w:val="%1."/>
      <w:lvlJc w:val="left"/>
      <w:pPr>
        <w:tabs>
          <w:tab w:val="num" w:pos="405"/>
        </w:tabs>
        <w:ind w:left="405" w:hanging="360"/>
      </w:pPr>
      <w:rPr>
        <w:rFonts w:hint="default"/>
        <w:b/>
        <w:sz w:val="2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3EDA7FEE"/>
    <w:multiLevelType w:val="hybridMultilevel"/>
    <w:tmpl w:val="4D5C440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4E126053"/>
    <w:multiLevelType w:val="hybridMultilevel"/>
    <w:tmpl w:val="2BBAE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D6C90"/>
    <w:multiLevelType w:val="hybridMultilevel"/>
    <w:tmpl w:val="2DC66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620D10"/>
    <w:multiLevelType w:val="hybridMultilevel"/>
    <w:tmpl w:val="81DAEA70"/>
    <w:lvl w:ilvl="0" w:tplc="434084C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44724"/>
    <w:multiLevelType w:val="hybridMultilevel"/>
    <w:tmpl w:val="C172AFCA"/>
    <w:lvl w:ilvl="0" w:tplc="04090015">
      <w:start w:val="1"/>
      <w:numFmt w:val="upperLetter"/>
      <w:lvlText w:val="%1."/>
      <w:lvlJc w:val="left"/>
      <w:pPr>
        <w:ind w:left="684" w:hanging="360"/>
      </w:pPr>
      <w:rPr>
        <w:b/>
        <w:sz w:val="20"/>
        <w:szCs w:val="20"/>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6" w15:restartNumberingAfterBreak="0">
    <w:nsid w:val="58FB6178"/>
    <w:multiLevelType w:val="hybridMultilevel"/>
    <w:tmpl w:val="9730A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012F8"/>
    <w:multiLevelType w:val="hybridMultilevel"/>
    <w:tmpl w:val="CB701650"/>
    <w:lvl w:ilvl="0" w:tplc="E7B2540C">
      <w:start w:val="5"/>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5D0717E2"/>
    <w:multiLevelType w:val="hybridMultilevel"/>
    <w:tmpl w:val="9D36CA2A"/>
    <w:lvl w:ilvl="0" w:tplc="6E02CC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44BCA"/>
    <w:multiLevelType w:val="hybridMultilevel"/>
    <w:tmpl w:val="2C900DCE"/>
    <w:lvl w:ilvl="0" w:tplc="BFCA37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B0503E"/>
    <w:multiLevelType w:val="hybridMultilevel"/>
    <w:tmpl w:val="6378519A"/>
    <w:lvl w:ilvl="0" w:tplc="92962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C6DFA"/>
    <w:multiLevelType w:val="hybridMultilevel"/>
    <w:tmpl w:val="57887E12"/>
    <w:lvl w:ilvl="0" w:tplc="EC4CAFD0">
      <w:start w:val="1"/>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63622"/>
    <w:multiLevelType w:val="hybridMultilevel"/>
    <w:tmpl w:val="0F90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A1D8B"/>
    <w:multiLevelType w:val="hybridMultilevel"/>
    <w:tmpl w:val="E3E8E27C"/>
    <w:lvl w:ilvl="0" w:tplc="92962C68">
      <w:start w:val="1"/>
      <w:numFmt w:val="upperRoman"/>
      <w:lvlText w:val="%1."/>
      <w:lvlJc w:val="left"/>
      <w:pPr>
        <w:ind w:left="702" w:hanging="360"/>
      </w:pPr>
      <w:rPr>
        <w:rFonts w:hint="default"/>
        <w:b/>
      </w:rPr>
    </w:lvl>
    <w:lvl w:ilvl="1" w:tplc="303277D8">
      <w:start w:val="1"/>
      <w:numFmt w:val="upperLetter"/>
      <w:lvlText w:val="%2."/>
      <w:lvlJc w:val="left"/>
      <w:pPr>
        <w:ind w:left="1422" w:hanging="360"/>
      </w:pPr>
      <w:rPr>
        <w:color w:val="auto"/>
      </w:rPr>
    </w:lvl>
    <w:lvl w:ilvl="2" w:tplc="0409001B">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15:restartNumberingAfterBreak="0">
    <w:nsid w:val="72E62CD3"/>
    <w:multiLevelType w:val="hybridMultilevel"/>
    <w:tmpl w:val="F9DE69A6"/>
    <w:lvl w:ilvl="0" w:tplc="04090015">
      <w:start w:val="1"/>
      <w:numFmt w:val="upperLetter"/>
      <w:lvlText w:val="%1."/>
      <w:lvlJc w:val="left"/>
      <w:pPr>
        <w:ind w:left="702" w:hanging="360"/>
      </w:pPr>
      <w:rPr>
        <w:rFonts w:hint="default"/>
        <w:b/>
        <w:sz w:val="2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15:restartNumberingAfterBreak="0">
    <w:nsid w:val="732C3F42"/>
    <w:multiLevelType w:val="hybridMultilevel"/>
    <w:tmpl w:val="3F90F348"/>
    <w:lvl w:ilvl="0" w:tplc="E91EC6E2">
      <w:start w:val="1"/>
      <w:numFmt w:val="upperRoman"/>
      <w:lvlText w:val="%1."/>
      <w:lvlJc w:val="left"/>
      <w:pPr>
        <w:ind w:left="1080" w:hanging="72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C16284"/>
    <w:multiLevelType w:val="hybridMultilevel"/>
    <w:tmpl w:val="F1AA9778"/>
    <w:lvl w:ilvl="0" w:tplc="92962C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D55B43"/>
    <w:multiLevelType w:val="hybridMultilevel"/>
    <w:tmpl w:val="DEFE6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847037">
    <w:abstractNumId w:val="10"/>
  </w:num>
  <w:num w:numId="2" w16cid:durableId="1461268322">
    <w:abstractNumId w:val="16"/>
  </w:num>
  <w:num w:numId="3" w16cid:durableId="308948122">
    <w:abstractNumId w:val="0"/>
  </w:num>
  <w:num w:numId="4" w16cid:durableId="1171944353">
    <w:abstractNumId w:val="17"/>
  </w:num>
  <w:num w:numId="5" w16cid:durableId="1847864684">
    <w:abstractNumId w:val="24"/>
  </w:num>
  <w:num w:numId="6" w16cid:durableId="1807164252">
    <w:abstractNumId w:val="15"/>
  </w:num>
  <w:num w:numId="7" w16cid:durableId="2057200370">
    <w:abstractNumId w:val="14"/>
  </w:num>
  <w:num w:numId="8" w16cid:durableId="1702590714">
    <w:abstractNumId w:val="27"/>
  </w:num>
  <w:num w:numId="9" w16cid:durableId="357126196">
    <w:abstractNumId w:val="4"/>
  </w:num>
  <w:num w:numId="10" w16cid:durableId="1524661004">
    <w:abstractNumId w:val="2"/>
  </w:num>
  <w:num w:numId="11" w16cid:durableId="1504512863">
    <w:abstractNumId w:val="20"/>
  </w:num>
  <w:num w:numId="12" w16cid:durableId="620304648">
    <w:abstractNumId w:val="26"/>
  </w:num>
  <w:num w:numId="13" w16cid:durableId="1734111749">
    <w:abstractNumId w:val="19"/>
  </w:num>
  <w:num w:numId="14" w16cid:durableId="1041709272">
    <w:abstractNumId w:val="6"/>
  </w:num>
  <w:num w:numId="15" w16cid:durableId="1243569760">
    <w:abstractNumId w:val="13"/>
  </w:num>
  <w:num w:numId="16" w16cid:durableId="1278833209">
    <w:abstractNumId w:val="9"/>
  </w:num>
  <w:num w:numId="17" w16cid:durableId="1019817940">
    <w:abstractNumId w:val="3"/>
  </w:num>
  <w:num w:numId="18" w16cid:durableId="1384938612">
    <w:abstractNumId w:val="23"/>
  </w:num>
  <w:num w:numId="19" w16cid:durableId="1338267012">
    <w:abstractNumId w:val="11"/>
  </w:num>
  <w:num w:numId="20" w16cid:durableId="441532068">
    <w:abstractNumId w:val="1"/>
  </w:num>
  <w:num w:numId="21" w16cid:durableId="966207116">
    <w:abstractNumId w:val="21"/>
  </w:num>
  <w:num w:numId="22" w16cid:durableId="840774571">
    <w:abstractNumId w:val="25"/>
  </w:num>
  <w:num w:numId="23" w16cid:durableId="1371800862">
    <w:abstractNumId w:val="5"/>
  </w:num>
  <w:num w:numId="24" w16cid:durableId="531265771">
    <w:abstractNumId w:val="12"/>
  </w:num>
  <w:num w:numId="25" w16cid:durableId="385689076">
    <w:abstractNumId w:val="18"/>
  </w:num>
  <w:num w:numId="26" w16cid:durableId="1806268778">
    <w:abstractNumId w:val="8"/>
  </w:num>
  <w:num w:numId="27" w16cid:durableId="1397507015">
    <w:abstractNumId w:val="22"/>
  </w:num>
  <w:num w:numId="28" w16cid:durableId="1971520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J+uoROsjwrEome1g/fys8uoOZGiKP79T0nY2vT1X6A7GvT/2u1WdIW1cTQz71qlpQLP2RQYeUQmPZ/a5duCg==" w:salt="/jOxw6fB4JptRMir5BAKrA=="/>
  <w:defaultTabStop w:val="720"/>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09"/>
    <w:rsid w:val="00010F92"/>
    <w:rsid w:val="00015381"/>
    <w:rsid w:val="000224B4"/>
    <w:rsid w:val="00024E0F"/>
    <w:rsid w:val="00026770"/>
    <w:rsid w:val="00034A02"/>
    <w:rsid w:val="00046E32"/>
    <w:rsid w:val="00047173"/>
    <w:rsid w:val="00047F0C"/>
    <w:rsid w:val="00050BC3"/>
    <w:rsid w:val="00051B73"/>
    <w:rsid w:val="000522E0"/>
    <w:rsid w:val="00071619"/>
    <w:rsid w:val="000719C4"/>
    <w:rsid w:val="000723D1"/>
    <w:rsid w:val="00073C88"/>
    <w:rsid w:val="00086D6B"/>
    <w:rsid w:val="000A2E0E"/>
    <w:rsid w:val="000B0B88"/>
    <w:rsid w:val="000B5598"/>
    <w:rsid w:val="000B6F40"/>
    <w:rsid w:val="000C23EB"/>
    <w:rsid w:val="000D2D80"/>
    <w:rsid w:val="000D3109"/>
    <w:rsid w:val="000D3847"/>
    <w:rsid w:val="000D527D"/>
    <w:rsid w:val="000E71E9"/>
    <w:rsid w:val="000E7F50"/>
    <w:rsid w:val="001070F0"/>
    <w:rsid w:val="00124659"/>
    <w:rsid w:val="00125413"/>
    <w:rsid w:val="001503F3"/>
    <w:rsid w:val="00150BC6"/>
    <w:rsid w:val="00151D76"/>
    <w:rsid w:val="0015293C"/>
    <w:rsid w:val="00157640"/>
    <w:rsid w:val="00161A2A"/>
    <w:rsid w:val="00164950"/>
    <w:rsid w:val="00171309"/>
    <w:rsid w:val="00171EA5"/>
    <w:rsid w:val="00172DD1"/>
    <w:rsid w:val="00174FAC"/>
    <w:rsid w:val="00182B40"/>
    <w:rsid w:val="00185804"/>
    <w:rsid w:val="001977AA"/>
    <w:rsid w:val="001A0DEC"/>
    <w:rsid w:val="001B1F8D"/>
    <w:rsid w:val="001B7FA4"/>
    <w:rsid w:val="001C33A6"/>
    <w:rsid w:val="001C59E9"/>
    <w:rsid w:val="001E2BD2"/>
    <w:rsid w:val="001E66B6"/>
    <w:rsid w:val="001F1BFB"/>
    <w:rsid w:val="00201B7F"/>
    <w:rsid w:val="00201FEA"/>
    <w:rsid w:val="00205B96"/>
    <w:rsid w:val="0020608D"/>
    <w:rsid w:val="00212918"/>
    <w:rsid w:val="00217B23"/>
    <w:rsid w:val="00223C6C"/>
    <w:rsid w:val="002349BC"/>
    <w:rsid w:val="00235F4D"/>
    <w:rsid w:val="0026037C"/>
    <w:rsid w:val="0026084C"/>
    <w:rsid w:val="0026161C"/>
    <w:rsid w:val="002664F4"/>
    <w:rsid w:val="00272255"/>
    <w:rsid w:val="00275435"/>
    <w:rsid w:val="0028158F"/>
    <w:rsid w:val="002824E3"/>
    <w:rsid w:val="0028296E"/>
    <w:rsid w:val="00285FAF"/>
    <w:rsid w:val="00291D86"/>
    <w:rsid w:val="002A0A91"/>
    <w:rsid w:val="002A12BD"/>
    <w:rsid w:val="002A4370"/>
    <w:rsid w:val="002B778C"/>
    <w:rsid w:val="002C0EEA"/>
    <w:rsid w:val="002D2294"/>
    <w:rsid w:val="002D3834"/>
    <w:rsid w:val="002E04CB"/>
    <w:rsid w:val="002E26FC"/>
    <w:rsid w:val="002E5A1C"/>
    <w:rsid w:val="002E6E1E"/>
    <w:rsid w:val="002F2AC3"/>
    <w:rsid w:val="002F2BD2"/>
    <w:rsid w:val="002F6F8F"/>
    <w:rsid w:val="002F7DF2"/>
    <w:rsid w:val="00301DDD"/>
    <w:rsid w:val="00321E60"/>
    <w:rsid w:val="003251BB"/>
    <w:rsid w:val="00330551"/>
    <w:rsid w:val="00335375"/>
    <w:rsid w:val="00352E5E"/>
    <w:rsid w:val="00363BC2"/>
    <w:rsid w:val="00364117"/>
    <w:rsid w:val="00382418"/>
    <w:rsid w:val="00390FBE"/>
    <w:rsid w:val="003978BC"/>
    <w:rsid w:val="003A0ECC"/>
    <w:rsid w:val="003B2B05"/>
    <w:rsid w:val="003B4134"/>
    <w:rsid w:val="003C1623"/>
    <w:rsid w:val="003C2623"/>
    <w:rsid w:val="003C65C9"/>
    <w:rsid w:val="003D09B0"/>
    <w:rsid w:val="003D54C2"/>
    <w:rsid w:val="003E1DA8"/>
    <w:rsid w:val="003E7783"/>
    <w:rsid w:val="003E7E1B"/>
    <w:rsid w:val="003F012D"/>
    <w:rsid w:val="00401830"/>
    <w:rsid w:val="00403371"/>
    <w:rsid w:val="004122B0"/>
    <w:rsid w:val="00413853"/>
    <w:rsid w:val="00415E37"/>
    <w:rsid w:val="0042054D"/>
    <w:rsid w:val="00425D55"/>
    <w:rsid w:val="0043244F"/>
    <w:rsid w:val="00434BBE"/>
    <w:rsid w:val="00436A3B"/>
    <w:rsid w:val="0044194A"/>
    <w:rsid w:val="00444394"/>
    <w:rsid w:val="0044593A"/>
    <w:rsid w:val="004459A1"/>
    <w:rsid w:val="00447256"/>
    <w:rsid w:val="00447565"/>
    <w:rsid w:val="00453E09"/>
    <w:rsid w:val="00485844"/>
    <w:rsid w:val="00495901"/>
    <w:rsid w:val="004963BD"/>
    <w:rsid w:val="00496C1A"/>
    <w:rsid w:val="004B3B7C"/>
    <w:rsid w:val="004C56BA"/>
    <w:rsid w:val="004C6D08"/>
    <w:rsid w:val="004E2A78"/>
    <w:rsid w:val="004E474A"/>
    <w:rsid w:val="004E4D51"/>
    <w:rsid w:val="004E7D17"/>
    <w:rsid w:val="005007DD"/>
    <w:rsid w:val="0050659F"/>
    <w:rsid w:val="0050668E"/>
    <w:rsid w:val="00512C28"/>
    <w:rsid w:val="00515772"/>
    <w:rsid w:val="0052251E"/>
    <w:rsid w:val="0052505E"/>
    <w:rsid w:val="00542AC8"/>
    <w:rsid w:val="00553527"/>
    <w:rsid w:val="00570F20"/>
    <w:rsid w:val="00572E32"/>
    <w:rsid w:val="0057400D"/>
    <w:rsid w:val="00594EF5"/>
    <w:rsid w:val="005A00A5"/>
    <w:rsid w:val="005A63FD"/>
    <w:rsid w:val="005A6AEB"/>
    <w:rsid w:val="005A75BF"/>
    <w:rsid w:val="005B1784"/>
    <w:rsid w:val="005B2BCF"/>
    <w:rsid w:val="005B454E"/>
    <w:rsid w:val="005D0084"/>
    <w:rsid w:val="005D1450"/>
    <w:rsid w:val="005D18E9"/>
    <w:rsid w:val="005D4A03"/>
    <w:rsid w:val="005E7B58"/>
    <w:rsid w:val="005F0578"/>
    <w:rsid w:val="005F0608"/>
    <w:rsid w:val="005F0F3A"/>
    <w:rsid w:val="005F28AE"/>
    <w:rsid w:val="005F6371"/>
    <w:rsid w:val="00604144"/>
    <w:rsid w:val="00612463"/>
    <w:rsid w:val="006214D4"/>
    <w:rsid w:val="00621F8D"/>
    <w:rsid w:val="00622BFD"/>
    <w:rsid w:val="00627102"/>
    <w:rsid w:val="00644365"/>
    <w:rsid w:val="00652340"/>
    <w:rsid w:val="0065419B"/>
    <w:rsid w:val="00657792"/>
    <w:rsid w:val="006670D4"/>
    <w:rsid w:val="0067136F"/>
    <w:rsid w:val="00675003"/>
    <w:rsid w:val="0068145D"/>
    <w:rsid w:val="00693AE5"/>
    <w:rsid w:val="006A1D11"/>
    <w:rsid w:val="006A20AB"/>
    <w:rsid w:val="006B0C26"/>
    <w:rsid w:val="006B1FD8"/>
    <w:rsid w:val="006B475C"/>
    <w:rsid w:val="006B50E3"/>
    <w:rsid w:val="006C0208"/>
    <w:rsid w:val="006C4A54"/>
    <w:rsid w:val="006D1AB4"/>
    <w:rsid w:val="006D4A09"/>
    <w:rsid w:val="006E2F98"/>
    <w:rsid w:val="006F784E"/>
    <w:rsid w:val="00707D16"/>
    <w:rsid w:val="00715A4E"/>
    <w:rsid w:val="00724B5C"/>
    <w:rsid w:val="00725D56"/>
    <w:rsid w:val="00731886"/>
    <w:rsid w:val="00734341"/>
    <w:rsid w:val="00743867"/>
    <w:rsid w:val="007467F2"/>
    <w:rsid w:val="00746FA2"/>
    <w:rsid w:val="007508D2"/>
    <w:rsid w:val="007509EB"/>
    <w:rsid w:val="0077313B"/>
    <w:rsid w:val="00775725"/>
    <w:rsid w:val="00791CD2"/>
    <w:rsid w:val="00791ED4"/>
    <w:rsid w:val="007A4DD8"/>
    <w:rsid w:val="007B504D"/>
    <w:rsid w:val="007C3F4F"/>
    <w:rsid w:val="007C6589"/>
    <w:rsid w:val="007D41AD"/>
    <w:rsid w:val="007D594E"/>
    <w:rsid w:val="007E6A0C"/>
    <w:rsid w:val="007E7344"/>
    <w:rsid w:val="007F4192"/>
    <w:rsid w:val="007F4D32"/>
    <w:rsid w:val="007F5C30"/>
    <w:rsid w:val="008007CB"/>
    <w:rsid w:val="0080445E"/>
    <w:rsid w:val="0080759A"/>
    <w:rsid w:val="0081544D"/>
    <w:rsid w:val="00833DFB"/>
    <w:rsid w:val="00837B4C"/>
    <w:rsid w:val="00843897"/>
    <w:rsid w:val="0084620D"/>
    <w:rsid w:val="0085114D"/>
    <w:rsid w:val="00853B6C"/>
    <w:rsid w:val="00855399"/>
    <w:rsid w:val="008612F9"/>
    <w:rsid w:val="00863890"/>
    <w:rsid w:val="008642B1"/>
    <w:rsid w:val="00865E86"/>
    <w:rsid w:val="00867952"/>
    <w:rsid w:val="00887C3E"/>
    <w:rsid w:val="00891245"/>
    <w:rsid w:val="008A398B"/>
    <w:rsid w:val="008A4DE1"/>
    <w:rsid w:val="008A662F"/>
    <w:rsid w:val="008B2EB2"/>
    <w:rsid w:val="008B5B13"/>
    <w:rsid w:val="008B7E7D"/>
    <w:rsid w:val="008C28CA"/>
    <w:rsid w:val="008D603D"/>
    <w:rsid w:val="0090524E"/>
    <w:rsid w:val="009070D3"/>
    <w:rsid w:val="00911AC4"/>
    <w:rsid w:val="00926534"/>
    <w:rsid w:val="00940E89"/>
    <w:rsid w:val="00944297"/>
    <w:rsid w:val="00947A08"/>
    <w:rsid w:val="00951414"/>
    <w:rsid w:val="009529C2"/>
    <w:rsid w:val="009603E6"/>
    <w:rsid w:val="00960A3B"/>
    <w:rsid w:val="00971EC4"/>
    <w:rsid w:val="00981AE3"/>
    <w:rsid w:val="0099127D"/>
    <w:rsid w:val="00991935"/>
    <w:rsid w:val="00991B58"/>
    <w:rsid w:val="0099635F"/>
    <w:rsid w:val="00997CDF"/>
    <w:rsid w:val="009A2DC2"/>
    <w:rsid w:val="009A5085"/>
    <w:rsid w:val="009A77D7"/>
    <w:rsid w:val="009B15B6"/>
    <w:rsid w:val="009B205F"/>
    <w:rsid w:val="009B57F4"/>
    <w:rsid w:val="009B66F4"/>
    <w:rsid w:val="009C1C22"/>
    <w:rsid w:val="009C6DDB"/>
    <w:rsid w:val="009C7EEB"/>
    <w:rsid w:val="009D693F"/>
    <w:rsid w:val="009E11DE"/>
    <w:rsid w:val="009E1200"/>
    <w:rsid w:val="009E48EB"/>
    <w:rsid w:val="009E5B06"/>
    <w:rsid w:val="009F5310"/>
    <w:rsid w:val="00A00BD6"/>
    <w:rsid w:val="00A07CAB"/>
    <w:rsid w:val="00A13B7F"/>
    <w:rsid w:val="00A1505B"/>
    <w:rsid w:val="00A2684C"/>
    <w:rsid w:val="00A300BD"/>
    <w:rsid w:val="00A3070B"/>
    <w:rsid w:val="00A314C8"/>
    <w:rsid w:val="00A34B22"/>
    <w:rsid w:val="00A37F57"/>
    <w:rsid w:val="00A4579B"/>
    <w:rsid w:val="00A45FD1"/>
    <w:rsid w:val="00A46506"/>
    <w:rsid w:val="00A518D4"/>
    <w:rsid w:val="00A52CD7"/>
    <w:rsid w:val="00A53652"/>
    <w:rsid w:val="00A5582F"/>
    <w:rsid w:val="00A63BB7"/>
    <w:rsid w:val="00A67EBA"/>
    <w:rsid w:val="00A813ED"/>
    <w:rsid w:val="00A833E6"/>
    <w:rsid w:val="00A9227D"/>
    <w:rsid w:val="00AA3AB7"/>
    <w:rsid w:val="00AA3B67"/>
    <w:rsid w:val="00AA697C"/>
    <w:rsid w:val="00AB4383"/>
    <w:rsid w:val="00AB5F3C"/>
    <w:rsid w:val="00AC1885"/>
    <w:rsid w:val="00AC36BE"/>
    <w:rsid w:val="00AC4645"/>
    <w:rsid w:val="00AC4EF6"/>
    <w:rsid w:val="00AC6A6C"/>
    <w:rsid w:val="00AD233B"/>
    <w:rsid w:val="00AE16F2"/>
    <w:rsid w:val="00AF0463"/>
    <w:rsid w:val="00AF1165"/>
    <w:rsid w:val="00AF48BA"/>
    <w:rsid w:val="00AF7439"/>
    <w:rsid w:val="00B10A82"/>
    <w:rsid w:val="00B20C67"/>
    <w:rsid w:val="00B22E2A"/>
    <w:rsid w:val="00B26F89"/>
    <w:rsid w:val="00B3079E"/>
    <w:rsid w:val="00B34C4B"/>
    <w:rsid w:val="00B36E52"/>
    <w:rsid w:val="00B44DF2"/>
    <w:rsid w:val="00B45838"/>
    <w:rsid w:val="00B468C8"/>
    <w:rsid w:val="00B56ECB"/>
    <w:rsid w:val="00B57814"/>
    <w:rsid w:val="00B57B69"/>
    <w:rsid w:val="00B6056F"/>
    <w:rsid w:val="00B6566C"/>
    <w:rsid w:val="00B66A5D"/>
    <w:rsid w:val="00B67BA9"/>
    <w:rsid w:val="00B8735C"/>
    <w:rsid w:val="00B941EA"/>
    <w:rsid w:val="00B94612"/>
    <w:rsid w:val="00BA4F88"/>
    <w:rsid w:val="00BB23EE"/>
    <w:rsid w:val="00BB56DB"/>
    <w:rsid w:val="00BC4CB9"/>
    <w:rsid w:val="00BC69EB"/>
    <w:rsid w:val="00BD23FE"/>
    <w:rsid w:val="00BD607E"/>
    <w:rsid w:val="00BE4D6A"/>
    <w:rsid w:val="00BE5903"/>
    <w:rsid w:val="00BF25B7"/>
    <w:rsid w:val="00C013ED"/>
    <w:rsid w:val="00C100B9"/>
    <w:rsid w:val="00C1158B"/>
    <w:rsid w:val="00C14790"/>
    <w:rsid w:val="00C14F65"/>
    <w:rsid w:val="00C16529"/>
    <w:rsid w:val="00C309D1"/>
    <w:rsid w:val="00C3367A"/>
    <w:rsid w:val="00C33C0D"/>
    <w:rsid w:val="00C36B3A"/>
    <w:rsid w:val="00C40934"/>
    <w:rsid w:val="00C40CA5"/>
    <w:rsid w:val="00C41D78"/>
    <w:rsid w:val="00C5547D"/>
    <w:rsid w:val="00C569EA"/>
    <w:rsid w:val="00C61095"/>
    <w:rsid w:val="00C64706"/>
    <w:rsid w:val="00C67E1C"/>
    <w:rsid w:val="00C7310C"/>
    <w:rsid w:val="00C746AB"/>
    <w:rsid w:val="00C8523A"/>
    <w:rsid w:val="00C9119A"/>
    <w:rsid w:val="00C93DCB"/>
    <w:rsid w:val="00C9629E"/>
    <w:rsid w:val="00CA415D"/>
    <w:rsid w:val="00CB1DB1"/>
    <w:rsid w:val="00CB6AF4"/>
    <w:rsid w:val="00CB6DDF"/>
    <w:rsid w:val="00CC105E"/>
    <w:rsid w:val="00CD47B9"/>
    <w:rsid w:val="00CF1CCE"/>
    <w:rsid w:val="00CF6523"/>
    <w:rsid w:val="00D018BB"/>
    <w:rsid w:val="00D04FAA"/>
    <w:rsid w:val="00D07877"/>
    <w:rsid w:val="00D34183"/>
    <w:rsid w:val="00D348C5"/>
    <w:rsid w:val="00D518B6"/>
    <w:rsid w:val="00D53016"/>
    <w:rsid w:val="00D62214"/>
    <w:rsid w:val="00D63BCF"/>
    <w:rsid w:val="00D67075"/>
    <w:rsid w:val="00D8158B"/>
    <w:rsid w:val="00D823CF"/>
    <w:rsid w:val="00D9086D"/>
    <w:rsid w:val="00D96255"/>
    <w:rsid w:val="00D97271"/>
    <w:rsid w:val="00DA12D1"/>
    <w:rsid w:val="00DA2D6E"/>
    <w:rsid w:val="00DA46F3"/>
    <w:rsid w:val="00DB084F"/>
    <w:rsid w:val="00DD303A"/>
    <w:rsid w:val="00DD6EA4"/>
    <w:rsid w:val="00DE1F84"/>
    <w:rsid w:val="00DF0346"/>
    <w:rsid w:val="00E06336"/>
    <w:rsid w:val="00E1550E"/>
    <w:rsid w:val="00E21A66"/>
    <w:rsid w:val="00E227FB"/>
    <w:rsid w:val="00E22D43"/>
    <w:rsid w:val="00E22E30"/>
    <w:rsid w:val="00E25003"/>
    <w:rsid w:val="00E254A4"/>
    <w:rsid w:val="00E25B91"/>
    <w:rsid w:val="00E313BB"/>
    <w:rsid w:val="00E5571E"/>
    <w:rsid w:val="00E628EA"/>
    <w:rsid w:val="00E72FD2"/>
    <w:rsid w:val="00E76AAA"/>
    <w:rsid w:val="00E80C6A"/>
    <w:rsid w:val="00E84C4B"/>
    <w:rsid w:val="00E87C51"/>
    <w:rsid w:val="00E93754"/>
    <w:rsid w:val="00EA243E"/>
    <w:rsid w:val="00EA4D25"/>
    <w:rsid w:val="00EA608C"/>
    <w:rsid w:val="00EC5221"/>
    <w:rsid w:val="00ED4FF0"/>
    <w:rsid w:val="00EE115F"/>
    <w:rsid w:val="00EE1C59"/>
    <w:rsid w:val="00EE4B38"/>
    <w:rsid w:val="00EF0778"/>
    <w:rsid w:val="00EF64FE"/>
    <w:rsid w:val="00F00119"/>
    <w:rsid w:val="00F02550"/>
    <w:rsid w:val="00F04D34"/>
    <w:rsid w:val="00F07AAF"/>
    <w:rsid w:val="00F20CC0"/>
    <w:rsid w:val="00F2437D"/>
    <w:rsid w:val="00F26638"/>
    <w:rsid w:val="00F352D3"/>
    <w:rsid w:val="00F358BF"/>
    <w:rsid w:val="00F41754"/>
    <w:rsid w:val="00F4366F"/>
    <w:rsid w:val="00F46BFB"/>
    <w:rsid w:val="00F65436"/>
    <w:rsid w:val="00F736EA"/>
    <w:rsid w:val="00F73DC4"/>
    <w:rsid w:val="00F76C1E"/>
    <w:rsid w:val="00F932D0"/>
    <w:rsid w:val="00F95797"/>
    <w:rsid w:val="00FA00BB"/>
    <w:rsid w:val="00FA1ACD"/>
    <w:rsid w:val="00FA4A87"/>
    <w:rsid w:val="00FC48B8"/>
    <w:rsid w:val="00FC5457"/>
    <w:rsid w:val="00FC6114"/>
    <w:rsid w:val="00FD1EF6"/>
    <w:rsid w:val="00FD2206"/>
    <w:rsid w:val="00FE0EEB"/>
    <w:rsid w:val="00FE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7F4B80D5"/>
  <w15:docId w15:val="{23658004-6A8A-4A59-A6E2-F5128F5E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7E"/>
  </w:style>
  <w:style w:type="paragraph" w:styleId="Heading3">
    <w:name w:val="heading 3"/>
    <w:basedOn w:val="Normal"/>
    <w:next w:val="Normal"/>
    <w:link w:val="Heading3Char"/>
    <w:qFormat/>
    <w:rsid w:val="00657792"/>
    <w:pPr>
      <w:keepNext/>
      <w:outlineLvl w:val="2"/>
    </w:pPr>
    <w:rPr>
      <w:rFonts w:ascii="Arial" w:hAnsi="Arial" w:cs="Arial"/>
      <w:b/>
      <w:bCs/>
      <w:sz w:val="18"/>
      <w:szCs w:val="18"/>
    </w:rPr>
  </w:style>
  <w:style w:type="paragraph" w:styleId="Heading5">
    <w:name w:val="heading 5"/>
    <w:basedOn w:val="Normal"/>
    <w:next w:val="Normal"/>
    <w:link w:val="Heading5Char"/>
    <w:qFormat/>
    <w:rsid w:val="00657792"/>
    <w:pPr>
      <w:keepNext/>
      <w:ind w:hanging="18"/>
      <w:jc w:val="center"/>
      <w:outlineLvl w:val="4"/>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657792"/>
    <w:rPr>
      <w:rFonts w:ascii="Arial" w:hAnsi="Arial" w:cs="Arial"/>
      <w:b/>
      <w:bCs/>
      <w:sz w:val="18"/>
      <w:szCs w:val="18"/>
      <w:lang w:val="en-US" w:eastAsia="en-US" w:bidi="ar-SA"/>
    </w:rPr>
  </w:style>
  <w:style w:type="character" w:customStyle="1" w:styleId="Heading5Char">
    <w:name w:val="Heading 5 Char"/>
    <w:link w:val="Heading5"/>
    <w:semiHidden/>
    <w:locked/>
    <w:rsid w:val="00657792"/>
    <w:rPr>
      <w:rFonts w:ascii="Arial" w:hAnsi="Arial" w:cs="Arial"/>
      <w:b/>
      <w:bCs/>
      <w:sz w:val="24"/>
      <w:szCs w:val="24"/>
      <w:lang w:val="en-US" w:eastAsia="en-US" w:bidi="ar-SA"/>
    </w:rPr>
  </w:style>
  <w:style w:type="character" w:styleId="Hyperlink">
    <w:name w:val="Hyperlink"/>
    <w:rsid w:val="00657792"/>
    <w:rPr>
      <w:rFonts w:cs="Times New Roman"/>
      <w:color w:val="0000FF"/>
      <w:u w:val="single"/>
    </w:rPr>
  </w:style>
  <w:style w:type="paragraph" w:styleId="BalloonText">
    <w:name w:val="Balloon Text"/>
    <w:basedOn w:val="Normal"/>
    <w:semiHidden/>
    <w:rsid w:val="005F28AE"/>
    <w:rPr>
      <w:rFonts w:ascii="Tahoma" w:hAnsi="Tahoma" w:cs="Tahoma"/>
      <w:sz w:val="16"/>
      <w:szCs w:val="16"/>
    </w:rPr>
  </w:style>
  <w:style w:type="character" w:styleId="FollowedHyperlink">
    <w:name w:val="FollowedHyperlink"/>
    <w:rsid w:val="00707D16"/>
    <w:rPr>
      <w:color w:val="606420"/>
      <w:u w:val="single"/>
    </w:rPr>
  </w:style>
  <w:style w:type="character" w:styleId="PlaceholderText">
    <w:name w:val="Placeholder Text"/>
    <w:basedOn w:val="DefaultParagraphFont"/>
    <w:uiPriority w:val="99"/>
    <w:semiHidden/>
    <w:rsid w:val="00C40CA5"/>
    <w:rPr>
      <w:color w:val="808080"/>
    </w:rPr>
  </w:style>
  <w:style w:type="paragraph" w:styleId="ListParagraph">
    <w:name w:val="List Paragraph"/>
    <w:basedOn w:val="Normal"/>
    <w:uiPriority w:val="34"/>
    <w:qFormat/>
    <w:rsid w:val="005E7B58"/>
    <w:pPr>
      <w:ind w:left="720"/>
      <w:contextualSpacing/>
    </w:pPr>
  </w:style>
  <w:style w:type="table" w:styleId="TableGrid">
    <w:name w:val="Table Grid"/>
    <w:basedOn w:val="TableNormal"/>
    <w:rsid w:val="00BD6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4E0F"/>
  </w:style>
  <w:style w:type="paragraph" w:styleId="Header">
    <w:name w:val="header"/>
    <w:basedOn w:val="Normal"/>
    <w:link w:val="HeaderChar"/>
    <w:rsid w:val="00C569EA"/>
    <w:pPr>
      <w:tabs>
        <w:tab w:val="center" w:pos="4680"/>
        <w:tab w:val="right" w:pos="9360"/>
      </w:tabs>
    </w:pPr>
  </w:style>
  <w:style w:type="character" w:customStyle="1" w:styleId="HeaderChar">
    <w:name w:val="Header Char"/>
    <w:basedOn w:val="DefaultParagraphFont"/>
    <w:link w:val="Header"/>
    <w:rsid w:val="00C569EA"/>
  </w:style>
  <w:style w:type="paragraph" w:styleId="Footer">
    <w:name w:val="footer"/>
    <w:basedOn w:val="Normal"/>
    <w:link w:val="FooterChar"/>
    <w:rsid w:val="00C569EA"/>
    <w:pPr>
      <w:tabs>
        <w:tab w:val="center" w:pos="4680"/>
        <w:tab w:val="right" w:pos="9360"/>
      </w:tabs>
    </w:pPr>
  </w:style>
  <w:style w:type="character" w:customStyle="1" w:styleId="FooterChar">
    <w:name w:val="Footer Char"/>
    <w:basedOn w:val="DefaultParagraphFont"/>
    <w:link w:val="Footer"/>
    <w:rsid w:val="00C569EA"/>
  </w:style>
  <w:style w:type="character" w:styleId="CommentReference">
    <w:name w:val="annotation reference"/>
    <w:basedOn w:val="DefaultParagraphFont"/>
    <w:semiHidden/>
    <w:unhideWhenUsed/>
    <w:rsid w:val="00FD2206"/>
    <w:rPr>
      <w:sz w:val="16"/>
      <w:szCs w:val="16"/>
    </w:rPr>
  </w:style>
  <w:style w:type="paragraph" w:styleId="CommentText">
    <w:name w:val="annotation text"/>
    <w:basedOn w:val="Normal"/>
    <w:link w:val="CommentTextChar"/>
    <w:unhideWhenUsed/>
    <w:rsid w:val="00FD2206"/>
  </w:style>
  <w:style w:type="character" w:customStyle="1" w:styleId="CommentTextChar">
    <w:name w:val="Comment Text Char"/>
    <w:basedOn w:val="DefaultParagraphFont"/>
    <w:link w:val="CommentText"/>
    <w:rsid w:val="00FD2206"/>
  </w:style>
  <w:style w:type="paragraph" w:styleId="CommentSubject">
    <w:name w:val="annotation subject"/>
    <w:basedOn w:val="CommentText"/>
    <w:next w:val="CommentText"/>
    <w:link w:val="CommentSubjectChar"/>
    <w:semiHidden/>
    <w:unhideWhenUsed/>
    <w:rsid w:val="00FD2206"/>
    <w:rPr>
      <w:b/>
      <w:bCs/>
    </w:rPr>
  </w:style>
  <w:style w:type="character" w:customStyle="1" w:styleId="CommentSubjectChar">
    <w:name w:val="Comment Subject Char"/>
    <w:basedOn w:val="CommentTextChar"/>
    <w:link w:val="CommentSubject"/>
    <w:semiHidden/>
    <w:rsid w:val="00FD2206"/>
    <w:rPr>
      <w:b/>
      <w:bCs/>
    </w:rPr>
  </w:style>
  <w:style w:type="paragraph" w:styleId="Revision">
    <w:name w:val="Revision"/>
    <w:hidden/>
    <w:uiPriority w:val="99"/>
    <w:semiHidden/>
    <w:rsid w:val="000A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wi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wisconsin.gov/wic/professionals.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hs.wisconsin.gov/WIC/local-project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hs.wisconsin.gov/WIC/local-project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DD63-9556-448E-B9EE-2DF90507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WIC Prescriptions / Clinical Data, Infants (birth through 12 months)</vt:lpstr>
    </vt:vector>
  </TitlesOfParts>
  <Company>DHS/DPH/BCHP/WIC PROGRAM - RA 742</Company>
  <LinksUpToDate>false</LinksUpToDate>
  <CharactersWithSpaces>8535</CharactersWithSpaces>
  <SharedDoc>false</SharedDoc>
  <HLinks>
    <vt:vector size="18" baseType="variant">
      <vt:variant>
        <vt:i4>5701648</vt:i4>
      </vt:variant>
      <vt:variant>
        <vt:i4>6</vt:i4>
      </vt:variant>
      <vt:variant>
        <vt:i4>0</vt:i4>
      </vt:variant>
      <vt:variant>
        <vt:i4>5</vt:i4>
      </vt:variant>
      <vt:variant>
        <vt:lpwstr>http://www.dhs.wisconsin.gov/wic/nonDiscrimination.htm</vt:lpwstr>
      </vt:variant>
      <vt:variant>
        <vt:lpwstr>english</vt:lpwstr>
      </vt:variant>
      <vt:variant>
        <vt:i4>5177413</vt:i4>
      </vt:variant>
      <vt:variant>
        <vt:i4>3</vt:i4>
      </vt:variant>
      <vt:variant>
        <vt:i4>0</vt:i4>
      </vt:variant>
      <vt:variant>
        <vt:i4>5</vt:i4>
      </vt:variant>
      <vt:variant>
        <vt:lpwstr>http://dhs.wisconsin.gov/wic</vt:lpwstr>
      </vt:variant>
      <vt:variant>
        <vt:lpwstr/>
      </vt:variant>
      <vt:variant>
        <vt:i4>5177413</vt:i4>
      </vt:variant>
      <vt:variant>
        <vt:i4>0</vt:i4>
      </vt:variant>
      <vt:variant>
        <vt:i4>0</vt:i4>
      </vt:variant>
      <vt:variant>
        <vt:i4>5</vt:i4>
      </vt:variant>
      <vt:variant>
        <vt:lpwstr>http://dhs.wisconsin.gov/wic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WIC Referral/Request for Medical Formula/Food: Infants and Children</dc:title>
  <dc:subject>WIC Prescription Clinical Data Infants birth-12 months</dc:subject>
  <dc:creator>DHS/DPH</dc:creator>
  <cp:keywords>f44024d, f-44024d, wisconsin, department of health services, dhs, division of public health, dph, wic, prescription, clinical data, infant, birth, 12 months</cp:keywords>
  <dc:description/>
  <cp:lastModifiedBy>Ward, Abigail M - DHS</cp:lastModifiedBy>
  <cp:revision>3</cp:revision>
  <cp:lastPrinted>2019-01-04T20:52:00Z</cp:lastPrinted>
  <dcterms:created xsi:type="dcterms:W3CDTF">2026-02-04T20:19:00Z</dcterms:created>
  <dcterms:modified xsi:type="dcterms:W3CDTF">2026-02-04T20:19:00Z</dcterms:modified>
</cp:coreProperties>
</file>