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619"/>
        <w:gridCol w:w="1894"/>
        <w:gridCol w:w="178"/>
        <w:gridCol w:w="88"/>
        <w:gridCol w:w="1979"/>
        <w:gridCol w:w="3442"/>
      </w:tblGrid>
      <w:sdt>
        <w:sdtPr>
          <w:rPr>
            <w:rFonts w:ascii="Arial" w:hAnsi="Arial" w:cs="Arial"/>
            <w:b/>
            <w:sz w:val="18"/>
            <w:szCs w:val="18"/>
          </w:rPr>
          <w:id w:val="169226816"/>
          <w:lock w:val="contentLocked"/>
          <w:placeholder>
            <w:docPart w:val="DefaultPlaceholder_1082065158"/>
          </w:placeholder>
          <w:group/>
        </w:sdtPr>
        <w:sdtEndPr/>
        <w:sdtContent>
          <w:tr w:rsidR="004457E2" w:rsidTr="003E3486">
            <w:tc>
              <w:tcPr>
                <w:tcW w:w="5329" w:type="dxa"/>
                <w:gridSpan w:val="3"/>
                <w:tcBorders>
                  <w:top w:val="nil"/>
                </w:tcBorders>
              </w:tcPr>
              <w:p w:rsidR="004457E2" w:rsidRDefault="004457E2" w:rsidP="008D09BC">
                <w:pPr>
                  <w:pageBreakBefore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DEPARTMENT OF HEALTH SERVICES</w:t>
                </w:r>
              </w:p>
              <w:p w:rsidR="004457E2" w:rsidRDefault="00EE2762" w:rsidP="00F25CC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Division of Medicaid Services</w:t>
                </w:r>
              </w:p>
              <w:p w:rsidR="004457E2" w:rsidRPr="001F44FC" w:rsidRDefault="004457E2" w:rsidP="00B10C65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F-00989C (</w:t>
                </w:r>
                <w:r w:rsidR="00EE2762">
                  <w:rPr>
                    <w:rFonts w:ascii="Arial" w:hAnsi="Arial" w:cs="Arial"/>
                    <w:sz w:val="18"/>
                    <w:szCs w:val="18"/>
                  </w:rPr>
                  <w:t>02/2017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)</w:t>
                </w:r>
              </w:p>
            </w:tc>
            <w:tc>
              <w:tcPr>
                <w:tcW w:w="5687" w:type="dxa"/>
                <w:gridSpan w:val="4"/>
                <w:tcBorders>
                  <w:top w:val="nil"/>
                </w:tcBorders>
              </w:tcPr>
              <w:p w:rsidR="004457E2" w:rsidRPr="001F44FC" w:rsidRDefault="004457E2" w:rsidP="004457E2">
                <w:pPr>
                  <w:jc w:val="righ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F44FC">
                  <w:rPr>
                    <w:rFonts w:ascii="Arial" w:hAnsi="Arial" w:cs="Arial"/>
                    <w:b/>
                    <w:sz w:val="18"/>
                    <w:szCs w:val="18"/>
                  </w:rPr>
                  <w:t>STATE OF WISCONSIN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sz w:val="24"/>
            <w:szCs w:val="24"/>
          </w:rPr>
          <w:id w:val="1176314306"/>
          <w:lock w:val="contentLocked"/>
          <w:placeholder>
            <w:docPart w:val="DefaultPlaceholder_1082065158"/>
          </w:placeholder>
          <w:group/>
        </w:sdtPr>
        <w:sdtEndPr>
          <w:rPr>
            <w:b w:val="0"/>
            <w:sz w:val="18"/>
            <w:szCs w:val="18"/>
          </w:rPr>
        </w:sdtEndPr>
        <w:sdtContent>
          <w:tr w:rsidR="00F25467" w:rsidRPr="00F25467" w:rsidTr="005D639F">
            <w:trPr>
              <w:trHeight w:val="729"/>
            </w:trPr>
            <w:tc>
              <w:tcPr>
                <w:tcW w:w="11016" w:type="dxa"/>
                <w:gridSpan w:val="7"/>
                <w:vAlign w:val="center"/>
              </w:tcPr>
              <w:p w:rsidR="00B10C65" w:rsidRDefault="00B10C65" w:rsidP="00F25CC0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SUMMARY OF DEVELOPMENT</w:t>
                </w:r>
              </w:p>
              <w:p w:rsidR="00F25467" w:rsidRDefault="00B10C65" w:rsidP="00F25CC0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CHILD’S </w:t>
                </w:r>
                <w:r w:rsidR="00F25467" w:rsidRPr="00F25467">
                  <w:rPr>
                    <w:rFonts w:ascii="Arial" w:hAnsi="Arial" w:cs="Arial"/>
                    <w:b/>
                    <w:sz w:val="24"/>
                    <w:szCs w:val="24"/>
                  </w:rPr>
                  <w:t>POSITIVE SOCIAL EMOTIONAL SKILLS</w:t>
                </w:r>
              </w:p>
              <w:p w:rsidR="00F25467" w:rsidRDefault="00F25467" w:rsidP="00F25CC0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25467">
                  <w:rPr>
                    <w:rFonts w:ascii="Arial" w:hAnsi="Arial" w:cs="Arial"/>
                    <w:b/>
                    <w:sz w:val="24"/>
                    <w:szCs w:val="24"/>
                  </w:rPr>
                  <w:t>(Including Social Relationships)</w:t>
                </w:r>
              </w:p>
              <w:p w:rsidR="00F25467" w:rsidRPr="00C31FCF" w:rsidRDefault="00F25467" w:rsidP="00F25467">
                <w:pPr>
                  <w:numPr>
                    <w:ilvl w:val="0"/>
                    <w:numId w:val="1"/>
                  </w:numPr>
                  <w:spacing w:before="40"/>
                  <w:rPr>
                    <w:rFonts w:ascii="Arial" w:hAnsi="Arial" w:cs="Arial"/>
                    <w:sz w:val="18"/>
                    <w:szCs w:val="18"/>
                  </w:rPr>
                </w:pPr>
                <w:r w:rsidRPr="00C31FCF">
                  <w:rPr>
                    <w:rFonts w:ascii="Arial" w:hAnsi="Arial" w:cs="Arial"/>
                    <w:sz w:val="18"/>
                    <w:szCs w:val="18"/>
                  </w:rPr>
                  <w:t>Relating with adults</w:t>
                </w:r>
              </w:p>
              <w:p w:rsidR="00F25467" w:rsidRPr="00C31FCF" w:rsidRDefault="00F25467" w:rsidP="00F25467">
                <w:pPr>
                  <w:numPr>
                    <w:ilvl w:val="0"/>
                    <w:numId w:val="1"/>
                  </w:numPr>
                  <w:spacing w:before="40"/>
                  <w:rPr>
                    <w:rFonts w:ascii="Arial" w:hAnsi="Arial" w:cs="Arial"/>
                    <w:sz w:val="18"/>
                    <w:szCs w:val="18"/>
                  </w:rPr>
                </w:pPr>
                <w:r w:rsidRPr="00C31FCF">
                  <w:rPr>
                    <w:rFonts w:ascii="Arial" w:hAnsi="Arial" w:cs="Arial"/>
                    <w:sz w:val="18"/>
                    <w:szCs w:val="18"/>
                  </w:rPr>
                  <w:t>Relating with other children</w:t>
                </w:r>
              </w:p>
              <w:p w:rsidR="00F25467" w:rsidRPr="00F25467" w:rsidRDefault="00F25467" w:rsidP="00F25467">
                <w:pPr>
                  <w:numPr>
                    <w:ilvl w:val="0"/>
                    <w:numId w:val="1"/>
                  </w:numPr>
                  <w:spacing w:before="40"/>
                  <w:rPr>
                    <w:rFonts w:cs="Arial"/>
                    <w:sz w:val="18"/>
                    <w:szCs w:val="18"/>
                  </w:rPr>
                </w:pPr>
                <w:r w:rsidRPr="00C31FCF">
                  <w:rPr>
                    <w:rFonts w:ascii="Arial" w:hAnsi="Arial" w:cs="Arial"/>
                    <w:sz w:val="18"/>
                    <w:szCs w:val="18"/>
                  </w:rPr>
                  <w:t>Following rules related to groups or interacting with others (if older than 18 months)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774285237"/>
          <w:lock w:val="contentLocked"/>
          <w:placeholder>
            <w:docPart w:val="DefaultPlaceholder_1082065158"/>
          </w:placeholder>
          <w:group/>
        </w:sdtPr>
        <w:sdtEndPr/>
        <w:sdtContent>
          <w:tr w:rsidR="002F35F5" w:rsidTr="005D639F">
            <w:tc>
              <w:tcPr>
                <w:tcW w:w="5507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</w:tcPr>
              <w:p w:rsidR="002F35F5" w:rsidRPr="003B693D" w:rsidRDefault="002F35F5" w:rsidP="00F25CC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693D">
                  <w:rPr>
                    <w:rFonts w:ascii="Arial" w:hAnsi="Arial" w:cs="Arial"/>
                    <w:sz w:val="18"/>
                    <w:szCs w:val="18"/>
                  </w:rPr>
                  <w:t>Child’s Name</w:t>
                </w:r>
              </w:p>
            </w:tc>
            <w:tc>
              <w:tcPr>
                <w:tcW w:w="5509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</w:tcPr>
              <w:p w:rsidR="002F35F5" w:rsidRPr="00673E33" w:rsidRDefault="002F35F5" w:rsidP="00F25CC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</w:t>
                </w:r>
                <w:r w:rsidR="00A47EF3">
                  <w:rPr>
                    <w:rFonts w:ascii="Arial" w:hAnsi="Arial" w:cs="Arial"/>
                    <w:sz w:val="18"/>
                    <w:szCs w:val="18"/>
                  </w:rPr>
                  <w:t xml:space="preserve"> of Report</w:t>
                </w:r>
              </w:p>
            </w:tc>
          </w:tr>
        </w:sdtContent>
      </w:sdt>
      <w:tr w:rsidR="002F35F5" w:rsidRPr="00A107A7" w:rsidTr="005D639F">
        <w:trPr>
          <w:trHeight w:val="432"/>
        </w:trPr>
        <w:sdt>
          <w:sdtPr>
            <w:rPr>
              <w:rStyle w:val="FillIn110"/>
            </w:rPr>
            <w:alias w:val="Child's Name"/>
            <w:tag w:val="child"/>
            <w:id w:val="-1401593217"/>
            <w:lock w:val="sdtLocked"/>
            <w:placeholder>
              <w:docPart w:val="E4957F82172E4CB39C2C747EB053005A"/>
            </w:placeholder>
            <w:showingPlcHdr/>
            <w:dataBinding w:xpath="/root[1]/child[1]" w:storeItemID="{EB9EC185-4D7C-4C18-832D-D9329C20AD87}"/>
            <w:text w:multiLine="1"/>
          </w:sdtPr>
          <w:sdtEndPr>
            <w:rPr>
              <w:rStyle w:val="DefaultParagraphFont"/>
              <w:rFonts w:cs="Times New Roman"/>
            </w:rPr>
          </w:sdtEndPr>
          <w:sdtContent>
            <w:tc>
              <w:tcPr>
                <w:tcW w:w="5507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35F5" w:rsidRPr="00A107A7" w:rsidRDefault="00CB3491" w:rsidP="00F25CC0">
                <w:pPr>
                  <w:rPr>
                    <w:rFonts w:cs="Times New Roman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0"/>
            </w:rPr>
            <w:alias w:val="Date of Report"/>
            <w:tag w:val="Date of Report"/>
            <w:id w:val="-575824758"/>
            <w:lock w:val="sdtLocked"/>
            <w:placeholder>
              <w:docPart w:val="8CE1D30D1C744FCEB522294611AB95F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5509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2F35F5" w:rsidRPr="00DB1A39" w:rsidRDefault="00B244BE" w:rsidP="00F25CC0">
                <w:pPr>
                  <w:rPr>
                    <w:rFonts w:cs="Times New Roman"/>
                    <w:lang w:val="en-GB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eastAsia="Times New Roman" w:hAnsi="Arial" w:cs="Arial"/>
            <w:b/>
            <w:sz w:val="16"/>
            <w:szCs w:val="24"/>
          </w:rPr>
          <w:id w:val="819007727"/>
          <w:lock w:val="contentLocked"/>
          <w:placeholder>
            <w:docPart w:val="DefaultPlaceholder_1082065158"/>
          </w:placeholder>
          <w:group/>
        </w:sdtPr>
        <w:sdtEndPr>
          <w:rPr>
            <w:b w:val="0"/>
          </w:rPr>
        </w:sdtEndPr>
        <w:sdtContent>
          <w:tr w:rsidR="005E6246" w:rsidTr="005D639F">
            <w:tc>
              <w:tcPr>
                <w:tcW w:w="11016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</w:tcPr>
              <w:p w:rsidR="005E6246" w:rsidRPr="004022D9" w:rsidRDefault="005E6246" w:rsidP="005E6246">
                <w:pPr>
                  <w:rPr>
                    <w:rFonts w:ascii="Arial" w:hAnsi="Arial" w:cs="Arial"/>
                    <w:bCs/>
                    <w:sz w:val="16"/>
                  </w:rPr>
                </w:pPr>
                <w:r w:rsidRPr="004022D9">
                  <w:rPr>
                    <w:rFonts w:ascii="Arial" w:hAnsi="Arial" w:cs="Arial"/>
                    <w:b/>
                    <w:sz w:val="16"/>
                  </w:rPr>
                  <w:t xml:space="preserve">Areas </w:t>
                </w:r>
                <w:r>
                  <w:rPr>
                    <w:rFonts w:ascii="Arial" w:hAnsi="Arial" w:cs="Arial"/>
                    <w:b/>
                    <w:sz w:val="16"/>
                  </w:rPr>
                  <w:t>o</w:t>
                </w:r>
                <w:r w:rsidRPr="004022D9">
                  <w:rPr>
                    <w:rFonts w:ascii="Arial" w:hAnsi="Arial" w:cs="Arial"/>
                    <w:b/>
                    <w:sz w:val="16"/>
                  </w:rPr>
                  <w:t>f Development Include</w:t>
                </w:r>
                <w:r w:rsidRPr="004022D9">
                  <w:rPr>
                    <w:rFonts w:ascii="Arial" w:hAnsi="Arial" w:cs="Arial"/>
                    <w:bCs/>
                    <w:sz w:val="16"/>
                  </w:rPr>
                  <w:t>:</w:t>
                </w:r>
              </w:p>
              <w:p w:rsidR="005E6246" w:rsidRPr="004022D9" w:rsidRDefault="005E6246" w:rsidP="004B279E">
                <w:pPr>
                  <w:pStyle w:val="ListParagraph"/>
                  <w:numPr>
                    <w:ilvl w:val="0"/>
                    <w:numId w:val="2"/>
                  </w:numPr>
                  <w:ind w:left="270" w:hanging="270"/>
                  <w:rPr>
                    <w:rFonts w:ascii="Arial" w:hAnsi="Arial" w:cs="Arial"/>
                    <w:sz w:val="16"/>
                  </w:rPr>
                </w:pPr>
                <w:r w:rsidRPr="004022D9">
                  <w:rPr>
                    <w:rFonts w:ascii="Arial" w:hAnsi="Arial" w:cs="Arial"/>
                    <w:b/>
                    <w:sz w:val="16"/>
                  </w:rPr>
                  <w:t>Cognitive Development</w:t>
                </w:r>
                <w:r w:rsidRPr="004022D9">
                  <w:rPr>
                    <w:rFonts w:ascii="Arial" w:hAnsi="Arial" w:cs="Arial"/>
                    <w:sz w:val="16"/>
                  </w:rPr>
                  <w:t xml:space="preserve"> (thinking; learning; problem solving; playing with adults or peers; attending; imitating actions of peers)</w:t>
                </w:r>
              </w:p>
              <w:p w:rsidR="005E6246" w:rsidRPr="004022D9" w:rsidRDefault="005E6246" w:rsidP="004B279E">
                <w:pPr>
                  <w:pStyle w:val="ListParagraph"/>
                  <w:numPr>
                    <w:ilvl w:val="0"/>
                    <w:numId w:val="2"/>
                  </w:numPr>
                  <w:ind w:left="270" w:hanging="270"/>
                  <w:rPr>
                    <w:rFonts w:ascii="Arial" w:hAnsi="Arial" w:cs="Arial"/>
                    <w:sz w:val="16"/>
                    <w:u w:val="single"/>
                  </w:rPr>
                </w:pPr>
                <w:r w:rsidRPr="004022D9">
                  <w:rPr>
                    <w:rFonts w:ascii="Arial" w:hAnsi="Arial" w:cs="Arial"/>
                    <w:b/>
                    <w:bCs/>
                    <w:iCs/>
                    <w:sz w:val="16"/>
                    <w:szCs w:val="16"/>
                  </w:rPr>
                  <w:t>Social Emotional</w:t>
                </w:r>
                <w:r w:rsidRPr="004022D9">
                  <w:rPr>
                    <w:rFonts w:ascii="Arial" w:hAnsi="Arial" w:cs="Arial"/>
                    <w:bCs/>
                    <w:iCs/>
                    <w:sz w:val="16"/>
                    <w:szCs w:val="16"/>
                  </w:rPr>
                  <w:t xml:space="preserve"> (regulating emotions; engaging with peers, siblings, parents and other adults; showing affection) </w:t>
                </w:r>
              </w:p>
              <w:p w:rsidR="005E6246" w:rsidRPr="004022D9" w:rsidRDefault="005E6246" w:rsidP="004B279E">
                <w:pPr>
                  <w:pStyle w:val="ListParagraph"/>
                  <w:numPr>
                    <w:ilvl w:val="0"/>
                    <w:numId w:val="2"/>
                  </w:numPr>
                  <w:ind w:left="270" w:hanging="270"/>
                  <w:rPr>
                    <w:rFonts w:ascii="Arial" w:hAnsi="Arial" w:cs="Arial"/>
                    <w:sz w:val="16"/>
                  </w:rPr>
                </w:pPr>
                <w:r w:rsidRPr="004022D9">
                  <w:rPr>
                    <w:rFonts w:ascii="Arial" w:hAnsi="Arial" w:cs="Arial"/>
                    <w:b/>
                    <w:sz w:val="16"/>
                  </w:rPr>
                  <w:t>Communication</w:t>
                </w:r>
                <w:r w:rsidRPr="004022D9">
                  <w:rPr>
                    <w:rFonts w:ascii="Arial" w:hAnsi="Arial" w:cs="Arial"/>
                    <w:sz w:val="16"/>
                  </w:rPr>
                  <w:t xml:space="preserve"> (expressing self through gestures, sounds or words to indicate needs; communicating with peers; imitating sounds and gestures)</w:t>
                </w:r>
              </w:p>
              <w:p w:rsidR="005E6246" w:rsidRPr="00122353" w:rsidRDefault="00673E33" w:rsidP="004B279E">
                <w:pPr>
                  <w:pStyle w:val="Heading6"/>
                  <w:keepNext w:val="0"/>
                  <w:keepLines w:val="0"/>
                  <w:numPr>
                    <w:ilvl w:val="0"/>
                    <w:numId w:val="2"/>
                  </w:numPr>
                  <w:spacing w:before="0"/>
                  <w:ind w:left="270" w:hanging="270"/>
                  <w:outlineLvl w:val="5"/>
                  <w:rPr>
                    <w:rFonts w:ascii="Arial" w:hAnsi="Arial" w:cs="Arial"/>
                    <w:b/>
                    <w:i w:val="0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i w:val="0"/>
                    <w:color w:val="000000" w:themeColor="text1"/>
                    <w:sz w:val="16"/>
                    <w:szCs w:val="16"/>
                  </w:rPr>
                  <w:t>Adaptive Development/Self-</w:t>
                </w:r>
                <w:r w:rsidR="005E6246" w:rsidRPr="00122353">
                  <w:rPr>
                    <w:rFonts w:ascii="Arial" w:hAnsi="Arial" w:cs="Arial"/>
                    <w:b/>
                    <w:i w:val="0"/>
                    <w:color w:val="000000" w:themeColor="text1"/>
                    <w:sz w:val="16"/>
                    <w:szCs w:val="16"/>
                  </w:rPr>
                  <w:t>Help</w:t>
                </w:r>
                <w:r w:rsidR="005E6246" w:rsidRPr="00122353">
                  <w:rPr>
                    <w:rFonts w:ascii="Arial" w:hAnsi="Arial" w:cs="Arial"/>
                    <w:i w:val="0"/>
                    <w:color w:val="000000" w:themeColor="text1"/>
                    <w:sz w:val="16"/>
                    <w:szCs w:val="16"/>
                  </w:rPr>
                  <w:t xml:space="preserve"> </w:t>
                </w:r>
                <w:r w:rsidR="005E6246" w:rsidRPr="00122353">
                  <w:rPr>
                    <w:rFonts w:ascii="Arial" w:hAnsi="Arial" w:cs="Arial"/>
                    <w:b/>
                    <w:i w:val="0"/>
                    <w:color w:val="000000" w:themeColor="text1"/>
                    <w:sz w:val="16"/>
                    <w:szCs w:val="16"/>
                  </w:rPr>
                  <w:t>(</w:t>
                </w:r>
                <w:r w:rsidR="005E6246" w:rsidRPr="00122353">
                  <w:rPr>
                    <w:rFonts w:ascii="Arial" w:hAnsi="Arial" w:cs="Arial"/>
                    <w:i w:val="0"/>
                    <w:color w:val="000000" w:themeColor="text1"/>
                    <w:sz w:val="16"/>
                    <w:szCs w:val="16"/>
                  </w:rPr>
                  <w:t>adapting to changes in routine or setting; helping meet own needs during routines with family, such as requesting more food during meals, putting on coat after play date; avoiding common dangers)</w:t>
                </w:r>
              </w:p>
              <w:p w:rsidR="005E6246" w:rsidRDefault="005E6246" w:rsidP="004B279E">
                <w:pPr>
                  <w:pStyle w:val="ListParagraph"/>
                  <w:numPr>
                    <w:ilvl w:val="0"/>
                    <w:numId w:val="2"/>
                  </w:numPr>
                  <w:ind w:left="270" w:hanging="270"/>
                  <w:rPr>
                    <w:rFonts w:ascii="Arial" w:hAnsi="Arial" w:cs="Arial"/>
                    <w:sz w:val="18"/>
                    <w:szCs w:val="18"/>
                  </w:rPr>
                </w:pPr>
                <w:r w:rsidRPr="004022D9">
                  <w:rPr>
                    <w:rFonts w:ascii="Arial" w:hAnsi="Arial" w:cs="Arial"/>
                    <w:b/>
                    <w:sz w:val="16"/>
                  </w:rPr>
                  <w:t>Motor Skills</w:t>
                </w:r>
                <w:r w:rsidRPr="004022D9">
                  <w:rPr>
                    <w:rFonts w:ascii="Arial" w:hAnsi="Arial" w:cs="Arial"/>
                    <w:sz w:val="16"/>
                  </w:rPr>
                  <w:t xml:space="preserve"> (ability to move and manipulate objects during play; reacting to changes in environment; need for positioning so child can interact with family and peers)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495306274"/>
          <w:lock w:val="contentLocked"/>
          <w:placeholder>
            <w:docPart w:val="47A80600DAA5472D80A11CA8185F11E8"/>
          </w:placeholder>
          <w:group/>
        </w:sdtPr>
        <w:sdtEndPr/>
        <w:sdtContent>
          <w:tr w:rsidR="002857B0" w:rsidTr="005D639F">
            <w:tc>
              <w:tcPr>
                <w:tcW w:w="11016" w:type="dxa"/>
                <w:gridSpan w:val="7"/>
              </w:tcPr>
              <w:p w:rsidR="002857B0" w:rsidRDefault="002857B0" w:rsidP="004E3A4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Date:</w:t>
                </w:r>
              </w:p>
            </w:tc>
          </w:tr>
        </w:sdtContent>
      </w:sdt>
      <w:tr w:rsidR="002857B0" w:rsidTr="005D639F">
        <w:trPr>
          <w:trHeight w:val="2637"/>
        </w:trPr>
        <w:tc>
          <w:tcPr>
            <w:tcW w:w="11016" w:type="dxa"/>
            <w:gridSpan w:val="7"/>
            <w:tcBorders>
              <w:bottom w:val="single" w:sz="4" w:space="0" w:color="auto"/>
            </w:tcBorders>
          </w:tcPr>
          <w:p w:rsidR="002857B0" w:rsidRDefault="00345C27" w:rsidP="004E3A4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FillIn110"/>
                </w:rPr>
                <w:alias w:val="Enter date and text"/>
                <w:tag w:val="Enter date and text"/>
                <w:id w:val="1581024117"/>
                <w:lock w:val="sdtLocked"/>
                <w:placeholder>
                  <w:docPart w:val="5CC0E4E6D8744C0DA8552232C34015D8"/>
                </w:placeholder>
                <w:showingPlcHdr/>
              </w:sdtPr>
              <w:sdtEndPr>
                <w:rPr>
                  <w:rStyle w:val="DefaultParagraphFont"/>
                  <w:rFonts w:ascii="Arial" w:hAnsi="Arial" w:cs="Arial"/>
                  <w:sz w:val="18"/>
                  <w:szCs w:val="18"/>
                </w:rPr>
              </w:sdtEndPr>
              <w:sdtContent>
                <w:bookmarkStart w:id="0" w:name="_GoBack"/>
                <w:bookmarkEnd w:id="0"/>
                <w:r w:rsidR="002857B0" w:rsidRPr="00714F4E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sdtContent>
            </w:sdt>
          </w:p>
        </w:tc>
      </w:tr>
      <w:sdt>
        <w:sdtPr>
          <w:rPr>
            <w:rFonts w:ascii="Arial" w:eastAsia="Times New Roman" w:hAnsi="Arial" w:cs="Arial"/>
            <w:sz w:val="18"/>
            <w:szCs w:val="18"/>
          </w:rPr>
          <w:id w:val="-14694980"/>
          <w:lock w:val="contentLocked"/>
          <w:placeholder>
            <w:docPart w:val="DefaultPlaceholder_1082065158"/>
          </w:placeholder>
          <w:group/>
        </w:sdtPr>
        <w:sdtEndPr/>
        <w:sdtContent>
          <w:tr w:rsidR="00E71993" w:rsidTr="005D639F">
            <w:trPr>
              <w:trHeight w:val="945"/>
            </w:trPr>
            <w:tc>
              <w:tcPr>
                <w:tcW w:w="11016" w:type="dxa"/>
                <w:gridSpan w:val="7"/>
                <w:tcBorders>
                  <w:top w:val="single" w:sz="4" w:space="0" w:color="auto"/>
                </w:tcBorders>
              </w:tcPr>
              <w:p w:rsidR="00E71993" w:rsidRPr="00E71993" w:rsidRDefault="00E71993" w:rsidP="00E7199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71993">
                  <w:rPr>
                    <w:rFonts w:ascii="Arial" w:hAnsi="Arial" w:cs="Arial"/>
                    <w:sz w:val="18"/>
                    <w:szCs w:val="18"/>
                  </w:rPr>
                  <w:t>In addition to the comprehensive summary above</w:t>
                </w:r>
                <w:r w:rsidR="00673E33">
                  <w:rPr>
                    <w:rFonts w:ascii="Arial" w:hAnsi="Arial" w:cs="Arial"/>
                    <w:sz w:val="18"/>
                    <w:szCs w:val="18"/>
                  </w:rPr>
                  <w:t>,</w:t>
                </w:r>
                <w:r w:rsidRPr="00E71993">
                  <w:rPr>
                    <w:rFonts w:ascii="Arial" w:hAnsi="Arial" w:cs="Arial"/>
                    <w:sz w:val="18"/>
                    <w:szCs w:val="18"/>
                  </w:rPr>
                  <w:t xml:space="preserve"> provide </w:t>
                </w:r>
                <w:r w:rsidRPr="00630FE2">
                  <w:rPr>
                    <w:rFonts w:ascii="Arial" w:hAnsi="Arial" w:cs="Arial"/>
                    <w:b/>
                    <w:sz w:val="18"/>
                    <w:szCs w:val="18"/>
                  </w:rPr>
                  <w:t>evidence</w:t>
                </w:r>
                <w:r w:rsidRPr="00E71993">
                  <w:rPr>
                    <w:rFonts w:ascii="Arial" w:hAnsi="Arial" w:cs="Arial"/>
                    <w:sz w:val="18"/>
                    <w:szCs w:val="18"/>
                  </w:rPr>
                  <w:t xml:space="preserve"> to answer the following questions:</w:t>
                </w:r>
              </w:p>
              <w:p w:rsidR="00E71993" w:rsidRPr="00673E33" w:rsidRDefault="00E71993" w:rsidP="004B279E">
                <w:pPr>
                  <w:pStyle w:val="ListParagraph"/>
                  <w:numPr>
                    <w:ilvl w:val="0"/>
                    <w:numId w:val="2"/>
                  </w:numPr>
                  <w:ind w:left="270" w:hanging="270"/>
                  <w:rPr>
                    <w:rFonts w:ascii="Arial" w:hAnsi="Arial" w:cs="Arial"/>
                    <w:sz w:val="18"/>
                    <w:szCs w:val="18"/>
                  </w:rPr>
                </w:pPr>
                <w:r w:rsidRPr="00673E33">
                  <w:rPr>
                    <w:rFonts w:ascii="Arial" w:hAnsi="Arial" w:cs="Arial"/>
                    <w:sz w:val="18"/>
                    <w:szCs w:val="18"/>
                  </w:rPr>
                  <w:t>Does the child ever function in ways that would be considered age</w:t>
                </w:r>
                <w:r w:rsidR="00673E33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673E33">
                  <w:rPr>
                    <w:rFonts w:ascii="Arial" w:hAnsi="Arial" w:cs="Arial"/>
                    <w:sz w:val="18"/>
                    <w:szCs w:val="18"/>
                  </w:rPr>
                  <w:t>appropriate?</w:t>
                </w:r>
              </w:p>
              <w:p w:rsidR="00E71993" w:rsidRPr="00673E33" w:rsidRDefault="00E71993" w:rsidP="004B279E">
                <w:pPr>
                  <w:pStyle w:val="ListParagraph"/>
                  <w:numPr>
                    <w:ilvl w:val="0"/>
                    <w:numId w:val="2"/>
                  </w:numPr>
                  <w:ind w:left="270" w:hanging="270"/>
                  <w:rPr>
                    <w:rFonts w:ascii="Arial" w:hAnsi="Arial" w:cs="Arial"/>
                    <w:sz w:val="18"/>
                    <w:szCs w:val="18"/>
                  </w:rPr>
                </w:pPr>
                <w:r w:rsidRPr="00673E33">
                  <w:rPr>
                    <w:rFonts w:ascii="Arial" w:hAnsi="Arial" w:cs="Arial"/>
                    <w:sz w:val="18"/>
                    <w:szCs w:val="18"/>
                  </w:rPr>
                  <w:t>Does the child use any immediate foundational skills upon which to build age-appropriate functioning across settings and situations?</w:t>
                </w:r>
              </w:p>
              <w:p w:rsidR="00E71993" w:rsidRPr="00E71993" w:rsidRDefault="00E71993" w:rsidP="004B279E">
                <w:pPr>
                  <w:pStyle w:val="ListParagraph"/>
                  <w:numPr>
                    <w:ilvl w:val="0"/>
                    <w:numId w:val="2"/>
                  </w:numPr>
                  <w:ind w:left="270" w:hanging="270"/>
                  <w:rPr>
                    <w:rFonts w:ascii="Arial" w:hAnsi="Arial" w:cs="Arial"/>
                    <w:sz w:val="18"/>
                    <w:szCs w:val="18"/>
                  </w:rPr>
                </w:pPr>
                <w:r w:rsidRPr="00673E33">
                  <w:rPr>
                    <w:rFonts w:ascii="Arial" w:hAnsi="Arial" w:cs="Arial"/>
                    <w:sz w:val="18"/>
                    <w:szCs w:val="18"/>
                  </w:rPr>
                  <w:t>To what extent is the child using immediate foundational skills across settings and situations?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851338424"/>
          <w:lock w:val="contentLocked"/>
          <w:placeholder>
            <w:docPart w:val="DefaultPlaceholder_1082065158"/>
          </w:placeholder>
          <w:group/>
        </w:sdtPr>
        <w:sdtEndPr/>
        <w:sdtContent>
          <w:tr w:rsidR="00E71993" w:rsidTr="005D639F">
            <w:tc>
              <w:tcPr>
                <w:tcW w:w="11016" w:type="dxa"/>
                <w:gridSpan w:val="7"/>
              </w:tcPr>
              <w:p w:rsidR="00E71993" w:rsidRDefault="00E71993" w:rsidP="001D7FD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Evidence to Support Child Outcome Process:</w:t>
                </w:r>
              </w:p>
            </w:tc>
          </w:tr>
        </w:sdtContent>
      </w:sdt>
      <w:tr w:rsidR="00E71993" w:rsidTr="005D639F">
        <w:sdt>
          <w:sdtPr>
            <w:rPr>
              <w:rStyle w:val="FillIn110"/>
            </w:rPr>
            <w:alias w:val="enter text"/>
            <w:tag w:val="enter text"/>
            <w:id w:val="712470878"/>
            <w:lock w:val="sdtLocked"/>
            <w:placeholder>
              <w:docPart w:val="2296C6B5DD204E0C86A5D1A010445F52"/>
            </w:placeholder>
            <w:showingPlcHdr/>
          </w:sdtPr>
          <w:sdtEndPr>
            <w:rPr>
              <w:rStyle w:val="DefaultParagraphFont"/>
              <w:sz w:val="24"/>
              <w:lang w:val="en-GB"/>
            </w:rPr>
          </w:sdtEndPr>
          <w:sdtContent>
            <w:tc>
              <w:tcPr>
                <w:tcW w:w="11016" w:type="dxa"/>
                <w:gridSpan w:val="7"/>
              </w:tcPr>
              <w:p w:rsidR="00E71993" w:rsidRPr="00DB1A39" w:rsidRDefault="00964747" w:rsidP="00964747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10800"/>
                  </w:tabs>
                  <w:rPr>
                    <w:sz w:val="22"/>
                    <w:szCs w:val="22"/>
                    <w:u w:val="single"/>
                    <w:lang w:val="en-GB"/>
                  </w:rPr>
                </w:pPr>
                <w:r w:rsidRPr="004C218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E71993" w:rsidTr="005D639F">
        <w:sdt>
          <w:sdtPr>
            <w:rPr>
              <w:rStyle w:val="FillIn110"/>
            </w:rPr>
            <w:alias w:val="enter text"/>
            <w:tag w:val="enter text"/>
            <w:id w:val="1365256676"/>
            <w:lock w:val="sdtLocked"/>
            <w:placeholder>
              <w:docPart w:val="E463E04272E440A3978C42FF033597EA"/>
            </w:placeholder>
            <w:showingPlcHdr/>
          </w:sdtPr>
          <w:sdtEndPr>
            <w:rPr>
              <w:rStyle w:val="DefaultParagraphFont"/>
              <w:sz w:val="24"/>
              <w:lang w:val="en-GB"/>
            </w:rPr>
          </w:sdtEndPr>
          <w:sdtContent>
            <w:tc>
              <w:tcPr>
                <w:tcW w:w="11016" w:type="dxa"/>
                <w:gridSpan w:val="7"/>
              </w:tcPr>
              <w:p w:rsidR="00E71993" w:rsidRPr="00DB1A39" w:rsidRDefault="00964747" w:rsidP="00964747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10800"/>
                  </w:tabs>
                  <w:rPr>
                    <w:sz w:val="22"/>
                    <w:szCs w:val="22"/>
                    <w:u w:val="single"/>
                    <w:lang w:val="en-GB"/>
                  </w:rPr>
                </w:pPr>
                <w:r w:rsidRPr="004C218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E71993" w:rsidTr="005D639F">
        <w:sdt>
          <w:sdtPr>
            <w:rPr>
              <w:rStyle w:val="FillIn110"/>
            </w:rPr>
            <w:alias w:val="enter text"/>
            <w:tag w:val="enter text"/>
            <w:id w:val="1741292575"/>
            <w:lock w:val="sdtLocked"/>
            <w:placeholder>
              <w:docPart w:val="E69C86DC03C744BA8A8401A8144883BD"/>
            </w:placeholder>
            <w:showingPlcHdr/>
          </w:sdtPr>
          <w:sdtEndPr>
            <w:rPr>
              <w:rStyle w:val="DefaultParagraphFont"/>
              <w:sz w:val="24"/>
              <w:lang w:val="en-GB"/>
            </w:rPr>
          </w:sdtEndPr>
          <w:sdtContent>
            <w:tc>
              <w:tcPr>
                <w:tcW w:w="11016" w:type="dxa"/>
                <w:gridSpan w:val="7"/>
              </w:tcPr>
              <w:p w:rsidR="00E71993" w:rsidRPr="00DB1A39" w:rsidRDefault="00964747" w:rsidP="00964747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10800"/>
                  </w:tabs>
                  <w:rPr>
                    <w:sz w:val="22"/>
                    <w:szCs w:val="22"/>
                    <w:u w:val="single"/>
                    <w:lang w:val="en-GB"/>
                  </w:rPr>
                </w:pPr>
                <w:r w:rsidRPr="004C218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tr w:rsidR="00031061" w:rsidRPr="00031061" w:rsidTr="005D639F">
        <w:trPr>
          <w:trHeight w:val="486"/>
        </w:trPr>
        <w:sdt>
          <w:sdtPr>
            <w:rPr>
              <w:rStyle w:val="FillIn110"/>
            </w:rPr>
            <w:alias w:val="enter text"/>
            <w:tag w:val="enter text"/>
            <w:id w:val="-644658754"/>
            <w:lock w:val="sdtLocked"/>
            <w:placeholder>
              <w:docPart w:val="2B281653684E44CBBD8027130F1FEFBE"/>
            </w:placeholder>
            <w:showingPlcHdr/>
          </w:sdtPr>
          <w:sdtEndPr>
            <w:rPr>
              <w:rStyle w:val="DefaultParagraphFont"/>
              <w:sz w:val="24"/>
              <w:lang w:val="en-GB"/>
            </w:rPr>
          </w:sdtEndPr>
          <w:sdtContent>
            <w:tc>
              <w:tcPr>
                <w:tcW w:w="11016" w:type="dxa"/>
                <w:gridSpan w:val="7"/>
              </w:tcPr>
              <w:p w:rsidR="00031061" w:rsidRPr="00DB1A39" w:rsidRDefault="00964747" w:rsidP="00964747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10800"/>
                  </w:tabs>
                  <w:rPr>
                    <w:sz w:val="22"/>
                    <w:szCs w:val="22"/>
                    <w:u w:val="single"/>
                    <w:lang w:val="en-GB"/>
                  </w:rPr>
                </w:pPr>
                <w:r w:rsidRPr="004C218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808059383"/>
          <w:lock w:val="contentLocked"/>
          <w:placeholder>
            <w:docPart w:val="DefaultPlaceholder_1082065158"/>
          </w:placeholder>
          <w:group/>
        </w:sdtPr>
        <w:sdtEndPr/>
        <w:sdtContent>
          <w:tr w:rsidR="004B279E" w:rsidTr="003E3486">
            <w:tc>
              <w:tcPr>
                <w:tcW w:w="1816" w:type="dxa"/>
                <w:vAlign w:val="bottom"/>
              </w:tcPr>
              <w:p w:rsidR="004B279E" w:rsidRDefault="004B279E" w:rsidP="005920F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Entry </w:t>
                </w:r>
                <w:r w:rsidR="004C1B53">
                  <w:rPr>
                    <w:rFonts w:ascii="Arial" w:hAnsi="Arial" w:cs="Arial"/>
                    <w:sz w:val="18"/>
                    <w:szCs w:val="18"/>
                  </w:rPr>
                  <w:t xml:space="preserve">CO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Rating#</w:t>
                </w:r>
              </w:p>
            </w:tc>
            <w:sdt>
              <w:sdtPr>
                <w:rPr>
                  <w:rStyle w:val="FillIn110"/>
                </w:rPr>
                <w:alias w:val="Entry CO Rating#"/>
                <w:tag w:val="Entry CO Rating#"/>
                <w:id w:val="-492181665"/>
                <w:lock w:val="sdtLocked"/>
                <w:placeholder>
                  <w:docPart w:val="3B4A0BE645FA432386A2D595CFE0B15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Times New Roman"/>
                  <w:lang w:val="en-GB"/>
                </w:rPr>
              </w:sdtEndPr>
              <w:sdtContent>
                <w:tc>
                  <w:tcPr>
                    <w:tcW w:w="1619" w:type="dxa"/>
                    <w:tcBorders>
                      <w:bottom w:val="single" w:sz="4" w:space="0" w:color="auto"/>
                    </w:tcBorders>
                    <w:vAlign w:val="bottom"/>
                  </w:tcPr>
                  <w:p w:rsidR="004B279E" w:rsidRPr="00DB1A39" w:rsidRDefault="00CB3491" w:rsidP="00C85B32">
                    <w:pPr>
                      <w:rPr>
                        <w:rFonts w:cs="Times New Roman"/>
                        <w:lang w:val="en-GB"/>
                      </w:rPr>
                    </w:pPr>
                    <w:r w:rsidRPr="00CB3491">
                      <w:rPr>
                        <w:rStyle w:val="PlaceholderText"/>
                        <w:color w:val="FFFFFF" w:themeColor="background1"/>
                      </w:rPr>
                      <w:t>enter date</w:t>
                    </w:r>
                  </w:p>
                </w:tc>
              </w:sdtContent>
            </w:sdt>
            <w:tc>
              <w:tcPr>
                <w:tcW w:w="2160" w:type="dxa"/>
                <w:gridSpan w:val="3"/>
                <w:vAlign w:val="bottom"/>
              </w:tcPr>
              <w:p w:rsidR="004B279E" w:rsidRDefault="004B279E" w:rsidP="005920FA">
                <w:pPr>
                  <w:jc w:val="righ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Exit </w:t>
                </w:r>
                <w:r w:rsidR="004C1B53">
                  <w:rPr>
                    <w:rFonts w:ascii="Arial" w:hAnsi="Arial" w:cs="Arial"/>
                    <w:sz w:val="18"/>
                    <w:szCs w:val="18"/>
                  </w:rPr>
                  <w:t xml:space="preserve">CO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Rating#</w:t>
                </w:r>
              </w:p>
            </w:tc>
            <w:sdt>
              <w:sdtPr>
                <w:rPr>
                  <w:rStyle w:val="FillIn110"/>
                </w:rPr>
                <w:alias w:val="Exit CO Rating#"/>
                <w:tag w:val="Exit CO Rating#"/>
                <w:id w:val="-1589370387"/>
                <w:lock w:val="sdtLocked"/>
                <w:placeholder>
                  <w:docPart w:val="7D45316A2B464298B5524163ACBED0F1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Times New Roman"/>
                  <w:lang w:val="en-GB"/>
                </w:rPr>
              </w:sdtEndPr>
              <w:sdtContent>
                <w:tc>
                  <w:tcPr>
                    <w:tcW w:w="1979" w:type="dxa"/>
                    <w:tcBorders>
                      <w:bottom w:val="single" w:sz="4" w:space="0" w:color="auto"/>
                    </w:tcBorders>
                    <w:vAlign w:val="bottom"/>
                  </w:tcPr>
                  <w:p w:rsidR="004B279E" w:rsidRPr="00DB1A39" w:rsidRDefault="00CB3491" w:rsidP="00C85B32">
                    <w:pPr>
                      <w:rPr>
                        <w:rFonts w:cs="Times New Roman"/>
                        <w:lang w:val="en-GB"/>
                      </w:rPr>
                    </w:pPr>
                    <w:r w:rsidRPr="00CB3491">
                      <w:rPr>
                        <w:rStyle w:val="PlaceholderText"/>
                        <w:color w:val="FFFFFF" w:themeColor="background1"/>
                      </w:rPr>
                      <w:t>enter date</w:t>
                    </w:r>
                  </w:p>
                </w:tc>
              </w:sdtContent>
            </w:sdt>
            <w:tc>
              <w:tcPr>
                <w:tcW w:w="3442" w:type="dxa"/>
                <w:vAlign w:val="bottom"/>
              </w:tcPr>
              <w:p w:rsidR="004B279E" w:rsidRDefault="004B279E" w:rsidP="00D42926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215290069"/>
          <w:lock w:val="contentLocked"/>
          <w:placeholder>
            <w:docPart w:val="DefaultPlaceholder_1082065158"/>
          </w:placeholder>
          <w:group/>
        </w:sdtPr>
        <w:sdtEndPr/>
        <w:sdtContent>
          <w:tr w:rsidR="004B279E" w:rsidRPr="005920FA" w:rsidTr="005D639F">
            <w:trPr>
              <w:trHeight w:val="269"/>
            </w:trPr>
            <w:tc>
              <w:tcPr>
                <w:tcW w:w="11016" w:type="dxa"/>
                <w:gridSpan w:val="7"/>
                <w:vAlign w:val="bottom"/>
              </w:tcPr>
              <w:p w:rsidR="004B279E" w:rsidRPr="005920FA" w:rsidRDefault="005920FA" w:rsidP="00444290">
                <w:pPr>
                  <w:spacing w:before="50"/>
                  <w:rPr>
                    <w:rFonts w:ascii="Arial" w:hAnsi="Arial" w:cs="Arial"/>
                    <w:sz w:val="18"/>
                    <w:szCs w:val="18"/>
                  </w:rPr>
                </w:pPr>
                <w:r w:rsidRPr="005920FA">
                  <w:rPr>
                    <w:rFonts w:ascii="Arial" w:hAnsi="Arial" w:cs="Arial"/>
                    <w:sz w:val="18"/>
                    <w:szCs w:val="18"/>
                  </w:rPr>
                  <w:t xml:space="preserve">Exit CO: </w:t>
                </w:r>
                <w:r w:rsidR="004B279E" w:rsidRPr="005920FA">
                  <w:rPr>
                    <w:rFonts w:ascii="Arial" w:hAnsi="Arial" w:cs="Arial"/>
                    <w:sz w:val="18"/>
                    <w:szCs w:val="18"/>
                  </w:rPr>
                  <w:t>Has the child shown any new skills or behaviors related to each outcome area since the previous rating?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81880304"/>
          <w:lock w:val="contentLocked"/>
          <w:placeholder>
            <w:docPart w:val="DefaultPlaceholder_1082065158"/>
          </w:placeholder>
          <w:group/>
        </w:sdtPr>
        <w:sdtEndPr/>
        <w:sdtContent>
          <w:tr w:rsidR="004B279E" w:rsidTr="0010289D">
            <w:trPr>
              <w:trHeight w:val="477"/>
            </w:trPr>
            <w:tc>
              <w:tcPr>
                <w:tcW w:w="11016" w:type="dxa"/>
                <w:gridSpan w:val="7"/>
                <w:vAlign w:val="center"/>
              </w:tcPr>
              <w:p w:rsidR="004B279E" w:rsidRDefault="00345C27" w:rsidP="0010289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7254933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67C0B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B67C0B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4B279E" w:rsidRPr="003C3A24">
                  <w:rPr>
                    <w:rFonts w:ascii="Arial" w:hAnsi="Arial" w:cs="Arial"/>
                    <w:sz w:val="18"/>
                    <w:szCs w:val="18"/>
                  </w:rPr>
                  <w:t>Yes</w:t>
                </w:r>
                <w:r w:rsidR="004B279E"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sdt>
                  <w:sdtPr>
                    <w:rPr>
                      <w:rFonts w:ascii="Arial" w:hAnsi="Arial" w:cs="Arial"/>
                      <w:sz w:val="18"/>
                      <w:szCs w:val="18"/>
                    </w:rPr>
                    <w:id w:val="4721829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24F43">
                      <w:rPr>
                        <w:rFonts w:ascii="MS Gothic" w:eastAsia="MS Gothic" w:hAnsi="MS Gothic" w:cs="Arial" w:hint="eastAsia"/>
                        <w:sz w:val="18"/>
                        <w:szCs w:val="18"/>
                      </w:rPr>
                      <w:t>☐</w:t>
                    </w:r>
                  </w:sdtContent>
                </w:sdt>
                <w:r w:rsidR="004B279E">
                  <w:rPr>
                    <w:rFonts w:ascii="Arial" w:hAnsi="Arial" w:cs="Arial"/>
                    <w:sz w:val="18"/>
                    <w:szCs w:val="18"/>
                  </w:rPr>
                  <w:t xml:space="preserve"> No</w:t>
                </w:r>
              </w:p>
            </w:tc>
          </w:tr>
        </w:sdtContent>
      </w:sdt>
    </w:tbl>
    <w:p w:rsidR="00853515" w:rsidRDefault="00853515" w:rsidP="008D09BC">
      <w:pPr>
        <w:rPr>
          <w:rFonts w:ascii="Arial" w:hAnsi="Arial" w:cs="Arial"/>
          <w:sz w:val="18"/>
          <w:szCs w:val="18"/>
        </w:rPr>
      </w:pPr>
    </w:p>
    <w:sectPr w:rsidR="00853515" w:rsidSect="00A5059C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A4B" w:rsidRDefault="004E3A4B" w:rsidP="00BF7488">
      <w:r>
        <w:separator/>
      </w:r>
    </w:p>
  </w:endnote>
  <w:endnote w:type="continuationSeparator" w:id="0">
    <w:p w:rsidR="004E3A4B" w:rsidRDefault="004E3A4B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E3A4B" w:rsidRPr="004457E2" w:rsidRDefault="004E3A4B">
            <w:pPr>
              <w:pStyle w:val="Footer"/>
              <w:jc w:val="right"/>
            </w:pPr>
            <w:r w:rsidRPr="004457E2">
              <w:t xml:space="preserve">Page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PAGE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345C27">
              <w:rPr>
                <w:bCs/>
                <w:noProof/>
              </w:rPr>
              <w:t>23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  <w:r w:rsidRPr="004457E2">
              <w:t xml:space="preserve"> of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345C27">
              <w:rPr>
                <w:bCs/>
                <w:noProof/>
              </w:rPr>
              <w:t>23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A4B" w:rsidRDefault="004E3A4B" w:rsidP="00BF7488">
      <w:r>
        <w:separator/>
      </w:r>
    </w:p>
  </w:footnote>
  <w:footnote w:type="continuationSeparator" w:id="0">
    <w:p w:rsidR="004E3A4B" w:rsidRDefault="004E3A4B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formsDesign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9E"/>
    <w:rsid w:val="00000281"/>
    <w:rsid w:val="0000080F"/>
    <w:rsid w:val="00002CE3"/>
    <w:rsid w:val="00012F2F"/>
    <w:rsid w:val="000164AD"/>
    <w:rsid w:val="000224A5"/>
    <w:rsid w:val="00022767"/>
    <w:rsid w:val="00031061"/>
    <w:rsid w:val="000334E3"/>
    <w:rsid w:val="00041A0F"/>
    <w:rsid w:val="00042F55"/>
    <w:rsid w:val="000470FA"/>
    <w:rsid w:val="000578E8"/>
    <w:rsid w:val="00066E4C"/>
    <w:rsid w:val="00070A0F"/>
    <w:rsid w:val="00080244"/>
    <w:rsid w:val="00082C63"/>
    <w:rsid w:val="000B3377"/>
    <w:rsid w:val="000C2AA3"/>
    <w:rsid w:val="000C70F6"/>
    <w:rsid w:val="000D5510"/>
    <w:rsid w:val="000E1527"/>
    <w:rsid w:val="000E3BC5"/>
    <w:rsid w:val="000F5703"/>
    <w:rsid w:val="000F5971"/>
    <w:rsid w:val="0010289D"/>
    <w:rsid w:val="00122353"/>
    <w:rsid w:val="00140A50"/>
    <w:rsid w:val="00146E12"/>
    <w:rsid w:val="0015030C"/>
    <w:rsid w:val="00162A26"/>
    <w:rsid w:val="00171826"/>
    <w:rsid w:val="00183319"/>
    <w:rsid w:val="001A05A7"/>
    <w:rsid w:val="001A0EE0"/>
    <w:rsid w:val="001A207E"/>
    <w:rsid w:val="001B5AAA"/>
    <w:rsid w:val="001C4028"/>
    <w:rsid w:val="001D3D69"/>
    <w:rsid w:val="001D7423"/>
    <w:rsid w:val="001D7FDA"/>
    <w:rsid w:val="001E3576"/>
    <w:rsid w:val="001F2CE6"/>
    <w:rsid w:val="001F3A15"/>
    <w:rsid w:val="001F44FC"/>
    <w:rsid w:val="001F66DF"/>
    <w:rsid w:val="00203245"/>
    <w:rsid w:val="00216820"/>
    <w:rsid w:val="00224F43"/>
    <w:rsid w:val="00231388"/>
    <w:rsid w:val="00234A29"/>
    <w:rsid w:val="0024259B"/>
    <w:rsid w:val="00252D30"/>
    <w:rsid w:val="002567E3"/>
    <w:rsid w:val="002617FA"/>
    <w:rsid w:val="002736FB"/>
    <w:rsid w:val="00273A61"/>
    <w:rsid w:val="00274B04"/>
    <w:rsid w:val="002857B0"/>
    <w:rsid w:val="00293039"/>
    <w:rsid w:val="00295811"/>
    <w:rsid w:val="002A1795"/>
    <w:rsid w:val="002A3013"/>
    <w:rsid w:val="002B3228"/>
    <w:rsid w:val="002C2C23"/>
    <w:rsid w:val="002C6D84"/>
    <w:rsid w:val="002C6E2C"/>
    <w:rsid w:val="002D627E"/>
    <w:rsid w:val="002E461B"/>
    <w:rsid w:val="002E726D"/>
    <w:rsid w:val="002F35F5"/>
    <w:rsid w:val="002F64C5"/>
    <w:rsid w:val="002F65C4"/>
    <w:rsid w:val="00303AAE"/>
    <w:rsid w:val="00304E6E"/>
    <w:rsid w:val="00314688"/>
    <w:rsid w:val="00322CD7"/>
    <w:rsid w:val="003369E0"/>
    <w:rsid w:val="00345C27"/>
    <w:rsid w:val="00346703"/>
    <w:rsid w:val="003553B6"/>
    <w:rsid w:val="00357830"/>
    <w:rsid w:val="003624AB"/>
    <w:rsid w:val="00373B8C"/>
    <w:rsid w:val="00377F6D"/>
    <w:rsid w:val="0038183F"/>
    <w:rsid w:val="003B05CA"/>
    <w:rsid w:val="003B26C6"/>
    <w:rsid w:val="003B693D"/>
    <w:rsid w:val="003C3A24"/>
    <w:rsid w:val="003C3B48"/>
    <w:rsid w:val="003D27FD"/>
    <w:rsid w:val="003D2CF4"/>
    <w:rsid w:val="003E29B2"/>
    <w:rsid w:val="003E3486"/>
    <w:rsid w:val="003E408A"/>
    <w:rsid w:val="003E58E9"/>
    <w:rsid w:val="003F6B2C"/>
    <w:rsid w:val="0040022C"/>
    <w:rsid w:val="00426521"/>
    <w:rsid w:val="004410D8"/>
    <w:rsid w:val="00444290"/>
    <w:rsid w:val="004457E2"/>
    <w:rsid w:val="004463D5"/>
    <w:rsid w:val="00446BB8"/>
    <w:rsid w:val="00453480"/>
    <w:rsid w:val="004636D8"/>
    <w:rsid w:val="0047371D"/>
    <w:rsid w:val="0048192B"/>
    <w:rsid w:val="0048333B"/>
    <w:rsid w:val="00487E20"/>
    <w:rsid w:val="0049357C"/>
    <w:rsid w:val="004949C0"/>
    <w:rsid w:val="004A0E31"/>
    <w:rsid w:val="004A11E8"/>
    <w:rsid w:val="004A4D4C"/>
    <w:rsid w:val="004B279E"/>
    <w:rsid w:val="004B4DED"/>
    <w:rsid w:val="004B5119"/>
    <w:rsid w:val="004C0BB7"/>
    <w:rsid w:val="004C1B53"/>
    <w:rsid w:val="004C218B"/>
    <w:rsid w:val="004C272C"/>
    <w:rsid w:val="004C2770"/>
    <w:rsid w:val="004C28FF"/>
    <w:rsid w:val="004C2BDB"/>
    <w:rsid w:val="004C2E31"/>
    <w:rsid w:val="004E3A4B"/>
    <w:rsid w:val="004E485A"/>
    <w:rsid w:val="004F740E"/>
    <w:rsid w:val="0050319D"/>
    <w:rsid w:val="005113DE"/>
    <w:rsid w:val="00524301"/>
    <w:rsid w:val="00525CB6"/>
    <w:rsid w:val="0052682B"/>
    <w:rsid w:val="00536B94"/>
    <w:rsid w:val="00537308"/>
    <w:rsid w:val="00543CC7"/>
    <w:rsid w:val="00561370"/>
    <w:rsid w:val="00562AC8"/>
    <w:rsid w:val="0056719E"/>
    <w:rsid w:val="005760C4"/>
    <w:rsid w:val="005802A7"/>
    <w:rsid w:val="00583FB0"/>
    <w:rsid w:val="00584B12"/>
    <w:rsid w:val="005920FA"/>
    <w:rsid w:val="005A52CC"/>
    <w:rsid w:val="005B1983"/>
    <w:rsid w:val="005B642E"/>
    <w:rsid w:val="005C231E"/>
    <w:rsid w:val="005D639F"/>
    <w:rsid w:val="005E6246"/>
    <w:rsid w:val="005F0ABC"/>
    <w:rsid w:val="006044C9"/>
    <w:rsid w:val="00614E7B"/>
    <w:rsid w:val="00615059"/>
    <w:rsid w:val="0062176C"/>
    <w:rsid w:val="0062627F"/>
    <w:rsid w:val="00630FE2"/>
    <w:rsid w:val="00632052"/>
    <w:rsid w:val="00637A29"/>
    <w:rsid w:val="0064359D"/>
    <w:rsid w:val="00653816"/>
    <w:rsid w:val="00654A1A"/>
    <w:rsid w:val="00656BA8"/>
    <w:rsid w:val="00662222"/>
    <w:rsid w:val="0066588A"/>
    <w:rsid w:val="0067279F"/>
    <w:rsid w:val="00673E33"/>
    <w:rsid w:val="006859AE"/>
    <w:rsid w:val="00694466"/>
    <w:rsid w:val="006949FB"/>
    <w:rsid w:val="006A63D3"/>
    <w:rsid w:val="006A6F25"/>
    <w:rsid w:val="006B1A6B"/>
    <w:rsid w:val="006B1CE3"/>
    <w:rsid w:val="006B6BF2"/>
    <w:rsid w:val="006B74CF"/>
    <w:rsid w:val="006C171D"/>
    <w:rsid w:val="006C1BB0"/>
    <w:rsid w:val="006D1698"/>
    <w:rsid w:val="006F10F3"/>
    <w:rsid w:val="006F3E16"/>
    <w:rsid w:val="006F3E3B"/>
    <w:rsid w:val="00714F4E"/>
    <w:rsid w:val="007229F6"/>
    <w:rsid w:val="00730308"/>
    <w:rsid w:val="00733A9A"/>
    <w:rsid w:val="00741910"/>
    <w:rsid w:val="007474F8"/>
    <w:rsid w:val="00763A27"/>
    <w:rsid w:val="00770751"/>
    <w:rsid w:val="00786CC2"/>
    <w:rsid w:val="00792C31"/>
    <w:rsid w:val="007C150D"/>
    <w:rsid w:val="007C2A4A"/>
    <w:rsid w:val="007C2A6E"/>
    <w:rsid w:val="007C2BF1"/>
    <w:rsid w:val="007C2DB2"/>
    <w:rsid w:val="007C39DF"/>
    <w:rsid w:val="007D39F3"/>
    <w:rsid w:val="007F64B6"/>
    <w:rsid w:val="008010B1"/>
    <w:rsid w:val="008106FE"/>
    <w:rsid w:val="00813FE9"/>
    <w:rsid w:val="00815C1B"/>
    <w:rsid w:val="008203CC"/>
    <w:rsid w:val="00830D85"/>
    <w:rsid w:val="00831B9F"/>
    <w:rsid w:val="008426CE"/>
    <w:rsid w:val="008505A1"/>
    <w:rsid w:val="00851181"/>
    <w:rsid w:val="00853515"/>
    <w:rsid w:val="00853F3F"/>
    <w:rsid w:val="00860F7C"/>
    <w:rsid w:val="0086721F"/>
    <w:rsid w:val="00867AA6"/>
    <w:rsid w:val="0087009A"/>
    <w:rsid w:val="008718FE"/>
    <w:rsid w:val="00872361"/>
    <w:rsid w:val="008C25F6"/>
    <w:rsid w:val="008D0000"/>
    <w:rsid w:val="008D09BC"/>
    <w:rsid w:val="008D486A"/>
    <w:rsid w:val="008F44F5"/>
    <w:rsid w:val="00902408"/>
    <w:rsid w:val="00902891"/>
    <w:rsid w:val="00903643"/>
    <w:rsid w:val="00912893"/>
    <w:rsid w:val="009422FD"/>
    <w:rsid w:val="00944269"/>
    <w:rsid w:val="009529AA"/>
    <w:rsid w:val="00964206"/>
    <w:rsid w:val="00964747"/>
    <w:rsid w:val="00973B25"/>
    <w:rsid w:val="00973FE4"/>
    <w:rsid w:val="0097735D"/>
    <w:rsid w:val="00980CFB"/>
    <w:rsid w:val="0098423E"/>
    <w:rsid w:val="00986317"/>
    <w:rsid w:val="009A355E"/>
    <w:rsid w:val="009B00AC"/>
    <w:rsid w:val="009B6919"/>
    <w:rsid w:val="009E3746"/>
    <w:rsid w:val="009E381A"/>
    <w:rsid w:val="009F6048"/>
    <w:rsid w:val="00A018E5"/>
    <w:rsid w:val="00A107A7"/>
    <w:rsid w:val="00A25121"/>
    <w:rsid w:val="00A26C8B"/>
    <w:rsid w:val="00A3332B"/>
    <w:rsid w:val="00A35BEF"/>
    <w:rsid w:val="00A40744"/>
    <w:rsid w:val="00A42733"/>
    <w:rsid w:val="00A46FDA"/>
    <w:rsid w:val="00A47EF3"/>
    <w:rsid w:val="00A5059C"/>
    <w:rsid w:val="00A51619"/>
    <w:rsid w:val="00A5218E"/>
    <w:rsid w:val="00A57C5F"/>
    <w:rsid w:val="00A90443"/>
    <w:rsid w:val="00A95589"/>
    <w:rsid w:val="00AA3098"/>
    <w:rsid w:val="00AB6897"/>
    <w:rsid w:val="00AB7EE2"/>
    <w:rsid w:val="00AC35A4"/>
    <w:rsid w:val="00AC4698"/>
    <w:rsid w:val="00AC4C53"/>
    <w:rsid w:val="00AE02E9"/>
    <w:rsid w:val="00AE2A62"/>
    <w:rsid w:val="00B10C65"/>
    <w:rsid w:val="00B13E32"/>
    <w:rsid w:val="00B244BE"/>
    <w:rsid w:val="00B32DD3"/>
    <w:rsid w:val="00B36841"/>
    <w:rsid w:val="00B46B4E"/>
    <w:rsid w:val="00B553C9"/>
    <w:rsid w:val="00B670FF"/>
    <w:rsid w:val="00B67C0B"/>
    <w:rsid w:val="00B67E29"/>
    <w:rsid w:val="00B71436"/>
    <w:rsid w:val="00B76A4F"/>
    <w:rsid w:val="00B77A10"/>
    <w:rsid w:val="00B77CF2"/>
    <w:rsid w:val="00B9681D"/>
    <w:rsid w:val="00B97817"/>
    <w:rsid w:val="00BA2B03"/>
    <w:rsid w:val="00BA301F"/>
    <w:rsid w:val="00BA6ACF"/>
    <w:rsid w:val="00BC4F51"/>
    <w:rsid w:val="00BC60FD"/>
    <w:rsid w:val="00BD2F66"/>
    <w:rsid w:val="00BD6EA0"/>
    <w:rsid w:val="00BD7852"/>
    <w:rsid w:val="00BE0D36"/>
    <w:rsid w:val="00BE1085"/>
    <w:rsid w:val="00BE3481"/>
    <w:rsid w:val="00BF7488"/>
    <w:rsid w:val="00C02229"/>
    <w:rsid w:val="00C1067C"/>
    <w:rsid w:val="00C11557"/>
    <w:rsid w:val="00C31FCF"/>
    <w:rsid w:val="00C52D2F"/>
    <w:rsid w:val="00C56858"/>
    <w:rsid w:val="00C61E0F"/>
    <w:rsid w:val="00C66818"/>
    <w:rsid w:val="00C85B32"/>
    <w:rsid w:val="00C861C7"/>
    <w:rsid w:val="00C924D2"/>
    <w:rsid w:val="00C954BA"/>
    <w:rsid w:val="00CA7B09"/>
    <w:rsid w:val="00CB3491"/>
    <w:rsid w:val="00CB7A97"/>
    <w:rsid w:val="00CC2CA9"/>
    <w:rsid w:val="00CC36ED"/>
    <w:rsid w:val="00CC4CBB"/>
    <w:rsid w:val="00CC4DA6"/>
    <w:rsid w:val="00CD2DBE"/>
    <w:rsid w:val="00CF34D8"/>
    <w:rsid w:val="00CF4B13"/>
    <w:rsid w:val="00D00658"/>
    <w:rsid w:val="00D03FF5"/>
    <w:rsid w:val="00D12862"/>
    <w:rsid w:val="00D12EAE"/>
    <w:rsid w:val="00D231D8"/>
    <w:rsid w:val="00D26A46"/>
    <w:rsid w:val="00D348F7"/>
    <w:rsid w:val="00D42926"/>
    <w:rsid w:val="00D443FE"/>
    <w:rsid w:val="00D50072"/>
    <w:rsid w:val="00D513B0"/>
    <w:rsid w:val="00D55352"/>
    <w:rsid w:val="00D57C0E"/>
    <w:rsid w:val="00D623E0"/>
    <w:rsid w:val="00D703B6"/>
    <w:rsid w:val="00D7557B"/>
    <w:rsid w:val="00D77D9A"/>
    <w:rsid w:val="00D82BEA"/>
    <w:rsid w:val="00D95EBB"/>
    <w:rsid w:val="00D96530"/>
    <w:rsid w:val="00DA6046"/>
    <w:rsid w:val="00DB1A39"/>
    <w:rsid w:val="00DB222F"/>
    <w:rsid w:val="00DB268F"/>
    <w:rsid w:val="00DC305A"/>
    <w:rsid w:val="00DC489C"/>
    <w:rsid w:val="00DC4CE8"/>
    <w:rsid w:val="00DC74CD"/>
    <w:rsid w:val="00DD08E3"/>
    <w:rsid w:val="00DF1442"/>
    <w:rsid w:val="00E00A8D"/>
    <w:rsid w:val="00E05561"/>
    <w:rsid w:val="00E338BD"/>
    <w:rsid w:val="00E50D97"/>
    <w:rsid w:val="00E5226B"/>
    <w:rsid w:val="00E52848"/>
    <w:rsid w:val="00E61318"/>
    <w:rsid w:val="00E65F4B"/>
    <w:rsid w:val="00E71993"/>
    <w:rsid w:val="00EC6895"/>
    <w:rsid w:val="00EE2762"/>
    <w:rsid w:val="00EF4E21"/>
    <w:rsid w:val="00F00577"/>
    <w:rsid w:val="00F12F69"/>
    <w:rsid w:val="00F132AF"/>
    <w:rsid w:val="00F1782C"/>
    <w:rsid w:val="00F20297"/>
    <w:rsid w:val="00F221C9"/>
    <w:rsid w:val="00F25467"/>
    <w:rsid w:val="00F25CC0"/>
    <w:rsid w:val="00F27A2B"/>
    <w:rsid w:val="00F33C50"/>
    <w:rsid w:val="00F428D8"/>
    <w:rsid w:val="00F43B3C"/>
    <w:rsid w:val="00F53F03"/>
    <w:rsid w:val="00F655EA"/>
    <w:rsid w:val="00F719ED"/>
    <w:rsid w:val="00F71D91"/>
    <w:rsid w:val="00F82372"/>
    <w:rsid w:val="00F83F7A"/>
    <w:rsid w:val="00F85793"/>
    <w:rsid w:val="00F86D65"/>
    <w:rsid w:val="00F87CE6"/>
    <w:rsid w:val="00F96169"/>
    <w:rsid w:val="00F96C50"/>
    <w:rsid w:val="00FB1C5C"/>
    <w:rsid w:val="00FC0E03"/>
    <w:rsid w:val="00FC7E30"/>
    <w:rsid w:val="00FD1D64"/>
    <w:rsid w:val="00FE5887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368E5-9CAF-441D-9BB2-9494FC2C9696}"/>
      </w:docPartPr>
      <w:docPartBody>
        <w:p w:rsidR="007B786D" w:rsidRDefault="003857C0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3B4A0BE645FA432386A2D595CFE0B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FE2A4-83B1-4374-887D-23332381E2F0}"/>
      </w:docPartPr>
      <w:docPartBody>
        <w:p w:rsidR="009C7EC9" w:rsidRDefault="00CE628C" w:rsidP="001E2A9D">
          <w:pPr>
            <w:pStyle w:val="3B4A0BE645FA432386A2D595CFE0B15B2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7D45316A2B464298B5524163ACBED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0F623-1C4D-484F-B734-70B2A13C611E}"/>
      </w:docPartPr>
      <w:docPartBody>
        <w:p w:rsidR="009C7EC9" w:rsidRDefault="00CE628C" w:rsidP="001E2A9D">
          <w:pPr>
            <w:pStyle w:val="7D45316A2B464298B5524163ACBED0F12"/>
          </w:pPr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E4957F82172E4CB39C2C747EB0530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DFDF-B9A2-4B81-A88E-5F6D2AB0D916}"/>
      </w:docPartPr>
      <w:docPartBody>
        <w:p w:rsidR="009C7EC9" w:rsidRDefault="00CE628C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8CE1D30D1C744FCEB522294611AB9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C0623-EEF8-413F-B833-22D904222480}"/>
      </w:docPartPr>
      <w:docPartBody>
        <w:p w:rsidR="009C7EC9" w:rsidRDefault="00CE628C"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2296C6B5DD204E0C86A5D1A010445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0DA1B-4C81-4E95-B152-8FD41FD66BB9}"/>
      </w:docPartPr>
      <w:docPartBody>
        <w:p w:rsidR="00967035" w:rsidRDefault="00CE628C">
          <w:r w:rsidRPr="004C218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E463E04272E440A3978C42FF03359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9FB65-01C3-4ED4-88A7-E7BEE120CCFD}"/>
      </w:docPartPr>
      <w:docPartBody>
        <w:p w:rsidR="00967035" w:rsidRDefault="00CE628C">
          <w:r w:rsidRPr="004C218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E69C86DC03C744BA8A8401A814488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382EA-88D6-4089-9782-DE61443F5568}"/>
      </w:docPartPr>
      <w:docPartBody>
        <w:p w:rsidR="00967035" w:rsidRDefault="00CE628C">
          <w:r w:rsidRPr="004C218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2B281653684E44CBBD8027130F1FE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1488-E013-4276-817C-6A5CCCA24F67}"/>
      </w:docPartPr>
      <w:docPartBody>
        <w:p w:rsidR="00967035" w:rsidRDefault="00CE628C">
          <w:r w:rsidRPr="004C218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47A80600DAA5472D80A11CA8185F1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099D6-8948-4F61-920F-6994ACE3C696}"/>
      </w:docPartPr>
      <w:docPartBody>
        <w:p w:rsidR="008B47F8" w:rsidRDefault="00967035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5CC0E4E6D8744C0DA8552232C3401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7C699-3B81-48A8-952F-9D6C6CE199C1}"/>
      </w:docPartPr>
      <w:docPartBody>
        <w:p w:rsidR="008B47F8" w:rsidRDefault="00CE628C">
          <w:r w:rsidRPr="00714F4E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C0"/>
    <w:rsid w:val="00012E5E"/>
    <w:rsid w:val="00015FF4"/>
    <w:rsid w:val="0008158B"/>
    <w:rsid w:val="00115D8F"/>
    <w:rsid w:val="001E2A9D"/>
    <w:rsid w:val="00260DEB"/>
    <w:rsid w:val="00280CD7"/>
    <w:rsid w:val="003857C0"/>
    <w:rsid w:val="00597200"/>
    <w:rsid w:val="006B1CBF"/>
    <w:rsid w:val="006F77E2"/>
    <w:rsid w:val="00743186"/>
    <w:rsid w:val="0077512B"/>
    <w:rsid w:val="007B786D"/>
    <w:rsid w:val="00867D08"/>
    <w:rsid w:val="008B47F8"/>
    <w:rsid w:val="008F68BA"/>
    <w:rsid w:val="00950AB6"/>
    <w:rsid w:val="00967035"/>
    <w:rsid w:val="009C7EC9"/>
    <w:rsid w:val="00B965FD"/>
    <w:rsid w:val="00C5094E"/>
    <w:rsid w:val="00CE628C"/>
    <w:rsid w:val="00D01C79"/>
    <w:rsid w:val="00E66048"/>
    <w:rsid w:val="00E7312A"/>
    <w:rsid w:val="00E77F30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28C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950AB6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28C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950AB6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child/>
  <dob/>
</root>
</file>

<file path=customXml/itemProps1.xml><?xml version="1.0" encoding="utf-8"?>
<ds:datastoreItem xmlns:ds="http://schemas.openxmlformats.org/officeDocument/2006/customXml" ds:itemID="{EB9EC185-4D7C-4C18-832D-D9329C20AD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</vt:lpstr>
    </vt:vector>
  </TitlesOfParts>
  <Manager>Birth to 3</Manager>
  <Company>DHS/DLTC/Birth to 3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</dc:title>
  <dc:creator>Pritchard, James B</dc:creator>
  <cp:keywords>f-00989, f00989,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first steps,</cp:keywords>
  <cp:lastModifiedBy>Dishno, Karen L.</cp:lastModifiedBy>
  <cp:revision>2</cp:revision>
  <cp:lastPrinted>2017-03-01T13:46:00Z</cp:lastPrinted>
  <dcterms:created xsi:type="dcterms:W3CDTF">2017-05-10T15:05:00Z</dcterms:created>
  <dcterms:modified xsi:type="dcterms:W3CDTF">2017-05-10T15:05:00Z</dcterms:modified>
</cp:coreProperties>
</file>