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707"/>
        <w:gridCol w:w="130"/>
        <w:gridCol w:w="45"/>
        <w:gridCol w:w="1789"/>
        <w:gridCol w:w="3675"/>
      </w:tblGrid>
      <w:sdt>
        <w:sdtPr>
          <w:rPr>
            <w:rFonts w:ascii="Arial" w:hAnsi="Arial" w:cs="Arial"/>
            <w:b/>
            <w:sz w:val="18"/>
            <w:szCs w:val="18"/>
          </w:rPr>
          <w:id w:val="174120458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  <w:gridSpan w:val="2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4949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F-00989H (02/2017)</w:t>
                </w:r>
              </w:p>
            </w:tc>
            <w:tc>
              <w:tcPr>
                <w:tcW w:w="5639" w:type="dxa"/>
                <w:gridSpan w:val="4"/>
              </w:tcPr>
              <w:p w:rsidR="0087009A" w:rsidRPr="001F44FC" w:rsidRDefault="0087009A" w:rsidP="00815C1B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-209607999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576"/>
            </w:trPr>
            <w:tc>
              <w:tcPr>
                <w:tcW w:w="11016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87009A" w:rsidRPr="005F0ABC" w:rsidRDefault="0087009A" w:rsidP="005F0ABC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CHILD / FAMILY OUTCOME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114639956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815C1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"/>
            </w:rPr>
            <w:alias w:val="Child’s Name"/>
            <w:tag w:val="Child"/>
            <w:id w:val="1409728185"/>
            <w:lock w:val="sdtLocked"/>
            <w:placeholder>
              <w:docPart w:val="54450EEB6C6A4D92B8ADEF58B20A6507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815C1B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Fonts w:cs="Times New Roman"/>
              <w:lang w:val="en-GB"/>
            </w:rPr>
            <w:alias w:val="Date of Report"/>
            <w:tag w:val="Date of Report"/>
            <w:id w:val="-205494375"/>
            <w:lock w:val="sdtLocked"/>
            <w:placeholder>
              <w:docPart w:val="728A0C3635F245A68ACD73363AF984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6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815C1B">
                <w:pPr>
                  <w:rPr>
                    <w:rFonts w:cs="Times New Roman"/>
                    <w:lang w:val="en-GB"/>
                  </w:rPr>
                </w:pPr>
                <w:r w:rsidRPr="00F428D8">
                  <w:rPr>
                    <w:rStyle w:val="PlaceholderText"/>
                    <w:color w:val="FFFFFF" w:themeColor="background1"/>
                  </w:rPr>
                  <w:t>Click here to enter a date.</w:t>
                </w:r>
              </w:p>
            </w:tc>
          </w:sdtContent>
        </w:sdt>
      </w:tr>
      <w:sdt>
        <w:sdtPr>
          <w:rPr>
            <w:rFonts w:ascii="Arial" w:eastAsia="Times New Roman" w:hAnsi="Arial" w:cs="Arial"/>
            <w:sz w:val="18"/>
            <w:szCs w:val="18"/>
          </w:rPr>
          <w:id w:val="-59980225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  <w:tcBorders>
                  <w:top w:val="single" w:sz="4" w:space="0" w:color="auto"/>
                </w:tcBorders>
              </w:tcPr>
              <w:p w:rsidR="0087009A" w:rsidRDefault="0087009A" w:rsidP="007C2DB2">
                <w:pPr>
                  <w:spacing w:before="1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This page indicates the outcome(s) for the child and family to be supported through the Birth to 3 Program’s services. The outcomes are based on:</w:t>
                </w:r>
              </w:p>
              <w:p w:rsidR="0087009A" w:rsidRDefault="0087009A" w:rsidP="007C2DB2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The family’s priorities.</w:t>
                </w:r>
              </w:p>
              <w:p w:rsidR="0087009A" w:rsidRDefault="0087009A" w:rsidP="004949C0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All areas of development.</w:t>
                </w:r>
              </w:p>
              <w:p w:rsidR="0087009A" w:rsidRPr="004949C0" w:rsidRDefault="0087009A" w:rsidP="004949C0">
                <w:pPr>
                  <w:pStyle w:val="ListParagraph"/>
                  <w:numPr>
                    <w:ilvl w:val="0"/>
                    <w:numId w:val="14"/>
                  </w:num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Participation in everyday routines</w:t>
                </w:r>
                <w:r w:rsidRPr="004949C0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tr>
        </w:sdtContent>
      </w:sdt>
      <w:tr w:rsidR="0087009A" w:rsidRPr="00524301" w:rsidTr="005D639F">
        <w:tc>
          <w:tcPr>
            <w:tcW w:w="11016" w:type="dxa"/>
            <w:gridSpan w:val="6"/>
          </w:tcPr>
          <w:p w:rsidR="0087009A" w:rsidRDefault="0087009A" w:rsidP="00162A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09A" w:rsidRPr="00524301" w:rsidTr="005D639F">
        <w:tc>
          <w:tcPr>
            <w:tcW w:w="11016" w:type="dxa"/>
            <w:gridSpan w:val="6"/>
          </w:tcPr>
          <w:p w:rsidR="0087009A" w:rsidRDefault="00AB66C9" w:rsidP="009F60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5322465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 w:rsidRPr="004949C0"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sdtContent>
            </w:sdt>
            <w:r w:rsidR="0087009A" w:rsidRPr="004949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0"/>
                </w:rPr>
                <w:alias w:val="Date"/>
                <w:tag w:val="Date"/>
                <w:id w:val="1173688749"/>
                <w:lock w:val="sdtLocked"/>
                <w:placeholder>
                  <w:docPart w:val="FDD2E284360C4A9A8BEF0A9EE3567B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583417833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270"/>
            </w:trPr>
            <w:tc>
              <w:tcPr>
                <w:tcW w:w="11016" w:type="dxa"/>
                <w:gridSpan w:val="6"/>
                <w:vAlign w:val="center"/>
              </w:tcPr>
              <w:p w:rsidR="0087009A" w:rsidRDefault="0087009A" w:rsidP="00E338B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When thinking about your family routines, what would you like your child to have a chance to do? (measurable result)</w:t>
                </w:r>
              </w:p>
            </w:tc>
          </w:tr>
        </w:sdtContent>
      </w:sdt>
      <w:tr w:rsidR="0087009A" w:rsidRPr="00524301" w:rsidTr="005D639F">
        <w:trPr>
          <w:trHeight w:val="1440"/>
        </w:trPr>
        <w:tc>
          <w:tcPr>
            <w:tcW w:w="11016" w:type="dxa"/>
            <w:gridSpan w:val="6"/>
          </w:tcPr>
          <w:p w:rsidR="0087009A" w:rsidRPr="00DB1A39" w:rsidRDefault="00AB66C9" w:rsidP="00F428D8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measurable results"/>
                <w:tag w:val="measurable results"/>
                <w:id w:val="1971314113"/>
                <w:lock w:val="sdtLocked"/>
                <w:placeholder>
                  <w:docPart w:val="AD464511C8C14C3B805BD3502DC7975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203769268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E338B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is happening now? What is working well? What do you want to see changed? What have you tried? What are you expecting to see next? (current status)</w:t>
                </w:r>
              </w:p>
            </w:tc>
          </w:tr>
        </w:sdtContent>
      </w:sdt>
      <w:tr w:rsidR="0087009A" w:rsidRPr="00524301" w:rsidTr="005D639F">
        <w:trPr>
          <w:trHeight w:val="3168"/>
        </w:trPr>
        <w:tc>
          <w:tcPr>
            <w:tcW w:w="11016" w:type="dxa"/>
            <w:gridSpan w:val="6"/>
          </w:tcPr>
          <w:p w:rsidR="0087009A" w:rsidRPr="00DB1A39" w:rsidRDefault="00AB66C9" w:rsidP="00815C1B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nter text"/>
                <w:tag w:val="Enter text"/>
                <w:id w:val="-1346320901"/>
                <w:lock w:val="sdtLocked"/>
                <w:placeholder>
                  <w:docPart w:val="0AE64066ECFC46AD889710C9077E9D10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1109950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140A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When do you see this outcome being accomplished (upcoming events, holiday)? When will the goal be achieved? (timeline)</w:t>
                </w:r>
              </w:p>
            </w:tc>
          </w:tr>
        </w:sdtContent>
      </w:sdt>
      <w:tr w:rsidR="0087009A" w:rsidRPr="00524301" w:rsidTr="005D639F">
        <w:trPr>
          <w:trHeight w:val="1440"/>
        </w:trPr>
        <w:tc>
          <w:tcPr>
            <w:tcW w:w="11016" w:type="dxa"/>
            <w:gridSpan w:val="6"/>
          </w:tcPr>
          <w:p w:rsidR="0087009A" w:rsidRPr="00DB1A39" w:rsidRDefault="00AB66C9" w:rsidP="00815C1B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nter text"/>
                <w:tag w:val="Enter text"/>
                <w:id w:val="968326426"/>
                <w:lock w:val="sdtLocked"/>
                <w:placeholder>
                  <w:docPart w:val="9E4C44F5111A4C8F84BBA9CEF1AECBBF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78989577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FF13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shall we try? How are we going to get there? Where will we start? Where will our joint planning begin; what will visits look like? (strategies)</w:t>
                </w:r>
              </w:p>
            </w:tc>
          </w:tr>
        </w:sdtContent>
      </w:sdt>
      <w:tr w:rsidR="0087009A" w:rsidRPr="00524301" w:rsidTr="005D639F">
        <w:trPr>
          <w:trHeight w:val="3168"/>
        </w:trPr>
        <w:tc>
          <w:tcPr>
            <w:tcW w:w="11016" w:type="dxa"/>
            <w:gridSpan w:val="6"/>
          </w:tcPr>
          <w:p w:rsidR="0087009A" w:rsidRPr="00DB1A39" w:rsidRDefault="00AB66C9" w:rsidP="00815C1B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nter text"/>
                <w:tag w:val="enter text"/>
                <w:id w:val="-296230864"/>
                <w:lock w:val="sdtLocked"/>
                <w:placeholder>
                  <w:docPart w:val="833EAA2E97FE43B19CDAE02D8BE8E02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71315195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1A20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How are we going to know we are on the right track? (criteria—how will progress be determined, standard rule or test on which a decision is based)</w:t>
                </w:r>
              </w:p>
            </w:tc>
          </w:tr>
        </w:sdtContent>
      </w:sdt>
      <w:tr w:rsidR="0087009A" w:rsidRPr="00524301" w:rsidTr="005D639F">
        <w:trPr>
          <w:trHeight w:val="1440"/>
        </w:trPr>
        <w:tc>
          <w:tcPr>
            <w:tcW w:w="11016" w:type="dxa"/>
            <w:gridSpan w:val="6"/>
          </w:tcPr>
          <w:p w:rsidR="0087009A" w:rsidRPr="00DB1A39" w:rsidRDefault="00AB66C9" w:rsidP="00815C1B">
            <w:pPr>
              <w:rPr>
                <w:rFonts w:cs="Times New Roman"/>
                <w:lang w:val="en-GB"/>
              </w:rPr>
            </w:pPr>
            <w:sdt>
              <w:sdtPr>
                <w:rPr>
                  <w:rStyle w:val="FillIn110"/>
                </w:rPr>
                <w:alias w:val="Enter text"/>
                <w:tag w:val="Enter text"/>
                <w:id w:val="-1369523432"/>
                <w:lock w:val="sdtLocked"/>
                <w:placeholder>
                  <w:docPart w:val="27AA8B2F966349B19B49D563C5AE7C9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color w:val="808080"/>
                  <w:sz w:val="18"/>
                  <w:szCs w:val="18"/>
                </w:rPr>
              </w:sdtEndPr>
              <w:sdtContent>
                <w:r w:rsidR="0087009A" w:rsidRPr="004463D5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53522624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1A207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How will we measure progress on this outcome? (procedures—who/how determine progress)</w:t>
                </w:r>
              </w:p>
            </w:tc>
          </w:tr>
        </w:sdtContent>
      </w:sdt>
      <w:tr w:rsidR="0087009A" w:rsidRPr="00524301" w:rsidTr="003E3486">
        <w:trPr>
          <w:trHeight w:val="33"/>
        </w:trPr>
        <w:tc>
          <w:tcPr>
            <w:tcW w:w="5507" w:type="dxa"/>
            <w:gridSpan w:val="3"/>
          </w:tcPr>
          <w:p w:rsidR="0087009A" w:rsidRDefault="00AB66C9" w:rsidP="00786CC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4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7918981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Parent report</w:t>
                </w:r>
              </w:sdtContent>
            </w:sdt>
          </w:p>
        </w:tc>
        <w:tc>
          <w:tcPr>
            <w:tcW w:w="5509" w:type="dxa"/>
            <w:gridSpan w:val="3"/>
          </w:tcPr>
          <w:p w:rsidR="0087009A" w:rsidRDefault="00AB66C9" w:rsidP="00786CC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934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9885437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Observations of the child</w:t>
                </w:r>
              </w:sdtContent>
            </w:sdt>
          </w:p>
        </w:tc>
      </w:tr>
      <w:tr w:rsidR="0087009A" w:rsidRPr="00524301" w:rsidTr="003E3486">
        <w:trPr>
          <w:trHeight w:val="31"/>
        </w:trPr>
        <w:tc>
          <w:tcPr>
            <w:tcW w:w="5507" w:type="dxa"/>
            <w:gridSpan w:val="3"/>
          </w:tcPr>
          <w:p w:rsidR="0087009A" w:rsidRDefault="00AB66C9" w:rsidP="001B5AA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087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95846634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Ongoing assessment</w:t>
                </w:r>
              </w:sdtContent>
            </w:sdt>
          </w:p>
        </w:tc>
        <w:tc>
          <w:tcPr>
            <w:tcW w:w="5509" w:type="dxa"/>
            <w:gridSpan w:val="3"/>
          </w:tcPr>
          <w:p w:rsidR="0087009A" w:rsidRDefault="00AB66C9" w:rsidP="001B5AA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943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0181191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Periodic reviews of Individualized Family Service Plan</w:t>
                </w:r>
              </w:sdtContent>
            </w:sdt>
          </w:p>
        </w:tc>
      </w:tr>
      <w:tr w:rsidR="0087009A" w:rsidRPr="00524301" w:rsidTr="005D639F">
        <w:trPr>
          <w:trHeight w:val="31"/>
        </w:trPr>
        <w:tc>
          <w:tcPr>
            <w:tcW w:w="11016" w:type="dxa"/>
            <w:gridSpan w:val="6"/>
          </w:tcPr>
          <w:p w:rsidR="0087009A" w:rsidRPr="00786CC2" w:rsidRDefault="00AB66C9" w:rsidP="009F6048">
            <w:pPr>
              <w:tabs>
                <w:tab w:val="left" w:pos="4320"/>
              </w:tabs>
              <w:ind w:left="360" w:hanging="360"/>
              <w:rPr>
                <w:rFonts w:cs="Times New Roma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682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2163949"/>
                <w:lock w:val="contentLocked"/>
                <w:placeholder>
                  <w:docPart w:val="6EB76DF9CE2F4B369480CE145F14D50A"/>
                </w:placeholder>
                <w:group/>
              </w:sdtPr>
              <w:sdtEndPr/>
              <w:sdtContent>
                <w:r w:rsidR="0087009A">
                  <w:rPr>
                    <w:rFonts w:ascii="Arial" w:hAnsi="Arial" w:cs="Arial"/>
                    <w:sz w:val="18"/>
                    <w:szCs w:val="18"/>
                  </w:rPr>
                  <w:t>Other: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Fillin11"/>
                </w:rPr>
                <w:alias w:val="Other"/>
                <w:tag w:val="Other"/>
                <w:id w:val="-1954707263"/>
                <w:lock w:val="sdtLocked"/>
                <w:placeholder>
                  <w:docPart w:val="4F56443F3941405FB3EB8B8F890DC1A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87009A"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180172679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6"/>
              </w:tcPr>
              <w:p w:rsidR="0087009A" w:rsidRDefault="0087009A" w:rsidP="00973B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Progress / Modifications or Revisions Toward Outcome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502333516"/>
          <w:lock w:val="contentLocked"/>
          <w:placeholder>
            <w:docPart w:val="78C7A41607CD413997DAE4ADBB5D93B2"/>
          </w:placeholder>
          <w:group/>
        </w:sdtPr>
        <w:sdtEndPr/>
        <w:sdtContent>
          <w:tr w:rsidR="00042F55" w:rsidTr="005D639F">
            <w:tc>
              <w:tcPr>
                <w:tcW w:w="11016" w:type="dxa"/>
                <w:gridSpan w:val="6"/>
              </w:tcPr>
              <w:p w:rsidR="00042F55" w:rsidRDefault="00042F55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042F55" w:rsidTr="005D639F">
        <w:trPr>
          <w:trHeight w:val="2637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042F55" w:rsidRDefault="00AB66C9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-1416080264"/>
                <w:lock w:val="sdtLocked"/>
                <w:placeholder>
                  <w:docPart w:val="F377A9CB8BB94477B081C3C4A1C63205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bookmarkStart w:id="0" w:name="_GoBack"/>
                <w:r w:rsidR="00042F55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  <w:bookmarkEnd w:id="0"/>
              </w:sdtContent>
            </w:sdt>
          </w:p>
        </w:tc>
      </w:tr>
      <w:sdt>
        <w:sdtPr>
          <w:rPr>
            <w:rFonts w:ascii="Arial" w:hAnsi="Arial" w:cs="Arial"/>
            <w:sz w:val="18"/>
            <w:szCs w:val="18"/>
          </w:rPr>
          <w:id w:val="-70324419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rPr>
              <w:trHeight w:val="20"/>
            </w:trPr>
            <w:tc>
              <w:tcPr>
                <w:tcW w:w="11016" w:type="dxa"/>
                <w:gridSpan w:val="6"/>
              </w:tcPr>
              <w:p w:rsidR="0087009A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Select Only One</w:t>
                </w:r>
              </w:p>
            </w:tc>
          </w:tr>
        </w:sdtContent>
      </w:sdt>
      <w:tr w:rsidR="0087009A" w:rsidRPr="00524301" w:rsidTr="003E3486">
        <w:trPr>
          <w:trHeight w:val="20"/>
        </w:trPr>
        <w:tc>
          <w:tcPr>
            <w:tcW w:w="3670" w:type="dxa"/>
          </w:tcPr>
          <w:p w:rsidR="0087009A" w:rsidRPr="004F740E" w:rsidRDefault="00AB66C9" w:rsidP="00162A2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733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Accomplished</w:t>
            </w:r>
          </w:p>
        </w:tc>
        <w:tc>
          <w:tcPr>
            <w:tcW w:w="3671" w:type="dxa"/>
            <w:gridSpan w:val="4"/>
          </w:tcPr>
          <w:p w:rsidR="0087009A" w:rsidRPr="004F740E" w:rsidRDefault="00AB66C9" w:rsidP="00162A2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188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Continue</w:t>
            </w:r>
          </w:p>
        </w:tc>
        <w:tc>
          <w:tcPr>
            <w:tcW w:w="3675" w:type="dxa"/>
          </w:tcPr>
          <w:p w:rsidR="0087009A" w:rsidRPr="004F740E" w:rsidRDefault="00AB66C9" w:rsidP="00162A2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029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009A">
              <w:rPr>
                <w:rFonts w:ascii="Arial" w:hAnsi="Arial" w:cs="Arial"/>
                <w:sz w:val="18"/>
                <w:szCs w:val="18"/>
              </w:rPr>
              <w:t xml:space="preserve"> No Longer Important</w:t>
            </w:r>
          </w:p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AB66C9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6C9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54450EEB6C6A4D92B8ADEF58B20A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D6DD-9168-43E9-8F71-E008D3A45CBF}"/>
      </w:docPartPr>
      <w:docPartBody>
        <w:p w:rsidR="00967035" w:rsidRDefault="00755FBE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28A0C3635F245A68ACD73363AF9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4461B-A132-461E-99FD-80DC39BD8B99}"/>
      </w:docPartPr>
      <w:docPartBody>
        <w:p w:rsidR="00967035" w:rsidRDefault="00755FBE">
          <w:r w:rsidRPr="00F428D8">
            <w:rPr>
              <w:rStyle w:val="PlaceholderText"/>
              <w:color w:val="FFFFFF" w:themeColor="background1"/>
            </w:rPr>
            <w:t>Click here to enter a date.</w:t>
          </w:r>
        </w:p>
      </w:docPartBody>
    </w:docPart>
    <w:docPart>
      <w:docPartPr>
        <w:name w:val="FDD2E284360C4A9A8BEF0A9EE356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A5835-6D8D-45AC-AA46-0EEC59AE913D}"/>
      </w:docPartPr>
      <w:docPartBody>
        <w:p w:rsidR="00967035" w:rsidRDefault="00755FBE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D464511C8C14C3B805BD3502DC79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08A1-7F06-431E-9E3E-F1A3FE6C58F1}"/>
      </w:docPartPr>
      <w:docPartBody>
        <w:p w:rsidR="00967035" w:rsidRDefault="00755FBE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AE64066ECFC46AD889710C9077E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C75F-23B6-4F35-8604-CE8BFD3ACDA8}"/>
      </w:docPartPr>
      <w:docPartBody>
        <w:p w:rsidR="00967035" w:rsidRDefault="00755FBE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9E4C44F5111A4C8F84BBA9CEF1AEC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A5F39-9ADA-4302-B795-1A350A68F14D}"/>
      </w:docPartPr>
      <w:docPartBody>
        <w:p w:rsidR="00967035" w:rsidRDefault="00755FBE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833EAA2E97FE43B19CDAE02D8BE8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F5856-1010-4965-AE65-8574C0397E9D}"/>
      </w:docPartPr>
      <w:docPartBody>
        <w:p w:rsidR="00967035" w:rsidRDefault="00755FBE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7AA8B2F966349B19B49D563C5AE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AA5F-AB93-40C9-B1B4-390ADE274563}"/>
      </w:docPartPr>
      <w:docPartBody>
        <w:p w:rsidR="00967035" w:rsidRDefault="00755FBE">
          <w:r w:rsidRPr="004463D5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F56443F3941405FB3EB8B8F890D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37D5-7172-42DB-876C-D693872C7FAA}"/>
      </w:docPartPr>
      <w:docPartBody>
        <w:p w:rsidR="00967035" w:rsidRDefault="00755FBE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8C7A41607CD413997DAE4ADBB5D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2EE8-CADE-4CE3-BAC0-B9105EC60EF7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F377A9CB8BB94477B081C3C4A1C63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2907-2947-495E-9DDB-7EFB95F5D8C8}"/>
      </w:docPartPr>
      <w:docPartBody>
        <w:p w:rsidR="008B47F8" w:rsidRDefault="00755FBE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97200"/>
    <w:rsid w:val="006B1CBF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E84FF8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FBE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FBE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2017-05-10T15:13:00Z</dcterms:created>
  <dcterms:modified xsi:type="dcterms:W3CDTF">2017-05-10T15:13:00Z</dcterms:modified>
</cp:coreProperties>
</file>