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5653" w14:textId="52C5B8B7" w:rsidR="00F77EAA" w:rsidRPr="00834CC0" w:rsidRDefault="00F77EAA" w:rsidP="00534D14">
      <w:pPr>
        <w:rPr>
          <w:sz w:val="20"/>
          <w:szCs w:val="20"/>
        </w:rPr>
      </w:pPr>
    </w:p>
    <w:p w14:paraId="7E83B931" w14:textId="2FA734BD" w:rsidR="00F77EAA" w:rsidRDefault="00F77EAA" w:rsidP="00534D14"/>
    <w:p w14:paraId="3C9EF1C7" w14:textId="0FF513DE" w:rsidR="00F77EAA" w:rsidRDefault="00F77EAA" w:rsidP="00534D14"/>
    <w:p w14:paraId="6065CE5C" w14:textId="124CC619" w:rsidR="00F77EAA" w:rsidRPr="00A16A59" w:rsidRDefault="00834CC0" w:rsidP="00F77E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="00F77EAA" w:rsidRPr="00A16A59">
        <w:rPr>
          <w:b/>
          <w:sz w:val="36"/>
          <w:szCs w:val="36"/>
        </w:rPr>
        <w:t xml:space="preserve"> County Emergency Protective Placement Packet</w:t>
      </w:r>
    </w:p>
    <w:p w14:paraId="3CAA8447" w14:textId="77777777" w:rsidR="00F77EAA" w:rsidRPr="00A16A59" w:rsidRDefault="00F77EAA" w:rsidP="00F77EAA">
      <w:pPr>
        <w:jc w:val="center"/>
        <w:rPr>
          <w:b/>
          <w:sz w:val="36"/>
          <w:szCs w:val="36"/>
        </w:rPr>
      </w:pPr>
      <w:r w:rsidRPr="00A16A59">
        <w:rPr>
          <w:b/>
          <w:sz w:val="36"/>
          <w:szCs w:val="36"/>
        </w:rPr>
        <w:t>for</w:t>
      </w:r>
    </w:p>
    <w:p w14:paraId="74A15DFF" w14:textId="12925718" w:rsidR="00F77EAA" w:rsidRPr="00A16A59" w:rsidRDefault="00834CC0" w:rsidP="00F77E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F77EAA" w:rsidRPr="00A16A59">
        <w:rPr>
          <w:b/>
          <w:sz w:val="36"/>
          <w:szCs w:val="36"/>
        </w:rPr>
        <w:t xml:space="preserve"> County Huma</w:t>
      </w:r>
      <w:r>
        <w:rPr>
          <w:b/>
          <w:sz w:val="36"/>
          <w:szCs w:val="36"/>
        </w:rPr>
        <w:t>n Services, Contracted Crisis Agency</w:t>
      </w:r>
      <w:r w:rsidR="00F77EAA" w:rsidRPr="00A16A59">
        <w:rPr>
          <w:b/>
          <w:sz w:val="36"/>
          <w:szCs w:val="36"/>
        </w:rPr>
        <w:t xml:space="preserve">, Law Enforcement, </w:t>
      </w:r>
      <w:r w:rsidR="00F77EAA">
        <w:rPr>
          <w:b/>
          <w:sz w:val="36"/>
          <w:szCs w:val="36"/>
        </w:rPr>
        <w:t>a</w:t>
      </w:r>
      <w:r w:rsidR="00F77EAA" w:rsidRPr="00A16A59">
        <w:rPr>
          <w:b/>
          <w:sz w:val="36"/>
          <w:szCs w:val="36"/>
        </w:rPr>
        <w:t>nd Community Partners</w:t>
      </w:r>
    </w:p>
    <w:p w14:paraId="6DA00768" w14:textId="77777777" w:rsidR="00F77EAA" w:rsidRDefault="00F77EAA" w:rsidP="00F77EAA">
      <w:pPr>
        <w:jc w:val="center"/>
      </w:pPr>
    </w:p>
    <w:p w14:paraId="2F48FFB7" w14:textId="77777777" w:rsidR="00F77EAA" w:rsidRPr="00A16A59" w:rsidRDefault="00F77EAA" w:rsidP="00F77EAA">
      <w:pPr>
        <w:jc w:val="center"/>
        <w:rPr>
          <w:b/>
          <w:sz w:val="28"/>
          <w:szCs w:val="28"/>
        </w:rPr>
      </w:pPr>
    </w:p>
    <w:p w14:paraId="1E86EEB7" w14:textId="77777777" w:rsidR="00F77EAA" w:rsidRPr="00A16A59" w:rsidRDefault="00F77EAA" w:rsidP="00F77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2019</w:t>
      </w:r>
    </w:p>
    <w:p w14:paraId="3980B726" w14:textId="77777777" w:rsidR="00F77EAA" w:rsidRDefault="00F77EAA" w:rsidP="00F77EAA">
      <w:pPr>
        <w:jc w:val="center"/>
      </w:pPr>
    </w:p>
    <w:p w14:paraId="19FF1063" w14:textId="69FDB5AD" w:rsidR="00F77EAA" w:rsidRPr="00A16A59" w:rsidRDefault="00834CC0" w:rsidP="00F77EAA">
      <w:pPr>
        <w:jc w:val="center"/>
        <w:rPr>
          <w:b/>
        </w:rPr>
      </w:pPr>
      <w:r>
        <w:rPr>
          <w:b/>
        </w:rPr>
        <w:t xml:space="preserve">Compiled by:         </w:t>
      </w:r>
      <w:r w:rsidR="00F77EAA" w:rsidRPr="00A16A59">
        <w:rPr>
          <w:b/>
        </w:rPr>
        <w:t xml:space="preserve">County Human Services &amp; ADRC </w:t>
      </w:r>
    </w:p>
    <w:p w14:paraId="692468CC" w14:textId="2C90CA55" w:rsidR="00F77EAA" w:rsidRPr="00A16A59" w:rsidRDefault="00834CC0" w:rsidP="00F77EAA">
      <w:pPr>
        <w:jc w:val="center"/>
        <w:rPr>
          <w:b/>
        </w:rPr>
      </w:pPr>
      <w:r>
        <w:rPr>
          <w:b/>
        </w:rPr>
        <w:t xml:space="preserve">                        </w:t>
      </w:r>
      <w:r w:rsidR="00F77EAA" w:rsidRPr="00A16A59">
        <w:rPr>
          <w:b/>
        </w:rPr>
        <w:t xml:space="preserve"> County Corporation Counsel    </w:t>
      </w:r>
    </w:p>
    <w:p w14:paraId="34D55B36" w14:textId="77777777" w:rsidR="00F77EAA" w:rsidRPr="00A16A59" w:rsidRDefault="00F77EAA" w:rsidP="00F77EAA">
      <w:pPr>
        <w:jc w:val="center"/>
        <w:rPr>
          <w:b/>
        </w:rPr>
      </w:pPr>
    </w:p>
    <w:p w14:paraId="7818FF2E" w14:textId="77777777" w:rsidR="00F77EAA" w:rsidRDefault="00F77EAA" w:rsidP="00F77EAA">
      <w:r>
        <w:br w:type="page"/>
      </w:r>
    </w:p>
    <w:p w14:paraId="72027C5F" w14:textId="77777777" w:rsidR="00F77EAA" w:rsidRDefault="00F77EAA" w:rsidP="00F77EAA">
      <w:pPr>
        <w:jc w:val="center"/>
      </w:pPr>
    </w:p>
    <w:p w14:paraId="646A41AB" w14:textId="77777777" w:rsidR="00F77EAA" w:rsidRDefault="00F77EAA" w:rsidP="00F77EAA">
      <w:pPr>
        <w:jc w:val="center"/>
        <w:rPr>
          <w:sz w:val="36"/>
          <w:szCs w:val="36"/>
        </w:rPr>
      </w:pPr>
      <w:r w:rsidRPr="00D8465F">
        <w:rPr>
          <w:sz w:val="36"/>
          <w:szCs w:val="36"/>
        </w:rPr>
        <w:t>Dunn County Emergency Protective Placement Packet</w:t>
      </w:r>
    </w:p>
    <w:p w14:paraId="5B663262" w14:textId="77777777" w:rsidR="00F77EAA" w:rsidRPr="006B36D2" w:rsidRDefault="00F77EAA" w:rsidP="00F77EAA">
      <w:pPr>
        <w:jc w:val="center"/>
        <w:rPr>
          <w:sz w:val="36"/>
          <w:szCs w:val="36"/>
          <w:u w:val="single"/>
        </w:rPr>
      </w:pPr>
    </w:p>
    <w:p w14:paraId="7AA7BDB4" w14:textId="77777777" w:rsidR="00F77EAA" w:rsidRPr="006B36D2" w:rsidRDefault="00F77EAA" w:rsidP="00F77EAA">
      <w:pPr>
        <w:jc w:val="center"/>
        <w:rPr>
          <w:sz w:val="32"/>
          <w:szCs w:val="32"/>
          <w:u w:val="single"/>
        </w:rPr>
      </w:pPr>
      <w:r w:rsidRPr="006B36D2">
        <w:rPr>
          <w:sz w:val="32"/>
          <w:szCs w:val="32"/>
          <w:u w:val="single"/>
        </w:rPr>
        <w:t xml:space="preserve">Table </w:t>
      </w:r>
      <w:r>
        <w:rPr>
          <w:sz w:val="32"/>
          <w:szCs w:val="32"/>
          <w:u w:val="single"/>
        </w:rPr>
        <w:t>o</w:t>
      </w:r>
      <w:r w:rsidRPr="006B36D2">
        <w:rPr>
          <w:sz w:val="32"/>
          <w:szCs w:val="32"/>
          <w:u w:val="single"/>
        </w:rPr>
        <w:t>f Contents</w:t>
      </w:r>
    </w:p>
    <w:p w14:paraId="10259602" w14:textId="77777777" w:rsidR="00F77EAA" w:rsidRDefault="00F77EAA" w:rsidP="00F77EAA"/>
    <w:p w14:paraId="48AAEB74" w14:textId="0D834073" w:rsidR="0062397C" w:rsidRDefault="00F77EAA" w:rsidP="00F77EAA">
      <w:r w:rsidRPr="00095702">
        <w:t xml:space="preserve">County Adult Protection Services </w:t>
      </w:r>
      <w:r>
        <w:t>[APS]</w:t>
      </w:r>
      <w:r w:rsidRPr="00095702">
        <w:t xml:space="preserve"> Di</w:t>
      </w:r>
      <w:r w:rsidR="0062397C">
        <w:t>rective…………………………………………</w:t>
      </w:r>
    </w:p>
    <w:p w14:paraId="35A0D075" w14:textId="176D0938" w:rsidR="00F77EAA" w:rsidRDefault="00F77EAA" w:rsidP="00F77EAA">
      <w:r w:rsidRPr="00095702">
        <w:t>County Emergency Protective Placement [EPP] Di</w:t>
      </w:r>
      <w:r w:rsidR="0062397C">
        <w:t xml:space="preserve">rective Flowchart…………… </w:t>
      </w:r>
    </w:p>
    <w:p w14:paraId="3A87E544" w14:textId="4E3006AF" w:rsidR="0062397C" w:rsidRDefault="00F77EAA" w:rsidP="00F77EAA">
      <w:r w:rsidRPr="00095702">
        <w:t xml:space="preserve">County Emergency Protective Placement </w:t>
      </w:r>
      <w:r w:rsidR="0062397C">
        <w:t xml:space="preserve">[EPP] Assessment Questions…………    </w:t>
      </w:r>
    </w:p>
    <w:p w14:paraId="6F5B921F" w14:textId="4C7D34FA" w:rsidR="00F77EAA" w:rsidRDefault="0062397C" w:rsidP="00F77EAA">
      <w:r>
        <w:t xml:space="preserve"> </w:t>
      </w:r>
      <w:r w:rsidR="00F77EAA">
        <w:t>Examining Physician’s or Psychologist’s Repor</w:t>
      </w:r>
      <w:r>
        <w:t>t…………………………………………….</w:t>
      </w:r>
    </w:p>
    <w:p w14:paraId="270190D2" w14:textId="77777777" w:rsidR="00F77EAA" w:rsidRPr="00095702" w:rsidRDefault="00F77EAA" w:rsidP="00F77EAA">
      <w:r w:rsidRPr="00095702">
        <w:br/>
      </w:r>
    </w:p>
    <w:p w14:paraId="021D8EF3" w14:textId="77777777" w:rsidR="00F77EAA" w:rsidRPr="00095702" w:rsidRDefault="00F77EAA" w:rsidP="00F77E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01BEC5" w14:textId="77777777" w:rsidR="00F77EAA" w:rsidRDefault="00F77EAA" w:rsidP="00F77EAA">
      <w:pPr>
        <w:jc w:val="center"/>
      </w:pPr>
    </w:p>
    <w:p w14:paraId="350051C7" w14:textId="77777777" w:rsidR="00F77EAA" w:rsidRDefault="00F77EAA" w:rsidP="00F77EAA">
      <w:pPr>
        <w:jc w:val="center"/>
      </w:pPr>
    </w:p>
    <w:p w14:paraId="684E1156" w14:textId="77777777" w:rsidR="00F77EAA" w:rsidRDefault="00F77EAA" w:rsidP="00F77EAA">
      <w:pPr>
        <w:jc w:val="center"/>
      </w:pPr>
    </w:p>
    <w:p w14:paraId="15FC0C7A" w14:textId="77777777" w:rsidR="00F77EAA" w:rsidRPr="00D8465F" w:rsidRDefault="00F77EAA" w:rsidP="00F77EAA">
      <w:pPr>
        <w:jc w:val="center"/>
      </w:pPr>
    </w:p>
    <w:p w14:paraId="4807E56B" w14:textId="4C184388" w:rsidR="00F77EAA" w:rsidRDefault="00F77EAA" w:rsidP="00534D14"/>
    <w:p w14:paraId="59E39970" w14:textId="409BB459" w:rsidR="00F77EAA" w:rsidRDefault="00F77EAA" w:rsidP="00534D14"/>
    <w:p w14:paraId="30628F3A" w14:textId="44FA31EA" w:rsidR="00F77EAA" w:rsidRDefault="00F77EAA" w:rsidP="00534D14"/>
    <w:p w14:paraId="4D59B659" w14:textId="42EF4AC5" w:rsidR="00F77EAA" w:rsidRDefault="00F77EAA" w:rsidP="00534D14"/>
    <w:p w14:paraId="71144958" w14:textId="442C965E" w:rsidR="00F77EAA" w:rsidRDefault="00F77EAA" w:rsidP="00534D14"/>
    <w:p w14:paraId="7D917BC5" w14:textId="78D34B6A" w:rsidR="00F77EAA" w:rsidRDefault="00F77EAA" w:rsidP="00534D14"/>
    <w:p w14:paraId="5D01211C" w14:textId="2F4F727C" w:rsidR="00F77EAA" w:rsidRDefault="00F77EAA" w:rsidP="00534D14"/>
    <w:p w14:paraId="15E7DE95" w14:textId="6232B9EF" w:rsidR="00F77EAA" w:rsidRDefault="00F77EAA" w:rsidP="00534D14"/>
    <w:p w14:paraId="4F14025B" w14:textId="4B81DF12" w:rsidR="00F77EAA" w:rsidRDefault="00F77EAA" w:rsidP="00534D14"/>
    <w:p w14:paraId="5057875C" w14:textId="01775DF2" w:rsidR="00F77EAA" w:rsidRDefault="00F77EAA" w:rsidP="00534D14"/>
    <w:p w14:paraId="5B5BB42D" w14:textId="5A0DD6EE" w:rsidR="00F77EAA" w:rsidRDefault="00F77EAA" w:rsidP="00534D14"/>
    <w:p w14:paraId="5FFB503C" w14:textId="754B7EE3" w:rsidR="00F77EAA" w:rsidRDefault="00F77EAA" w:rsidP="00534D14"/>
    <w:p w14:paraId="6C4FAE7E" w14:textId="1B050C24" w:rsidR="00F77EAA" w:rsidRDefault="00F77EAA" w:rsidP="00534D14"/>
    <w:p w14:paraId="2BAF8304" w14:textId="03FF956A" w:rsidR="00F77EAA" w:rsidRDefault="00F77EAA" w:rsidP="00534D14"/>
    <w:p w14:paraId="7F13A7EB" w14:textId="03473450" w:rsidR="00F77EAA" w:rsidRDefault="00F77EAA" w:rsidP="00534D14"/>
    <w:p w14:paraId="5DAE9F2D" w14:textId="6A1CFB98" w:rsidR="00F77EAA" w:rsidRDefault="00F77EAA" w:rsidP="00534D14"/>
    <w:p w14:paraId="74ECEFD3" w14:textId="2E8D07A1" w:rsidR="00F77EAA" w:rsidRDefault="00F77EAA" w:rsidP="00534D14"/>
    <w:p w14:paraId="736A79EF" w14:textId="7F4C2702" w:rsidR="00F77EAA" w:rsidRDefault="00F77EAA" w:rsidP="00534D14"/>
    <w:p w14:paraId="27817083" w14:textId="7C0D7F2C" w:rsidR="0062397C" w:rsidRDefault="0062397C" w:rsidP="00534D14"/>
    <w:p w14:paraId="2CD4B08C" w14:textId="77777777" w:rsidR="0062397C" w:rsidRDefault="0062397C" w:rsidP="00534D14"/>
    <w:p w14:paraId="2B21E4B6" w14:textId="44A23C96" w:rsidR="00F77EAA" w:rsidRDefault="00F77EAA" w:rsidP="00534D14"/>
    <w:p w14:paraId="1EFB243B" w14:textId="3B22E6E8" w:rsidR="00F77EAA" w:rsidRDefault="00F77EAA" w:rsidP="00534D14"/>
    <w:p w14:paraId="45012886" w14:textId="64BE0631" w:rsidR="00F77EAA" w:rsidRDefault="00F77EAA" w:rsidP="00534D14"/>
    <w:p w14:paraId="69007FDB" w14:textId="1A2D519B" w:rsidR="00F77EAA" w:rsidRDefault="00F77EAA" w:rsidP="00534D14"/>
    <w:p w14:paraId="57A061AD" w14:textId="01D9A87C" w:rsidR="00F77EAA" w:rsidRDefault="00F77EAA" w:rsidP="00534D14"/>
    <w:p w14:paraId="16214416" w14:textId="14A194B7" w:rsidR="00F77EAA" w:rsidRDefault="00F77EAA" w:rsidP="00534D14"/>
    <w:p w14:paraId="15D2DBDE" w14:textId="0B62C7ED" w:rsidR="00F77EAA" w:rsidRDefault="00F77EAA" w:rsidP="00534D14"/>
    <w:p w14:paraId="5B1179F0" w14:textId="4119118F" w:rsidR="00F77EAA" w:rsidRPr="008948FC" w:rsidRDefault="00834CC0" w:rsidP="008948FC">
      <w:pPr>
        <w:pStyle w:val="NoSpacing"/>
        <w:rPr>
          <w:rFonts w:ascii="Times New Roman" w:hAnsi="Times New Roman"/>
          <w:b/>
          <w:sz w:val="32"/>
        </w:rPr>
      </w:pPr>
      <w:bookmarkStart w:id="0" w:name="Dunn_EPP_APS"/>
      <w:r w:rsidRPr="008948FC">
        <w:rPr>
          <w:rFonts w:ascii="Times New Roman" w:hAnsi="Times New Roman"/>
          <w:b/>
          <w:sz w:val="32"/>
        </w:rPr>
        <w:t xml:space="preserve">               </w:t>
      </w:r>
      <w:r w:rsidR="00F77EAA" w:rsidRPr="008948FC">
        <w:rPr>
          <w:rFonts w:ascii="Times New Roman" w:hAnsi="Times New Roman"/>
          <w:b/>
          <w:sz w:val="32"/>
        </w:rPr>
        <w:t xml:space="preserve"> County Adult Protection Services [APS] Directive</w:t>
      </w:r>
    </w:p>
    <w:bookmarkEnd w:id="0"/>
    <w:p w14:paraId="487FE426" w14:textId="77777777" w:rsidR="00F77EAA" w:rsidRDefault="00F77EAA" w:rsidP="00F77EAA">
      <w:pPr>
        <w:pStyle w:val="NoSpacing"/>
        <w:rPr>
          <w:rFonts w:ascii="Times New Roman" w:hAnsi="Times New Roman"/>
          <w:b/>
          <w:u w:val="single"/>
        </w:rPr>
      </w:pPr>
    </w:p>
    <w:p w14:paraId="6D605839" w14:textId="77777777" w:rsidR="00F77EAA" w:rsidRDefault="00F77EAA" w:rsidP="00F77EAA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If the client is either an Adult at Risk or an Elder at Risk of Abuse, see below:</w:t>
      </w:r>
    </w:p>
    <w:p w14:paraId="24257B6B" w14:textId="77777777" w:rsidR="00F77EAA" w:rsidRDefault="00F77EAA" w:rsidP="00F77EAA">
      <w:pPr>
        <w:pStyle w:val="NoSpacing"/>
        <w:rPr>
          <w:rFonts w:ascii="Times New Roman" w:hAnsi="Times New Roman"/>
          <w:b/>
          <w:u w:val="single"/>
        </w:rPr>
      </w:pPr>
    </w:p>
    <w:p w14:paraId="4CFC8353" w14:textId="77777777" w:rsidR="00F77EAA" w:rsidRPr="00734B92" w:rsidRDefault="00F77EAA" w:rsidP="00F77EAA">
      <w:pPr>
        <w:pStyle w:val="NoSpacing"/>
        <w:rPr>
          <w:rFonts w:ascii="Times New Roman" w:hAnsi="Times New Roman"/>
          <w:b/>
          <w:u w:val="single"/>
        </w:rPr>
      </w:pPr>
      <w:r w:rsidRPr="00734B92">
        <w:rPr>
          <w:rFonts w:ascii="Times New Roman" w:hAnsi="Times New Roman"/>
          <w:b/>
          <w:u w:val="single"/>
        </w:rPr>
        <w:t>Adult protection is defined as:</w:t>
      </w:r>
    </w:p>
    <w:p w14:paraId="0E46DD9F" w14:textId="77777777" w:rsidR="00F77EAA" w:rsidRPr="00734B92" w:rsidRDefault="00F77EAA" w:rsidP="00F77EAA">
      <w:pPr>
        <w:pStyle w:val="NoSpacing"/>
        <w:rPr>
          <w:rFonts w:ascii="Times New Roman" w:hAnsi="Times New Roman"/>
        </w:rPr>
      </w:pPr>
      <w:r w:rsidRPr="00734B92">
        <w:rPr>
          <w:rFonts w:ascii="Times New Roman" w:hAnsi="Times New Roman"/>
          <w:b/>
          <w:u w:val="single"/>
        </w:rPr>
        <w:t>Elder Abuse at risk:</w:t>
      </w:r>
      <w:r w:rsidRPr="00734B92">
        <w:rPr>
          <w:rFonts w:ascii="Times New Roman" w:hAnsi="Times New Roman"/>
        </w:rPr>
        <w:t xml:space="preserve"> A person aged 60 or older who has experienced, is experiencing</w:t>
      </w:r>
      <w:r>
        <w:rPr>
          <w:rFonts w:ascii="Times New Roman" w:hAnsi="Times New Roman"/>
        </w:rPr>
        <w:t>,</w:t>
      </w:r>
      <w:r w:rsidRPr="00734B92">
        <w:rPr>
          <w:rFonts w:ascii="Times New Roman" w:hAnsi="Times New Roman"/>
        </w:rPr>
        <w:t xml:space="preserve"> or is at risk of experiencing any form of abuse, neglect, self-neglect or financial exploitation. Dementia is considered self-neglect. </w:t>
      </w:r>
    </w:p>
    <w:p w14:paraId="4FB0E7C4" w14:textId="77777777" w:rsidR="00F77EAA" w:rsidRDefault="00F77EAA" w:rsidP="00F77EAA">
      <w:pPr>
        <w:pStyle w:val="NoSpacing"/>
        <w:rPr>
          <w:rFonts w:ascii="Times New Roman" w:hAnsi="Times New Roman"/>
        </w:rPr>
      </w:pPr>
      <w:r w:rsidRPr="00734B92">
        <w:rPr>
          <w:rFonts w:ascii="Times New Roman" w:hAnsi="Times New Roman"/>
          <w:b/>
          <w:u w:val="single"/>
        </w:rPr>
        <w:t>Adult at risk:</w:t>
      </w:r>
      <w:r w:rsidRPr="00734B92">
        <w:rPr>
          <w:rFonts w:ascii="Times New Roman" w:hAnsi="Times New Roman"/>
        </w:rPr>
        <w:t xml:space="preserve"> Any adult aged 18-59 who also has one or more of the following: physical disability, cognitive disability</w:t>
      </w:r>
      <w:r>
        <w:rPr>
          <w:rFonts w:ascii="Times New Roman" w:hAnsi="Times New Roman"/>
        </w:rPr>
        <w:t>,</w:t>
      </w:r>
      <w:r w:rsidRPr="00734B92">
        <w:rPr>
          <w:rFonts w:ascii="Times New Roman" w:hAnsi="Times New Roman"/>
        </w:rPr>
        <w:t xml:space="preserve"> and/or severe and persistent mental illness who may be experiencing any form o</w:t>
      </w:r>
      <w:r>
        <w:rPr>
          <w:rFonts w:ascii="Times New Roman" w:hAnsi="Times New Roman"/>
        </w:rPr>
        <w:t xml:space="preserve">f abuse, neglect, self- neglect </w:t>
      </w:r>
      <w:r w:rsidRPr="00734B92">
        <w:rPr>
          <w:rFonts w:ascii="Times New Roman" w:hAnsi="Times New Roman"/>
        </w:rPr>
        <w:t xml:space="preserve">or financial exploitation. </w:t>
      </w:r>
    </w:p>
    <w:p w14:paraId="50B81D39" w14:textId="77777777" w:rsidR="00F77EAA" w:rsidRDefault="00F77EAA" w:rsidP="00F77EAA">
      <w:pPr>
        <w:pStyle w:val="NoSpacing"/>
        <w:rPr>
          <w:rFonts w:ascii="Times New Roman" w:hAnsi="Times New Roman"/>
        </w:rPr>
      </w:pPr>
    </w:p>
    <w:p w14:paraId="4245F770" w14:textId="77777777" w:rsidR="00F77EAA" w:rsidRPr="00AA2A5E" w:rsidRDefault="00F77EAA" w:rsidP="00F77EAA">
      <w:pPr>
        <w:pStyle w:val="NoSpacing"/>
        <w:rPr>
          <w:rFonts w:ascii="Times New Roman" w:hAnsi="Times New Roman"/>
          <w:b/>
        </w:rPr>
      </w:pPr>
      <w:r w:rsidRPr="00AA2A5E">
        <w:rPr>
          <w:rFonts w:ascii="Times New Roman" w:hAnsi="Times New Roman"/>
          <w:b/>
        </w:rPr>
        <w:t>Not Immediate Need:</w:t>
      </w:r>
    </w:p>
    <w:p w14:paraId="11325477" w14:textId="77777777" w:rsidR="00F77EAA" w:rsidRDefault="00F77EAA" w:rsidP="00F77EAA">
      <w:pPr>
        <w:pStyle w:val="ListParagraph"/>
        <w:numPr>
          <w:ilvl w:val="1"/>
          <w:numId w:val="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 a mental health crisis assessment. If after completion of crisis assessment there is not an immediate need; engage in </w:t>
      </w:r>
      <w:r w:rsidRPr="00734B92">
        <w:rPr>
          <w:rFonts w:ascii="Times New Roman" w:hAnsi="Times New Roman"/>
        </w:rPr>
        <w:t xml:space="preserve">safety planning with natural supports, medical treatment, </w:t>
      </w:r>
      <w:r>
        <w:rPr>
          <w:rFonts w:ascii="Times New Roman" w:hAnsi="Times New Roman"/>
        </w:rPr>
        <w:t xml:space="preserve">crisis bed, or </w:t>
      </w:r>
      <w:r w:rsidRPr="00734B92">
        <w:rPr>
          <w:rFonts w:ascii="Times New Roman" w:hAnsi="Times New Roman"/>
        </w:rPr>
        <w:t>voluntary inpatient hospitalization</w:t>
      </w:r>
      <w:r>
        <w:rPr>
          <w:rFonts w:ascii="Times New Roman" w:hAnsi="Times New Roman"/>
        </w:rPr>
        <w:t>.</w:t>
      </w:r>
    </w:p>
    <w:p w14:paraId="52DF055D" w14:textId="0EFC1673" w:rsidR="00F77EAA" w:rsidRDefault="00F77EAA" w:rsidP="00F77EAA">
      <w:pPr>
        <w:pStyle w:val="ListParagraph"/>
        <w:numPr>
          <w:ilvl w:val="1"/>
          <w:numId w:val="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If there are concerns that the individual is an Elder Abuse at Risk or Adult at Risk, include in crisis report that the report</w:t>
      </w:r>
      <w:r w:rsidR="00834CC0">
        <w:rPr>
          <w:rFonts w:ascii="Times New Roman" w:hAnsi="Times New Roman"/>
        </w:rPr>
        <w:t xml:space="preserve"> needs to be referred to   </w:t>
      </w:r>
      <w:r>
        <w:rPr>
          <w:rFonts w:ascii="Times New Roman" w:hAnsi="Times New Roman"/>
        </w:rPr>
        <w:t xml:space="preserve"> County APS/ADRC and submit report </w:t>
      </w:r>
      <w:r w:rsidR="00834CC0">
        <w:rPr>
          <w:rFonts w:ascii="Times New Roman" w:hAnsi="Times New Roman"/>
        </w:rPr>
        <w:t xml:space="preserve">to          </w:t>
      </w:r>
      <w:r>
        <w:rPr>
          <w:rFonts w:ascii="Times New Roman" w:hAnsi="Times New Roman"/>
        </w:rPr>
        <w:t xml:space="preserve"> County via portal. </w:t>
      </w:r>
    </w:p>
    <w:p w14:paraId="50DD9A19" w14:textId="3ECB56D3" w:rsidR="00F77EAA" w:rsidRDefault="00F77EAA" w:rsidP="00F77EAA">
      <w:pPr>
        <w:pStyle w:val="ListParagraph"/>
        <w:numPr>
          <w:ilvl w:val="1"/>
          <w:numId w:val="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If the crisis is during business hours and consultation is needed,</w:t>
      </w:r>
      <w:r w:rsidR="00834CC0">
        <w:rPr>
          <w:rFonts w:ascii="Times New Roman" w:hAnsi="Times New Roman"/>
        </w:rPr>
        <w:t xml:space="preserve"> please call      </w:t>
      </w:r>
      <w:r>
        <w:rPr>
          <w:rFonts w:ascii="Times New Roman" w:hAnsi="Times New Roman"/>
        </w:rPr>
        <w:t xml:space="preserve"> County ADRC</w:t>
      </w:r>
      <w:r w:rsidR="00834CC0">
        <w:rPr>
          <w:rFonts w:ascii="Times New Roman" w:hAnsi="Times New Roman"/>
        </w:rPr>
        <w:t xml:space="preserve"> at</w:t>
      </w:r>
      <w:r>
        <w:rPr>
          <w:rFonts w:ascii="Times New Roman" w:hAnsi="Times New Roman"/>
        </w:rPr>
        <w:t xml:space="preserve"> </w:t>
      </w:r>
      <w:r w:rsidR="00834CC0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and ask for the ADRC ACCESS worker. </w:t>
      </w:r>
    </w:p>
    <w:p w14:paraId="606D9EB3" w14:textId="77777777" w:rsidR="00F77EAA" w:rsidRDefault="00F77EAA" w:rsidP="00F77EAA">
      <w:pPr>
        <w:rPr>
          <w:rFonts w:ascii="Times New Roman" w:hAnsi="Times New Roman"/>
        </w:rPr>
      </w:pPr>
    </w:p>
    <w:p w14:paraId="686E2F43" w14:textId="77777777" w:rsidR="00F77EAA" w:rsidRPr="00AA2A5E" w:rsidRDefault="00F77EAA" w:rsidP="00F77EAA">
      <w:pPr>
        <w:rPr>
          <w:rFonts w:ascii="Times New Roman" w:hAnsi="Times New Roman"/>
          <w:b/>
        </w:rPr>
      </w:pPr>
      <w:r w:rsidRPr="00AA2A5E">
        <w:rPr>
          <w:rFonts w:ascii="Times New Roman" w:hAnsi="Times New Roman"/>
          <w:b/>
        </w:rPr>
        <w:t xml:space="preserve">Immediate Need: </w:t>
      </w:r>
    </w:p>
    <w:p w14:paraId="66180F4E" w14:textId="77777777" w:rsidR="00F77EAA" w:rsidRPr="00AA2A5E" w:rsidRDefault="00F77EAA" w:rsidP="00F77EAA">
      <w:pPr>
        <w:rPr>
          <w:rFonts w:ascii="Times New Roman" w:hAnsi="Times New Roman"/>
        </w:rPr>
      </w:pPr>
      <w:r>
        <w:rPr>
          <w:rFonts w:ascii="Times New Roman" w:hAnsi="Times New Roman"/>
        </w:rPr>
        <w:t>Consider Emergency Protective Placement Directive below.</w:t>
      </w:r>
    </w:p>
    <w:p w14:paraId="441007BD" w14:textId="77777777" w:rsidR="00F77EAA" w:rsidRDefault="00F77EAA" w:rsidP="00F77EAA">
      <w:pPr>
        <w:pStyle w:val="NoSpacing"/>
        <w:rPr>
          <w:rFonts w:ascii="Times New Roman" w:hAnsi="Times New Roman"/>
        </w:rPr>
      </w:pPr>
    </w:p>
    <w:p w14:paraId="3605C6C9" w14:textId="77777777" w:rsidR="00F77EAA" w:rsidRPr="00734B92" w:rsidRDefault="00F77EAA" w:rsidP="00F77EAA">
      <w:pPr>
        <w:pStyle w:val="NoSpacing"/>
        <w:jc w:val="center"/>
        <w:rPr>
          <w:rFonts w:ascii="Times New Roman" w:hAnsi="Times New Roman"/>
        </w:rPr>
      </w:pPr>
      <w:r w:rsidRPr="00734B92">
        <w:rPr>
          <w:rFonts w:ascii="Times New Roman" w:hAnsi="Times New Roman"/>
          <w:b/>
          <w:sz w:val="32"/>
          <w:u w:val="single"/>
        </w:rPr>
        <w:t>Emer</w:t>
      </w:r>
      <w:r>
        <w:rPr>
          <w:rFonts w:ascii="Times New Roman" w:hAnsi="Times New Roman"/>
          <w:b/>
          <w:sz w:val="32"/>
          <w:u w:val="single"/>
        </w:rPr>
        <w:t>gency Protective Placement (55.135) Directive</w:t>
      </w:r>
    </w:p>
    <w:p w14:paraId="16A7E0CB" w14:textId="77777777" w:rsidR="00F77EAA" w:rsidRPr="00734B92" w:rsidRDefault="00F77EAA" w:rsidP="00F77EAA">
      <w:pPr>
        <w:pStyle w:val="NoSpacing"/>
        <w:rPr>
          <w:rFonts w:ascii="Times New Roman" w:hAnsi="Times New Roman"/>
        </w:rPr>
      </w:pPr>
    </w:p>
    <w:p w14:paraId="41678212" w14:textId="084BAC66" w:rsidR="00F77EAA" w:rsidRPr="00734B92" w:rsidRDefault="00834CC0" w:rsidP="00F77EAA">
      <w:pPr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 xml:space="preserve">              </w:t>
      </w:r>
      <w:r w:rsidR="00F77EAA" w:rsidRPr="00734B92">
        <w:rPr>
          <w:rFonts w:ascii="Times New Roman" w:eastAsia="Calibri" w:hAnsi="Times New Roman"/>
          <w:b/>
          <w:u w:val="single"/>
        </w:rPr>
        <w:t xml:space="preserve"> County current 55.135 Emergency Protective Placement process: </w:t>
      </w:r>
    </w:p>
    <w:p w14:paraId="3AF5BA77" w14:textId="77777777" w:rsidR="00F77EAA" w:rsidRPr="00734B92" w:rsidRDefault="00F77EAA" w:rsidP="00F77EAA">
      <w:pPr>
        <w:rPr>
          <w:rFonts w:ascii="Times New Roman" w:eastAsia="Calibri" w:hAnsi="Times New Roman"/>
          <w:b/>
          <w:u w:val="single"/>
        </w:rPr>
      </w:pPr>
    </w:p>
    <w:p w14:paraId="7FFF3D78" w14:textId="77777777" w:rsidR="00F77EAA" w:rsidRPr="002C5DAC" w:rsidRDefault="00F77EAA" w:rsidP="00F77EAA">
      <w:pPr>
        <w:rPr>
          <w:rFonts w:ascii="Times New Roman" w:hAnsi="Times New Roman"/>
        </w:rPr>
      </w:pPr>
      <w:r w:rsidRPr="002C5DAC">
        <w:rPr>
          <w:rFonts w:ascii="Times New Roman" w:hAnsi="Times New Roman"/>
        </w:rPr>
        <w:t xml:space="preserve">Regardless of a possible dementia diagnosis, complete a mental health assessment. </w:t>
      </w:r>
    </w:p>
    <w:p w14:paraId="7DE6276A" w14:textId="77777777" w:rsidR="00F77EAA" w:rsidRPr="003C200B" w:rsidRDefault="00F77EAA" w:rsidP="00F77EAA">
      <w:pPr>
        <w:pStyle w:val="ListParagraph"/>
        <w:numPr>
          <w:ilvl w:val="0"/>
          <w:numId w:val="9"/>
        </w:numPr>
        <w:spacing w:after="120" w:line="259" w:lineRule="auto"/>
        <w:rPr>
          <w:rFonts w:ascii="Times New Roman" w:hAnsi="Times New Roman"/>
        </w:rPr>
      </w:pPr>
      <w:r w:rsidRPr="003C200B">
        <w:rPr>
          <w:rFonts w:ascii="Times New Roman" w:hAnsi="Times New Roman"/>
        </w:rPr>
        <w:t xml:space="preserve">A possible diagnosis of Dementia does </w:t>
      </w:r>
      <w:r w:rsidRPr="003C200B">
        <w:rPr>
          <w:rFonts w:ascii="Times New Roman" w:hAnsi="Times New Roman"/>
          <w:u w:val="single"/>
        </w:rPr>
        <w:t>not</w:t>
      </w:r>
      <w:r w:rsidRPr="003C200B">
        <w:rPr>
          <w:rFonts w:ascii="Times New Roman" w:hAnsi="Times New Roman"/>
        </w:rPr>
        <w:t xml:space="preserve"> automatically exclude Emergency Detention as additional criteria could be present. </w:t>
      </w:r>
    </w:p>
    <w:p w14:paraId="01831369" w14:textId="77777777" w:rsidR="00F77EAA" w:rsidRPr="00734B92" w:rsidRDefault="00F77EAA" w:rsidP="00F77EAA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If 51.15 Criteria </w:t>
      </w:r>
      <w:r w:rsidRPr="00734B92">
        <w:rPr>
          <w:rFonts w:ascii="Times New Roman" w:hAnsi="Times New Roman"/>
          <w:b/>
        </w:rPr>
        <w:t>ARE</w:t>
      </w:r>
      <w:r w:rsidRPr="00734B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present</w:t>
      </w:r>
      <w:r w:rsidRPr="00734B92">
        <w:rPr>
          <w:rFonts w:ascii="Times New Roman" w:hAnsi="Times New Roman"/>
        </w:rPr>
        <w:t>:</w:t>
      </w:r>
    </w:p>
    <w:p w14:paraId="1C8C470A" w14:textId="77777777" w:rsidR="00F77EAA" w:rsidRDefault="00F77EAA" w:rsidP="00F77EAA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Assess whether less restrictive options are available (safety planning with natural supports, medical treatment, </w:t>
      </w:r>
      <w:r>
        <w:rPr>
          <w:rFonts w:ascii="Times New Roman" w:hAnsi="Times New Roman"/>
        </w:rPr>
        <w:t xml:space="preserve">crisis bed, </w:t>
      </w:r>
      <w:r w:rsidRPr="00734B92">
        <w:rPr>
          <w:rFonts w:ascii="Times New Roman" w:hAnsi="Times New Roman"/>
        </w:rPr>
        <w:t xml:space="preserve">voluntary inpatient hospitalization)  </w:t>
      </w:r>
    </w:p>
    <w:p w14:paraId="4C8DFE56" w14:textId="77777777" w:rsidR="00F77EAA" w:rsidRPr="00E8076E" w:rsidRDefault="00F77EAA" w:rsidP="00F77EAA">
      <w:pPr>
        <w:pStyle w:val="NoSpacing"/>
        <w:numPr>
          <w:ilvl w:val="2"/>
          <w:numId w:val="8"/>
        </w:numPr>
        <w:rPr>
          <w:rFonts w:ascii="Times New Roman" w:hAnsi="Times New Roman"/>
          <w:b/>
          <w:u w:val="single"/>
        </w:rPr>
      </w:pPr>
      <w:r w:rsidRPr="006273C9">
        <w:rPr>
          <w:rFonts w:ascii="Times New Roman" w:hAnsi="Times New Roman"/>
        </w:rPr>
        <w:t>If needed, in all</w:t>
      </w:r>
      <w:r w:rsidRPr="00E8076E">
        <w:rPr>
          <w:rFonts w:ascii="Times New Roman" w:hAnsi="Times New Roman"/>
        </w:rPr>
        <w:t xml:space="preserve"> cases whether mental illness or possible dementia is presenting itself, proceed voluntarily to Emergency Room for medical evaluation and treatment. </w:t>
      </w:r>
    </w:p>
    <w:p w14:paraId="7E62F4F4" w14:textId="77777777" w:rsidR="00F77EAA" w:rsidRPr="00E8076E" w:rsidRDefault="00F77EAA" w:rsidP="00F77EAA">
      <w:pPr>
        <w:pStyle w:val="NoSpacing"/>
        <w:numPr>
          <w:ilvl w:val="3"/>
          <w:numId w:val="8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Law enforcement may </w:t>
      </w:r>
      <w:r w:rsidRPr="00734B92">
        <w:rPr>
          <w:rFonts w:ascii="Times New Roman" w:hAnsi="Times New Roman"/>
        </w:rPr>
        <w:t>persuade client to go to the medical hospital</w:t>
      </w:r>
      <w:r w:rsidRPr="006273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355C36B8" w14:textId="77777777" w:rsidR="00F77EAA" w:rsidRPr="00734B92" w:rsidRDefault="00F77EAA" w:rsidP="00F77EAA">
      <w:pPr>
        <w:pStyle w:val="NoSpacing"/>
        <w:numPr>
          <w:ilvl w:val="3"/>
          <w:numId w:val="8"/>
        </w:numPr>
        <w:rPr>
          <w:rFonts w:ascii="Times New Roman" w:hAnsi="Times New Roman"/>
          <w:b/>
          <w:u w:val="single"/>
        </w:rPr>
      </w:pPr>
      <w:r w:rsidRPr="00734B92">
        <w:rPr>
          <w:rFonts w:ascii="Times New Roman" w:hAnsi="Times New Roman"/>
        </w:rPr>
        <w:t xml:space="preserve">Mobile worker may be of benefit for a face to face response. </w:t>
      </w:r>
    </w:p>
    <w:p w14:paraId="2DABF0E9" w14:textId="77777777" w:rsidR="00F77EAA" w:rsidRPr="002744B0" w:rsidRDefault="00F77EAA" w:rsidP="00F77EAA">
      <w:pPr>
        <w:pStyle w:val="NoSpacing"/>
        <w:numPr>
          <w:ilvl w:val="2"/>
          <w:numId w:val="8"/>
        </w:numPr>
        <w:rPr>
          <w:rFonts w:ascii="Times New Roman" w:hAnsi="Times New Roman"/>
        </w:rPr>
      </w:pPr>
      <w:r w:rsidRPr="002744B0">
        <w:rPr>
          <w:rFonts w:ascii="Times New Roman" w:hAnsi="Times New Roman"/>
        </w:rPr>
        <w:t>Any Guardian or Power of Attorney (POA) should be involved at the start of any evaluation as an activated POA and guardian may make medical decisions</w:t>
      </w:r>
      <w:r>
        <w:rPr>
          <w:rFonts w:ascii="Times New Roman" w:hAnsi="Times New Roman"/>
        </w:rPr>
        <w:t xml:space="preserve">. Also, in some cases, may make </w:t>
      </w:r>
      <w:r w:rsidRPr="002744B0">
        <w:rPr>
          <w:rFonts w:ascii="Times New Roman" w:hAnsi="Times New Roman"/>
        </w:rPr>
        <w:t xml:space="preserve">admissions to facilities for purposes other than mental health care. </w:t>
      </w:r>
    </w:p>
    <w:p w14:paraId="3845D9BC" w14:textId="77777777" w:rsidR="00F77EAA" w:rsidRPr="002744B0" w:rsidRDefault="00F77EAA" w:rsidP="00F77EAA">
      <w:pPr>
        <w:pStyle w:val="NoSpacing"/>
        <w:numPr>
          <w:ilvl w:val="2"/>
          <w:numId w:val="8"/>
        </w:numPr>
        <w:rPr>
          <w:rFonts w:ascii="Times New Roman" w:hAnsi="Times New Roman"/>
        </w:rPr>
      </w:pPr>
      <w:r w:rsidRPr="002744B0">
        <w:rPr>
          <w:rFonts w:ascii="Times New Roman" w:hAnsi="Times New Roman"/>
        </w:rPr>
        <w:lastRenderedPageBreak/>
        <w:t xml:space="preserve">If there is an </w:t>
      </w:r>
      <w:r w:rsidRPr="006273C9">
        <w:rPr>
          <w:rFonts w:ascii="Times New Roman" w:hAnsi="Times New Roman"/>
          <w:u w:val="single"/>
        </w:rPr>
        <w:t>in</w:t>
      </w:r>
      <w:r w:rsidRPr="002744B0">
        <w:rPr>
          <w:rFonts w:ascii="Times New Roman" w:hAnsi="Times New Roman"/>
        </w:rPr>
        <w:t>activated POA, consider suggesting the POA be activated to allow for decision making – including potentially admi</w:t>
      </w:r>
      <w:r>
        <w:rPr>
          <w:rFonts w:ascii="Times New Roman" w:hAnsi="Times New Roman"/>
        </w:rPr>
        <w:t>tting</w:t>
      </w:r>
      <w:r w:rsidRPr="002744B0">
        <w:rPr>
          <w:rFonts w:ascii="Times New Roman" w:hAnsi="Times New Roman"/>
        </w:rPr>
        <w:t xml:space="preserve"> to facilities.</w:t>
      </w:r>
      <w:r>
        <w:rPr>
          <w:rFonts w:ascii="Times New Roman" w:hAnsi="Times New Roman"/>
        </w:rPr>
        <w:t xml:space="preserve"> (Not inpatient mental health)</w:t>
      </w:r>
      <w:r w:rsidRPr="002744B0">
        <w:rPr>
          <w:rFonts w:ascii="Times New Roman" w:hAnsi="Times New Roman"/>
        </w:rPr>
        <w:t xml:space="preserve"> POA’s can be activated by two doctors completing a Certificate of Incapacity. (Hospital would have form).</w:t>
      </w:r>
    </w:p>
    <w:p w14:paraId="6ABED8E3" w14:textId="77777777" w:rsidR="00F77EAA" w:rsidRPr="00263741" w:rsidRDefault="00F77EAA" w:rsidP="00F77EAA">
      <w:pPr>
        <w:pStyle w:val="NoSpacing"/>
        <w:ind w:left="720"/>
        <w:rPr>
          <w:rFonts w:ascii="Times New Roman" w:hAnsi="Times New Roman"/>
          <w:b/>
          <w:u w:val="single"/>
        </w:rPr>
      </w:pPr>
    </w:p>
    <w:p w14:paraId="36936344" w14:textId="77777777" w:rsidR="00F77EAA" w:rsidRPr="00734B92" w:rsidRDefault="00F77EAA" w:rsidP="00F77EAA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If no less restrictive option is available, and 51.15 criteria are met, an ED may be necessary. </w:t>
      </w:r>
    </w:p>
    <w:p w14:paraId="4F5409A2" w14:textId="77777777" w:rsidR="00F77EAA" w:rsidRPr="00734B92" w:rsidRDefault="00F77EAA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These are vulnerable adults and caution should be implemented. As in all cases, a 51.15 should only be used if no less restrictive options </w:t>
      </w:r>
      <w:r w:rsidRPr="00734B92">
        <w:rPr>
          <w:rFonts w:ascii="Times New Roman" w:hAnsi="Times New Roman"/>
          <w:i/>
        </w:rPr>
        <w:t xml:space="preserve">and </w:t>
      </w:r>
      <w:r w:rsidRPr="00734B92">
        <w:rPr>
          <w:rFonts w:ascii="Times New Roman" w:hAnsi="Times New Roman"/>
        </w:rPr>
        <w:t xml:space="preserve">criteria are met. </w:t>
      </w:r>
    </w:p>
    <w:p w14:paraId="66027533" w14:textId="216C8C68" w:rsidR="00F77EAA" w:rsidRPr="00734B92" w:rsidRDefault="00F52C39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>Attempt</w:t>
      </w:r>
      <w:r>
        <w:rPr>
          <w:rFonts w:ascii="Times New Roman" w:hAnsi="Times New Roman"/>
        </w:rPr>
        <w:t xml:space="preserve"> Medical</w:t>
      </w:r>
      <w:r w:rsidR="00F77EAA" w:rsidRPr="00734B92">
        <w:rPr>
          <w:rFonts w:ascii="Times New Roman" w:hAnsi="Times New Roman"/>
        </w:rPr>
        <w:t xml:space="preserve"> </w:t>
      </w:r>
      <w:r w:rsidR="00F77EAA">
        <w:rPr>
          <w:rFonts w:ascii="Times New Roman" w:hAnsi="Times New Roman"/>
        </w:rPr>
        <w:t>C</w:t>
      </w:r>
      <w:r w:rsidR="00F77EAA" w:rsidRPr="00734B92">
        <w:rPr>
          <w:rFonts w:ascii="Times New Roman" w:hAnsi="Times New Roman"/>
        </w:rPr>
        <w:t xml:space="preserve">enter first as there is a geriatric inpatient mental health unit. </w:t>
      </w:r>
    </w:p>
    <w:p w14:paraId="07570E35" w14:textId="5CEBF2A5" w:rsidR="00F77EAA" w:rsidRPr="00734B92" w:rsidRDefault="00F77EAA" w:rsidP="00F77EAA">
      <w:pPr>
        <w:pStyle w:val="ListParagraph"/>
        <w:numPr>
          <w:ilvl w:val="3"/>
          <w:numId w:val="8"/>
        </w:numPr>
        <w:spacing w:line="259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ED has been implemented, </w:t>
      </w:r>
      <w:r w:rsidRPr="00734B92">
        <w:rPr>
          <w:rFonts w:ascii="Times New Roman" w:hAnsi="Times New Roman"/>
        </w:rPr>
        <w:t xml:space="preserve">Hospital treatment team and </w:t>
      </w:r>
      <w:r w:rsidR="00F52C39">
        <w:rPr>
          <w:rFonts w:ascii="Times New Roman" w:hAnsi="Times New Roman"/>
        </w:rPr>
        <w:t xml:space="preserve">      </w:t>
      </w:r>
      <w:r w:rsidRPr="00734B92">
        <w:rPr>
          <w:rFonts w:ascii="Times New Roman" w:hAnsi="Times New Roman"/>
        </w:rPr>
        <w:t xml:space="preserve">County will determine next course of action (Ex. Transfer to a Chapter 55 Protective Placement) </w:t>
      </w:r>
    </w:p>
    <w:p w14:paraId="31C8B137" w14:textId="77777777" w:rsidR="00F77EAA" w:rsidRPr="00734B92" w:rsidRDefault="00F77EAA" w:rsidP="00F77EAA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If 51.15 Criteria are </w:t>
      </w:r>
      <w:r w:rsidRPr="00734B92">
        <w:rPr>
          <w:rFonts w:ascii="Times New Roman" w:hAnsi="Times New Roman"/>
          <w:b/>
        </w:rPr>
        <w:t>NOT</w:t>
      </w:r>
      <w:r w:rsidRPr="00734B92">
        <w:rPr>
          <w:rFonts w:ascii="Times New Roman" w:hAnsi="Times New Roman"/>
        </w:rPr>
        <w:t xml:space="preserve"> present, </w:t>
      </w:r>
      <w:r>
        <w:rPr>
          <w:rFonts w:ascii="Times New Roman" w:hAnsi="Times New Roman"/>
        </w:rPr>
        <w:t xml:space="preserve">you’ll </w:t>
      </w:r>
      <w:r w:rsidRPr="00734B92">
        <w:rPr>
          <w:rFonts w:ascii="Times New Roman" w:hAnsi="Times New Roman"/>
        </w:rPr>
        <w:t xml:space="preserve">need to assess whether there is a reasonable likelihood </w:t>
      </w:r>
      <w:r>
        <w:rPr>
          <w:rFonts w:ascii="Times New Roman" w:hAnsi="Times New Roman"/>
        </w:rPr>
        <w:t xml:space="preserve">that the </w:t>
      </w:r>
      <w:r w:rsidRPr="00734B92">
        <w:rPr>
          <w:rFonts w:ascii="Times New Roman" w:hAnsi="Times New Roman"/>
        </w:rPr>
        <w:t xml:space="preserve">person is </w:t>
      </w:r>
      <w:r>
        <w:rPr>
          <w:rFonts w:ascii="Times New Roman" w:hAnsi="Times New Roman"/>
        </w:rPr>
        <w:t>in</w:t>
      </w:r>
      <w:r w:rsidRPr="00734B92">
        <w:rPr>
          <w:rFonts w:ascii="Times New Roman" w:hAnsi="Times New Roman"/>
        </w:rPr>
        <w:t>competent</w:t>
      </w:r>
      <w:r>
        <w:rPr>
          <w:rFonts w:ascii="Times New Roman" w:hAnsi="Times New Roman"/>
        </w:rPr>
        <w:t xml:space="preserve"> &amp; poses substantial risk of harm</w:t>
      </w:r>
      <w:r w:rsidRPr="00734B92">
        <w:rPr>
          <w:rFonts w:ascii="Times New Roman" w:hAnsi="Times New Roman"/>
        </w:rPr>
        <w:t xml:space="preserve">.  </w:t>
      </w:r>
    </w:p>
    <w:p w14:paraId="7B435A07" w14:textId="587A1357" w:rsidR="00F77EAA" w:rsidRDefault="00834CC0" w:rsidP="00F77EAA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Reference</w:t>
      </w:r>
      <w:r w:rsidR="00F77EAA">
        <w:rPr>
          <w:rFonts w:ascii="Times New Roman" w:hAnsi="Times New Roman"/>
        </w:rPr>
        <w:t xml:space="preserve"> EPP Packet for available competency assessment questions</w:t>
      </w:r>
    </w:p>
    <w:p w14:paraId="61E1B095" w14:textId="77777777" w:rsidR="00F77EAA" w:rsidRPr="00734B92" w:rsidRDefault="00F77EAA" w:rsidP="00F77EAA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An Emergency Protective Placement is available if there is a reasonable </w:t>
      </w:r>
      <w:r>
        <w:rPr>
          <w:rFonts w:ascii="Times New Roman" w:hAnsi="Times New Roman"/>
        </w:rPr>
        <w:t>belief</w:t>
      </w:r>
      <w:r w:rsidRPr="00734B92">
        <w:rPr>
          <w:rFonts w:ascii="Times New Roman" w:hAnsi="Times New Roman"/>
        </w:rPr>
        <w:t xml:space="preserve"> individuals are incompetent</w:t>
      </w:r>
      <w:r>
        <w:rPr>
          <w:rFonts w:ascii="Times New Roman" w:hAnsi="Times New Roman"/>
        </w:rPr>
        <w:t xml:space="preserve"> and it is probable that they are so incapable of providing for their own care that there is a substantial risk of harm</w:t>
      </w:r>
      <w:r w:rsidRPr="00734B92">
        <w:rPr>
          <w:rFonts w:ascii="Times New Roman" w:hAnsi="Times New Roman"/>
        </w:rPr>
        <w:t xml:space="preserve">. </w:t>
      </w:r>
    </w:p>
    <w:p w14:paraId="2A402FA7" w14:textId="77777777" w:rsidR="00F77EAA" w:rsidRDefault="00F77EAA" w:rsidP="00F77EAA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Need Reasonable belief of Incompetency</w:t>
      </w:r>
    </w:p>
    <w:p w14:paraId="7B70E63E" w14:textId="77777777" w:rsidR="00F77EAA" w:rsidRPr="00734B92" w:rsidRDefault="00F77EAA" w:rsidP="00F77EAA">
      <w:pPr>
        <w:pStyle w:val="ListParagraph"/>
        <w:numPr>
          <w:ilvl w:val="3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>If at a medical facility – medical staff should determine competency.</w:t>
      </w:r>
    </w:p>
    <w:p w14:paraId="353DCACA" w14:textId="77777777" w:rsidR="00F77EAA" w:rsidRPr="00734B92" w:rsidRDefault="00F77EAA" w:rsidP="00F77EAA">
      <w:pPr>
        <w:pStyle w:val="ListParagraph"/>
        <w:numPr>
          <w:ilvl w:val="3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>If in</w:t>
      </w:r>
      <w:r>
        <w:rPr>
          <w:rFonts w:ascii="Times New Roman" w:hAnsi="Times New Roman"/>
        </w:rPr>
        <w:t xml:space="preserve"> client’s</w:t>
      </w:r>
      <w:r w:rsidRPr="00734B92">
        <w:rPr>
          <w:rFonts w:ascii="Times New Roman" w:hAnsi="Times New Roman"/>
        </w:rPr>
        <w:t xml:space="preserve"> residence </w:t>
      </w:r>
      <w:r>
        <w:rPr>
          <w:rFonts w:ascii="Times New Roman" w:hAnsi="Times New Roman"/>
        </w:rPr>
        <w:t xml:space="preserve">- </w:t>
      </w:r>
      <w:r w:rsidRPr="00734B92">
        <w:rPr>
          <w:rFonts w:ascii="Times New Roman" w:hAnsi="Times New Roman"/>
        </w:rPr>
        <w:t xml:space="preserve">Law Enforcement determines if there is a reasonable belief individual is incompetent. </w:t>
      </w:r>
    </w:p>
    <w:p w14:paraId="1E998160" w14:textId="77777777" w:rsidR="00F77EAA" w:rsidRPr="00734B92" w:rsidRDefault="00F77EAA" w:rsidP="00F77EAA">
      <w:pPr>
        <w:pStyle w:val="ListParagraph"/>
        <w:numPr>
          <w:ilvl w:val="4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Consider: </w:t>
      </w:r>
      <w:r w:rsidRPr="00734B92">
        <w:rPr>
          <w:rFonts w:ascii="Times New Roman" w:hAnsi="Times New Roman"/>
        </w:rPr>
        <w:t>Is client oriented to time, person and place? Can client communicate consequences of not treating medical conditions? If yes, person is likely competent and EPP is not an option.</w:t>
      </w:r>
    </w:p>
    <w:p w14:paraId="0204F920" w14:textId="77777777" w:rsidR="00F77EAA" w:rsidRPr="004E4F35" w:rsidRDefault="00F77EAA" w:rsidP="00F77EAA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Next, determine if the individual is so totally incapable of providing for his or her own care and custody as to create a substantial risk of serious physical harm to </w:t>
      </w:r>
      <w:r>
        <w:rPr>
          <w:rFonts w:ascii="Times New Roman" w:hAnsi="Times New Roman"/>
        </w:rPr>
        <w:t xml:space="preserve">themselves </w:t>
      </w:r>
      <w:r w:rsidRPr="00734B92">
        <w:rPr>
          <w:rFonts w:ascii="Times New Roman" w:hAnsi="Times New Roman"/>
        </w:rPr>
        <w:t xml:space="preserve">or others as a result of </w:t>
      </w:r>
      <w:r>
        <w:rPr>
          <w:rFonts w:ascii="Times New Roman" w:hAnsi="Times New Roman"/>
        </w:rPr>
        <w:t xml:space="preserve">a </w:t>
      </w:r>
      <w:r w:rsidRPr="00734B92">
        <w:rPr>
          <w:rFonts w:ascii="Times New Roman" w:hAnsi="Times New Roman"/>
        </w:rPr>
        <w:t xml:space="preserve">developmental disability, degenerative brain disorder, serious and persistent mental illness, or other like incapacities. </w:t>
      </w:r>
    </w:p>
    <w:p w14:paraId="13D5EB69" w14:textId="77777777" w:rsidR="00F77EAA" w:rsidRPr="00734B92" w:rsidRDefault="00F77EAA" w:rsidP="00F77EAA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If reasonable belief of incompetency and substantial risk of harm is probable, then Law Enforcement may</w:t>
      </w:r>
      <w:r w:rsidRPr="00734B92">
        <w:rPr>
          <w:rFonts w:ascii="Times New Roman" w:hAnsi="Times New Roman"/>
        </w:rPr>
        <w:t xml:space="preserve"> Emergen</w:t>
      </w:r>
      <w:r>
        <w:rPr>
          <w:rFonts w:ascii="Times New Roman" w:hAnsi="Times New Roman"/>
        </w:rPr>
        <w:t>cy Protectively Place</w:t>
      </w:r>
      <w:r w:rsidRPr="00734B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client </w:t>
      </w:r>
      <w:r w:rsidRPr="00734B92">
        <w:rPr>
          <w:rFonts w:ascii="Times New Roman" w:hAnsi="Times New Roman"/>
        </w:rPr>
        <w:t xml:space="preserve">at a hospital or a skilled nursing facility willing to </w:t>
      </w:r>
      <w:r>
        <w:rPr>
          <w:rFonts w:ascii="Times New Roman" w:hAnsi="Times New Roman"/>
        </w:rPr>
        <w:t xml:space="preserve">accept </w:t>
      </w:r>
      <w:r w:rsidRPr="00734B92">
        <w:rPr>
          <w:rFonts w:ascii="Times New Roman" w:hAnsi="Times New Roman"/>
        </w:rPr>
        <w:t>admi</w:t>
      </w:r>
      <w:r>
        <w:rPr>
          <w:rFonts w:ascii="Times New Roman" w:hAnsi="Times New Roman"/>
        </w:rPr>
        <w:t>ssion.</w:t>
      </w:r>
    </w:p>
    <w:p w14:paraId="10B4EA20" w14:textId="77777777" w:rsidR="00F77EAA" w:rsidRPr="00734B92" w:rsidRDefault="00F77EAA" w:rsidP="00F77EAA">
      <w:pPr>
        <w:pStyle w:val="ListParagraph"/>
        <w:numPr>
          <w:ilvl w:val="4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Can be used to b</w:t>
      </w:r>
      <w:r w:rsidRPr="00734B92">
        <w:rPr>
          <w:rFonts w:ascii="Times New Roman" w:hAnsi="Times New Roman"/>
        </w:rPr>
        <w:t xml:space="preserve">ring client to hospital or skilled nursing facility involuntarily </w:t>
      </w:r>
    </w:p>
    <w:p w14:paraId="078682FA" w14:textId="77777777" w:rsidR="00F77EAA" w:rsidRPr="00734B92" w:rsidRDefault="00F77EAA" w:rsidP="00F77EAA">
      <w:pPr>
        <w:pStyle w:val="ListParagraph"/>
        <w:numPr>
          <w:ilvl w:val="4"/>
          <w:numId w:val="8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Or can be used to involuntarily re</w:t>
      </w:r>
      <w:r w:rsidRPr="00734B92">
        <w:rPr>
          <w:rFonts w:ascii="Times New Roman" w:hAnsi="Times New Roman"/>
        </w:rPr>
        <w:t xml:space="preserve">main at </w:t>
      </w:r>
      <w:r>
        <w:rPr>
          <w:rFonts w:ascii="Times New Roman" w:hAnsi="Times New Roman"/>
        </w:rPr>
        <w:t xml:space="preserve">a </w:t>
      </w:r>
      <w:r w:rsidRPr="00734B92">
        <w:rPr>
          <w:rFonts w:ascii="Times New Roman" w:hAnsi="Times New Roman"/>
        </w:rPr>
        <w:t xml:space="preserve">hospital or </w:t>
      </w:r>
      <w:r>
        <w:rPr>
          <w:rFonts w:ascii="Times New Roman" w:hAnsi="Times New Roman"/>
        </w:rPr>
        <w:t xml:space="preserve">a </w:t>
      </w:r>
      <w:r w:rsidRPr="00734B92">
        <w:rPr>
          <w:rFonts w:ascii="Times New Roman" w:hAnsi="Times New Roman"/>
        </w:rPr>
        <w:t>skilled nursing facility</w:t>
      </w:r>
    </w:p>
    <w:p w14:paraId="4E5B70E2" w14:textId="67700AA9" w:rsidR="00F77EAA" w:rsidRPr="00D16C58" w:rsidRDefault="00834CC0" w:rsidP="00F77EAA">
      <w:pPr>
        <w:pStyle w:val="ListParagraph"/>
        <w:numPr>
          <w:ilvl w:val="4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77EAA" w:rsidRPr="00D16C58">
        <w:rPr>
          <w:rFonts w:ascii="Times New Roman" w:hAnsi="Times New Roman"/>
        </w:rPr>
        <w:t xml:space="preserve"> County does not have an identified skilled nursing EPP provider at this time</w:t>
      </w:r>
    </w:p>
    <w:p w14:paraId="2506738E" w14:textId="77777777" w:rsidR="00F77EAA" w:rsidRPr="00D16C58" w:rsidRDefault="00F77EAA" w:rsidP="00F77EAA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/>
        </w:rPr>
      </w:pPr>
      <w:r w:rsidRPr="00D16C58">
        <w:rPr>
          <w:rFonts w:ascii="Times New Roman" w:hAnsi="Times New Roman"/>
        </w:rPr>
        <w:t xml:space="preserve">If considering an EPP 55.135 from a personal residence, please: </w:t>
      </w:r>
    </w:p>
    <w:p w14:paraId="038BE62E" w14:textId="77777777" w:rsidR="00F77EAA" w:rsidRDefault="00F77EAA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</w:rPr>
      </w:pPr>
      <w:r w:rsidRPr="00D16C58">
        <w:rPr>
          <w:rFonts w:ascii="Times New Roman" w:hAnsi="Times New Roman"/>
        </w:rPr>
        <w:t>If business hours contact the ADRC ask for Access worker.</w:t>
      </w:r>
    </w:p>
    <w:p w14:paraId="290A3327" w14:textId="77777777" w:rsidR="00F77EAA" w:rsidRPr="00D16C58" w:rsidRDefault="00F77EAA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non-business hours contact:  </w:t>
      </w:r>
    </w:p>
    <w:p w14:paraId="07591ABD" w14:textId="77777777" w:rsidR="00F77EAA" w:rsidRPr="00D16C58" w:rsidRDefault="00F77EAA" w:rsidP="00F77EAA">
      <w:pPr>
        <w:pStyle w:val="ListParagraph"/>
        <w:numPr>
          <w:ilvl w:val="3"/>
          <w:numId w:val="8"/>
        </w:numPr>
        <w:spacing w:line="259" w:lineRule="auto"/>
        <w:rPr>
          <w:rFonts w:ascii="Times New Roman" w:hAnsi="Times New Roman"/>
        </w:rPr>
      </w:pPr>
      <w:r w:rsidRPr="00D16C58">
        <w:rPr>
          <w:rFonts w:ascii="Times New Roman" w:hAnsi="Times New Roman"/>
        </w:rPr>
        <w:t xml:space="preserve">Send mobile (if available) to assist in determining the individuals needs. </w:t>
      </w:r>
    </w:p>
    <w:p w14:paraId="006387A6" w14:textId="6199771F" w:rsidR="00F77EAA" w:rsidRPr="00D16C58" w:rsidRDefault="00834CC0" w:rsidP="00F77EAA">
      <w:pPr>
        <w:pStyle w:val="ListParagraph"/>
        <w:numPr>
          <w:ilvl w:val="4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</w:t>
      </w:r>
      <w:r w:rsidR="00F77EAA" w:rsidRPr="00D16C58">
        <w:rPr>
          <w:rFonts w:ascii="Times New Roman" w:hAnsi="Times New Roman"/>
        </w:rPr>
        <w:t>obile does not have authority to authorize a 55.135, although they may assist in evaluating competency and navigating the process.</w:t>
      </w:r>
    </w:p>
    <w:p w14:paraId="0557AD9F" w14:textId="2E6330D6" w:rsidR="00F77EAA" w:rsidRPr="000318AF" w:rsidRDefault="00F77EAA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  <w:b/>
        </w:rPr>
      </w:pPr>
      <w:r w:rsidRPr="000318AF">
        <w:rPr>
          <w:rFonts w:ascii="Times New Roman" w:hAnsi="Times New Roman"/>
          <w:b/>
        </w:rPr>
        <w:t xml:space="preserve">If choosing to implement the EPP, </w:t>
      </w:r>
      <w:r w:rsidR="00834CC0">
        <w:rPr>
          <w:rFonts w:ascii="Times New Roman" w:hAnsi="Times New Roman"/>
          <w:b/>
        </w:rPr>
        <w:t xml:space="preserve">first contact </w:t>
      </w:r>
      <w:r>
        <w:rPr>
          <w:rFonts w:ascii="Times New Roman" w:hAnsi="Times New Roman"/>
          <w:b/>
        </w:rPr>
        <w:t xml:space="preserve"> </w:t>
      </w:r>
      <w:r w:rsidR="00834CC0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clinical consultant and then </w:t>
      </w:r>
      <w:r w:rsidRPr="000318AF">
        <w:rPr>
          <w:rFonts w:ascii="Times New Roman" w:hAnsi="Times New Roman"/>
          <w:b/>
        </w:rPr>
        <w:t xml:space="preserve">engage ADRC supervisor (listed below) to discuss EPP and/or other options. </w:t>
      </w:r>
    </w:p>
    <w:p w14:paraId="0FAC56BA" w14:textId="77777777" w:rsidR="00F77EAA" w:rsidRPr="00734B92" w:rsidRDefault="00F77EAA" w:rsidP="00F77EAA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</w:rPr>
      </w:pPr>
      <w:r w:rsidRPr="00734B92">
        <w:rPr>
          <w:rFonts w:ascii="Times New Roman" w:hAnsi="Times New Roman"/>
        </w:rPr>
        <w:t>Forms necessary for EPP:</w:t>
      </w:r>
    </w:p>
    <w:p w14:paraId="6187D4A0" w14:textId="77777777" w:rsidR="00F77EAA" w:rsidRPr="00734B92" w:rsidRDefault="00F77EAA" w:rsidP="00F77EAA">
      <w:pPr>
        <w:pStyle w:val="NoSpacing"/>
        <w:numPr>
          <w:ilvl w:val="2"/>
          <w:numId w:val="8"/>
        </w:numPr>
        <w:rPr>
          <w:rFonts w:ascii="Times New Roman" w:hAnsi="Times New Roman"/>
        </w:rPr>
      </w:pPr>
      <w:r w:rsidRPr="00734B92">
        <w:rPr>
          <w:rFonts w:ascii="Times New Roman" w:hAnsi="Times New Roman"/>
        </w:rPr>
        <w:t xml:space="preserve">Prepare the </w:t>
      </w:r>
      <w:r w:rsidRPr="00734B92">
        <w:rPr>
          <w:rFonts w:ascii="Times New Roman" w:hAnsi="Times New Roman"/>
          <w:u w:val="single"/>
        </w:rPr>
        <w:t>“Statement of Emergency Protective Placement”</w:t>
      </w:r>
      <w:r>
        <w:rPr>
          <w:rFonts w:ascii="Times New Roman" w:hAnsi="Times New Roman"/>
        </w:rPr>
        <w:t xml:space="preserve"> FORM GN-4000 (this is similar to an Emergency Detention statement)</w:t>
      </w:r>
    </w:p>
    <w:p w14:paraId="32F4FAD8" w14:textId="77777777" w:rsidR="00F77EAA" w:rsidRPr="00734B92" w:rsidRDefault="00F77EAA" w:rsidP="00F77EAA">
      <w:pPr>
        <w:pStyle w:val="NoSpacing"/>
        <w:numPr>
          <w:ilvl w:val="3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Law enforcement</w:t>
      </w:r>
      <w:r w:rsidRPr="00734B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completes at time of custody. (Client needs to receive a paper copy).</w:t>
      </w:r>
    </w:p>
    <w:p w14:paraId="7B48043C" w14:textId="77777777" w:rsidR="00F77EAA" w:rsidRDefault="00F77EAA" w:rsidP="00F77EAA">
      <w:pPr>
        <w:pStyle w:val="NoSpacing"/>
        <w:numPr>
          <w:ilvl w:val="3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is a</w:t>
      </w:r>
      <w:r w:rsidRPr="00734B92">
        <w:rPr>
          <w:rFonts w:ascii="Times New Roman" w:hAnsi="Times New Roman"/>
        </w:rPr>
        <w:t xml:space="preserve"> statement d</w:t>
      </w:r>
      <w:r>
        <w:rPr>
          <w:rFonts w:ascii="Times New Roman" w:hAnsi="Times New Roman"/>
        </w:rPr>
        <w:t>etailing the specific things law enforcement</w:t>
      </w:r>
      <w:r w:rsidRPr="00734B92">
        <w:rPr>
          <w:rFonts w:ascii="Times New Roman" w:hAnsi="Times New Roman"/>
        </w:rPr>
        <w:t xml:space="preserve"> observed</w:t>
      </w:r>
      <w:r>
        <w:rPr>
          <w:rFonts w:ascii="Times New Roman" w:hAnsi="Times New Roman"/>
        </w:rPr>
        <w:t>,</w:t>
      </w:r>
      <w:r w:rsidRPr="00734B92">
        <w:rPr>
          <w:rFonts w:ascii="Times New Roman" w:hAnsi="Times New Roman"/>
        </w:rPr>
        <w:t xml:space="preserve"> or</w:t>
      </w:r>
      <w:r>
        <w:rPr>
          <w:rFonts w:ascii="Times New Roman" w:hAnsi="Times New Roman"/>
        </w:rPr>
        <w:t xml:space="preserve"> which have been reported to law enforcement,</w:t>
      </w:r>
      <w:r w:rsidRPr="00734B92">
        <w:rPr>
          <w:rFonts w:ascii="Times New Roman" w:hAnsi="Times New Roman"/>
        </w:rPr>
        <w:t xml:space="preserve"> as the basis for emergency placement. </w:t>
      </w:r>
    </w:p>
    <w:p w14:paraId="14D774D9" w14:textId="27B453C4" w:rsidR="00F77EAA" w:rsidRPr="00327496" w:rsidRDefault="00F77EAA" w:rsidP="00F77EAA">
      <w:pPr>
        <w:pStyle w:val="NoSpacing"/>
        <w:numPr>
          <w:ilvl w:val="3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Law Enforcement should f</w:t>
      </w:r>
      <w:r w:rsidRPr="00327496">
        <w:rPr>
          <w:rFonts w:ascii="Times New Roman" w:hAnsi="Times New Roman"/>
        </w:rPr>
        <w:t>ax Stateme</w:t>
      </w:r>
      <w:r>
        <w:rPr>
          <w:rFonts w:ascii="Times New Roman" w:hAnsi="Times New Roman"/>
        </w:rPr>
        <w:t>nt of Emergency Protective Placement</w:t>
      </w:r>
      <w:r w:rsidRPr="00327496">
        <w:rPr>
          <w:rFonts w:ascii="Times New Roman" w:hAnsi="Times New Roman"/>
        </w:rPr>
        <w:t xml:space="preserve"> and Notice of </w:t>
      </w:r>
      <w:r>
        <w:rPr>
          <w:rFonts w:ascii="Times New Roman" w:hAnsi="Times New Roman"/>
        </w:rPr>
        <w:t xml:space="preserve">EPP Rights to     </w:t>
      </w:r>
      <w:r w:rsidRPr="00327496">
        <w:rPr>
          <w:rFonts w:ascii="Times New Roman" w:hAnsi="Times New Roman"/>
        </w:rPr>
        <w:t xml:space="preserve"> County Corporation Counsel at </w:t>
      </w:r>
      <w:r>
        <w:rPr>
          <w:rFonts w:ascii="Times New Roman" w:hAnsi="Times New Roman"/>
        </w:rPr>
        <w:t xml:space="preserve">       </w:t>
      </w:r>
      <w:r w:rsidRPr="00327496">
        <w:rPr>
          <w:rFonts w:ascii="Times New Roman" w:hAnsi="Times New Roman"/>
        </w:rPr>
        <w:t xml:space="preserve">ASAP. </w:t>
      </w:r>
    </w:p>
    <w:p w14:paraId="28AA76D6" w14:textId="77777777" w:rsidR="00F77EAA" w:rsidRPr="00734B92" w:rsidRDefault="00F77EAA" w:rsidP="00F77EA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“Notice of Rights for</w:t>
      </w:r>
      <w:r w:rsidRPr="00734B92">
        <w:rPr>
          <w:rFonts w:ascii="Times New Roman" w:hAnsi="Times New Roman"/>
          <w:u w:val="single"/>
        </w:rPr>
        <w:t xml:space="preserve"> Emergency Protective Placement”</w:t>
      </w:r>
      <w:r w:rsidRPr="00734B92">
        <w:rPr>
          <w:rFonts w:ascii="Times New Roman" w:hAnsi="Times New Roman"/>
        </w:rPr>
        <w:t xml:space="preserve"> FORM GN-4010.</w:t>
      </w:r>
    </w:p>
    <w:p w14:paraId="2E9DA697" w14:textId="77777777" w:rsidR="00F77EAA" w:rsidRDefault="00F77EAA" w:rsidP="00F77EAA">
      <w:pPr>
        <w:pStyle w:val="ListParagraph"/>
        <w:numPr>
          <w:ilvl w:val="3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Law enforcement completes</w:t>
      </w:r>
      <w:r w:rsidRPr="00734B92">
        <w:rPr>
          <w:rFonts w:ascii="Times New Roman" w:hAnsi="Times New Roman"/>
        </w:rPr>
        <w:t xml:space="preserve"> at </w:t>
      </w:r>
      <w:r>
        <w:rPr>
          <w:rFonts w:ascii="Times New Roman" w:hAnsi="Times New Roman"/>
        </w:rPr>
        <w:t>time</w:t>
      </w:r>
      <w:r w:rsidRPr="00734B92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taking the individual into</w:t>
      </w:r>
      <w:r w:rsidRPr="00734B92">
        <w:rPr>
          <w:rFonts w:ascii="Times New Roman" w:hAnsi="Times New Roman"/>
        </w:rPr>
        <w:t xml:space="preserve"> custody</w:t>
      </w:r>
      <w:r>
        <w:rPr>
          <w:rFonts w:ascii="Times New Roman" w:hAnsi="Times New Roman"/>
        </w:rPr>
        <w:t>.</w:t>
      </w:r>
      <w:r w:rsidRPr="00734B92">
        <w:rPr>
          <w:rFonts w:ascii="Times New Roman" w:hAnsi="Times New Roman"/>
        </w:rPr>
        <w:t xml:space="preserve"> </w:t>
      </w:r>
    </w:p>
    <w:p w14:paraId="710CC731" w14:textId="77777777" w:rsidR="00F77EAA" w:rsidRPr="008D22F0" w:rsidRDefault="00F77EAA" w:rsidP="00F77EAA">
      <w:pPr>
        <w:pStyle w:val="ListParagraph"/>
        <w:numPr>
          <w:ilvl w:val="4"/>
          <w:numId w:val="8"/>
        </w:numPr>
        <w:spacing w:line="259" w:lineRule="auto"/>
        <w:contextualSpacing w:val="0"/>
        <w:rPr>
          <w:rFonts w:ascii="Times New Roman" w:hAnsi="Times New Roman"/>
        </w:rPr>
      </w:pPr>
      <w:r w:rsidRPr="00F155DD">
        <w:rPr>
          <w:rFonts w:ascii="Times New Roman" w:hAnsi="Times New Roman"/>
        </w:rPr>
        <w:t>Law enforcement checks the “director’s designee” box at the top of the form.</w:t>
      </w:r>
    </w:p>
    <w:p w14:paraId="1242A8ED" w14:textId="77777777" w:rsidR="00F77EAA" w:rsidRPr="00352877" w:rsidRDefault="00F77EAA" w:rsidP="00F77EAA">
      <w:pPr>
        <w:pStyle w:val="ListParagraph"/>
        <w:numPr>
          <w:ilvl w:val="3"/>
          <w:numId w:val="8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Law enforcement</w:t>
      </w:r>
      <w:r w:rsidRPr="00352877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rovides the rights notification to the client. This includes both orally and in writing (client needs to receive a </w:t>
      </w:r>
      <w:r w:rsidRPr="00352877">
        <w:rPr>
          <w:rFonts w:ascii="Times New Roman" w:hAnsi="Times New Roman"/>
        </w:rPr>
        <w:t>paper copy</w:t>
      </w:r>
      <w:r>
        <w:rPr>
          <w:rFonts w:ascii="Times New Roman" w:hAnsi="Times New Roman"/>
        </w:rPr>
        <w:t>)</w:t>
      </w:r>
      <w:r w:rsidRPr="00352877">
        <w:rPr>
          <w:rFonts w:ascii="Times New Roman" w:hAnsi="Times New Roman"/>
        </w:rPr>
        <w:t xml:space="preserve">. </w:t>
      </w:r>
    </w:p>
    <w:p w14:paraId="225744F8" w14:textId="14F0A66A" w:rsidR="00F77EAA" w:rsidRDefault="00F77EAA" w:rsidP="00F77EAA">
      <w:pPr>
        <w:pStyle w:val="ListParagraph"/>
        <w:numPr>
          <w:ilvl w:val="3"/>
          <w:numId w:val="8"/>
        </w:numPr>
        <w:spacing w:line="259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Law Enforcement should f</w:t>
      </w:r>
      <w:r w:rsidRPr="00327496">
        <w:rPr>
          <w:rFonts w:ascii="Times New Roman" w:hAnsi="Times New Roman"/>
        </w:rPr>
        <w:t>ax Stateme</w:t>
      </w:r>
      <w:r>
        <w:rPr>
          <w:rFonts w:ascii="Times New Roman" w:hAnsi="Times New Roman"/>
        </w:rPr>
        <w:t>nt of Emergency Protective Placement</w:t>
      </w:r>
      <w:r w:rsidRPr="00327496">
        <w:rPr>
          <w:rFonts w:ascii="Times New Roman" w:hAnsi="Times New Roman"/>
        </w:rPr>
        <w:t xml:space="preserve"> and Notice of </w:t>
      </w:r>
      <w:r>
        <w:rPr>
          <w:rFonts w:ascii="Times New Roman" w:hAnsi="Times New Roman"/>
        </w:rPr>
        <w:t xml:space="preserve">EPP Rights to        </w:t>
      </w:r>
      <w:r w:rsidRPr="00327496">
        <w:rPr>
          <w:rFonts w:ascii="Times New Roman" w:hAnsi="Times New Roman"/>
        </w:rPr>
        <w:t>County Corporation Counsel at ASAP</w:t>
      </w:r>
      <w:r>
        <w:rPr>
          <w:rFonts w:ascii="Times New Roman" w:hAnsi="Times New Roman"/>
        </w:rPr>
        <w:t xml:space="preserve">            </w:t>
      </w:r>
      <w:r w:rsidRPr="00327496">
        <w:rPr>
          <w:rFonts w:ascii="Times New Roman" w:hAnsi="Times New Roman"/>
        </w:rPr>
        <w:t xml:space="preserve">. </w:t>
      </w:r>
    </w:p>
    <w:p w14:paraId="08FDB2C4" w14:textId="77777777" w:rsidR="00F77EAA" w:rsidRPr="00263741" w:rsidRDefault="00F77EAA" w:rsidP="00F77EAA">
      <w:pPr>
        <w:rPr>
          <w:rFonts w:ascii="Times New Roman" w:hAnsi="Times New Roman"/>
        </w:rPr>
      </w:pPr>
    </w:p>
    <w:p w14:paraId="07BFC66C" w14:textId="77777777" w:rsidR="00F77EAA" w:rsidRPr="00734B92" w:rsidRDefault="00F77EAA" w:rsidP="00F77EAA">
      <w:pPr>
        <w:pStyle w:val="NoSpacing"/>
        <w:ind w:left="720"/>
        <w:rPr>
          <w:rFonts w:ascii="Times New Roman" w:hAnsi="Times New Roman"/>
          <w:b/>
          <w:u w:val="single"/>
        </w:rPr>
      </w:pPr>
    </w:p>
    <w:p w14:paraId="632BE012" w14:textId="77777777" w:rsidR="00F77EAA" w:rsidRPr="00734B92" w:rsidRDefault="00F77EAA" w:rsidP="00F77EAA">
      <w:pPr>
        <w:pStyle w:val="NoSpacing"/>
        <w:numPr>
          <w:ilvl w:val="0"/>
          <w:numId w:val="8"/>
        </w:numPr>
        <w:rPr>
          <w:rFonts w:ascii="Times New Roman" w:hAnsi="Times New Roman"/>
          <w:b/>
          <w:u w:val="single"/>
        </w:rPr>
      </w:pPr>
      <w:r w:rsidRPr="00734B92">
        <w:rPr>
          <w:rFonts w:ascii="Times New Roman" w:hAnsi="Times New Roman"/>
          <w:b/>
          <w:u w:val="single"/>
        </w:rPr>
        <w:t xml:space="preserve">Resources: </w:t>
      </w:r>
    </w:p>
    <w:p w14:paraId="253FED47" w14:textId="77777777" w:rsidR="00F77EAA" w:rsidRPr="00734B92" w:rsidRDefault="00F77EAA" w:rsidP="00F77EAA">
      <w:pPr>
        <w:pStyle w:val="NoSpacing"/>
        <w:ind w:left="720"/>
        <w:rPr>
          <w:rFonts w:ascii="Times New Roman" w:hAnsi="Times New Roman"/>
          <w:b/>
          <w:u w:val="single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670"/>
      </w:tblGrid>
      <w:tr w:rsidR="00F77EAA" w:rsidRPr="00734B92" w14:paraId="089F63EE" w14:textId="77777777" w:rsidTr="00DC205F">
        <w:tc>
          <w:tcPr>
            <w:tcW w:w="5040" w:type="dxa"/>
            <w:vAlign w:val="center"/>
          </w:tcPr>
          <w:p w14:paraId="207E955C" w14:textId="77777777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>Business Hours Number</w:t>
            </w:r>
          </w:p>
        </w:tc>
        <w:tc>
          <w:tcPr>
            <w:tcW w:w="5670" w:type="dxa"/>
            <w:vAlign w:val="center"/>
          </w:tcPr>
          <w:p w14:paraId="3334B8B9" w14:textId="15315974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>ask for ACCESS worker</w:t>
            </w:r>
          </w:p>
        </w:tc>
      </w:tr>
      <w:tr w:rsidR="00F77EAA" w:rsidRPr="00734B92" w14:paraId="1E7DEF93" w14:textId="77777777" w:rsidTr="00DC205F">
        <w:trPr>
          <w:trHeight w:val="332"/>
        </w:trPr>
        <w:tc>
          <w:tcPr>
            <w:tcW w:w="5040" w:type="dxa"/>
            <w:vAlign w:val="center"/>
          </w:tcPr>
          <w:p w14:paraId="65C96951" w14:textId="77777777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>After Hours</w:t>
            </w:r>
          </w:p>
        </w:tc>
        <w:tc>
          <w:tcPr>
            <w:tcW w:w="5670" w:type="dxa"/>
            <w:vAlign w:val="center"/>
          </w:tcPr>
          <w:p w14:paraId="7ADA29AE" w14:textId="4D3C1653" w:rsidR="00F77EAA" w:rsidRPr="009E5EAE" w:rsidRDefault="00F77EAA" w:rsidP="00F77EA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911 or County</w:t>
            </w:r>
            <w:r w:rsidRPr="009E5EAE">
              <w:rPr>
                <w:rFonts w:ascii="Times New Roman" w:eastAsia="Times New Roman" w:hAnsi="Times New Roman"/>
              </w:rPr>
              <w:t xml:space="preserve"> dispatch </w:t>
            </w:r>
          </w:p>
        </w:tc>
      </w:tr>
      <w:tr w:rsidR="00F77EAA" w:rsidRPr="00734B92" w14:paraId="792D57A2" w14:textId="77777777" w:rsidTr="00DC205F">
        <w:trPr>
          <w:trHeight w:val="332"/>
        </w:trPr>
        <w:tc>
          <w:tcPr>
            <w:tcW w:w="5040" w:type="dxa"/>
            <w:vAlign w:val="center"/>
          </w:tcPr>
          <w:p w14:paraId="605C9B83" w14:textId="7A664CD2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>Emergency Room direct</w:t>
            </w:r>
          </w:p>
        </w:tc>
        <w:tc>
          <w:tcPr>
            <w:tcW w:w="5670" w:type="dxa"/>
            <w:vAlign w:val="center"/>
          </w:tcPr>
          <w:p w14:paraId="5BC6EADF" w14:textId="49A826D5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F77EAA" w:rsidRPr="00734B92" w14:paraId="13E3DB06" w14:textId="77777777" w:rsidTr="00DC205F">
        <w:trPr>
          <w:trHeight w:val="332"/>
        </w:trPr>
        <w:tc>
          <w:tcPr>
            <w:tcW w:w="5040" w:type="dxa"/>
            <w:vAlign w:val="center"/>
          </w:tcPr>
          <w:p w14:paraId="5B87CDE6" w14:textId="63D85BCB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O</w:t>
            </w:r>
            <w:r w:rsidRPr="009E5EAE">
              <w:rPr>
                <w:rFonts w:ascii="Times New Roman" w:eastAsia="Times New Roman" w:hAnsi="Times New Roman"/>
              </w:rPr>
              <w:t>n call clinical consultant</w:t>
            </w:r>
          </w:p>
        </w:tc>
        <w:tc>
          <w:tcPr>
            <w:tcW w:w="5670" w:type="dxa"/>
            <w:vAlign w:val="center"/>
          </w:tcPr>
          <w:p w14:paraId="03F2C7B3" w14:textId="10E20360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F77EAA" w:rsidRPr="00734B92" w14:paraId="14C54A90" w14:textId="77777777" w:rsidTr="00DC205F">
        <w:trPr>
          <w:trHeight w:val="332"/>
        </w:trPr>
        <w:tc>
          <w:tcPr>
            <w:tcW w:w="5040" w:type="dxa"/>
            <w:vAlign w:val="center"/>
          </w:tcPr>
          <w:p w14:paraId="2756231D" w14:textId="77777777" w:rsidR="00F77EAA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ADRC Access </w:t>
            </w:r>
          </w:p>
          <w:p w14:paraId="2E8DD046" w14:textId="77777777" w:rsidR="00F77EAA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 xml:space="preserve">After business hours ADRC </w:t>
            </w:r>
            <w:r>
              <w:rPr>
                <w:rFonts w:ascii="Times New Roman" w:eastAsia="Times New Roman" w:hAnsi="Times New Roman"/>
              </w:rPr>
              <w:t xml:space="preserve">Resources </w:t>
            </w:r>
          </w:p>
          <w:p w14:paraId="117BE4E0" w14:textId="77777777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  <w:r w:rsidRPr="009E5EAE">
              <w:rPr>
                <w:rFonts w:ascii="Times New Roman" w:eastAsia="Times New Roman" w:hAnsi="Times New Roman"/>
              </w:rPr>
              <w:t xml:space="preserve"> </w:t>
            </w:r>
            <w:r w:rsidRPr="00D16C58">
              <w:rPr>
                <w:rFonts w:ascii="Times New Roman" w:eastAsia="Times New Roman" w:hAnsi="Times New Roman"/>
              </w:rPr>
              <w:t>(call NWC on call consultant before engaging):</w:t>
            </w:r>
          </w:p>
          <w:p w14:paraId="6A9BA175" w14:textId="7E466AC3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vAlign w:val="center"/>
          </w:tcPr>
          <w:p w14:paraId="6F8DF538" w14:textId="77777777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  <w:p w14:paraId="34055EE1" w14:textId="77777777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  <w:p w14:paraId="0B068913" w14:textId="6E7AA9E2" w:rsidR="00F77EAA" w:rsidRPr="009E5EAE" w:rsidRDefault="00F77EAA" w:rsidP="00DC205F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</w:tbl>
    <w:p w14:paraId="6FCA33AD" w14:textId="77777777" w:rsidR="00F77EAA" w:rsidRPr="00734B92" w:rsidRDefault="00F77EAA" w:rsidP="00F77EAA">
      <w:pPr>
        <w:rPr>
          <w:rFonts w:ascii="Times New Roman" w:hAnsi="Times New Roman"/>
        </w:rPr>
      </w:pPr>
    </w:p>
    <w:p w14:paraId="679C8C50" w14:textId="7C3D86E8" w:rsidR="00F77EAA" w:rsidRDefault="00F77EAA" w:rsidP="00534D14"/>
    <w:p w14:paraId="5F6D65E5" w14:textId="21416ED1" w:rsidR="00F77EAA" w:rsidRDefault="00F77EAA" w:rsidP="00534D14"/>
    <w:p w14:paraId="6644F9D3" w14:textId="7F3112CD" w:rsidR="00F77EAA" w:rsidRDefault="00F77EAA" w:rsidP="00534D14"/>
    <w:p w14:paraId="18AB4C0B" w14:textId="7E91085A" w:rsidR="00F77EAA" w:rsidRDefault="00F77EAA" w:rsidP="00534D14"/>
    <w:p w14:paraId="1CFA540B" w14:textId="3987600D" w:rsidR="00F77EAA" w:rsidRDefault="00F77EAA" w:rsidP="00534D14"/>
    <w:p w14:paraId="197CA7FF" w14:textId="56034750" w:rsidR="00F52C39" w:rsidRDefault="00F52C39" w:rsidP="00534D14"/>
    <w:p w14:paraId="56D3BDC6" w14:textId="77777777" w:rsidR="00F52C39" w:rsidRDefault="00F52C39" w:rsidP="00534D14"/>
    <w:p w14:paraId="4CA841CD" w14:textId="77777777" w:rsidR="00F77EAA" w:rsidRDefault="00F77EAA" w:rsidP="00534D14"/>
    <w:p w14:paraId="6864AA87" w14:textId="2534DD02" w:rsidR="00F77EAA" w:rsidRDefault="00F77EAA" w:rsidP="00534D14"/>
    <w:p w14:paraId="780F6885" w14:textId="6D08A155" w:rsidR="00F77EAA" w:rsidRDefault="00F77EAA" w:rsidP="00534D14"/>
    <w:p w14:paraId="7F222B51" w14:textId="0177481B" w:rsidR="00F77EAA" w:rsidRDefault="00F77EAA" w:rsidP="00534D14">
      <w:r>
        <w:lastRenderedPageBreak/>
        <w:t>(Letterhead)</w:t>
      </w:r>
    </w:p>
    <w:p w14:paraId="2EBA430D" w14:textId="02772260" w:rsidR="00F77EAA" w:rsidRDefault="00F77EAA" w:rsidP="00534D14"/>
    <w:p w14:paraId="2F6E75E6" w14:textId="7A5B95A6" w:rsidR="00F77EAA" w:rsidRDefault="00F77EAA" w:rsidP="00534D14"/>
    <w:p w14:paraId="4CE062AA" w14:textId="77777777" w:rsidR="00F77EAA" w:rsidRDefault="00F77EAA" w:rsidP="00F77EAA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</w:rPr>
      </w:pPr>
      <w:r w:rsidRPr="00492F00">
        <w:rPr>
          <w:rFonts w:ascii="Calibri" w:eastAsia="Calibri" w:hAnsi="Calibri"/>
          <w:b/>
          <w:sz w:val="32"/>
          <w:szCs w:val="32"/>
        </w:rPr>
        <w:t xml:space="preserve">Emergency Protective Placement [EPP] </w:t>
      </w:r>
      <w:r>
        <w:rPr>
          <w:rFonts w:ascii="Calibri" w:eastAsia="Calibri" w:hAnsi="Calibri"/>
          <w:b/>
          <w:sz w:val="32"/>
          <w:szCs w:val="32"/>
        </w:rPr>
        <w:t>Assessment Questions</w:t>
      </w:r>
    </w:p>
    <w:p w14:paraId="5735F397" w14:textId="77777777" w:rsidR="00F77EAA" w:rsidRDefault="00F77EAA" w:rsidP="00F77EAA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</w:p>
    <w:p w14:paraId="4BCECDE8" w14:textId="77777777" w:rsidR="00F77EAA" w:rsidRDefault="00F77EAA" w:rsidP="00F77EAA">
      <w:pPr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Is adult oriented to person, place, and time?</w:t>
      </w:r>
    </w:p>
    <w:p w14:paraId="57BE2641" w14:textId="77777777" w:rsidR="00F77EAA" w:rsidRPr="001E1AEE" w:rsidRDefault="00F77EAA" w:rsidP="00F77EAA">
      <w:pPr>
        <w:numPr>
          <w:ilvl w:val="1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Person:  </w:t>
      </w:r>
      <w:r>
        <w:rPr>
          <w:rFonts w:ascii="Calibri" w:eastAsia="Calibri" w:hAnsi="Calibri"/>
          <w:i/>
          <w:sz w:val="22"/>
          <w:szCs w:val="22"/>
        </w:rPr>
        <w:t>What is your name?</w:t>
      </w:r>
    </w:p>
    <w:p w14:paraId="34CE77D0" w14:textId="77777777" w:rsidR="00F77EAA" w:rsidRPr="001E1AEE" w:rsidRDefault="00F77EAA" w:rsidP="00F77EAA">
      <w:pPr>
        <w:numPr>
          <w:ilvl w:val="1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Place:  </w:t>
      </w:r>
      <w:r>
        <w:rPr>
          <w:rFonts w:ascii="Calibri" w:eastAsia="Calibri" w:hAnsi="Calibri"/>
          <w:sz w:val="22"/>
          <w:szCs w:val="22"/>
        </w:rPr>
        <w:tab/>
      </w:r>
      <w:r w:rsidRPr="001E1AEE">
        <w:rPr>
          <w:rFonts w:ascii="Calibri" w:eastAsia="Calibri" w:hAnsi="Calibri"/>
          <w:i/>
          <w:sz w:val="22"/>
          <w:szCs w:val="22"/>
        </w:rPr>
        <w:t>Where are you right now</w:t>
      </w:r>
      <w:r>
        <w:rPr>
          <w:rFonts w:ascii="Calibri" w:eastAsia="Calibri" w:hAnsi="Calibri"/>
          <w:i/>
          <w:sz w:val="22"/>
          <w:szCs w:val="22"/>
        </w:rPr>
        <w:t>?</w:t>
      </w:r>
    </w:p>
    <w:p w14:paraId="6FD72520" w14:textId="77777777" w:rsidR="00F77EAA" w:rsidRPr="00492F00" w:rsidRDefault="00F77EAA" w:rsidP="00F77EAA">
      <w:pPr>
        <w:numPr>
          <w:ilvl w:val="1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Time:  </w:t>
      </w:r>
      <w:r>
        <w:rPr>
          <w:rFonts w:ascii="Calibri" w:eastAsia="Calibri" w:hAnsi="Calibri"/>
          <w:i/>
          <w:sz w:val="22"/>
          <w:szCs w:val="22"/>
        </w:rPr>
        <w:t>What year is it?</w:t>
      </w:r>
    </w:p>
    <w:p w14:paraId="2BB8302A" w14:textId="77777777" w:rsidR="00F77EAA" w:rsidRDefault="00F77EAA" w:rsidP="00F77EAA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Can adult communicate consequences of not treating medical condition?</w:t>
      </w:r>
    </w:p>
    <w:p w14:paraId="541C98B1" w14:textId="77777777" w:rsidR="00F77EAA" w:rsidRDefault="00F77EAA" w:rsidP="00F77EAA">
      <w:pPr>
        <w:ind w:left="1440"/>
        <w:rPr>
          <w:szCs w:val="28"/>
        </w:rPr>
      </w:pPr>
    </w:p>
    <w:p w14:paraId="681AAB8B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 w:rsidRPr="00F552AC">
        <w:rPr>
          <w:i/>
          <w:szCs w:val="28"/>
        </w:rPr>
        <w:t xml:space="preserve">What are your choices right now?  </w:t>
      </w:r>
    </w:p>
    <w:p w14:paraId="6233ED41" w14:textId="77777777" w:rsidR="00F77EAA" w:rsidRPr="00F552AC" w:rsidRDefault="00F77EAA" w:rsidP="00F77EAA">
      <w:pPr>
        <w:ind w:left="1440"/>
        <w:rPr>
          <w:i/>
          <w:szCs w:val="28"/>
        </w:rPr>
      </w:pPr>
    </w:p>
    <w:p w14:paraId="7D21B6D1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 w:rsidRPr="00F552AC">
        <w:rPr>
          <w:i/>
          <w:szCs w:val="28"/>
        </w:rPr>
        <w:t xml:space="preserve">What makes you make this choice right now?  </w:t>
      </w:r>
    </w:p>
    <w:p w14:paraId="116F78D3" w14:textId="77777777" w:rsidR="00F77EAA" w:rsidRPr="00F552AC" w:rsidRDefault="00F77EAA" w:rsidP="00F77EAA">
      <w:pPr>
        <w:ind w:left="1440"/>
        <w:rPr>
          <w:i/>
          <w:szCs w:val="28"/>
        </w:rPr>
      </w:pPr>
    </w:p>
    <w:p w14:paraId="7C7AE4BB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 w:rsidRPr="00F552AC">
        <w:rPr>
          <w:i/>
          <w:szCs w:val="28"/>
        </w:rPr>
        <w:t>What do you think will happen if you do nothing to change the situation?</w:t>
      </w:r>
    </w:p>
    <w:p w14:paraId="11A5CEFA" w14:textId="77777777" w:rsidR="00F77EAA" w:rsidRDefault="00F77EAA" w:rsidP="00F77EAA">
      <w:pPr>
        <w:ind w:left="1440"/>
        <w:rPr>
          <w:szCs w:val="28"/>
        </w:rPr>
      </w:pPr>
    </w:p>
    <w:p w14:paraId="2101F5CF" w14:textId="77777777" w:rsidR="00F77EAA" w:rsidRDefault="00F77EAA" w:rsidP="00F77EAA">
      <w:pPr>
        <w:numPr>
          <w:ilvl w:val="0"/>
          <w:numId w:val="10"/>
        </w:numPr>
        <w:rPr>
          <w:szCs w:val="28"/>
        </w:rPr>
      </w:pPr>
      <w:r>
        <w:rPr>
          <w:szCs w:val="28"/>
        </w:rPr>
        <w:t>Is adult at substantial risk of harm if remains at home or leaves current location?</w:t>
      </w:r>
    </w:p>
    <w:p w14:paraId="633FC763" w14:textId="77777777" w:rsidR="00F77EAA" w:rsidRDefault="00F77EAA" w:rsidP="00F77EAA">
      <w:pPr>
        <w:ind w:left="1440"/>
        <w:rPr>
          <w:szCs w:val="28"/>
        </w:rPr>
      </w:pPr>
    </w:p>
    <w:p w14:paraId="20D0FBDB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>
        <w:rPr>
          <w:szCs w:val="28"/>
        </w:rPr>
        <w:t xml:space="preserve">Nutrition:  </w:t>
      </w:r>
      <w:r w:rsidRPr="00F552AC">
        <w:rPr>
          <w:i/>
          <w:szCs w:val="28"/>
        </w:rPr>
        <w:t>What did you have to eat?</w:t>
      </w:r>
    </w:p>
    <w:p w14:paraId="0C5AC0B3" w14:textId="77777777" w:rsidR="00F77EAA" w:rsidRDefault="00F77EAA" w:rsidP="00F77EAA">
      <w:pPr>
        <w:ind w:left="1440"/>
        <w:rPr>
          <w:szCs w:val="28"/>
        </w:rPr>
      </w:pPr>
    </w:p>
    <w:p w14:paraId="109F5917" w14:textId="77777777" w:rsidR="00F77EAA" w:rsidRDefault="00F77EAA" w:rsidP="00F77EAA">
      <w:pPr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Hydration:  </w:t>
      </w:r>
      <w:r w:rsidRPr="00F552AC">
        <w:rPr>
          <w:i/>
          <w:szCs w:val="28"/>
        </w:rPr>
        <w:t xml:space="preserve">What </w:t>
      </w:r>
      <w:r>
        <w:rPr>
          <w:i/>
          <w:szCs w:val="28"/>
        </w:rPr>
        <w:t>did you</w:t>
      </w:r>
      <w:r w:rsidRPr="00F552AC">
        <w:rPr>
          <w:i/>
          <w:szCs w:val="28"/>
        </w:rPr>
        <w:t xml:space="preserve"> have to drink?</w:t>
      </w:r>
    </w:p>
    <w:p w14:paraId="4C297476" w14:textId="77777777" w:rsidR="00F77EAA" w:rsidRDefault="00F77EAA" w:rsidP="00F77EAA">
      <w:pPr>
        <w:ind w:left="1440"/>
        <w:rPr>
          <w:szCs w:val="28"/>
        </w:rPr>
      </w:pPr>
    </w:p>
    <w:p w14:paraId="6D65BA0A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>
        <w:rPr>
          <w:szCs w:val="28"/>
        </w:rPr>
        <w:t xml:space="preserve">Mobility:  </w:t>
      </w:r>
      <w:r w:rsidRPr="00F552AC">
        <w:rPr>
          <w:i/>
          <w:szCs w:val="28"/>
        </w:rPr>
        <w:t>What would you do if you fell?</w:t>
      </w:r>
    </w:p>
    <w:p w14:paraId="729F1667" w14:textId="77777777" w:rsidR="00F77EAA" w:rsidRDefault="00F77EAA" w:rsidP="00F77EAA">
      <w:pPr>
        <w:ind w:left="1440"/>
        <w:rPr>
          <w:szCs w:val="28"/>
        </w:rPr>
      </w:pPr>
    </w:p>
    <w:p w14:paraId="5C2B6886" w14:textId="77777777" w:rsidR="00F77EAA" w:rsidRDefault="00F77EAA" w:rsidP="00F77EAA">
      <w:pPr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Medical need:  </w:t>
      </w:r>
      <w:r w:rsidRPr="00F552AC">
        <w:rPr>
          <w:i/>
          <w:szCs w:val="28"/>
        </w:rPr>
        <w:t>Tell me how much pain are you in right now?</w:t>
      </w:r>
      <w:r>
        <w:rPr>
          <w:szCs w:val="28"/>
        </w:rPr>
        <w:t xml:space="preserve"> </w:t>
      </w:r>
    </w:p>
    <w:p w14:paraId="0855C74E" w14:textId="77777777" w:rsidR="00F77EAA" w:rsidRDefault="00F77EAA" w:rsidP="00F77EAA">
      <w:pPr>
        <w:ind w:left="1440"/>
        <w:rPr>
          <w:szCs w:val="28"/>
        </w:rPr>
      </w:pPr>
    </w:p>
    <w:p w14:paraId="5DCBC105" w14:textId="77777777" w:rsidR="00F77EAA" w:rsidRPr="00F552AC" w:rsidRDefault="00F77EAA" w:rsidP="00F77EAA">
      <w:pPr>
        <w:numPr>
          <w:ilvl w:val="1"/>
          <w:numId w:val="10"/>
        </w:numPr>
        <w:rPr>
          <w:i/>
          <w:szCs w:val="28"/>
        </w:rPr>
      </w:pPr>
      <w:r>
        <w:rPr>
          <w:szCs w:val="28"/>
        </w:rPr>
        <w:t xml:space="preserve">Living arrangement:  </w:t>
      </w:r>
      <w:r w:rsidRPr="00F552AC">
        <w:rPr>
          <w:i/>
          <w:szCs w:val="28"/>
        </w:rPr>
        <w:t>Who do you live with?</w:t>
      </w:r>
    </w:p>
    <w:p w14:paraId="6CB8B3CE" w14:textId="77777777" w:rsidR="00F77EAA" w:rsidRDefault="00F77EAA" w:rsidP="00F77EAA">
      <w:pPr>
        <w:ind w:left="1440"/>
        <w:rPr>
          <w:szCs w:val="28"/>
        </w:rPr>
      </w:pPr>
    </w:p>
    <w:p w14:paraId="04D6E19F" w14:textId="77777777" w:rsidR="00F77EAA" w:rsidRDefault="00F77EAA" w:rsidP="00F77EAA">
      <w:pPr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Social connection:  </w:t>
      </w:r>
      <w:r w:rsidRPr="00F552AC">
        <w:rPr>
          <w:i/>
          <w:szCs w:val="28"/>
        </w:rPr>
        <w:t>Can I call family, neighbors, or the person that visits you?</w:t>
      </w:r>
    </w:p>
    <w:p w14:paraId="429A46EF" w14:textId="77777777" w:rsidR="00F77EAA" w:rsidRDefault="00F77EAA" w:rsidP="00F77EAA">
      <w:pPr>
        <w:ind w:left="1440"/>
        <w:rPr>
          <w:szCs w:val="28"/>
        </w:rPr>
      </w:pPr>
    </w:p>
    <w:p w14:paraId="33A0252D" w14:textId="77777777" w:rsidR="00F77EAA" w:rsidRDefault="00F77EAA" w:rsidP="00F77EAA">
      <w:pPr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Medication:  </w:t>
      </w:r>
      <w:r w:rsidRPr="00F552AC">
        <w:rPr>
          <w:i/>
          <w:szCs w:val="28"/>
        </w:rPr>
        <w:t>What are those pills for?</w:t>
      </w:r>
    </w:p>
    <w:p w14:paraId="21BF0DD6" w14:textId="77777777" w:rsidR="00F77EAA" w:rsidRDefault="00F77EAA" w:rsidP="00F77EAA">
      <w:pPr>
        <w:ind w:left="1440"/>
        <w:rPr>
          <w:szCs w:val="28"/>
        </w:rPr>
      </w:pPr>
    </w:p>
    <w:p w14:paraId="39828018" w14:textId="77777777" w:rsidR="00F77EAA" w:rsidRDefault="00F77EAA" w:rsidP="00F77EAA">
      <w:pPr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Home environment observation:  </w:t>
      </w:r>
    </w:p>
    <w:p w14:paraId="5E78D8C8" w14:textId="77777777" w:rsidR="00F77EAA" w:rsidRDefault="00F77EAA" w:rsidP="00F77EAA">
      <w:pPr>
        <w:numPr>
          <w:ilvl w:val="2"/>
          <w:numId w:val="10"/>
        </w:numPr>
        <w:rPr>
          <w:szCs w:val="28"/>
        </w:rPr>
      </w:pPr>
      <w:r>
        <w:rPr>
          <w:szCs w:val="28"/>
        </w:rPr>
        <w:t>Unkempt or dirty clothing</w:t>
      </w:r>
    </w:p>
    <w:p w14:paraId="5D21561C" w14:textId="77777777" w:rsidR="00F77EAA" w:rsidRDefault="00F77EAA" w:rsidP="00F77EAA">
      <w:pPr>
        <w:numPr>
          <w:ilvl w:val="2"/>
          <w:numId w:val="10"/>
        </w:numPr>
        <w:rPr>
          <w:szCs w:val="28"/>
        </w:rPr>
      </w:pPr>
      <w:r>
        <w:rPr>
          <w:szCs w:val="28"/>
        </w:rPr>
        <w:t>Objects in unusual places</w:t>
      </w:r>
    </w:p>
    <w:p w14:paraId="62F147C3" w14:textId="77777777" w:rsidR="00F77EAA" w:rsidRDefault="00F77EAA" w:rsidP="00F77EAA">
      <w:pPr>
        <w:numPr>
          <w:ilvl w:val="2"/>
          <w:numId w:val="10"/>
        </w:numPr>
        <w:rPr>
          <w:szCs w:val="28"/>
        </w:rPr>
      </w:pPr>
      <w:r>
        <w:rPr>
          <w:szCs w:val="28"/>
        </w:rPr>
        <w:t>Spoiled food</w:t>
      </w:r>
    </w:p>
    <w:p w14:paraId="5D5AEAA4" w14:textId="77777777" w:rsidR="00F77EAA" w:rsidRDefault="00F77EAA" w:rsidP="00F77EAA">
      <w:pPr>
        <w:numPr>
          <w:ilvl w:val="2"/>
          <w:numId w:val="10"/>
        </w:numPr>
        <w:rPr>
          <w:szCs w:val="28"/>
        </w:rPr>
      </w:pPr>
      <w:r w:rsidRPr="00B674F0">
        <w:rPr>
          <w:szCs w:val="28"/>
        </w:rPr>
        <w:t xml:space="preserve">Urine/Feces </w:t>
      </w:r>
    </w:p>
    <w:p w14:paraId="2688F2BF" w14:textId="62C6D84E" w:rsidR="00F77EAA" w:rsidRDefault="00F77EAA" w:rsidP="00534D14"/>
    <w:p w14:paraId="016515BC" w14:textId="2C8D0945" w:rsidR="00F77EAA" w:rsidRDefault="00F77EAA" w:rsidP="00534D14"/>
    <w:p w14:paraId="39A96CEA" w14:textId="41E1D0DD" w:rsidR="00F77EAA" w:rsidRDefault="00F77EAA" w:rsidP="00534D14">
      <w:r>
        <w:lastRenderedPageBreak/>
        <w:t>(Letter head)</w:t>
      </w:r>
    </w:p>
    <w:p w14:paraId="0F167339" w14:textId="7C096383" w:rsidR="00F77EAA" w:rsidRDefault="00F77EAA" w:rsidP="00534D14"/>
    <w:p w14:paraId="0F3B88B0" w14:textId="2F621FD6" w:rsidR="00F77EAA" w:rsidRDefault="00F77EAA" w:rsidP="00534D14"/>
    <w:p w14:paraId="4D7633F3" w14:textId="77777777" w:rsidR="00F77EAA" w:rsidRPr="00BD78C5" w:rsidRDefault="00F77EAA" w:rsidP="00F77EAA">
      <w:pPr>
        <w:jc w:val="center"/>
      </w:pPr>
      <w:r>
        <w:rPr>
          <w:b/>
          <w:sz w:val="32"/>
          <w:szCs w:val="32"/>
        </w:rPr>
        <w:t>Emer</w:t>
      </w:r>
      <w:r w:rsidRPr="00503DF4">
        <w:rPr>
          <w:b/>
          <w:sz w:val="32"/>
          <w:szCs w:val="32"/>
        </w:rPr>
        <w:t xml:space="preserve">gency Protective </w:t>
      </w:r>
      <w:r w:rsidRPr="00BD78C5">
        <w:rPr>
          <w:b/>
          <w:sz w:val="32"/>
          <w:szCs w:val="32"/>
        </w:rPr>
        <w:t xml:space="preserve">Placement [EPP] </w:t>
      </w:r>
      <w:r>
        <w:rPr>
          <w:b/>
          <w:sz w:val="32"/>
          <w:szCs w:val="32"/>
        </w:rPr>
        <w:t>Directive Flowchart</w:t>
      </w:r>
    </w:p>
    <w:p w14:paraId="4AB3C040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01A3A050" wp14:editId="7D49DE3F">
                <wp:simplePos x="0" y="0"/>
                <wp:positionH relativeFrom="column">
                  <wp:posOffset>1657350</wp:posOffset>
                </wp:positionH>
                <wp:positionV relativeFrom="paragraph">
                  <wp:posOffset>118745</wp:posOffset>
                </wp:positionV>
                <wp:extent cx="268605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6283" w14:textId="134EDB0F" w:rsidR="00F77EAA" w:rsidRPr="00BB3A83" w:rsidRDefault="00F77EAA" w:rsidP="00F77E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3A83">
                              <w:rPr>
                                <w:b/>
                              </w:rPr>
                              <w:t>ADULT IN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3A0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pt;margin-top:9.35pt;width:211.5pt;height:21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IwIAAEYEAAAOAAAAZHJzL2Uyb0RvYy54bWysU9uO2yAQfa/Uf0C8N3as3NaKs9pmm6rS&#10;9iLt9gMwxjEqMBRI7PTrO+BsGm3bl6o8IIYZDjPnzKxvB63IUTgvwVR0OskpEYZDI82+ol+fdm9W&#10;lPjATMMUGFHRk/D0dvP61bq3pSigA9UIRxDE+LK3Fe1CsGWWed4JzfwErDDobMFpFtB0+6xxrEd0&#10;rbIizxdZD66xDrjwHm/vRyfdJPy2FTx8blsvAlEVxdxC2l3a67hnmzUr947ZTvJzGuwfstBMGvz0&#10;AnXPAiMHJ3+D0pI78NCGCQedQdtKLlINWM00f1HNY8esSLUgOd5eaPL/D5Z/On5xRDYVLaZLSgzT&#10;KNKTGAJ5CwMpIj+99SWGPVoMDANeo86pVm8fgH/zxMC2Y2Yv7pyDvhOswfym8WV29XTE8RGk7j9C&#10;g9+wQ4AENLROR/KQDoLoqNPpok1MheNlsVgt8jm6OPqKxWKZJ/EyVj6/ts6H9wI0iYeKOtQ+obPj&#10;gw8xG1Y+h8TPPCjZ7KRSyXD7eqscOTLsk11aqYAXYcqQvqI382I+EvBXiDytP0FoGbDhldQVXV2C&#10;WBlpe2ea1I6BSTWeMWVlzjxG6kYSw1APZ11qaE7IqIOxsXEQ8dCB+0FJj01dUf/9wJygRH0wqMrN&#10;dDaLU5CM2XxZoOGuPfW1hxmOUBUNlIzHbUiTEwkzcIfqtTIRG2UeMznnis2a+D4PVpyGaztF/Rr/&#10;zU8AAAD//wMAUEsDBBQABgAIAAAAIQC+svF43gAAAAkBAAAPAAAAZHJzL2Rvd25yZXYueG1sTI9B&#10;T8MwDIXvSPyHyEhcEEs3praUphNCAsENBoJr1nhtReKUJOvKv8ec4Gb7PT1/r97MzooJQxw8KVgu&#10;MhBIrTcDdQreXu8vSxAxaTLaekIF3xhh05ye1Loy/kgvOG1TJziEYqUV9CmNlZSx7dHpuPAjEmt7&#10;H5xOvIZOmqCPHO6sXGVZLp0eiD/0esS7HtvP7cEpKNeP00d8unp+b/O9vU4XxfTwFZQ6P5tvb0Ak&#10;nNOfGX7xGR0aZtr5A5korIJVvuQuiYWyAMGGvFzzYcdDVoBsavm/QfMDAAD//wMAUEsBAi0AFAAG&#10;AAgAAAAhALaDOJL+AAAA4QEAABMAAAAAAAAAAAAAAAAAAAAAAFtDb250ZW50X1R5cGVzXS54bWxQ&#10;SwECLQAUAAYACAAAACEAOP0h/9YAAACUAQAACwAAAAAAAAAAAAAAAAAvAQAAX3JlbHMvLnJlbHNQ&#10;SwECLQAUAAYACAAAACEAtlUHwCMCAABGBAAADgAAAAAAAAAAAAAAAAAuAgAAZHJzL2Uyb0RvYy54&#10;bWxQSwECLQAUAAYACAAAACEAvrLxeN4AAAAJAQAADwAAAAAAAAAAAAAAAAB9BAAAZHJzL2Rvd25y&#10;ZXYueG1sUEsFBgAAAAAEAAQA8wAAAIgFAAAAAA==&#10;">
                <v:textbox>
                  <w:txbxContent>
                    <w:p w14:paraId="01C66283" w14:textId="134EDB0F" w:rsidR="00F77EAA" w:rsidRPr="00BB3A83" w:rsidRDefault="00F77EAA" w:rsidP="00F77EAA">
                      <w:pPr>
                        <w:jc w:val="center"/>
                        <w:rPr>
                          <w:b/>
                        </w:rPr>
                      </w:pPr>
                      <w:r w:rsidRPr="00BB3A83">
                        <w:rPr>
                          <w:b/>
                        </w:rPr>
                        <w:t>ADULT IN CRISIS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78C5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15E01824" wp14:editId="510AE8D4">
                <wp:simplePos x="0" y="0"/>
                <wp:positionH relativeFrom="margin">
                  <wp:posOffset>-809625</wp:posOffset>
                </wp:positionH>
                <wp:positionV relativeFrom="paragraph">
                  <wp:posOffset>290830</wp:posOffset>
                </wp:positionV>
                <wp:extent cx="1485900" cy="78105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082DB1" w14:textId="77777777" w:rsidR="00F77EAA" w:rsidRPr="002C24B7" w:rsidRDefault="00F77EAA" w:rsidP="00F77EAA">
                            <w:pPr>
                              <w:widowControl w:val="0"/>
                              <w:jc w:val="right"/>
                              <w:rPr>
                                <w:rFonts w:ascii="Arial Narrow" w:hAnsi="Arial Narrow"/>
                                <w:color w:val="007AC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1824" id="Text Box 3" o:spid="_x0000_s1027" type="#_x0000_t202" style="position:absolute;margin-left:-63.75pt;margin-top:22.9pt;width:117pt;height:61.5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OVDwMAAL4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7xIsCIkx5qdEePGq3FES1NesZBZWB1O4CdPsIxlNlSVcONqL4qxEXREr6nKynF2FJSAzzfvHRn&#10;Tyc/yjjZjR9EDWHIQQvr6NjI3uQOsoHAO5Tp4VwaA6UyIYMkTD24quAuTnwvtLVzSfb4epBKv6Oi&#10;R2aRYwmlt97J/Y3SBg3JHk1MMC5K1nW2/B1/dgCG0wm1+plekwyQwNJYGky2tj9SL90m2yRwgkW0&#10;dQJvs3FWZRE4UenH4Wa5KYqN/9Og8IOsZXVNuQn6qDM/+Ls6nhQ/KeSsNCU6Vht3BpKS+13RSXRP&#10;QOel/dkKwM2Tmfschk0JcHlByV8E3nqROmWUxE5QBqGTxl7ieH66TiMvSINN+ZzSDeP09ZTQmOM0&#10;XIQYkW4Po+TUTzP4wMVMBXrmWX+dhNgdelDUxP3U0XAEfT87gqKeX1vizxz3TMMU6lif48Qzv2ku&#10;GDFveW1FognrpvUsjYb6n9O4KkMvDpaJE8fh0gmWW89ZJ2XhrAo/iuLtulhvXyhja9WmXp9JW8+Z&#10;dGd4TzGeIENaHnVtu9U06NSq+rg72rlgW9l08k7UD9C+UkB3QSPC0IdFK+R3jEYYoDlW3w5EUoy6&#10;9xxGwDIK4wgm7nwj55vdfEN4Ba5yrKH+dlnoaUofBsn2LUSaas3FCsZGw2xHP6ECRmYDQ9JyOw10&#10;M4Xne2v19Ldz9QsAAP//AwBQSwMEFAAGAAgAAAAhAKrohxrfAAAACwEAAA8AAABkcnMvZG93bnJl&#10;di54bWxMj0FPwzAMhe9I/IfISNy2dIN1VWk6TUjckNgG4pw2pq2WOFWTroVfj3eCm+339Py9Yjc7&#10;Ky44hM6TgtUyAYFUe9NRo+Dj/WWRgQhRk9HWEyr4xgC78vam0LnxEx3xcoqN4BAKuVbQxtjnUoa6&#10;RafD0vdIrH35wenI69BIM+iJw52V6yRJpdMd8YdW9/jcYn0+jU7BZ7UdD9PwcDief/rU+n14e41B&#10;qfu7ef8EIuIc/8xwxWd0KJmp8iOZIKyCxWq93bBXweOGO1wdScqHioc0y0CWhfzfofwFAAD//wMA&#10;UEsBAi0AFAAGAAgAAAAhALaDOJL+AAAA4QEAABMAAAAAAAAAAAAAAAAAAAAAAFtDb250ZW50X1R5&#10;cGVzXS54bWxQSwECLQAUAAYACAAAACEAOP0h/9YAAACUAQAACwAAAAAAAAAAAAAAAAAvAQAAX3Jl&#10;bHMvLnJlbHNQSwECLQAUAAYACAAAACEAgQbDlQ8DAAC+BgAADgAAAAAAAAAAAAAAAAAuAgAAZHJz&#10;L2Uyb0RvYy54bWxQSwECLQAUAAYACAAAACEAquiHG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39082DB1" w14:textId="77777777" w:rsidR="00F77EAA" w:rsidRPr="002C24B7" w:rsidRDefault="00F77EAA" w:rsidP="00F77EAA">
                      <w:pPr>
                        <w:widowControl w:val="0"/>
                        <w:jc w:val="right"/>
                        <w:rPr>
                          <w:rFonts w:ascii="Arial Narrow" w:hAnsi="Arial Narrow"/>
                          <w:color w:val="007AC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34252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A92FF5C" wp14:editId="645B26F0">
                <wp:simplePos x="0" y="0"/>
                <wp:positionH relativeFrom="margin">
                  <wp:posOffset>1876425</wp:posOffset>
                </wp:positionH>
                <wp:positionV relativeFrom="paragraph">
                  <wp:posOffset>243840</wp:posOffset>
                </wp:positionV>
                <wp:extent cx="2305050" cy="2381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3CA03" w14:textId="77777777" w:rsidR="00F77EAA" w:rsidRPr="001E1590" w:rsidRDefault="00F77EAA" w:rsidP="00F77EA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Call Activated HCPOA/Guardian if exists</w:t>
                            </w:r>
                          </w:p>
                          <w:p w14:paraId="7389B3B9" w14:textId="77777777" w:rsidR="00F77EAA" w:rsidRPr="001D2AE7" w:rsidRDefault="00F77EAA" w:rsidP="00F77EA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FF5C" id="_x0000_s1028" type="#_x0000_t202" style="position:absolute;margin-left:147.75pt;margin-top:19.2pt;width:181.5pt;height:1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WvIwIAAEwEAAAOAAAAZHJzL2Uyb0RvYy54bWysVNuO0zAQfUfiHyy/06TZFrpR09XSpQhp&#10;uUi7fMDUcRoL2xNst0n5esZOt5SLeECkkuWxx2dmzpnp8mYwmh2k8wptxaeTnDNpBdbK7ir++XHz&#10;YsGZD2Br0GhlxY/S85vV82fLvitlgS3qWjpGINaXfVfxNoSuzDIvWmnAT7CTli4bdAYCmW6X1Q56&#10;Qjc6K/L8ZdajqzuHQnpPp3fjJV8l/KaRInxsGi8D0xWn3EJaXVq3cc1WSyh3DrpWiVMa8A9ZGFCW&#10;gp6h7iAA2zv1G5RRwqHHJkwEmgybRgmZaqBqpvkv1Ty00MlUC5HjuzNN/v/Big+HT46pmrQjpSwY&#10;0uhRDoG9xoEVkZ6+8yV5PXTkFwY6JtdUqu/uUXzxzOK6BbuTt85h30qoKb1pfJldPB1xfATZ9u+x&#10;pjCwD5iAhsaZyB2xwQidZDqepYmpCDosrvI5/TgTdFdcLabFPIWA8ul153x4K9GwuKm4I+kTOhzu&#10;fYjZQPnkEoN51KreKK2T4XbbtXbsANQmm/Sd0H9y05b1Fb+eU+y/Q+Tp+xOEUYH6XStT8cXZCcpI&#10;2xtbp24MoPS4p5S1PfEYqRtJDMN2SIqd5dlifSRiHY7tTeNImxbdN856au2K+697cJIz/c6SONfT&#10;2SzOQjJm81cFGe7yZnt5A1YQVMUDZ+N2HdL8RAYs3pKIjUr8RrXHTE4pU8sm2k/jFWfi0k5eP/4E&#10;Vt8BAAD//wMAUEsDBBQABgAIAAAAIQCmBbzv4AAAAAkBAAAPAAAAZHJzL2Rvd25yZXYueG1sTI/B&#10;TsMwDIbvSLxDZCQuaEvZ1q4tTSeEBGI32BBcsyZrKxKnJFlX3h5zgqPtT7+/v9pM1rBR+9A7FHA7&#10;T4BpbJzqsRXwtn+c5cBClKikcagFfOsAm/ryopKlcmd81eMutoxCMJRSQBfjUHIemk5bGeZu0Ei3&#10;o/NWRhp9y5WXZwq3hi+SJONW9kgfOjnoh043n7uTFZCvnsePsF2+vDfZ0RTxZj0+fXkhrq+m+ztg&#10;UU/xD4ZffVKHmpwO7oQqMCNgUaQpoQKW+QoYAVma0+IgYJ0WwOuK/29Q/wAAAP//AwBQSwECLQAU&#10;AAYACAAAACEAtoM4kv4AAADhAQAAEwAAAAAAAAAAAAAAAAAAAAAAW0NvbnRlbnRfVHlwZXNdLnht&#10;bFBLAQItABQABgAIAAAAIQA4/SH/1gAAAJQBAAALAAAAAAAAAAAAAAAAAC8BAABfcmVscy8ucmVs&#10;c1BLAQItABQABgAIAAAAIQAfqAWvIwIAAEwEAAAOAAAAAAAAAAAAAAAAAC4CAABkcnMvZTJvRG9j&#10;LnhtbFBLAQItABQABgAIAAAAIQCmBbzv4AAAAAkBAAAPAAAAAAAAAAAAAAAAAH0EAABkcnMvZG93&#10;bnJldi54bWxQSwUGAAAAAAQABADzAAAAigUAAAAA&#10;">
                <v:textbox>
                  <w:txbxContent>
                    <w:p w14:paraId="31A3CA03" w14:textId="77777777" w:rsidR="00F77EAA" w:rsidRPr="001E1590" w:rsidRDefault="00F77EAA" w:rsidP="00F77EA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Call Activated HCPOA/Guardian if exists</w:t>
                      </w:r>
                    </w:p>
                    <w:p w14:paraId="7389B3B9" w14:textId="77777777" w:rsidR="00F77EAA" w:rsidRPr="001D2AE7" w:rsidRDefault="00F77EAA" w:rsidP="00F77EA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7F1C013" wp14:editId="3062482F">
                <wp:simplePos x="0" y="0"/>
                <wp:positionH relativeFrom="margin">
                  <wp:posOffset>2914650</wp:posOffset>
                </wp:positionH>
                <wp:positionV relativeFrom="paragraph">
                  <wp:posOffset>110491</wp:posOffset>
                </wp:positionV>
                <wp:extent cx="152400" cy="552450"/>
                <wp:effectExtent l="19050" t="0" r="1905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3C3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9.5pt;margin-top:8.7pt;width:12pt;height:43.5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o0cwIAAD4FAAAOAAAAZHJzL2Uyb0RvYy54bWysVE1v2zAMvQ/YfxB0X+0EyT6COkXQosOA&#10;oi2aDj0rslQbkESNUuJkv36U7DhFW+wwLAeFNMlH8onU+cXeGrZTGFpwFZ+clZwpJ6Fu3XPFfz5e&#10;f/rKWYjC1cKAUxU/qMAvlh8/nHd+oabQgKkVMgJxYdH5ijcx+kVRBNkoK8IZeOXIqAGtiKTic1Gj&#10;6AjdmmJalp+LDrD2CFKFQF+veiNfZnytlYx3WgcVmak41RbzifncpLNYnovFMwrftHIoQ/xDFVa0&#10;jpKOUFciCrbF9g2UbSVCAB3PJNgCtG6lyj1QN5PyVTfrRniVeyFygh9pCv8PVt7u7pG1Nd0dZ05Y&#10;uqIr6BxbIULHJomfzocFua39PQ5aIDE1u9do0z+1wfaZ08PIqdpHJunjZD6dlcS8JNOc5HnmvDgF&#10;ewzxuwLLklDxmrLn5JlOsbsJkbKS/9GPlFRRX0OW4sGoVIZxD0pTL5R1mqPzFKlLg2wn6P6FlMrF&#10;SW9qRK36z/OSfqlRSjJGZC0DJmTdGjNiDwBpQt9i9zCDfwpVeQjH4PJvhfXBY0TODC6OwbZ1gO8B&#10;GOpqyNz7H0nqqUksbaA+0E0j9CsQvLxuifAbEeK9QJp5uiPa43hHhzbQVRwGibMG8Pd735M/jSJZ&#10;Oetohyoefm0FKs7MD0dD+m0ym6Wly8ps/mVKCr60bF5a3NZeAl0TDSJVl8XkH81R1Aj2idZ9lbKS&#10;SThJuSsuIx6Vy9jvNj0YUq1W2Y0WzYt449ZeJvDEapqlx/2TQD9MXaRxvYXjvonFq7nrfVOkg9U2&#10;gm7zUJ54HfimJc2DMzwo6RV4qWev07O3/AMAAP//AwBQSwMEFAAGAAgAAAAhAC9GZ6rfAAAACgEA&#10;AA8AAABkcnMvZG93bnJldi54bWxMj8FOwzAQRO9I/IO1SNyoTRpoCXGqFIkTF1ooojc3XpIo8TqK&#10;3Tb8PcsJjjszmn2TrybXixOOofWk4XamQCBV3rZUa3h/e75ZggjRkDW9J9TwjQFWxeVFbjLrz7TB&#10;0zbWgksoZEZDE+OQSRmqBp0JMz8gsfflR2cin2Mt7WjOXO56mSh1L51piT80ZsCnBqtue3Qaylfl&#10;14laD/sy+dx13fTxMt87ra+vpvIRRMQp/oXhF5/RoWCmgz+SDaLXkN498JbIxiIFwYF0OWfhwIJK&#10;U5BFLv9PKH4AAAD//wMAUEsBAi0AFAAGAAgAAAAhALaDOJL+AAAA4QEAABMAAAAAAAAAAAAAAAAA&#10;AAAAAFtDb250ZW50X1R5cGVzXS54bWxQSwECLQAUAAYACAAAACEAOP0h/9YAAACUAQAACwAAAAAA&#10;AAAAAAAAAAAvAQAAX3JlbHMvLnJlbHNQSwECLQAUAAYACAAAACEAP6IKNHMCAAA+BQAADgAAAAAA&#10;AAAAAAAAAAAuAgAAZHJzL2Uyb0RvYy54bWxQSwECLQAUAAYACAAAACEAL0Znqt8AAAAKAQAADwAA&#10;AAAAAAAAAAAAAADNBAAAZHJzL2Rvd25yZXYueG1sUEsFBgAAAAAEAAQA8wAAANkFAAAAAA==&#10;" adj="18621" fillcolor="#4f81bd [3204]" strokecolor="#243f60 [1604]" strokeweight="2pt">
                <w10:wrap anchorx="margin"/>
              </v:shape>
            </w:pict>
          </mc:Fallback>
        </mc:AlternateContent>
      </w:r>
    </w:p>
    <w:p w14:paraId="65743348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577FE27" wp14:editId="275DF829">
                <wp:simplePos x="0" y="0"/>
                <wp:positionH relativeFrom="margin">
                  <wp:posOffset>1659891</wp:posOffset>
                </wp:positionH>
                <wp:positionV relativeFrom="paragraph">
                  <wp:posOffset>25720</wp:posOffset>
                </wp:positionV>
                <wp:extent cx="104455" cy="900112"/>
                <wp:effectExtent l="2222" t="16828" r="0" b="31432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455" cy="900112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7BD0" id="Down Arrow 7" o:spid="_x0000_s1026" type="#_x0000_t67" style="position:absolute;margin-left:130.7pt;margin-top:2.05pt;width:8.2pt;height:70.85pt;rotation:90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0UhQIAACUFAAAOAAAAZHJzL2Uyb0RvYy54bWysVEtv2zAMvg/YfxB0X+0EydIadYq0QYcB&#10;RVugLXpmZDkWoNcoJU7360fJ7nM9DfNBIEXqI/mR9OnZwWi2lxiUszWfHJWcSStco+y25g/3l9+O&#10;OQsRbAPaWVnzJxn42fLrl9PeV3LqOqcbiYxAbKh6X/MuRl8VRRCdNBCOnJeWjK1DA5FU3BYNQk/o&#10;RhfTsvxe9A4bj07IEOh2PRj5MuO3rRTxpm2DjEzXnHKL+cR8btJZLE+h2iL4TokxDfiHLAwoS0Ff&#10;oNYQge1Q/QVllEAXXBuPhDOFa1slZK6BqpmUH6q568DLXAuRE/wLTeH/wYrr/S0y1dR8wZkFQy1a&#10;u96yFaLr2SLx0/tQkdudv8VRCySmYg8tGoaOSJ3PyvRlCqgodsgMP70wLA+RCbqclLPZfM6ZINNJ&#10;WU4m0xShGKASpMcQf0hnWBJq3lAuOZWMDPurEAf/Z7/0JjitmkuldVZwu7nQyPZAHZ+fn5yv52OI&#10;d27asp7SmS4oaSaAJq/VEEk0nrgIdssZ6C2NtIiYY797HT4JkoN30MgxdOZjSHZ0z4W+w0lVrCF0&#10;w5NsSslCZVSktdDK1Px4YHZA0jZZZR7skYvUnqEhSdq45okamptClQUvLhUFuYIQbwFptOmS1jXe&#10;0NFqRxy4UeKsc/j7s/vkTxNHVs56WhXi59cOUHKmf1qaxZPJbJZ2Kyuz+WJKCr61bN5a7M5cOOrN&#10;JGeXxeQf9bPYojOPtNWrFJVMYAXFHjoxKhdxWGH6Lwi5WmU32icP8creeZHAE0+J3vvDI6AfxynS&#10;HF6757WC6sNADb7ppXWrXXStytP2yit1MCm0i7mX438jLftbPXu9/t2WfwAAAP//AwBQSwMEFAAG&#10;AAgAAAAhANaMzA/eAAAACQEAAA8AAABkcnMvZG93bnJldi54bWxMjzFPwzAQhXck/oN1SGzUoa3S&#10;EOJUFagLEgOBhc2NjyRKfI5sJw399RwTjE/36d33iv1iBzGjD50jBferBARS7UxHjYKP9+NdBiJE&#10;TUYPjlDBNwbYl9dXhc6NO9MbzlVsBJdQyLWCNsYxlzLULVodVm5E4tuX81ZHjr6Rxuszl9tBrpMk&#10;lVZ3xB9aPeJTi3VfTVZB3z9fDs4f567aTS/Da+PN58UrdXuzHB5BRFziHwy/+qwOJTud3EQmiIHz&#10;Q7ZjVEGa8gQGNttkC+KkINusQZaF/L+g/AEAAP//AwBQSwECLQAUAAYACAAAACEAtoM4kv4AAADh&#10;AQAAEwAAAAAAAAAAAAAAAAAAAAAAW0NvbnRlbnRfVHlwZXNdLnhtbFBLAQItABQABgAIAAAAIQA4&#10;/SH/1gAAAJQBAAALAAAAAAAAAAAAAAAAAC8BAABfcmVscy8ucmVsc1BLAQItABQABgAIAAAAIQBm&#10;E30UhQIAACUFAAAOAAAAAAAAAAAAAAAAAC4CAABkcnMvZTJvRG9jLnhtbFBLAQItABQABgAIAAAA&#10;IQDWjMwP3gAAAAkBAAAPAAAAAAAAAAAAAAAAAN8EAABkcnMvZG93bnJldi54bWxQSwUGAAAAAAQA&#10;BADzAAAA6gUAAAAA&#10;" adj="20347" fillcolor="#5b9bd5" strokecolor="#41719c" strokeweight="1pt">
                <w10:wrap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05F623" wp14:editId="0EC0943B">
                <wp:simplePos x="0" y="0"/>
                <wp:positionH relativeFrom="margin">
                  <wp:posOffset>2128520</wp:posOffset>
                </wp:positionH>
                <wp:positionV relativeFrom="paragraph">
                  <wp:posOffset>256540</wp:posOffset>
                </wp:positionV>
                <wp:extent cx="151765" cy="1228725"/>
                <wp:effectExtent l="0" t="24130" r="0" b="3365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51765" cy="1228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3E8E" id="Down Arrow 10" o:spid="_x0000_s1026" type="#_x0000_t67" style="position:absolute;margin-left:167.6pt;margin-top:20.2pt;width:11.95pt;height:96.75pt;rotation:90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sDjAIAADMFAAAOAAAAZHJzL2Uyb0RvYy54bWysVE1v2zAMvQ/YfxB0Xx0HTdMGTYq0QbcB&#10;xVqgHXpWZCkWIIkapcTpfv0o2enXehrmg0CK1CP5SPr8Yu8s2ymMBvyc10cjzpSX0Bi/mfOfD9df&#10;TjmLSfhGWPBqzp9U5BeLz5/OuzBTY2jBNgoZgfg468KctymFWVVF2Son4hEE5cmoAZ1IpOKmalB0&#10;hO5sNR6NTqoOsAkIUsVIt6veyBcFX2sl063WUSVm55xyS+XEcq7zWS3OxWyDIrRGDmmIf8jCCeMp&#10;6DPUSiTBtmj+gnJGIkTQ6UiCq0BrI1WpgaqpR++quW9FUKUWIieGZ5ri/4OVP3Z3yExDvSN6vHDU&#10;oxV0ni0RoWN0SQx1Ic7I8T7c4aBFEnO5e42OIRCt9Qm1gz7OtDXhG10UPqhCti90Pz3TrfaJSbqs&#10;J/X0ZMKZJFM9Hp9Ox5McrephM3zAmL4qcCwLc95QYiWvAi12NzH1/ge//CaCNc21sbYouFlfWWQ7&#10;Qf2fXJ5drg4h3rhZz7qcwzTnLwXNobYikegCMRP9hjNhNzTgMmGJ/eZ1/CBICd6KRg2hCzV9soN7&#10;KfQNTq5iJWLbPymmfj6dSbQk1rg5P+1J7pGsz2FUGfOBi9yqvjlZWkPzRO0tDaLKYpDXhoLciJju&#10;BNKg0yUtb7qlQ1sgDmCQOGsBf390n/1p/sjKWUeLQ/z82gpUnNnvnibzrD4+JthUlOPJdEwKvras&#10;X1v81l0B9aYu2RUx+yd7EDWCe6QdX+aoZBJeUuy+E4NylfqFpr+EVMtlcaPtCiLd+PsgM3jmKdP7&#10;sH8UGIZxSjSIP+CwZGL2bqB63/zSw3KbQJsybS+8UgezQptZejn8RfLqv9aL18u/bvEHAAD//wMA&#10;UEsDBBQABgAIAAAAIQDKVZ483wAAAAsBAAAPAAAAZHJzL2Rvd25yZXYueG1sTI+xTsMwEIZ3JN7B&#10;OiQWRO2apGrSOBUCZWMhMDC68TVJie0odtrw9hwTHe/+T/99V+wXO7AzTqH3TsF6JYCha7zpXavg&#10;86N63AILUTujB+9QwQ8G2Je3N4XOjb+4dzzXsWVU4kKuFXQxjjnnoenQ6rDyIzrKjn6yOtI4tdxM&#10;+kLlduBSiA23und0odMjvnTYfNezVXDq3uqHRVSb0/YLXyvMYjrLqNT93fK8AxZxif8w/OmTOpTk&#10;dPCzM4ENCmQqEkIpkKkERkSSPGXADrRJsjXwsuDXP5S/AAAA//8DAFBLAQItABQABgAIAAAAIQC2&#10;gziS/gAAAOEBAAATAAAAAAAAAAAAAAAAAAAAAABbQ29udGVudF9UeXBlc10ueG1sUEsBAi0AFAAG&#10;AAgAAAAhADj9If/WAAAAlAEAAAsAAAAAAAAAAAAAAAAALwEAAF9yZWxzLy5yZWxzUEsBAi0AFAAG&#10;AAgAAAAhAK6dawOMAgAAMwUAAA4AAAAAAAAAAAAAAAAALgIAAGRycy9lMm9Eb2MueG1sUEsBAi0A&#10;FAAGAAgAAAAhAMpVnjzfAAAACwEAAA8AAAAAAAAAAAAAAAAA5gQAAGRycy9kb3ducmV2LnhtbFBL&#10;BQYAAAAABAAEAPMAAADyBQAAAAA=&#10;" adj="20266" fillcolor="#5b9bd5" strokecolor="#41719c" strokeweight="1pt">
                <w10:wrap anchorx="margin"/>
              </v:shape>
            </w:pict>
          </mc:Fallback>
        </mc:AlternateContent>
      </w:r>
    </w:p>
    <w:p w14:paraId="35E035C9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0D03440C" wp14:editId="5156451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247140" cy="247650"/>
                <wp:effectExtent l="0" t="0" r="101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14E4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440C" id="_x0000_s1029" type="#_x0000_t202" style="position:absolute;margin-left:0;margin-top:5.65pt;width:98.2pt;height:19.5pt;z-index:251624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ijJAIAAEsEAAAOAAAAZHJzL2Uyb0RvYy54bWysVNtu2zAMfR+wfxD0vjjxkl6MOEWXLsOA&#10;7gK0+wBalmNhsqhJSuzu60vJSRZ028swPwikSB2R51Be3gydZnvpvEJT8tlkypk0AmtltiX/9rh5&#10;c8WZD2Bq0GhkyZ+k5zer16+WvS1kji3qWjpGIMYXvS15G4ItssyLVnbgJ2iloWCDroNArttmtYOe&#10;0Dud5dPpRdajq61DIb2n3bsxyFcJv2mkCF+axsvAdMmptpBWl9YqrtlqCcXWgW2VOJQB/1BFB8rQ&#10;pSeoOwjAdk79BtUp4dBjEyYCuwybRgmZeqBuZtMX3Ty0YGXqhcjx9kST/3+w4vP+q2OqLvmCMwMd&#10;SfQoh8De4cDyyE5vfUFJD5bSwkDbpHLq1Nt7FN89M7huwWzlrXPYtxJqqm4WT2ZnR0ccH0Gq/hPW&#10;dA3sAiagoXFdpI7IYIROKj2dlImliHhlPr+czSkkKEb2xSJJl0FxPG2dDx8kdiwaJXekfEKH/b0P&#10;sRoojinxMo9a1RuldXLctlprx/ZAU7JJX2rgRZo2rC/59SJfjAT8FWKavj9BdCrQuGvVlfzqlARF&#10;pO29qdMwBlB6tKlkbQ48RupGEsNQDUmwt0d5KqyfiFiH43TTaySjRfeTs54mu+T+xw6c5Ex/NCTO&#10;9WwemQzJmS8uc3LceaQ6j4ARBFXywNlorkN6PpE3g7ckYqMSv1HtsZJDyTSxifbD64pP4txPWb/+&#10;AatnAAAA//8DAFBLAwQUAAYACAAAACEAYs+4Xt0AAAAGAQAADwAAAGRycy9kb3ducmV2LnhtbEyP&#10;wU7DMBBE70j8g7VIXBB1SkpoQ5wKIYHgBgXB1Y23SYS9DvY2DX+Pe4Ljzoxm3lbryVkxYoi9JwXz&#10;WQYCqfGmp1bB+9vD5RJEZE1GW0+o4AcjrOvTk0qXxh/oFccNtyKVUCy1go55KKWMTYdOx5kfkJK3&#10;88FpTmdopQn6kMqdlVdZVkine0oLnR7wvsPma7N3CpaLp/EzPucvH02xsyu+uBkfv4NS52fT3S0I&#10;xon/wnDET+hQJ6at35OJwipIj3BS5zmIo7sqFiC2Cq6zHGRdyf/49S8AAAD//wMAUEsBAi0AFAAG&#10;AAgAAAAhALaDOJL+AAAA4QEAABMAAAAAAAAAAAAAAAAAAAAAAFtDb250ZW50X1R5cGVzXS54bWxQ&#10;SwECLQAUAAYACAAAACEAOP0h/9YAAACUAQAACwAAAAAAAAAAAAAAAAAvAQAAX3JlbHMvLnJlbHNQ&#10;SwECLQAUAAYACAAAACEAsilYoyQCAABLBAAADgAAAAAAAAAAAAAAAAAuAgAAZHJzL2Uyb0RvYy54&#10;bWxQSwECLQAUAAYACAAAACEAYs+4Xt0AAAAGAQAADwAAAAAAAAAAAAAAAAB+BAAAZHJzL2Rvd25y&#10;ZXYueG1sUEsFBgAAAAAEAAQA8wAAAIgFAAAAAA==&#10;">
                <v:textbox>
                  <w:txbxContent>
                    <w:p w14:paraId="6E4114E4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75A48CAB" wp14:editId="44B560C0">
                <wp:simplePos x="0" y="0"/>
                <wp:positionH relativeFrom="column">
                  <wp:posOffset>2162175</wp:posOffset>
                </wp:positionH>
                <wp:positionV relativeFrom="paragraph">
                  <wp:posOffset>91440</wp:posOffset>
                </wp:positionV>
                <wp:extent cx="1714500" cy="247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08C8E" w14:textId="77777777" w:rsidR="00F77EAA" w:rsidRDefault="00F77EAA" w:rsidP="00F77EAA"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Are there medical concerns?</w:t>
                            </w:r>
                            <w:r w:rsidRPr="00995CC3">
                              <w:rPr>
                                <w:sz w:val="20"/>
                                <w:szCs w:val="20"/>
                              </w:rPr>
                              <w:t xml:space="preserve"> medicalconcerns?MEDICAL</w:t>
                            </w:r>
                            <w:r>
                              <w:t xml:space="preserve"> CONCERNS?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8CAB" id="_x0000_s1030" type="#_x0000_t202" style="position:absolute;margin-left:170.25pt;margin-top:7.2pt;width:135pt;height:19.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UtJQIAAEsEAAAOAAAAZHJzL2Uyb0RvYy54bWysVNtu2zAMfR+wfxD0vtgxnKY16hRdugwD&#10;ugvQ7gNkWY6FSaImKbGzrx8lJ1nQbS/D/CCIInVEnkP69m7UiuyF8xJMTeeznBJhOLTSbGv69Xnz&#10;5poSH5hpmQIjanoQnt6tXr+6HWwlCuhBtcIRBDG+GmxN+xBslWWe90IzPwMrDDo7cJoFNN02ax0b&#10;EF2rrMjzq2wA11oHXHiPpw+Tk64SftcJHj53nReBqJpibiGtLq1NXLPVLau2jtle8mMa7B+y0Ewa&#10;fPQM9cACIzsnf4PSkjvw0IUZB51B10kuUg1YzTx/Uc1Tz6xItSA53p5p8v8Pln/af3FEtjUtKDFM&#10;o0TPYgzkLYykiOwM1lcY9GQxLIx4jCqnSr19BP7NEwPrnpmtuHcOhl6wFrObx5vZxdUJx0eQZvgI&#10;LT7DdgES0Ng5HalDMgiio0qHszIxFR6fXM7LRY4ujr6iXF4tknQZq063rfPhvQBN4qamDpVP6Gz/&#10;6EPMhlWnkPiYByXbjVQqGW7brJUje4ZdsklfKuBFmDJkqOnNolhMBPwVIk/fnyC0DNjuSuqaXp+D&#10;WBVpe2fa1IyBSTXtMWVljjxG6iYSw9iMSbDyJE8D7QGJdTB1N04jbnpwPygZsLNr6r/vmBOUqA8G&#10;xbmZl2UchWSUi2WBhrv0NJceZjhC1TRQMm3XIY1P5M3APYrYycRvVHvK5Jgydmyi/ThdcSQu7RT1&#10;6x+w+gkAAP//AwBQSwMEFAAGAAgAAAAhABIuMKreAAAACQEAAA8AAABkcnMvZG93bnJldi54bWxM&#10;j8FOwzAMhu9IvENkJC6IpaNZGaXphJBAcINtgmvWZG1F4pQk68rb453gaP+ffn+uVpOzbDQh9h4l&#10;zGcZMION1z22Erabp+slsJgUamU9Ggk/JsKqPj+rVKn9Ed/NuE4toxKMpZLQpTSUnMemM07FmR8M&#10;Urb3walEY2i5DupI5c7ymywruFM90oVODeaxM83X+uAkLMXL+Blf87ePptjbu3R1Oz5/BykvL6aH&#10;e2DJTOkPhpM+qUNNTjt/QB2ZlZCLbEEoBUIAI6CYnxY7CYtcAK8r/v+D+hcAAP//AwBQSwECLQAU&#10;AAYACAAAACEAtoM4kv4AAADhAQAAEwAAAAAAAAAAAAAAAAAAAAAAW0NvbnRlbnRfVHlwZXNdLnht&#10;bFBLAQItABQABgAIAAAAIQA4/SH/1gAAAJQBAAALAAAAAAAAAAAAAAAAAC8BAABfcmVscy8ucmVs&#10;c1BLAQItABQABgAIAAAAIQBP/hUtJQIAAEsEAAAOAAAAAAAAAAAAAAAAAC4CAABkcnMvZTJvRG9j&#10;LnhtbFBLAQItABQABgAIAAAAIQASLjCq3gAAAAkBAAAPAAAAAAAAAAAAAAAAAH8EAABkcnMvZG93&#10;bnJldi54bWxQSwUGAAAAAAQABADzAAAAigUAAAAA&#10;">
                <v:textbox>
                  <w:txbxContent>
                    <w:p w14:paraId="02A08C8E" w14:textId="77777777" w:rsidR="00F77EAA" w:rsidRDefault="00F77EAA" w:rsidP="00F77EAA">
                      <w:r w:rsidRPr="001E1590">
                        <w:rPr>
                          <w:b/>
                          <w:sz w:val="20"/>
                          <w:szCs w:val="20"/>
                        </w:rPr>
                        <w:t>Are there medical concerns?</w:t>
                      </w:r>
                      <w:r w:rsidRPr="00995CC3">
                        <w:rPr>
                          <w:sz w:val="20"/>
                          <w:szCs w:val="20"/>
                        </w:rPr>
                        <w:t xml:space="preserve"> medicalconcerns?MEDICAL</w:t>
                      </w:r>
                      <w:r>
                        <w:t xml:space="preserve"> CONCERNS?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C37AF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4D7D7D" wp14:editId="20D41927">
                <wp:simplePos x="0" y="0"/>
                <wp:positionH relativeFrom="column">
                  <wp:posOffset>533399</wp:posOffset>
                </wp:positionH>
                <wp:positionV relativeFrom="paragraph">
                  <wp:posOffset>43180</wp:posOffset>
                </wp:positionV>
                <wp:extent cx="161925" cy="161925"/>
                <wp:effectExtent l="19050" t="0" r="28575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F71C" id="Down Arrow 28" o:spid="_x0000_s1026" type="#_x0000_t67" style="position:absolute;margin-left:42pt;margin-top:3.4pt;width:12.75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zAewIAABkFAAAOAAAAZHJzL2Uyb0RvYy54bWysVEtv2zAMvg/YfxB0X50ESR9GnSJN0GFA&#10;0RZoi54ZWY4FSKImKXG6Xz9Kdvo+DfNBJkWKn/iR1PnF3mi2kz4otBUfH404k1Zgreym4o8PVz9O&#10;OQsRbA0araz4swz8Yv7923nnSjnBFnUtPaMgNpSdq3gboyuLIohWGghH6KQlY4PeQCTVb4raQ0fR&#10;jS4mo9Fx0aGvnUchQ6DdVW/k8xy/aaSIt00TZGS64nS3mFef13Vai/k5lBsPrlViuAb8wy0MKEug&#10;L6FWEIFtvfoUyijhMWATjwSaAptGCZlzoGzGow/Z3LfgZM6FyAnuhabw/8KKm92dZ6qu+IQqZcFQ&#10;jVbYWbbwHjtGm8RQ50JJjvfuzg9aIDGlu2+8SX9KhO0zq88vrMp9ZII2x8fjs8mMM0GmQaYoxeth&#10;50P8KdGwJFS8JviMngmF3XWIvf/BLwEG1Kq+UlpnxW/WS+3ZDqjKs8uzy9UsXZsg3rlpyzq6wuRk&#10;RJ0ggLqt0RBJNI7yD3bDGegNtbGIPmO/Ox2+AMngLdRygB7Rd0Du3T/fImWxgtD2RzJEOgKlUZFG&#10;QStT8dMU6BBJ22SVuZkHLlJB+hIkaY31MxXRY9/dwYkrRSDXEOIdeGpnSpdGNN7S0mgkDnCQOGvR&#10;//lqP/lTl5GVs47Gg/j5vQUvOdO/LPXf2Xg6TfOUlensZEKKf2tZv7XYrVki1WZMj4ETWUz+UR/E&#10;xqN5okleJFQygRWE3VdiUJaxH1t6C4RcLLIbzZCDeG3vnUjBE0+J3of9E3g3tFOkPrzBwyhB+aGh&#10;et900uJiG7FRudteeaUKJoXmL9dyeCvSgL/Vs9frizb/CwAA//8DAFBLAwQUAAYACAAAACEAiXZc&#10;et0AAAAHAQAADwAAAGRycy9kb3ducmV2LnhtbEyPwU7DMBBE70j8g7VIXCpqk0JVQjYVKuIGKrQB&#10;rm68JBHxOoqdJvw97gmOoxnNvMnWk23FkXrfOEa4nisQxKUzDVcIxf7pagXCB81Gt44J4Yc8rPPz&#10;s0ynxo38RsddqEQsYZ9qhDqELpXSlzVZ7eeuI47el+utDlH2lTS9HmO5bWWi1FJa3XBcqHVHm5rK&#10;791gEV6L7eNILrzM1GZWPO/5Y3j/TBAvL6aHexCBpvAXhhN+RIc8Mh3cwMaLFmF1E68EhGU8cLLV&#10;3S2IA8IiWYDMM/mfP/8FAAD//wMAUEsBAi0AFAAGAAgAAAAhALaDOJL+AAAA4QEAABMAAAAAAAAA&#10;AAAAAAAAAAAAAFtDb250ZW50X1R5cGVzXS54bWxQSwECLQAUAAYACAAAACEAOP0h/9YAAACUAQAA&#10;CwAAAAAAAAAAAAAAAAAvAQAAX3JlbHMvLnJlbHNQSwECLQAUAAYACAAAACEAXlPswHsCAAAZBQAA&#10;DgAAAAAAAAAAAAAAAAAuAgAAZHJzL2Uyb0RvYy54bWxQSwECLQAUAAYACAAAACEAiXZcet0AAAAH&#10;AQAADwAAAAAAAAAAAAAAAADVBAAAZHJzL2Rvd25yZXYueG1sUEsFBgAAAAAEAAQA8wAAAN8FAAAA&#10;AA==&#10;" adj="10800" fillcolor="#5b9bd5" strokecolor="#41719c" strokeweight="1pt"/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5A0A6" wp14:editId="3580AB9D">
                <wp:simplePos x="0" y="0"/>
                <wp:positionH relativeFrom="column">
                  <wp:posOffset>4206399</wp:posOffset>
                </wp:positionH>
                <wp:positionV relativeFrom="paragraph">
                  <wp:posOffset>237332</wp:posOffset>
                </wp:positionV>
                <wp:extent cx="120652" cy="858204"/>
                <wp:effectExtent l="0" t="25718" r="6033" b="44132"/>
                <wp:wrapNone/>
                <wp:docPr id="231" name="Down Arrow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20652" cy="85820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D347" id="Down Arrow 231" o:spid="_x0000_s1026" type="#_x0000_t67" style="position:absolute;margin-left:331.2pt;margin-top:18.7pt;width:9.5pt;height:67.6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bBjwIAADQFAAAOAAAAZHJzL2Uyb0RvYy54bWysVEtPGzEQvlfqf7B8L5tsEwgrNigQ0VZC&#10;gAQV54nXzlryq7aTDf31HXs3gVBOVfdgzXhm5/HNN7643GlFttwHaU1NxycjSrhhtpFmXdOfTzdf&#10;ZpSECKYBZQ2v6QsP9HL++dNF5ype2taqhnuCQUyoOlfTNkZXFUVgLdcQTqzjBo3Ceg0RVb8uGg8d&#10;RteqKEej06KzvnHeMh4C3i57I53n+EJwFu+FCDwSVVOsLebT53OVzmJ+AdXag2slG8qAf6hCgzSY&#10;9BBqCRHIxsu/QmnJvA1WxBNmdWGFkIznHrCb8ehdN48tOJ57QXCCO8AU/l9Ydrd98EQ2NS2/jikx&#10;oHFIS9sZsvDediTdIkadCxW6ProHP2gBxdTwTnhNvEVgx6c4EPwoEUq673iREcEeyS4D/nIAnO8i&#10;YXg5Lken05IShqbZdFaOJilZ0UdN0Z0P8Ru3miShpg0WluvKkWF7G2Lvv/dL/wSrZHMjlcqKX6+u&#10;lSdbQAJMr86vltMhxZGbMqRL5Zyl8hkgEYWCiKJ2CE0wa0pArZHhLPqc++jv8EGSnLyFhg+pMzJ9&#10;sYN7bvQoTupiCaHtf8mmVCxUWkbcEiU1wtRj3EdSJll55vmARZpUP5skrWzzgvPN88HOgmM3EpPc&#10;QogP4JHpeInbG+/xEMoiBnaQKGmt//3RffJHAqKVkg43B/H5tQHPKVE/DFLzfDyZYNiYlcn0rETF&#10;v7Ws3lrMRl9bnA2SD6vLYvKPai8Kb/UzLvkiZUUTGIa5+0kMynXsNxqfCcYXi+yG6+Ug3ppHx/ZM&#10;TPA+7Z7Bu4FOEXl4Z/dbBtU7QvW+CWFjF5tohcxse8UVJ5gUXM08y+EZSbv/Vs9er4/d/A8AAAD/&#10;/wMAUEsDBBQABgAIAAAAIQDhYVtY4AAAAAoBAAAPAAAAZHJzL2Rvd25yZXYueG1sTI/BTsMwDIbv&#10;SLxDZCRuLC1bx1qaTjAJCXGY6Jh2zprQFhqnSrItfXvMCW62/On395fraAZ21s73FgWkswSYxsaq&#10;HlsB+4+XuxUwHyQqOVjUAibtYV1dX5WyUPaCtT7vQssoBH0hBXQhjAXnvum0kX5mR410+7TOyECr&#10;a7ly8kLhZuD3SbLkRvZIHzo56k2nm+/dyQhwUxtVWm8Pb1/vr2baPNcHlUchbm/i0yOwoGP4g+FX&#10;n9ShIqejPaHybBCwTBZzQgXkWQaMgId5TsORyHSRAa9K/r9C9QMAAP//AwBQSwECLQAUAAYACAAA&#10;ACEAtoM4kv4AAADhAQAAEwAAAAAAAAAAAAAAAAAAAAAAW0NvbnRlbnRfVHlwZXNdLnhtbFBLAQIt&#10;ABQABgAIAAAAIQA4/SH/1gAAAJQBAAALAAAAAAAAAAAAAAAAAC8BAABfcmVscy8ucmVsc1BLAQIt&#10;ABQABgAIAAAAIQDgwUbBjwIAADQFAAAOAAAAAAAAAAAAAAAAAC4CAABkcnMvZTJvRG9jLnhtbFBL&#10;AQItABQABgAIAAAAIQDhYVtY4AAAAAoBAAAPAAAAAAAAAAAAAAAAAOkEAABkcnMvZG93bnJldi54&#10;bWxQSwUGAAAAAAQABADzAAAA9gUAAAAA&#10;" adj="20082" fillcolor="#5b9bd5" strokecolor="#41719c" strokeweight="1pt"/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447F6D" wp14:editId="72D946D2">
                <wp:simplePos x="0" y="0"/>
                <wp:positionH relativeFrom="margin">
                  <wp:posOffset>2822575</wp:posOffset>
                </wp:positionH>
                <wp:positionV relativeFrom="paragraph">
                  <wp:posOffset>177800</wp:posOffset>
                </wp:positionV>
                <wp:extent cx="361950" cy="2190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09E6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7F6D" id="_x0000_s1031" type="#_x0000_t202" style="position:absolute;margin-left:222.25pt;margin-top:14pt;width:28.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TbJAIAAEoEAAAOAAAAZHJzL2Uyb0RvYy54bWysVNuO2yAQfa/Uf0C8N3bcJLux4qy22aaq&#10;tL1Iu/0AjHGMCgwFEjv9+g44m0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QUlhmks&#10;0aMYAnkDAymiOr31JQY9WAwLAx5jlVOm3t4D/+qJgU3HzE7cOgd9J1iD7KbxZnZxdcTxEaTuP0CD&#10;z7B9gAQ0tE5H6VAMguhYpeO5MpEKx8PXi+lyjh6OrmK6zK/m6QVWPl22zod3AjSJm4o6LHwCZ4d7&#10;HyIZVj6FxLc8KNlspVLJcLt6oxw5MGySbfpO6D+FKUP6ii7nxXzM/68Qefr+BKFlwG5XUlf0+hzE&#10;yqjaW9OkXgxMqnGPlJU5yRiVGzUMQz2keiUFosQ1NEfU1cHY3DiMuOnAfaekx8auqP+2Z05Qot4b&#10;rM1yOpvFSUjGbH5VoOEuPfWlhxmOUBUNlIzbTUjTE3UzcIs1bGXS95nJiTI2bJL9NFxxIi7tFPX8&#10;C1j/AAAA//8DAFBLAwQUAAYACAAAACEAdiggpN8AAAAJAQAADwAAAGRycy9kb3ducmV2LnhtbEyP&#10;y07DMBBF90j8gzVIbFDrNCQhhDgVQgLRHbQItm48TSL8CLabhr9nWMFyZo7unFuvZ6PZhD4MzgpY&#10;LRNgaFunBtsJeNs9LkpgIUqrpHYWBXxjgHVzflbLSrmTfcVpGztGITZUUkAf41hxHtoejQxLN6Kl&#10;28F5IyONvuPKyxOFG83TJCm4kYOlD70c8aHH9nN7NALK7Hn6CJvrl/e2OOjbeHUzPX15IS4v5vs7&#10;YBHn+AfDrz6pQ0NOe3e0KjAtIMuynFABaUmdCMiTFS32Aoo0B97U/H+D5gcAAP//AwBQSwECLQAU&#10;AAYACAAAACEAtoM4kv4AAADhAQAAEwAAAAAAAAAAAAAAAAAAAAAAW0NvbnRlbnRfVHlwZXNdLnht&#10;bFBLAQItABQABgAIAAAAIQA4/SH/1gAAAJQBAAALAAAAAAAAAAAAAAAAAC8BAABfcmVscy8ucmVs&#10;c1BLAQItABQABgAIAAAAIQCQTpTbJAIAAEoEAAAOAAAAAAAAAAAAAAAAAC4CAABkcnMvZTJvRG9j&#10;LnhtbFBLAQItABQABgAIAAAAIQB2KCCk3wAAAAkBAAAPAAAAAAAAAAAAAAAAAH4EAABkcnMvZG93&#10;bnJldi54bWxQSwUGAAAAAAQABADzAAAAigUAAAAA&#10;">
                <v:textbox>
                  <w:txbxContent>
                    <w:p w14:paraId="0B0B09E6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7ED868" wp14:editId="6140D9D5">
                <wp:simplePos x="0" y="0"/>
                <wp:positionH relativeFrom="column">
                  <wp:posOffset>2905125</wp:posOffset>
                </wp:positionH>
                <wp:positionV relativeFrom="paragraph">
                  <wp:posOffset>44450</wp:posOffset>
                </wp:positionV>
                <wp:extent cx="171450" cy="504825"/>
                <wp:effectExtent l="19050" t="0" r="19050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BEF1" id="Down Arrow 27" o:spid="_x0000_s1026" type="#_x0000_t67" style="position:absolute;margin-left:228.75pt;margin-top:3.5pt;width:13.5pt;height:3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v8fgIAABkFAAAOAAAAZHJzL2Uyb0RvYy54bWysVE1v2zAMvQ/YfxB0X+0EydIadYq0QYcB&#10;RVegHXpmZDkWIImapMTpfv0o2enXehrmg0yKFJ/4SOr84mA020sfFNqaT05KzqQV2Ci7rfnPh+sv&#10;p5yFCLYBjVbW/EkGfrH8/Om8d5WcYoe6kZ5REBuq3tW8i9FVRRFEJw2EE3TSkrFFbyCS6rdF46Gn&#10;6EYX07L8WvToG+dRyBBodz0Y+TLHb1sp4o+2DTIyXXO6W8yrz+smrcXyHKqtB9cpMV4D/uEWBpQl&#10;0OdQa4jAdl79Fcoo4TFgG08EmgLbVgmZc6BsJuW7bO47cDLnQuQE90xT+H9hxe3+zjPV1Hy64MyC&#10;oRqtsbds5T32jDaJod6Fihzv3Z0ftUBiSvfQepP+lAg7ZFafnlmVh8gEbU4Wk9mcuBdkmpez0+k8&#10;xSxeDjsf4jeJhiWh5g3BZ/RMKOxvQhz8j34JMKBWzbXSOit+u7nSnu2Bqjy/PLtcHyHeuGnLerrO&#10;dFGm2wB1W6shkmgc5R/sljPQW2pjEX3GfnM6fACSwTto5Ahd0jcmN7rnRN/ESVmsIXTDkWxKR6Ay&#10;KtIoaGVqfpoCHSNpm6wyN/PIRSrIUIIkbbB5oiJ6HLo7OHGtCOQGQrwDT+1M6dKIxh+0tBqJAxwl&#10;zjr0vz/aT/7UZWTlrKfxIH5+7cBLzvR3S/13NpnN0jxlZTZfTEnxry2b1xa7M1dItZnQY+BEFpN/&#10;1Eex9WgeaZJXCZVMYAVhD5UYlas4jC29BUKuVtmNZshBvLH3TqTgiadE78PhEbwb2ylSH97icZSg&#10;etdQg286aXG1i9iq3G0vvFIFk0Lzl2s5vhVpwF/r2evlRVv+AQAA//8DAFBLAwQUAAYACAAAACEA&#10;0jSuyd8AAAAIAQAADwAAAGRycy9kb3ducmV2LnhtbEyPTUvDQBiE74L/YXkFL2I3SpKmMZuiQkHo&#10;paaKeNtm3ybB/QjZzYf/3teTHocZZp4ptovRbMLBd84KuFtFwNDWTnW2EfB23N1mwHyQVkntLAr4&#10;Rg/b8vKikLlys33FqQoNoxLrcymgDaHPOfd1i0b6levRknd2g5GB5NBwNciZyo3m91GUciM7Swut&#10;7PG5xfqrGo2A/c1+aj74uz4fnz7H3cu8OVTpRojrq+XxAVjAJfyF4Ref0KEkppMbrfJMC4iTdUJR&#10;AWu6RH6cxaRPArI0AV4W/P+B8gcAAP//AwBQSwECLQAUAAYACAAAACEAtoM4kv4AAADhAQAAEwAA&#10;AAAAAAAAAAAAAAAAAAAAW0NvbnRlbnRfVHlwZXNdLnhtbFBLAQItABQABgAIAAAAIQA4/SH/1gAA&#10;AJQBAAALAAAAAAAAAAAAAAAAAC8BAABfcmVscy8ucmVsc1BLAQItABQABgAIAAAAIQAHa/v8fgIA&#10;ABkFAAAOAAAAAAAAAAAAAAAAAC4CAABkcnMvZTJvRG9jLnhtbFBLAQItABQABgAIAAAAIQDSNK7J&#10;3wAAAAgBAAAPAAAAAAAAAAAAAAAAANgEAABkcnMvZG93bnJldi54bWxQSwUGAAAAAAQABADzAAAA&#10;5AUAAAAA&#10;" adj="17932" fillcolor="#5b9bd5" strokecolor="#41719c" strokeweight="1pt"/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0FF1A83C" wp14:editId="44CFAFD5">
                <wp:simplePos x="0" y="0"/>
                <wp:positionH relativeFrom="margin">
                  <wp:posOffset>-390525</wp:posOffset>
                </wp:positionH>
                <wp:positionV relativeFrom="paragraph">
                  <wp:posOffset>196850</wp:posOffset>
                </wp:positionV>
                <wp:extent cx="1981200" cy="23812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B283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Will Adult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voluntarily</w:t>
                            </w: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go to 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A83C" id="_x0000_s1032" type="#_x0000_t202" style="position:absolute;margin-left:-30.75pt;margin-top:15.5pt;width:156pt;height:18.7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RxIwIAAEwEAAAOAAAAZHJzL2Uyb0RvYy54bWysVNtu2zAMfR+wfxD0vjjxkiwx4hRdugwD&#10;ugvQ7gNoWY6FSaInKbG7ry+lpGl2wR6G+UEgReqQPCS9uhqMZgfpvEJb8slozJm0AmtldyX/er99&#10;teDMB7A1aLSy5A/S86v1yxervitkji3qWjpGINYXfVfyNoSuyDIvWmnAj7CTlowNOgOBVLfLagc9&#10;oRud5ePxPOvR1Z1DIb2n25ujka8TftNIET43jZeB6ZJTbiGdLp1VPLP1Coqdg65V4pQG/EMWBpSl&#10;oGeoGwjA9k79BmWUcOixCSOBJsOmUUKmGqiayfiXau5a6GSqhcjx3Zkm//9gxafDF8dUXfJ8zpkF&#10;Qz26l0Ngb3FgeaSn73xBXncd+YWBrqnNqVTf3aL45pnFTQt2J6+dw76VUFN6k/gyu3h6xPERpOo/&#10;Yk1hYB8wAQ2NM5E7YoMROrXp4dyamIqIIZeLCfWbM0G2/DUpsxQCiqfXnfPhvUTDolByR61P6HC4&#10;9SFmA8WTSwzmUat6q7ROittVG+3YAWhMtuk7of/kpi3rS76cUey/Q4zT9ycIowLNu1am5IuzExSR&#10;tne2TtMYQOmjTClre+IxUnckMQzVkDo2jwEixxXWD0Ssw+N40zqS0KL7wVlPo11y/30PTnKmP1hq&#10;znIyncZdSMp09iYnxV1aqksLWEFQJQ+cHcVNSPsTGbB4TU1sVOL3OZNTyjSyifbTesWduNST1/NP&#10;YP0IAAD//wMAUEsDBBQABgAIAAAAIQBYYa2o3wAAAAkBAAAPAAAAZHJzL2Rvd25yZXYueG1sTI/B&#10;TsMwDIbvSLxDZCQuaEu70VJK0wkhgeAGA8E1a7y2onFKknXl7TEnONr+9Pv7q81sBzGhD70jBeky&#10;AYHUONNTq+Dt9X5RgAhRk9GDI1TwjQE29elJpUvjjvSC0za2gkMolFpBF+NYShmaDq0OSzci8W3v&#10;vNWRR99K4/WRw+0gV0mSS6t74g+dHvGuw+Zze7AKisvH6SM8rZ/fm3w/XMeLq+nhyyt1fjbf3oCI&#10;OMc/GH71WR1qdtq5A5kgBgWLPM0YVbBOuRMDqyzhxU5BXmQg60r+b1D/AAAA//8DAFBLAQItABQA&#10;BgAIAAAAIQC2gziS/gAAAOEBAAATAAAAAAAAAAAAAAAAAAAAAABbQ29udGVudF9UeXBlc10ueG1s&#10;UEsBAi0AFAAGAAgAAAAhADj9If/WAAAAlAEAAAsAAAAAAAAAAAAAAAAALwEAAF9yZWxzLy5yZWxz&#10;UEsBAi0AFAAGAAgAAAAhAOFCpHEjAgAATAQAAA4AAAAAAAAAAAAAAAAALgIAAGRycy9lMm9Eb2Mu&#10;eG1sUEsBAi0AFAAGAAgAAAAhAFhhrajfAAAACQEAAA8AAAAAAAAAAAAAAAAAfQQAAGRycy9kb3du&#10;cmV2LnhtbFBLBQYAAAAABAAEAPMAAACJBQAAAAA=&#10;">
                <v:textbox>
                  <w:txbxContent>
                    <w:p w14:paraId="040FB283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Will Adult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voluntarily</w:t>
                      </w:r>
                      <w:r w:rsidRPr="001E1590">
                        <w:rPr>
                          <w:b/>
                          <w:sz w:val="20"/>
                          <w:szCs w:val="20"/>
                        </w:rPr>
                        <w:t xml:space="preserve"> go to ER?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12258" w14:textId="77777777" w:rsidR="00F77EAA" w:rsidRPr="00BD78C5" w:rsidRDefault="00F77EAA" w:rsidP="00F77EAA">
      <w:pPr>
        <w:tabs>
          <w:tab w:val="left" w:pos="5820"/>
        </w:tabs>
      </w:pP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6E995465" wp14:editId="0B47949D">
                <wp:simplePos x="0" y="0"/>
                <wp:positionH relativeFrom="margin">
                  <wp:posOffset>923925</wp:posOffset>
                </wp:positionH>
                <wp:positionV relativeFrom="paragraph">
                  <wp:posOffset>261620</wp:posOffset>
                </wp:positionV>
                <wp:extent cx="2914650" cy="238125"/>
                <wp:effectExtent l="0" t="0" r="19050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5AF00" w14:textId="77777777" w:rsidR="00F77EAA" w:rsidRPr="001E1590" w:rsidRDefault="00F77EAA" w:rsidP="00F77EA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Are 51.15 Criteria met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(i.e. harm to self or others)?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5465" id="Text Box 13" o:spid="_x0000_s1033" type="#_x0000_t202" style="position:absolute;margin-left:72.75pt;margin-top:20.6pt;width:229.5pt;height:18.7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v3JAIAAE0EAAAOAAAAZHJzL2Uyb0RvYy54bWysVNtu2zAMfR+wfxD0vjhxkzY14hRdugwD&#10;ugvQ7gNoWY6FSaInKbGzry+lpGl2wR6G+UEQLzokD0kvbgaj2U46r9CWfDIacyatwFrZTcm/Pq7f&#10;zDnzAWwNGq0s+V56frN8/WrRd4XMsUVdS8cIxPqi70rehtAVWeZFKw34EXbSkrFBZyCQ6DZZ7aAn&#10;dKOzfDy+zHp0dedQSO9Je3cw8mXCbxopwuem8TIwXXLKLaTTpbOKZ7ZcQLFx0LVKHNOAf8jCgLIU&#10;9AR1BwHY1qnfoIwSDj02YSTQZNg0SshUA1UzGf9SzUMLnUy1EDm+O9Hk/x+s+LT74piqqXcXnFkw&#10;1KNHOQT2FgdGKuKn73xBbg8dOYaB9OSbavXdPYpvnllctWA38tY57FsJNeU3iS+zs6cHHB9Bqv4j&#10;1hQHtgET0NA4E8kjOhihU5/2p97EXAQp8+vJ9HJGJkG2/GI+yWcpBBTPrzvnw3uJhsVLyR31PqHD&#10;7t6HmA0Uzy4xmEet6rXSOgluU620YzugOVmn74j+k5u2rC/59Yxi/x1inL4/QRgVaOC1MiWfn5yg&#10;iLS9s3UaxwBKH+6UsrZHHiN1BxLDUA2pZVcxQOS4wnpPxDo8zDftI11adD8462m2S+6/b8FJzvQH&#10;S80hKqdxGZIwnV3lJLhzS3VuASsIquSBs8N1FdICRQYs3lITG5X4fcnkmDLNbKL9uF9xKc7l5PXy&#10;F1g+AQAA//8DAFBLAwQUAAYACAAAACEAbjz02d8AAAAJAQAADwAAAGRycy9kb3ducmV2LnhtbEyP&#10;wU7DMAyG70i8Q2QkLoilG11bStMJIYHgBgPBNWu8tqJxSpJ15e0xJzj+9qffn6vNbAcxoQ+9IwXL&#10;RQICqXGmp1bB2+v9ZQEiRE1GD45QwTcG2NSnJ5UujTvSC07b2AouoVBqBV2MYyllaDq0OizciMS7&#10;vfNWR46+lcbrI5fbQa6SJJNW98QXOj3iXYfN5/ZgFRTp4/QRnq6e35tsP1zHi3x6+PJKnZ/Ntzcg&#10;Is7xD4ZffVaHmp127kAmiIFzul4zqiBdrkAwkCUpD3YK8iIHWVfy/wf1DwAAAP//AwBQSwECLQAU&#10;AAYACAAAACEAtoM4kv4AAADhAQAAEwAAAAAAAAAAAAAAAAAAAAAAW0NvbnRlbnRfVHlwZXNdLnht&#10;bFBLAQItABQABgAIAAAAIQA4/SH/1gAAAJQBAAALAAAAAAAAAAAAAAAAAC8BAABfcmVscy8ucmVs&#10;c1BLAQItABQABgAIAAAAIQALnYv3JAIAAE0EAAAOAAAAAAAAAAAAAAAAAC4CAABkcnMvZTJvRG9j&#10;LnhtbFBLAQItABQABgAIAAAAIQBuPPTZ3wAAAAkBAAAPAAAAAAAAAAAAAAAAAH4EAABkcnMvZG93&#10;bnJldi54bWxQSwUGAAAAAAQABADzAAAAigUAAAAA&#10;">
                <v:textbox>
                  <w:txbxContent>
                    <w:p w14:paraId="58B5AF00" w14:textId="77777777" w:rsidR="00F77EAA" w:rsidRPr="001E1590" w:rsidRDefault="00F77EAA" w:rsidP="00F77EA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Are 51.15 Criteria met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(i.e. harm to self or others)?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41D107E" wp14:editId="7A0E9A38">
                <wp:simplePos x="0" y="0"/>
                <wp:positionH relativeFrom="margin">
                  <wp:posOffset>4695825</wp:posOffset>
                </wp:positionH>
                <wp:positionV relativeFrom="paragraph">
                  <wp:posOffset>157480</wp:posOffset>
                </wp:positionV>
                <wp:extent cx="1352550" cy="447675"/>
                <wp:effectExtent l="0" t="0" r="19050" b="2857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BAEA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51.15 ED or least restrictive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107E" id="_x0000_s1034" type="#_x0000_t202" style="position:absolute;margin-left:369.75pt;margin-top:12.4pt;width:106.5pt;height:35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ikJgIAAE0EAAAOAAAAZHJzL2Uyb0RvYy54bWysVNuO2yAQfa/Uf0C8N3bcZJO14qy22aaq&#10;tL1Iu/0AjHGMCgwFEjv9+g44m01vL1X9gBhmOHM4M+PVzaAVOQjnJZiKTic5JcJwaKTZVfTL4/bV&#10;khIfmGmYAiMqehSe3qxfvlj1thQFdKAa4QiCGF/2tqJdCLbMMs87oZmfgBUGnS04zQKabpc1jvWI&#10;rlVW5PlV1oNrrAMuvMfTu9FJ1wm/bQUPn9rWi0BURZFbSKtLax3XbL1i5c4x20l+osH+gYVm0mDS&#10;M9QdC4zsnfwNSkvuwEMbJhx0Bm0ruUhvwNdM819e89AxK9JbUBxvzzL5/wfLPx4+OyKbihZ5QYlh&#10;Gov0KIZA3sBAiqhPb32JYQ8WA8OAx1jn9FZv74F/9cTApmNmJ26dg74TrEF+03gzu7g64vgIUvcf&#10;oME0bB8gAQ2t01E8lIMgOtbpeK5NpMJjytfzYj5HF0ffbLa4WsxTClY+3bbOh3cCNImbijqsfUJn&#10;h3sfIhtWPoXEZB6UbLZSqWS4Xb1RjhwY9sk2fSf0n8KUIX1Fr5HJKMBfIfL0/QlCy4ANr6Su6PIc&#10;xMoo21vTpHYMTKpxj5SVOekYpRtFDEM9pJItY4KocQ3NEYV1MPY3ziNuOnDfKemxtyvqv+2ZE5So&#10;9waLcz2dzeIwJGM2XxRouEtPfelhhiNURQMl43YT0gBF3QzcYhFbmfR9ZnKijD2bZD/NVxyKSztF&#10;Pf8F1j8AAAD//wMAUEsDBBQABgAIAAAAIQDLZYfq3wAAAAkBAAAPAAAAZHJzL2Rvd25yZXYueG1s&#10;TI/NTsMwEITvSLyDtUhcEHVI+pcQp0JIILhBQXB1420SYa9D7Kbh7dme4La7M5r9ptxMzooRh9B5&#10;UnAzS0Ag1d501Ch4f3u4XoMIUZPR1hMq+MEAm+r8rNSF8Ud6xXEbG8EhFAqtoI2xL6QMdYtOh5nv&#10;kVjb+8HpyOvQSDPoI4c7K9MkWUqnO+IPre7xvsX6a3twCtbzp/EzPGcvH/Vyb/N4tRofvwelLi+m&#10;u1sQEaf4Z4YTPqNDxUw7fyAThFWwyvIFWxWkc67AhnyR8mF3GjKQVSn/N6h+AQAA//8DAFBLAQIt&#10;ABQABgAIAAAAIQC2gziS/gAAAOEBAAATAAAAAAAAAAAAAAAAAAAAAABbQ29udGVudF9UeXBlc10u&#10;eG1sUEsBAi0AFAAGAAgAAAAhADj9If/WAAAAlAEAAAsAAAAAAAAAAAAAAAAALwEAAF9yZWxzLy5y&#10;ZWxzUEsBAi0AFAAGAAgAAAAhAMxPuKQmAgAATQQAAA4AAAAAAAAAAAAAAAAALgIAAGRycy9lMm9E&#10;b2MueG1sUEsBAi0AFAAGAAgAAAAhAMtlh+rfAAAACQEAAA8AAAAAAAAAAAAAAAAAgAQAAGRycy9k&#10;b3ducmV2LnhtbFBLBQYAAAAABAAEAPMAAACMBQAAAAA=&#10;">
                <v:textbox>
                  <w:txbxContent>
                    <w:p w14:paraId="31D8BAEA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51.15 ED or least restrictive option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3F5E7E" wp14:editId="2318BCE6">
                <wp:simplePos x="0" y="0"/>
                <wp:positionH relativeFrom="margin">
                  <wp:posOffset>4076700</wp:posOffset>
                </wp:positionH>
                <wp:positionV relativeFrom="paragraph">
                  <wp:posOffset>281305</wp:posOffset>
                </wp:positionV>
                <wp:extent cx="400050" cy="2571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9A4D6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5E7E" id="_x0000_s1035" type="#_x0000_t202" style="position:absolute;margin-left:321pt;margin-top:22.15pt;width:31.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cFJQIAAEsEAAAOAAAAZHJzL2Uyb0RvYy54bWysVNuO2yAQfa/Uf0C8N3asuNlYcVbbbFNV&#10;2l6k3X4AxjhGBYYCib39+g44m00v6kNVPyCGGc4czsx4fT1qRY7CeQmmpvNZTokwHFpp9jX98rB7&#10;dUWJD8y0TIERNX0Unl5vXr5YD7YSBfSgWuEIghhfDbamfQi2yjLPe6GZn4EVBp0dOM0Cmm6ftY4N&#10;iK5VVuT562wA11oHXHiPp7eTk24SftcJHj51nReBqJoit5BWl9Ymrtlmzaq9Y7aX/ESD/QMLzaTB&#10;pGeoWxYYOTj5G5SW3IGHLsw46Ay6TnKR3oCvmee/vOa+Z1akt6A43p5l8v8Pln88fnZEtjUtSkoM&#10;01ijBzEG8gZGUkR5BusrjLq3GBdGPMYyp6d6ewf8qycGtj0ze3HjHAy9YC3Sm8eb2cXVCcdHkGb4&#10;AC2mYYcACWjsnI7aoRoE0bFMj+fSRCocDxd5npfo4egqyuV8WaYMrHq6bJ0P7wRoEjc1dVj5BM6O&#10;dz5EMqx6Com5PCjZ7qRSyXD7ZqscOTLskl36Tug/hSlDhpquSlTq7xDIFb8/QWgZsN2V1DW9Ogex&#10;Kqr21rSpGQOTatojZWVOMkblJg3D2IypYKuYIErcQPuIujqYuhunETc9uO+UDNjZNfXfDswJStR7&#10;g7VZzReLOArJWJTLAg136WkuPcxwhKppoGTabkMan6iAgRusYSeTvs9MTpSxY5Psp+mKI3Fpp6jn&#10;f8DmBwAAAP//AwBQSwMEFAAGAAgAAAAhALfZFdffAAAACQEAAA8AAABkcnMvZG93bnJldi54bWxM&#10;j8FOwzAMhu9IvENkJC6IpWylK6XphJBAcINtgmvWeG1F45Qk68rb453gaPvX5+8vV5PtxYg+dI4U&#10;3MwSEEi1Mx01Crabp+scRIiajO4doYIfDLCqzs9KXRh3pHcc17ERDKFQaAVtjEMhZahbtDrM3IDE&#10;t73zVkcefSON10eG217OkySTVnfEH1o94GOL9df6YBXk6cv4GV4Xbx91tu/v4tVyfP72Sl1eTA/3&#10;ICJO8S8MJ31Wh4qddu5AJoheQZbOuUtUkKYLEBxYJre82J3oOciqlP8bVL8AAAD//wMAUEsBAi0A&#10;FAAGAAgAAAAhALaDOJL+AAAA4QEAABMAAAAAAAAAAAAAAAAAAAAAAFtDb250ZW50X1R5cGVzXS54&#10;bWxQSwECLQAUAAYACAAAACEAOP0h/9YAAACUAQAACwAAAAAAAAAAAAAAAAAvAQAAX3JlbHMvLnJl&#10;bHNQSwECLQAUAAYACAAAACEApUW3BSUCAABLBAAADgAAAAAAAAAAAAAAAAAuAgAAZHJzL2Uyb0Rv&#10;Yy54bWxQSwECLQAUAAYACAAAACEAt9kV198AAAAJAQAADwAAAAAAAAAAAAAAAAB/BAAAZHJzL2Rv&#10;d25yZXYueG1sUEsFBgAAAAAEAAQA8wAAAIsFAAAAAA==&#10;">
                <v:textbox>
                  <w:txbxContent>
                    <w:p w14:paraId="0299A4D6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39515" wp14:editId="154AEBB9">
                <wp:simplePos x="0" y="0"/>
                <wp:positionH relativeFrom="margin">
                  <wp:posOffset>-19050</wp:posOffset>
                </wp:positionH>
                <wp:positionV relativeFrom="paragraph">
                  <wp:posOffset>149225</wp:posOffset>
                </wp:positionV>
                <wp:extent cx="171450" cy="657225"/>
                <wp:effectExtent l="19050" t="0" r="38100" b="47625"/>
                <wp:wrapNone/>
                <wp:docPr id="195" name="Down Arrow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57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D517" id="Down Arrow 195" o:spid="_x0000_s1026" type="#_x0000_t67" style="position:absolute;margin-left:-1.5pt;margin-top:11.75pt;width:13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QqfwIAABsFAAAOAAAAZHJzL2Uyb0RvYy54bWysVN1vGjEMf5+0/yHK+3qAoB+oR0VBnSZV&#10;LVI79dnkclykfM0JHN1fPyd3UNr1aRoPwT47/tk/27m+2RvNdhKDcrbkw7MBZ9IKVym7KfnP57tv&#10;l5yFCLYC7aws+asM/Gb29ct166dy5BqnK4mMgtgwbX3Jmxj9tCiCaKSBcOa8tGSsHRqIpOKmqBBa&#10;im50MRoMzovWYeXRCRkCfV12Rj7L8etaivhY10FGpktOucV8Yj7X6Sxm1zDdIPhGiT4N+IcsDChL&#10;oMdQS4jAtqj+CmWUQBdcHc+EM4WrayVkroGqGQ4+VPPUgJe5FiIn+CNN4f+FFQ+7FTJVUe+uJpxZ&#10;MNSkpWstmyO6lqWvxFHrw5Rcn/wKey2QmAre12jSP5XC9pnX1yOvch+ZoI/Di+F4QuwLMp1PLkaj&#10;HLN4u+wxxO/SGZaEkleEn+EzpbC7D5FQyf/glwCD06q6U1pnBTfrhUa2A+rz5PbqdnmAeOemLWsp&#10;ndHFIGUDNG+1hkii8cRAsBvOQG9okEXEjP3udvgEJIM3UMkeekC/RBgl27t38mmyqYolhKa7kiG6&#10;OTQq0jJoZUp+mQIdImmbYGQe556L1JCuBUlau+qV2oium+/gxZ0ikHsIcQVIA03l0pLGRzpq7YgD&#10;10ucNQ5/f/Y9+dOckZWzlhaE+Pm1BZSc6R+WJvBqOB6njcrKmLpKCp5a1qcWuzULR70Z0nPgRRaT&#10;f9QHsUZnXmiX5wmVTGAFYXed6JVF7BaXXgMh5/PsRlvkId7bJy9S8MRTovd5/wLo+3GKNIcP7rBM&#10;MP0wUJ1vumndfBtdrfK0vfFKHUwKbWDuZf9apBU/1bPX25s2+wMAAP//AwBQSwMEFAAGAAgAAAAh&#10;AO+rBB7eAAAACAEAAA8AAABkcnMvZG93bnJldi54bWxMj8FOwzAQRO9I/IO1SNxah5RCFeJUUaWI&#10;G4hCpR7deIkj4nWI3Tbh61lO5Tia0cybfD26TpxwCK0nBXfzBARS7U1LjYKP92q2AhGiJqM7T6hg&#10;wgDr4voq15nxZ3rD0zY2gksoZFqBjbHPpAy1RafD3PdI7H36wenIcmikGfSZy10n0yR5kE63xAtW&#10;97ixWH9tj05B2X7vnjfGhuXLVE2v/mdXlftKqdubsXwCEXGMlzD84TM6FMx08EcyQXQKZgu+EhWk&#10;iyUI9tN71gfOpY8JyCKX/w8UvwAAAP//AwBQSwECLQAUAAYACAAAACEAtoM4kv4AAADhAQAAEwAA&#10;AAAAAAAAAAAAAAAAAAAAW0NvbnRlbnRfVHlwZXNdLnhtbFBLAQItABQABgAIAAAAIQA4/SH/1gAA&#10;AJQBAAALAAAAAAAAAAAAAAAAAC8BAABfcmVscy8ucmVsc1BLAQItABQABgAIAAAAIQBvymQqfwIA&#10;ABsFAAAOAAAAAAAAAAAAAAAAAC4CAABkcnMvZTJvRG9jLnhtbFBLAQItABQABgAIAAAAIQDvqwQe&#10;3gAAAAgBAAAPAAAAAAAAAAAAAAAAANkEAABkcnMvZG93bnJldi54bWxQSwUGAAAAAAQABADzAAAA&#10;5AUAAAAA&#10;" adj="18783" fillcolor="#5b9bd5" strokecolor="#41719c" strokeweight="1pt">
                <w10:wrap anchorx="margin"/>
              </v:shape>
            </w:pict>
          </mc:Fallback>
        </mc:AlternateContent>
      </w:r>
      <w:r w:rsidRPr="00BD78C5">
        <w:tab/>
      </w:r>
    </w:p>
    <w:p w14:paraId="443F67DB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41C84F" wp14:editId="54AE7011">
                <wp:simplePos x="0" y="0"/>
                <wp:positionH relativeFrom="margin">
                  <wp:posOffset>-133350</wp:posOffset>
                </wp:positionH>
                <wp:positionV relativeFrom="paragraph">
                  <wp:posOffset>62230</wp:posOffset>
                </wp:positionV>
                <wp:extent cx="400050" cy="2190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9030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C84F" id="_x0000_s1036" type="#_x0000_t202" style="position:absolute;margin-left:-10.5pt;margin-top:4.9pt;width:31.5pt;height:17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TkJgIAAEwEAAAOAAAAZHJzL2Uyb0RvYy54bWysVNtu2zAMfR+wfxD0vviyZG2MOEWXLsOA&#10;7gK0+wBZlmNhkqhJSuzu60vJaZrdXob5QZBE6vDwkPTqatSKHITzEkxNi1lOiTAcWml2Nf16v311&#10;SYkPzLRMgRE1fRCeXq1fvlgNthIl9KBa4QiCGF8NtqZ9CLbKMs97oZmfgRUGjR04zQIe3S5rHRsQ&#10;XauszPM32QCutQ648B5vbyYjXSf8rhM8fO46LwJRNUVuIa0urU1cs/WKVTvHbC/5kQb7BxaaSYNB&#10;T1A3LDCyd/I3KC25Aw9dmHHQGXSd5CLlgNkU+S/Z3PXMipQLiuPtSSb//2D5p8MXR2Rb0/I1JYZp&#10;rNG9GAN5CyMpozyD9RV63Vn0CyNeY5lTqt7eAv/miYFNz8xOXDsHQy9Yi/SK+DI7ezrh+AjSDB+h&#10;xTBsHyABjZ3TUTtUgyA6lunhVJpIhePlPM/zBVo4mspimV8sUgRWPT22zof3AjSJm5o6rHwCZ4db&#10;HyIZVj25xFgelGy3Uql0cLtmoxw5MOySbfqO6D+5KUOGmi4X5WLK/68QyBW/P0FoGbDdldQ1vTw5&#10;sSqq9s60qRkDk2raI2VljjJG5SYNw9iMqWBFihA1bqB9QGEdTO2N44ibHtwPSgZs7Zr673vmBCXq&#10;g8HiLIv5PM5COswXFyUe3LmlObcwwxGqpoGSabsJaX6icAausYidTAI/MzlyxpZNuh/HK87E+Tl5&#10;Pf8E1o8AAAD//wMAUEsDBBQABgAIAAAAIQCqK0mt3QAAAAcBAAAPAAAAZHJzL2Rvd25yZXYueG1s&#10;TI/BTsMwEETvSPyDtUhcUOs0jUob4lQICQQ3KAiubrxNIux1sN00/D3LCU6r0Yxm31TbyVkxYoi9&#10;JwWLeQYCqfGmp1bB2+v9bA0iJk1GW0+o4BsjbOvzs0qXxp/oBcddagWXUCy1gi6loZQyNh06Hed+&#10;QGLv4IPTiWVopQn6xOXOyjzLVtLpnvhDpwe867D53B2dgnXxOH7Ep+Xze7M62E26uh4fvoJSlxfT&#10;7Q2IhFP6C8MvPqNDzUx7fyQThVUwyxe8JSnY8AL2i5zlnm+xBFlX8j9//QMAAP//AwBQSwECLQAU&#10;AAYACAAAACEAtoM4kv4AAADhAQAAEwAAAAAAAAAAAAAAAAAAAAAAW0NvbnRlbnRfVHlwZXNdLnht&#10;bFBLAQItABQABgAIAAAAIQA4/SH/1gAAAJQBAAALAAAAAAAAAAAAAAAAAC8BAABfcmVscy8ucmVs&#10;c1BLAQItABQABgAIAAAAIQBLXWTkJgIAAEwEAAAOAAAAAAAAAAAAAAAAAC4CAABkcnMvZTJvRG9j&#10;LnhtbFBLAQItABQABgAIAAAAIQCqK0mt3QAAAAcBAAAPAAAAAAAAAAAAAAAAAIAEAABkcnMvZG93&#10;bnJldi54bWxQSwUGAAAAAAQABADzAAAAigUAAAAA&#10;">
                <v:textbox>
                  <w:txbxContent>
                    <w:p w14:paraId="73D99030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E0F45" wp14:editId="0D6CB4C5">
                <wp:simplePos x="0" y="0"/>
                <wp:positionH relativeFrom="column">
                  <wp:posOffset>2914651</wp:posOffset>
                </wp:positionH>
                <wp:positionV relativeFrom="paragraph">
                  <wp:posOffset>224155</wp:posOffset>
                </wp:positionV>
                <wp:extent cx="133350" cy="419100"/>
                <wp:effectExtent l="19050" t="0" r="38100" b="38100"/>
                <wp:wrapNone/>
                <wp:docPr id="214" name="Down Arrow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1FCE" id="Down Arrow 214" o:spid="_x0000_s1026" type="#_x0000_t67" style="position:absolute;margin-left:229.5pt;margin-top:17.65pt;width:1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I3gAIAABsFAAAOAAAAZHJzL2Uyb0RvYy54bWysVEtv2zAMvg/YfxB0Xx2nydoGdYq0QYcB&#10;RRugHXpmZDkWoNcoJU7360fJTt+nYTkopEnxIz+SOr/YG812EoNytuLl0YgzaYWrld1U/NfD9bdT&#10;zkIEW4N2Vlb8SQZ+Mf/65bzzMzl2rdO1REZBbJh1vuJtjH5WFEG00kA4cl5aMjYODURScVPUCB1F&#10;N7oYj0bfi85h7dEJGQJ9XfZGPs/xm0aKeNc0QUamK065xXxiPtfpLObnMNsg+FaJIQ34hywMKEug&#10;z6GWEIFtUX0IZZRAF1wTj4QzhWsaJWSugaopR++quW/By1wLkRP8M03h/4UVt7sVMlVXfFxOOLNg&#10;qElL11m2QHQdS1+Jo86HGbne+xUOWiAxFbxv0KR/KoXtM69Pz7zKfWSCPpbHx8dTYl+QaVKelaPM&#10;e/Fy2WOIP6QzLAkVrwk/w2dKYXcTIqGS/8EvAQanVX2ttM4KbtZXGtkOqM/Ty7PL5TSlTVfeuGnL&#10;OkpnfEIZMAE0b42GSKLxxECwG85Ab2iQRcSM/eZ2+AQkg7dQywF6RL8Dcu/+MYtUxRJC21/JEOkK&#10;zIyKtAxamYqfpkCHSNomq8zjPHCRGtK3IElrVz9RG9H18x28uFYEcgMhrgBpoKlcWtJ4R0ejHXHg&#10;Bomz1uGfz74nf5ozsnLW0YIQP7+3gJIz/dPSBJ6Vk0naqKxMpidjUvC1Zf3aYrfmylFvSnoOvMhi&#10;8o/6IDbozCPt8iKhkgmsIOy+E4NyFfvFpddAyMUiu9EWeYg39t6LFDzxlOh92D8C+mGcIs3hrTss&#10;E8zeDVTvm25at9hG16g8bS+8UgeTQhuYezm8FmnFX+vZ6+VNm/8FAAD//wMAUEsDBBQABgAIAAAA&#10;IQCE7CHm4AAAAAoBAAAPAAAAZHJzL2Rvd25yZXYueG1sTI9NS8NAEIbvgv9hGcGb3a1ppcZsiggl&#10;ICi0VfS4yY5JdD/C7jaJ/97xpMeZeXjneYvtbA0bMcTeOwnLhQCGrvG6d62El+PuagMsJuW0Mt6h&#10;hG+MsC3PzwqVaz+5PY6H1DIKcTFXErqUhpzz2HRoVVz4AR3dPnywKtEYWq6DmijcGn4txA23qnf0&#10;oVMDPnTYfB1OVsLRj6F5rs3TLnt8T6/TW1XNn5WUlxfz/R2whHP6g+FXn9ShJKfan5yOzEhYrW+p&#10;S5KQrTNgBKw2ghY1kWKZAS8L/r9C+QMAAP//AwBQSwECLQAUAAYACAAAACEAtoM4kv4AAADhAQAA&#10;EwAAAAAAAAAAAAAAAAAAAAAAW0NvbnRlbnRfVHlwZXNdLnhtbFBLAQItABQABgAIAAAAIQA4/SH/&#10;1gAAAJQBAAALAAAAAAAAAAAAAAAAAC8BAABfcmVscy8ucmVsc1BLAQItABQABgAIAAAAIQAPfZI3&#10;gAIAABsFAAAOAAAAAAAAAAAAAAAAAC4CAABkcnMvZTJvRG9jLnhtbFBLAQItABQABgAIAAAAIQCE&#10;7CHm4AAAAAoBAAAPAAAAAAAAAAAAAAAAANoEAABkcnMvZG93bnJldi54bWxQSwUGAAAAAAQABADz&#10;AAAA5wUAAAAA&#10;" adj="18164" fillcolor="#5b9bd5" strokecolor="#41719c" strokeweight="1pt"/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5F8FDB" wp14:editId="531E976E">
                <wp:simplePos x="0" y="0"/>
                <wp:positionH relativeFrom="margin">
                  <wp:posOffset>2814320</wp:posOffset>
                </wp:positionH>
                <wp:positionV relativeFrom="paragraph">
                  <wp:posOffset>277495</wp:posOffset>
                </wp:positionV>
                <wp:extent cx="361950" cy="2476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A9E1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8FDB" id="_x0000_s1037" type="#_x0000_t202" style="position:absolute;margin-left:221.6pt;margin-top:21.85pt;width:28.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PxJQIAAEwEAAAOAAAAZHJzL2Uyb0RvYy54bWysVNtu2zAMfR+wfxD0vjh2k7Qx4hRdugwD&#10;ugvQ7gNkWY6FSaImKbG7ry8lp2l2exnmB0EUqaPDQ9Kr60ErchDOSzAVzSdTSoTh0Eizq+jXh+2b&#10;K0p8YKZhCoyo6KPw9Hr9+tWqt6UooAPVCEcQxPiytxXtQrBllnneCc38BKww6GzBaRbQdLuscaxH&#10;dK2yYjpdZD24xjrgwns8vR2ddJ3w21bw8LltvQhEVRS5hbS6tNZxzdYrVu4cs53kRxrsH1hoJg0+&#10;eoK6ZYGRvZO/QWnJHXhow4SDzqBtJRcpB8wmn/6SzX3HrEi5oDjenmTy/w+Wfzp8cUQ2Fb1AeQzT&#10;WKMHMQTyFgZSRHl660uMurcYFwY8xjKnVL29A/7NEwObjpmduHEO+k6wBunl8WZ2dnXE8RGk7j9C&#10;g8+wfYAENLROR+1QDYLoyOPxVJpIhePhxSJfztHD0VXMLhe4jy+w8vmydT68F6BJ3FTUYeUTODvc&#10;+TCGPofEtzwo2WylUslwu3qjHDkw7JJt+o7oP4UpQ/qKLufFfMz/rxDT9P0JQsuA7a6krujVKYiV&#10;UbV3pkGarAxMqnGP2SlzlDEqN2oYhnpIBcuTyFHjGppHFNbB2N44jrjpwP2gpMfWrqj/vmdOUKI+&#10;GCzOMp/N4iwkYza/LNBw55763MMMR6iKBkrG7Sak+YlcDdxgEVuZBH5hcuSMLZtKdByvOBPndop6&#10;+QmsnwAAAP//AwBQSwMEFAAGAAgAAAAhAF1URJveAAAACQEAAA8AAABkcnMvZG93bnJldi54bWxM&#10;j8tOwzAQRfdI/IM1SGwQtUlCU0KcCiGB6A4Kgq0bu0mEPQ62m4a/Z1jBbh5Hd87U69lZNpkQB48S&#10;rhYCmMHW6wE7CW+vD5crYDEp1Mp6NBK+TYR1c3pSq0r7I76YaZs6RiEYKyWhT2msOI9tb5yKCz8a&#10;pN3eB6cStaHjOqgjhTvLMyGW3KkB6UKvRnPfm/Zze3ASVsXT9BE3+fN7u9zbm3RRTo9fQcrzs/nu&#10;Flgyc/qD4Vef1KEhp50/oI7MSiiKPCOUirwERsC1EDTYUXpWAm9q/v+D5gcAAP//AwBQSwECLQAU&#10;AAYACAAAACEAtoM4kv4AAADhAQAAEwAAAAAAAAAAAAAAAAAAAAAAW0NvbnRlbnRfVHlwZXNdLnht&#10;bFBLAQItABQABgAIAAAAIQA4/SH/1gAAAJQBAAALAAAAAAAAAAAAAAAAAC8BAABfcmVscy8ucmVs&#10;c1BLAQItABQABgAIAAAAIQDu9EPxJQIAAEwEAAAOAAAAAAAAAAAAAAAAAC4CAABkcnMvZTJvRG9j&#10;LnhtbFBLAQItABQABgAIAAAAIQBdVESb3gAAAAkBAAAPAAAAAAAAAAAAAAAAAH8EAABkcnMvZG93&#10;bnJldi54bWxQSwUGAAAAAAQABADzAAAAigUAAAAA&#10;">
                <v:textbox>
                  <w:txbxContent>
                    <w:p w14:paraId="7539A9E1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006E3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57A42CC1" wp14:editId="5055C121">
                <wp:simplePos x="0" y="0"/>
                <wp:positionH relativeFrom="margin">
                  <wp:posOffset>-553085</wp:posOffset>
                </wp:positionH>
                <wp:positionV relativeFrom="paragraph">
                  <wp:posOffset>243205</wp:posOffset>
                </wp:positionV>
                <wp:extent cx="1323975" cy="17621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47CA" w14:textId="77777777" w:rsidR="00F77EAA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Voluntary options include: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FABC895" w14:textId="77777777" w:rsidR="00F77EAA" w:rsidRPr="0040165D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165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Activation of HCPOA Hospital Admission     Safety Planning         Natural Supports     Crisis Bed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Inpatient Hosp.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42CC1" id="_x0000_s1038" type="#_x0000_t202" style="position:absolute;margin-left:-43.55pt;margin-top:19.15pt;width:104.25pt;height:138.7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bbJgIAAE4EAAAOAAAAZHJzL2Uyb0RvYy54bWysVNuO2yAQfa/Uf0C8N469yWZjxVlts01V&#10;aXuRdvsBGOMYFRgKJHb69R1wNk0v6kNVPyAGhjMz58x4dTtoRQ7CeQmmovlkSokwHBppdhX9/LR9&#10;dUOJD8w0TIERFT0KT2/XL1+seluKAjpQjXAEQYwve1vRLgRbZpnnndDMT8AKg5ctOM0Cmm6XNY71&#10;iK5VVkyn11kPrrEOuPAeT+/HS7pO+G0rePjYtl4EoiqKuYW0urTWcc3WK1buHLOd5Kc02D9koZk0&#10;GPQMdc8CI3snf4PSkjvw0IYJB51B20ouUg1YTT79pZrHjlmRakFyvD3T5P8fLP9w+OSIbCpa5JQY&#10;plGjJzEE8hoGUkR6eutL9Hq06BcGPEaZU6nePgD/4omBTcfMTtw5B30nWIPp5fFldvF0xPERpO7f&#10;Q4Nh2D5AAhpapyN3yAZBdJTpeJYmpsJjyKviarmYU8LxLl9cF3kxTzFY+fzcOh/eCtAkbirqUPsE&#10;zw4PPsR0WPnsEqN5ULLZSqWS4Xb1RjlyYNgn2/Sd0H9yU4b0FV3OMfbfIabp+xOElgEbXkld0Zuz&#10;Eysjb29Mk9oxMKnGPaaszInIyN3IYhjqIUmWnwWqoTkitQ7GBseBxE0H7hslPTZ3Rf3XPXOCEvXO&#10;oDzLfDaL05CM2XxRoOEub+rLG2Y4QlU0UDJuNyFNUKTAwB3K2MpEcNR7zOSUMzZt4v00YHEqLu3k&#10;9eM3sP4OAAD//wMAUEsDBBQABgAIAAAAIQCD9DVI4AAAAAoBAAAPAAAAZHJzL2Rvd25yZXYueG1s&#10;TI/BTsMwDIbvSLxDZCQuaEu7ji2UphNCAsENBoJr1nhtReKUJOvK25Od4Gj70+/vrzaTNWxEH3pH&#10;EvJ5BgypcbqnVsL728NMAAtRkVbGEUr4wQCb+vysUqV2R3rFcRtblkIolEpCF+NQch6aDq0Kczcg&#10;pdveeatiGn3LtVfHFG4NX2TZilvVU/rQqQHvO2y+tgcrQSyfxs/wXLx8NKu9uYlX6/Hx20t5eTHd&#10;3QKLOMU/GE76SR3q5LRzB9KBGQkzsc4TKqEQBbATsMiXwHZpkV8L4HXF/1eofwEAAP//AwBQSwEC&#10;LQAUAAYACAAAACEAtoM4kv4AAADhAQAAEwAAAAAAAAAAAAAAAAAAAAAAW0NvbnRlbnRfVHlwZXNd&#10;LnhtbFBLAQItABQABgAIAAAAIQA4/SH/1gAAAJQBAAALAAAAAAAAAAAAAAAAAC8BAABfcmVscy8u&#10;cmVsc1BLAQItABQABgAIAAAAIQDwIFbbJgIAAE4EAAAOAAAAAAAAAAAAAAAAAC4CAABkcnMvZTJv&#10;RG9jLnhtbFBLAQItABQABgAIAAAAIQCD9DVI4AAAAAoBAAAPAAAAAAAAAAAAAAAAAIAEAABkcnMv&#10;ZG93bnJldi54bWxQSwUGAAAAAAQABADzAAAAjQUAAAAA&#10;">
                <v:textbox>
                  <w:txbxContent>
                    <w:p w14:paraId="198147CA" w14:textId="77777777" w:rsidR="00F77EAA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0165D">
                        <w:rPr>
                          <w:b/>
                          <w:sz w:val="20"/>
                          <w:szCs w:val="20"/>
                        </w:rPr>
                        <w:t xml:space="preserve">Voluntary options include: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Pr="0040165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FABC895" w14:textId="77777777" w:rsidR="00F77EAA" w:rsidRPr="0040165D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0165D">
                        <w:rPr>
                          <w:b/>
                          <w:sz w:val="20"/>
                          <w:szCs w:val="20"/>
                        </w:rPr>
                        <w:t xml:space="preserve">Activation of HCPOA Hospital Admission     Safety Planning         Natural Supports     Crisis Bed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Inpatient Hosp.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EE0BD" wp14:editId="75606CA7">
                <wp:simplePos x="0" y="0"/>
                <wp:positionH relativeFrom="column">
                  <wp:posOffset>1090613</wp:posOffset>
                </wp:positionH>
                <wp:positionV relativeFrom="paragraph">
                  <wp:posOffset>133669</wp:posOffset>
                </wp:positionV>
                <wp:extent cx="132395" cy="751523"/>
                <wp:effectExtent l="0" t="23813" r="0" b="34607"/>
                <wp:wrapNone/>
                <wp:docPr id="219" name="Down Arrow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395" cy="75152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94F4" id="Down Arrow 219" o:spid="_x0000_s1026" type="#_x0000_t67" style="position:absolute;margin-left:85.9pt;margin-top:10.55pt;width:10.4pt;height:59.2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vAiAIAACkFAAAOAAAAZHJzL2Uyb0RvYy54bWysVEtv2zAMvg/YfxB0Xx278doYdYq0QYcB&#10;xVqgHXpmZCkWoNckJU7360fJ7nM9DfNBIEXqI/mR9Nn5QSuy5z5Ia1paHs0o4YbZTpptS3/eX305&#10;pSREMB0oa3hLH3mg58vPn84G1/DK9lZ13BMEMaEZXEv7GF1TFIH1XEM4so4bNArrNURU/bboPAyI&#10;rlVRzWZfi8H6znnLeAh4ux6NdJnxheAs3ggReCSqpZhbzKfP5yadxfIMmq0H10s2pQH/kIUGaTDo&#10;M9QaIpCdl39Bacm8DVbEI2Z1YYWQjOcasJpy9q6aux4cz7UgOcE90xT+Hyz7sb/1RHYtrcoFJQY0&#10;NmltB0NW3tuBpFvkaHChQdc7d+snLaCYCj4Ir4m3SGw9n6Uv04CFkUNm+fGZZX6IhOFleVwdL2pK&#10;GJpO6rKujlOEYoRKkM6H+I1bTZLQ0g6zyclkZNhfhzj6P/mlN8Eq2V1JpbLit5tL5ckesOv1xeJi&#10;XU8h3rgpQwZMpzrBpAkDnD6hIKKoHfIRzJYSUFscaxZ9jv3mdfggSA7eQ8en0JmPMdnJPRf6BidV&#10;sYbQj0+yKSULjZYRV0NJ3dLTkdkRSZlk5Xm4Jy5Se8aGJGlju0dsam4KVhYcu5IY5BpCvAWP442X&#10;uLLxBg+hLHJgJ4mS3vrfH90nf5w6tFIy4LogP7924Dkl6rvBeVyU83nar6zM65MKFf/asnltMTt9&#10;abE3Zc4ui8k/qidReKsfcLNXKSqawDCMPXZiUi7juMb4b2B8tcpuuFMO4rW5cyyBJ54SvfeHB/Bu&#10;GqeIc/jDPq0WNO8GavRNL41d7aIVMk/bC6/YwaTgPuZeTv+OtPCv9ez18odb/gEAAP//AwBQSwME&#10;FAAGAAgAAAAhACluS/PdAAAACQEAAA8AAABkcnMvZG93bnJldi54bWxMj81OwzAQhO9IvIO1SNyo&#10;01C1JMSpUKRwQkX9eYBtvCRR43UUu3V4e8wJjqMZzXxTbGcziBtNrresYLlIQBA3VvfcKjgd66cX&#10;EM4jaxwsk4JvcrAt7+8KzLUNvKfbwbcilrDLUUHn/ZhL6ZqODLqFHYmj92Ungz7KqZV6whDLzSDT&#10;JFlLgz3HhQ5HqjpqLoerUVBXvjLBvu8+9/UHBwyn3YYuSj0+zG+vIDzN/i8Mv/gRHcrIdLZX1k4M&#10;UafP8YtXsM4yEDGQrpYrEGcFWbIBWRby/4PyBwAA//8DAFBLAQItABQABgAIAAAAIQC2gziS/gAA&#10;AOEBAAATAAAAAAAAAAAAAAAAAAAAAABbQ29udGVudF9UeXBlc10ueG1sUEsBAi0AFAAGAAgAAAAh&#10;ADj9If/WAAAAlAEAAAsAAAAAAAAAAAAAAAAALwEAAF9yZWxzLy5yZWxzUEsBAi0AFAAGAAgAAAAh&#10;AEs9u8CIAgAAKQUAAA4AAAAAAAAAAAAAAAAALgIAAGRycy9lMm9Eb2MueG1sUEsBAi0AFAAGAAgA&#10;AAAhACluS/PdAAAACQEAAA8AAAAAAAAAAAAAAAAA4gQAAGRycy9kb3ducmV2LnhtbFBLBQYAAAAA&#10;BAAEAPMAAADsBQAAAAA=&#10;" adj="19697" fillcolor="#5b9bd5" strokecolor="#41719c" strokeweight="1pt"/>
            </w:pict>
          </mc:Fallback>
        </mc:AlternateContent>
      </w:r>
    </w:p>
    <w:p w14:paraId="7D95137E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353323" wp14:editId="06F791EC">
                <wp:simplePos x="0" y="0"/>
                <wp:positionH relativeFrom="margin">
                  <wp:posOffset>952500</wp:posOffset>
                </wp:positionH>
                <wp:positionV relativeFrom="paragraph">
                  <wp:posOffset>104140</wp:posOffset>
                </wp:positionV>
                <wp:extent cx="466725" cy="247650"/>
                <wp:effectExtent l="0" t="0" r="28575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CFB9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53323" id="_x0000_s1039" type="#_x0000_t202" style="position:absolute;margin-left:75pt;margin-top:8.2pt;width:36.7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oJJQIAAE0EAAAOAAAAZHJzL2Uyb0RvYy54bWysVNuO2yAQfa/Uf0C8N068uWysOKtttqkq&#10;bS/Sbj8AYxyjAkOBxE6/vgNO0mhb9aGqHxAww+HMOYNXd71W5CCcl2BKOhmNKRGGQy3NrqRfn7dv&#10;binxgZmaKTCipEfh6d369atVZwuRQwuqFo4giPFFZ0vahmCLLPO8FZr5EVhhMNiA0yzg0u2y2rEO&#10;0bXK8vF4nnXgauuAC+9x92EI0nXCbxrBw+em8SIQVVLkFtLo0ljFMVuvWLFzzLaSn2iwf2ChmTR4&#10;6QXqgQVG9k7+BqUld+ChCSMOOoOmkVykGrCayfhFNU8tsyLVguJ4e5HJ/z9Y/unwxRFZo3fLG0oM&#10;02jSs+gDeQs9yaM+nfUFpj1ZTAw9bmNuqtXbR+DfPDGwaZnZiXvnoGsFq5HfJJ7Mro4OOD6CVN1H&#10;qPEatg+QgPrG6SgeykEQHX06XryJVDhuTufzRT6jhGMony7ms+RdxorzYet8eC9AkzgpqUPrEzg7&#10;PPoQybDinBLv8qBkvZVKpYXbVRvlyIFhm2zTl/i/SFOGdCVdzpDH3yHG6fsThJYB+11JXdLbSxIr&#10;omrvTJ26MTCphjlSVuYkY1Ru0DD0VT84dnO2p4L6iMI6GPob3yNOWnA/KOmwt0vqv++ZE5SoDwbN&#10;WU6m0/gY0mI6W+S4cNeR6jrCDEeokgZKhukmpAcUJTBwjyY2Mgkc3R6YnDhjzybdT+8rPorrdcr6&#10;9RdY/wQAAP//AwBQSwMEFAAGAAgAAAAhAGAvZI3fAAAACQEAAA8AAABkcnMvZG93bnJldi54bWxM&#10;j8FOwzAQRO9I/IO1SFwQdUiTUEKcCiGB6A0Kgqsbb5OIeB1sNw1/z3KC2452NPOmWs92EBP60DtS&#10;cLVIQCA1zvTUKnh7fbhcgQhRk9GDI1TwjQHW9elJpUvjjvSC0za2gkMolFpBF+NYShmaDq0OCzci&#10;8W/vvNWRpW+l8frI4XaQaZIU0uqeuKHTI9532HxuD1bBKnuaPsJm+fzeFPvhJl5cT49fXqnzs/nu&#10;FkTEOf6Z4Ref0aFmpp07kAliYJ0nvCXyUWQg2JCmyxzETkGeZyDrSv5fUP8AAAD//wMAUEsBAi0A&#10;FAAGAAgAAAAhALaDOJL+AAAA4QEAABMAAAAAAAAAAAAAAAAAAAAAAFtDb250ZW50X1R5cGVzXS54&#10;bWxQSwECLQAUAAYACAAAACEAOP0h/9YAAACUAQAACwAAAAAAAAAAAAAAAAAvAQAAX3JlbHMvLnJl&#10;bHNQSwECLQAUAAYACAAAACEA32W6CSUCAABNBAAADgAAAAAAAAAAAAAAAAAuAgAAZHJzL2Uyb0Rv&#10;Yy54bWxQSwECLQAUAAYACAAAACEAYC9kjd8AAAAJAQAADwAAAAAAAAAAAAAAAAB/BAAAZHJzL2Rv&#10;d25yZXYueG1sUEsFBgAAAAAEAAQA8wAAAIsFAAAAAA==&#10;">
                <v:textbox>
                  <w:txbxContent>
                    <w:p w14:paraId="03C2CFB9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2A5B3CB" wp14:editId="09EF6145">
                <wp:simplePos x="0" y="0"/>
                <wp:positionH relativeFrom="margin">
                  <wp:posOffset>1524000</wp:posOffset>
                </wp:positionH>
                <wp:positionV relativeFrom="paragraph">
                  <wp:posOffset>72390</wp:posOffset>
                </wp:positionV>
                <wp:extent cx="2581275" cy="247650"/>
                <wp:effectExtent l="0" t="0" r="2857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B98E" w14:textId="77777777" w:rsidR="00F77EAA" w:rsidRPr="00995CC3" w:rsidRDefault="00F77EAA" w:rsidP="00F77EA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Is adult oriented to person, place, and time?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B3CB" id="_x0000_s1040" type="#_x0000_t202" style="position:absolute;margin-left:120pt;margin-top:5.7pt;width:203.25pt;height:19.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CsJwIAAE4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FC7VU6J&#10;YRpFehZDIG9hIHnkp7e+xLAni4FhwGOMTbV6+wj8mycGNh0zO3HvHPSdYA3mN4s3s6urI46PIHX/&#10;ERp8hu0DJKChdTqSh3QQREedjhdtYiocD/NiOcsXBSUcffl8cVMk8TJWnm9b58N7AZrETUUdap/Q&#10;2eHRh5gNK88h8TEPSjZbqVQy3K7eKEcODPtkm75UwIswZUhf0VWRFyMBf4WYpu9PEFoGbHgldUWX&#10;lyBWRtremSa1Y2BSjXtMWZkTj5G6kcQw1MMo2fysTw3NEZl1MDY4DiRuOnA/KOmxuSvqv++ZE5So&#10;DwbVWc3m8zgNyZgXixwNd+2prz3McISqaKBk3G5CmqBInIF7VLGVieAo95jJKWds2sT7acDiVFzb&#10;KerXb2D9EwAA//8DAFBLAwQUAAYACAAAACEATEUeMd8AAAAJAQAADwAAAGRycy9kb3ducmV2Lnht&#10;bEyPzU7DMBCE70i8g7VIXBC1W9xQQpwKIYHoDQqCqxtvkwj/BNtNw9uznOA4mtHMN9V6cpaNGFMf&#10;vIL5TABD3wTT+1bB2+vD5QpYytobbYNHBd+YYF2fnlS6NOHoX3Dc5pZRiU+lVtDlPJScp6ZDp9Ms&#10;DOjJ24fodCYZW26iPlK5s3whRMGd7j0tdHrA+w6bz+3BKVjJp/Ejba6e35tib2/yxfX4+BWVOj+b&#10;7m6BZZzyXxh+8QkdamLahYM3iVkFCynoSyZjLoFRoJDFEthOwVJI4HXF/z+ofwAAAP//AwBQSwEC&#10;LQAUAAYACAAAACEAtoM4kv4AAADhAQAAEwAAAAAAAAAAAAAAAAAAAAAAW0NvbnRlbnRfVHlwZXNd&#10;LnhtbFBLAQItABQABgAIAAAAIQA4/SH/1gAAAJQBAAALAAAAAAAAAAAAAAAAAC8BAABfcmVscy8u&#10;cmVsc1BLAQItABQABgAIAAAAIQD89HCsJwIAAE4EAAAOAAAAAAAAAAAAAAAAAC4CAABkcnMvZTJv&#10;RG9jLnhtbFBLAQItABQABgAIAAAAIQBMRR4x3wAAAAkBAAAPAAAAAAAAAAAAAAAAAIEEAABkcnMv&#10;ZG93bnJldi54bWxQSwUGAAAAAAQABADzAAAAjQUAAAAA&#10;">
                <v:textbox>
                  <w:txbxContent>
                    <w:p w14:paraId="3271B98E" w14:textId="77777777" w:rsidR="00F77EAA" w:rsidRPr="00995CC3" w:rsidRDefault="00F77EAA" w:rsidP="00F77EA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 xml:space="preserve">Is adult oriented to person, place, and time?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19D197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734478" wp14:editId="44169678">
                <wp:simplePos x="0" y="0"/>
                <wp:positionH relativeFrom="column">
                  <wp:posOffset>1064259</wp:posOffset>
                </wp:positionH>
                <wp:positionV relativeFrom="paragraph">
                  <wp:posOffset>260669</wp:posOffset>
                </wp:positionV>
                <wp:extent cx="166689" cy="733108"/>
                <wp:effectExtent l="0" t="16510" r="0" b="45720"/>
                <wp:wrapNone/>
                <wp:docPr id="236" name="Down Arrow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689" cy="733108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F1F3" id="Down Arrow 236" o:spid="_x0000_s1026" type="#_x0000_t67" style="position:absolute;margin-left:83.8pt;margin-top:20.55pt;width:13.15pt;height:57.7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oliQIAACkFAAAOAAAAZHJzL2Uyb0RvYy54bWysVEtv2zAMvg/YfxB0X52kSZoadYq0QYcB&#10;RVugHXpmZDkWoNcoJU7360fJ7nM9DfNBIEXqI/mR9Nn5wWi2lxiUsxUfH404k1a4WtltxX8+XH1b&#10;cBYi2Bq0s7LiTzLw8+XXL2edL+XEtU7XEhmB2FB2vuJtjL4siiBaaSAcOS8tGRuHBiKpuC1qhI7Q&#10;jS4mo9G86BzWHp2QIdDtujfyZcZvGinibdMEGZmuOOUW84n53KSzWJ5BuUXwrRJDGvAPWRhQloK+&#10;QK0hAtuh+gvKKIEuuCYeCWcK1zRKyFwDVTMefajmvgUvcy1ETvAvNIX/Bytu9nfIVF3xyfGcMwuG&#10;mrR2nWUrRNexdEscdT6U5Hrv73DQAomp4EODhqEjYmfTUfoyDVQYO2SWn15YlofIBF2O5/P54pQz&#10;QaaT4+PxaJEiFD1UgvQY4nfpDEtCxWvKJieTkWF/HWLv/+yX3gSnVX2ltM4KbjeXGtkeqOuzi9OL&#10;9WwI8c5NW9ZROpMTSpoJoOlrNEQSjSc+gt1yBnpLYy0i5tjvXodPguTgLdRyCJ356JMd3HOh73BS&#10;FWsIbf8km1KyUBoVaTW0MhVf9Mz2SNomq8zDPXCR2tM3JEkbVz9RU3NTqLLgxZWiINcQ4h0gjTdd&#10;0srGWzoa7YgDN0ictQ5/f3af/GnqyMpZR+tC/PzaAUrO9A9L83g6nk7TfmVlOjuZkIJvLZu3Frsz&#10;l456M87ZZTH5R/0sNujMI232KkUlE1hBsftODMpl7NeY/g1CrlbZjXbKQ7y2914k8MRTovfh8Ajo&#10;h3GKNIc37nm1oPwwUL1vemndahddo/K0vfJKHUwK7WPu5fDvSAv/Vs9er3+45R8AAAD//wMAUEsD&#10;BBQABgAIAAAAIQB2uc/o3wAAAAoBAAAPAAAAZHJzL2Rvd25yZXYueG1sTI9BS8NAFITvgv9heYI3&#10;u2lCNY3ZlCp4UiitUnrcZLfZYPZtyL626b/3edLjMMPMN+Vq8r042zF2ARXMZwkIi00wHbYKvj7f&#10;HnIQkTQa3Qe0Cq42wqq6vSl1YcIFt/a8o1ZwCcZCK3BEQyFlbJz1Os7CYJG9Yxi9JpZjK82oL1zu&#10;e5kmyaP0ukNecHqwr84237uTV/BCm8NWro/NpnZ7ykK7fL9+LJW6v5vWzyDITvQXhl98RoeKmepw&#10;QhNFzzrN+AspyBdPIDiQZvkCRM3OPE1AVqX8f6H6AQAA//8DAFBLAQItABQABgAIAAAAIQC2gziS&#10;/gAAAOEBAAATAAAAAAAAAAAAAAAAAAAAAABbQ29udGVudF9UeXBlc10ueG1sUEsBAi0AFAAGAAgA&#10;AAAhADj9If/WAAAAlAEAAAsAAAAAAAAAAAAAAAAALwEAAF9yZWxzLy5yZWxzUEsBAi0AFAAGAAgA&#10;AAAhABAOqiWJAgAAKQUAAA4AAAAAAAAAAAAAAAAALgIAAGRycy9lMm9Eb2MueG1sUEsBAi0AFAAG&#10;AAgAAAAhAHa5z+jfAAAACgEAAA8AAAAAAAAAAAAAAAAA4wQAAGRycy9kb3ducmV2LnhtbFBLBQYA&#10;AAAABAAEAPMAAADvBQAAAAA=&#10;" adj="19144" fillcolor="#5b9bd5" strokecolor="#41719c" strokeweight="1pt"/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97627F" wp14:editId="17AA6101">
                <wp:simplePos x="0" y="0"/>
                <wp:positionH relativeFrom="margin">
                  <wp:posOffset>933450</wp:posOffset>
                </wp:positionH>
                <wp:positionV relativeFrom="paragraph">
                  <wp:posOffset>473710</wp:posOffset>
                </wp:positionV>
                <wp:extent cx="457200" cy="285750"/>
                <wp:effectExtent l="0" t="0" r="19050" b="1905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3277" w14:textId="77777777" w:rsidR="00F77EAA" w:rsidRPr="001D2AE7" w:rsidRDefault="00F77EAA" w:rsidP="00F77E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627F" id="_x0000_s1041" type="#_x0000_t202" style="position:absolute;margin-left:73.5pt;margin-top:37.3pt;width:36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ysJgIAAE0EAAAOAAAAZHJzL2Uyb0RvYy54bWysVMtu2zAQvBfoPxC817IVq3EEy0Hq1EWB&#10;9AEk/QCKoiyiJJclaUvu12dJ2a6RtpeiOhB8LIezM7ta3g5akb1wXoKp6GwypUQYDo0024p+e9q8&#10;WVDiAzMNU2BERQ/C09vV61fL3pYihw5UIxxBEOPL3la0C8GWWeZ5JzTzE7DC4GELTrOAS7fNGsd6&#10;RNcqy6fTt1kPrrEOuPAed+/HQ7pK+G0rePjStl4EoiqK3EIaXRrrOGarJSu3jtlO8iMN9g8sNJMG&#10;Hz1D3bPAyM7J36C05A48tGHCQWfQtpKLlANmM5u+yOaxY1akXFAcb88y+f8Hyz/vvzoim4rmV1eU&#10;GKbRpCcxBPIOBpJHfXrrSwx7tBgYBtxGn1Ou3j4A/+6JgXXHzFbcOQd9J1iD/GbxZnZxdcTxEaTu&#10;P0GDz7BdgAQ0tE5H8VAOgujo0+HsTaTCcXNeXKPflHA8yhfFdZG8y1h5umydDx8EaBInFXVofQJn&#10;+wcfIhlWnkLiWx6UbDZSqbRw23qtHNkzLJNN+hL/F2HKkL6iN0VejPn/FWKavj9BaBmw3pXUFV2c&#10;g1gZVXtvmlSNgUk1zpGyMkcZo3KjhmGoh+TYrDjZU0NzQGEdjPWN/YiTDtxPSnqs7Yr6HzvmBCXq&#10;o0FzbmbzeWyGtEjCUuIuT+rLE2Y4QlU0UDJO1yE1UBTOwB2a2MokcHR7ZHLkjDWbdD/2V2yKy3WK&#10;+vUXWD0DAAD//wMAUEsDBBQABgAIAAAAIQD7E2ew3wAAAAoBAAAPAAAAZHJzL2Rvd25yZXYueG1s&#10;TI/BTsMwEETvSPyDtUhcEHVSoqQJcSqEBIJbKVW5urGbRNjrYLtp+HuWExxnZzT7pl7P1rBJ+zA4&#10;FJAuEmAaW6cG7ATs3p9uV8BClKikcagFfOsA6+byopaVcmd809M2doxKMFRSQB/jWHEe2l5bGRZu&#10;1Eje0XkrI0nfceXlmcqt4cskybmVA9KHXo76sdft5/ZkBayyl+kjvN5t9m1+NGW8KabnLy/E9dX8&#10;cA8s6jn+heEXn9ChIaaDO6EKzJDOCtoSBRRZDowCy7Skw4GctMyBNzX/P6H5AQAA//8DAFBLAQIt&#10;ABQABgAIAAAAIQC2gziS/gAAAOEBAAATAAAAAAAAAAAAAAAAAAAAAABbQ29udGVudF9UeXBlc10u&#10;eG1sUEsBAi0AFAAGAAgAAAAhADj9If/WAAAAlAEAAAsAAAAAAAAAAAAAAAAALwEAAF9yZWxzLy5y&#10;ZWxzUEsBAi0AFAAGAAgAAAAhAJF9bKwmAgAATQQAAA4AAAAAAAAAAAAAAAAALgIAAGRycy9lMm9E&#10;b2MueG1sUEsBAi0AFAAGAAgAAAAhAPsTZ7DfAAAACgEAAA8AAAAAAAAAAAAAAAAAgAQAAGRycy9k&#10;b3ducmV2LnhtbFBLBQYAAAAABAAEAPMAAACMBQAAAAA=&#10;">
                <v:textbox>
                  <w:txbxContent>
                    <w:p w14:paraId="1E233277" w14:textId="77777777" w:rsidR="00F77EAA" w:rsidRPr="001D2AE7" w:rsidRDefault="00F77EAA" w:rsidP="00F77E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58260C" wp14:editId="16B88D87">
                <wp:simplePos x="0" y="0"/>
                <wp:positionH relativeFrom="margin">
                  <wp:posOffset>2924175</wp:posOffset>
                </wp:positionH>
                <wp:positionV relativeFrom="paragraph">
                  <wp:posOffset>43815</wp:posOffset>
                </wp:positionV>
                <wp:extent cx="133350" cy="428625"/>
                <wp:effectExtent l="19050" t="0" r="38100" b="47625"/>
                <wp:wrapNone/>
                <wp:docPr id="216" name="Down Arrow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9A52" id="Down Arrow 216" o:spid="_x0000_s1026" type="#_x0000_t67" style="position:absolute;margin-left:230.25pt;margin-top:3.45pt;width:10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WLgAIAABsFAAAOAAAAZHJzL2Uyb0RvYy54bWysVEtv2zAMvg/YfxB0X52kSZsadYq0QYcB&#10;RVugHXpmZDkWoNcoJU7360fJTl/raZgPMilS/MSPpM4v9kazncSgnK34+GjEmbTC1cpuKv7z8frb&#10;nLMQwdagnZUVf5aBXyy+fjnvfCknrnW6lsgoiA1l5yvexujLogiilQbCkfPSkrFxaCCSipuiRugo&#10;utHFZDQ6KTqHtUcnZAi0u+qNfJHjN40U8a5pgoxMV5zuFvOKeV2ntVicQ7lB8K0SwzXgH25hQFkC&#10;fQm1gghsi+qvUEYJdME18Ug4U7imUULmHCib8ehDNg8teJlzIXKCf6Ep/L+w4nZ3j0zVFZ+MTziz&#10;YKhIK9dZtkR0HUu7xFHnQ0muD/4eBy2QmBLeN2jSn1Jh+8zr8wuvch+ZoM3x8fHxjNgXZJpO5ieT&#10;WYpZvB72GOJ36QxLQsVrws/wmVLY3YTY+x/8EmBwWtXXSuus4GZ9pZHtgOo8uzy7XB0g3rlpyzq6&#10;zuR0lG4D1G+Nhkii8cRAsBvOQG+okUXEjP3udPgEJIO3UMsBekTfkNzgnhN9FydlsYLQ9keyKR2B&#10;0qhIw6CVqfg8BTpE0jZZZW7ngYtUkL4ESVq7+pnKiK7v7+DFtSKQGwjxHpAamtKlIY13tDTaEQdu&#10;kDhrHf7+bD/5U5+RlbOOBoT4+bUFlJzpH5Y68Gw8naaJysp0djohBd9a1m8tdmuuHNVmTM+BF1lM&#10;/lEfxAadeaJZXiZUMoEVhN1XYlCuYj+49BoIuVxmN5oiD/HGPniRgieeEr2P+ydAP7RTpD68dYdh&#10;gvJDQ/W+6aR1y210jcrd9sorVTApNIG5lsNrkUb8rZ69Xt+0xR8AAAD//wMAUEsDBBQABgAIAAAA&#10;IQC1igxf3wAAAAgBAAAPAAAAZHJzL2Rvd25yZXYueG1sTI/BTsMwEETvSPyDtUjcqBMIaQjZVKgS&#10;F0qRaEFcndiNU+x1iN02/D3mBMfRjGbeVIvJGnZUo+8dIaSzBJii1smeOoS37eNVAcwHQVIYRwrh&#10;W3lY1OdnlSilO9GrOm5Cx2IJ+VIg6BCGknPfamWFn7lBUfR2brQiRDl2XI7iFMut4ddJknMreooL&#10;WgxqqVX7uTlYBNo9m6+n/XJlitX6pdD795uPJkW8vJge7oEFNYW/MPziR3SoI1PjDiQ9MwhZntzG&#10;KEJ+Byz6WZFG3SDMswx4XfH/B+ofAAAA//8DAFBLAQItABQABgAIAAAAIQC2gziS/gAAAOEBAAAT&#10;AAAAAAAAAAAAAAAAAAAAAABbQ29udGVudF9UeXBlc10ueG1sUEsBAi0AFAAGAAgAAAAhADj9If/W&#10;AAAAlAEAAAsAAAAAAAAAAAAAAAAALwEAAF9yZWxzLy5yZWxzUEsBAi0AFAAGAAgAAAAhAHtCZYuA&#10;AgAAGwUAAA4AAAAAAAAAAAAAAAAALgIAAGRycy9lMm9Eb2MueG1sUEsBAi0AFAAGAAgAAAAhALWK&#10;DF/fAAAACAEAAA8AAAAAAAAAAAAAAAAA2gQAAGRycy9kb3ducmV2LnhtbFBLBQYAAAAABAAEAPMA&#10;AADmBQAAAAA=&#10;" adj="18240" fillcolor="#5b9bd5" strokecolor="#41719c" strokeweight="1pt">
                <w10:wrap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1A2E90" wp14:editId="24791ED5">
                <wp:simplePos x="0" y="0"/>
                <wp:positionH relativeFrom="margin">
                  <wp:posOffset>2800350</wp:posOffset>
                </wp:positionH>
                <wp:positionV relativeFrom="paragraph">
                  <wp:posOffset>123190</wp:posOffset>
                </wp:positionV>
                <wp:extent cx="361950" cy="219075"/>
                <wp:effectExtent l="0" t="0" r="19050" b="2857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1F0B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2E90" id="_x0000_s1042" type="#_x0000_t202" style="position:absolute;margin-left:220.5pt;margin-top:9.7pt;width:28.5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+oKAIAAE0EAAAOAAAAZHJzL2Uyb0RvYy54bWysVNtu2zAMfR+wfxD0vjh2k7Qx4hRdugwD&#10;ugvQ7gNkWY6FSaImKbG7ry8lp2l2exnmB4EUqUPykPTqetCKHITzEkxF88mUEmE4NNLsKvr1Yfvm&#10;ihIfmGmYAiMq+ig8vV6/frXqbSkK6EA1whEEMb7sbUW7EGyZZZ53QjM/ASsMGltwmgVU3S5rHOsR&#10;XausmE4XWQ+usQ648B5vb0cjXSf8thU8fG5bLwJRFcXcQjpdOut4ZusVK3eO2U7yYxrsH7LQTBoM&#10;eoK6ZYGRvZO/QWnJHXhow4SDzqBtJRepBqwmn/5SzX3HrEi1IDnenmjy/w+Wfzp8cUQ2FS0uZpQY&#10;prFJD2II5C0MpIj89NaX6HZv0TEMeI19TrV6ewf8mycGNh0zO3HjHPSdYA3ml8eX2dnTEcdHkLr/&#10;CA2GYfsACWhonY7kIR0E0bFPj6fexFQ4Xl4s8uUcLRxNRb6cXs5TBFY+P7bOh/cCNIlCRR22PoGz&#10;w50PMRlWPrvEWB6UbLZSqaS4Xb1RjhwYjsk2fUf0n9yUIX1Fl/NiPtb/V4hp+v4EoWXAeVdSV/Tq&#10;5MTKyNo706RpDEyqUcaUlTnSGJkbOQxDPaSO5YsYIXJcQ/OIxDoY5xv3EYUO3A9Kepztivrve+YE&#10;JeqDweYs89ksLkNSZvPLAhV3bqnPLcxwhKpooGQUNyEtUCTOwA02sZWJ4JdMjjnjzCbej/sVl+Jc&#10;T14vf4H1EwAAAP//AwBQSwMEFAAGAAgAAAAhAHEOYZ/fAAAACQEAAA8AAABkcnMvZG93bnJldi54&#10;bWxMj81OwzAQhO9IvIO1SFxQ65SakoQ4FUIC0Ru0CK5uvE0i/BNsNw1vz3KC486MZr+p1pM1bMQQ&#10;e+8kLOYZMHSN171rJbztHmc5sJiU08p4hxK+McK6Pj+rVKn9yb3iuE0toxIXSyWhS2koOY9Nh1bF&#10;uR/QkXfwwapEZ2i5DupE5dbw6yxbcat6Rx86NeBDh83n9mgl5OJ5/Iib5ct7szqYIl3djk9fQcrL&#10;i+n+DljCKf2F4Ref0KEmpr0/Oh2ZkSDEgrYkMgoBjAKiyEnYS7hZFsDriv9fUP8AAAD//wMAUEsB&#10;Ai0AFAAGAAgAAAAhALaDOJL+AAAA4QEAABMAAAAAAAAAAAAAAAAAAAAAAFtDb250ZW50X1R5cGVz&#10;XS54bWxQSwECLQAUAAYACAAAACEAOP0h/9YAAACUAQAACwAAAAAAAAAAAAAAAAAvAQAAX3JlbHMv&#10;LnJlbHNQSwECLQAUAAYACAAAACEAL+8/qCgCAABNBAAADgAAAAAAAAAAAAAAAAAuAgAAZHJzL2Uy&#10;b0RvYy54bWxQSwECLQAUAAYACAAAACEAcQ5hn98AAAAJAQAADwAAAAAAAAAAAAAAAACCBAAAZHJz&#10;L2Rvd25yZXYueG1sUEsFBgAAAAAEAAQA8wAAAI4FAAAAAA==&#10;">
                <v:textbox>
                  <w:txbxContent>
                    <w:p w14:paraId="70AB1F0B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0A705" wp14:editId="0F345C43">
                <wp:simplePos x="0" y="0"/>
                <wp:positionH relativeFrom="margin">
                  <wp:posOffset>2895600</wp:posOffset>
                </wp:positionH>
                <wp:positionV relativeFrom="paragraph">
                  <wp:posOffset>710565</wp:posOffset>
                </wp:positionV>
                <wp:extent cx="133350" cy="428625"/>
                <wp:effectExtent l="19050" t="0" r="38100" b="47625"/>
                <wp:wrapNone/>
                <wp:docPr id="235" name="Down Arrow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734C" id="Down Arrow 235" o:spid="_x0000_s1026" type="#_x0000_t67" style="position:absolute;margin-left:228pt;margin-top:55.95pt;width:10.5pt;height:33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I8iQIAACUFAAAOAAAAZHJzL2Uyb0RvYy54bWysVEtv2zAMvg/YfxB0X504SR9BnCJN0G1A&#10;0RZoh54VWYoFSKImKXG6Xz9Kdtr0cRrmg0CKNB8fP2p2uTea7IQPCmxFhycDSoTlUCu7qeivx+tv&#10;55SEyGzNNFhR0WcR6OX865dZ66aihAZ0LTzBIDZMW1fRJkY3LYrAG2FYOAEnLBoleMMiqn5T1J61&#10;GN3oohwMTosWfO08cBEC3q46I53n+FIKHu+kDCISXVGsLebT53OdzmI+Y9ONZ65RvC+D/UMVhimL&#10;SV9CrVhkZOvVh1BGcQ8BZDzhYAqQUnGRe8BuhoN33Tw0zIncC4IT3AtM4f+F5be7e09UXdFyNKHE&#10;MoNDWkFrycJ7aEm6RYxaF6bo+uDufa8FFFPDe+kNkVq5Hzj+DAE2RfYZ4ecXhMU+Eo6Xw9FoNME5&#10;cDSNy/PTMkcvujApnPMhfhdgSBIqWmMluZAcme1uQsT86H/wS/8E0Kq+VlpnxW/WS+3JjuHEJ1cX&#10;V6tDijdu2pIWyynPBqkahsyTmkUUjUMsgt1QwvQGKc2jz7nf/B0+SZKTN6wWfeoBfgk6LLZ37+Tj&#10;YlMXKxaa7pecomOkURHXQitT0fMU6BBJ25RGZGL3WKTRdMNI0hrqZxyoh47pwfFrhUluWIj3zCO1&#10;sV1c13iHh9SAGEAvUdKA//PZffJHxqGVkhZXBfH5vWVeUKJ/WuTixXA8TruVlfHkrETFH1vWxxa7&#10;NUvA2QzxYXA8i8k/6oMoPZgn3OpFyoomZjnm7ibRK8vYrTC+C1wsFtkN98mxeGMfHD8wMcH7uH9i&#10;3vV0isjDWzisFZu+I1TnmxC2sNhGkCqz7RVXnGBScBfzLPt3Iy37sZ69Xl+3+V8AAAD//wMAUEsD&#10;BBQABgAIAAAAIQDxhUqI3gAAAAsBAAAPAAAAZHJzL2Rvd25yZXYueG1sTI/NTsMwEITvSLyDtZW4&#10;UcdVcJo0ToWQeABSQOrNjZ0f1T/Bdtvw9iwnOO7MaPaber9YQ646xMk7AWydAdGu82pyg4D3w+vj&#10;FkhM0ilpvNMCvnWEfXN/V8tK+Zt709c2DQRLXKykgDGluaI0dqO2Mq79rB16vQ9WJjzDQFWQNyy3&#10;hm6yjFMrJ4cfRjnrl1F35/ZiBfD+/Mk3Jf/YGnrMDu0XO/aBCfGwWp53QJJe0l8YfvERHRpkOvmL&#10;U5EYAfkTxy0JDcZKIJjIiwKVEypFmQNtavp/Q/MDAAD//wMAUEsBAi0AFAAGAAgAAAAhALaDOJL+&#10;AAAA4QEAABMAAAAAAAAAAAAAAAAAAAAAAFtDb250ZW50X1R5cGVzXS54bWxQSwECLQAUAAYACAAA&#10;ACEAOP0h/9YAAACUAQAACwAAAAAAAAAAAAAAAAAvAQAAX3JlbHMvLnJlbHNQSwECLQAUAAYACAAA&#10;ACEA7FJSPIkCAAAlBQAADgAAAAAAAAAAAAAAAAAuAgAAZHJzL2Uyb0RvYy54bWxQSwECLQAUAAYA&#10;CAAAACEA8YVKiN4AAAALAQAADwAAAAAAAAAAAAAAAADjBAAAZHJzL2Rvd25yZXYueG1sUEsFBgAA&#10;AAAEAAQA8wAAAO4FAAAAAA==&#10;" adj="18240" fillcolor="#5b9bd5" strokecolor="#41719c" strokeweight="1pt">
                <w10:wrap anchorx="margin"/>
              </v:shape>
            </w:pict>
          </mc:Fallback>
        </mc:AlternateContent>
      </w:r>
    </w:p>
    <w:p w14:paraId="088A81C6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C429F7" wp14:editId="0E8AC858">
                <wp:simplePos x="0" y="0"/>
                <wp:positionH relativeFrom="column">
                  <wp:posOffset>1045208</wp:posOffset>
                </wp:positionH>
                <wp:positionV relativeFrom="paragraph">
                  <wp:posOffset>609918</wp:posOffset>
                </wp:positionV>
                <wp:extent cx="169865" cy="698183"/>
                <wp:effectExtent l="0" t="16510" r="0" b="42545"/>
                <wp:wrapNone/>
                <wp:docPr id="237" name="Down Arrow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865" cy="69818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6177" id="Down Arrow 237" o:spid="_x0000_s1026" type="#_x0000_t67" style="position:absolute;margin-left:82.3pt;margin-top:48.05pt;width:13.4pt;height:5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K6hwIAACkFAAAOAAAAZHJzL2Uyb0RvYy54bWysVEtv2zAMvg/YfxB0X52kSZsadYq0QYcB&#10;RRugHXpmZDkWoNcoJU7360fJ7nM9DfNBIEXqI/mR9PnFwWi2lxiUsxUfH404k1a4WtltxX8+XH+b&#10;cxYi2Bq0s7LiTzLwi8XXL+edL+XEtU7XEhmB2FB2vuJtjL4siiBaaSAcOS8tGRuHBiKpuC1qhI7Q&#10;jS4mo9FJ0TmsPTohQ6DbVW/ki4zfNFLEu6YJMjJdccot5hPzuUlnsTiHcovgWyWGNOAfsjCgLAV9&#10;gVpBBLZD9ReUUQJdcE08Es4UrmmUkLkGqmY8+lDNfQte5lqInOBfaAr/D1bc7tfIVF3xyfEpZxYM&#10;NWnlOsuWiK5j6ZY46nwoyfXer3HQAomp4EODhqEjYmfTUfoyDVQYO2SWn15YlofIBF2OT87mJzPO&#10;BJlIHM+PU4Sih0qQHkP8Lp1hSah4TdnkZDIy7G9C7P2f/dKb4LSqr5XWWcHt5koj2wN1fXZ5drma&#10;DSHeuWnLOkpnckpJMwE0fY2GSKLxxEewW85Ab2msRcQc+93r8EmQHLyFWg6hMx99soN7LvQdTqpi&#10;BaHtn2RTShZKoyKthlam4vOe2R5J22SVebgHLlJ7+oYkaePqJ2pqbgpVFry4VhTkBkJcA9J40yWt&#10;bLyjo9GOOHCDxFnr8Pdn98mfpo6snHW0LsTPrx2g5Ez/sDSPZ+PpNO1XVqaz0wkp+NayeWuxO3Pl&#10;qDfjnF0Wk3/Uz2KDzjzSZi9TVDKBFRS778SgXMV+jenfIORymd1opzzEG3vvRQJPPCV6Hw6PgH4Y&#10;p0hzeOueVwvKDwPV+6aX1i130TUqT9srr9TBpNA+5l4O/4608G/17PX6h1v8AQAA//8DAFBLAwQU&#10;AAYACAAAACEANobB3d4AAAALAQAADwAAAGRycy9kb3ducmV2LnhtbExPy07DMBC8I/EP1iJxQdSp&#10;A0kJcSqExAmJQuHCzYm3SUS8jmK3Tf+e7QluOw/NzpTr2Q3igFPoPWlYLhIQSI23PbUavj5fblcg&#10;QjRkzeAJNZwwwLq6vChNYf2RPvCwja3gEAqF0dDFOBZShqZDZ8LCj0is7fzkTGQ4tdJO5sjhbpAq&#10;STLpTE/8oTMjPnfY/Gz3TsNb/rpyu5tvNT/IZb1p3lV28k7r66v56RFExDn+meFcn6tDxZ1qvycb&#10;xMBYpbwl8pHmOQh2qPTM1Mxkd/cgq1L+31D9AgAA//8DAFBLAQItABQABgAIAAAAIQC2gziS/gAA&#10;AOEBAAATAAAAAAAAAAAAAAAAAAAAAABbQ29udGVudF9UeXBlc10ueG1sUEsBAi0AFAAGAAgAAAAh&#10;ADj9If/WAAAAlAEAAAsAAAAAAAAAAAAAAAAALwEAAF9yZWxzLy5yZWxzUEsBAi0AFAAGAAgAAAAh&#10;AOcEArqHAgAAKQUAAA4AAAAAAAAAAAAAAAAALgIAAGRycy9lMm9Eb2MueG1sUEsBAi0AFAAGAAgA&#10;AAAhADaGwd3eAAAACwEAAA8AAAAAAAAAAAAAAAAA4QQAAGRycy9kb3ducmV2LnhtbFBLBQYAAAAA&#10;BAAEAPMAAADsBQAAAAA=&#10;" adj="18972" fillcolor="#5b9bd5" strokecolor="#41719c" strokeweight="1pt"/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3482C0" wp14:editId="6288F516">
                <wp:simplePos x="0" y="0"/>
                <wp:positionH relativeFrom="rightMargin">
                  <wp:posOffset>-4986655</wp:posOffset>
                </wp:positionH>
                <wp:positionV relativeFrom="paragraph">
                  <wp:posOffset>849630</wp:posOffset>
                </wp:positionV>
                <wp:extent cx="390525" cy="247650"/>
                <wp:effectExtent l="0" t="0" r="28575" b="1905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35B89" w14:textId="77777777" w:rsidR="00F77EAA" w:rsidRPr="00995CC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82C0" id="_x0000_s1043" type="#_x0000_t202" style="position:absolute;margin-left:-392.65pt;margin-top:66.9pt;width:30.75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mbJgIAAE0EAAAOAAAAZHJzL2Uyb0RvYy54bWysVF1v2yAUfZ+0/4B4X+y4SdtYcaouXaZJ&#10;3YfU7gdgjGM04DIgsbNfvwtOsqib9jDNDwi4l8O551y8vBu0InvhvART0ekkp0QYDo0024p+fd68&#10;uaXEB2YapsCIih6Ep3er16+WvS1FAR2oRjiCIMaXva1oF4Its8zzTmjmJ2CFwWALTrOAS7fNGsd6&#10;RNcqK/L8OuvBNdYBF97j7sMYpKuE37aCh89t60UgqqLILaTRpbGOY7ZasnLrmO0kP9Jg/8BCM2nw&#10;0jPUAwuM7Jz8DUpL7sBDGyYcdAZtK7lINWA10/xFNU8dsyLVguJ4e5bJ/z9Y/mn/xRHZVLS4Kigx&#10;TKNJz2II5C0MpIj69NaXmPZkMTEMuI0+p1q9fQT+zRMD646Zrbh3DvpOsAb5TePJ7OLoiOMjSN1/&#10;hAavYbsACWhonY7ioRwE0dGnw9mbSIXj5tUinxdzSjiGitnN9Tx5l7HydNg6H94L0CROKurQ+gTO&#10;9o8+RDKsPKXEuzwo2WykUmnhtvVaObJn2Cab9CX+L9KUIX1FF5HH3yHy9P0JQsuA/a6krujtOYmV&#10;UbV3pkndGJhU4xwpK3OUMSo3ahiGekiOTW9O9tTQHFBYB2N/43vESQfuByU99nZF/fcdc4IS9cGg&#10;OYvpbBYfQ1rM5jcFLtxlpL6MMMMRqqKBknG6DukBRQkM3KOJrUwCR7dHJkfO2LNJ9+P7io/icp2y&#10;fv0FVj8BAAD//wMAUEsDBBQABgAIAAAAIQAg5MUw4QAAAA0BAAAPAAAAZHJzL2Rvd25yZXYueG1s&#10;TI/BTsMwEETvSPyDtUhcUOqQQBNCnAohgeAGpSpXN3aTCHsdbDcNf8/2BLfdndHsm3o1W8Mm7cPg&#10;UMD1IgWmsXVqwE7A5uMpKYGFKFFJ41AL+NEBVs35WS0r5Y74rqd17BiFYKikgD7GseI8tL22Mizc&#10;qJG0vfNWRlp9x5WXRwq3hmdpuuRWDkgfejnqx163X+uDFVDevEyf4TV/27bLvbmLV8X0/O2FuLyY&#10;H+6BRT3HPzOc8AkdGmLauQOqwIyApChvc/KSkudUgixJkZ2mHZ2KrATe1Px/i+YXAAD//wMAUEsB&#10;Ai0AFAAGAAgAAAAhALaDOJL+AAAA4QEAABMAAAAAAAAAAAAAAAAAAAAAAFtDb250ZW50X1R5cGVz&#10;XS54bWxQSwECLQAUAAYACAAAACEAOP0h/9YAAACUAQAACwAAAAAAAAAAAAAAAAAvAQAAX3JlbHMv&#10;LnJlbHNQSwECLQAUAAYACAAAACEAAWSpmyYCAABNBAAADgAAAAAAAAAAAAAAAAAuAgAAZHJzL2Uy&#10;b0RvYy54bWxQSwECLQAUAAYACAAAACEAIOTFMOEAAAANAQAADwAAAAAAAAAAAAAAAACABAAAZHJz&#10;L2Rvd25yZXYueG1sUEsFBgAAAAAEAAQA8wAAAI4FAAAAAA==&#10;">
                <v:textbox>
                  <w:txbxContent>
                    <w:p w14:paraId="09435B89" w14:textId="77777777" w:rsidR="00F77EAA" w:rsidRPr="00995CC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3B2F3837" wp14:editId="1D8C6D0D">
                <wp:simplePos x="0" y="0"/>
                <wp:positionH relativeFrom="margin">
                  <wp:posOffset>1485900</wp:posOffset>
                </wp:positionH>
                <wp:positionV relativeFrom="paragraph">
                  <wp:posOffset>843915</wp:posOffset>
                </wp:positionV>
                <wp:extent cx="4467225" cy="2381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54AF4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Is adult at substantial risk of harm if remains at home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leaves current location?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3837" id="_x0000_s1044" type="#_x0000_t202" style="position:absolute;margin-left:117pt;margin-top:66.45pt;width:351.75pt;height:18.7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CyJAIAAEwEAAAOAAAAZHJzL2Uyb0RvYy54bWysVNtu2zAMfR+wfxD0vjjxkjY14hRdugwD&#10;ugvQ7gNoWY6FSaInKbG7rx8lp2l2wR6G+UEgReqQPCS9uh6MZgfpvEJb8tlkypm0AmtldyX/8rB9&#10;teTMB7A1aLSy5I/S8+v1yxervitkji3qWjpGINYXfVfyNoSuyDIvWmnAT7CTlowNOgOBVLfLagc9&#10;oRud5dPpRdajqzuHQnpPt7ejka8TftNIET41jZeB6ZJTbiGdLp1VPLP1Coqdg65V4pgG/EMWBpSl&#10;oCeoWwjA9k79BmWUcOixCROBJsOmUUKmGqia2fSXau5b6GSqhcjx3Ykm//9gxcfDZ8dUXXJqlAVD&#10;LXqQQ2BvcGB5ZKfvfEFO9x25hYGuqcupUt/dofjqmcVNC3Ynb5zDvpVQU3az+DI7ezri+AhS9R+w&#10;pjCwD5iAhsaZSB2RwQiduvR46kxMRdDlfH5xmecLzgTZ8tfLGckxBBRPrzvnwzuJhkWh5I46n9Dh&#10;cOfD6PrkEoN51KreKq2T4nbVRjt2AJqSbfqO6D+5acv6kl8tKPbfIabp+xOEUYHGXStDfJ+coIi0&#10;vbU1pQlFAKVHmarT9shjpG4kMQzVkBo2W8YIkeQK60di1uE43rSOJLTovnPW02iX3H/bg5Oc6feW&#10;unM1m8/jLiRlvrjMSXHnlurcAlYQVMkDZ6O4CWl/Yq4Wb6iLjUoEP2dyzJlGNrXouF5xJ8715PX8&#10;E1j/AAAA//8DAFBLAwQUAAYACAAAACEA94pmieEAAAALAQAADwAAAGRycy9kb3ducmV2LnhtbEyP&#10;zU7DMBCE70i8g7VIXBB1SELThDgVQgLBDdoKrm68TSL8E2w3DW/PcoLjzoxmv6nXs9FsQh8GZwXc&#10;LBJgaFunBtsJ2G0fr1fAQpRWSe0sCvjGAOvm/KyWlXIn+4bTJnaMSmyopIA+xrHiPLQ9GhkWbkRL&#10;3sF5IyOdvuPKyxOVG83TJFlyIwdLH3o54kOP7efmaASs8ufpI7xkr+/t8qDLeFVMT19eiMuL+f4O&#10;WMQ5/oXhF5/QoSGmvTtaFZgWkGY5bYlkZGkJjBJlVtwC25NSJDnwpub/NzQ/AAAA//8DAFBLAQIt&#10;ABQABgAIAAAAIQC2gziS/gAAAOEBAAATAAAAAAAAAAAAAAAAAAAAAABbQ29udGVudF9UeXBlc10u&#10;eG1sUEsBAi0AFAAGAAgAAAAhADj9If/WAAAAlAEAAAsAAAAAAAAAAAAAAAAALwEAAF9yZWxzLy5y&#10;ZWxzUEsBAi0AFAAGAAgAAAAhAJjRULIkAgAATAQAAA4AAAAAAAAAAAAAAAAALgIAAGRycy9lMm9E&#10;b2MueG1sUEsBAi0AFAAGAAgAAAAhAPeKZonhAAAACwEAAA8AAAAAAAAAAAAAAAAAfgQAAGRycy9k&#10;b3ducmV2LnhtbFBLBQYAAAAABAAEAPMAAACMBQAAAAA=&#10;">
                <v:textbox>
                  <w:txbxContent>
                    <w:p w14:paraId="4C354AF4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Is adult at substantial risk of harm if remains at home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or leaves current location?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4041BF" wp14:editId="4F2714CD">
                <wp:simplePos x="0" y="0"/>
                <wp:positionH relativeFrom="margin">
                  <wp:posOffset>2770505</wp:posOffset>
                </wp:positionH>
                <wp:positionV relativeFrom="paragraph">
                  <wp:posOffset>1136650</wp:posOffset>
                </wp:positionV>
                <wp:extent cx="390525" cy="219075"/>
                <wp:effectExtent l="0" t="0" r="28575" b="2857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EEFB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041BF" id="_x0000_s1045" type="#_x0000_t202" style="position:absolute;margin-left:218.15pt;margin-top:89.5pt;width:30.75pt;height:1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xAJQIAAE0EAAAOAAAAZHJzL2Uyb0RvYy54bWysVNtu2zAMfR+wfxD0vviyZG2MOEWXLsOA&#10;7gK0+wBZlmNhkqhJSuzu60vJaZpdsIdhfhBEiTo8PCS9uhq1IgfhvART02KWUyIMh1aaXU2/3m9f&#10;XVLiAzMtU2BETR+Ep1frly9Wg61ECT2oVjiCIMZXg61pH4KtsszzXmjmZ2CFwcsOnGYBTbfLWscG&#10;RNcqK/P8TTaAa60DLrzH05vpkq4TftcJHj53nReBqJoit5BWl9Ymrtl6xaqdY7aX/EiD/QMLzaTB&#10;oCeoGxYY2Tv5G5SW3IGHLsw46Ay6TnKRcsBsivyXbO56ZkXKBcXx9iST/3+w/NPhiyOyrWlZlpQY&#10;prFI92IM5C2MpIz6DNZX6HZn0TGMeIx1Trl6ewv8mycGNj0zO3HtHAy9YC3yK+LL7OzphOMjSDN8&#10;hBbDsH2ABDR2TkfxUA6C6Finh1NtIhWOh6+X+aJcUMLxqiyW+cUiRWDV02PrfHgvQJO4qanD0idw&#10;drj1IZJh1ZNLjOVByXYrlUqG2zUb5ciBYZts03dE/8lNGTLUdBl5/B0iT9+fILQM2O9K6ppenpxY&#10;FVV7Z9rUjYFJNe2RsjJHGaNyk4ZhbMZUsWIZI0SNG2gfUFgHU3/jPOKmB/eDkgF7u6b++545QYn6&#10;YLA4y2I+j8OQjPniokTDnd805zfMcISqaaBk2m5CGqAogYFrLGInk8DPTI6csWeT7sf5ikNxbiev&#10;57/A+hEAAP//AwBQSwMEFAAGAAgAAAAhAIznRbbhAAAACwEAAA8AAABkcnMvZG93bnJldi54bWxM&#10;j8tOwzAQRfdI/IM1SGwQddqEpAlxKoQEojsoCLZuPE0i/Ai2m4a/Z1jBcnSv7pxTb2aj2YQ+DM4K&#10;WC4SYGhbpwbbCXh7fbheAwtRWiW1syjgGwNsmvOzWlbKnewLTrvYMRqxoZIC+hjHivPQ9mhkWLgR&#10;LWUH542MdPqOKy9PNG40XyVJzo0cLH3o5Yj3Pbafu6MRsM6epo+wTZ/f2/ygy3hVTI9fXojLi/nu&#10;FljEOf6V4Ref0KEhpr07WhWYFpCleUpVCoqSpKiRlQXJ7AWslukN8Kbm/x2aHwAAAP//AwBQSwEC&#10;LQAUAAYACAAAACEAtoM4kv4AAADhAQAAEwAAAAAAAAAAAAAAAAAAAAAAW0NvbnRlbnRfVHlwZXNd&#10;LnhtbFBLAQItABQABgAIAAAAIQA4/SH/1gAAAJQBAAALAAAAAAAAAAAAAAAAAC8BAABfcmVscy8u&#10;cmVsc1BLAQItABQABgAIAAAAIQBkaCxAJQIAAE0EAAAOAAAAAAAAAAAAAAAAAC4CAABkcnMvZTJv&#10;RG9jLnhtbFBLAQItABQABgAIAAAAIQCM50W24QAAAAsBAAAPAAAAAAAAAAAAAAAAAH8EAABkcnMv&#10;ZG93bnJldi54bWxQSwUGAAAAAAQABADzAAAAjQUAAAAA&#10;">
                <v:textbox>
                  <w:txbxContent>
                    <w:p w14:paraId="33A9EEFB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55E333" wp14:editId="5EF9F67D">
                <wp:simplePos x="0" y="0"/>
                <wp:positionH relativeFrom="margin">
                  <wp:posOffset>2886075</wp:posOffset>
                </wp:positionH>
                <wp:positionV relativeFrom="paragraph">
                  <wp:posOffset>1091565</wp:posOffset>
                </wp:positionV>
                <wp:extent cx="152400" cy="1352550"/>
                <wp:effectExtent l="19050" t="0" r="19050" b="38100"/>
                <wp:wrapNone/>
                <wp:docPr id="200" name="Down Arrow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52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4ADF" id="Down Arrow 200" o:spid="_x0000_s1026" type="#_x0000_t67" style="position:absolute;margin-left:227.25pt;margin-top:85.95pt;width:12pt;height:106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sOfwIAABwFAAAOAAAAZHJzL2Uyb0RvYy54bWysVE1v2zAMvQ/YfxB0X51k8dYadYq0QYcB&#10;RVugHXpmZDkWIImapMTpfv0o2en3aZgPsihSfOQjqdOzvdFsJ31QaGs+PZpwJq3ARtlNzX/dX345&#10;5ixEsA1otLLmjzLws8XnT6e9q+QMO9SN9Iyc2FD1ruZdjK4qiiA6aSAcoZOWlC16A5FEvykaDz15&#10;N7qYTSbfih594zwKGQKdrgYlX2T/bStFvGnbICPTNafYYl59XtdpLRanUG08uE6JMQz4hygMKEug&#10;T65WEIFtvXrnyijhMWAbjwSaAttWCZlzoGymkzfZ3HXgZM6FyAnuiabw/9yK692tZ6qpObHJmQVD&#10;RVphb9nSe+xZOiWOehcqMr1zt36UAm1TwvvWm/SnVNg+8/r4xKvcRybocFrO5sm7INX0azkry+y0&#10;eL7tfIg/JBqWNjVvKICMnzmF3VWIBEv2B7uEGFCr5lJpnQW/WV9oz3ZAhS7PT85XZYqbrrwy05b1&#10;FMPsew4HqOFaDZEiM44oCHbDGegNdbKIPmO/uh0+AMngHTRyhJ7Qd0AezN9HkbJYQeiGKxkiXYHK&#10;qEjToJWp+XFydPCkbdLK3M8jF6kiQw3Sbo3NI9XR49DgwYlLRSBXEOIteOpoYp+mNN7Q0mokDnDc&#10;cdah//PRebKnRiMtZz1NCPHzewtecqZ/WmrBk+l8nkYqC/Py+4wE/1KzfqmxW3OBVJspvQdO5G2y&#10;j/qwbT2aBxrmZUIlFVhB2EMlRuEiDpNLz4GQy2U2ozFyEK/snRPJeeIp0Xu/fwDvxnaK1IjXeJgm&#10;qN401GCbblpcbiO2KnfbM69UwSTQCOZajs9FmvGXcrZ6ftQWfwEAAP//AwBQSwMEFAAGAAgAAAAh&#10;AIwYzU3hAAAACwEAAA8AAABkcnMvZG93bnJldi54bWxMj8tOwzAQRfdI/IM1SOyoU5qQB3EqBEJi&#10;UxVaYO3G0yTCj2C7beDrGVawnLlHd87Uy8lodkQfBmcFzGcJMLStU4PtBLxuH68KYCFKq6R2FgV8&#10;YYBlc35Wy0q5k33B4yZ2jEpsqKSAPsax4jy0PRoZZm5ES9neeSMjjb7jyssTlRvNr5Pkhhs5WLrQ&#10;yxHve2w/NgcjYP/8ptdltl08rL7f89Z/rlA+KSEuL6a7W2ARp/gHw68+qUNDTjt3sCowLSDN0oxQ&#10;CvJ5CYyINC9osxOwKNISeFPz/z80PwAAAP//AwBQSwECLQAUAAYACAAAACEAtoM4kv4AAADhAQAA&#10;EwAAAAAAAAAAAAAAAAAAAAAAW0NvbnRlbnRfVHlwZXNdLnhtbFBLAQItABQABgAIAAAAIQA4/SH/&#10;1gAAAJQBAAALAAAAAAAAAAAAAAAAAC8BAABfcmVscy8ucmVsc1BLAQItABQABgAIAAAAIQANcHsO&#10;fwIAABwFAAAOAAAAAAAAAAAAAAAAAC4CAABkcnMvZTJvRG9jLnhtbFBLAQItABQABgAIAAAAIQCM&#10;GM1N4QAAAAsBAAAPAAAAAAAAAAAAAAAAANkEAABkcnMvZG93bnJldi54bWxQSwUGAAAAAAQABADz&#10;AAAA5wUAAAAA&#10;" adj="20383" fillcolor="#5b9bd5" strokecolor="#41719c" strokeweight="1pt">
                <w10:wrap anchorx="margin"/>
              </v:shape>
            </w:pict>
          </mc:Fallback>
        </mc:AlternateContent>
      </w:r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7206E2" wp14:editId="4F7ECE0A">
                <wp:simplePos x="0" y="0"/>
                <wp:positionH relativeFrom="margin">
                  <wp:posOffset>2781300</wp:posOffset>
                </wp:positionH>
                <wp:positionV relativeFrom="paragraph">
                  <wp:posOffset>502285</wp:posOffset>
                </wp:positionV>
                <wp:extent cx="390525" cy="228600"/>
                <wp:effectExtent l="0" t="0" r="28575" b="1905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B4CF" w14:textId="77777777" w:rsidR="00F77EAA" w:rsidRPr="001E159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1590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06E2" id="_x0000_s1046" type="#_x0000_t202" style="position:absolute;margin-left:219pt;margin-top:39.55pt;width:30.75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tkJAIAAE0EAAAOAAAAZHJzL2Uyb0RvYy54bWysVNtu2zAMfR+wfxD0vtjxki4x4hRdugwD&#10;ugvQ7gNkWY6FSaImKbGzry8lp2nQDXsY5gdBFKmjw0PSq+tBK3IQzkswFZ1OckqE4dBIs6vo94ft&#10;mwUlPjDTMAVGVPQoPL1ev3616m0pCuhANcIRBDG+7G1FuxBsmWWed0IzPwErDDpbcJoFNN0uaxzr&#10;EV2rrMjzq6wH11gHXHiPp7ejk64TftsKHr62rReBqIoit5BWl9Y6rtl6xcqdY7aT/ESD/QMLzaTB&#10;R89QtywwsnfyNygtuQMPbZhw0Bm0reQi5YDZTPMX2dx3zIqUC4rj7Vkm//9g+ZfDN0dkU9GiWFJi&#10;mMYiPYghkPcwkCLq01tfYti9xcAw4DHWOeXq7R3wH54Y2HTM7MSNc9B3gjXIbxpvZhdXRxwfQer+&#10;MzT4DNsHSEBD63QUD+UgiI51Op5rE6lwPHy7zOfFnBKOrqJYXOWpdhkrny5b58NHAZrETUUdlj6B&#10;s8OdD5EMK59C4lselGy2UqlkuF29UY4cGLbJNn2J/4swZUhf0WXk8XeIPH1/gtAyYL8rqSu6OAex&#10;Mqr2wTSpGwOTatwjZWVOMkblRg3DUA9jxZIEUeMamiMK62Dsb5xH3HTgflHSY29X1P/cMycoUZ8M&#10;Fmc5nc3iMCRjNn9XoOEuPfWlhxmOUBUNlIzbTUgDFCUwcINFbGUS+JnJiTP2bNL9NF9xKC7tFPX8&#10;F1g/AgAA//8DAFBLAwQUAAYACAAAACEAQS6Lh+EAAAAKAQAADwAAAGRycy9kb3ducmV2LnhtbEyP&#10;wU7DMBBE70j8g7VIXFDrhKZtEuJUCAlEb9AiuLqxm0TY62C7afh7lhMcV/s086baTNawUfvQOxSQ&#10;zhNgGhunemwFvO0fZzmwECUqaRxqAd86wKa+vKhkqdwZX/W4iy2jEAylFNDFOJSch6bTVoa5GzTS&#10;7+i8lZFO33Ll5ZnCreG3SbLiVvZIDZ0c9EOnm8/dyQrIs+fxI2wXL+/N6miKeLMen768ENdX0/0d&#10;sKin+AfDrz6pQ01OB3dCFZgRkC1y2hIFrIsUGAFZUSyBHYhMlynwuuL/J9Q/AAAA//8DAFBLAQIt&#10;ABQABgAIAAAAIQC2gziS/gAAAOEBAAATAAAAAAAAAAAAAAAAAAAAAABbQ29udGVudF9UeXBlc10u&#10;eG1sUEsBAi0AFAAGAAgAAAAhADj9If/WAAAAlAEAAAsAAAAAAAAAAAAAAAAALwEAAF9yZWxzLy5y&#10;ZWxzUEsBAi0AFAAGAAgAAAAhANlT22QkAgAATQQAAA4AAAAAAAAAAAAAAAAALgIAAGRycy9lMm9E&#10;b2MueG1sUEsBAi0AFAAGAAgAAAAhAEEui4fhAAAACgEAAA8AAAAAAAAAAAAAAAAAfgQAAGRycy9k&#10;b3ducmV2LnhtbFBLBQYAAAAABAAEAPMAAACMBQAAAAA=&#10;">
                <v:textbox>
                  <w:txbxContent>
                    <w:p w14:paraId="0E0FB4CF" w14:textId="77777777" w:rsidR="00F77EAA" w:rsidRPr="001E159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E1590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B3297A" wp14:editId="4A4B10FA">
                <wp:simplePos x="0" y="0"/>
                <wp:positionH relativeFrom="margin">
                  <wp:posOffset>1514475</wp:posOffset>
                </wp:positionH>
                <wp:positionV relativeFrom="paragraph">
                  <wp:posOffset>187960</wp:posOffset>
                </wp:positionV>
                <wp:extent cx="4114800" cy="238125"/>
                <wp:effectExtent l="0" t="0" r="19050" b="2857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67459" w14:textId="77777777" w:rsidR="00F77EAA" w:rsidRPr="00995CC3" w:rsidRDefault="00F77EAA" w:rsidP="00F77E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5C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adult communicate consequences of not treating medical conditions?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297A" id="_x0000_s1047" type="#_x0000_t202" style="position:absolute;margin-left:119.25pt;margin-top:14.8pt;width:324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eJQIAAE4EAAAOAAAAZHJzL2Uyb0RvYy54bWysVNtu2zAMfR+wfxD0vviyZEuNOEWXLsOA&#10;7gK0+wBZlmNhkqhJSuzs60fJaZpdsIdhfhBIkTokD0mvrketyEE4L8HUtJjllAjDoZVmV9MvD9sX&#10;S0p8YKZlCoyo6VF4er1+/mw12EqU0INqhSMIYnw12Jr2IdgqyzzvhWZ+BlYYNHbgNAuoul3WOjYg&#10;ulZZmeevsgFcax1w4T3e3k5Guk74XSd4+NR1XgSiaoq5hXS6dDbxzNYrVu0cs73kpzTYP2ShmTQY&#10;9Ax1ywIjeyd/g9KSO/DQhRkHnUHXSS5SDVhNkf9SzX3PrEi1IDnenmny/w+Wfzx8dkS2NS1LbJVh&#10;Gpv0IMZA3sBIysjPYH2FbvcWHcOI19jnVKu3d8C/emJg0zOzEzfOwdAL1mJ+RXyZXTydcHwEaYYP&#10;0GIYtg+QgMbO6Uge0kEQHft0PPcmpsLxcl4U82WOJo628uWyKBcpBKseX1vnwzsBmkShpg57n9DZ&#10;4c6HmA2rHl1iMA9KtlupVFLcrtkoRw4M52SbvhP6T27KkKGmVwuM/XeIPH1/gtAy4MArqWuK5eAX&#10;nVgVaXtr2iQHJtUkY8rKnHiM1E0khrEZp5YlliPJDbRHZNbBNOC4kCj04L5TMuBw19R/2zMnKFHv&#10;DXbnqpjP4zYkZb54XaLiLi3NpYUZjlA1DZRM4iakDYp5G7jBLnYyEfyUySlnHNrE+2nB4lZc6snr&#10;6Tew/gEAAP//AwBQSwMEFAAGAAgAAAAhAENR9YffAAAACQEAAA8AAABkcnMvZG93bnJldi54bWxM&#10;j8tOwzAQRfdI/IM1SGwQddqC64Y4FUICwQ4Kgq0bT5MIP4LtpuHvGVawm8fRnTPVZnKWjRhTH7yC&#10;+awAhr4JpvetgrfX+0sJLGXtjbbBo4JvTLCpT08qXZpw9C84bnPLKMSnUivoch5KzlPTodNpFgb0&#10;tNuH6HSmNrbcRH2kcGf5oigEd7r3dKHTA9512HxuD06BvHocP9LT8vm9EXu7zher8eErKnV+Nt3e&#10;AMs45T8YfvVJHWpy2oWDN4lZBYulvCaUirUARoCUggY7BWI1B15X/P8H9Q8AAAD//wMAUEsBAi0A&#10;FAAGAAgAAAAhALaDOJL+AAAA4QEAABMAAAAAAAAAAAAAAAAAAAAAAFtDb250ZW50X1R5cGVzXS54&#10;bWxQSwECLQAUAAYACAAAACEAOP0h/9YAAACUAQAACwAAAAAAAAAAAAAAAAAvAQAAX3JlbHMvLnJl&#10;bHNQSwECLQAUAAYACAAAACEAsnTHniUCAABOBAAADgAAAAAAAAAAAAAAAAAuAgAAZHJzL2Uyb0Rv&#10;Yy54bWxQSwECLQAUAAYACAAAACEAQ1H1h98AAAAJAQAADwAAAAAAAAAAAAAAAAB/BAAAZHJzL2Rv&#10;d25yZXYueG1sUEsFBgAAAAAEAAQA8wAAAIsFAAAAAA==&#10;">
                <v:textbox>
                  <w:txbxContent>
                    <w:p w14:paraId="64B67459" w14:textId="77777777" w:rsidR="00F77EAA" w:rsidRPr="00995CC3" w:rsidRDefault="00F77EAA" w:rsidP="00F77EAA">
                      <w:pPr>
                        <w:rPr>
                          <w:sz w:val="20"/>
                          <w:szCs w:val="20"/>
                        </w:rPr>
                      </w:pPr>
                      <w:r w:rsidRPr="00995CC3">
                        <w:rPr>
                          <w:b/>
                          <w:sz w:val="20"/>
                          <w:szCs w:val="20"/>
                        </w:rPr>
                        <w:t xml:space="preserve">Can adult communicate consequences of not treating medical conditions?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A13C55" w14:textId="77777777" w:rsidR="00F77EAA" w:rsidRPr="00BD78C5" w:rsidRDefault="00F77EAA" w:rsidP="00F77EAA"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D710A0" wp14:editId="21A5A0BF">
                <wp:simplePos x="0" y="0"/>
                <wp:positionH relativeFrom="margin">
                  <wp:posOffset>2047875</wp:posOffset>
                </wp:positionH>
                <wp:positionV relativeFrom="paragraph">
                  <wp:posOffset>629285</wp:posOffset>
                </wp:positionV>
                <wp:extent cx="1857375" cy="2667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C2392" w14:textId="77777777" w:rsidR="00F77EAA" w:rsidRPr="00CB7C20" w:rsidRDefault="00F77EAA" w:rsidP="00F77EA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Encourage </w:t>
                            </w:r>
                            <w:r w:rsidRPr="00CB7C20">
                              <w:rPr>
                                <w:b/>
                                <w:sz w:val="20"/>
                                <w:szCs w:val="20"/>
                              </w:rPr>
                              <w:t>Activat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ion of </w:t>
                            </w:r>
                            <w:r w:rsidRPr="00CB7C20">
                              <w:rPr>
                                <w:b/>
                                <w:sz w:val="20"/>
                                <w:szCs w:val="20"/>
                              </w:rPr>
                              <w:t>HCPOA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10A0" id="_x0000_s1048" type="#_x0000_t202" style="position:absolute;margin-left:161.25pt;margin-top:49.55pt;width:146.25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0fJgIAAE0EAAAOAAAAZHJzL2Uyb0RvYy54bWysVNuO2yAQfa/Uf0C8N3bcXK04q222qSpt&#10;L9JuP4BgHKMCQ4HETr9+B5xNo237UtUPiGGGw8w5M17d9FqRo3BegqnoeJRTIgyHWpp9Rb89bt8s&#10;KPGBmZopMKKiJ+Hpzfr1q1VnS1FAC6oWjiCI8WVnK9qGYMss87wVmvkRWGHQ2YDTLKDp9lntWIfo&#10;WmVFns+yDlxtHXDhPZ7eDU66TvhNI3j40jReBKIqirmFtLq07uKarVes3DtmW8nPabB/yEIzafDR&#10;C9QdC4wcnPwNSkvuwEMTRhx0Bk0juUg1YDXj/EU1Dy2zItWC5Hh7ocn/P1j++fjVEVmjdktKDNOo&#10;0aPoA3kHPSkiPZ31JUY9WIwLPR5jaCrV23vg3z0xsGmZ2Ytb56BrBasxvXG8mV1dHXB8BNl1n6DG&#10;Z9ghQALqG6cjd8gGQXSU6XSRJqbC45OL6fztfEoJR18xm83zpF3Gyufb1vnwQYAmcVNRh9IndHa8&#10;9yFmw8rnkPiYByXrrVQqGW6/2yhHjgzbZJu+VMCLMGVIV9HltJgOBPwVIk/fnyC0DNjvSuqKLi5B&#10;rIy0vTd16sbApBr2mLIyZx4jdQOJod/1SbHios8O6hMy62Dob5xH3LTgflLSYW9X1P84MCcoUR8N&#10;qrMcTyZxGJIxmc4LNNy1Z3ftYYYjVEUDJcN2E9IAReIM3KKKjUwER7mHTM45Y88m3s/zFYfi2k5R&#10;v/4C6ycAAAD//wMAUEsDBBQABgAIAAAAIQBKorzU4AAAAAoBAAAPAAAAZHJzL2Rvd25yZXYueG1s&#10;TI/BTsMwEETvSPyDtUhcUOs4bUMT4lQICURv0CK4urGbRMTrYLtp+HuWExxX+zTzptxMtmej8aFz&#10;KEHME2AGa6c7bCS87R9na2AhKtSqd2gkfJsAm+ryolSFdmd8NeMuNoxCMBRKQhvjUHAe6tZYFeZu&#10;MEi/o/NWRTp9w7VXZwq3PU+TJONWdUgNrRrMQ2vqz93JSlgvn8ePsF28vNfZsc/jze349OWlvL6a&#10;7u+ARTPFPxh+9UkdKnI6uBPqwHoJizRdESohzwUwAjKxonEHIpdCAK9K/n9C9QMAAP//AwBQSwEC&#10;LQAUAAYACAAAACEAtoM4kv4AAADhAQAAEwAAAAAAAAAAAAAAAAAAAAAAW0NvbnRlbnRfVHlwZXNd&#10;LnhtbFBLAQItABQABgAIAAAAIQA4/SH/1gAAAJQBAAALAAAAAAAAAAAAAAAAAC8BAABfcmVscy8u&#10;cmVsc1BLAQItABQABgAIAAAAIQBHmW0fJgIAAE0EAAAOAAAAAAAAAAAAAAAAAC4CAABkcnMvZTJv&#10;RG9jLnhtbFBLAQItABQABgAIAAAAIQBKorzU4AAAAAoBAAAPAAAAAAAAAAAAAAAAAIAEAABkcnMv&#10;ZG93bnJldi54bWxQSwUGAAAAAAQABADzAAAAjQUAAAAA&#10;">
                <v:textbox>
                  <w:txbxContent>
                    <w:p w14:paraId="2A7C2392" w14:textId="77777777" w:rsidR="00F77EAA" w:rsidRPr="00CB7C20" w:rsidRDefault="00F77EAA" w:rsidP="00F77EA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Encourage </w:t>
                      </w:r>
                      <w:r w:rsidRPr="00CB7C20">
                        <w:rPr>
                          <w:b/>
                          <w:sz w:val="20"/>
                          <w:szCs w:val="20"/>
                        </w:rPr>
                        <w:t>Activat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ion of </w:t>
                      </w:r>
                      <w:r w:rsidRPr="00CB7C20">
                        <w:rPr>
                          <w:b/>
                          <w:sz w:val="20"/>
                          <w:szCs w:val="20"/>
                        </w:rPr>
                        <w:t>HCPOA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945394" w14:textId="77777777" w:rsidR="00F77EAA" w:rsidRPr="00BD78C5" w:rsidRDefault="00F77EAA" w:rsidP="00F77EAA"/>
    <w:p w14:paraId="6D5758A3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A1471F6" wp14:editId="2D64DB83">
                <wp:simplePos x="0" y="0"/>
                <wp:positionH relativeFrom="margin">
                  <wp:posOffset>2019300</wp:posOffset>
                </wp:positionH>
                <wp:positionV relativeFrom="paragraph">
                  <wp:posOffset>5715</wp:posOffset>
                </wp:positionV>
                <wp:extent cx="1914525" cy="247650"/>
                <wp:effectExtent l="0" t="0" r="28575" b="1905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B047" w14:textId="6F8908EA" w:rsidR="00F77EAA" w:rsidRPr="00CB7C2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Request</w:t>
                            </w:r>
                            <w:r w:rsidR="00D12B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bookmarkStart w:id="1" w:name="_GoBack"/>
                            <w:bookmarkEnd w:id="1"/>
                            <w:r w:rsidRPr="00CB7C20">
                              <w:rPr>
                                <w:b/>
                                <w:sz w:val="20"/>
                                <w:szCs w:val="20"/>
                              </w:rPr>
                              <w:t>Clinical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71F6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159pt;margin-top:.45pt;width:150.75pt;height:19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ayJAIAAE4EAAAOAAAAZHJzL2Uyb0RvYy54bWysVNtu2zAMfR+wfxD0vjjxkl6MOEWXLsOA&#10;7gK0+wBalmNhkuhJSuzu60vJSRZ0wx6G+UEQReqIPIf08mYwmu2l8wptyWeTKWfSCqyV3Zb82+Pm&#10;zRVnPoCtQaOVJX+Snt+sXr9a9l0hc2xR19IxArG+6LuStyF0RZZ50UoDfoKdtORs0BkIZLptVjvo&#10;Cd3oLJ9OL7IeXd05FNJ7Or0bnXyV8JtGivClabwMTJeccgtpdWmt4pqtllBsHXStEoc04B+yMKAs&#10;PXqCuoMAbOfUb1BGCYcemzARaDJsGiVkqoGqmU1fVPPQQidTLUSO7040+f8HKz7vvzqm6pLnM5LK&#10;giGRHuUQ2DscWB756TtfUNhDR4FhoGPSOdXqu3sU3z2zuG7BbuWtc9i3EmrKbxZvZmdXRxwfQar+&#10;E9b0DOwCJqChcSaSR3QwQiednk7axFREfPJ6Nl/kC84E+fL55cUiiZdBcbzdOR8+SDQsbkruSPuE&#10;Dvt7H2I2UBxD4mMetao3SutkuG211o7tgfpkk75UwIswbVlf8uuYx98hpun7E4RRgRpeK1Pyq1MQ&#10;FJG297ZO7RhA6XFPKWt74DFSN5IYhmoYJXt71KfC+omYdTg2OA0kbVp0PznrqblL7n/swEnO9EdL&#10;6hCX8zgNyZgvLnMy3LmnOveAFQRV8sDZuF2HNEGRAou3pGKjEsFR7jGTQ87UtIn3w4DFqTi3U9Sv&#10;38DqGQAA//8DAFBLAwQUAAYACAAAACEAlaqP/t4AAAAHAQAADwAAAGRycy9kb3ducmV2LnhtbEyP&#10;wU7DMBBE70j8g7VIXBB1QiHEIU6FkEBwg7aCqxu7SYS9Drabhr9nOcFxZ0Yzb+vV7CybTIiDRwn5&#10;IgNmsPV6wE7CdvN4WQKLSaFW1qOR8G0irJrTk1pV2h/xzUzr1DEqwVgpCX1KY8V5bHvjVFz40SB5&#10;ex+cSnSGjuugjlTuLL/KsoI7NSAt9Go0D71pP9cHJ6G8fp4+4svy9b0t9laki9vp6StIeX42398B&#10;S2ZOf2H4xSd0aIhp5w+oI7MSlnlJvyQJAhjZRS5ugO1IFwJ4U/P//M0PAAAA//8DAFBLAQItABQA&#10;BgAIAAAAIQC2gziS/gAAAOEBAAATAAAAAAAAAAAAAAAAAAAAAABbQ29udGVudF9UeXBlc10ueG1s&#10;UEsBAi0AFAAGAAgAAAAhADj9If/WAAAAlAEAAAsAAAAAAAAAAAAAAAAALwEAAF9yZWxzLy5yZWxz&#10;UEsBAi0AFAAGAAgAAAAhABLy5rIkAgAATgQAAA4AAAAAAAAAAAAAAAAALgIAAGRycy9lMm9Eb2Mu&#10;eG1sUEsBAi0AFAAGAAgAAAAhAJWqj/7eAAAABwEAAA8AAAAAAAAAAAAAAAAAfgQAAGRycy9kb3du&#10;cmV2LnhtbFBLBQYAAAAABAAEAPMAAACJBQAAAAA=&#10;">
                <v:textbox>
                  <w:txbxContent>
                    <w:p w14:paraId="3A77B047" w14:textId="6F8908EA" w:rsidR="00F77EAA" w:rsidRPr="00CB7C2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Request</w:t>
                      </w:r>
                      <w:r w:rsidR="00D12BE3">
                        <w:rPr>
                          <w:b/>
                          <w:sz w:val="20"/>
                          <w:szCs w:val="20"/>
                        </w:rPr>
                        <w:t xml:space="preserve"> a </w:t>
                      </w:r>
                      <w:bookmarkStart w:id="2" w:name="_GoBack"/>
                      <w:bookmarkEnd w:id="2"/>
                      <w:r w:rsidRPr="00CB7C20">
                        <w:rPr>
                          <w:b/>
                          <w:sz w:val="20"/>
                          <w:szCs w:val="20"/>
                        </w:rPr>
                        <w:t>Clinical Consult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F0596E" w14:textId="77777777" w:rsidR="00F77EAA" w:rsidRPr="00BD78C5" w:rsidRDefault="00F77EAA" w:rsidP="00F77EAA">
      <w:r w:rsidRPr="00BD78C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45EEB5" wp14:editId="42E35F7C">
                <wp:simplePos x="0" y="0"/>
                <wp:positionH relativeFrom="margin">
                  <wp:posOffset>-419100</wp:posOffset>
                </wp:positionH>
                <wp:positionV relativeFrom="paragraph">
                  <wp:posOffset>450215</wp:posOffset>
                </wp:positionV>
                <wp:extent cx="6791325" cy="1123950"/>
                <wp:effectExtent l="0" t="0" r="28575" b="190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25430" w14:textId="77777777" w:rsidR="00F77EAA" w:rsidRPr="001D3763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Law Enforcement [LE] starts 55.135 Emergency Protective Placement [EPP] Process</w:t>
                            </w:r>
                          </w:p>
                          <w:p w14:paraId="1D046060" w14:textId="77777777" w:rsidR="00F77EAA" w:rsidRPr="001D3763" w:rsidRDefault="00F77EAA" w:rsidP="00F77E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Identify Skilled Nursing Home or Hospital Placement for the adult</w:t>
                            </w:r>
                          </w:p>
                          <w:p w14:paraId="4BF1F96C" w14:textId="77777777" w:rsidR="00F77EAA" w:rsidRPr="001D3763" w:rsidRDefault="00F77EAA" w:rsidP="00F77E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 Statement of EPP Form detailing LE’s reasonable belief of adult’s risk of substantial harm &amp; incompetence </w:t>
                            </w:r>
                          </w:p>
                          <w:p w14:paraId="1CFA9292" w14:textId="77777777" w:rsidR="00F77EAA" w:rsidRPr="001D3763" w:rsidRDefault="00F77EAA" w:rsidP="00F77E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Complete Notice of Rights for EPP Form and provide oral and written communication of these rights to the adult</w:t>
                            </w:r>
                          </w:p>
                          <w:p w14:paraId="53D59D3D" w14:textId="0A0EDB15" w:rsidR="00F77EAA" w:rsidRPr="001D3763" w:rsidRDefault="00F77EAA" w:rsidP="00F77EA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763">
                              <w:rPr>
                                <w:b/>
                                <w:sz w:val="20"/>
                                <w:szCs w:val="20"/>
                              </w:rPr>
                              <w:t>Fax Statement of EPP &amp; Notice Form of Rights for EPP Form 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 Corp Counsel at </w:t>
                            </w:r>
                          </w:p>
                          <w:p w14:paraId="44FE21D3" w14:textId="77777777" w:rsidR="00F77EAA" w:rsidRDefault="00F77EAA" w:rsidP="00F77EAA">
                            <w:pPr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5EEB5" id="_x0000_s1050" type="#_x0000_t202" style="position:absolute;margin-left:-33pt;margin-top:35.45pt;width:534.75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U7KAIAAE8EAAAOAAAAZHJzL2Uyb0RvYy54bWysVNtu2zAMfR+wfxD0vjh2k7Qx4hRdugwD&#10;ugvQ7gNkWY6FSaImKbG7rx8lJ1nQDXsY5gdBFKkj8hzSq9tBK3IQzkswFc0nU0qE4dBIs6vo16ft&#10;mxtKfGCmYQqMqOiz8PR2/frVqrelKKAD1QhHEMT4srcV7UKwZZZ53gnN/ASsMOhswWkW0HS7rHGs&#10;R3StsmI6XWQ9uMY64MJ7PL0fnXSd8NtW8PC5bb0IRFUUcwtpdWmt45qtV6zcOWY7yY9psH/IQjNp&#10;8NEz1D0LjOyd/A1KS+7AQxsmHHQGbSu5SDVgNfn0RTWPHbMi1YLkeHumyf8/WP7p8MUR2VS0KBaU&#10;GKZRpCcxBPIWBlJEfnrrSwx7tBgYBjxGnVOt3j4A/+aJgU3HzE7cOQd9J1iD+eXxZnZxdcTxEaTu&#10;P0KDz7B9gAQ0tE5H8pAOguio0/NZm5gKx8PF9TK/KuaUcPTleXG1nCf1Mlaerlvnw3sBmsRNRR2K&#10;n+DZ4cGHmA4rTyHxNQ9KNlupVDLcrt4oRw4MG2WbvlTBizBlSF/R5RwT+TvENH1/gtAyYMcrqSt6&#10;cw5iZeTtnWlSPwYm1bjHlJU5Ehm5G1kMQz2Mms1OAtXQPCO1DsYOx4nETQfuByU9dndF/fc9c4IS&#10;9cGgPMt8NovjkIzZ/LpAw1166ksPMxyhKhooGbebkEYoUmDgDmVsZSI46j1mcswZuzbxfpywOBaX&#10;dor69R9Y/wQAAP//AwBQSwMEFAAGAAgAAAAhAKiXYLzhAAAACwEAAA8AAABkcnMvZG93bnJldi54&#10;bWxMj8FOwzAQRO9I/IO1SFxQa9OWpAlxKoQEghsUBFc33iYR9jrYbhr+HvcEx9GMZt5Um8kaNqIP&#10;vSMJ13MBDKlxuqdWwvvbw2wNLERFWhlHKOEHA2zq87NKldod6RXHbWxZKqFQKgldjEPJeWg6tCrM&#10;3YCUvL3zVsUkfcu1V8dUbg1fCJFxq3pKC50a8L7D5mt7sBLWq6fxMzwvXz6abG+KeJWPj99eysuL&#10;6e4WWMQp/oXhhJ/QoU5MO3cgHZiRMMuy9CVKyEUB7BQQYnkDbCdhscoL4HXF/3+ofwEAAP//AwBQ&#10;SwECLQAUAAYACAAAACEAtoM4kv4AAADhAQAAEwAAAAAAAAAAAAAAAAAAAAAAW0NvbnRlbnRfVHlw&#10;ZXNdLnhtbFBLAQItABQABgAIAAAAIQA4/SH/1gAAAJQBAAALAAAAAAAAAAAAAAAAAC8BAABfcmVs&#10;cy8ucmVsc1BLAQItABQABgAIAAAAIQA2MWU7KAIAAE8EAAAOAAAAAAAAAAAAAAAAAC4CAABkcnMv&#10;ZTJvRG9jLnhtbFBLAQItABQABgAIAAAAIQCol2C84QAAAAsBAAAPAAAAAAAAAAAAAAAAAIIEAABk&#10;cnMvZG93bnJldi54bWxQSwUGAAAAAAQABADzAAAAkAUAAAAA&#10;">
                <v:textbox>
                  <w:txbxContent>
                    <w:p w14:paraId="01225430" w14:textId="77777777" w:rsidR="00F77EAA" w:rsidRPr="001D3763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Law Enforcement [LE] starts 55.135 Emergency Protective Placement [EPP] Process</w:t>
                      </w:r>
                    </w:p>
                    <w:p w14:paraId="1D046060" w14:textId="77777777" w:rsidR="00F77EAA" w:rsidRPr="001D3763" w:rsidRDefault="00F77EAA" w:rsidP="00F77E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Identify Skilled Nursing Home or Hospital Placement for the adult</w:t>
                      </w:r>
                    </w:p>
                    <w:p w14:paraId="4BF1F96C" w14:textId="77777777" w:rsidR="00F77EAA" w:rsidRPr="001D3763" w:rsidRDefault="00F77EAA" w:rsidP="00F77E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 xml:space="preserve">Complete Statement of EPP Form detailing LE’s reasonable belief of adult’s risk of substantial harm &amp; incompetence </w:t>
                      </w:r>
                    </w:p>
                    <w:p w14:paraId="1CFA9292" w14:textId="77777777" w:rsidR="00F77EAA" w:rsidRPr="001D3763" w:rsidRDefault="00F77EAA" w:rsidP="00F77E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Complete Notice of Rights for EPP Form and provide oral and written communication of these rights to the adult</w:t>
                      </w:r>
                    </w:p>
                    <w:p w14:paraId="53D59D3D" w14:textId="0A0EDB15" w:rsidR="00F77EAA" w:rsidRPr="001D3763" w:rsidRDefault="00F77EAA" w:rsidP="00F77EA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D3763">
                        <w:rPr>
                          <w:b/>
                          <w:sz w:val="20"/>
                          <w:szCs w:val="20"/>
                        </w:rPr>
                        <w:t>Fax Statement of EPP &amp; Notice Form of Rights for EPP Form 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o Corp Counsel at </w:t>
                      </w:r>
                    </w:p>
                    <w:p w14:paraId="44FE21D3" w14:textId="77777777" w:rsidR="00F77EAA" w:rsidRDefault="00F77EAA" w:rsidP="00F77EAA">
                      <w:pPr>
                        <w:ind w:left="36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8C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7D2E7B3" wp14:editId="4FBD6E6B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962150" cy="2381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20BA" w14:textId="0DDA39D6" w:rsidR="00F77EAA" w:rsidRPr="00CB7C20" w:rsidRDefault="00F77EAA" w:rsidP="00F77EA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 w:rsidRPr="00CB7C20">
                              <w:rPr>
                                <w:b/>
                                <w:sz w:val="20"/>
                                <w:szCs w:val="20"/>
                              </w:rPr>
                              <w:t>APS/ADRC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E7B3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0;margin-top:3.85pt;width:154.5pt;height:18.7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JOJAIAAE4EAAAOAAAAZHJzL2Uyb0RvYy54bWysVNtu2zAMfR+wfxD0vjj2ki4x4hRdugwD&#10;ugvQ7gNkWY6FSaImKbGzry8lp2l2wR6G+UEgReqQPCS9uh60IgfhvART0XwypUQYDo00u4p+fdi+&#10;WlDiAzMNU2BERY/C0+v1yxer3paigA5UIxxBEOPL3la0C8GWWeZ5JzTzE7DCoLEFp1lA1e2yxrEe&#10;0bXKiun0KuvBNdYBF97j7e1opOuE37aCh89t60UgqqKYW0inS2cdz2y9YuXOMdtJfkqD/UMWmkmD&#10;Qc9QtywwsnfyNygtuQMPbZhw0Bm0reQi1YDV5NNfqrnvmBWpFiTH2zNN/v/B8k+HL47IBnu3nFFi&#10;mMYmPYghkLcwkCLy01tfotu9Rccw4DX6plq9vQP+zRMDm46ZnbhxDvpOsAbzy+PL7OLpiOMjSN1/&#10;hAbDsH2ABDS0TkfykA6C6Nin47k3MRUeQy6vinyOJo624vUiL+YpBCufXlvnw3sBmkShog57n9DZ&#10;4c6HmA0rn1xiMA9KNlupVFLcrt4oRw4M52SbvhP6T27KkL6iyznG/jvENH1/gtAy4MArqSu6ODux&#10;MtL2zjRpHAOTapQxZWVOPEbqRhLDUA+pZSMFkeQamiMy62AccFxIFDpwPyjpcbgr6r/vmROUqA8G&#10;u7PMZ7O4DUmZzd8UqLhLS31pYYYjVEUDJaO4CWmDIgUGbrCLrUwEP2dyyhmHNvF+WrC4FZd68nr+&#10;DawfAQAA//8DAFBLAwQUAAYACAAAACEAIxryjdwAAAAFAQAADwAAAGRycy9kb3ducmV2LnhtbEyP&#10;zU7DMBCE70i8g7VIXBB1aEvThmwqhASCG7QVXN14m0T4J9huGt6e5QTH0YxmvinXozVioBA77xBu&#10;JhkIcrXXnWsQdtvH6yWImJTTynhHCN8UYV2dn5Wq0P7k3mjYpEZwiYuFQmhT6gspY92SVXHie3Ls&#10;HXywKrEMjdRBnbjcGjnNsoW0qnO80KqeHlqqPzdHi7CcPw8f8WX2+l4vDmaVrvLh6SsgXl6M93cg&#10;Eo3pLwy/+IwOFTPt/dHpKAwCH0kIeQ6CzVm2Yr1HmN9OQVal/E9f/QAAAP//AwBQSwECLQAUAAYA&#10;CAAAACEAtoM4kv4AAADhAQAAEwAAAAAAAAAAAAAAAAAAAAAAW0NvbnRlbnRfVHlwZXNdLnhtbFBL&#10;AQItABQABgAIAAAAIQA4/SH/1gAAAJQBAAALAAAAAAAAAAAAAAAAAC8BAABfcmVscy8ucmVsc1BL&#10;AQItABQABgAIAAAAIQA9MeJOJAIAAE4EAAAOAAAAAAAAAAAAAAAAAC4CAABkcnMvZTJvRG9jLnht&#10;bFBLAQItABQABgAIAAAAIQAjGvKN3AAAAAUBAAAPAAAAAAAAAAAAAAAAAH4EAABkcnMvZG93bnJl&#10;di54bWxQSwUGAAAAAAQABADzAAAAhwUAAAAA&#10;">
                <v:textbox>
                  <w:txbxContent>
                    <w:p w14:paraId="7BEB20BA" w14:textId="0DDA39D6" w:rsidR="00F77EAA" w:rsidRPr="00CB7C20" w:rsidRDefault="00F77EAA" w:rsidP="00F77EA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Contact </w:t>
                      </w:r>
                      <w:r w:rsidRPr="00CB7C20">
                        <w:rPr>
                          <w:b/>
                          <w:sz w:val="20"/>
                          <w:szCs w:val="20"/>
                        </w:rPr>
                        <w:t>APS/ADRC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6C2344" w14:textId="304E90EC" w:rsidR="00F77EAA" w:rsidRDefault="00F77EAA" w:rsidP="00534D14"/>
    <w:p w14:paraId="511A7B82" w14:textId="77777777" w:rsidR="00F77EAA" w:rsidRDefault="00F77EAA" w:rsidP="00534D14"/>
    <w:sectPr w:rsidR="00F77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33A"/>
    <w:multiLevelType w:val="hybridMultilevel"/>
    <w:tmpl w:val="2570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55DC"/>
    <w:multiLevelType w:val="hybridMultilevel"/>
    <w:tmpl w:val="F6688502"/>
    <w:lvl w:ilvl="0" w:tplc="1626F3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197"/>
    <w:multiLevelType w:val="hybridMultilevel"/>
    <w:tmpl w:val="78A8471A"/>
    <w:lvl w:ilvl="0" w:tplc="4CD6012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6E25"/>
    <w:multiLevelType w:val="multilevel"/>
    <w:tmpl w:val="5AD89C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211D2F"/>
    <w:multiLevelType w:val="hybridMultilevel"/>
    <w:tmpl w:val="9DD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33CA"/>
    <w:multiLevelType w:val="hybridMultilevel"/>
    <w:tmpl w:val="0E5AE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980F63"/>
    <w:multiLevelType w:val="hybridMultilevel"/>
    <w:tmpl w:val="14A44C9C"/>
    <w:lvl w:ilvl="0" w:tplc="4CD60126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E979EB"/>
    <w:multiLevelType w:val="hybridMultilevel"/>
    <w:tmpl w:val="E300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960A9"/>
    <w:multiLevelType w:val="hybridMultilevel"/>
    <w:tmpl w:val="C3BA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A03C5"/>
    <w:multiLevelType w:val="hybridMultilevel"/>
    <w:tmpl w:val="9A02A832"/>
    <w:lvl w:ilvl="0" w:tplc="4CD60126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B10E68"/>
    <w:multiLevelType w:val="multilevel"/>
    <w:tmpl w:val="6F48BD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14"/>
    <w:rsid w:val="00056E57"/>
    <w:rsid w:val="000875B5"/>
    <w:rsid w:val="00333B30"/>
    <w:rsid w:val="003A0B85"/>
    <w:rsid w:val="003D1F34"/>
    <w:rsid w:val="004C5770"/>
    <w:rsid w:val="00534D14"/>
    <w:rsid w:val="005D4A04"/>
    <w:rsid w:val="005F3C82"/>
    <w:rsid w:val="0062397C"/>
    <w:rsid w:val="00632A43"/>
    <w:rsid w:val="00667698"/>
    <w:rsid w:val="007F3074"/>
    <w:rsid w:val="00834CC0"/>
    <w:rsid w:val="008948FC"/>
    <w:rsid w:val="008F2528"/>
    <w:rsid w:val="00990D9A"/>
    <w:rsid w:val="0099585E"/>
    <w:rsid w:val="00C00650"/>
    <w:rsid w:val="00D12BE3"/>
    <w:rsid w:val="00D9500A"/>
    <w:rsid w:val="00E64168"/>
    <w:rsid w:val="00F52C39"/>
    <w:rsid w:val="00F7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BBD3"/>
  <w15:docId w15:val="{15E10275-30AB-439F-88F7-F6747FE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5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5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5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5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5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5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75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875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875B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875B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875B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875B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875B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875B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875B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875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875B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5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875B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875B5"/>
    <w:rPr>
      <w:b/>
      <w:bCs/>
    </w:rPr>
  </w:style>
  <w:style w:type="character" w:styleId="Emphasis">
    <w:name w:val="Emphasis"/>
    <w:uiPriority w:val="20"/>
    <w:qFormat/>
    <w:rsid w:val="000875B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875B5"/>
    <w:rPr>
      <w:szCs w:val="32"/>
    </w:rPr>
  </w:style>
  <w:style w:type="paragraph" w:styleId="ListParagraph">
    <w:name w:val="List Paragraph"/>
    <w:basedOn w:val="Normal"/>
    <w:uiPriority w:val="34"/>
    <w:qFormat/>
    <w:rsid w:val="000875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5B5"/>
    <w:rPr>
      <w:i/>
    </w:rPr>
  </w:style>
  <w:style w:type="character" w:customStyle="1" w:styleId="QuoteChar">
    <w:name w:val="Quote Char"/>
    <w:link w:val="Quote"/>
    <w:uiPriority w:val="29"/>
    <w:rsid w:val="000875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5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875B5"/>
    <w:rPr>
      <w:b/>
      <w:i/>
      <w:sz w:val="24"/>
    </w:rPr>
  </w:style>
  <w:style w:type="character" w:styleId="SubtleEmphasis">
    <w:name w:val="Subtle Emphasis"/>
    <w:uiPriority w:val="19"/>
    <w:qFormat/>
    <w:rsid w:val="000875B5"/>
    <w:rPr>
      <w:i/>
      <w:color w:val="5A5A5A"/>
    </w:rPr>
  </w:style>
  <w:style w:type="character" w:styleId="IntenseEmphasis">
    <w:name w:val="Intense Emphasis"/>
    <w:uiPriority w:val="21"/>
    <w:qFormat/>
    <w:rsid w:val="000875B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875B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875B5"/>
    <w:rPr>
      <w:b/>
      <w:sz w:val="24"/>
      <w:u w:val="single"/>
    </w:rPr>
  </w:style>
  <w:style w:type="character" w:styleId="BookTitle">
    <w:name w:val="Book Title"/>
    <w:uiPriority w:val="33"/>
    <w:qFormat/>
    <w:rsid w:val="000875B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5B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73175-0B6E-4C34-B356-3F62FD1FC25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9acad6e-7d72-47df-b8bb-1f5e059a8c4a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216FFC-63ED-4F0F-8B72-4CD7469EB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E6511-2EC0-4053-9540-320500B16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Gray-Dorn, Shari</dc:creator>
  <cp:keywords/>
  <dc:description/>
  <cp:lastModifiedBy>Moran, Angela M</cp:lastModifiedBy>
  <cp:revision>5</cp:revision>
  <cp:lastPrinted>2019-04-01T14:58:00Z</cp:lastPrinted>
  <dcterms:created xsi:type="dcterms:W3CDTF">2020-03-31T19:36:00Z</dcterms:created>
  <dcterms:modified xsi:type="dcterms:W3CDTF">2020-10-27T18:24:00Z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