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8"/>
        <w:gridCol w:w="4500"/>
        <w:gridCol w:w="1890"/>
      </w:tblGrid>
      <w:tr w:rsidR="00ED41B7" w14:paraId="6B1F62B7" w14:textId="77777777" w:rsidTr="000A7147">
        <w:trPr>
          <w:cantSplit/>
          <w:trHeight w:val="480"/>
        </w:trPr>
        <w:tc>
          <w:tcPr>
            <w:tcW w:w="8838" w:type="dxa"/>
            <w:gridSpan w:val="2"/>
            <w:tcBorders>
              <w:top w:val="nil"/>
              <w:left w:val="nil"/>
              <w:right w:val="nil"/>
            </w:tcBorders>
            <w:vAlign w:val="bottom"/>
          </w:tcPr>
          <w:p w14:paraId="6B1F62AF" w14:textId="3A2A88F9" w:rsidR="00ED41B7" w:rsidRDefault="00ED41B7" w:rsidP="000A7147">
            <w:pPr>
              <w:pStyle w:val="Heading1"/>
              <w:tabs>
                <w:tab w:val="center" w:pos="4140"/>
                <w:tab w:val="right" w:pos="8280"/>
              </w:tabs>
              <w:spacing w:after="40"/>
            </w:pPr>
            <w:r>
              <w:t xml:space="preserve">STATE OF </w:t>
            </w:r>
            <w:r w:rsidR="009F537A">
              <w:t>WISCONSIN</w:t>
            </w:r>
            <w:r w:rsidR="009F537A">
              <w:tab/>
              <w:t>CIRCUIT COURT</w:t>
            </w:r>
            <w:r w:rsidR="009F537A">
              <w:tab/>
            </w:r>
            <w:r>
              <w:t xml:space="preserve"> COUNTY</w:t>
            </w:r>
          </w:p>
        </w:tc>
        <w:tc>
          <w:tcPr>
            <w:tcW w:w="1890" w:type="dxa"/>
            <w:vMerge w:val="restart"/>
            <w:tcBorders>
              <w:top w:val="nil"/>
              <w:right w:val="nil"/>
            </w:tcBorders>
          </w:tcPr>
          <w:p w14:paraId="6B1F62B0" w14:textId="77777777" w:rsidR="00ED41B7" w:rsidRDefault="00ED41B7" w:rsidP="000A7147">
            <w:pPr>
              <w:pStyle w:val="Heading3"/>
            </w:pPr>
          </w:p>
          <w:p w14:paraId="6B1F62B1" w14:textId="77777777" w:rsidR="00ED41B7" w:rsidRDefault="00ED41B7" w:rsidP="000A7147">
            <w:pPr>
              <w:pStyle w:val="Heading3"/>
            </w:pPr>
          </w:p>
          <w:p w14:paraId="6B1F62B2" w14:textId="77777777" w:rsidR="00ED41B7" w:rsidRDefault="00ED41B7" w:rsidP="000A7147"/>
          <w:p w14:paraId="6B1F62B3" w14:textId="77777777" w:rsidR="00ED41B7" w:rsidRDefault="00ED41B7" w:rsidP="000A7147"/>
          <w:p w14:paraId="6B1F62B4" w14:textId="77777777" w:rsidR="00ED41B7" w:rsidRDefault="00ED41B7" w:rsidP="000A7147">
            <w:pPr>
              <w:pStyle w:val="Heading3"/>
            </w:pPr>
          </w:p>
          <w:p w14:paraId="6B1F62B5" w14:textId="77777777" w:rsidR="00ED41B7" w:rsidRDefault="00ED41B7" w:rsidP="000A7147"/>
          <w:p w14:paraId="6B1F62B6" w14:textId="77777777" w:rsidR="00ED41B7" w:rsidRDefault="00ED41B7" w:rsidP="000A7147">
            <w:pPr>
              <w:pStyle w:val="Heading3"/>
              <w:spacing w:before="120"/>
              <w:rPr>
                <w:rFonts w:ascii="Times New Roman" w:hAnsi="Times New Roman"/>
              </w:rPr>
            </w:pPr>
          </w:p>
        </w:tc>
      </w:tr>
      <w:tr w:rsidR="00ED41B7" w14:paraId="6B1F62C2" w14:textId="77777777" w:rsidTr="000A7147">
        <w:trPr>
          <w:cantSplit/>
          <w:trHeight w:val="1277"/>
        </w:trPr>
        <w:tc>
          <w:tcPr>
            <w:tcW w:w="4338" w:type="dxa"/>
            <w:tcBorders>
              <w:left w:val="nil"/>
              <w:bottom w:val="nil"/>
              <w:right w:val="nil"/>
            </w:tcBorders>
          </w:tcPr>
          <w:p w14:paraId="6B1F62B8" w14:textId="77777777" w:rsidR="00ED41B7" w:rsidRDefault="00ED41B7" w:rsidP="000A7147">
            <w:pPr>
              <w:pStyle w:val="Header"/>
              <w:tabs>
                <w:tab w:val="clear" w:pos="4320"/>
                <w:tab w:val="clear" w:pos="8640"/>
              </w:tabs>
            </w:pPr>
          </w:p>
          <w:p w14:paraId="6B1F62B9" w14:textId="77777777" w:rsidR="00ED41B7" w:rsidRDefault="00ED41B7" w:rsidP="000A7147">
            <w:pPr>
              <w:pStyle w:val="Header"/>
              <w:tabs>
                <w:tab w:val="clear" w:pos="4320"/>
                <w:tab w:val="clear" w:pos="8640"/>
                <w:tab w:val="left" w:pos="4800"/>
              </w:tabs>
              <w:rPr>
                <w:caps/>
              </w:rPr>
            </w:pPr>
            <w:bookmarkStart w:id="0" w:name="txtName"/>
            <w:r>
              <w:rPr>
                <w:caps/>
              </w:rPr>
              <w:t>in the matter of the guardianship of</w:t>
            </w:r>
          </w:p>
          <w:p w14:paraId="6B1F62BA" w14:textId="77777777" w:rsidR="00ED41B7" w:rsidRDefault="00ED41B7" w:rsidP="000A7147">
            <w:pPr>
              <w:pStyle w:val="Header"/>
              <w:tabs>
                <w:tab w:val="clear" w:pos="4320"/>
                <w:tab w:val="clear" w:pos="8640"/>
                <w:tab w:val="left" w:pos="4800"/>
              </w:tabs>
              <w:rPr>
                <w:caps/>
              </w:rPr>
            </w:pPr>
          </w:p>
          <w:bookmarkEnd w:id="0"/>
          <w:p w14:paraId="6B1F62BB" w14:textId="77777777" w:rsidR="00ED41B7" w:rsidRDefault="00ED41B7" w:rsidP="000A7147">
            <w:pPr>
              <w:pStyle w:val="Header"/>
              <w:tabs>
                <w:tab w:val="clear" w:pos="4320"/>
                <w:tab w:val="clear" w:pos="8640"/>
                <w:tab w:val="left" w:pos="4680"/>
              </w:tabs>
            </w:pPr>
            <w:r>
              <w:rPr>
                <w:rFonts w:ascii="Times New Roman" w:hAnsi="Times New Roman"/>
                <w:u w:val="single"/>
              </w:rPr>
              <w:fldChar w:fldCharType="begin">
                <w:ffData>
                  <w:name w:val="txtName"/>
                  <w:enabled/>
                  <w:calcOnExit w:val="0"/>
                  <w:textInput>
                    <w:maxLength w:val="45"/>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r>
              <w:rPr>
                <w:u w:val="single"/>
              </w:rPr>
              <w:tab/>
            </w:r>
          </w:p>
        </w:tc>
        <w:tc>
          <w:tcPr>
            <w:tcW w:w="4500" w:type="dxa"/>
            <w:tcBorders>
              <w:left w:val="nil"/>
              <w:bottom w:val="nil"/>
            </w:tcBorders>
          </w:tcPr>
          <w:p w14:paraId="6B1F62BC" w14:textId="77777777" w:rsidR="00ED41B7" w:rsidRDefault="00ED41B7" w:rsidP="000A7147">
            <w:pPr>
              <w:jc w:val="center"/>
              <w:rPr>
                <w:b/>
                <w:sz w:val="24"/>
              </w:rPr>
            </w:pPr>
          </w:p>
          <w:p w14:paraId="6B1F62BD" w14:textId="77777777" w:rsidR="00ED41B7" w:rsidRDefault="00ED41B7" w:rsidP="000A7147">
            <w:pPr>
              <w:tabs>
                <w:tab w:val="left" w:pos="1122"/>
              </w:tabs>
              <w:rPr>
                <w:b/>
              </w:rPr>
            </w:pPr>
            <w:r>
              <w:rPr>
                <w:b/>
              </w:rPr>
              <w:tab/>
            </w:r>
          </w:p>
          <w:p w14:paraId="6B1F62BE" w14:textId="77777777" w:rsidR="00ED41B7" w:rsidRDefault="00ED41B7" w:rsidP="000A7147">
            <w:pPr>
              <w:tabs>
                <w:tab w:val="left" w:pos="1122"/>
              </w:tabs>
              <w:rPr>
                <w:b/>
              </w:rPr>
            </w:pPr>
            <w:r>
              <w:rPr>
                <w:b/>
              </w:rPr>
              <w:t>Evaluating Physician’s or Psych</w:t>
            </w:r>
            <w:r w:rsidR="00FD1BB0">
              <w:rPr>
                <w:b/>
              </w:rPr>
              <w:t>iatrist’s</w:t>
            </w:r>
            <w:r>
              <w:rPr>
                <w:b/>
              </w:rPr>
              <w:t xml:space="preserve"> Report </w:t>
            </w:r>
            <w:r w:rsidR="00712BD1">
              <w:rPr>
                <w:b/>
              </w:rPr>
              <w:t xml:space="preserve">for </w:t>
            </w:r>
            <w:r w:rsidR="00AE4912">
              <w:rPr>
                <w:b/>
              </w:rPr>
              <w:t xml:space="preserve">Electroconvulsive </w:t>
            </w:r>
            <w:r w:rsidR="007A1E26">
              <w:rPr>
                <w:b/>
              </w:rPr>
              <w:t>Treatment</w:t>
            </w:r>
          </w:p>
          <w:p w14:paraId="6B1F62BF" w14:textId="77777777" w:rsidR="00ED41B7" w:rsidRDefault="00ED41B7" w:rsidP="000A7147">
            <w:pPr>
              <w:pStyle w:val="FormTitle"/>
              <w:tabs>
                <w:tab w:val="right" w:pos="3042"/>
              </w:tabs>
              <w:jc w:val="left"/>
              <w:rPr>
                <w:b w:val="0"/>
                <w:sz w:val="20"/>
              </w:rPr>
            </w:pPr>
          </w:p>
          <w:p w14:paraId="6B1F62C0" w14:textId="77777777" w:rsidR="00ED41B7" w:rsidRDefault="00ED41B7" w:rsidP="000A7147">
            <w:pPr>
              <w:pStyle w:val="FormTitle"/>
              <w:tabs>
                <w:tab w:val="right" w:pos="3042"/>
              </w:tabs>
              <w:jc w:val="left"/>
              <w:rPr>
                <w:b w:val="0"/>
                <w:sz w:val="20"/>
              </w:rPr>
            </w:pPr>
            <w:r>
              <w:rPr>
                <w:b w:val="0"/>
                <w:sz w:val="20"/>
              </w:rPr>
              <w:t>Case No.</w:t>
            </w:r>
            <w:r>
              <w:rPr>
                <w:b w:val="0"/>
                <w:sz w:val="20"/>
                <w:u w:val="single"/>
              </w:rPr>
              <w:t xml:space="preserve"> </w:t>
            </w:r>
            <w:r>
              <w:rPr>
                <w:rFonts w:ascii="Times New Roman" w:hAnsi="Times New Roman"/>
                <w:b w:val="0"/>
                <w:sz w:val="20"/>
                <w:u w:val="single"/>
              </w:rPr>
              <w:fldChar w:fldCharType="begin">
                <w:ffData>
                  <w:name w:val="Text64"/>
                  <w:enabled/>
                  <w:calcOnExit w:val="0"/>
                  <w:textInput/>
                </w:ffData>
              </w:fldChar>
            </w:r>
            <w:bookmarkStart w:id="1" w:name="Text64"/>
            <w:r>
              <w:rPr>
                <w:rFonts w:ascii="Times New Roman" w:hAnsi="Times New Roman"/>
                <w:b w:val="0"/>
                <w:sz w:val="20"/>
                <w:u w:val="single"/>
              </w:rPr>
              <w:instrText xml:space="preserve"> FORMTEXT </w:instrText>
            </w:r>
            <w:r>
              <w:rPr>
                <w:rFonts w:ascii="Times New Roman" w:hAnsi="Times New Roman"/>
                <w:b w:val="0"/>
                <w:sz w:val="20"/>
                <w:u w:val="single"/>
              </w:rPr>
            </w:r>
            <w:r>
              <w:rPr>
                <w:rFonts w:ascii="Times New Roman" w:hAnsi="Times New Roman"/>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sz w:val="20"/>
                <w:u w:val="single"/>
              </w:rPr>
              <w:fldChar w:fldCharType="end"/>
            </w:r>
            <w:bookmarkEnd w:id="1"/>
            <w:r>
              <w:rPr>
                <w:rFonts w:ascii="Times New Roman" w:hAnsi="Times New Roman"/>
                <w:b w:val="0"/>
                <w:sz w:val="20"/>
                <w:u w:val="single"/>
              </w:rPr>
              <w:tab/>
            </w:r>
          </w:p>
        </w:tc>
        <w:tc>
          <w:tcPr>
            <w:tcW w:w="1890" w:type="dxa"/>
            <w:vMerge/>
            <w:tcBorders>
              <w:right w:val="nil"/>
            </w:tcBorders>
          </w:tcPr>
          <w:p w14:paraId="6B1F62C1" w14:textId="77777777" w:rsidR="00ED41B7" w:rsidRDefault="00ED41B7" w:rsidP="000A7147"/>
        </w:tc>
      </w:tr>
      <w:bookmarkStart w:id="2" w:name="txtDOB"/>
      <w:tr w:rsidR="00ED41B7" w14:paraId="6B1F62C7" w14:textId="77777777" w:rsidTr="000A7147">
        <w:trPr>
          <w:cantSplit/>
          <w:trHeight w:val="449"/>
        </w:trPr>
        <w:tc>
          <w:tcPr>
            <w:tcW w:w="4338" w:type="dxa"/>
            <w:tcBorders>
              <w:top w:val="nil"/>
              <w:left w:val="nil"/>
              <w:bottom w:val="single" w:sz="4" w:space="0" w:color="auto"/>
              <w:right w:val="nil"/>
            </w:tcBorders>
          </w:tcPr>
          <w:p w14:paraId="6B1F62C3" w14:textId="77777777" w:rsidR="00ED41B7" w:rsidRDefault="00ED41B7" w:rsidP="000A7147">
            <w:pPr>
              <w:pStyle w:val="FormField"/>
              <w:tabs>
                <w:tab w:val="left" w:pos="4680"/>
              </w:tabs>
            </w:pPr>
            <w:r>
              <w:fldChar w:fldCharType="begin">
                <w:ffData>
                  <w:name w:val="txtDOB"/>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ab/>
            </w:r>
          </w:p>
          <w:p w14:paraId="6B1F62C4" w14:textId="77777777" w:rsidR="00ED41B7" w:rsidRDefault="00ED41B7" w:rsidP="000A7147">
            <w:pPr>
              <w:pStyle w:val="Caption"/>
              <w:tabs>
                <w:tab w:val="center" w:pos="2340"/>
              </w:tabs>
            </w:pPr>
            <w:r>
              <w:tab/>
              <w:t>Date of Birth</w:t>
            </w:r>
          </w:p>
        </w:tc>
        <w:tc>
          <w:tcPr>
            <w:tcW w:w="4500" w:type="dxa"/>
            <w:tcBorders>
              <w:top w:val="nil"/>
              <w:left w:val="nil"/>
              <w:bottom w:val="single" w:sz="4" w:space="0" w:color="auto"/>
            </w:tcBorders>
          </w:tcPr>
          <w:p w14:paraId="6B1F62C5" w14:textId="77777777" w:rsidR="00ED41B7" w:rsidRDefault="00ED41B7" w:rsidP="000A7147">
            <w:pPr>
              <w:jc w:val="center"/>
              <w:rPr>
                <w:b/>
                <w:sz w:val="24"/>
              </w:rPr>
            </w:pPr>
          </w:p>
        </w:tc>
        <w:tc>
          <w:tcPr>
            <w:tcW w:w="1890" w:type="dxa"/>
            <w:vMerge/>
            <w:tcBorders>
              <w:right w:val="nil"/>
            </w:tcBorders>
          </w:tcPr>
          <w:p w14:paraId="6B1F62C6" w14:textId="77777777" w:rsidR="00ED41B7" w:rsidRDefault="00ED41B7" w:rsidP="000A7147"/>
        </w:tc>
      </w:tr>
    </w:tbl>
    <w:p w14:paraId="6B1F62C8" w14:textId="77777777" w:rsidR="00ED41B7" w:rsidRDefault="00ED41B7" w:rsidP="00ED41B7">
      <w:pPr>
        <w:pStyle w:val="Header"/>
        <w:widowControl w:val="0"/>
        <w:tabs>
          <w:tab w:val="clear" w:pos="4320"/>
          <w:tab w:val="clear" w:pos="8640"/>
        </w:tabs>
        <w:jc w:val="both"/>
      </w:pPr>
    </w:p>
    <w:p w14:paraId="6B1F62C9" w14:textId="77777777" w:rsidR="00ED41B7" w:rsidRDefault="00ED41B7" w:rsidP="00ED41B7">
      <w:pPr>
        <w:suppressAutoHyphens/>
      </w:pPr>
    </w:p>
    <w:tbl>
      <w:tblPr>
        <w:tblStyle w:val="TableGrid"/>
        <w:tblW w:w="0" w:type="auto"/>
        <w:tblLook w:val="04A0" w:firstRow="1" w:lastRow="0" w:firstColumn="1" w:lastColumn="0" w:noHBand="0" w:noVBand="1"/>
      </w:tblPr>
      <w:tblGrid>
        <w:gridCol w:w="5103"/>
        <w:gridCol w:w="5111"/>
      </w:tblGrid>
      <w:tr w:rsidR="00ED41B7" w14:paraId="6B1F62CF" w14:textId="77777777" w:rsidTr="000A7147">
        <w:tc>
          <w:tcPr>
            <w:tcW w:w="5364" w:type="dxa"/>
          </w:tcPr>
          <w:p w14:paraId="6B1F62CA" w14:textId="77777777" w:rsidR="00ED41B7" w:rsidRPr="00D34550" w:rsidRDefault="00ED41B7" w:rsidP="000A7147">
            <w:pPr>
              <w:suppressAutoHyphens/>
              <w:rPr>
                <w:sz w:val="16"/>
                <w:szCs w:val="16"/>
              </w:rPr>
            </w:pPr>
            <w:r w:rsidRPr="00D34550">
              <w:rPr>
                <w:sz w:val="16"/>
                <w:szCs w:val="16"/>
              </w:rPr>
              <w:t>Your Name:</w:t>
            </w:r>
          </w:p>
          <w:p w14:paraId="6B1F62CB" w14:textId="77777777" w:rsidR="00ED41B7" w:rsidRDefault="00ED41B7" w:rsidP="000A7147">
            <w:pPr>
              <w:suppressAutoHyphens/>
            </w:pPr>
          </w:p>
        </w:tc>
        <w:tc>
          <w:tcPr>
            <w:tcW w:w="5364" w:type="dxa"/>
          </w:tcPr>
          <w:p w14:paraId="6B1F62CC" w14:textId="77777777" w:rsidR="00ED41B7" w:rsidRDefault="00ED41B7" w:rsidP="000A7147">
            <w:pPr>
              <w:suppressAutoHyphens/>
              <w:rPr>
                <w:sz w:val="16"/>
                <w:szCs w:val="16"/>
              </w:rPr>
            </w:pPr>
            <w:r w:rsidRPr="00D34550">
              <w:rPr>
                <w:sz w:val="16"/>
                <w:szCs w:val="16"/>
              </w:rPr>
              <w:t>Your Address:</w:t>
            </w:r>
          </w:p>
          <w:p w14:paraId="6B1F62CD" w14:textId="77777777" w:rsidR="00ED41B7" w:rsidRDefault="00ED41B7" w:rsidP="000A7147">
            <w:pPr>
              <w:suppressAutoHyphens/>
              <w:rPr>
                <w:sz w:val="16"/>
                <w:szCs w:val="16"/>
              </w:rPr>
            </w:pPr>
          </w:p>
          <w:p w14:paraId="6B1F62CE" w14:textId="77777777" w:rsidR="00ED41B7" w:rsidRPr="00D34550" w:rsidRDefault="00ED41B7" w:rsidP="000A7147">
            <w:pPr>
              <w:suppressAutoHyphens/>
              <w:rPr>
                <w:sz w:val="16"/>
                <w:szCs w:val="16"/>
              </w:rPr>
            </w:pPr>
          </w:p>
        </w:tc>
      </w:tr>
    </w:tbl>
    <w:p w14:paraId="6B1F62D0" w14:textId="77777777" w:rsidR="00ED41B7" w:rsidRDefault="00ED41B7" w:rsidP="00ED41B7">
      <w:pPr>
        <w:suppressAutoHyphens/>
      </w:pPr>
    </w:p>
    <w:p w14:paraId="6B1F62D1" w14:textId="77777777" w:rsidR="00B73C2E" w:rsidRDefault="00271DFF" w:rsidP="00ED41B7">
      <w:pPr>
        <w:suppressAutoHyphens/>
        <w:ind w:left="360" w:hanging="360"/>
      </w:pPr>
      <w:r>
        <w:t>I have personal knowledge of this individual</w:t>
      </w:r>
      <w:r w:rsidR="00B73C2E">
        <w:t>.  Name of individual:____________________________________</w:t>
      </w:r>
      <w:r>
        <w:t xml:space="preserve"> </w:t>
      </w:r>
    </w:p>
    <w:p w14:paraId="6B1F62D2" w14:textId="77777777" w:rsidR="00B73C2E" w:rsidRDefault="00B73C2E" w:rsidP="00ED41B7">
      <w:pPr>
        <w:suppressAutoHyphens/>
        <w:ind w:left="360" w:hanging="360"/>
      </w:pPr>
    </w:p>
    <w:p w14:paraId="6B1F62D3" w14:textId="77777777" w:rsidR="00ED41B7" w:rsidRDefault="003B5245" w:rsidP="00ED41B7">
      <w:pPr>
        <w:suppressAutoHyphens/>
        <w:ind w:left="360" w:hanging="360"/>
      </w:pPr>
      <w:r>
        <w:t>D</w:t>
      </w:r>
      <w:r w:rsidR="00ED41B7">
        <w:t>ate of Examinatio</w:t>
      </w:r>
      <w:r>
        <w:t>n: ____________________________</w:t>
      </w:r>
      <w:r w:rsidR="00ED41B7">
        <w:t xml:space="preserve">   Time spent with individual:_______________________</w:t>
      </w:r>
    </w:p>
    <w:p w14:paraId="6B1F62D4" w14:textId="77777777" w:rsidR="00ED41B7" w:rsidRDefault="00ED41B7" w:rsidP="00ED41B7">
      <w:pPr>
        <w:suppressAutoHyphens/>
        <w:ind w:left="360" w:hanging="360"/>
        <w:jc w:val="both"/>
      </w:pPr>
    </w:p>
    <w:p w14:paraId="6B1F62D5" w14:textId="77777777" w:rsidR="00ED41B7" w:rsidRDefault="00ED41B7" w:rsidP="00ED41B7">
      <w:pPr>
        <w:suppressAutoHyphens/>
        <w:ind w:left="360" w:hanging="360"/>
        <w:jc w:val="both"/>
      </w:pPr>
      <w:r>
        <w:t>Collateral sources used as part of the evaluation:</w:t>
      </w:r>
    </w:p>
    <w:p w14:paraId="6B1F62D6" w14:textId="77777777" w:rsidR="00ED41B7" w:rsidRDefault="00ED41B7" w:rsidP="00ED41B7">
      <w:pPr>
        <w:suppressAutoHyphens/>
        <w:spacing w:line="360" w:lineRule="auto"/>
        <w:ind w:left="360" w:hanging="360"/>
        <w:jc w:val="both"/>
      </w:pPr>
      <w:r>
        <w:tab/>
        <w:t>Records:_________________________________________________________________________________</w:t>
      </w:r>
    </w:p>
    <w:p w14:paraId="6B1F62D7" w14:textId="77777777" w:rsidR="00ED41B7" w:rsidRDefault="00ED41B7" w:rsidP="00ED41B7">
      <w:pPr>
        <w:suppressAutoHyphens/>
        <w:spacing w:line="360" w:lineRule="auto"/>
        <w:ind w:left="360" w:hanging="360"/>
        <w:jc w:val="both"/>
      </w:pPr>
      <w:r>
        <w:tab/>
        <w:t>Interviews with others:_____________________________________________________________________</w:t>
      </w:r>
    </w:p>
    <w:p w14:paraId="6B1F62D8" w14:textId="77777777" w:rsidR="00ED41B7" w:rsidRDefault="00ED41B7" w:rsidP="00ED41B7">
      <w:pPr>
        <w:suppressAutoHyphens/>
        <w:spacing w:line="360" w:lineRule="auto"/>
        <w:ind w:left="360" w:hanging="360"/>
        <w:jc w:val="both"/>
      </w:pPr>
      <w:r>
        <w:tab/>
        <w:t>Other:_________________________________________________________________________________</w:t>
      </w:r>
    </w:p>
    <w:p w14:paraId="6B1F62D9" w14:textId="77777777" w:rsidR="00B73C2E" w:rsidRDefault="00B73C2E" w:rsidP="00B73C2E">
      <w:pPr>
        <w:suppressAutoHyphens/>
        <w:spacing w:line="360" w:lineRule="auto"/>
        <w:ind w:left="360" w:hanging="360"/>
      </w:pPr>
      <w:r>
        <w:t>Brief relevant social or medical history:____________________________________________________________</w:t>
      </w:r>
    </w:p>
    <w:p w14:paraId="6B1F62DA" w14:textId="77777777" w:rsidR="00CC1017" w:rsidRDefault="00B73C2E" w:rsidP="00B73C2E">
      <w:pPr>
        <w:suppressAutoHyphens/>
        <w:spacing w:line="360" w:lineRule="auto"/>
        <w:ind w:left="360" w:hanging="360"/>
      </w:pPr>
      <w:r>
        <w:t>__________________________________________________________________________________________</w:t>
      </w:r>
      <w:r w:rsidR="00ED41B7">
        <w:tab/>
      </w:r>
    </w:p>
    <w:p w14:paraId="6B1F62DB" w14:textId="77777777" w:rsidR="00B73C2E" w:rsidRDefault="00B73C2E" w:rsidP="00B73C2E">
      <w:pPr>
        <w:suppressAutoHyphens/>
        <w:spacing w:line="360" w:lineRule="auto"/>
        <w:ind w:left="360" w:hanging="360"/>
      </w:pPr>
      <w:r>
        <w:t>__________________________________________________________________________________________</w:t>
      </w:r>
    </w:p>
    <w:p w14:paraId="6B1F62DC" w14:textId="77777777" w:rsidR="009C7C59" w:rsidRPr="009C7C59" w:rsidRDefault="009C7C59" w:rsidP="009C7C59">
      <w:pPr>
        <w:suppressAutoHyphens/>
        <w:spacing w:line="360" w:lineRule="auto"/>
        <w:ind w:left="360" w:hanging="360"/>
        <w:jc w:val="center"/>
      </w:pPr>
      <w:r>
        <w:rPr>
          <w:b/>
          <w:u w:val="single"/>
        </w:rPr>
        <w:t>EXAMINATION</w:t>
      </w:r>
    </w:p>
    <w:p w14:paraId="6B1F62DD" w14:textId="77777777" w:rsidR="00CC1017" w:rsidRDefault="00FA1AAD" w:rsidP="00D319D8">
      <w:pPr>
        <w:suppressAutoHyphens/>
        <w:spacing w:line="360" w:lineRule="auto"/>
        <w:ind w:left="360" w:hanging="360"/>
        <w:jc w:val="both"/>
      </w:pPr>
      <w:r>
        <w:t>1</w:t>
      </w:r>
      <w:r w:rsidRPr="00F2542B">
        <w:t>.</w:t>
      </w:r>
      <w:r w:rsidRPr="00F2542B">
        <w:tab/>
      </w:r>
      <w:r w:rsidR="00D319D8">
        <w:t xml:space="preserve"> A. Prior to beginning my evaluation of this individual, I read him/her the </w:t>
      </w:r>
      <w:r w:rsidR="00D319D8">
        <w:rPr>
          <w:b/>
        </w:rPr>
        <w:t xml:space="preserve">“STATEMENT TO BE READ TO THE INDIVIDUAL PRIOR TO EXAMINATION”  </w:t>
      </w:r>
      <w:sdt>
        <w:sdtPr>
          <w:rPr>
            <w:sz w:val="24"/>
            <w:szCs w:val="24"/>
          </w:rPr>
          <w:id w:val="-286587003"/>
          <w14:checkbox>
            <w14:checked w14:val="0"/>
            <w14:checkedState w14:val="2612" w14:font="MS Gothic"/>
            <w14:uncheckedState w14:val="2610" w14:font="MS Gothic"/>
          </w14:checkbox>
        </w:sdtPr>
        <w:sdtEndPr/>
        <w:sdtContent>
          <w:r w:rsidR="00D319D8">
            <w:rPr>
              <w:rFonts w:ascii="MS Gothic" w:eastAsia="MS Gothic" w:hAnsi="MS Gothic" w:hint="eastAsia"/>
              <w:sz w:val="24"/>
              <w:szCs w:val="24"/>
            </w:rPr>
            <w:t>☐</w:t>
          </w:r>
        </w:sdtContent>
      </w:sdt>
      <w:r w:rsidR="00CC1017">
        <w:rPr>
          <w:sz w:val="24"/>
          <w:szCs w:val="24"/>
        </w:rPr>
        <w:t xml:space="preserve">  </w:t>
      </w:r>
      <w:r w:rsidR="00D319D8">
        <w:rPr>
          <w:sz w:val="24"/>
          <w:szCs w:val="24"/>
        </w:rPr>
        <w:t xml:space="preserve">Yes </w:t>
      </w:r>
      <w:sdt>
        <w:sdtPr>
          <w:rPr>
            <w:sz w:val="24"/>
            <w:szCs w:val="24"/>
          </w:rPr>
          <w:id w:val="120348402"/>
          <w14:checkbox>
            <w14:checked w14:val="0"/>
            <w14:checkedState w14:val="2612" w14:font="MS Gothic"/>
            <w14:uncheckedState w14:val="2610" w14:font="MS Gothic"/>
          </w14:checkbox>
        </w:sdtPr>
        <w:sdtEndPr/>
        <w:sdtContent>
          <w:r w:rsidR="002A647E">
            <w:rPr>
              <w:rFonts w:ascii="MS Gothic" w:eastAsia="MS Gothic" w:hAnsi="MS Gothic" w:hint="eastAsia"/>
              <w:sz w:val="24"/>
              <w:szCs w:val="24"/>
            </w:rPr>
            <w:t>☐</w:t>
          </w:r>
        </w:sdtContent>
      </w:sdt>
      <w:r w:rsidR="002A647E">
        <w:rPr>
          <w:sz w:val="24"/>
          <w:szCs w:val="24"/>
        </w:rPr>
        <w:t xml:space="preserve"> No </w:t>
      </w:r>
      <w:r w:rsidR="00D319D8">
        <w:rPr>
          <w:sz w:val="24"/>
          <w:szCs w:val="24"/>
        </w:rPr>
        <w:t xml:space="preserve"> </w:t>
      </w:r>
      <w:r w:rsidR="00CC1017">
        <w:t>.</w:t>
      </w:r>
    </w:p>
    <w:p w14:paraId="6B1F62DE" w14:textId="77777777" w:rsidR="00CC1017" w:rsidRDefault="00CC1017" w:rsidP="00CC1017">
      <w:pPr>
        <w:suppressAutoHyphens/>
        <w:ind w:left="360"/>
        <w:jc w:val="both"/>
      </w:pPr>
    </w:p>
    <w:p w14:paraId="6B1F62DF" w14:textId="77777777" w:rsidR="00CC1017" w:rsidRDefault="009F537A" w:rsidP="00CC1017">
      <w:sdt>
        <w:sdtPr>
          <w:rPr>
            <w:sz w:val="24"/>
            <w:szCs w:val="24"/>
          </w:rPr>
          <w:id w:val="-1393027442"/>
          <w14:checkbox>
            <w14:checked w14:val="0"/>
            <w14:checkedState w14:val="2612" w14:font="MS Gothic"/>
            <w14:uncheckedState w14:val="2610" w14:font="MS Gothic"/>
          </w14:checkbox>
        </w:sdtPr>
        <w:sdtEndPr/>
        <w:sdtContent>
          <w:r w:rsidR="00CC1017" w:rsidRPr="00CC1017">
            <w:rPr>
              <w:rFonts w:ascii="MS Gothic" w:eastAsia="MS Gothic" w:hAnsi="MS Gothic" w:hint="eastAsia"/>
              <w:sz w:val="24"/>
              <w:szCs w:val="24"/>
            </w:rPr>
            <w:t>☐</w:t>
          </w:r>
        </w:sdtContent>
      </w:sdt>
      <w:r w:rsidR="00CC1017">
        <w:t xml:space="preserve">  (b) That my findings might be the basis of authorizing a guardian to give consent for electroconvulsive treatment. </w:t>
      </w:r>
    </w:p>
    <w:p w14:paraId="6B1F62E0" w14:textId="77777777" w:rsidR="00CC1017" w:rsidRDefault="00CC1017" w:rsidP="00ED41B7">
      <w:pPr>
        <w:suppressAutoHyphens/>
        <w:spacing w:line="360" w:lineRule="auto"/>
        <w:ind w:left="360" w:hanging="360"/>
        <w:jc w:val="both"/>
      </w:pPr>
    </w:p>
    <w:p w14:paraId="6B1F62E1" w14:textId="77777777" w:rsidR="004A5D86" w:rsidRDefault="004A5D86" w:rsidP="004A5D86">
      <w:pPr>
        <w:spacing w:line="240" w:lineRule="auto"/>
      </w:pPr>
      <w:r>
        <w:t>2</w:t>
      </w:r>
      <w:r w:rsidRPr="00F2542B">
        <w:t>.</w:t>
      </w:r>
      <w:r>
        <w:t xml:space="preserve">  </w:t>
      </w:r>
      <w:r w:rsidRPr="00F2542B">
        <w:t xml:space="preserve">The </w:t>
      </w:r>
      <w:r>
        <w:t>individual’s mental</w:t>
      </w:r>
      <w:r w:rsidR="00C76542">
        <w:t xml:space="preserve"> or </w:t>
      </w:r>
      <w:r w:rsidR="00E76CD7">
        <w:t>physical</w:t>
      </w:r>
      <w:r>
        <w:t xml:space="preserve"> status presents a life threatening condition as summarized below:</w:t>
      </w:r>
    </w:p>
    <w:p w14:paraId="6B1F62E2" w14:textId="77777777" w:rsidR="004A5D86" w:rsidRDefault="004A5D86" w:rsidP="004A5D86">
      <w:pPr>
        <w:spacing w:line="240" w:lineRule="auto"/>
        <w:ind w:firstLine="331"/>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0224"/>
      </w:tblGrid>
      <w:tr w:rsidR="004A5D86" w14:paraId="6B1F62E5" w14:textId="77777777" w:rsidTr="00C76542">
        <w:tc>
          <w:tcPr>
            <w:tcW w:w="10440" w:type="dxa"/>
          </w:tcPr>
          <w:p w14:paraId="6B1F62E3" w14:textId="77777777" w:rsidR="004A5D86" w:rsidRDefault="004A5D86" w:rsidP="000A7147">
            <w:pPr>
              <w:spacing w:line="240" w:lineRule="auto"/>
            </w:pPr>
          </w:p>
          <w:p w14:paraId="6B1F62E4" w14:textId="77777777" w:rsidR="004A5D86" w:rsidRDefault="004A5D86" w:rsidP="000A7147">
            <w:pPr>
              <w:spacing w:line="240" w:lineRule="auto"/>
            </w:pPr>
          </w:p>
        </w:tc>
      </w:tr>
      <w:tr w:rsidR="004A5D86" w14:paraId="6B1F62E8" w14:textId="77777777" w:rsidTr="00C76542">
        <w:tc>
          <w:tcPr>
            <w:tcW w:w="10440" w:type="dxa"/>
          </w:tcPr>
          <w:p w14:paraId="6B1F62E6" w14:textId="77777777" w:rsidR="004A5D86" w:rsidRDefault="004A5D86" w:rsidP="000A7147">
            <w:pPr>
              <w:spacing w:line="240" w:lineRule="auto"/>
            </w:pPr>
          </w:p>
          <w:p w14:paraId="6B1F62E7" w14:textId="77777777" w:rsidR="004A5D86" w:rsidRDefault="004A5D86" w:rsidP="000A7147">
            <w:pPr>
              <w:spacing w:line="240" w:lineRule="auto"/>
            </w:pPr>
          </w:p>
        </w:tc>
      </w:tr>
      <w:tr w:rsidR="00E76CD7" w14:paraId="6B1F62EB" w14:textId="77777777" w:rsidTr="00C76542">
        <w:tc>
          <w:tcPr>
            <w:tcW w:w="10440" w:type="dxa"/>
          </w:tcPr>
          <w:p w14:paraId="6B1F62E9" w14:textId="77777777" w:rsidR="00E76CD7" w:rsidRDefault="00E76CD7" w:rsidP="000A7147">
            <w:pPr>
              <w:spacing w:line="240" w:lineRule="auto"/>
            </w:pPr>
          </w:p>
          <w:p w14:paraId="6B1F62EA" w14:textId="77777777" w:rsidR="00E76CD7" w:rsidRDefault="00E76CD7" w:rsidP="000A7147">
            <w:pPr>
              <w:spacing w:line="240" w:lineRule="auto"/>
            </w:pPr>
          </w:p>
        </w:tc>
      </w:tr>
    </w:tbl>
    <w:p w14:paraId="6B1F62EC" w14:textId="77777777" w:rsidR="004A5D86" w:rsidRDefault="004A5D86" w:rsidP="004A5D86">
      <w:pPr>
        <w:spacing w:line="240" w:lineRule="auto"/>
        <w:ind w:firstLine="331"/>
      </w:pPr>
    </w:p>
    <w:p w14:paraId="6B1F62ED" w14:textId="77777777" w:rsidR="004A5D86" w:rsidRDefault="004A5D86" w:rsidP="004A5D86">
      <w:pPr>
        <w:suppressAutoHyphens/>
        <w:ind w:left="360" w:hanging="360"/>
        <w:jc w:val="both"/>
      </w:pPr>
      <w:r>
        <w:t>3</w:t>
      </w:r>
      <w:r w:rsidRPr="00F2542B">
        <w:t>.</w:t>
      </w:r>
      <w:r>
        <w:tab/>
        <w:t xml:space="preserve">The proposed treatment is a lifesaving remedy because it has the following effect: </w:t>
      </w:r>
    </w:p>
    <w:p w14:paraId="6B1F62EE" w14:textId="77777777" w:rsidR="004A5D86" w:rsidRDefault="004A5D86" w:rsidP="004A5D86">
      <w:pPr>
        <w:suppressAutoHyphens/>
        <w:ind w:left="360" w:hanging="360"/>
        <w:jc w:val="both"/>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0224"/>
      </w:tblGrid>
      <w:tr w:rsidR="004A5D86" w14:paraId="6B1F62F1" w14:textId="77777777" w:rsidTr="00737C8F">
        <w:tc>
          <w:tcPr>
            <w:tcW w:w="10440" w:type="dxa"/>
          </w:tcPr>
          <w:p w14:paraId="6B1F62EF" w14:textId="77777777" w:rsidR="004A5D86" w:rsidRDefault="004A5D86" w:rsidP="000A7147">
            <w:pPr>
              <w:spacing w:line="240" w:lineRule="auto"/>
            </w:pPr>
          </w:p>
          <w:p w14:paraId="6B1F62F0" w14:textId="77777777" w:rsidR="004A5D86" w:rsidRDefault="004A5D86" w:rsidP="000A7147">
            <w:pPr>
              <w:spacing w:line="240" w:lineRule="auto"/>
            </w:pPr>
          </w:p>
        </w:tc>
      </w:tr>
      <w:tr w:rsidR="004A5D86" w14:paraId="6B1F62F4" w14:textId="77777777" w:rsidTr="00737C8F">
        <w:tc>
          <w:tcPr>
            <w:tcW w:w="10440" w:type="dxa"/>
          </w:tcPr>
          <w:p w14:paraId="6B1F62F2" w14:textId="77777777" w:rsidR="004A5D86" w:rsidRDefault="004A5D86" w:rsidP="000A7147">
            <w:pPr>
              <w:spacing w:line="240" w:lineRule="auto"/>
            </w:pPr>
          </w:p>
          <w:p w14:paraId="6B1F62F3" w14:textId="77777777" w:rsidR="004A5D86" w:rsidRDefault="004A5D86" w:rsidP="000A7147">
            <w:pPr>
              <w:spacing w:line="240" w:lineRule="auto"/>
            </w:pPr>
          </w:p>
        </w:tc>
      </w:tr>
      <w:tr w:rsidR="00E76CD7" w14:paraId="6B1F62F7" w14:textId="77777777" w:rsidTr="00737C8F">
        <w:tc>
          <w:tcPr>
            <w:tcW w:w="10440" w:type="dxa"/>
          </w:tcPr>
          <w:p w14:paraId="6B1F62F5" w14:textId="77777777" w:rsidR="00E76CD7" w:rsidRDefault="00E76CD7" w:rsidP="000A7147">
            <w:pPr>
              <w:spacing w:line="240" w:lineRule="auto"/>
            </w:pPr>
          </w:p>
          <w:p w14:paraId="6B1F62F6" w14:textId="77777777" w:rsidR="00E76CD7" w:rsidRDefault="00E76CD7" w:rsidP="000A7147">
            <w:pPr>
              <w:spacing w:line="240" w:lineRule="auto"/>
            </w:pPr>
          </w:p>
        </w:tc>
      </w:tr>
    </w:tbl>
    <w:p w14:paraId="6B1F62F8" w14:textId="77777777" w:rsidR="00F71BD7" w:rsidRDefault="00F71BD7" w:rsidP="004A5D86">
      <w:pPr>
        <w:suppressAutoHyphens/>
        <w:spacing w:after="120"/>
        <w:ind w:left="360" w:hanging="360"/>
        <w:jc w:val="both"/>
      </w:pPr>
    </w:p>
    <w:p w14:paraId="6B1F62F9" w14:textId="77777777" w:rsidR="004A5D86" w:rsidRDefault="004A5D86" w:rsidP="004A5D86">
      <w:pPr>
        <w:suppressAutoHyphens/>
        <w:spacing w:after="120"/>
        <w:ind w:left="360" w:hanging="360"/>
        <w:jc w:val="both"/>
      </w:pPr>
      <w:r>
        <w:t>4</w:t>
      </w:r>
      <w:r w:rsidRPr="00F2542B">
        <w:t>.</w:t>
      </w:r>
      <w:r w:rsidRPr="00F2542B">
        <w:tab/>
      </w:r>
      <w:r>
        <w:t>All reasonable alternatives have been exhausted.  The alternatives attempted and failed are as follows:</w:t>
      </w:r>
    </w:p>
    <w:p w14:paraId="6B1F62FA" w14:textId="77777777" w:rsidR="00E76CD7" w:rsidRDefault="00E76CD7" w:rsidP="004A5D86">
      <w:pPr>
        <w:suppressAutoHyphens/>
        <w:spacing w:after="120"/>
        <w:ind w:left="360" w:hanging="360"/>
        <w:jc w:val="both"/>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0224"/>
      </w:tblGrid>
      <w:tr w:rsidR="004A5D86" w14:paraId="6B1F62FD" w14:textId="77777777" w:rsidTr="000A7147">
        <w:tc>
          <w:tcPr>
            <w:tcW w:w="10728" w:type="dxa"/>
          </w:tcPr>
          <w:p w14:paraId="6B1F62FB" w14:textId="77777777" w:rsidR="004A5D86" w:rsidRDefault="004A5D86" w:rsidP="000A7147">
            <w:pPr>
              <w:spacing w:line="240" w:lineRule="auto"/>
            </w:pPr>
          </w:p>
          <w:p w14:paraId="6B1F62FC" w14:textId="77777777" w:rsidR="004A5D86" w:rsidRDefault="004A5D86" w:rsidP="000A7147">
            <w:pPr>
              <w:spacing w:line="240" w:lineRule="auto"/>
            </w:pPr>
          </w:p>
        </w:tc>
      </w:tr>
      <w:tr w:rsidR="004A5D86" w14:paraId="6B1F6300" w14:textId="77777777" w:rsidTr="000A7147">
        <w:tc>
          <w:tcPr>
            <w:tcW w:w="10728" w:type="dxa"/>
          </w:tcPr>
          <w:p w14:paraId="6B1F62FE" w14:textId="77777777" w:rsidR="004A5D86" w:rsidRDefault="004A5D86" w:rsidP="000A7147">
            <w:pPr>
              <w:spacing w:line="240" w:lineRule="auto"/>
            </w:pPr>
          </w:p>
          <w:p w14:paraId="6B1F62FF" w14:textId="77777777" w:rsidR="004A5D86" w:rsidRDefault="004A5D86" w:rsidP="000A7147">
            <w:pPr>
              <w:spacing w:line="240" w:lineRule="auto"/>
            </w:pPr>
          </w:p>
        </w:tc>
      </w:tr>
      <w:tr w:rsidR="004A5D86" w14:paraId="6B1F6303" w14:textId="77777777" w:rsidTr="000A7147">
        <w:tc>
          <w:tcPr>
            <w:tcW w:w="10728" w:type="dxa"/>
          </w:tcPr>
          <w:p w14:paraId="6B1F6301" w14:textId="77777777" w:rsidR="004A5D86" w:rsidRDefault="004A5D86" w:rsidP="000A7147">
            <w:pPr>
              <w:spacing w:line="240" w:lineRule="auto"/>
            </w:pPr>
          </w:p>
          <w:p w14:paraId="6B1F6302" w14:textId="77777777" w:rsidR="004A5D86" w:rsidRDefault="004A5D86" w:rsidP="000A7147">
            <w:pPr>
              <w:spacing w:line="240" w:lineRule="auto"/>
            </w:pPr>
          </w:p>
        </w:tc>
      </w:tr>
    </w:tbl>
    <w:p w14:paraId="6B1F6304" w14:textId="77777777" w:rsidR="004A5D86" w:rsidRDefault="004A5D86" w:rsidP="004A5D86">
      <w:pPr>
        <w:suppressAutoHyphens/>
        <w:spacing w:after="120"/>
        <w:ind w:left="360" w:hanging="360"/>
        <w:jc w:val="both"/>
      </w:pPr>
    </w:p>
    <w:p w14:paraId="6B1F6305" w14:textId="77777777" w:rsidR="004A5D86" w:rsidRDefault="004A5D86" w:rsidP="004A5D86">
      <w:pPr>
        <w:pStyle w:val="Header"/>
        <w:tabs>
          <w:tab w:val="clear" w:pos="4320"/>
          <w:tab w:val="clear" w:pos="8640"/>
          <w:tab w:val="right" w:pos="10512"/>
        </w:tabs>
        <w:spacing w:line="240" w:lineRule="atLeast"/>
      </w:pPr>
      <w:r>
        <w:t>5. Electroconvulsive treatment is recommended for the following reasons:</w:t>
      </w:r>
    </w:p>
    <w:p w14:paraId="6B1F6306" w14:textId="77777777" w:rsidR="004A5D86" w:rsidRDefault="004A5D86" w:rsidP="004A5D86">
      <w:pPr>
        <w:pStyle w:val="Header"/>
        <w:tabs>
          <w:tab w:val="clear" w:pos="4320"/>
          <w:tab w:val="clear" w:pos="8640"/>
          <w:tab w:val="right" w:pos="10512"/>
        </w:tabs>
        <w:spacing w:line="240" w:lineRule="atLeast"/>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0224"/>
      </w:tblGrid>
      <w:tr w:rsidR="004A5D86" w14:paraId="6B1F6309" w14:textId="77777777" w:rsidTr="000A7147">
        <w:tc>
          <w:tcPr>
            <w:tcW w:w="10728" w:type="dxa"/>
          </w:tcPr>
          <w:p w14:paraId="6B1F6307" w14:textId="77777777" w:rsidR="004A5D86" w:rsidRDefault="004A5D86" w:rsidP="000A7147">
            <w:pPr>
              <w:spacing w:line="240" w:lineRule="auto"/>
            </w:pPr>
          </w:p>
          <w:p w14:paraId="6B1F6308" w14:textId="77777777" w:rsidR="004A5D86" w:rsidRDefault="004A5D86" w:rsidP="000A7147">
            <w:pPr>
              <w:spacing w:line="240" w:lineRule="auto"/>
            </w:pPr>
          </w:p>
        </w:tc>
      </w:tr>
      <w:tr w:rsidR="004A5D86" w14:paraId="6B1F630C" w14:textId="77777777" w:rsidTr="000A7147">
        <w:tc>
          <w:tcPr>
            <w:tcW w:w="10728" w:type="dxa"/>
          </w:tcPr>
          <w:p w14:paraId="6B1F630A" w14:textId="77777777" w:rsidR="004A5D86" w:rsidRDefault="004A5D86" w:rsidP="000A7147">
            <w:pPr>
              <w:spacing w:line="240" w:lineRule="auto"/>
            </w:pPr>
          </w:p>
          <w:p w14:paraId="6B1F630B" w14:textId="77777777" w:rsidR="004A5D86" w:rsidRDefault="004A5D86" w:rsidP="000A7147">
            <w:pPr>
              <w:spacing w:line="240" w:lineRule="auto"/>
            </w:pPr>
          </w:p>
        </w:tc>
      </w:tr>
      <w:tr w:rsidR="004A5D86" w14:paraId="6B1F630F" w14:textId="77777777" w:rsidTr="000A7147">
        <w:tc>
          <w:tcPr>
            <w:tcW w:w="10728" w:type="dxa"/>
          </w:tcPr>
          <w:p w14:paraId="6B1F630D" w14:textId="77777777" w:rsidR="004A5D86" w:rsidRDefault="004A5D86" w:rsidP="000A7147">
            <w:pPr>
              <w:spacing w:line="240" w:lineRule="auto"/>
            </w:pPr>
          </w:p>
          <w:p w14:paraId="6B1F630E" w14:textId="77777777" w:rsidR="004A5D86" w:rsidRDefault="004A5D86" w:rsidP="000A7147">
            <w:pPr>
              <w:spacing w:line="240" w:lineRule="auto"/>
            </w:pPr>
          </w:p>
        </w:tc>
      </w:tr>
    </w:tbl>
    <w:p w14:paraId="6B1F6310" w14:textId="77777777" w:rsidR="004A5D86" w:rsidRDefault="004A5D86" w:rsidP="004A5D86">
      <w:pPr>
        <w:pStyle w:val="Header"/>
        <w:tabs>
          <w:tab w:val="clear" w:pos="4320"/>
          <w:tab w:val="clear" w:pos="8640"/>
          <w:tab w:val="right" w:pos="10512"/>
        </w:tabs>
        <w:spacing w:line="240" w:lineRule="atLeast"/>
      </w:pPr>
    </w:p>
    <w:p w14:paraId="6B1F6311" w14:textId="77777777" w:rsidR="004A5D86" w:rsidRPr="00763B33" w:rsidRDefault="004A5D86" w:rsidP="004A5D86">
      <w:pPr>
        <w:pStyle w:val="Header"/>
        <w:tabs>
          <w:tab w:val="clear" w:pos="4320"/>
          <w:tab w:val="clear" w:pos="8640"/>
          <w:tab w:val="right" w:pos="10512"/>
        </w:tabs>
        <w:spacing w:line="240" w:lineRule="atLeast"/>
        <w:ind w:left="806"/>
      </w:pPr>
    </w:p>
    <w:p w14:paraId="6B1F6312" w14:textId="77777777" w:rsidR="00A2664E" w:rsidRDefault="00A2664E" w:rsidP="00ED41B7">
      <w:pPr>
        <w:suppressAutoHyphens/>
        <w:spacing w:line="360" w:lineRule="auto"/>
        <w:ind w:left="360" w:hanging="360"/>
        <w:jc w:val="both"/>
      </w:pPr>
      <w:r>
        <w:t xml:space="preserve">6. I discussed the treatment with the individual and </w:t>
      </w:r>
    </w:p>
    <w:p w14:paraId="6B1F6313" w14:textId="77777777" w:rsidR="00A2664E" w:rsidRDefault="009F537A" w:rsidP="00ED41B7">
      <w:pPr>
        <w:suppressAutoHyphens/>
        <w:spacing w:line="360" w:lineRule="auto"/>
        <w:ind w:left="360" w:hanging="360"/>
        <w:jc w:val="both"/>
      </w:pPr>
      <w:sdt>
        <w:sdtPr>
          <w:rPr>
            <w:sz w:val="24"/>
            <w:szCs w:val="24"/>
          </w:rPr>
          <w:id w:val="502946109"/>
          <w14:checkbox>
            <w14:checked w14:val="0"/>
            <w14:checkedState w14:val="2612" w14:font="MS Gothic"/>
            <w14:uncheckedState w14:val="2610" w14:font="MS Gothic"/>
          </w14:checkbox>
        </w:sdtPr>
        <w:sdtEndPr/>
        <w:sdtContent>
          <w:r w:rsidR="00D72CA2">
            <w:rPr>
              <w:rFonts w:ascii="MS Gothic" w:eastAsia="MS Gothic" w:hAnsi="MS Gothic" w:hint="eastAsia"/>
              <w:sz w:val="24"/>
              <w:szCs w:val="24"/>
            </w:rPr>
            <w:t>☐</w:t>
          </w:r>
        </w:sdtContent>
      </w:sdt>
      <w:r w:rsidR="00A2664E">
        <w:tab/>
        <w:t>a. the individual was not competent to understand the advantages and disadvantages of the treatment</w:t>
      </w:r>
    </w:p>
    <w:p w14:paraId="6B1F6314" w14:textId="77777777" w:rsidR="00A2664E" w:rsidRDefault="009F537A" w:rsidP="00ED41B7">
      <w:pPr>
        <w:suppressAutoHyphens/>
        <w:spacing w:line="360" w:lineRule="auto"/>
        <w:ind w:left="360" w:hanging="360"/>
        <w:jc w:val="both"/>
      </w:pPr>
      <w:sdt>
        <w:sdtPr>
          <w:rPr>
            <w:sz w:val="24"/>
            <w:szCs w:val="24"/>
          </w:rPr>
          <w:id w:val="-1082677056"/>
          <w14:checkbox>
            <w14:checked w14:val="0"/>
            <w14:checkedState w14:val="2612" w14:font="MS Gothic"/>
            <w14:uncheckedState w14:val="2610" w14:font="MS Gothic"/>
          </w14:checkbox>
        </w:sdtPr>
        <w:sdtEndPr/>
        <w:sdtContent>
          <w:r w:rsidR="00D72CA2">
            <w:rPr>
              <w:rFonts w:ascii="MS Gothic" w:eastAsia="MS Gothic" w:hAnsi="MS Gothic" w:hint="eastAsia"/>
              <w:sz w:val="24"/>
              <w:szCs w:val="24"/>
            </w:rPr>
            <w:t>☐</w:t>
          </w:r>
        </w:sdtContent>
      </w:sdt>
      <w:r w:rsidR="00A2664E">
        <w:tab/>
        <w:t>b. the individual did express comprehension of the treatment and did not express an objection</w:t>
      </w:r>
    </w:p>
    <w:p w14:paraId="6B1F6315" w14:textId="77777777" w:rsidR="00A2664E" w:rsidRDefault="009F537A" w:rsidP="00ED41B7">
      <w:pPr>
        <w:suppressAutoHyphens/>
        <w:spacing w:line="360" w:lineRule="auto"/>
        <w:ind w:left="360" w:hanging="360"/>
        <w:jc w:val="both"/>
      </w:pPr>
      <w:sdt>
        <w:sdtPr>
          <w:rPr>
            <w:sz w:val="24"/>
            <w:szCs w:val="24"/>
          </w:rPr>
          <w:id w:val="816844200"/>
          <w14:checkbox>
            <w14:checked w14:val="0"/>
            <w14:checkedState w14:val="2612" w14:font="MS Gothic"/>
            <w14:uncheckedState w14:val="2610" w14:font="MS Gothic"/>
          </w14:checkbox>
        </w:sdtPr>
        <w:sdtEndPr/>
        <w:sdtContent>
          <w:r w:rsidR="00D72CA2">
            <w:rPr>
              <w:rFonts w:ascii="MS Gothic" w:eastAsia="MS Gothic" w:hAnsi="MS Gothic" w:hint="eastAsia"/>
              <w:sz w:val="24"/>
              <w:szCs w:val="24"/>
            </w:rPr>
            <w:t>☐</w:t>
          </w:r>
        </w:sdtContent>
      </w:sdt>
      <w:r w:rsidR="00A2664E">
        <w:tab/>
        <w:t>c. the individual did express comprehension of the treatments and expressed an object</w:t>
      </w:r>
      <w:r w:rsidR="00D72CA2">
        <w:t>i</w:t>
      </w:r>
      <w:r w:rsidR="00A2664E">
        <w:t xml:space="preserve">on </w:t>
      </w:r>
    </w:p>
    <w:p w14:paraId="6B1F6316" w14:textId="77777777" w:rsidR="00D72CA2" w:rsidRDefault="00D72CA2" w:rsidP="00ED41B7">
      <w:pPr>
        <w:suppressAutoHyphens/>
        <w:spacing w:line="360" w:lineRule="auto"/>
        <w:ind w:left="360" w:hanging="360"/>
        <w:jc w:val="both"/>
      </w:pPr>
    </w:p>
    <w:p w14:paraId="6B1F6317" w14:textId="77777777" w:rsidR="00D72CA2" w:rsidRDefault="00D72CA2" w:rsidP="00ED41B7">
      <w:pPr>
        <w:suppressAutoHyphens/>
        <w:spacing w:line="360" w:lineRule="auto"/>
        <w:ind w:left="360" w:hanging="360"/>
        <w:jc w:val="both"/>
      </w:pPr>
      <w:r>
        <w:t xml:space="preserve">7. I believe </w:t>
      </w:r>
      <w:r w:rsidR="00433AF5">
        <w:t>electroconvulsive</w:t>
      </w:r>
      <w:r>
        <w:t xml:space="preserve"> </w:t>
      </w:r>
      <w:r w:rsidR="00433AF5">
        <w:t>treatment</w:t>
      </w:r>
      <w:r>
        <w:t xml:space="preserve"> is in the individual’s best interest </w:t>
      </w:r>
      <w:r w:rsidR="00DF4861">
        <w:t>for the following reason(s):</w:t>
      </w:r>
    </w:p>
    <w:p w14:paraId="6B1F6318" w14:textId="77777777" w:rsidR="00E76CD7" w:rsidRDefault="00E76CD7" w:rsidP="00ED41B7">
      <w:pPr>
        <w:suppressAutoHyphens/>
        <w:spacing w:line="360" w:lineRule="auto"/>
        <w:ind w:left="360" w:hanging="360"/>
        <w:jc w:val="both"/>
      </w:pP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9864"/>
      </w:tblGrid>
      <w:tr w:rsidR="00737C8F" w14:paraId="6B1F631A" w14:textId="77777777" w:rsidTr="00737C8F">
        <w:tc>
          <w:tcPr>
            <w:tcW w:w="10440" w:type="dxa"/>
          </w:tcPr>
          <w:p w14:paraId="6B1F6319" w14:textId="77777777" w:rsidR="00737C8F" w:rsidRDefault="00737C8F" w:rsidP="00ED41B7">
            <w:pPr>
              <w:suppressAutoHyphens/>
              <w:spacing w:line="360" w:lineRule="auto"/>
              <w:jc w:val="both"/>
            </w:pPr>
          </w:p>
        </w:tc>
      </w:tr>
      <w:tr w:rsidR="00737C8F" w14:paraId="6B1F631C" w14:textId="77777777" w:rsidTr="00737C8F">
        <w:tc>
          <w:tcPr>
            <w:tcW w:w="10440" w:type="dxa"/>
          </w:tcPr>
          <w:p w14:paraId="6B1F631B" w14:textId="77777777" w:rsidR="00737C8F" w:rsidRDefault="00737C8F" w:rsidP="00ED41B7">
            <w:pPr>
              <w:suppressAutoHyphens/>
              <w:spacing w:line="360" w:lineRule="auto"/>
              <w:jc w:val="both"/>
            </w:pPr>
          </w:p>
        </w:tc>
      </w:tr>
    </w:tbl>
    <w:p w14:paraId="6B1F631D" w14:textId="77777777" w:rsidR="00DF4861" w:rsidRDefault="00DF4861" w:rsidP="00ED41B7">
      <w:pPr>
        <w:suppressAutoHyphens/>
        <w:spacing w:line="360" w:lineRule="auto"/>
        <w:ind w:left="360" w:hanging="360"/>
        <w:jc w:val="both"/>
      </w:pPr>
    </w:p>
    <w:p w14:paraId="6B1F631E" w14:textId="77777777" w:rsidR="00DF4861" w:rsidRPr="00F2542B" w:rsidRDefault="00DF4861" w:rsidP="00DF4861">
      <w:pPr>
        <w:suppressAutoHyphens/>
        <w:jc w:val="both"/>
        <w:rPr>
          <w:b/>
          <w:bCs/>
        </w:rPr>
      </w:pPr>
      <w:r>
        <w:rPr>
          <w:b/>
          <w:bCs/>
        </w:rPr>
        <w:t>TO THE COURT:</w:t>
      </w:r>
    </w:p>
    <w:p w14:paraId="6B1F631F" w14:textId="77777777" w:rsidR="00DF4861" w:rsidRDefault="00DF4861" w:rsidP="00DF4861">
      <w:pPr>
        <w:pStyle w:val="Header"/>
        <w:widowControl w:val="0"/>
        <w:tabs>
          <w:tab w:val="clear" w:pos="4320"/>
          <w:tab w:val="clear" w:pos="8640"/>
          <w:tab w:val="left" w:pos="450"/>
          <w:tab w:val="left" w:pos="720"/>
          <w:tab w:val="left" w:pos="9540"/>
        </w:tabs>
        <w:spacing w:after="120" w:line="240" w:lineRule="auto"/>
        <w:ind w:left="720" w:hanging="720"/>
        <w:rPr>
          <w:rFonts w:cs="Arial"/>
        </w:rPr>
      </w:pPr>
      <w:r w:rsidRPr="000927CA">
        <w:t xml:space="preserve">I am a </w:t>
      </w:r>
      <w:r w:rsidRPr="000927CA">
        <w:rPr>
          <w:rFonts w:cs="Arial"/>
          <w:sz w:val="40"/>
          <w:szCs w:val="40"/>
        </w:rPr>
        <w:t>□</w:t>
      </w:r>
      <w:r w:rsidRPr="000927CA">
        <w:rPr>
          <w:rFonts w:cs="Arial"/>
        </w:rPr>
        <w:t xml:space="preserve"> Physician    </w:t>
      </w:r>
      <w:r w:rsidRPr="000927CA">
        <w:rPr>
          <w:rFonts w:cs="Arial"/>
          <w:sz w:val="40"/>
          <w:szCs w:val="40"/>
        </w:rPr>
        <w:t xml:space="preserve">□ </w:t>
      </w:r>
      <w:r w:rsidR="00FD1BB0">
        <w:rPr>
          <w:rFonts w:cs="Arial"/>
        </w:rPr>
        <w:t>Psychiatrist</w:t>
      </w:r>
    </w:p>
    <w:p w14:paraId="6B1F6320" w14:textId="77777777" w:rsidR="00DF4861" w:rsidRDefault="00DF4861" w:rsidP="00DF4861">
      <w:pPr>
        <w:pStyle w:val="Header"/>
        <w:widowControl w:val="0"/>
        <w:tabs>
          <w:tab w:val="clear" w:pos="4320"/>
          <w:tab w:val="clear" w:pos="8640"/>
          <w:tab w:val="left" w:pos="450"/>
          <w:tab w:val="left" w:pos="720"/>
          <w:tab w:val="left" w:pos="9540"/>
        </w:tabs>
        <w:spacing w:after="120" w:line="240" w:lineRule="auto"/>
        <w:jc w:val="both"/>
      </w:pPr>
      <w:r>
        <w:t xml:space="preserve">This report is made to the Court as part of a proceeding to address the </w:t>
      </w:r>
      <w:r w:rsidR="00E5717F">
        <w:t>use of electroconvulsive treatment</w:t>
      </w:r>
      <w:r>
        <w:t xml:space="preserve">. It contains my professional opinion regarding the person’s need for </w:t>
      </w:r>
      <w:r w:rsidR="00E5717F">
        <w:t xml:space="preserve">the treatment </w:t>
      </w:r>
      <w:r>
        <w:t xml:space="preserve">and </w:t>
      </w:r>
      <w:r w:rsidR="00E5717F">
        <w:t>its therapeutic value</w:t>
      </w:r>
      <w:r>
        <w:t>.</w:t>
      </w:r>
    </w:p>
    <w:p w14:paraId="6B1F6321" w14:textId="77777777" w:rsidR="00DF4861" w:rsidRDefault="00DF4861" w:rsidP="00DF4861">
      <w:pPr>
        <w:pStyle w:val="Header"/>
        <w:widowControl w:val="0"/>
        <w:tabs>
          <w:tab w:val="clear" w:pos="4320"/>
          <w:tab w:val="clear" w:pos="8640"/>
          <w:tab w:val="left" w:pos="450"/>
          <w:tab w:val="left" w:pos="720"/>
          <w:tab w:val="left" w:pos="9540"/>
        </w:tabs>
        <w:spacing w:after="120" w:line="240" w:lineRule="auto"/>
        <w:jc w:val="both"/>
      </w:pPr>
      <w:r>
        <w:t xml:space="preserve">I certify that I have, by personal examination and inquiry, satisfied myself as to the current condition of this individual and the result of my evaluation and inquiry will be found in my answers to the above questions, which are true to the best of my knowledge and to a reasonable degree of professional certainty. </w:t>
      </w:r>
    </w:p>
    <w:tbl>
      <w:tblPr>
        <w:tblW w:w="10605" w:type="dxa"/>
        <w:jc w:val="center"/>
        <w:tblLayout w:type="fixed"/>
        <w:tblLook w:val="0000" w:firstRow="0" w:lastRow="0" w:firstColumn="0" w:lastColumn="0" w:noHBand="0" w:noVBand="0"/>
      </w:tblPr>
      <w:tblGrid>
        <w:gridCol w:w="5299"/>
        <w:gridCol w:w="5306"/>
      </w:tblGrid>
      <w:tr w:rsidR="00DF4861" w14:paraId="6B1F6325" w14:textId="77777777" w:rsidTr="00E76CD7">
        <w:trPr>
          <w:cantSplit/>
          <w:trHeight w:val="594"/>
          <w:jc w:val="center"/>
        </w:trPr>
        <w:tc>
          <w:tcPr>
            <w:tcW w:w="5299" w:type="dxa"/>
            <w:vMerge w:val="restart"/>
          </w:tcPr>
          <w:p w14:paraId="6B1F6322" w14:textId="77777777" w:rsidR="00DF4861" w:rsidRDefault="00DF4861" w:rsidP="000A7147">
            <w:pPr>
              <w:keepNext/>
              <w:keepLines/>
              <w:tabs>
                <w:tab w:val="left" w:pos="1091"/>
                <w:tab w:val="left" w:pos="4211"/>
                <w:tab w:val="left" w:pos="9540"/>
              </w:tabs>
              <w:ind w:left="371" w:hanging="371"/>
            </w:pPr>
          </w:p>
        </w:tc>
        <w:tc>
          <w:tcPr>
            <w:tcW w:w="5306" w:type="dxa"/>
            <w:tcBorders>
              <w:bottom w:val="nil"/>
            </w:tcBorders>
            <w:vAlign w:val="bottom"/>
          </w:tcPr>
          <w:p w14:paraId="6B1F6323" w14:textId="77777777" w:rsidR="00DF4861" w:rsidRDefault="00DF4861" w:rsidP="000A7147">
            <w:pPr>
              <w:keepNext/>
              <w:keepLines/>
              <w:tabs>
                <w:tab w:val="left" w:pos="5044"/>
                <w:tab w:val="left" w:pos="9540"/>
              </w:tabs>
              <w:rPr>
                <w:u w:val="single"/>
              </w:rPr>
            </w:pPr>
            <w:r>
              <w:rPr>
                <w:u w:val="single"/>
              </w:rPr>
              <w:tab/>
            </w:r>
          </w:p>
          <w:p w14:paraId="6B1F6324" w14:textId="77777777" w:rsidR="00DF4861" w:rsidRDefault="00DF4861" w:rsidP="00FD1E2F">
            <w:pPr>
              <w:pStyle w:val="Caption"/>
              <w:keepNext/>
              <w:keepLines/>
              <w:tabs>
                <w:tab w:val="center" w:pos="2734"/>
                <w:tab w:val="left" w:pos="9540"/>
              </w:tabs>
              <w:rPr>
                <w:b/>
                <w:bCs/>
              </w:rPr>
            </w:pPr>
            <w:r>
              <w:tab/>
              <w:t>Signature of Physician/Psych</w:t>
            </w:r>
            <w:r w:rsidR="00FD1E2F">
              <w:t>iatrist</w:t>
            </w:r>
          </w:p>
        </w:tc>
      </w:tr>
      <w:tr w:rsidR="00DF4861" w14:paraId="6B1F6329" w14:textId="77777777" w:rsidTr="00E76CD7">
        <w:trPr>
          <w:cantSplit/>
          <w:trHeight w:val="90"/>
          <w:jc w:val="center"/>
        </w:trPr>
        <w:tc>
          <w:tcPr>
            <w:tcW w:w="5299" w:type="dxa"/>
            <w:vMerge/>
          </w:tcPr>
          <w:p w14:paraId="6B1F6326" w14:textId="77777777" w:rsidR="00DF4861" w:rsidRDefault="00DF4861" w:rsidP="000A7147">
            <w:pPr>
              <w:keepNext/>
              <w:keepLines/>
              <w:tabs>
                <w:tab w:val="left" w:pos="9540"/>
              </w:tabs>
            </w:pPr>
          </w:p>
        </w:tc>
        <w:bookmarkStart w:id="3" w:name="txtNamePrinted"/>
        <w:tc>
          <w:tcPr>
            <w:tcW w:w="5306" w:type="dxa"/>
            <w:vAlign w:val="bottom"/>
          </w:tcPr>
          <w:p w14:paraId="6B1F6327" w14:textId="77777777" w:rsidR="00DF4861" w:rsidRDefault="00DF4861" w:rsidP="000A7147">
            <w:pPr>
              <w:pStyle w:val="FormField"/>
              <w:keepNext/>
              <w:keepLines/>
              <w:tabs>
                <w:tab w:val="left" w:pos="5044"/>
                <w:tab w:val="left" w:pos="9540"/>
              </w:tabs>
            </w:pPr>
            <w:r>
              <w:fldChar w:fldCharType="begin">
                <w:ffData>
                  <w:name w:val="txtNamePrinted"/>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ab/>
            </w:r>
          </w:p>
          <w:p w14:paraId="6B1F6328" w14:textId="77777777" w:rsidR="00DF4861" w:rsidRDefault="00DF4861" w:rsidP="000A7147">
            <w:pPr>
              <w:pStyle w:val="Caption"/>
              <w:keepNext/>
              <w:keepLines/>
              <w:tabs>
                <w:tab w:val="center" w:pos="2734"/>
                <w:tab w:val="left" w:pos="9540"/>
              </w:tabs>
            </w:pPr>
            <w:r>
              <w:tab/>
              <w:t>Name Printed or Typed</w:t>
            </w:r>
          </w:p>
        </w:tc>
      </w:tr>
      <w:tr w:rsidR="00DF4861" w14:paraId="6B1F632F" w14:textId="77777777" w:rsidTr="00E76CD7">
        <w:trPr>
          <w:cantSplit/>
          <w:trHeight w:val="240"/>
          <w:jc w:val="center"/>
        </w:trPr>
        <w:tc>
          <w:tcPr>
            <w:tcW w:w="5299" w:type="dxa"/>
            <w:vMerge/>
          </w:tcPr>
          <w:p w14:paraId="6B1F632A" w14:textId="77777777" w:rsidR="00DF4861" w:rsidRDefault="00DF4861" w:rsidP="000A7147">
            <w:pPr>
              <w:keepNext/>
              <w:keepLines/>
              <w:tabs>
                <w:tab w:val="left" w:pos="9540"/>
              </w:tabs>
            </w:pPr>
          </w:p>
        </w:tc>
        <w:tc>
          <w:tcPr>
            <w:tcW w:w="5306" w:type="dxa"/>
            <w:vMerge w:val="restart"/>
          </w:tcPr>
          <w:p w14:paraId="6B1F632B" w14:textId="77777777" w:rsidR="00DF4861" w:rsidRDefault="00DF4861" w:rsidP="000A7147">
            <w:pPr>
              <w:pStyle w:val="FormField"/>
              <w:keepNext/>
              <w:keepLines/>
              <w:tabs>
                <w:tab w:val="left" w:pos="5044"/>
                <w:tab w:val="left" w:pos="9540"/>
              </w:tabs>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14:paraId="6B1F632C" w14:textId="77777777" w:rsidR="00DF4861" w:rsidRDefault="00DF4861" w:rsidP="000A7147">
            <w:pPr>
              <w:pStyle w:val="FormField"/>
              <w:keepNext/>
              <w:keepLines/>
              <w:tabs>
                <w:tab w:val="left" w:pos="2272"/>
                <w:tab w:val="left" w:pos="9540"/>
              </w:tabs>
              <w:spacing w:line="160" w:lineRule="exact"/>
              <w:rPr>
                <w:rFonts w:ascii="Arial" w:hAnsi="Arial" w:cs="Arial"/>
                <w:sz w:val="14"/>
                <w:szCs w:val="14"/>
                <w:u w:val="none"/>
              </w:rPr>
            </w:pPr>
            <w:r>
              <w:rPr>
                <w:u w:val="none"/>
              </w:rPr>
              <w:tab/>
            </w:r>
            <w:r>
              <w:rPr>
                <w:rFonts w:ascii="Arial" w:hAnsi="Arial" w:cs="Arial"/>
                <w:sz w:val="14"/>
                <w:szCs w:val="14"/>
                <w:u w:val="none"/>
              </w:rPr>
              <w:t>Address</w:t>
            </w:r>
          </w:p>
          <w:p w14:paraId="6B1F632D" w14:textId="77777777" w:rsidR="00DF4861" w:rsidRDefault="00DF4861" w:rsidP="000A7147">
            <w:pPr>
              <w:pStyle w:val="FormField"/>
              <w:keepNext/>
              <w:keepLines/>
              <w:tabs>
                <w:tab w:val="left" w:pos="5044"/>
                <w:tab w:val="left" w:pos="9540"/>
              </w:tabs>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14:paraId="6B1F632E" w14:textId="77777777" w:rsidR="00DF4861" w:rsidRPr="008A6AE8" w:rsidRDefault="00DF4861" w:rsidP="000A7147">
            <w:pPr>
              <w:pStyle w:val="FormField"/>
              <w:keepNext/>
              <w:keepLines/>
              <w:tabs>
                <w:tab w:val="left" w:pos="2272"/>
                <w:tab w:val="left" w:pos="9540"/>
              </w:tabs>
              <w:spacing w:line="160" w:lineRule="exact"/>
              <w:jc w:val="center"/>
              <w:rPr>
                <w:rFonts w:ascii="Arial" w:hAnsi="Arial" w:cs="Arial"/>
                <w:sz w:val="12"/>
                <w:szCs w:val="12"/>
              </w:rPr>
            </w:pPr>
            <w:r w:rsidRPr="008A6AE8">
              <w:rPr>
                <w:rFonts w:ascii="Arial" w:hAnsi="Arial" w:cs="Arial"/>
                <w:sz w:val="12"/>
                <w:szCs w:val="12"/>
                <w:u w:val="none"/>
              </w:rPr>
              <w:t>Date</w:t>
            </w:r>
          </w:p>
        </w:tc>
      </w:tr>
      <w:tr w:rsidR="00DF4861" w14:paraId="6B1F6332" w14:textId="77777777" w:rsidTr="00E76CD7">
        <w:trPr>
          <w:cantSplit/>
          <w:trHeight w:val="240"/>
          <w:jc w:val="center"/>
        </w:trPr>
        <w:tc>
          <w:tcPr>
            <w:tcW w:w="5299" w:type="dxa"/>
            <w:vMerge/>
          </w:tcPr>
          <w:p w14:paraId="6B1F6330" w14:textId="77777777" w:rsidR="00DF4861" w:rsidRDefault="00DF4861" w:rsidP="000A7147">
            <w:pPr>
              <w:keepNext/>
              <w:keepLines/>
              <w:tabs>
                <w:tab w:val="left" w:pos="9540"/>
              </w:tabs>
            </w:pPr>
          </w:p>
        </w:tc>
        <w:tc>
          <w:tcPr>
            <w:tcW w:w="5306" w:type="dxa"/>
            <w:vMerge/>
          </w:tcPr>
          <w:p w14:paraId="6B1F6331" w14:textId="77777777" w:rsidR="00DF4861" w:rsidRDefault="00DF4861" w:rsidP="000A7147">
            <w:pPr>
              <w:pStyle w:val="FormField"/>
              <w:keepNext/>
              <w:keepLines/>
              <w:tabs>
                <w:tab w:val="left" w:pos="2002"/>
                <w:tab w:val="left" w:pos="9540"/>
              </w:tabs>
              <w:spacing w:line="160" w:lineRule="exact"/>
              <w:rPr>
                <w:rFonts w:ascii="Arial" w:hAnsi="Arial" w:cs="Arial"/>
                <w:sz w:val="14"/>
                <w:szCs w:val="14"/>
                <w:u w:val="none"/>
              </w:rPr>
            </w:pPr>
          </w:p>
        </w:tc>
      </w:tr>
    </w:tbl>
    <w:p w14:paraId="6B1F6333" w14:textId="77777777" w:rsidR="00DF4861" w:rsidRDefault="009F537A" w:rsidP="00ED41B7">
      <w:pPr>
        <w:suppressAutoHyphens/>
        <w:spacing w:line="360" w:lineRule="auto"/>
        <w:ind w:left="360" w:hanging="360"/>
        <w:jc w:val="both"/>
      </w:pPr>
      <w:hyperlink r:id="rId7" w:history="1">
        <w:r w:rsidR="00DF4861" w:rsidRPr="00822514">
          <w:rPr>
            <w:rFonts w:ascii="Times New Roman" w:hAnsi="Times New Roman"/>
            <w:vanish/>
            <w:color w:val="000000"/>
            <w:sz w:val="22"/>
            <w:szCs w:val="22"/>
          </w:rPr>
          <w:t>55.14(4)</w:t>
        </w:r>
      </w:hyperlink>
    </w:p>
    <w:p w14:paraId="6B1F6334" w14:textId="6F997021" w:rsidR="00B73C2E" w:rsidRPr="00E76CD7" w:rsidRDefault="00A2664E" w:rsidP="00C76542">
      <w:pPr>
        <w:suppressAutoHyphens/>
        <w:spacing w:line="360" w:lineRule="auto"/>
        <w:ind w:left="360" w:hanging="360"/>
        <w:jc w:val="both"/>
        <w:rPr>
          <w:sz w:val="18"/>
          <w:szCs w:val="18"/>
        </w:rPr>
      </w:pPr>
      <w:r>
        <w:t xml:space="preserve"> </w:t>
      </w:r>
      <w:hyperlink r:id="rId8" w:history="1">
        <w:r w:rsidR="00ED41B7" w:rsidRPr="00E76CD7">
          <w:rPr>
            <w:rFonts w:ascii="Times New Roman" w:hAnsi="Times New Roman"/>
            <w:vanish/>
            <w:color w:val="000000"/>
            <w:sz w:val="18"/>
            <w:szCs w:val="18"/>
          </w:rPr>
          <w:t>55.14(3)(b)</w:t>
        </w:r>
      </w:hyperlink>
      <w:hyperlink r:id="rId9" w:history="1">
        <w:r w:rsidR="00ED41B7" w:rsidRPr="00E76CD7">
          <w:rPr>
            <w:rFonts w:ascii="Times New Roman" w:hAnsi="Times New Roman"/>
            <w:vanish/>
            <w:color w:val="000000"/>
            <w:sz w:val="18"/>
            <w:szCs w:val="18"/>
          </w:rPr>
          <w:t>55.14(3)(c)</w:t>
        </w:r>
      </w:hyperlink>
      <w:hyperlink r:id="rId10" w:history="1">
        <w:r w:rsidR="00ED41B7" w:rsidRPr="00E76CD7">
          <w:rPr>
            <w:rFonts w:ascii="Times New Roman" w:hAnsi="Times New Roman"/>
            <w:vanish/>
            <w:color w:val="000000"/>
            <w:sz w:val="18"/>
            <w:szCs w:val="18"/>
          </w:rPr>
          <w:t>55.14(3)(d)</w:t>
        </w:r>
      </w:hyperlink>
      <w:hyperlink r:id="rId11" w:history="1">
        <w:r w:rsidR="00ED41B7" w:rsidRPr="00E76CD7">
          <w:rPr>
            <w:rFonts w:ascii="Times New Roman" w:hAnsi="Times New Roman"/>
            <w:vanish/>
            <w:color w:val="000000"/>
            <w:sz w:val="18"/>
            <w:szCs w:val="18"/>
          </w:rPr>
          <w:t>55.14(3)(e)</w:t>
        </w:r>
      </w:hyperlink>
      <w:hyperlink r:id="rId12" w:history="1">
        <w:r w:rsidR="00ED41B7" w:rsidRPr="00E76CD7">
          <w:rPr>
            <w:rFonts w:ascii="Times New Roman" w:hAnsi="Times New Roman"/>
            <w:vanish/>
            <w:color w:val="000000"/>
            <w:sz w:val="18"/>
            <w:szCs w:val="18"/>
          </w:rPr>
          <w:t>55.14(3)(e)2.</w:t>
        </w:r>
      </w:hyperlink>
      <w:r w:rsidR="00737C8F" w:rsidRPr="00E76CD7">
        <w:rPr>
          <w:sz w:val="18"/>
          <w:szCs w:val="18"/>
        </w:rPr>
        <w:t xml:space="preserve">Form Drafted by </w:t>
      </w:r>
      <w:r w:rsidR="009F537A">
        <w:rPr>
          <w:sz w:val="18"/>
          <w:szCs w:val="18"/>
        </w:rPr>
        <w:t xml:space="preserve">          </w:t>
      </w:r>
      <w:r w:rsidR="00737C8F" w:rsidRPr="00E76CD7">
        <w:rPr>
          <w:sz w:val="18"/>
          <w:szCs w:val="18"/>
        </w:rPr>
        <w:t xml:space="preserve"> County Corporation Counsel</w:t>
      </w:r>
      <w:r w:rsidR="009F537A">
        <w:rPr>
          <w:sz w:val="18"/>
          <w:szCs w:val="18"/>
        </w:rPr>
        <w:t xml:space="preserve"> </w:t>
      </w:r>
      <w:bookmarkStart w:id="4" w:name="_GoBack"/>
      <w:bookmarkEnd w:id="4"/>
    </w:p>
    <w:tbl>
      <w:tblPr>
        <w:tblW w:w="10663" w:type="dxa"/>
        <w:tblBorders>
          <w:top w:val="nil"/>
          <w:left w:val="nil"/>
          <w:bottom w:val="nil"/>
          <w:right w:val="nil"/>
        </w:tblBorders>
        <w:tblLayout w:type="fixed"/>
        <w:tblLook w:val="0000" w:firstRow="0" w:lastRow="0" w:firstColumn="0" w:lastColumn="0" w:noHBand="0" w:noVBand="0"/>
      </w:tblPr>
      <w:tblGrid>
        <w:gridCol w:w="10663"/>
      </w:tblGrid>
      <w:tr w:rsidR="00B73C2E" w14:paraId="6B1F634D" w14:textId="77777777" w:rsidTr="00C76542">
        <w:trPr>
          <w:trHeight w:val="766"/>
        </w:trPr>
        <w:tc>
          <w:tcPr>
            <w:tcW w:w="10663" w:type="dxa"/>
          </w:tcPr>
          <w:p w14:paraId="6B1F6335" w14:textId="77777777" w:rsidR="000F670D" w:rsidRDefault="00386BE9" w:rsidP="007F4276">
            <w:pPr>
              <w:pStyle w:val="Default"/>
              <w:rPr>
                <w:b/>
                <w:bCs/>
                <w:sz w:val="23"/>
                <w:szCs w:val="23"/>
              </w:rPr>
            </w:pPr>
            <w:r>
              <w:rPr>
                <w:b/>
                <w:bCs/>
                <w:sz w:val="23"/>
                <w:szCs w:val="23"/>
              </w:rPr>
              <w:lastRenderedPageBreak/>
              <w:t>Examining Physician’s or Psy</w:t>
            </w:r>
            <w:r w:rsidR="00B73C2E">
              <w:rPr>
                <w:b/>
                <w:bCs/>
                <w:sz w:val="23"/>
                <w:szCs w:val="23"/>
              </w:rPr>
              <w:t>ch</w:t>
            </w:r>
            <w:r>
              <w:rPr>
                <w:b/>
                <w:bCs/>
                <w:sz w:val="23"/>
                <w:szCs w:val="23"/>
              </w:rPr>
              <w:t xml:space="preserve">iatrist </w:t>
            </w:r>
            <w:r w:rsidR="00B73C2E">
              <w:rPr>
                <w:b/>
                <w:bCs/>
                <w:sz w:val="23"/>
                <w:szCs w:val="23"/>
              </w:rPr>
              <w:t xml:space="preserve">Report </w:t>
            </w:r>
          </w:p>
          <w:p w14:paraId="6B1F6336" w14:textId="77777777" w:rsidR="000F670D" w:rsidRDefault="000F670D" w:rsidP="007F4276">
            <w:pPr>
              <w:pStyle w:val="Default"/>
              <w:rPr>
                <w:b/>
                <w:bCs/>
                <w:sz w:val="23"/>
                <w:szCs w:val="23"/>
              </w:rPr>
            </w:pPr>
          </w:p>
          <w:p w14:paraId="6B1F6337" w14:textId="77777777" w:rsidR="00B73C2E" w:rsidRPr="000F670D" w:rsidRDefault="00B73C2E" w:rsidP="007F4276">
            <w:pPr>
              <w:pStyle w:val="Default"/>
              <w:rPr>
                <w:sz w:val="20"/>
                <w:szCs w:val="20"/>
              </w:rPr>
            </w:pPr>
            <w:r w:rsidRPr="000F670D">
              <w:rPr>
                <w:sz w:val="20"/>
                <w:szCs w:val="20"/>
              </w:rPr>
              <w:t xml:space="preserve"> </w:t>
            </w:r>
          </w:p>
          <w:tbl>
            <w:tblPr>
              <w:tblStyle w:val="TableGrid"/>
              <w:tblW w:w="0" w:type="auto"/>
              <w:tblLayout w:type="fixed"/>
              <w:tblLook w:val="04A0" w:firstRow="1" w:lastRow="0" w:firstColumn="1" w:lastColumn="0" w:noHBand="0" w:noVBand="1"/>
            </w:tblPr>
            <w:tblGrid>
              <w:gridCol w:w="10432"/>
            </w:tblGrid>
            <w:tr w:rsidR="000F670D" w14:paraId="6B1F633F" w14:textId="77777777" w:rsidTr="009C7C59">
              <w:tc>
                <w:tcPr>
                  <w:tcW w:w="10432" w:type="dxa"/>
                </w:tcPr>
                <w:p w14:paraId="6B1F6338" w14:textId="77777777" w:rsidR="000F670D" w:rsidRDefault="000F670D" w:rsidP="007F4276">
                  <w:pPr>
                    <w:pStyle w:val="Default"/>
                    <w:rPr>
                      <w:sz w:val="18"/>
                      <w:szCs w:val="18"/>
                    </w:rPr>
                  </w:pPr>
                </w:p>
                <w:p w14:paraId="6B1F6339" w14:textId="77777777" w:rsidR="000F670D" w:rsidRPr="000F670D" w:rsidRDefault="000F670D" w:rsidP="000F670D">
                  <w:pPr>
                    <w:pStyle w:val="Default"/>
                    <w:jc w:val="center"/>
                    <w:rPr>
                      <w:sz w:val="20"/>
                      <w:szCs w:val="20"/>
                    </w:rPr>
                  </w:pPr>
                  <w:r w:rsidRPr="000F670D">
                    <w:rPr>
                      <w:b/>
                      <w:bCs/>
                      <w:i/>
                      <w:iCs/>
                      <w:sz w:val="20"/>
                      <w:szCs w:val="20"/>
                    </w:rPr>
                    <w:t>INSTRUCTIONS</w:t>
                  </w:r>
                </w:p>
                <w:p w14:paraId="6B1F633A" w14:textId="77777777" w:rsidR="00470E31" w:rsidRDefault="000F670D" w:rsidP="00470E31">
                  <w:r w:rsidRPr="000F670D">
                    <w:rPr>
                      <w:b/>
                      <w:bCs/>
                    </w:rPr>
                    <w:t xml:space="preserve">NOTE: </w:t>
                  </w:r>
                  <w:r w:rsidRPr="000F670D">
                    <w:t xml:space="preserve">This report will be used in a legal proceeding to determine if </w:t>
                  </w:r>
                  <w:r w:rsidR="00470E31">
                    <w:t xml:space="preserve">electroconvulsive treatment. </w:t>
                  </w:r>
                </w:p>
                <w:p w14:paraId="6B1F633B" w14:textId="77777777" w:rsidR="000F670D" w:rsidRPr="000F670D" w:rsidRDefault="00F11BC1" w:rsidP="000F670D">
                  <w:pPr>
                    <w:pStyle w:val="Default"/>
                    <w:rPr>
                      <w:sz w:val="20"/>
                      <w:szCs w:val="20"/>
                    </w:rPr>
                  </w:pPr>
                  <w:r>
                    <w:rPr>
                      <w:sz w:val="20"/>
                      <w:szCs w:val="20"/>
                    </w:rPr>
                    <w:t xml:space="preserve">will be administered involuntarily to </w:t>
                  </w:r>
                  <w:r w:rsidR="000F670D" w:rsidRPr="000F670D">
                    <w:rPr>
                      <w:sz w:val="20"/>
                      <w:szCs w:val="20"/>
                    </w:rPr>
                    <w:t>this individual</w:t>
                  </w:r>
                  <w:r>
                    <w:rPr>
                      <w:sz w:val="20"/>
                      <w:szCs w:val="20"/>
                    </w:rPr>
                    <w:t xml:space="preserve">. </w:t>
                  </w:r>
                  <w:r w:rsidR="000F670D" w:rsidRPr="000F670D">
                    <w:rPr>
                      <w:sz w:val="20"/>
                      <w:szCs w:val="20"/>
                    </w:rPr>
                    <w:t xml:space="preserve"> Prior to examining this individual, you must inform the individual of his/her rights. Those rights are contained in the statement below and should be read by you to the individual before you begin your examination. </w:t>
                  </w:r>
                </w:p>
                <w:p w14:paraId="6B1F633C" w14:textId="77777777" w:rsidR="00F11BC1" w:rsidRDefault="00F11BC1" w:rsidP="000F670D">
                  <w:pPr>
                    <w:pStyle w:val="Default"/>
                    <w:rPr>
                      <w:sz w:val="20"/>
                      <w:szCs w:val="20"/>
                    </w:rPr>
                  </w:pPr>
                </w:p>
                <w:p w14:paraId="6B1F633D" w14:textId="77777777" w:rsidR="000F670D" w:rsidRDefault="000F670D" w:rsidP="000F670D">
                  <w:pPr>
                    <w:pStyle w:val="Default"/>
                    <w:rPr>
                      <w:sz w:val="20"/>
                      <w:szCs w:val="20"/>
                    </w:rPr>
                  </w:pPr>
                  <w:r w:rsidRPr="000F670D">
                    <w:rPr>
                      <w:sz w:val="20"/>
                      <w:szCs w:val="20"/>
                    </w:rPr>
                    <w:t>Please answer the questions to the best of your ability, to a reasonable degree of professional certainty. Any questions that you cannot answer should be marked “unknown.” Type or print your answers neatly. You may supplement this report with attachments.</w:t>
                  </w:r>
                </w:p>
                <w:p w14:paraId="6B1F633E" w14:textId="77777777" w:rsidR="00F11BC1" w:rsidRDefault="00F11BC1" w:rsidP="000F670D">
                  <w:pPr>
                    <w:pStyle w:val="Default"/>
                    <w:rPr>
                      <w:sz w:val="18"/>
                      <w:szCs w:val="18"/>
                    </w:rPr>
                  </w:pPr>
                </w:p>
              </w:tc>
            </w:tr>
            <w:tr w:rsidR="009C7C59" w14:paraId="6B1F634B" w14:textId="77777777" w:rsidTr="009C7C59">
              <w:tc>
                <w:tcPr>
                  <w:tcW w:w="10432" w:type="dxa"/>
                </w:tcPr>
                <w:p w14:paraId="6B1F6340" w14:textId="77777777" w:rsidR="009C7C59" w:rsidRDefault="009C7C59" w:rsidP="007F4276">
                  <w:pPr>
                    <w:pStyle w:val="Default"/>
                    <w:rPr>
                      <w:sz w:val="18"/>
                      <w:szCs w:val="18"/>
                    </w:rPr>
                  </w:pPr>
                </w:p>
                <w:p w14:paraId="6B1F6341" w14:textId="77777777" w:rsidR="009C7C59" w:rsidRPr="009C7C59" w:rsidRDefault="009C7C59" w:rsidP="009C7C59">
                  <w:pPr>
                    <w:pStyle w:val="Default"/>
                    <w:rPr>
                      <w:sz w:val="20"/>
                      <w:szCs w:val="20"/>
                    </w:rPr>
                  </w:pPr>
                  <w:r w:rsidRPr="009C7C59">
                    <w:rPr>
                      <w:b/>
                      <w:bCs/>
                      <w:i/>
                      <w:iCs/>
                      <w:sz w:val="20"/>
                      <w:szCs w:val="20"/>
                    </w:rPr>
                    <w:t xml:space="preserve">STATEMENT TO BE READ TO THE INDIVIDUAL PRIOR TO EXAMINATION </w:t>
                  </w:r>
                </w:p>
                <w:p w14:paraId="6B1F6342" w14:textId="77777777" w:rsidR="00470E31" w:rsidRDefault="009C7C59" w:rsidP="00470E31">
                  <w:r w:rsidRPr="009C7C59">
                    <w:t xml:space="preserve">I have been asked to give a professional opinion about your need for </w:t>
                  </w:r>
                  <w:r w:rsidR="00470E31">
                    <w:t xml:space="preserve">electroconvulsive treatment. </w:t>
                  </w:r>
                </w:p>
                <w:p w14:paraId="6B1F6343" w14:textId="77777777" w:rsidR="009C7C59" w:rsidRDefault="009C7C59" w:rsidP="009C7C59">
                  <w:pPr>
                    <w:pStyle w:val="Default"/>
                    <w:rPr>
                      <w:sz w:val="20"/>
                      <w:szCs w:val="20"/>
                    </w:rPr>
                  </w:pPr>
                  <w:r w:rsidRPr="009C7C59">
                    <w:rPr>
                      <w:sz w:val="20"/>
                      <w:szCs w:val="20"/>
                    </w:rPr>
                    <w:t xml:space="preserve">Before we begin, I must tell you: </w:t>
                  </w:r>
                </w:p>
                <w:p w14:paraId="6B1F6344" w14:textId="77777777" w:rsidR="009C7C59" w:rsidRPr="009C7C59" w:rsidRDefault="009C7C59" w:rsidP="009C7C59">
                  <w:pPr>
                    <w:pStyle w:val="Default"/>
                    <w:rPr>
                      <w:sz w:val="20"/>
                      <w:szCs w:val="20"/>
                    </w:rPr>
                  </w:pPr>
                </w:p>
                <w:p w14:paraId="6B1F6345" w14:textId="77777777" w:rsidR="009C7C59" w:rsidRPr="009C7C59" w:rsidRDefault="009C7C59" w:rsidP="00470E31">
                  <w:r>
                    <w:t xml:space="preserve">         ●  </w:t>
                  </w:r>
                  <w:r w:rsidRPr="009C7C59">
                    <w:t xml:space="preserve">Things you say to me may be used to decide if </w:t>
                  </w:r>
                  <w:r w:rsidR="00470E31">
                    <w:t xml:space="preserve">electroconvulsive treatment. </w:t>
                  </w:r>
                  <w:r w:rsidR="00D319D8">
                    <w:t>may be administered involuntarily</w:t>
                  </w:r>
                  <w:r w:rsidRPr="009C7C59">
                    <w:t xml:space="preserve">. </w:t>
                  </w:r>
                </w:p>
                <w:p w14:paraId="6B1F6346" w14:textId="77777777" w:rsidR="009C7C59" w:rsidRPr="009C7C59" w:rsidRDefault="009C7C59" w:rsidP="009C7C59">
                  <w:pPr>
                    <w:pStyle w:val="Default"/>
                    <w:rPr>
                      <w:sz w:val="20"/>
                      <w:szCs w:val="20"/>
                    </w:rPr>
                  </w:pPr>
                  <w:r w:rsidRPr="009C7C59">
                    <w:rPr>
                      <w:sz w:val="20"/>
                      <w:szCs w:val="20"/>
                    </w:rPr>
                    <w:t xml:space="preserve">         ●  You have the right to refuse to participate in this evaluation, unless a court ordered you to participate. </w:t>
                  </w:r>
                </w:p>
                <w:p w14:paraId="6B1F6347" w14:textId="77777777" w:rsidR="009C7C59" w:rsidRPr="009C7C59" w:rsidRDefault="009C7C59" w:rsidP="009C7C59">
                  <w:pPr>
                    <w:pStyle w:val="Default"/>
                    <w:rPr>
                      <w:sz w:val="20"/>
                      <w:szCs w:val="20"/>
                    </w:rPr>
                  </w:pPr>
                  <w:r w:rsidRPr="009C7C59">
                    <w:rPr>
                      <w:sz w:val="20"/>
                      <w:szCs w:val="20"/>
                    </w:rPr>
                    <w:t xml:space="preserve">         ●  You have the right to refuse to speak with me. </w:t>
                  </w:r>
                </w:p>
                <w:p w14:paraId="6B1F6348" w14:textId="77777777" w:rsidR="009C7C59" w:rsidRPr="009C7C59" w:rsidRDefault="009C7C59" w:rsidP="009C7C59">
                  <w:pPr>
                    <w:pStyle w:val="Default"/>
                    <w:rPr>
                      <w:sz w:val="20"/>
                      <w:szCs w:val="20"/>
                    </w:rPr>
                  </w:pPr>
                  <w:r w:rsidRPr="009C7C59">
                    <w:rPr>
                      <w:sz w:val="20"/>
                      <w:szCs w:val="20"/>
                    </w:rPr>
                    <w:t xml:space="preserve">         ●  I am required to report to the Court even if you do not speak to me. </w:t>
                  </w:r>
                </w:p>
                <w:p w14:paraId="6B1F6349" w14:textId="77777777" w:rsidR="009C7C59" w:rsidRPr="009C7C59" w:rsidRDefault="009C7C59" w:rsidP="009C7C59">
                  <w:pPr>
                    <w:pStyle w:val="Default"/>
                    <w:rPr>
                      <w:sz w:val="20"/>
                      <w:szCs w:val="20"/>
                    </w:rPr>
                  </w:pPr>
                  <w:r w:rsidRPr="009C7C59">
                    <w:rPr>
                      <w:sz w:val="20"/>
                      <w:szCs w:val="20"/>
                    </w:rPr>
                    <w:t xml:space="preserve">         ●  What we discuss is not confidential and may be shared in Court. </w:t>
                  </w:r>
                </w:p>
                <w:p w14:paraId="6B1F634A" w14:textId="77777777" w:rsidR="009C7C59" w:rsidRDefault="009C7C59" w:rsidP="007F4276">
                  <w:pPr>
                    <w:pStyle w:val="Default"/>
                    <w:rPr>
                      <w:sz w:val="18"/>
                      <w:szCs w:val="18"/>
                    </w:rPr>
                  </w:pPr>
                </w:p>
              </w:tc>
            </w:tr>
          </w:tbl>
          <w:p w14:paraId="6B1F634C" w14:textId="77777777" w:rsidR="009C7C59" w:rsidRDefault="009C7C59" w:rsidP="007F4276">
            <w:pPr>
              <w:pStyle w:val="Default"/>
              <w:rPr>
                <w:sz w:val="18"/>
                <w:szCs w:val="18"/>
              </w:rPr>
            </w:pPr>
          </w:p>
        </w:tc>
      </w:tr>
      <w:tr w:rsidR="00B73C2E" w14:paraId="6B1F6352" w14:textId="77777777" w:rsidTr="00C04F24">
        <w:trPr>
          <w:trHeight w:val="2430"/>
        </w:trPr>
        <w:tc>
          <w:tcPr>
            <w:tcW w:w="10663" w:type="dxa"/>
          </w:tcPr>
          <w:p w14:paraId="6B1F634E" w14:textId="77777777" w:rsidR="00B73C2E" w:rsidRDefault="00B73C2E" w:rsidP="009C7C59">
            <w:pPr>
              <w:pStyle w:val="Default"/>
              <w:rPr>
                <w:sz w:val="18"/>
                <w:szCs w:val="18"/>
              </w:rPr>
            </w:pPr>
          </w:p>
          <w:p w14:paraId="6B1F634F" w14:textId="77777777" w:rsidR="00F11BC1" w:rsidRDefault="00F11BC1" w:rsidP="00F11BC1">
            <w:pPr>
              <w:pStyle w:val="Default"/>
              <w:jc w:val="center"/>
              <w:rPr>
                <w:b/>
                <w:sz w:val="22"/>
                <w:szCs w:val="22"/>
              </w:rPr>
            </w:pPr>
            <w:r>
              <w:rPr>
                <w:b/>
                <w:sz w:val="22"/>
                <w:szCs w:val="22"/>
              </w:rPr>
              <w:t>This Instruction Page should NOT be submitted to the Court</w:t>
            </w:r>
          </w:p>
          <w:p w14:paraId="6B1F6350" w14:textId="77777777" w:rsidR="00F11BC1" w:rsidRDefault="00F11BC1" w:rsidP="00F11BC1">
            <w:pPr>
              <w:pStyle w:val="Default"/>
              <w:jc w:val="center"/>
              <w:rPr>
                <w:b/>
                <w:sz w:val="22"/>
                <w:szCs w:val="22"/>
              </w:rPr>
            </w:pPr>
          </w:p>
          <w:p w14:paraId="6B1F6351" w14:textId="77777777" w:rsidR="00F11BC1" w:rsidRPr="00F11BC1" w:rsidRDefault="00F11BC1" w:rsidP="00FD787A">
            <w:pPr>
              <w:pStyle w:val="Default"/>
              <w:rPr>
                <w:sz w:val="18"/>
                <w:szCs w:val="18"/>
              </w:rPr>
            </w:pPr>
          </w:p>
        </w:tc>
      </w:tr>
    </w:tbl>
    <w:p w14:paraId="6B1F6353" w14:textId="77777777" w:rsidR="00737C8F" w:rsidRPr="00FD787A" w:rsidRDefault="00737C8F" w:rsidP="00FD787A">
      <w:pPr>
        <w:rPr>
          <w:sz w:val="4"/>
          <w:szCs w:val="4"/>
        </w:rPr>
      </w:pPr>
    </w:p>
    <w:sectPr w:rsidR="00737C8F" w:rsidRPr="00FD787A" w:rsidSect="00ED41B7">
      <w:pgSz w:w="12240" w:h="15840"/>
      <w:pgMar w:top="1152" w:right="864"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252"/>
    <w:rsid w:val="000F670D"/>
    <w:rsid w:val="00140C5A"/>
    <w:rsid w:val="001B6891"/>
    <w:rsid w:val="00264442"/>
    <w:rsid w:val="00271DFF"/>
    <w:rsid w:val="002A647E"/>
    <w:rsid w:val="002F1283"/>
    <w:rsid w:val="00381E4B"/>
    <w:rsid w:val="00386BE9"/>
    <w:rsid w:val="003B5245"/>
    <w:rsid w:val="00433AF5"/>
    <w:rsid w:val="00470E31"/>
    <w:rsid w:val="004A5D86"/>
    <w:rsid w:val="006B3F48"/>
    <w:rsid w:val="00712BD1"/>
    <w:rsid w:val="00737C8F"/>
    <w:rsid w:val="00780431"/>
    <w:rsid w:val="007A1E26"/>
    <w:rsid w:val="00831AD7"/>
    <w:rsid w:val="00994C0A"/>
    <w:rsid w:val="009B7252"/>
    <w:rsid w:val="009C7C59"/>
    <w:rsid w:val="009F537A"/>
    <w:rsid w:val="00A2664E"/>
    <w:rsid w:val="00AE4912"/>
    <w:rsid w:val="00AE6C3F"/>
    <w:rsid w:val="00B73C2E"/>
    <w:rsid w:val="00C04F24"/>
    <w:rsid w:val="00C76542"/>
    <w:rsid w:val="00CC1017"/>
    <w:rsid w:val="00CF30E6"/>
    <w:rsid w:val="00D13756"/>
    <w:rsid w:val="00D319D8"/>
    <w:rsid w:val="00D72CA2"/>
    <w:rsid w:val="00DF4861"/>
    <w:rsid w:val="00E1205F"/>
    <w:rsid w:val="00E441DA"/>
    <w:rsid w:val="00E5717F"/>
    <w:rsid w:val="00E76CD7"/>
    <w:rsid w:val="00ED41B7"/>
    <w:rsid w:val="00EF1F8F"/>
    <w:rsid w:val="00F11BC1"/>
    <w:rsid w:val="00F71BD7"/>
    <w:rsid w:val="00F90030"/>
    <w:rsid w:val="00F90819"/>
    <w:rsid w:val="00FA1AAD"/>
    <w:rsid w:val="00FD1BB0"/>
    <w:rsid w:val="00FD1E2F"/>
    <w:rsid w:val="00FD7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F62AF"/>
  <w15:docId w15:val="{9711667A-7FD4-4FAE-9DFB-E7C55D0AF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1B7"/>
    <w:pPr>
      <w:spacing w:after="0" w:line="240" w:lineRule="exact"/>
    </w:pPr>
    <w:rPr>
      <w:rFonts w:ascii="Arial" w:eastAsia="Times New Roman" w:hAnsi="Arial" w:cs="Times New Roman"/>
      <w:sz w:val="20"/>
      <w:szCs w:val="20"/>
    </w:rPr>
  </w:style>
  <w:style w:type="paragraph" w:styleId="Heading1">
    <w:name w:val="heading 1"/>
    <w:basedOn w:val="Normal"/>
    <w:next w:val="Normal"/>
    <w:link w:val="Heading1Char"/>
    <w:qFormat/>
    <w:rsid w:val="00ED41B7"/>
    <w:pPr>
      <w:keepNext/>
      <w:outlineLvl w:val="0"/>
    </w:pPr>
    <w:rPr>
      <w:b/>
    </w:rPr>
  </w:style>
  <w:style w:type="paragraph" w:styleId="Heading3">
    <w:name w:val="heading 3"/>
    <w:basedOn w:val="Normal"/>
    <w:next w:val="Normal"/>
    <w:link w:val="Heading3Char"/>
    <w:qFormat/>
    <w:rsid w:val="00ED41B7"/>
    <w:pPr>
      <w:keepNext/>
      <w:outlineLvl w:val="2"/>
    </w:pPr>
    <w:rPr>
      <w:i/>
      <w:sz w:val="16"/>
    </w:rPr>
  </w:style>
  <w:style w:type="paragraph" w:styleId="Heading6">
    <w:name w:val="heading 6"/>
    <w:basedOn w:val="Normal"/>
    <w:next w:val="Normal"/>
    <w:link w:val="Heading6Char"/>
    <w:uiPriority w:val="9"/>
    <w:semiHidden/>
    <w:unhideWhenUsed/>
    <w:qFormat/>
    <w:rsid w:val="00ED41B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7252"/>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B7252"/>
    <w:rPr>
      <w:rFonts w:ascii="Tahoma" w:hAnsi="Tahoma" w:cs="Tahoma"/>
      <w:sz w:val="16"/>
      <w:szCs w:val="16"/>
    </w:rPr>
  </w:style>
  <w:style w:type="character" w:customStyle="1" w:styleId="Heading1Char">
    <w:name w:val="Heading 1 Char"/>
    <w:basedOn w:val="DefaultParagraphFont"/>
    <w:link w:val="Heading1"/>
    <w:rsid w:val="00ED41B7"/>
    <w:rPr>
      <w:rFonts w:ascii="Arial" w:eastAsia="Times New Roman" w:hAnsi="Arial" w:cs="Times New Roman"/>
      <w:b/>
      <w:sz w:val="20"/>
      <w:szCs w:val="20"/>
    </w:rPr>
  </w:style>
  <w:style w:type="character" w:customStyle="1" w:styleId="Heading3Char">
    <w:name w:val="Heading 3 Char"/>
    <w:basedOn w:val="DefaultParagraphFont"/>
    <w:link w:val="Heading3"/>
    <w:rsid w:val="00ED41B7"/>
    <w:rPr>
      <w:rFonts w:ascii="Arial" w:eastAsia="Times New Roman" w:hAnsi="Arial" w:cs="Times New Roman"/>
      <w:i/>
      <w:sz w:val="16"/>
      <w:szCs w:val="20"/>
    </w:rPr>
  </w:style>
  <w:style w:type="paragraph" w:styleId="Header">
    <w:name w:val="header"/>
    <w:basedOn w:val="Normal"/>
    <w:link w:val="HeaderChar"/>
    <w:rsid w:val="00ED41B7"/>
    <w:pPr>
      <w:tabs>
        <w:tab w:val="center" w:pos="4320"/>
        <w:tab w:val="right" w:pos="8640"/>
      </w:tabs>
    </w:pPr>
  </w:style>
  <w:style w:type="character" w:customStyle="1" w:styleId="HeaderChar">
    <w:name w:val="Header Char"/>
    <w:basedOn w:val="DefaultParagraphFont"/>
    <w:link w:val="Header"/>
    <w:rsid w:val="00ED41B7"/>
    <w:rPr>
      <w:rFonts w:ascii="Arial" w:eastAsia="Times New Roman" w:hAnsi="Arial" w:cs="Times New Roman"/>
      <w:sz w:val="20"/>
      <w:szCs w:val="20"/>
    </w:rPr>
  </w:style>
  <w:style w:type="paragraph" w:styleId="Caption">
    <w:name w:val="caption"/>
    <w:basedOn w:val="Header"/>
    <w:qFormat/>
    <w:rsid w:val="00ED41B7"/>
    <w:pPr>
      <w:tabs>
        <w:tab w:val="clear" w:pos="4320"/>
        <w:tab w:val="clear" w:pos="8640"/>
      </w:tabs>
    </w:pPr>
    <w:rPr>
      <w:position w:val="6"/>
      <w:sz w:val="14"/>
    </w:rPr>
  </w:style>
  <w:style w:type="paragraph" w:customStyle="1" w:styleId="FormField">
    <w:name w:val="FormField"/>
    <w:basedOn w:val="Header"/>
    <w:rsid w:val="00ED41B7"/>
    <w:pPr>
      <w:tabs>
        <w:tab w:val="clear" w:pos="4320"/>
        <w:tab w:val="clear" w:pos="8640"/>
      </w:tabs>
    </w:pPr>
    <w:rPr>
      <w:rFonts w:ascii="Times New Roman" w:hAnsi="Times New Roman"/>
      <w:u w:val="single"/>
    </w:rPr>
  </w:style>
  <w:style w:type="paragraph" w:customStyle="1" w:styleId="FormTitle">
    <w:name w:val="FormTitle"/>
    <w:basedOn w:val="Heading6"/>
    <w:rsid w:val="00ED41B7"/>
    <w:pPr>
      <w:keepLines w:val="0"/>
      <w:spacing w:before="0"/>
      <w:jc w:val="center"/>
    </w:pPr>
    <w:rPr>
      <w:rFonts w:ascii="Arial" w:eastAsia="Times New Roman" w:hAnsi="Arial" w:cs="Times New Roman"/>
      <w:b/>
      <w:i w:val="0"/>
      <w:iCs w:val="0"/>
      <w:color w:val="auto"/>
      <w:sz w:val="24"/>
    </w:rPr>
  </w:style>
  <w:style w:type="table" w:styleId="TableGrid">
    <w:name w:val="Table Grid"/>
    <w:basedOn w:val="TableNormal"/>
    <w:rsid w:val="00ED41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ED41B7"/>
    <w:rPr>
      <w:rFonts w:asciiTheme="majorHAnsi" w:eastAsiaTheme="majorEastAsia" w:hAnsiTheme="majorHAnsi" w:cstheme="majorBidi"/>
      <w:i/>
      <w:iCs/>
      <w:color w:val="243F60" w:themeColor="accent1" w:themeShade="7F"/>
      <w:sz w:val="20"/>
      <w:szCs w:val="20"/>
    </w:rPr>
  </w:style>
  <w:style w:type="paragraph" w:customStyle="1" w:styleId="Default">
    <w:name w:val="Default"/>
    <w:rsid w:val="00B73C2E"/>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legis.wisconsin.gov/document/statutes/55.14(3)(b)"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docs.legis.wisconsin.gov/document/statutes/55.14(4)" TargetMode="External"/><Relationship Id="rId12" Type="http://schemas.openxmlformats.org/officeDocument/2006/relationships/hyperlink" Target="https://docs.legis.wisconsin.gov/document/statutes/55.14(3)(e)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legis.wisconsin.gov/document/statutes/55.14(3)(e)" TargetMode="External"/><Relationship Id="rId5" Type="http://schemas.openxmlformats.org/officeDocument/2006/relationships/settings" Target="settings.xml"/><Relationship Id="rId10" Type="http://schemas.openxmlformats.org/officeDocument/2006/relationships/hyperlink" Target="https://docs.legis.wisconsin.gov/document/statutes/55.14(3)(d)" TargetMode="External"/><Relationship Id="rId4" Type="http://schemas.openxmlformats.org/officeDocument/2006/relationships/styles" Target="styles.xml"/><Relationship Id="rId9" Type="http://schemas.openxmlformats.org/officeDocument/2006/relationships/hyperlink" Target="https://docs.legis.wisconsin.gov/document/statutes/55.14(3)(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ributor xmlns="7c3c72ac-d401-41bd-b017-3017dda5aa3c">
      <UserInfo>
        <DisplayName/>
        <AccountId xsi:nil="true"/>
        <AccountType/>
      </UserInfo>
    </Contributo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3EACC6653B734E9588C10CE9389FFC" ma:contentTypeVersion="3" ma:contentTypeDescription="Create a new document." ma:contentTypeScope="" ma:versionID="6e48e242195a26d91a196382f13bf4c9">
  <xsd:schema xmlns:xsd="http://www.w3.org/2001/XMLSchema" xmlns:xs="http://www.w3.org/2001/XMLSchema" xmlns:p="http://schemas.microsoft.com/office/2006/metadata/properties" xmlns:ns2="7c3c72ac-d401-41bd-b017-3017dda5aa3c" xmlns:ns3="f9acad6e-7d72-47df-b8bb-1f5e059a8c4a" targetNamespace="http://schemas.microsoft.com/office/2006/metadata/properties" ma:root="true" ma:fieldsID="8b59ad859a2a138a82d12ffe5e1d7deb" ns2:_="" ns3:_="">
    <xsd:import namespace="7c3c72ac-d401-41bd-b017-3017dda5aa3c"/>
    <xsd:import namespace="f9acad6e-7d72-47df-b8bb-1f5e059a8c4a"/>
    <xsd:element name="properties">
      <xsd:complexType>
        <xsd:sequence>
          <xsd:element name="documentManagement">
            <xsd:complexType>
              <xsd:all>
                <xsd:element ref="ns2:Contributo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c72ac-d401-41bd-b017-3017dda5aa3c" elementFormDefault="qualified">
    <xsd:import namespace="http://schemas.microsoft.com/office/2006/documentManagement/types"/>
    <xsd:import namespace="http://schemas.microsoft.com/office/infopath/2007/PartnerControls"/>
    <xsd:element name="Contributor" ma:index="8" nillable="true" ma:displayName="Contributor" ma:list="UserInfo" ma:SharePointGroup="1820" ma:internalName="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acad6e-7d72-47df-b8bb-1f5e059a8c4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885831-FDD8-439E-90C5-046A1262C4C5}">
  <ds:schemaRefs>
    <ds:schemaRef ds:uri="http://purl.org/dc/elements/1.1/"/>
    <ds:schemaRef ds:uri="7c3c72ac-d401-41bd-b017-3017dda5aa3c"/>
    <ds:schemaRef ds:uri="http://schemas.microsoft.com/office/2006/metadata/properties"/>
    <ds:schemaRef ds:uri="http://purl.org/dc/terms/"/>
    <ds:schemaRef ds:uri="http://www.w3.org/XML/1998/namespace"/>
    <ds:schemaRef ds:uri="http://schemas.microsoft.com/office/2006/documentManagement/types"/>
    <ds:schemaRef ds:uri="f9acad6e-7d72-47df-b8bb-1f5e059a8c4a"/>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EBF332D7-36D5-4226-A69C-69A34FC4811C}">
  <ds:schemaRefs>
    <ds:schemaRef ds:uri="http://schemas.microsoft.com/sharepoint/v3/contenttype/forms"/>
  </ds:schemaRefs>
</ds:datastoreItem>
</file>

<file path=customXml/itemProps3.xml><?xml version="1.0" encoding="utf-8"?>
<ds:datastoreItem xmlns:ds="http://schemas.openxmlformats.org/officeDocument/2006/customXml" ds:itemID="{286D8811-E5E7-4453-BE4A-FA491B5DF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c72ac-d401-41bd-b017-3017dda5aa3c"/>
    <ds:schemaRef ds:uri="f9acad6e-7d72-47df-b8bb-1f5e059a8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City-County IT Commission</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Wells</dc:creator>
  <cp:lastModifiedBy>Moran, Angela M</cp:lastModifiedBy>
  <cp:revision>3</cp:revision>
  <cp:lastPrinted>2019-09-19T19:53:00Z</cp:lastPrinted>
  <dcterms:created xsi:type="dcterms:W3CDTF">2020-02-21T15:46:00Z</dcterms:created>
  <dcterms:modified xsi:type="dcterms:W3CDTF">2020-10-28T14:43:00Z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-1620933346</vt:i4>
  </property>
  <property fmtid="{D5CDD505-2E9C-101B-9397-08002B2CF9AE}" pid="3" name="_NewReviewCycle">
    <vt:lpwstr/>
  </property>
  <property fmtid="{D5CDD505-2E9C-101B-9397-08002B2CF9AE}" pid="4" name="_EmailSubject">
    <vt:lpwstr>NCHC APS docs</vt:lpwstr>
  </property>
  <property fmtid="{D5CDD505-2E9C-101B-9397-08002B2CF9AE}" pid="5" name="_AuthorEmail">
    <vt:lpwstr>bchristian@norcen.org</vt:lpwstr>
  </property>
  <property fmtid="{D5CDD505-2E9C-101B-9397-08002B2CF9AE}" pid="6" name="_AuthorEmailDisplayName">
    <vt:lpwstr>Brenda Christian</vt:lpwstr>
  </property>
  <property fmtid="{D5CDD505-2E9C-101B-9397-08002B2CF9AE}" pid="7" name="_ReviewingToolsShownOnce">
    <vt:lpwstr/>
  </property>
  <property fmtid="{D5CDD505-2E9C-101B-9397-08002B2CF9AE}" pid="8" name="ContentTypeId">
    <vt:lpwstr>0x010100E53EACC6653B734E9588C10CE9389FFC</vt:lpwstr>
  </property>
</Properties>
</file>