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CC" w:rsidRDefault="00EE66CC" w:rsidP="007711BD">
      <w:pPr>
        <w:spacing w:after="43" w:line="300" w:lineRule="atLeast"/>
        <w:jc w:val="center"/>
        <w:rPr>
          <w:rFonts w:ascii="Helvetica" w:eastAsia="Times New Roman" w:hAnsi="Helvetica" w:cs="Helvetica"/>
          <w:b/>
          <w:bCs/>
          <w:color w:val="000000"/>
          <w:sz w:val="32"/>
          <w:szCs w:val="22"/>
          <w:lang w:val="en"/>
        </w:rPr>
      </w:pPr>
      <w:bookmarkStart w:id="0" w:name="_GoBack"/>
      <w:bookmarkEnd w:id="0"/>
      <w:r w:rsidRPr="007711BD">
        <w:rPr>
          <w:rFonts w:ascii="Helvetica" w:eastAsia="Times New Roman" w:hAnsi="Helvetica" w:cs="Helvetica"/>
          <w:b/>
          <w:bCs/>
          <w:color w:val="000000"/>
          <w:sz w:val="32"/>
          <w:szCs w:val="22"/>
          <w:lang w:val="en"/>
        </w:rPr>
        <w:t xml:space="preserve">Annual review of order authorizing involuntary administration of psychotropic </w:t>
      </w:r>
      <w:r w:rsidR="007711BD" w:rsidRPr="007711BD">
        <w:rPr>
          <w:rFonts w:ascii="Helvetica" w:eastAsia="Times New Roman" w:hAnsi="Helvetica" w:cs="Helvetica"/>
          <w:b/>
          <w:bCs/>
          <w:color w:val="000000"/>
          <w:sz w:val="32"/>
          <w:szCs w:val="22"/>
          <w:lang w:val="en"/>
        </w:rPr>
        <w:t>medications</w:t>
      </w:r>
    </w:p>
    <w:p w:rsidR="009D13A3" w:rsidRDefault="009D13A3" w:rsidP="007711BD">
      <w:pPr>
        <w:spacing w:after="43" w:line="300" w:lineRule="atLeast"/>
        <w:jc w:val="center"/>
        <w:rPr>
          <w:rFonts w:ascii="Helvetica" w:eastAsia="Times New Roman" w:hAnsi="Helvetica" w:cs="Helvetica"/>
          <w:b/>
          <w:bCs/>
          <w:color w:val="000000"/>
          <w:sz w:val="32"/>
          <w:szCs w:val="22"/>
          <w:lang w:val="en"/>
        </w:rPr>
      </w:pPr>
    </w:p>
    <w:p w:rsidR="007711BD" w:rsidRDefault="007711BD" w:rsidP="007711BD">
      <w:pPr>
        <w:spacing w:after="43" w:line="300" w:lineRule="atLeast"/>
        <w:rPr>
          <w:rFonts w:ascii="Times New Roman" w:eastAsia="Times New Roman" w:hAnsi="Times New Roman" w:cs="Times New Roman"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Cs/>
          <w:color w:val="000000"/>
          <w:lang w:val="en"/>
        </w:rPr>
        <w:t>Name of Ward:</w:t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  <w:bookmarkEnd w:id="1"/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File #: </w:t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0451E0" w:rsidRDefault="000451E0" w:rsidP="007711BD">
      <w:pPr>
        <w:spacing w:after="43" w:line="300" w:lineRule="atLeast"/>
        <w:rPr>
          <w:rFonts w:ascii="Times New Roman" w:eastAsia="Times New Roman" w:hAnsi="Times New Roman" w:cs="Times New Roman"/>
          <w:bCs/>
          <w:color w:val="000000"/>
          <w:lang w:val="en"/>
        </w:rPr>
      </w:pPr>
    </w:p>
    <w:p w:rsidR="007711BD" w:rsidRDefault="009D13A3" w:rsidP="007711BD">
      <w:pPr>
        <w:spacing w:after="43" w:line="300" w:lineRule="atLeast"/>
        <w:rPr>
          <w:rFonts w:ascii="Times New Roman" w:eastAsia="Times New Roman" w:hAnsi="Times New Roman" w:cs="Times New Roman"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Cs/>
          <w:color w:val="000000"/>
          <w:lang w:val="en"/>
        </w:rPr>
        <w:t>Residence: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lang w:val="en"/>
        </w:rP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  <w:t>Phone: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lang w:val="en"/>
        </w:rP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0451E0" w:rsidRDefault="000451E0" w:rsidP="007711BD">
      <w:pPr>
        <w:spacing w:after="43" w:line="300" w:lineRule="atLeast"/>
        <w:rPr>
          <w:rFonts w:ascii="Times New Roman" w:eastAsia="Times New Roman" w:hAnsi="Times New Roman" w:cs="Times New Roman"/>
          <w:bCs/>
          <w:color w:val="000000"/>
          <w:lang w:val="en"/>
        </w:rPr>
      </w:pPr>
    </w:p>
    <w:p w:rsidR="009D13A3" w:rsidRDefault="009D13A3" w:rsidP="007711BD">
      <w:pPr>
        <w:spacing w:after="43" w:line="300" w:lineRule="atLeast"/>
        <w:rPr>
          <w:rFonts w:ascii="Times New Roman" w:eastAsia="Times New Roman" w:hAnsi="Times New Roman" w:cs="Times New Roman"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Cs/>
          <w:color w:val="000000"/>
          <w:lang w:val="en"/>
        </w:rPr>
        <w:t>Guardian: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lang w:val="en"/>
        </w:rP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tab/>
        <w:t>Phone: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lang w:val="en"/>
        </w:rP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0451E0" w:rsidRDefault="000451E0" w:rsidP="007711BD">
      <w:pPr>
        <w:spacing w:after="43" w:line="300" w:lineRule="atLeast"/>
        <w:rPr>
          <w:rFonts w:ascii="Times New Roman" w:eastAsia="Times New Roman" w:hAnsi="Times New Roman" w:cs="Times New Roman"/>
          <w:bCs/>
          <w:color w:val="000000"/>
          <w:lang w:val="en"/>
        </w:rPr>
      </w:pPr>
    </w:p>
    <w:p w:rsidR="009D13A3" w:rsidRPr="007711BD" w:rsidRDefault="009D13A3" w:rsidP="007711BD">
      <w:pPr>
        <w:spacing w:after="43" w:line="300" w:lineRule="atLeast"/>
        <w:rPr>
          <w:rFonts w:ascii="Times New Roman" w:eastAsia="Times New Roman" w:hAnsi="Times New Roman" w:cs="Times New Roman"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Cs/>
          <w:color w:val="000000"/>
          <w:lang w:val="en"/>
        </w:rPr>
        <w:t>Facility Contact: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>
        <w:rPr>
          <w:rFonts w:ascii="Times New Roman" w:eastAsia="Times New Roman" w:hAnsi="Times New Roman" w:cs="Times New Roman"/>
          <w:bCs/>
          <w:color w:val="000000"/>
          <w:lang w:val="en"/>
        </w:rPr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EE66CC" w:rsidRDefault="00EE66CC" w:rsidP="00EE66CC">
      <w:pPr>
        <w:spacing w:after="43" w:line="300" w:lineRule="atLeast"/>
        <w:rPr>
          <w:rFonts w:ascii="Helvetica" w:eastAsia="Times New Roman" w:hAnsi="Helvetica" w:cs="Helvetica"/>
          <w:b/>
          <w:bCs/>
          <w:color w:val="000000"/>
          <w:sz w:val="22"/>
          <w:szCs w:val="22"/>
          <w:lang w:val="en"/>
        </w:rPr>
      </w:pPr>
    </w:p>
    <w:p w:rsidR="00536281" w:rsidRDefault="00EE66CC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color w:val="000000"/>
          <w:lang w:val="en"/>
        </w:rPr>
        <w:t>Physical, mental, and social condition of the individual that is relevant to the issue of the continued need for the order.</w:t>
      </w:r>
    </w:p>
    <w:p w:rsidR="00EE66CC" w:rsidRPr="009D13A3" w:rsidRDefault="00EE66CC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="009D13A3"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EE66CC" w:rsidRPr="009D13A3" w:rsidRDefault="00EE66CC" w:rsidP="00EE66CC">
      <w:p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536281" w:rsidRDefault="00EE66CC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Does the individual continues to meet the standards for protective 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services?</w:t>
      </w: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  (Primary need for car</w:t>
      </w:r>
      <w:r w:rsidR="00536281">
        <w:rPr>
          <w:rFonts w:ascii="Times New Roman" w:eastAsia="Times New Roman" w:hAnsi="Times New Roman" w:cs="Times New Roman"/>
          <w:color w:val="000000"/>
          <w:lang w:val="en"/>
        </w:rPr>
        <w:t xml:space="preserve">e and custody). </w:t>
      </w:r>
    </w:p>
    <w:p w:rsidR="00EE66CC" w:rsidRPr="009D13A3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EE66CC" w:rsidRPr="009D13A3" w:rsidRDefault="00EE66CC" w:rsidP="00EE66CC">
      <w:p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536281" w:rsidRPr="00536281" w:rsidRDefault="00EE66CC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color w:val="000000"/>
          <w:lang w:val="en"/>
        </w:rPr>
        <w:t>Is the individual competent to refuse medications?</w:t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</w:p>
    <w:p w:rsidR="007711BD" w:rsidRPr="009D13A3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7711BD" w:rsidRPr="009D13A3" w:rsidRDefault="007711BD" w:rsidP="007711BD">
      <w:p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536281" w:rsidRPr="00536281" w:rsidRDefault="00EE66CC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vanish/>
          <w:color w:val="426986"/>
          <w:u w:val="single"/>
          <w:lang w:val="en"/>
        </w:rPr>
        <w:t>55.19(1)(a)1.c.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Does the individual continue</w:t>
      </w: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 to refuse to take psychotropic medication voluntarily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?</w:t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</w:p>
    <w:p w:rsidR="007711BD" w:rsidRPr="009D13A3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7711BD" w:rsidRPr="009D13A3" w:rsidRDefault="007711BD" w:rsidP="007711BD">
      <w:p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536281" w:rsidRPr="00536281" w:rsidRDefault="007711BD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Is </w:t>
      </w:r>
      <w:r w:rsidR="00EE66CC" w:rsidRPr="009D13A3">
        <w:rPr>
          <w:rFonts w:ascii="Times New Roman" w:eastAsia="Times New Roman" w:hAnsi="Times New Roman" w:cs="Times New Roman"/>
          <w:color w:val="000000"/>
          <w:lang w:val="en"/>
        </w:rPr>
        <w:t>attempting to administer psychotropic medication to the individual voluntarily is</w:t>
      </w: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 not feasible or </w:t>
      </w:r>
      <w:r w:rsidR="00EE66CC" w:rsidRPr="009D13A3">
        <w:rPr>
          <w:rFonts w:ascii="Times New Roman" w:eastAsia="Times New Roman" w:hAnsi="Times New Roman" w:cs="Times New Roman"/>
          <w:color w:val="000000"/>
          <w:lang w:val="en"/>
        </w:rPr>
        <w:t>not in the be</w:t>
      </w:r>
      <w:r w:rsidRPr="009D13A3">
        <w:rPr>
          <w:rFonts w:ascii="Times New Roman" w:eastAsia="Times New Roman" w:hAnsi="Times New Roman" w:cs="Times New Roman"/>
          <w:color w:val="000000"/>
          <w:lang w:val="en"/>
        </w:rPr>
        <w:t>st interests of the individual?</w:t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</w:p>
    <w:p w:rsidR="00536281" w:rsidRPr="00536281" w:rsidRDefault="00536281" w:rsidP="00536281">
      <w:pPr>
        <w:pStyle w:val="ListParagraph"/>
        <w:rPr>
          <w:rFonts w:ascii="Times New Roman" w:eastAsia="Times New Roman" w:hAnsi="Times New Roman" w:cs="Times New Roman"/>
          <w:bCs/>
          <w:color w:val="000000"/>
          <w:lang w:val="en"/>
        </w:rPr>
      </w:pPr>
    </w:p>
    <w:p w:rsidR="007711BD" w:rsidRPr="009D13A3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7711BD" w:rsidRPr="009D13A3" w:rsidRDefault="007711BD" w:rsidP="007711BD">
      <w:p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536281" w:rsidRDefault="00EE66CC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vanish/>
          <w:color w:val="426986"/>
          <w:u w:val="single"/>
          <w:lang w:val="en"/>
        </w:rPr>
        <w:t>55.19(1)(a)1.d.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Has t</w:t>
      </w:r>
      <w:r w:rsidRPr="009D13A3">
        <w:rPr>
          <w:rFonts w:ascii="Times New Roman" w:eastAsia="Times New Roman" w:hAnsi="Times New Roman" w:cs="Times New Roman"/>
          <w:color w:val="000000"/>
          <w:lang w:val="en"/>
        </w:rPr>
        <w:t>he individual's condition for which psychotropic medication has been prescribed been improved by psychotropic medication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?</w:t>
      </w: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</w:p>
    <w:p w:rsidR="007711BD" w:rsidRPr="009D13A3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7711BD" w:rsidRPr="009D13A3" w:rsidRDefault="007711BD" w:rsidP="007711BD">
      <w:p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536281" w:rsidRPr="00536281" w:rsidRDefault="007711BD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color w:val="000000"/>
          <w:lang w:val="en"/>
        </w:rPr>
        <w:t>Does the individual continue to meet dangerousness criteria? (Either through acts or omissions presents a danger to self or others)</w:t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</w:p>
    <w:p w:rsidR="007711BD" w:rsidRPr="009D13A3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7711BD" w:rsidRPr="009D13A3" w:rsidRDefault="007711BD" w:rsidP="007711BD">
      <w:pPr>
        <w:spacing w:after="43" w:line="300" w:lineRule="atLeast"/>
        <w:rPr>
          <w:rFonts w:ascii="Times New Roman" w:eastAsia="Times New Roman" w:hAnsi="Times New Roman" w:cs="Times New Roman"/>
          <w:color w:val="426986"/>
          <w:u w:val="single"/>
          <w:lang w:val="en"/>
        </w:rPr>
      </w:pPr>
    </w:p>
    <w:p w:rsidR="00536281" w:rsidRPr="00536281" w:rsidRDefault="00EE66CC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vanish/>
          <w:color w:val="426986"/>
          <w:u w:val="single"/>
          <w:lang w:val="en"/>
        </w:rPr>
        <w:t>55.19(1)(a)1.e.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C</w:t>
      </w:r>
      <w:r w:rsidRPr="009D13A3">
        <w:rPr>
          <w:rFonts w:ascii="Times New Roman" w:eastAsia="Times New Roman" w:hAnsi="Times New Roman" w:cs="Times New Roman"/>
          <w:vanish/>
          <w:color w:val="426986"/>
          <w:u w:val="single"/>
          <w:lang w:val="en"/>
        </w:rPr>
        <w:t>55.19(1)(a)1.f.</w:t>
      </w: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omments of the individual and the individual's guardian 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about the recommendations of the county</w:t>
      </w:r>
      <w:r w:rsidR="009D13A3"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 or county representative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.</w:t>
      </w:r>
      <w:r w:rsidR="009D13A3"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</w:p>
    <w:p w:rsidR="007711BD" w:rsidRPr="009D13A3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7711BD" w:rsidRDefault="007711BD" w:rsidP="007711BD">
      <w:p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0451E0" w:rsidRPr="009D13A3" w:rsidRDefault="000451E0" w:rsidP="007711BD">
      <w:p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536281" w:rsidRPr="00536281" w:rsidRDefault="007711BD" w:rsidP="009D78E4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color w:val="000000"/>
          <w:lang w:val="en"/>
        </w:rPr>
        <w:lastRenderedPageBreak/>
        <w:t>Comments of the staff providing care for the individual:</w:t>
      </w:r>
    </w:p>
    <w:p w:rsidR="007711BD" w:rsidRPr="009D13A3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</w:p>
    <w:p w:rsidR="009D13A3" w:rsidRPr="009D13A3" w:rsidRDefault="009D13A3" w:rsidP="009D13A3">
      <w:pPr>
        <w:pStyle w:val="ListParagraph"/>
        <w:rPr>
          <w:rFonts w:ascii="Times New Roman" w:eastAsia="Times New Roman" w:hAnsi="Times New Roman" w:cs="Times New Roman"/>
          <w:color w:val="000000"/>
          <w:lang w:val="en"/>
        </w:rPr>
      </w:pPr>
    </w:p>
    <w:p w:rsidR="009D13A3" w:rsidRPr="009D13A3" w:rsidRDefault="009D13A3" w:rsidP="009D13A3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</w:p>
    <w:p w:rsidR="00536281" w:rsidRPr="00536281" w:rsidRDefault="009D13A3" w:rsidP="007711BD">
      <w:pPr>
        <w:pStyle w:val="ListParagraph"/>
        <w:numPr>
          <w:ilvl w:val="0"/>
          <w:numId w:val="1"/>
        </w:numPr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color w:val="000000"/>
          <w:lang w:val="en"/>
        </w:rPr>
        <w:t xml:space="preserve">County or county representative </w:t>
      </w:r>
      <w:r w:rsidR="007711BD" w:rsidRPr="009D13A3">
        <w:rPr>
          <w:rFonts w:ascii="Times New Roman" w:eastAsia="Times New Roman" w:hAnsi="Times New Roman" w:cs="Times New Roman"/>
          <w:color w:val="000000"/>
          <w:lang w:val="en"/>
        </w:rPr>
        <w:t>recommendations: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t xml:space="preserve"> </w:t>
      </w:r>
    </w:p>
    <w:p w:rsidR="00A76342" w:rsidRPr="00536281" w:rsidRDefault="009D13A3" w:rsidP="00536281">
      <w:pPr>
        <w:pStyle w:val="ListParagraph"/>
        <w:spacing w:after="43" w:line="300" w:lineRule="atLeast"/>
        <w:rPr>
          <w:rFonts w:ascii="Times New Roman" w:eastAsia="Times New Roman" w:hAnsi="Times New Roman" w:cs="Times New Roman"/>
          <w:color w:val="000000"/>
          <w:lang w:val="en"/>
        </w:rPr>
      </w:pP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instrText xml:space="preserve"> FORMTEXT </w:instrTex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separate"/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noProof/>
          <w:color w:val="000000"/>
          <w:lang w:val="en"/>
        </w:rPr>
        <w:t> </w:t>
      </w:r>
      <w:r w:rsidRPr="009D13A3">
        <w:rPr>
          <w:rFonts w:ascii="Times New Roman" w:eastAsia="Times New Roman" w:hAnsi="Times New Roman" w:cs="Times New Roman"/>
          <w:bCs/>
          <w:color w:val="000000"/>
          <w:lang w:val="en"/>
        </w:rPr>
        <w:fldChar w:fldCharType="end"/>
      </w:r>
      <w:r w:rsidR="00EE66CC" w:rsidRPr="009D13A3">
        <w:rPr>
          <w:rFonts w:ascii="Times New Roman" w:eastAsia="Times New Roman" w:hAnsi="Times New Roman" w:cs="Times New Roman"/>
          <w:vanish/>
          <w:color w:val="426986"/>
          <w:u w:val="single"/>
          <w:lang w:val="en"/>
        </w:rPr>
        <w:t>55.19(1)(c)</w:t>
      </w:r>
    </w:p>
    <w:sectPr w:rsidR="00A76342" w:rsidRPr="00536281" w:rsidSect="005362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A38"/>
    <w:multiLevelType w:val="hybridMultilevel"/>
    <w:tmpl w:val="088C2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CC"/>
    <w:rsid w:val="000451E0"/>
    <w:rsid w:val="00417CDD"/>
    <w:rsid w:val="00536281"/>
    <w:rsid w:val="007711BD"/>
    <w:rsid w:val="009D13A3"/>
    <w:rsid w:val="00A76342"/>
    <w:rsid w:val="00E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A5B8C-EAC0-478F-9C03-D0A0DC10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66CC"/>
    <w:rPr>
      <w:strike w:val="0"/>
      <w:dstrike w:val="0"/>
      <w:color w:val="426986"/>
      <w:u w:val="none"/>
      <w:effect w:val="none"/>
    </w:rPr>
  </w:style>
  <w:style w:type="character" w:customStyle="1" w:styleId="qsnumsectnum1">
    <w:name w:val="qs_num_sectnum_1"/>
    <w:basedOn w:val="DefaultParagraphFont"/>
    <w:rsid w:val="00EE66CC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qstitlesection1">
    <w:name w:val="qs_title_section_1"/>
    <w:basedOn w:val="DefaultParagraphFont"/>
    <w:rsid w:val="00EE66CC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qsnumsubsecnum1">
    <w:name w:val="qs_num_subsecnum_1"/>
    <w:basedOn w:val="DefaultParagraphFont"/>
    <w:rsid w:val="00EE66CC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qstitlesubsection1">
    <w:name w:val="qs_title_sub_section_1"/>
    <w:basedOn w:val="DefaultParagraphFont"/>
    <w:rsid w:val="00EE66CC"/>
    <w:rPr>
      <w:rFonts w:ascii="Times" w:hAnsi="Times" w:cs="Times" w:hint="default"/>
      <w:caps w:val="0"/>
      <w:smallCaps/>
      <w:color w:val="000000"/>
      <w:sz w:val="22"/>
      <w:szCs w:val="22"/>
    </w:rPr>
  </w:style>
  <w:style w:type="character" w:customStyle="1" w:styleId="qsnumparanum1">
    <w:name w:val="qs_num_paranum_1"/>
    <w:basedOn w:val="DefaultParagraphFont"/>
    <w:rsid w:val="00EE66CC"/>
    <w:rPr>
      <w:rFonts w:ascii="Times" w:hAnsi="Times" w:cs="Times" w:hint="default"/>
      <w:b/>
      <w:bCs/>
      <w:color w:val="000000"/>
      <w:sz w:val="22"/>
      <w:szCs w:val="22"/>
    </w:rPr>
  </w:style>
  <w:style w:type="character" w:customStyle="1" w:styleId="qsnumsubdnum1">
    <w:name w:val="qs_num_subdnum_1"/>
    <w:basedOn w:val="DefaultParagraphFont"/>
    <w:rsid w:val="00EE66CC"/>
    <w:rPr>
      <w:rFonts w:ascii="Times" w:hAnsi="Times" w:cs="Times" w:hint="default"/>
      <w:b/>
      <w:bCs/>
      <w:color w:val="000000"/>
      <w:sz w:val="22"/>
      <w:szCs w:val="22"/>
    </w:rPr>
  </w:style>
  <w:style w:type="character" w:customStyle="1" w:styleId="qsnumsubdparanum1">
    <w:name w:val="qs_num_subdparanum_1"/>
    <w:basedOn w:val="DefaultParagraphFont"/>
    <w:rsid w:val="00EE66CC"/>
    <w:rPr>
      <w:rFonts w:ascii="Times" w:hAnsi="Times" w:cs="Times" w:hint="default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711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13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136">
                  <w:marLeft w:val="60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6187">
                      <w:marLeft w:val="0"/>
                      <w:marRight w:val="0"/>
                      <w:marTop w:val="245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0570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472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595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15957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7637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01234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0278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3704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4144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431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3934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96799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8311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98284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28066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D28782CE-79E2-465E-ABD3-683AA0F5E8AD}"/>
</file>

<file path=customXml/itemProps2.xml><?xml version="1.0" encoding="utf-8"?>
<ds:datastoreItem xmlns:ds="http://schemas.openxmlformats.org/officeDocument/2006/customXml" ds:itemID="{F68F4614-0CD3-472E-9584-CE4BD3608EA6}"/>
</file>

<file path=customXml/itemProps3.xml><?xml version="1.0" encoding="utf-8"?>
<ds:datastoreItem xmlns:ds="http://schemas.openxmlformats.org/officeDocument/2006/customXml" ds:itemID="{83C60EB1-CC52-498A-B885-CFC4FF44F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Johnson</dc:creator>
  <cp:keywords/>
  <dc:description/>
  <cp:lastModifiedBy>Moran, Angela M</cp:lastModifiedBy>
  <cp:revision>2</cp:revision>
  <dcterms:created xsi:type="dcterms:W3CDTF">2020-10-28T14:37:00Z</dcterms:created>
  <dcterms:modified xsi:type="dcterms:W3CDTF">2020-10-28T14:37:00Z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