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03" w:rsidRDefault="00435627" w:rsidP="00435627">
      <w:pPr>
        <w:jc w:val="center"/>
        <w:rPr>
          <w:u w:val="single"/>
        </w:rPr>
      </w:pPr>
      <w:bookmarkStart w:id="0" w:name="_GoBack"/>
      <w:bookmarkEnd w:id="0"/>
      <w:r w:rsidRPr="00435627">
        <w:rPr>
          <w:u w:val="single"/>
        </w:rPr>
        <w:t>SAMPLE</w:t>
      </w:r>
    </w:p>
    <w:p w:rsidR="00027003" w:rsidRDefault="00435627" w:rsidP="00435627">
      <w:pPr>
        <w:jc w:val="center"/>
        <w:rPr>
          <w:u w:val="single"/>
        </w:rPr>
      </w:pPr>
      <w:r w:rsidRPr="00435627">
        <w:rPr>
          <w:u w:val="single"/>
        </w:rPr>
        <w:t>CLIENT RIGHTS SPECIALIST</w:t>
      </w:r>
    </w:p>
    <w:p w:rsidR="00C34495" w:rsidRDefault="00DD408E" w:rsidP="00DD408E">
      <w:pPr>
        <w:jc w:val="center"/>
        <w:rPr>
          <w:u w:val="single"/>
        </w:rPr>
      </w:pPr>
      <w:r>
        <w:rPr>
          <w:u w:val="single"/>
        </w:rPr>
        <w:t>LEVEL</w:t>
      </w:r>
      <w:r w:rsidR="00435627" w:rsidRPr="00435627">
        <w:rPr>
          <w:u w:val="single"/>
        </w:rPr>
        <w:t xml:space="preserve"> I</w:t>
      </w:r>
      <w:r w:rsidR="0061412F">
        <w:rPr>
          <w:u w:val="single"/>
        </w:rPr>
        <w:t>-A</w:t>
      </w:r>
      <w:r>
        <w:rPr>
          <w:u w:val="single"/>
        </w:rPr>
        <w:t xml:space="preserve"> </w:t>
      </w:r>
      <w:r w:rsidR="00435627" w:rsidRPr="00435627">
        <w:rPr>
          <w:u w:val="single"/>
        </w:rPr>
        <w:t>REPORT:</w:t>
      </w:r>
    </w:p>
    <w:p w:rsidR="00435627" w:rsidRDefault="00435627"/>
    <w:p w:rsidR="00027003" w:rsidRDefault="00027003"/>
    <w:p w:rsidR="00027003" w:rsidRDefault="00027003">
      <w:r>
        <w:t>(On Letterhead of Service Provider)</w:t>
      </w:r>
    </w:p>
    <w:p w:rsidR="00027003" w:rsidRDefault="00027003">
      <w:r>
        <w:t>(Date)</w:t>
      </w:r>
    </w:p>
    <w:p w:rsidR="00027003" w:rsidRDefault="00027003"/>
    <w:p w:rsidR="00027003" w:rsidRDefault="00027003">
      <w:r>
        <w:t>Client’s Name</w:t>
      </w:r>
    </w:p>
    <w:p w:rsidR="00027003" w:rsidRDefault="00027003">
      <w:r>
        <w:t>Client’s Address</w:t>
      </w:r>
    </w:p>
    <w:p w:rsidR="00027003" w:rsidRDefault="00027003"/>
    <w:p w:rsidR="007B29E0" w:rsidRDefault="007B29E0"/>
    <w:p w:rsidR="00027003" w:rsidRDefault="00027003">
      <w:r>
        <w:t>Dear Client:</w:t>
      </w:r>
    </w:p>
    <w:p w:rsidR="00027003" w:rsidRDefault="00027003"/>
    <w:p w:rsidR="00027003" w:rsidRDefault="00027003">
      <w:r>
        <w:t xml:space="preserve">We received your </w:t>
      </w:r>
      <w:r w:rsidR="00992C25">
        <w:t>complaint</w:t>
      </w:r>
      <w:r>
        <w:t xml:space="preserve">(s) on </w:t>
      </w:r>
      <w:r w:rsidR="002735E1">
        <w:t>(</w:t>
      </w:r>
      <w:r>
        <w:t>DATE</w:t>
      </w:r>
      <w:r w:rsidR="002735E1">
        <w:t>)</w:t>
      </w:r>
      <w:r>
        <w:t xml:space="preserve">.  This report </w:t>
      </w:r>
      <w:r w:rsidR="00992C25">
        <w:t xml:space="preserve">is </w:t>
      </w:r>
      <w:r>
        <w:t xml:space="preserve">in response to your concern(s).  </w:t>
      </w:r>
      <w:r w:rsidR="00992C25">
        <w:t xml:space="preserve">I am </w:t>
      </w:r>
      <w:r>
        <w:t xml:space="preserve">the </w:t>
      </w:r>
      <w:r w:rsidR="00151C9F">
        <w:t xml:space="preserve">designated Client Rights Specialist for </w:t>
      </w:r>
      <w:r w:rsidR="002735E1">
        <w:t>(</w:t>
      </w:r>
      <w:r w:rsidR="00151C9F">
        <w:t>SERVICE PROVIDER’S NAME</w:t>
      </w:r>
      <w:r w:rsidR="002735E1">
        <w:t>)</w:t>
      </w:r>
      <w:r w:rsidR="00151C9F">
        <w:t>.</w:t>
      </w:r>
    </w:p>
    <w:p w:rsidR="00027003" w:rsidRDefault="00027003"/>
    <w:p w:rsidR="00A522AF" w:rsidRDefault="00027003">
      <w:r>
        <w:t xml:space="preserve">You complained that </w:t>
      </w:r>
      <w:r w:rsidR="002735E1">
        <w:t>(</w:t>
      </w:r>
      <w:r>
        <w:t xml:space="preserve">SUMMARY OF CLIENTS </w:t>
      </w:r>
      <w:r w:rsidR="00992C25">
        <w:t>COMPLAINTS</w:t>
      </w:r>
      <w:r w:rsidR="002735E1">
        <w:t>)</w:t>
      </w:r>
      <w:r>
        <w:t xml:space="preserve">.  </w:t>
      </w:r>
    </w:p>
    <w:p w:rsidR="00A522AF" w:rsidRDefault="00A522AF"/>
    <w:p w:rsidR="00027003" w:rsidRDefault="00027003">
      <w:r>
        <w:t xml:space="preserve">These grievances pertain to </w:t>
      </w:r>
      <w:r w:rsidR="002735E1">
        <w:t>(</w:t>
      </w:r>
      <w:r w:rsidR="003801D3">
        <w:t>LIST</w:t>
      </w:r>
      <w:r>
        <w:t xml:space="preserve"> RIGHTS THAT RELATE TO THE COMPLAINTS</w:t>
      </w:r>
      <w:r w:rsidR="002735E1">
        <w:t>)</w:t>
      </w:r>
      <w:r>
        <w:t>.</w:t>
      </w:r>
    </w:p>
    <w:p w:rsidR="00027003" w:rsidRDefault="00027003"/>
    <w:p w:rsidR="00027003" w:rsidRDefault="00151C9F">
      <w:r>
        <w:t xml:space="preserve">I have reviewed your complaints and the applicable law.  I investigated the matter by </w:t>
      </w:r>
      <w:r w:rsidR="002735E1">
        <w:t>(</w:t>
      </w:r>
      <w:r>
        <w:t xml:space="preserve">DESCRIBE WHAT WAS DONE, FOR EXAMPLE, SPOKE TO THE PEOPLE INVOLVED, EXAMINED </w:t>
      </w:r>
      <w:r w:rsidR="00992C25">
        <w:t>RECORDS,</w:t>
      </w:r>
      <w:r>
        <w:t xml:space="preserve"> MATERIALS, </w:t>
      </w:r>
      <w:r w:rsidR="00992C25">
        <w:t>THE ENVIRONMENTAL SETTING</w:t>
      </w:r>
      <w:r w:rsidR="002735E1">
        <w:t>)</w:t>
      </w:r>
      <w:r>
        <w:t>.</w:t>
      </w:r>
    </w:p>
    <w:p w:rsidR="0054092C" w:rsidRDefault="0054092C"/>
    <w:p w:rsidR="0054092C" w:rsidRDefault="0054092C">
      <w:r>
        <w:t xml:space="preserve">I have created a short summary of </w:t>
      </w:r>
      <w:r w:rsidR="00992C25">
        <w:t xml:space="preserve">my understanding of </w:t>
      </w:r>
      <w:r>
        <w:t xml:space="preserve">the relevant facts.  </w:t>
      </w:r>
      <w:r w:rsidR="002735E1">
        <w:t>(</w:t>
      </w:r>
      <w:r>
        <w:t>BRIEFLY DISCUSS WHAT HAPPENED.</w:t>
      </w:r>
      <w:r w:rsidR="002735E1">
        <w:t>)</w:t>
      </w:r>
    </w:p>
    <w:p w:rsidR="00631709" w:rsidRDefault="00631709"/>
    <w:p w:rsidR="007B29E0" w:rsidRDefault="007B29E0"/>
    <w:p w:rsidR="00435627" w:rsidRDefault="0054092C">
      <w:pPr>
        <w:rPr>
          <w:u w:val="single"/>
        </w:rPr>
      </w:pPr>
      <w:r w:rsidRPr="0054092C">
        <w:rPr>
          <w:u w:val="single"/>
        </w:rPr>
        <w:t>Findings:</w:t>
      </w:r>
    </w:p>
    <w:p w:rsidR="0054092C" w:rsidRDefault="0054092C"/>
    <w:p w:rsidR="0054092C" w:rsidRDefault="0054092C">
      <w:r>
        <w:t xml:space="preserve">Grievance #1:  </w:t>
      </w:r>
    </w:p>
    <w:p w:rsidR="0054092C" w:rsidRDefault="0054092C"/>
    <w:p w:rsidR="0054092C" w:rsidRDefault="0054092C">
      <w:r>
        <w:t xml:space="preserve">I have determined that your complaint about </w:t>
      </w:r>
      <w:r w:rsidR="002735E1">
        <w:t>(</w:t>
      </w:r>
      <w:r w:rsidR="00006006">
        <w:t>STATE THE</w:t>
      </w:r>
      <w:r>
        <w:t xml:space="preserve"> COMPLAINT</w:t>
      </w:r>
      <w:r w:rsidR="002735E1">
        <w:t>)</w:t>
      </w:r>
      <w:r>
        <w:t xml:space="preserve"> is </w:t>
      </w:r>
      <w:r w:rsidR="002735E1">
        <w:t>(</w:t>
      </w:r>
      <w:r>
        <w:t>FOUNDED OR UNFOUNDED</w:t>
      </w:r>
      <w:r w:rsidR="002735E1">
        <w:t>)</w:t>
      </w:r>
      <w:r>
        <w:t>.</w:t>
      </w:r>
    </w:p>
    <w:p w:rsidR="0054092C" w:rsidRDefault="0054092C"/>
    <w:p w:rsidR="0054092C" w:rsidRDefault="0054092C">
      <w:r>
        <w:t xml:space="preserve">The reason(s) your first grievance was determined to be </w:t>
      </w:r>
      <w:r w:rsidR="002735E1">
        <w:t>(</w:t>
      </w:r>
      <w:r>
        <w:t>FOUNDED OR UNFOUNDED</w:t>
      </w:r>
      <w:r w:rsidR="002735E1">
        <w:t>)</w:t>
      </w:r>
      <w:r>
        <w:t xml:space="preserve"> is/are </w:t>
      </w:r>
      <w:r w:rsidR="002735E1">
        <w:t>(</w:t>
      </w:r>
      <w:r w:rsidR="00006006">
        <w:t>STATE YOUR</w:t>
      </w:r>
      <w:r>
        <w:t xml:space="preserve"> REASONS</w:t>
      </w:r>
      <w:r w:rsidR="002735E1">
        <w:t>)</w:t>
      </w:r>
      <w:r>
        <w:t>.</w:t>
      </w:r>
    </w:p>
    <w:p w:rsidR="0054092C" w:rsidRDefault="0054092C"/>
    <w:p w:rsidR="002A215E" w:rsidRDefault="0054092C" w:rsidP="0054092C">
      <w:r>
        <w:t xml:space="preserve">Grievance #2:  </w:t>
      </w:r>
    </w:p>
    <w:p w:rsidR="002A215E" w:rsidRDefault="002A215E" w:rsidP="0054092C"/>
    <w:p w:rsidR="00E668C1" w:rsidRDefault="002735E1">
      <w:r>
        <w:t>(</w:t>
      </w:r>
      <w:r w:rsidR="00A522AF">
        <w:t>REPEAT ACCORDING TO THE NUMBER OF COMPLIANTS.</w:t>
      </w:r>
      <w:r>
        <w:t>)</w:t>
      </w:r>
    </w:p>
    <w:p w:rsidR="007B29E0" w:rsidRDefault="007B29E0"/>
    <w:p w:rsidR="00DD408E" w:rsidRPr="007B29E0" w:rsidRDefault="00DD408E"/>
    <w:p w:rsidR="00F57711" w:rsidRDefault="00F57711">
      <w:pPr>
        <w:rPr>
          <w:u w:val="single"/>
        </w:rPr>
      </w:pPr>
    </w:p>
    <w:p w:rsidR="00395198" w:rsidRDefault="00395198">
      <w:pPr>
        <w:rPr>
          <w:u w:val="single"/>
        </w:rPr>
      </w:pPr>
      <w:r w:rsidRPr="00395198">
        <w:rPr>
          <w:u w:val="single"/>
        </w:rPr>
        <w:lastRenderedPageBreak/>
        <w:t>Recommendations:</w:t>
      </w:r>
    </w:p>
    <w:p w:rsidR="00395198" w:rsidRDefault="00395198"/>
    <w:p w:rsidR="00C71D49" w:rsidRDefault="00C71D49">
      <w:r>
        <w:t>Grievance #1:</w:t>
      </w:r>
    </w:p>
    <w:p w:rsidR="00395198" w:rsidRDefault="002735E1">
      <w:r>
        <w:t>(</w:t>
      </w:r>
      <w:r w:rsidR="00395198">
        <w:t xml:space="preserve">IF FOUNDED:  </w:t>
      </w:r>
      <w:r w:rsidR="00006006">
        <w:t>STATE</w:t>
      </w:r>
      <w:r w:rsidR="00C71D49">
        <w:t xml:space="preserve"> THE SPECIFIC ACTIONS THAT SHOULD OCCUR TO RESOLVE THE PROBLEM.</w:t>
      </w:r>
      <w:r>
        <w:t>)</w:t>
      </w:r>
    </w:p>
    <w:p w:rsidR="00C71D49" w:rsidRDefault="00C71D49"/>
    <w:p w:rsidR="00C71D49" w:rsidRDefault="002735E1">
      <w:r>
        <w:t>(IF</w:t>
      </w:r>
      <w:r w:rsidR="00C71D49">
        <w:t xml:space="preserve"> UNFOUNDED BUT SOME CHANGES WOULD HELP AVOID FUTURE PROBLEMS:  NAME THE SPECIFIC ACTIONS THAT SHOULD OCCUR TO AVOID FUTURE PROBLEMS.</w:t>
      </w:r>
      <w:r>
        <w:t>)</w:t>
      </w:r>
    </w:p>
    <w:p w:rsidR="00C71D49" w:rsidRDefault="00C71D49"/>
    <w:p w:rsidR="00C71D49" w:rsidRDefault="00C71D49">
      <w:r>
        <w:t>Grievance #2:</w:t>
      </w:r>
    </w:p>
    <w:p w:rsidR="00C71D49" w:rsidRDefault="002735E1">
      <w:r>
        <w:t>(</w:t>
      </w:r>
      <w:r w:rsidR="00C71D49">
        <w:t>REPEAT ACCORDIN</w:t>
      </w:r>
      <w:r>
        <w:t>G TO THE NUMBER OF COMPLIANTS.)</w:t>
      </w:r>
    </w:p>
    <w:p w:rsidR="00C71D49" w:rsidRDefault="00C71D49"/>
    <w:p w:rsidR="002E1BD6" w:rsidRPr="0041615B" w:rsidRDefault="002E1BD6" w:rsidP="002E1BD6">
      <w:pPr>
        <w:rPr>
          <w:u w:val="single"/>
        </w:rPr>
      </w:pPr>
      <w:r w:rsidRPr="0041615B">
        <w:rPr>
          <w:u w:val="single"/>
        </w:rPr>
        <w:t>Option to Appeal:</w:t>
      </w:r>
    </w:p>
    <w:p w:rsidR="002E1BD6" w:rsidRDefault="002E1BD6" w:rsidP="002E1BD6"/>
    <w:p w:rsidR="00951462" w:rsidRDefault="002E1BD6" w:rsidP="002E1BD6">
      <w:r>
        <w:t xml:space="preserve">If </w:t>
      </w:r>
      <w:r w:rsidR="00D87178">
        <w:t>you feel that</w:t>
      </w:r>
      <w:r>
        <w:t xml:space="preserve"> this decision does not bring closure to </w:t>
      </w:r>
      <w:r w:rsidR="00D87178">
        <w:t xml:space="preserve">your </w:t>
      </w:r>
      <w:r>
        <w:t>concerns</w:t>
      </w:r>
      <w:r w:rsidR="00D87178">
        <w:t>,</w:t>
      </w:r>
      <w:r>
        <w:t xml:space="preserve"> </w:t>
      </w:r>
      <w:r w:rsidR="00E07A0C">
        <w:t xml:space="preserve">and you do not wish to resolve them informally, </w:t>
      </w:r>
      <w:r>
        <w:t>the</w:t>
      </w:r>
      <w:r w:rsidR="00A24FC5">
        <w:t xml:space="preserve">n </w:t>
      </w:r>
      <w:r w:rsidR="00951462">
        <w:t>YOU MAY APPEAL THIS DECISION TO THE PROGRAM MANAGER WITHIN 14 DAYS OF RECEIVING THIS DECISION</w:t>
      </w:r>
      <w:r w:rsidR="00D87178">
        <w:t xml:space="preserve">.  </w:t>
      </w:r>
      <w:r w:rsidR="00951462">
        <w:t xml:space="preserve">(The Program Manager can be anyone in charge of the provider facility.)  Also, the </w:t>
      </w:r>
      <w:r w:rsidR="00D87178">
        <w:t xml:space="preserve">Program Manager </w:t>
      </w:r>
      <w:r w:rsidR="00951462">
        <w:t xml:space="preserve">has the option of </w:t>
      </w:r>
      <w:r w:rsidR="00F57711">
        <w:t xml:space="preserve">writing a Level I-B decision </w:t>
      </w:r>
      <w:r w:rsidR="00951462">
        <w:t xml:space="preserve">if she or he </w:t>
      </w:r>
      <w:r w:rsidR="00D87178">
        <w:t xml:space="preserve">feels that this decision is not adequate.  </w:t>
      </w:r>
    </w:p>
    <w:p w:rsidR="00951462" w:rsidRDefault="00951462" w:rsidP="002E1BD6"/>
    <w:p w:rsidR="002E1BD6" w:rsidRPr="00572592" w:rsidRDefault="00D87178" w:rsidP="002E1BD6">
      <w:r>
        <w:t>In either case, t</w:t>
      </w:r>
      <w:r w:rsidR="00A24FC5">
        <w:t>he</w:t>
      </w:r>
      <w:r>
        <w:t xml:space="preserve"> Program Manager must issue his or her</w:t>
      </w:r>
      <w:r w:rsidR="00A24FC5">
        <w:t xml:space="preserve"> </w:t>
      </w:r>
      <w:r w:rsidR="002E1BD6">
        <w:t xml:space="preserve">decision </w:t>
      </w:r>
      <w:r w:rsidR="00A24FC5">
        <w:t>within 10</w:t>
      </w:r>
      <w:r w:rsidR="002E1BD6">
        <w:t xml:space="preserve"> days of receiving</w:t>
      </w:r>
      <w:r w:rsidR="00F57711">
        <w:t xml:space="preserve"> an appeal (or deciding to</w:t>
      </w:r>
      <w:r w:rsidR="00951462">
        <w:t xml:space="preserve"> appeal</w:t>
      </w:r>
      <w:r w:rsidR="00F57711">
        <w:t xml:space="preserve"> within the 14 day limit)</w:t>
      </w:r>
      <w:r w:rsidR="002E1BD6">
        <w:t xml:space="preserve">.  </w:t>
      </w:r>
      <w:r w:rsidR="00951462">
        <w:t>The</w:t>
      </w:r>
      <w:r w:rsidR="002E1BD6">
        <w:t xml:space="preserve"> appeal must describe the port</w:t>
      </w:r>
      <w:r w:rsidR="00951462">
        <w:t>ion or portions of the decision</w:t>
      </w:r>
      <w:r w:rsidR="002E1BD6">
        <w:t xml:space="preserve"> with which the party disagrees, the basis for the disagreement and any arguments or additional information.  Please s</w:t>
      </w:r>
      <w:r w:rsidR="002E1BD6">
        <w:rPr>
          <w:bCs/>
        </w:rPr>
        <w:t xml:space="preserve">end </w:t>
      </w:r>
      <w:r w:rsidR="002E1BD6" w:rsidRPr="00572592">
        <w:rPr>
          <w:bCs/>
        </w:rPr>
        <w:t>request</w:t>
      </w:r>
      <w:r w:rsidR="00F02C86">
        <w:rPr>
          <w:bCs/>
        </w:rPr>
        <w:t xml:space="preserve">s for </w:t>
      </w:r>
      <w:r w:rsidR="00F57711">
        <w:rPr>
          <w:bCs/>
        </w:rPr>
        <w:t xml:space="preserve">a </w:t>
      </w:r>
      <w:r w:rsidR="00F02C86">
        <w:rPr>
          <w:bCs/>
        </w:rPr>
        <w:t>Level I-</w:t>
      </w:r>
      <w:r>
        <w:rPr>
          <w:bCs/>
        </w:rPr>
        <w:t>B</w:t>
      </w:r>
      <w:r w:rsidR="002E1BD6">
        <w:rPr>
          <w:bCs/>
        </w:rPr>
        <w:t xml:space="preserve"> </w:t>
      </w:r>
      <w:r w:rsidR="00F57711">
        <w:rPr>
          <w:bCs/>
        </w:rPr>
        <w:t>appeal,</w:t>
      </w:r>
      <w:r w:rsidR="002E1BD6">
        <w:rPr>
          <w:bCs/>
        </w:rPr>
        <w:t xml:space="preserve"> along with your reasons for disagreeing with this decision</w:t>
      </w:r>
      <w:r w:rsidR="00F57711">
        <w:rPr>
          <w:bCs/>
        </w:rPr>
        <w:t>,</w:t>
      </w:r>
      <w:r w:rsidR="002E1BD6">
        <w:rPr>
          <w:bCs/>
        </w:rPr>
        <w:t xml:space="preserve"> </w:t>
      </w:r>
      <w:r w:rsidR="002E1BD6" w:rsidRPr="00572592">
        <w:rPr>
          <w:bCs/>
        </w:rPr>
        <w:t>to:</w:t>
      </w:r>
      <w:r w:rsidR="002E1BD6" w:rsidRPr="00572592">
        <w:t xml:space="preserve"> </w:t>
      </w:r>
    </w:p>
    <w:p w:rsidR="002E1BD6" w:rsidRDefault="002E1BD6" w:rsidP="002E1BD6"/>
    <w:p w:rsidR="002E1BD6" w:rsidRDefault="002E1BD6" w:rsidP="002E1BD6">
      <w:r>
        <w:tab/>
        <w:t>Program Manager</w:t>
      </w:r>
    </w:p>
    <w:p w:rsidR="002E1BD6" w:rsidRDefault="002E1BD6" w:rsidP="002E1BD6">
      <w:r>
        <w:tab/>
        <w:t xml:space="preserve">Address </w:t>
      </w:r>
    </w:p>
    <w:p w:rsidR="002E1BD6" w:rsidRDefault="002E1BD6">
      <w:r>
        <w:tab/>
        <w:t>Fax Number</w:t>
      </w:r>
    </w:p>
    <w:p w:rsidR="00C71D49" w:rsidRDefault="00C71D49"/>
    <w:p w:rsidR="00C71D49" w:rsidRDefault="00F04777">
      <w:r>
        <w:t>Sincerely,</w:t>
      </w:r>
    </w:p>
    <w:p w:rsidR="00F04777" w:rsidRDefault="00F04777"/>
    <w:p w:rsidR="00F04777" w:rsidRDefault="00F04777"/>
    <w:p w:rsidR="00F04777" w:rsidRDefault="00F04777">
      <w:r>
        <w:t>Client Rights Specialist</w:t>
      </w:r>
    </w:p>
    <w:p w:rsidR="00F04777" w:rsidRDefault="00F04777"/>
    <w:p w:rsidR="00F04777" w:rsidRDefault="00F04777">
      <w:r>
        <w:t xml:space="preserve">cc:  </w:t>
      </w:r>
    </w:p>
    <w:p w:rsidR="00C71D49" w:rsidRDefault="00C71D49"/>
    <w:p w:rsidR="00C71D49" w:rsidRDefault="002735E1">
      <w:r>
        <w:t>(</w:t>
      </w:r>
      <w:r w:rsidR="00C71D49">
        <w:t xml:space="preserve">* IF THERE ARE MULTIPLE COMPLAINTS, THE STATUTORY TIMELINE (30 DAYS) FOR THE </w:t>
      </w:r>
      <w:r w:rsidR="00951462">
        <w:t xml:space="preserve">Level I-A CRS </w:t>
      </w:r>
      <w:r w:rsidR="00C71D49">
        <w:t>REPORT CAN BE ADJUSTED BY AGREEMENT OF THE CLIENT AND THE SERVICE PROVIDER.</w:t>
      </w:r>
      <w:r>
        <w:t>)</w:t>
      </w:r>
    </w:p>
    <w:p w:rsidR="00C71D49" w:rsidRDefault="00C71D49"/>
    <w:p w:rsidR="00435627" w:rsidRDefault="002735E1">
      <w:r>
        <w:t>(</w:t>
      </w:r>
      <w:r w:rsidR="00C71D49">
        <w:t>* COPIES OF THIS REPORT SHOULD BE PROVIDED TO THE CLIENT, THE PROGRAM MANAGER, THE PARENT/GUARDIAN AND ALL RELEVANT STAFF.</w:t>
      </w:r>
      <w:r>
        <w:t>)</w:t>
      </w:r>
    </w:p>
    <w:sectPr w:rsidR="004356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7"/>
    <w:rsid w:val="00006006"/>
    <w:rsid w:val="00027003"/>
    <w:rsid w:val="00151C9F"/>
    <w:rsid w:val="002735E1"/>
    <w:rsid w:val="002A215E"/>
    <w:rsid w:val="002E1BD6"/>
    <w:rsid w:val="003801D3"/>
    <w:rsid w:val="003918C4"/>
    <w:rsid w:val="00395198"/>
    <w:rsid w:val="00435627"/>
    <w:rsid w:val="0054092C"/>
    <w:rsid w:val="0061412F"/>
    <w:rsid w:val="00631709"/>
    <w:rsid w:val="00781414"/>
    <w:rsid w:val="007B29E0"/>
    <w:rsid w:val="00880FF2"/>
    <w:rsid w:val="00951462"/>
    <w:rsid w:val="00992C25"/>
    <w:rsid w:val="009F7053"/>
    <w:rsid w:val="00A050A1"/>
    <w:rsid w:val="00A24FC5"/>
    <w:rsid w:val="00A522AF"/>
    <w:rsid w:val="00C34495"/>
    <w:rsid w:val="00C71D49"/>
    <w:rsid w:val="00CE3DB5"/>
    <w:rsid w:val="00D50AA8"/>
    <w:rsid w:val="00D87178"/>
    <w:rsid w:val="00DD408E"/>
    <w:rsid w:val="00E07A0C"/>
    <w:rsid w:val="00E22260"/>
    <w:rsid w:val="00E668C1"/>
    <w:rsid w:val="00E75ABD"/>
    <w:rsid w:val="00F02C86"/>
    <w:rsid w:val="00F04777"/>
    <w:rsid w:val="00F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136BE6A-B4DE-4F07-842B-5433B98E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CLIENT RIGHTS SPECIALIST/LEVEL OR STAGE I</vt:lpstr>
    </vt:vector>
  </TitlesOfParts>
  <Company>DHS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CLIENT RIGHTS SPECIALIST/LEVEL OR STAGE I</dc:title>
  <dc:subject/>
  <dc:creator>DHFS</dc:creator>
  <cp:keywords/>
  <cp:lastModifiedBy>Connell, Chris D</cp:lastModifiedBy>
  <cp:revision>2</cp:revision>
  <cp:lastPrinted>2011-02-09T16:36:00Z</cp:lastPrinted>
  <dcterms:created xsi:type="dcterms:W3CDTF">2019-11-06T20:33:00Z</dcterms:created>
  <dcterms:modified xsi:type="dcterms:W3CDTF">2019-11-06T20:33:00Z</dcterms:modified>
</cp:coreProperties>
</file>