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B258" w14:textId="77777777" w:rsidR="00DC03E1" w:rsidRPr="006D680F" w:rsidRDefault="00DC03E1" w:rsidP="00031D97">
      <w:pPr>
        <w:pStyle w:val="Header"/>
        <w:tabs>
          <w:tab w:val="clear" w:pos="4320"/>
          <w:tab w:val="clear" w:pos="8640"/>
          <w:tab w:val="right" w:pos="10800"/>
        </w:tabs>
        <w:rPr>
          <w:rFonts w:ascii="Arial" w:hAnsi="Arial"/>
          <w:sz w:val="18"/>
        </w:rPr>
      </w:pPr>
      <w:r w:rsidRPr="006D680F">
        <w:rPr>
          <w:rFonts w:ascii="Arial" w:hAnsi="Arial"/>
          <w:b/>
          <w:caps/>
          <w:sz w:val="18"/>
        </w:rPr>
        <w:t>Department of Health ServiceS</w:t>
      </w:r>
      <w:r w:rsidRPr="006D680F">
        <w:rPr>
          <w:rFonts w:ascii="Arial" w:hAnsi="Arial"/>
          <w:b/>
          <w:caps/>
          <w:sz w:val="18"/>
        </w:rPr>
        <w:tab/>
        <w:t xml:space="preserve">STATE OF </w:t>
      </w:r>
      <w:smartTag w:uri="urn:schemas-microsoft-com:office:smarttags" w:element="State">
        <w:smartTag w:uri="urn:schemas-microsoft-com:office:smarttags" w:element="PlaceName">
          <w:r w:rsidRPr="006D680F">
            <w:rPr>
              <w:rFonts w:ascii="Arial" w:hAnsi="Arial"/>
              <w:b/>
              <w:caps/>
              <w:sz w:val="18"/>
            </w:rPr>
            <w:t>WISCONSIN</w:t>
          </w:r>
        </w:smartTag>
      </w:smartTag>
    </w:p>
    <w:p w14:paraId="3EC9B3E2" w14:textId="77777777" w:rsidR="008C6596" w:rsidRPr="008C6596" w:rsidRDefault="008C6596">
      <w:pPr>
        <w:pStyle w:val="Header"/>
        <w:rPr>
          <w:rFonts w:ascii="Arial" w:hAnsi="Arial" w:cs="Arial"/>
          <w:sz w:val="18"/>
          <w:szCs w:val="18"/>
        </w:rPr>
      </w:pPr>
      <w:r w:rsidRPr="008C6596">
        <w:rPr>
          <w:rFonts w:ascii="Arial" w:hAnsi="Arial" w:cs="Arial"/>
          <w:sz w:val="18"/>
          <w:szCs w:val="18"/>
        </w:rPr>
        <w:t xml:space="preserve">Division of </w:t>
      </w:r>
      <w:r w:rsidR="00A50811">
        <w:rPr>
          <w:rFonts w:ascii="Arial" w:hAnsi="Arial" w:cs="Arial"/>
          <w:sz w:val="18"/>
          <w:szCs w:val="18"/>
        </w:rPr>
        <w:t>Medicaid Services</w:t>
      </w:r>
    </w:p>
    <w:p w14:paraId="5B06BDBE" w14:textId="77777777" w:rsidR="00DC03E1" w:rsidRPr="006D680F" w:rsidRDefault="00DC03E1">
      <w:pPr>
        <w:pStyle w:val="Header"/>
        <w:rPr>
          <w:rFonts w:ascii="Arial" w:hAnsi="Arial"/>
          <w:sz w:val="18"/>
        </w:rPr>
      </w:pPr>
      <w:r w:rsidRPr="006D680F">
        <w:rPr>
          <w:rFonts w:ascii="Arial" w:hAnsi="Arial"/>
          <w:sz w:val="18"/>
        </w:rPr>
        <w:t>F</w:t>
      </w:r>
      <w:r w:rsidR="00B57C03" w:rsidRPr="006D680F">
        <w:rPr>
          <w:rFonts w:ascii="Arial" w:hAnsi="Arial"/>
          <w:sz w:val="18"/>
        </w:rPr>
        <w:t>-</w:t>
      </w:r>
      <w:r w:rsidR="00816BE1">
        <w:rPr>
          <w:rFonts w:ascii="Arial" w:hAnsi="Arial"/>
          <w:sz w:val="18"/>
        </w:rPr>
        <w:t>0</w:t>
      </w:r>
      <w:r w:rsidRPr="006D680F">
        <w:rPr>
          <w:rFonts w:ascii="Arial" w:hAnsi="Arial"/>
          <w:sz w:val="18"/>
        </w:rPr>
        <w:t>1176 (</w:t>
      </w:r>
      <w:r w:rsidR="00A50811">
        <w:rPr>
          <w:rFonts w:ascii="Arial" w:hAnsi="Arial"/>
          <w:sz w:val="18"/>
        </w:rPr>
        <w:t>0</w:t>
      </w:r>
      <w:r w:rsidR="00713C88">
        <w:rPr>
          <w:rFonts w:ascii="Arial" w:hAnsi="Arial"/>
          <w:sz w:val="18"/>
        </w:rPr>
        <w:t>9</w:t>
      </w:r>
      <w:r w:rsidR="00A50811">
        <w:rPr>
          <w:rFonts w:ascii="Arial" w:hAnsi="Arial"/>
          <w:sz w:val="18"/>
        </w:rPr>
        <w:t>/</w:t>
      </w:r>
      <w:r w:rsidR="00713C88">
        <w:rPr>
          <w:rFonts w:ascii="Arial" w:hAnsi="Arial"/>
          <w:sz w:val="18"/>
        </w:rPr>
        <w:t>2022</w:t>
      </w:r>
      <w:r w:rsidRPr="006D680F">
        <w:rPr>
          <w:rFonts w:ascii="Arial" w:hAnsi="Arial"/>
          <w:sz w:val="18"/>
        </w:rPr>
        <w:t>)</w:t>
      </w:r>
    </w:p>
    <w:p w14:paraId="2CA9F74B" w14:textId="77777777" w:rsidR="00DC03E1" w:rsidRPr="006D680F" w:rsidRDefault="00DC03E1">
      <w:pPr>
        <w:pStyle w:val="Heading7"/>
        <w:rPr>
          <w:sz w:val="18"/>
          <w:szCs w:val="18"/>
        </w:rPr>
      </w:pPr>
    </w:p>
    <w:p w14:paraId="0F80C6D9" w14:textId="77777777" w:rsidR="00DC03E1" w:rsidRPr="006D680F" w:rsidRDefault="00B57C03">
      <w:pPr>
        <w:pStyle w:val="Heading7"/>
        <w:rPr>
          <w:caps/>
          <w:sz w:val="20"/>
        </w:rPr>
      </w:pPr>
      <w:r w:rsidRPr="006D680F">
        <w:rPr>
          <w:caps/>
          <w:sz w:val="20"/>
        </w:rPr>
        <w:t>FORWARDhEALTH</w:t>
      </w:r>
    </w:p>
    <w:p w14:paraId="5A593B10" w14:textId="77777777" w:rsidR="00DC03E1" w:rsidRPr="006D680F" w:rsidRDefault="00DC03E1">
      <w:pPr>
        <w:pStyle w:val="Heading7"/>
        <w:rPr>
          <w:caps/>
          <w:sz w:val="24"/>
        </w:rPr>
      </w:pPr>
      <w:r w:rsidRPr="006D680F">
        <w:rPr>
          <w:caps/>
          <w:sz w:val="24"/>
        </w:rPr>
        <w:t>PRIOR AUTHORIZATION Fax Cover Sheet</w:t>
      </w:r>
    </w:p>
    <w:p w14:paraId="2C3BB28D"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16"/>
        </w:rPr>
      </w:pPr>
    </w:p>
    <w:p w14:paraId="093D879E"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16"/>
        </w:rPr>
      </w:pPr>
    </w:p>
    <w:p w14:paraId="18887B50"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r w:rsidRPr="006D680F">
        <w:rPr>
          <w:rFonts w:ascii="Arial" w:hAnsi="Arial"/>
          <w:b/>
        </w:rPr>
        <w:t>C</w:t>
      </w:r>
      <w:r w:rsidR="004F53E1">
        <w:rPr>
          <w:rFonts w:ascii="Arial" w:hAnsi="Arial"/>
          <w:b/>
        </w:rPr>
        <w:t>onfidentiality</w:t>
      </w:r>
      <w:r w:rsidRPr="006D680F">
        <w:rPr>
          <w:rFonts w:ascii="Arial" w:hAnsi="Arial"/>
          <w:b/>
        </w:rPr>
        <w:t>:</w:t>
      </w:r>
      <w:r w:rsidR="00A05E43" w:rsidRPr="006D680F">
        <w:rPr>
          <w:rFonts w:ascii="Arial" w:hAnsi="Arial"/>
        </w:rPr>
        <w:t xml:space="preserve"> </w:t>
      </w:r>
      <w:r w:rsidRPr="006D680F">
        <w:rPr>
          <w:rFonts w:ascii="Arial" w:hAnsi="Arial"/>
        </w:rPr>
        <w:t xml:space="preserve">This facsimile transmission is intended only for the use of the individual or entity to whom it is addressed. It may contain information </w:t>
      </w:r>
      <w:r w:rsidR="00A05E43" w:rsidRPr="006D680F">
        <w:rPr>
          <w:rFonts w:ascii="Arial" w:hAnsi="Arial"/>
        </w:rPr>
        <w:t>that</w:t>
      </w:r>
      <w:r w:rsidRPr="006D680F">
        <w:rPr>
          <w:rFonts w:ascii="Arial" w:hAnsi="Arial"/>
        </w:rPr>
        <w:t xml:space="preserve"> is privileged, confidential, or exempt from disclosure under applicable law.</w:t>
      </w:r>
    </w:p>
    <w:p w14:paraId="46EF6768"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p>
    <w:p w14:paraId="695ED539"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r w:rsidRPr="006D680F">
        <w:rPr>
          <w:rFonts w:ascii="Arial" w:hAnsi="Arial"/>
        </w:rPr>
        <w:t>If the reader of this message is not the intended recipient, you are notified that any review, use, copying, or dissemination or distribution of the contents other than to the addressee of the communication is strictly prohibited.</w:t>
      </w:r>
    </w:p>
    <w:p w14:paraId="7626E0BE" w14:textId="77777777" w:rsidR="00DC03E1" w:rsidRPr="006D680F" w:rsidRDefault="00DC03E1">
      <w:pPr>
        <w:pStyle w:val="Header"/>
        <w:tabs>
          <w:tab w:val="clear" w:pos="4320"/>
          <w:tab w:val="clear" w:pos="86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p>
    <w:p w14:paraId="4C88CE96" w14:textId="77777777" w:rsidR="00DC03E1"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r w:rsidRPr="006D680F">
        <w:rPr>
          <w:rFonts w:ascii="Arial" w:hAnsi="Arial"/>
        </w:rPr>
        <w:t>If you received this communication in error, notify us immediately by telephone and return the original message to us through the United States Postal Service to the address we will provide.</w:t>
      </w:r>
    </w:p>
    <w:p w14:paraId="376A2A2F" w14:textId="77777777" w:rsidR="0032090A" w:rsidRDefault="0032090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p>
    <w:p w14:paraId="7EE110CE" w14:textId="77777777" w:rsidR="0032090A" w:rsidRPr="006D680F" w:rsidRDefault="004F5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rPr>
      </w:pPr>
      <w:r>
        <w:rPr>
          <w:rFonts w:ascii="Arial" w:hAnsi="Arial"/>
          <w:b/>
        </w:rPr>
        <w:t xml:space="preserve">Questions: </w:t>
      </w:r>
      <w:r w:rsidR="0032090A">
        <w:rPr>
          <w:rFonts w:ascii="Arial" w:hAnsi="Arial"/>
        </w:rPr>
        <w:t xml:space="preserve">For specific prior authorization (PA) questions, providers should call Provider Services at (800) 947-9627. </w:t>
      </w:r>
    </w:p>
    <w:p w14:paraId="1B4EB6D5" w14:textId="77777777" w:rsidR="00DC03E1" w:rsidRPr="006D680F" w:rsidRDefault="00DC03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800"/>
        <w:gridCol w:w="2970"/>
      </w:tblGrid>
      <w:tr w:rsidR="00B57C03" w:rsidRPr="006D680F" w14:paraId="59FB75C6" w14:textId="77777777" w:rsidTr="0032090A">
        <w:trPr>
          <w:cantSplit/>
          <w:trHeight w:hRule="exact" w:val="717"/>
        </w:trPr>
        <w:tc>
          <w:tcPr>
            <w:tcW w:w="7830" w:type="dxa"/>
            <w:gridSpan w:val="2"/>
            <w:tcBorders>
              <w:top w:val="nil"/>
              <w:left w:val="nil"/>
            </w:tcBorders>
            <w:vAlign w:val="bottom"/>
          </w:tcPr>
          <w:p w14:paraId="35C8D6EE" w14:textId="77777777" w:rsidR="00B57C03" w:rsidRPr="006D680F" w:rsidRDefault="00B57C03" w:rsidP="00B57C03">
            <w:pPr>
              <w:tabs>
                <w:tab w:val="left" w:pos="4320"/>
                <w:tab w:val="left" w:pos="6480"/>
              </w:tabs>
              <w:spacing w:before="20"/>
              <w:rPr>
                <w:rFonts w:ascii="Arial" w:hAnsi="Arial"/>
                <w:b/>
                <w:sz w:val="18"/>
                <w:szCs w:val="18"/>
              </w:rPr>
            </w:pPr>
            <w:r w:rsidRPr="006D680F">
              <w:rPr>
                <w:rFonts w:ascii="Arial" w:hAnsi="Arial"/>
                <w:b/>
                <w:sz w:val="18"/>
                <w:szCs w:val="18"/>
              </w:rPr>
              <w:t>TO</w:t>
            </w:r>
          </w:p>
        </w:tc>
        <w:tc>
          <w:tcPr>
            <w:tcW w:w="2970" w:type="dxa"/>
            <w:tcBorders>
              <w:right w:val="nil"/>
            </w:tcBorders>
          </w:tcPr>
          <w:p w14:paraId="3C7FF418" w14:textId="77777777" w:rsidR="00B57C03" w:rsidRDefault="00B57C03" w:rsidP="00B57C03">
            <w:pPr>
              <w:pStyle w:val="Header"/>
              <w:tabs>
                <w:tab w:val="clear" w:pos="8640"/>
                <w:tab w:val="left" w:pos="4320"/>
                <w:tab w:val="left" w:pos="6480"/>
              </w:tabs>
              <w:spacing w:before="20"/>
              <w:rPr>
                <w:rFonts w:ascii="Arial" w:hAnsi="Arial"/>
                <w:sz w:val="18"/>
                <w:szCs w:val="18"/>
              </w:rPr>
            </w:pPr>
            <w:r w:rsidRPr="006D680F">
              <w:rPr>
                <w:rFonts w:ascii="Arial" w:hAnsi="Arial"/>
                <w:sz w:val="18"/>
                <w:szCs w:val="18"/>
              </w:rPr>
              <w:t>Date Sent</w:t>
            </w:r>
          </w:p>
          <w:p w14:paraId="614C8407" w14:textId="77777777" w:rsidR="00C5318F" w:rsidRDefault="00C5318F" w:rsidP="00C5318F">
            <w:pPr>
              <w:rPr>
                <w:rFonts w:ascii="Arial" w:hAnsi="Arial"/>
                <w:sz w:val="18"/>
                <w:szCs w:val="18"/>
              </w:rPr>
            </w:pPr>
          </w:p>
          <w:p w14:paraId="74EA4239" w14:textId="4F71FCA0" w:rsidR="00C5318F" w:rsidRPr="008264E0" w:rsidRDefault="00C5318F" w:rsidP="00C5318F">
            <w:r w:rsidRPr="008264E0">
              <w:rPr>
                <w:sz w:val="22"/>
                <w:szCs w:val="22"/>
              </w:rPr>
              <w:fldChar w:fldCharType="begin">
                <w:ffData>
                  <w:name w:val="Text1"/>
                  <w:enabled/>
                  <w:calcOnExit w:val="0"/>
                  <w:textInput/>
                </w:ffData>
              </w:fldChar>
            </w:r>
            <w:bookmarkStart w:id="0" w:name="Text1"/>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bookmarkEnd w:id="0"/>
          </w:p>
        </w:tc>
      </w:tr>
      <w:tr w:rsidR="0032090A" w:rsidRPr="006D680F" w14:paraId="461F28FB" w14:textId="77777777" w:rsidTr="0032090A">
        <w:trPr>
          <w:cantSplit/>
          <w:trHeight w:hRule="exact" w:val="888"/>
        </w:trPr>
        <w:tc>
          <w:tcPr>
            <w:tcW w:w="7830" w:type="dxa"/>
            <w:gridSpan w:val="2"/>
            <w:tcBorders>
              <w:left w:val="nil"/>
            </w:tcBorders>
          </w:tcPr>
          <w:p w14:paraId="1EE20A84" w14:textId="77777777" w:rsidR="0032090A" w:rsidRPr="006D680F" w:rsidRDefault="0032090A" w:rsidP="00B57C03">
            <w:pPr>
              <w:pStyle w:val="Header"/>
              <w:tabs>
                <w:tab w:val="clear" w:pos="8640"/>
                <w:tab w:val="left" w:pos="4320"/>
                <w:tab w:val="left" w:pos="6480"/>
              </w:tabs>
              <w:spacing w:before="20"/>
              <w:rPr>
                <w:rFonts w:ascii="Arial" w:hAnsi="Arial"/>
                <w:sz w:val="18"/>
                <w:szCs w:val="18"/>
              </w:rPr>
            </w:pPr>
            <w:r w:rsidRPr="006D680F">
              <w:rPr>
                <w:rFonts w:ascii="Arial" w:hAnsi="Arial"/>
                <w:sz w:val="18"/>
                <w:szCs w:val="18"/>
              </w:rPr>
              <w:t>Name</w:t>
            </w:r>
          </w:p>
          <w:p w14:paraId="60BA3EC5" w14:textId="77777777" w:rsidR="0032090A" w:rsidRPr="006D680F" w:rsidRDefault="0032090A" w:rsidP="0032090A">
            <w:pPr>
              <w:tabs>
                <w:tab w:val="left" w:pos="4320"/>
                <w:tab w:val="left" w:pos="6480"/>
              </w:tabs>
              <w:spacing w:before="120"/>
              <w:rPr>
                <w:sz w:val="22"/>
              </w:rPr>
            </w:pPr>
            <w:r w:rsidRPr="006D680F">
              <w:rPr>
                <w:rFonts w:ascii="Tahoma" w:hAnsi="Tahoma"/>
                <w:b/>
              </w:rPr>
              <w:t>ForwardHealth PA</w:t>
            </w:r>
          </w:p>
        </w:tc>
        <w:tc>
          <w:tcPr>
            <w:tcW w:w="2970" w:type="dxa"/>
            <w:tcBorders>
              <w:right w:val="nil"/>
            </w:tcBorders>
          </w:tcPr>
          <w:p w14:paraId="6406FD15" w14:textId="77777777" w:rsidR="0032090A" w:rsidRPr="006D680F" w:rsidRDefault="0032090A" w:rsidP="00B57C03">
            <w:pPr>
              <w:pStyle w:val="Header"/>
              <w:tabs>
                <w:tab w:val="clear" w:pos="8640"/>
                <w:tab w:val="left" w:pos="4320"/>
                <w:tab w:val="left" w:pos="6480"/>
              </w:tabs>
              <w:spacing w:before="20"/>
              <w:rPr>
                <w:rFonts w:ascii="Arial" w:hAnsi="Arial"/>
                <w:sz w:val="18"/>
                <w:szCs w:val="18"/>
              </w:rPr>
            </w:pPr>
            <w:r w:rsidRPr="006D680F">
              <w:rPr>
                <w:rFonts w:ascii="Arial" w:hAnsi="Arial"/>
                <w:sz w:val="18"/>
                <w:szCs w:val="18"/>
              </w:rPr>
              <w:t>Fax Number</w:t>
            </w:r>
          </w:p>
          <w:p w14:paraId="7B27EF95" w14:textId="77777777" w:rsidR="0032090A" w:rsidRPr="006D680F" w:rsidRDefault="0032090A" w:rsidP="00B57C03">
            <w:pPr>
              <w:tabs>
                <w:tab w:val="left" w:pos="4320"/>
                <w:tab w:val="left" w:pos="6480"/>
              </w:tabs>
              <w:spacing w:before="120"/>
              <w:rPr>
                <w:rFonts w:ascii="Tahoma" w:hAnsi="Tahoma"/>
                <w:b/>
              </w:rPr>
            </w:pPr>
            <w:r w:rsidRPr="006D680F">
              <w:rPr>
                <w:rFonts w:ascii="Tahoma" w:hAnsi="Tahoma"/>
                <w:b/>
              </w:rPr>
              <w:t>(608) 221-8616</w:t>
            </w:r>
          </w:p>
        </w:tc>
      </w:tr>
      <w:tr w:rsidR="00DC03E1" w:rsidRPr="006D680F" w14:paraId="5FCF2913" w14:textId="77777777" w:rsidTr="009008EB">
        <w:trPr>
          <w:trHeight w:hRule="exact" w:val="720"/>
        </w:trPr>
        <w:tc>
          <w:tcPr>
            <w:tcW w:w="10800" w:type="dxa"/>
            <w:gridSpan w:val="3"/>
            <w:tcBorders>
              <w:left w:val="nil"/>
              <w:right w:val="nil"/>
            </w:tcBorders>
            <w:vAlign w:val="bottom"/>
          </w:tcPr>
          <w:p w14:paraId="3473F6C8" w14:textId="77777777" w:rsidR="00DC03E1" w:rsidRPr="006D680F" w:rsidRDefault="00DC03E1" w:rsidP="00B57C03">
            <w:pPr>
              <w:tabs>
                <w:tab w:val="left" w:pos="4320"/>
                <w:tab w:val="left" w:pos="6480"/>
              </w:tabs>
              <w:rPr>
                <w:rFonts w:ascii="Arial" w:hAnsi="Arial"/>
                <w:b/>
                <w:sz w:val="18"/>
                <w:szCs w:val="18"/>
              </w:rPr>
            </w:pPr>
            <w:r w:rsidRPr="006D680F">
              <w:rPr>
                <w:rFonts w:ascii="Arial" w:hAnsi="Arial"/>
                <w:b/>
                <w:sz w:val="18"/>
                <w:szCs w:val="18"/>
              </w:rPr>
              <w:t>FROM (Sender)</w:t>
            </w:r>
          </w:p>
        </w:tc>
      </w:tr>
      <w:tr w:rsidR="00B57C03" w:rsidRPr="006D680F" w14:paraId="5C2AB5D9" w14:textId="77777777">
        <w:trPr>
          <w:trHeight w:hRule="exact" w:val="760"/>
        </w:trPr>
        <w:tc>
          <w:tcPr>
            <w:tcW w:w="6030" w:type="dxa"/>
            <w:tcBorders>
              <w:left w:val="nil"/>
            </w:tcBorders>
          </w:tcPr>
          <w:p w14:paraId="6D192BDF" w14:textId="77777777" w:rsidR="00B57C03" w:rsidRDefault="00B57C03" w:rsidP="00B57C03">
            <w:pPr>
              <w:pStyle w:val="Header"/>
              <w:tabs>
                <w:tab w:val="clear" w:pos="8640"/>
                <w:tab w:val="left" w:pos="4320"/>
                <w:tab w:val="left" w:pos="6480"/>
              </w:tabs>
              <w:rPr>
                <w:rFonts w:ascii="Arial" w:hAnsi="Arial" w:cs="Arial"/>
                <w:sz w:val="18"/>
                <w:szCs w:val="18"/>
              </w:rPr>
            </w:pPr>
            <w:r w:rsidRPr="006D680F">
              <w:rPr>
                <w:rFonts w:ascii="Arial" w:hAnsi="Arial" w:cs="Arial"/>
                <w:sz w:val="18"/>
                <w:szCs w:val="18"/>
              </w:rPr>
              <w:t>Name — Provider Contact Person</w:t>
            </w:r>
          </w:p>
          <w:p w14:paraId="2D25820B" w14:textId="77777777" w:rsidR="00C5318F" w:rsidRDefault="00C5318F" w:rsidP="00C5318F">
            <w:pPr>
              <w:rPr>
                <w:rFonts w:ascii="Arial" w:hAnsi="Arial" w:cs="Arial"/>
                <w:sz w:val="18"/>
                <w:szCs w:val="18"/>
              </w:rPr>
            </w:pPr>
          </w:p>
          <w:p w14:paraId="2967B69D" w14:textId="12FAA3A9"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c>
          <w:tcPr>
            <w:tcW w:w="1800" w:type="dxa"/>
            <w:vMerge w:val="restart"/>
          </w:tcPr>
          <w:p w14:paraId="713405AE" w14:textId="77777777" w:rsidR="00B57C03" w:rsidRDefault="00B57C03">
            <w:pPr>
              <w:tabs>
                <w:tab w:val="left" w:pos="4320"/>
                <w:tab w:val="left" w:pos="6480"/>
              </w:tabs>
              <w:rPr>
                <w:rFonts w:ascii="Arial" w:hAnsi="Arial" w:cs="Arial"/>
                <w:sz w:val="18"/>
                <w:szCs w:val="18"/>
              </w:rPr>
            </w:pPr>
            <w:r w:rsidRPr="006D680F">
              <w:rPr>
                <w:rFonts w:ascii="Arial" w:hAnsi="Arial" w:cs="Arial"/>
                <w:sz w:val="18"/>
                <w:szCs w:val="18"/>
              </w:rPr>
              <w:t>Number of Pages</w:t>
            </w:r>
            <w:r w:rsidRPr="006D680F">
              <w:rPr>
                <w:rFonts w:ascii="Arial" w:hAnsi="Arial" w:cs="Arial"/>
                <w:sz w:val="18"/>
                <w:szCs w:val="18"/>
              </w:rPr>
              <w:br/>
              <w:t>Including This</w:t>
            </w:r>
            <w:r w:rsidRPr="006D680F">
              <w:rPr>
                <w:rFonts w:ascii="Arial" w:hAnsi="Arial" w:cs="Arial"/>
                <w:sz w:val="18"/>
                <w:szCs w:val="18"/>
              </w:rPr>
              <w:br/>
              <w:t>Cover Sheet</w:t>
            </w:r>
          </w:p>
          <w:p w14:paraId="484DB7FA" w14:textId="77777777" w:rsidR="00C5318F" w:rsidRDefault="00C5318F" w:rsidP="00C5318F">
            <w:pPr>
              <w:rPr>
                <w:rFonts w:ascii="Arial" w:hAnsi="Arial" w:cs="Arial"/>
                <w:sz w:val="18"/>
                <w:szCs w:val="18"/>
              </w:rPr>
            </w:pPr>
          </w:p>
          <w:p w14:paraId="0AD5706B" w14:textId="6897D925" w:rsidR="00C5318F" w:rsidRPr="008264E0" w:rsidRDefault="00C5318F" w:rsidP="00C5318F">
            <w:pPr>
              <w:rPr>
                <w:sz w:val="18"/>
                <w:szCs w:val="18"/>
              </w:rPr>
            </w:pPr>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c>
          <w:tcPr>
            <w:tcW w:w="2970" w:type="dxa"/>
            <w:tcBorders>
              <w:right w:val="nil"/>
            </w:tcBorders>
          </w:tcPr>
          <w:p w14:paraId="794465D9" w14:textId="77777777" w:rsidR="00B57C03" w:rsidRDefault="00B57C03" w:rsidP="00B57C03">
            <w:pPr>
              <w:pStyle w:val="Header"/>
              <w:tabs>
                <w:tab w:val="clear" w:pos="8640"/>
                <w:tab w:val="left" w:pos="4320"/>
                <w:tab w:val="left" w:pos="6480"/>
              </w:tabs>
              <w:rPr>
                <w:rFonts w:ascii="Arial" w:hAnsi="Arial" w:cs="Arial"/>
                <w:sz w:val="18"/>
                <w:szCs w:val="18"/>
              </w:rPr>
            </w:pPr>
            <w:r w:rsidRPr="006D680F">
              <w:rPr>
                <w:rFonts w:ascii="Arial" w:hAnsi="Arial" w:cs="Arial"/>
                <w:sz w:val="18"/>
                <w:szCs w:val="18"/>
              </w:rPr>
              <w:t>Fax Number</w:t>
            </w:r>
          </w:p>
          <w:p w14:paraId="4D857E69" w14:textId="77777777" w:rsidR="00C5318F" w:rsidRDefault="00C5318F" w:rsidP="00C5318F">
            <w:pPr>
              <w:rPr>
                <w:rFonts w:ascii="Arial" w:hAnsi="Arial" w:cs="Arial"/>
                <w:sz w:val="18"/>
                <w:szCs w:val="18"/>
              </w:rPr>
            </w:pPr>
          </w:p>
          <w:p w14:paraId="39466202" w14:textId="154F69D9"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r>
      <w:tr w:rsidR="00B57C03" w:rsidRPr="006D680F" w14:paraId="51834E0D" w14:textId="77777777" w:rsidTr="004F53E1">
        <w:trPr>
          <w:trHeight w:val="763"/>
        </w:trPr>
        <w:tc>
          <w:tcPr>
            <w:tcW w:w="6030" w:type="dxa"/>
            <w:tcBorders>
              <w:left w:val="nil"/>
              <w:bottom w:val="single" w:sz="6" w:space="0" w:color="auto"/>
            </w:tcBorders>
          </w:tcPr>
          <w:p w14:paraId="2B230443" w14:textId="77777777" w:rsidR="00B57C03" w:rsidRDefault="00B57C03" w:rsidP="00B57C03">
            <w:pPr>
              <w:pStyle w:val="Header"/>
              <w:tabs>
                <w:tab w:val="clear" w:pos="8640"/>
                <w:tab w:val="left" w:pos="4320"/>
                <w:tab w:val="left" w:pos="6480"/>
              </w:tabs>
              <w:rPr>
                <w:rFonts w:ascii="Arial" w:hAnsi="Arial" w:cs="Arial"/>
                <w:sz w:val="18"/>
                <w:szCs w:val="18"/>
              </w:rPr>
            </w:pPr>
            <w:r w:rsidRPr="006D680F">
              <w:rPr>
                <w:rFonts w:ascii="Arial" w:hAnsi="Arial" w:cs="Arial"/>
                <w:sz w:val="18"/>
                <w:szCs w:val="18"/>
              </w:rPr>
              <w:t>Provider Number</w:t>
            </w:r>
          </w:p>
          <w:p w14:paraId="0B921B31" w14:textId="77777777" w:rsidR="00C5318F" w:rsidRDefault="00C5318F" w:rsidP="00C5318F">
            <w:pPr>
              <w:rPr>
                <w:rFonts w:ascii="Arial" w:hAnsi="Arial" w:cs="Arial"/>
                <w:sz w:val="18"/>
                <w:szCs w:val="18"/>
              </w:rPr>
            </w:pPr>
          </w:p>
          <w:p w14:paraId="6D8F3ED7" w14:textId="7F29CBE3"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c>
          <w:tcPr>
            <w:tcW w:w="1800" w:type="dxa"/>
            <w:vMerge/>
            <w:tcBorders>
              <w:bottom w:val="single" w:sz="6" w:space="0" w:color="auto"/>
            </w:tcBorders>
          </w:tcPr>
          <w:p w14:paraId="2B6AA55C" w14:textId="77777777" w:rsidR="00B57C03" w:rsidRPr="006D680F" w:rsidRDefault="00B57C03" w:rsidP="00B57C03">
            <w:pPr>
              <w:tabs>
                <w:tab w:val="left" w:pos="4320"/>
                <w:tab w:val="left" w:pos="6480"/>
              </w:tabs>
              <w:rPr>
                <w:rFonts w:ascii="Arial" w:hAnsi="Arial" w:cs="Arial"/>
                <w:sz w:val="18"/>
                <w:szCs w:val="18"/>
              </w:rPr>
            </w:pPr>
          </w:p>
        </w:tc>
        <w:tc>
          <w:tcPr>
            <w:tcW w:w="2970" w:type="dxa"/>
            <w:tcBorders>
              <w:bottom w:val="single" w:sz="6" w:space="0" w:color="auto"/>
              <w:right w:val="nil"/>
            </w:tcBorders>
          </w:tcPr>
          <w:p w14:paraId="65F35781" w14:textId="77777777" w:rsidR="00B57C03" w:rsidRDefault="00B57C03" w:rsidP="00B57C03">
            <w:pPr>
              <w:pStyle w:val="Header"/>
              <w:tabs>
                <w:tab w:val="clear" w:pos="8640"/>
                <w:tab w:val="left" w:pos="4320"/>
                <w:tab w:val="left" w:pos="6480"/>
              </w:tabs>
              <w:rPr>
                <w:rFonts w:ascii="Arial" w:hAnsi="Arial" w:cs="Arial"/>
                <w:sz w:val="18"/>
                <w:szCs w:val="18"/>
              </w:rPr>
            </w:pPr>
            <w:r w:rsidRPr="006D680F">
              <w:rPr>
                <w:rFonts w:ascii="Arial" w:hAnsi="Arial" w:cs="Arial"/>
                <w:sz w:val="18"/>
                <w:szCs w:val="18"/>
              </w:rPr>
              <w:t>Telephone Number</w:t>
            </w:r>
          </w:p>
          <w:p w14:paraId="5BDC6EB2" w14:textId="77777777" w:rsidR="00C5318F" w:rsidRDefault="00C5318F" w:rsidP="00C5318F">
            <w:pPr>
              <w:rPr>
                <w:rFonts w:ascii="Arial" w:hAnsi="Arial" w:cs="Arial"/>
                <w:sz w:val="18"/>
                <w:szCs w:val="18"/>
              </w:rPr>
            </w:pPr>
          </w:p>
          <w:p w14:paraId="35567996" w14:textId="328F86FF"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r>
      <w:tr w:rsidR="004F53E1" w:rsidRPr="006D680F" w14:paraId="45CBF0B9" w14:textId="77777777" w:rsidTr="004F53E1">
        <w:trPr>
          <w:trHeight w:val="763"/>
        </w:trPr>
        <w:tc>
          <w:tcPr>
            <w:tcW w:w="10800" w:type="dxa"/>
            <w:gridSpan w:val="3"/>
            <w:tcBorders>
              <w:left w:val="nil"/>
              <w:bottom w:val="single" w:sz="6" w:space="0" w:color="auto"/>
              <w:right w:val="nil"/>
            </w:tcBorders>
          </w:tcPr>
          <w:p w14:paraId="4FF8ADE2" w14:textId="77777777" w:rsidR="004F53E1" w:rsidRDefault="004F53E1" w:rsidP="00B57C03">
            <w:pPr>
              <w:pStyle w:val="Header"/>
              <w:tabs>
                <w:tab w:val="clear" w:pos="8640"/>
                <w:tab w:val="left" w:pos="4320"/>
                <w:tab w:val="left" w:pos="6480"/>
              </w:tabs>
              <w:rPr>
                <w:rFonts w:ascii="Arial" w:hAnsi="Arial" w:cs="Arial"/>
                <w:sz w:val="18"/>
                <w:szCs w:val="18"/>
              </w:rPr>
            </w:pPr>
            <w:r>
              <w:rPr>
                <w:rFonts w:ascii="Arial" w:hAnsi="Arial" w:cs="Arial"/>
                <w:sz w:val="18"/>
                <w:szCs w:val="18"/>
              </w:rPr>
              <w:t xml:space="preserve">Name — Organization </w:t>
            </w:r>
          </w:p>
          <w:p w14:paraId="61EA0117" w14:textId="77777777" w:rsidR="00C5318F" w:rsidRDefault="00C5318F" w:rsidP="00C5318F">
            <w:pPr>
              <w:rPr>
                <w:rFonts w:ascii="Arial" w:hAnsi="Arial" w:cs="Arial"/>
                <w:sz w:val="18"/>
                <w:szCs w:val="18"/>
              </w:rPr>
            </w:pPr>
          </w:p>
          <w:p w14:paraId="35562B67" w14:textId="6938A79E"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r>
      <w:tr w:rsidR="00DC03E1" w14:paraId="6DB96056" w14:textId="77777777">
        <w:trPr>
          <w:trHeight w:hRule="exact" w:val="4752"/>
        </w:trPr>
        <w:tc>
          <w:tcPr>
            <w:tcW w:w="10800" w:type="dxa"/>
            <w:gridSpan w:val="3"/>
            <w:tcBorders>
              <w:top w:val="single" w:sz="6" w:space="0" w:color="auto"/>
              <w:left w:val="nil"/>
              <w:bottom w:val="single" w:sz="6" w:space="0" w:color="auto"/>
              <w:right w:val="nil"/>
            </w:tcBorders>
          </w:tcPr>
          <w:p w14:paraId="72C29F6D" w14:textId="77777777" w:rsidR="00DC03E1" w:rsidRDefault="00DC03E1" w:rsidP="00B57C03">
            <w:pPr>
              <w:pStyle w:val="Header"/>
              <w:tabs>
                <w:tab w:val="clear" w:pos="8640"/>
                <w:tab w:val="left" w:pos="4320"/>
                <w:tab w:val="left" w:pos="6480"/>
              </w:tabs>
              <w:spacing w:before="20"/>
              <w:rPr>
                <w:rFonts w:ascii="Arial" w:hAnsi="Arial" w:cs="Arial"/>
                <w:b/>
                <w:sz w:val="18"/>
                <w:szCs w:val="18"/>
              </w:rPr>
            </w:pPr>
            <w:r w:rsidRPr="006D680F">
              <w:rPr>
                <w:rFonts w:ascii="Arial" w:hAnsi="Arial" w:cs="Arial"/>
                <w:b/>
                <w:sz w:val="18"/>
                <w:szCs w:val="18"/>
              </w:rPr>
              <w:t>COMMENTS / INSTRUCTIONS</w:t>
            </w:r>
          </w:p>
          <w:p w14:paraId="37B7E3D8" w14:textId="77777777" w:rsidR="00C5318F" w:rsidRDefault="00C5318F" w:rsidP="00C5318F">
            <w:pPr>
              <w:rPr>
                <w:rFonts w:ascii="Arial" w:hAnsi="Arial" w:cs="Arial"/>
                <w:b/>
                <w:sz w:val="18"/>
                <w:szCs w:val="18"/>
              </w:rPr>
            </w:pPr>
          </w:p>
          <w:p w14:paraId="3BDECF09" w14:textId="24ACB322" w:rsidR="00C5318F" w:rsidRPr="008264E0" w:rsidRDefault="00C5318F" w:rsidP="00C5318F">
            <w:r w:rsidRPr="008264E0">
              <w:rPr>
                <w:sz w:val="22"/>
                <w:szCs w:val="22"/>
              </w:rPr>
              <w:fldChar w:fldCharType="begin">
                <w:ffData>
                  <w:name w:val="Text1"/>
                  <w:enabled/>
                  <w:calcOnExit w:val="0"/>
                  <w:textInput/>
                </w:ffData>
              </w:fldChar>
            </w:r>
            <w:r w:rsidRPr="008264E0">
              <w:rPr>
                <w:sz w:val="22"/>
                <w:szCs w:val="22"/>
              </w:rPr>
              <w:instrText xml:space="preserve"> FORMTEXT </w:instrText>
            </w:r>
            <w:r w:rsidRPr="008264E0">
              <w:rPr>
                <w:sz w:val="22"/>
                <w:szCs w:val="22"/>
              </w:rPr>
            </w:r>
            <w:r w:rsidRPr="008264E0">
              <w:rPr>
                <w:sz w:val="22"/>
                <w:szCs w:val="22"/>
              </w:rPr>
              <w:fldChar w:fldCharType="separate"/>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noProof/>
                <w:sz w:val="22"/>
                <w:szCs w:val="22"/>
              </w:rPr>
              <w:t> </w:t>
            </w:r>
            <w:r w:rsidRPr="008264E0">
              <w:rPr>
                <w:sz w:val="22"/>
                <w:szCs w:val="22"/>
              </w:rPr>
              <w:fldChar w:fldCharType="end"/>
            </w:r>
          </w:p>
        </w:tc>
      </w:tr>
    </w:tbl>
    <w:p w14:paraId="7BB1BBCC" w14:textId="77777777" w:rsidR="00DC03E1" w:rsidRDefault="00DC03E1"/>
    <w:sectPr w:rsidR="00DC03E1" w:rsidSect="00BA0E3B">
      <w:headerReference w:type="default" r:id="rId6"/>
      <w:footerReference w:type="default" r:id="rId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991A" w14:textId="77777777" w:rsidR="00CF0594" w:rsidRDefault="00CF0594">
      <w:r>
        <w:separator/>
      </w:r>
    </w:p>
  </w:endnote>
  <w:endnote w:type="continuationSeparator" w:id="0">
    <w:p w14:paraId="4FE7FFB9" w14:textId="77777777" w:rsidR="00CF0594" w:rsidRDefault="00C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A9E8" w14:textId="77777777" w:rsidR="004D4770" w:rsidRDefault="004D4770">
    <w:pPr>
      <w:spacing w:line="360" w:lineRule="auto"/>
      <w:rPr>
        <w:sz w:val="24"/>
      </w:rPr>
    </w:pPr>
  </w:p>
  <w:p w14:paraId="00B31B1A" w14:textId="70E21901" w:rsidR="004D4770" w:rsidRDefault="007B6D8A">
    <w:pPr>
      <w:pStyle w:val="Footer"/>
      <w:rPr>
        <w:sz w:val="22"/>
      </w:rPr>
    </w:pPr>
    <w:r>
      <w:rPr>
        <w:noProof/>
      </w:rPr>
      <mc:AlternateContent>
        <mc:Choice Requires="wps">
          <w:drawing>
            <wp:anchor distT="0" distB="0" distL="114300" distR="114300" simplePos="0" relativeHeight="251657728" behindDoc="0" locked="0" layoutInCell="0" allowOverlap="1" wp14:anchorId="5EE6160A" wp14:editId="0802DCED">
              <wp:simplePos x="0" y="0"/>
              <wp:positionH relativeFrom="column">
                <wp:posOffset>0</wp:posOffset>
              </wp:positionH>
              <wp:positionV relativeFrom="paragraph">
                <wp:posOffset>-39370</wp:posOffset>
              </wp:positionV>
              <wp:extent cx="62179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591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" o:allowincell="f" strokeweight="2.25pt"/>
          </w:pict>
        </mc:Fallback>
      </mc:AlternateContent>
    </w:r>
    <w:r w:rsidR="004D4770">
      <w:rPr>
        <w:sz w:val="22"/>
      </w:rPr>
      <w:t>EDS Publications Unit</w:t>
    </w:r>
    <w:r w:rsidR="004D4770">
      <w:rPr>
        <w:sz w:val="22"/>
      </w:rPr>
      <w:tab/>
    </w:r>
    <w:r w:rsidR="004D4770">
      <w:rPr>
        <w:sz w:val="22"/>
      </w:rPr>
      <w:tab/>
    </w:r>
    <w:r w:rsidR="004D4770">
      <w:rPr>
        <w:sz w:val="22"/>
      </w:rPr>
      <w:tab/>
    </w:r>
  </w:p>
  <w:p w14:paraId="7223648C" w14:textId="2B34815D" w:rsidR="004D4770" w:rsidRDefault="004D4770">
    <w:pPr>
      <w:pStyle w:val="Footer"/>
    </w:pPr>
    <w:r>
      <w:fldChar w:fldCharType="begin"/>
    </w:r>
    <w:r>
      <w:instrText xml:space="preserve"> TIME \@ "MMMM d, yyyy" </w:instrText>
    </w:r>
    <w:r>
      <w:fldChar w:fldCharType="separate"/>
    </w:r>
    <w:r w:rsidR="008264E0">
      <w:rPr>
        <w:noProof/>
      </w:rPr>
      <w:t>September 14, 2022</w:t>
    </w:r>
    <w:r>
      <w:fldChar w:fldCharType="end"/>
    </w:r>
    <w:r>
      <w:t xml:space="preserve"> – 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DA7B" w14:textId="77777777" w:rsidR="00CF0594" w:rsidRDefault="00CF0594">
      <w:r>
        <w:separator/>
      </w:r>
    </w:p>
  </w:footnote>
  <w:footnote w:type="continuationSeparator" w:id="0">
    <w:p w14:paraId="46D78718" w14:textId="77777777" w:rsidR="00CF0594" w:rsidRDefault="00CF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932A" w14:textId="77777777" w:rsidR="004D4770" w:rsidRDefault="004D4770">
    <w:pPr>
      <w:pStyle w:val="Header"/>
      <w:tabs>
        <w:tab w:val="clear" w:pos="8640"/>
        <w:tab w:val="right" w:pos="9990"/>
      </w:tabs>
      <w:spacing w:after="60"/>
      <w:jc w:val="right"/>
    </w:pPr>
    <w:r>
      <w:rPr>
        <w:rFonts w:ascii="Tahoma" w:hAnsi="Tahoma"/>
        <w:b/>
        <w:sz w:val="40"/>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QrAphv8jGJODA3T2rgqv1sB43AOAGbGofffslfqKWhG7AMaukN7MC9w0XHa7FkSxJVxxWjI3jIcjOYw9tCXA==" w:salt="G0j/fQYK0JgMV+Pgm0Rdo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E1"/>
    <w:rsid w:val="00004E2B"/>
    <w:rsid w:val="00031D97"/>
    <w:rsid w:val="00066706"/>
    <w:rsid w:val="0008730A"/>
    <w:rsid w:val="002438C8"/>
    <w:rsid w:val="002854F6"/>
    <w:rsid w:val="00297EBD"/>
    <w:rsid w:val="002A3DC0"/>
    <w:rsid w:val="002B4C5A"/>
    <w:rsid w:val="002C281E"/>
    <w:rsid w:val="002E0922"/>
    <w:rsid w:val="002F22E0"/>
    <w:rsid w:val="0032090A"/>
    <w:rsid w:val="00346779"/>
    <w:rsid w:val="004D4770"/>
    <w:rsid w:val="004E56B6"/>
    <w:rsid w:val="004F53E1"/>
    <w:rsid w:val="005003F5"/>
    <w:rsid w:val="00506814"/>
    <w:rsid w:val="0054482C"/>
    <w:rsid w:val="00564E06"/>
    <w:rsid w:val="005F1D9A"/>
    <w:rsid w:val="00680F7B"/>
    <w:rsid w:val="006A6E4E"/>
    <w:rsid w:val="006D680F"/>
    <w:rsid w:val="00700DD2"/>
    <w:rsid w:val="00713C88"/>
    <w:rsid w:val="007507F7"/>
    <w:rsid w:val="0077216E"/>
    <w:rsid w:val="00793AEC"/>
    <w:rsid w:val="007B6D8A"/>
    <w:rsid w:val="007C77E2"/>
    <w:rsid w:val="007D7399"/>
    <w:rsid w:val="00816BE1"/>
    <w:rsid w:val="008230D4"/>
    <w:rsid w:val="008264E0"/>
    <w:rsid w:val="00880EBE"/>
    <w:rsid w:val="0088609C"/>
    <w:rsid w:val="0089794C"/>
    <w:rsid w:val="008A43D1"/>
    <w:rsid w:val="008C6596"/>
    <w:rsid w:val="008D0EBC"/>
    <w:rsid w:val="009008EB"/>
    <w:rsid w:val="0097394C"/>
    <w:rsid w:val="00977024"/>
    <w:rsid w:val="009C5107"/>
    <w:rsid w:val="00A02906"/>
    <w:rsid w:val="00A02DCF"/>
    <w:rsid w:val="00A05E43"/>
    <w:rsid w:val="00A41C6A"/>
    <w:rsid w:val="00A50811"/>
    <w:rsid w:val="00A700C0"/>
    <w:rsid w:val="00A92660"/>
    <w:rsid w:val="00A938B1"/>
    <w:rsid w:val="00A9567F"/>
    <w:rsid w:val="00AB3F36"/>
    <w:rsid w:val="00AB7D39"/>
    <w:rsid w:val="00B57C03"/>
    <w:rsid w:val="00B67DC5"/>
    <w:rsid w:val="00BA0E3B"/>
    <w:rsid w:val="00BF3047"/>
    <w:rsid w:val="00C07BB5"/>
    <w:rsid w:val="00C5318F"/>
    <w:rsid w:val="00C81C91"/>
    <w:rsid w:val="00C91ADA"/>
    <w:rsid w:val="00CC1140"/>
    <w:rsid w:val="00CD0922"/>
    <w:rsid w:val="00CF0594"/>
    <w:rsid w:val="00D2167C"/>
    <w:rsid w:val="00D3288A"/>
    <w:rsid w:val="00D565E6"/>
    <w:rsid w:val="00D7608A"/>
    <w:rsid w:val="00DA2B65"/>
    <w:rsid w:val="00DC03E1"/>
    <w:rsid w:val="00DC11D2"/>
    <w:rsid w:val="00DE7CBC"/>
    <w:rsid w:val="00E55F74"/>
    <w:rsid w:val="00F43D7D"/>
    <w:rsid w:val="00F807BA"/>
    <w:rsid w:val="00F9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4097"/>
    <o:shapelayout v:ext="edit">
      <o:idmap v:ext="edit" data="1"/>
    </o:shapelayout>
  </w:shapeDefaults>
  <w:decimalSymbol w:val="."/>
  <w:listSeparator w:val=","/>
  <w14:docId w14:val="5C174720"/>
  <w15:chartTrackingRefBased/>
  <w15:docId w15:val="{F6044243-CD34-4898-BB93-7025272C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0"/>
        <w:tab w:val="left" w:pos="6480"/>
      </w:tabs>
      <w:outlineLvl w:val="0"/>
    </w:pPr>
    <w:rPr>
      <w:rFonts w:ascii="Tahoma" w:hAnsi="Tahoma"/>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7">
    <w:name w:val="heading 7"/>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outlineLvl w:val="6"/>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Execsummary">
    <w:name w:val="Exec summary"/>
    <w:basedOn w:val="Heading3"/>
    <w:pPr>
      <w:tabs>
        <w:tab w:val="right" w:pos="9990"/>
      </w:tabs>
      <w:spacing w:before="0" w:after="0"/>
    </w:pPr>
    <w:rPr>
      <w:rFonts w:ascii="Tahoma" w:hAnsi="Tahoma"/>
    </w:rPr>
  </w:style>
  <w:style w:type="paragraph" w:styleId="BalloonText">
    <w:name w:val="Balloon Text"/>
    <w:basedOn w:val="Normal"/>
    <w:link w:val="BalloonTextChar"/>
    <w:rsid w:val="009008EB"/>
    <w:rPr>
      <w:rFonts w:ascii="Tahoma" w:hAnsi="Tahoma" w:cs="Tahoma"/>
      <w:sz w:val="16"/>
      <w:szCs w:val="16"/>
    </w:rPr>
  </w:style>
  <w:style w:type="character" w:customStyle="1" w:styleId="BalloonTextChar">
    <w:name w:val="Balloon Text Char"/>
    <w:link w:val="BalloonText"/>
    <w:rsid w:val="009008EB"/>
    <w:rPr>
      <w:rFonts w:ascii="Tahoma" w:hAnsi="Tahoma" w:cs="Tahoma"/>
      <w:sz w:val="16"/>
      <w:szCs w:val="16"/>
    </w:rPr>
  </w:style>
  <w:style w:type="paragraph" w:styleId="Revision">
    <w:name w:val="Revision"/>
    <w:hidden/>
    <w:uiPriority w:val="99"/>
    <w:semiHidden/>
    <w:rsid w:val="002C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PRIOR AUTHORIZATION FAX COVER SHEET,</vt:lpstr>
    </vt:vector>
  </TitlesOfParts>
  <Manager>Craig Streifel</Manager>
  <Company>DHS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FAX COVER SHEET,</dc:title>
  <dc:subject/>
  <dc:creator>DHS / DHCAA / BBM</dc:creator>
  <cp:keywords>dhs, department health services, division health care access accountability, bbm, bureau benefits management, f-01176, prior authorization fax cover sheet</cp:keywords>
  <cp:lastModifiedBy>Schulte, Karla F - DHS</cp:lastModifiedBy>
  <cp:revision>5</cp:revision>
  <cp:lastPrinted>2010-01-29T19:52:00Z</cp:lastPrinted>
  <dcterms:created xsi:type="dcterms:W3CDTF">2022-09-12T13:56:00Z</dcterms:created>
  <dcterms:modified xsi:type="dcterms:W3CDTF">2022-09-14T15:49:00Z</dcterms:modified>
</cp:coreProperties>
</file>