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8"/>
      </w:tblGrid>
      <w:tr w:rsidR="00F01ADE" w:rsidTr="00D30DEA">
        <w:tc>
          <w:tcPr>
            <w:tcW w:w="10998" w:type="dxa"/>
            <w:tcBorders>
              <w:top w:val="nil"/>
              <w:bottom w:val="nil"/>
            </w:tcBorders>
            <w:shd w:val="clear" w:color="auto" w:fill="auto"/>
          </w:tcPr>
          <w:p w:rsidR="00F01ADE" w:rsidRDefault="00F01ADE" w:rsidP="00D30DEA">
            <w:pPr>
              <w:pStyle w:val="forms"/>
              <w:tabs>
                <w:tab w:val="right" w:pos="10710"/>
                <w:tab w:val="right" w:pos="14310"/>
              </w:tabs>
            </w:pPr>
            <w:r w:rsidRPr="00D30DEA">
              <w:rPr>
                <w:b/>
              </w:rPr>
              <w:t>DEPARTMENT OF HEALTH SERVICES</w:t>
            </w:r>
            <w:r>
              <w:tab/>
            </w:r>
            <w:r w:rsidRPr="00D30DEA">
              <w:rPr>
                <w:b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D30DEA">
                  <w:rPr>
                    <w:b/>
                  </w:rPr>
                  <w:t>WISCONSIN</w:t>
                </w:r>
              </w:smartTag>
            </w:smartTag>
          </w:p>
          <w:p w:rsidR="00F01ADE" w:rsidRDefault="00F01ADE" w:rsidP="00D30DEA">
            <w:pPr>
              <w:pStyle w:val="forms"/>
              <w:tabs>
                <w:tab w:val="right" w:pos="10710"/>
              </w:tabs>
            </w:pPr>
            <w:r>
              <w:t xml:space="preserve">Division of </w:t>
            </w:r>
            <w:r w:rsidR="00E850FD">
              <w:t>Public Health</w:t>
            </w:r>
          </w:p>
          <w:p w:rsidR="00F01ADE" w:rsidRPr="00D30DEA" w:rsidRDefault="00B353CD" w:rsidP="00E850FD">
            <w:pPr>
              <w:pStyle w:val="forms"/>
              <w:tabs>
                <w:tab w:val="right" w:pos="10170"/>
                <w:tab w:val="right" w:pos="10710"/>
              </w:tabs>
              <w:rPr>
                <w:b/>
                <w:sz w:val="12"/>
              </w:rPr>
            </w:pPr>
            <w:r>
              <w:t>F</w:t>
            </w:r>
            <w:r w:rsidR="00417AAF">
              <w:t>-</w:t>
            </w:r>
            <w:proofErr w:type="spellStart"/>
            <w:r w:rsidR="00C86BCF">
              <w:t>000</w:t>
            </w:r>
            <w:r w:rsidR="003B72C1">
              <w:t>54</w:t>
            </w:r>
            <w:r w:rsidR="00E27055">
              <w:t>D</w:t>
            </w:r>
            <w:proofErr w:type="spellEnd"/>
            <w:r w:rsidR="00F01ADE">
              <w:t xml:space="preserve">  (</w:t>
            </w:r>
            <w:r w:rsidR="00E27055">
              <w:t>0</w:t>
            </w:r>
            <w:r w:rsidR="00E850FD">
              <w:t>7</w:t>
            </w:r>
            <w:r w:rsidR="00A92DA3">
              <w:t>/20</w:t>
            </w:r>
            <w:r w:rsidR="00E27055">
              <w:t>1</w:t>
            </w:r>
            <w:r w:rsidR="00E850FD">
              <w:t>6</w:t>
            </w:r>
            <w:r w:rsidR="00F01ADE">
              <w:t>)</w:t>
            </w:r>
          </w:p>
        </w:tc>
      </w:tr>
      <w:tr w:rsidR="00F01ADE" w:rsidTr="00D30DEA">
        <w:tc>
          <w:tcPr>
            <w:tcW w:w="10998" w:type="dxa"/>
            <w:tcBorders>
              <w:top w:val="nil"/>
              <w:bottom w:val="nil"/>
            </w:tcBorders>
            <w:shd w:val="clear" w:color="auto" w:fill="auto"/>
          </w:tcPr>
          <w:p w:rsidR="0086287B" w:rsidRPr="00D30DEA" w:rsidRDefault="00C86BCF" w:rsidP="00D30DEA">
            <w:pPr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D30DEA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request for waiver of </w:t>
            </w:r>
            <w:r w:rsidR="00E27055" w:rsidRPr="00D30DEA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the </w:t>
            </w:r>
            <w:r w:rsidR="00E850FD">
              <w:rPr>
                <w:rFonts w:ascii="Arial" w:hAnsi="Arial" w:cs="Arial"/>
                <w:b/>
                <w:caps/>
                <w:sz w:val="24"/>
                <w:szCs w:val="24"/>
              </w:rPr>
              <w:t>0</w:t>
            </w:r>
            <w:r w:rsidR="00E27055" w:rsidRPr="00D30DEA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.5 FULL-TIME EQUIVALENT </w:t>
            </w:r>
            <w:r w:rsidRPr="00D30DEA">
              <w:rPr>
                <w:rFonts w:ascii="Arial" w:hAnsi="Arial" w:cs="Arial"/>
                <w:b/>
                <w:caps/>
                <w:sz w:val="24"/>
                <w:szCs w:val="24"/>
              </w:rPr>
              <w:t>requirement</w:t>
            </w:r>
            <w:r w:rsidR="008D3AD7" w:rsidRPr="00D30DEA">
              <w:rPr>
                <w:rFonts w:ascii="Arial" w:hAnsi="Arial" w:cs="Arial"/>
                <w:b/>
                <w:caps/>
                <w:sz w:val="24"/>
                <w:szCs w:val="24"/>
              </w:rPr>
              <w:br/>
            </w:r>
            <w:r w:rsidR="008D3AD7" w:rsidRPr="00D30DEA">
              <w:rPr>
                <w:rFonts w:ascii="Arial" w:hAnsi="Arial" w:cs="Arial"/>
                <w:b/>
                <w:caps/>
                <w:sz w:val="20"/>
              </w:rPr>
              <w:t xml:space="preserve"> </w:t>
            </w:r>
            <w:r w:rsidR="00E27055" w:rsidRPr="00D30DEA">
              <w:rPr>
                <w:rFonts w:ascii="Arial" w:hAnsi="Arial" w:cs="Arial"/>
                <w:b/>
                <w:caps/>
                <w:sz w:val="20"/>
              </w:rPr>
              <w:t xml:space="preserve">FOR AGING AND DISABILITY RESOURCE CENTER </w:t>
            </w:r>
            <w:r w:rsidR="00602430" w:rsidRPr="00D30DEA">
              <w:rPr>
                <w:rFonts w:ascii="Arial" w:hAnsi="Arial" w:cs="Arial"/>
                <w:b/>
                <w:caps/>
                <w:sz w:val="20"/>
              </w:rPr>
              <w:t xml:space="preserve">(ADRC) </w:t>
            </w:r>
            <w:r w:rsidR="00E27055" w:rsidRPr="00D30DEA">
              <w:rPr>
                <w:rFonts w:ascii="Arial" w:hAnsi="Arial" w:cs="Arial"/>
                <w:b/>
                <w:caps/>
                <w:sz w:val="20"/>
              </w:rPr>
              <w:t>STAFF</w:t>
            </w:r>
          </w:p>
        </w:tc>
      </w:tr>
    </w:tbl>
    <w:p w:rsidR="003B72C1" w:rsidRDefault="003B72C1" w:rsidP="003B72C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  <w:sectPr w:rsidR="003B72C1" w:rsidSect="008178D5">
          <w:type w:val="continuous"/>
          <w:pgSz w:w="12240" w:h="15840"/>
          <w:pgMar w:top="720" w:right="720" w:bottom="576" w:left="720" w:header="720" w:footer="720" w:gutter="0"/>
          <w:cols w:space="720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450"/>
        <w:gridCol w:w="1422"/>
        <w:gridCol w:w="180"/>
        <w:gridCol w:w="2541"/>
      </w:tblGrid>
      <w:tr w:rsidR="00C86BCF" w:rsidTr="00D30DEA">
        <w:tc>
          <w:tcPr>
            <w:tcW w:w="11001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2680" w:rsidRPr="00D30DEA" w:rsidRDefault="003B72C1" w:rsidP="00D30DE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30DEA">
              <w:rPr>
                <w:rFonts w:ascii="Arial" w:hAnsi="Arial" w:cs="Arial"/>
                <w:sz w:val="18"/>
                <w:szCs w:val="18"/>
              </w:rPr>
              <w:lastRenderedPageBreak/>
              <w:t>Completion of this form is voluntary; however, the information requested is required as part of the waiver approval process</w:t>
            </w:r>
            <w:r w:rsidR="008D3AD7" w:rsidRPr="00D30D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7055" w:rsidRPr="00D30DEA">
              <w:rPr>
                <w:rFonts w:ascii="Arial" w:hAnsi="Arial" w:cs="Arial"/>
                <w:sz w:val="18"/>
                <w:szCs w:val="18"/>
              </w:rPr>
              <w:t>of the requirement that positions providing information and assistance, options counseling, and eligibility and enrollment related functions be assigned at least half-time (</w:t>
            </w:r>
            <w:r w:rsidR="00E850FD">
              <w:rPr>
                <w:rFonts w:ascii="Arial" w:hAnsi="Arial" w:cs="Arial"/>
                <w:sz w:val="18"/>
                <w:szCs w:val="18"/>
              </w:rPr>
              <w:t>0</w:t>
            </w:r>
            <w:r w:rsidR="00E27055" w:rsidRPr="00D30DEA">
              <w:rPr>
                <w:rFonts w:ascii="Arial" w:hAnsi="Arial" w:cs="Arial"/>
                <w:sz w:val="18"/>
                <w:szCs w:val="18"/>
              </w:rPr>
              <w:t>.5 FTE) to these required ADRC functions.</w:t>
            </w:r>
            <w:r w:rsidR="00602430" w:rsidRPr="00D30DEA">
              <w:rPr>
                <w:rFonts w:ascii="Arial" w:hAnsi="Arial" w:cs="Arial"/>
                <w:sz w:val="18"/>
                <w:szCs w:val="18"/>
              </w:rPr>
              <w:t xml:space="preserve"> Waiver requests should be submitted to the Office for Resource Center Development</w:t>
            </w:r>
            <w:r w:rsidR="00C86BCF" w:rsidRPr="00D30DEA">
              <w:rPr>
                <w:rFonts w:ascii="Arial" w:hAnsi="Arial" w:cs="Arial"/>
                <w:sz w:val="18"/>
                <w:szCs w:val="18"/>
              </w:rPr>
              <w:t xml:space="preserve"> at </w:t>
            </w:r>
            <w:hyperlink r:id="rId8" w:history="1">
              <w:r w:rsidR="00602430" w:rsidRPr="00D30DEA">
                <w:rPr>
                  <w:rStyle w:val="Hyperlink"/>
                  <w:rFonts w:ascii="Arial" w:hAnsi="Arial" w:cs="Arial"/>
                  <w:sz w:val="18"/>
                  <w:szCs w:val="18"/>
                </w:rPr>
                <w:t>dhsrcteam@wisconsin.gov</w:t>
              </w:r>
            </w:hyperlink>
            <w:r w:rsidR="008D3AD7" w:rsidRPr="00D30DEA">
              <w:rPr>
                <w:rFonts w:ascii="Arial" w:hAnsi="Arial" w:cs="Arial"/>
                <w:sz w:val="18"/>
                <w:szCs w:val="18"/>
              </w:rPr>
              <w:t xml:space="preserve"> for review and approval</w:t>
            </w:r>
            <w:r w:rsidR="00602430" w:rsidRPr="00D30DEA">
              <w:rPr>
                <w:rFonts w:ascii="Arial" w:hAnsi="Arial" w:cs="Arial"/>
                <w:sz w:val="18"/>
                <w:szCs w:val="18"/>
              </w:rPr>
              <w:t xml:space="preserve"> prior to making a final job offer.</w:t>
            </w:r>
          </w:p>
        </w:tc>
      </w:tr>
      <w:tr w:rsidR="00C86BCF" w:rsidTr="00D30DEA">
        <w:trPr>
          <w:trHeight w:val="576"/>
        </w:trPr>
        <w:tc>
          <w:tcPr>
            <w:tcW w:w="84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BCF" w:rsidRDefault="00C86BCF" w:rsidP="00C86BCF">
            <w:pPr>
              <w:pStyle w:val="forms"/>
            </w:pPr>
            <w:r>
              <w:t xml:space="preserve">Name – Aging and </w:t>
            </w:r>
            <w:smartTag w:uri="urn:schemas-microsoft-com:office:smarttags" w:element="place">
              <w:smartTag w:uri="urn:schemas-microsoft-com:office:smarttags" w:element="PlaceName">
                <w:r>
                  <w:t>Disability</w:t>
                </w:r>
              </w:smartTag>
              <w:r>
                <w:t xml:space="preserve"> </w:t>
              </w:r>
              <w:smartTag w:uri="urn:schemas-microsoft-com:office:smarttags" w:element="PlaceName">
                <w:r>
                  <w:t>Resource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Center</w:t>
                </w:r>
              </w:smartTag>
            </w:smartTag>
          </w:p>
          <w:bookmarkStart w:id="0" w:name="Text1"/>
          <w:p w:rsidR="00C86BCF" w:rsidRDefault="0086287B" w:rsidP="00C86BCF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6BCF" w:rsidRDefault="00C86BCF" w:rsidP="00C86BCF">
            <w:pPr>
              <w:pStyle w:val="forms"/>
            </w:pPr>
            <w:r>
              <w:t>Date of Request</w:t>
            </w:r>
          </w:p>
          <w:bookmarkStart w:id="2" w:name="Text2"/>
          <w:p w:rsidR="00C86BCF" w:rsidRDefault="0086287B" w:rsidP="00C86BCF"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C86BCF" w:rsidTr="00D30DEA">
        <w:trPr>
          <w:trHeight w:val="432"/>
        </w:trPr>
        <w:tc>
          <w:tcPr>
            <w:tcW w:w="110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6BCF" w:rsidRPr="00D30DEA" w:rsidRDefault="00C86BCF" w:rsidP="00C86BCF">
            <w:pPr>
              <w:pStyle w:val="forms"/>
              <w:rPr>
                <w:b/>
                <w:sz w:val="20"/>
              </w:rPr>
            </w:pPr>
            <w:r w:rsidRPr="00D30DEA">
              <w:rPr>
                <w:b/>
                <w:sz w:val="20"/>
              </w:rPr>
              <w:t>REQUEST SUBMITTED BY:</w:t>
            </w:r>
          </w:p>
        </w:tc>
      </w:tr>
      <w:tr w:rsidR="00C86BCF" w:rsidTr="00D30DEA">
        <w:trPr>
          <w:trHeight w:val="576"/>
        </w:trPr>
        <w:tc>
          <w:tcPr>
            <w:tcW w:w="6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BCF" w:rsidRDefault="00C86BCF" w:rsidP="00C86BCF">
            <w:pPr>
              <w:pStyle w:val="forms"/>
            </w:pPr>
            <w:r>
              <w:t xml:space="preserve">Name </w:t>
            </w:r>
            <w:r w:rsidR="0086287B">
              <w:t>–</w:t>
            </w:r>
            <w:r>
              <w:t xml:space="preserve"> Requestor</w:t>
            </w:r>
          </w:p>
          <w:bookmarkStart w:id="3" w:name="Text5"/>
          <w:p w:rsidR="0086287B" w:rsidRDefault="0086287B" w:rsidP="0086287B"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6BCF" w:rsidRDefault="00C86BCF" w:rsidP="00C86BCF">
            <w:pPr>
              <w:pStyle w:val="forms"/>
            </w:pPr>
            <w:r>
              <w:t>Title</w:t>
            </w:r>
          </w:p>
          <w:bookmarkStart w:id="4" w:name="Text4"/>
          <w:p w:rsidR="0086287B" w:rsidRDefault="0086287B" w:rsidP="0086287B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C86BCF" w:rsidTr="00D30DEA">
        <w:trPr>
          <w:trHeight w:val="576"/>
        </w:trPr>
        <w:tc>
          <w:tcPr>
            <w:tcW w:w="8460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86BCF" w:rsidRDefault="00C86BCF" w:rsidP="00C86BCF">
            <w:pPr>
              <w:pStyle w:val="forms"/>
            </w:pPr>
            <w:r>
              <w:t>Email Address</w:t>
            </w:r>
          </w:p>
          <w:bookmarkStart w:id="5" w:name="Text6"/>
          <w:p w:rsidR="0086287B" w:rsidRDefault="0086287B" w:rsidP="0086287B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C86BCF" w:rsidRDefault="00C86BCF" w:rsidP="00C86BCF">
            <w:pPr>
              <w:pStyle w:val="forms"/>
            </w:pPr>
            <w:r>
              <w:t>Telephone Number</w:t>
            </w:r>
          </w:p>
          <w:bookmarkStart w:id="6" w:name="Text3"/>
          <w:p w:rsidR="0086287B" w:rsidRDefault="0086287B" w:rsidP="0086287B"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602430" w:rsidTr="00D30DEA">
        <w:trPr>
          <w:trHeight w:val="576"/>
        </w:trPr>
        <w:tc>
          <w:tcPr>
            <w:tcW w:w="6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30" w:rsidRDefault="00602430" w:rsidP="00787324">
            <w:pPr>
              <w:pStyle w:val="forms"/>
            </w:pPr>
            <w:r>
              <w:t>Name of Individual for Whom You are Requesting a Waiver</w:t>
            </w:r>
          </w:p>
          <w:p w:rsidR="00602430" w:rsidRDefault="00602430" w:rsidP="00787324"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2430" w:rsidRDefault="00602430" w:rsidP="00787324">
            <w:pPr>
              <w:pStyle w:val="forms"/>
            </w:pPr>
            <w:r>
              <w:t xml:space="preserve">Title of the Position for </w:t>
            </w:r>
            <w:r w:rsidR="00E850FD">
              <w:t>W</w:t>
            </w:r>
            <w:r>
              <w:t>hich the Waiver is Requested</w:t>
            </w:r>
          </w:p>
          <w:p w:rsidR="00602430" w:rsidRDefault="00602430" w:rsidP="00787324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02430" w:rsidTr="00D30DEA">
        <w:trPr>
          <w:trHeight w:val="1152"/>
        </w:trPr>
        <w:tc>
          <w:tcPr>
            <w:tcW w:w="110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2430" w:rsidRDefault="00602430" w:rsidP="00787324">
            <w:pPr>
              <w:pStyle w:val="forms"/>
            </w:pPr>
            <w:r>
              <w:t>Describe your reason for requesting this waiver</w:t>
            </w:r>
            <w:r w:rsidR="001D6F70">
              <w:t>.</w:t>
            </w:r>
          </w:p>
          <w:bookmarkStart w:id="7" w:name="Text7"/>
          <w:p w:rsidR="00602430" w:rsidRPr="00D30DEA" w:rsidRDefault="001D6F70" w:rsidP="00D30DEA">
            <w:pPr>
              <w:spacing w:before="60"/>
              <w:rPr>
                <w:szCs w:val="22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602430" w:rsidTr="00D30DEA">
        <w:trPr>
          <w:trHeight w:val="432"/>
        </w:trPr>
        <w:tc>
          <w:tcPr>
            <w:tcW w:w="110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2430" w:rsidRPr="00D30DEA" w:rsidRDefault="00602430" w:rsidP="00D30DEA">
            <w:pPr>
              <w:spacing w:before="60"/>
              <w:rPr>
                <w:szCs w:val="22"/>
              </w:rPr>
            </w:pPr>
            <w:r w:rsidRPr="00D30DEA">
              <w:rPr>
                <w:rFonts w:ascii="Arial" w:hAnsi="Arial" w:cs="Arial"/>
                <w:sz w:val="18"/>
                <w:szCs w:val="18"/>
              </w:rPr>
              <w:t xml:space="preserve">What percent FTE will this position devote to required ADRC functions?     </w:t>
            </w:r>
            <w:bookmarkStart w:id="8" w:name="Text8"/>
            <w:r w:rsidRPr="00D30DEA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30DEA">
              <w:rPr>
                <w:szCs w:val="22"/>
              </w:rPr>
              <w:instrText xml:space="preserve"> FORMTEXT </w:instrText>
            </w:r>
            <w:r w:rsidRPr="00D30DEA">
              <w:rPr>
                <w:szCs w:val="22"/>
              </w:rPr>
            </w:r>
            <w:r w:rsidRPr="00D30DEA">
              <w:rPr>
                <w:szCs w:val="22"/>
              </w:rPr>
              <w:fldChar w:fldCharType="separate"/>
            </w:r>
            <w:r w:rsidR="00E850FD">
              <w:rPr>
                <w:noProof/>
                <w:szCs w:val="22"/>
              </w:rPr>
              <w:t> </w:t>
            </w:r>
            <w:r w:rsidR="00E850FD">
              <w:rPr>
                <w:noProof/>
                <w:szCs w:val="22"/>
              </w:rPr>
              <w:t> </w:t>
            </w:r>
            <w:r w:rsidR="00E850FD">
              <w:rPr>
                <w:noProof/>
                <w:szCs w:val="22"/>
              </w:rPr>
              <w:t> </w:t>
            </w:r>
            <w:r w:rsidR="00E850FD">
              <w:rPr>
                <w:noProof/>
                <w:szCs w:val="22"/>
              </w:rPr>
              <w:t> </w:t>
            </w:r>
            <w:r w:rsidR="00E850FD">
              <w:rPr>
                <w:noProof/>
                <w:szCs w:val="22"/>
              </w:rPr>
              <w:t> </w:t>
            </w:r>
            <w:r w:rsidRPr="00D30DEA">
              <w:rPr>
                <w:szCs w:val="22"/>
              </w:rPr>
              <w:fldChar w:fldCharType="end"/>
            </w:r>
            <w:bookmarkEnd w:id="8"/>
          </w:p>
        </w:tc>
      </w:tr>
      <w:tr w:rsidR="001D6F70" w:rsidRPr="00D30DEA" w:rsidTr="00D30DEA">
        <w:trPr>
          <w:trHeight w:val="1160"/>
        </w:trPr>
        <w:tc>
          <w:tcPr>
            <w:tcW w:w="1100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1D6F70" w:rsidRPr="00D30DEA" w:rsidRDefault="001D6F70" w:rsidP="001D6F70">
            <w:pPr>
              <w:rPr>
                <w:rFonts w:ascii="Arial" w:hAnsi="Arial" w:cs="Arial"/>
                <w:sz w:val="18"/>
                <w:szCs w:val="18"/>
              </w:rPr>
            </w:pPr>
            <w:r w:rsidRPr="00D30DEA">
              <w:rPr>
                <w:rFonts w:ascii="Arial" w:hAnsi="Arial" w:cs="Arial"/>
                <w:sz w:val="18"/>
                <w:szCs w:val="18"/>
              </w:rPr>
              <w:t>Describe the job responsibilities of this position that are required functions of the ADRC.</w:t>
            </w:r>
          </w:p>
          <w:p w:rsidR="001D6F70" w:rsidRPr="00D30DEA" w:rsidRDefault="001D6F70" w:rsidP="001D6F70">
            <w:pPr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6F70" w:rsidRPr="00D30DEA" w:rsidTr="00D30DEA">
        <w:trPr>
          <w:trHeight w:val="432"/>
        </w:trPr>
        <w:tc>
          <w:tcPr>
            <w:tcW w:w="1100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1D6F70" w:rsidRPr="00D30DEA" w:rsidRDefault="001D6F70" w:rsidP="00D30DEA">
            <w:pPr>
              <w:spacing w:before="60"/>
              <w:rPr>
                <w:szCs w:val="22"/>
              </w:rPr>
            </w:pPr>
            <w:r w:rsidRPr="00D30DEA">
              <w:rPr>
                <w:rFonts w:ascii="Arial" w:hAnsi="Arial" w:cs="Arial"/>
                <w:sz w:val="18"/>
                <w:szCs w:val="18"/>
              </w:rPr>
              <w:t xml:space="preserve">What percent FTE, if any, will this position devote to functions other than those required of the ADRC?       </w:t>
            </w:r>
            <w:r w:rsidRPr="00D30DEA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30DEA">
              <w:rPr>
                <w:szCs w:val="22"/>
              </w:rPr>
              <w:instrText xml:space="preserve"> FORMTEXT </w:instrText>
            </w:r>
            <w:r w:rsidRPr="00D30DEA">
              <w:rPr>
                <w:szCs w:val="22"/>
              </w:rPr>
            </w:r>
            <w:r w:rsidRPr="00D30DEA">
              <w:rPr>
                <w:szCs w:val="22"/>
              </w:rPr>
              <w:fldChar w:fldCharType="separate"/>
            </w:r>
            <w:r w:rsidR="00E850FD">
              <w:rPr>
                <w:noProof/>
                <w:szCs w:val="22"/>
              </w:rPr>
              <w:t> </w:t>
            </w:r>
            <w:r w:rsidR="00E850FD">
              <w:rPr>
                <w:noProof/>
                <w:szCs w:val="22"/>
              </w:rPr>
              <w:t> </w:t>
            </w:r>
            <w:r w:rsidR="00E850FD">
              <w:rPr>
                <w:noProof/>
                <w:szCs w:val="22"/>
              </w:rPr>
              <w:t> </w:t>
            </w:r>
            <w:r w:rsidR="00E850FD">
              <w:rPr>
                <w:noProof/>
                <w:szCs w:val="22"/>
              </w:rPr>
              <w:t> </w:t>
            </w:r>
            <w:r w:rsidR="00E850FD">
              <w:rPr>
                <w:noProof/>
                <w:szCs w:val="22"/>
              </w:rPr>
              <w:t> </w:t>
            </w:r>
            <w:r w:rsidRPr="00D30DEA">
              <w:rPr>
                <w:szCs w:val="22"/>
              </w:rPr>
              <w:fldChar w:fldCharType="end"/>
            </w:r>
          </w:p>
        </w:tc>
      </w:tr>
      <w:tr w:rsidR="001D6F70" w:rsidRPr="00D30DEA" w:rsidTr="00D30DEA">
        <w:trPr>
          <w:trHeight w:val="1160"/>
        </w:trPr>
        <w:tc>
          <w:tcPr>
            <w:tcW w:w="1100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1D6F70" w:rsidRPr="00D30DEA" w:rsidRDefault="001D6F70" w:rsidP="00787324">
            <w:pPr>
              <w:rPr>
                <w:rFonts w:ascii="Arial" w:hAnsi="Arial" w:cs="Arial"/>
                <w:sz w:val="18"/>
                <w:szCs w:val="18"/>
              </w:rPr>
            </w:pPr>
            <w:r w:rsidRPr="00D30DEA">
              <w:rPr>
                <w:rFonts w:ascii="Arial" w:hAnsi="Arial" w:cs="Arial"/>
                <w:sz w:val="18"/>
                <w:szCs w:val="18"/>
              </w:rPr>
              <w:t>Describe other job responsibilities, if any, that this position will have relating to aging or adult services.</w:t>
            </w:r>
          </w:p>
          <w:p w:rsidR="001D6F70" w:rsidRPr="00D30DEA" w:rsidRDefault="001D6F70" w:rsidP="00787324">
            <w:pPr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6F70" w:rsidRPr="00D30DEA" w:rsidTr="00D30DEA">
        <w:trPr>
          <w:trHeight w:val="1160"/>
        </w:trPr>
        <w:tc>
          <w:tcPr>
            <w:tcW w:w="1100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1D6F70" w:rsidRPr="00D30DEA" w:rsidRDefault="001D6F70" w:rsidP="00787324">
            <w:pPr>
              <w:rPr>
                <w:rFonts w:ascii="Arial" w:hAnsi="Arial" w:cs="Arial"/>
                <w:sz w:val="18"/>
                <w:szCs w:val="18"/>
              </w:rPr>
            </w:pPr>
            <w:r w:rsidRPr="00D30DEA">
              <w:rPr>
                <w:rFonts w:ascii="Arial" w:hAnsi="Arial" w:cs="Arial"/>
                <w:sz w:val="18"/>
                <w:szCs w:val="18"/>
              </w:rPr>
              <w:t>Describe any other job responsibilities the position will have, in addition to those described above.</w:t>
            </w:r>
          </w:p>
          <w:p w:rsidR="001D6F70" w:rsidRPr="00D30DEA" w:rsidRDefault="001D6F70" w:rsidP="00787324">
            <w:pPr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6F70" w:rsidRPr="00D30DEA" w:rsidTr="00D30DEA">
        <w:trPr>
          <w:trHeight w:val="1403"/>
        </w:trPr>
        <w:tc>
          <w:tcPr>
            <w:tcW w:w="1100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1D6F70" w:rsidRPr="00D30DEA" w:rsidRDefault="001D6F70" w:rsidP="00787324">
            <w:pPr>
              <w:rPr>
                <w:rFonts w:ascii="Arial" w:hAnsi="Arial" w:cs="Arial"/>
                <w:sz w:val="18"/>
                <w:szCs w:val="18"/>
              </w:rPr>
            </w:pPr>
            <w:r w:rsidRPr="00D30DEA">
              <w:rPr>
                <w:rFonts w:ascii="Arial" w:hAnsi="Arial" w:cs="Arial"/>
                <w:sz w:val="18"/>
                <w:szCs w:val="18"/>
              </w:rPr>
              <w:t xml:space="preserve">Provide a detailed explanation of why you believe this individual is qualified to provide professional level ADRC services while working less than </w:t>
            </w:r>
            <w:r w:rsidR="00E850FD">
              <w:rPr>
                <w:rFonts w:ascii="Arial" w:hAnsi="Arial" w:cs="Arial"/>
                <w:sz w:val="18"/>
                <w:szCs w:val="18"/>
              </w:rPr>
              <w:t>0</w:t>
            </w:r>
            <w:r w:rsidRPr="00D30DEA">
              <w:rPr>
                <w:rFonts w:ascii="Arial" w:hAnsi="Arial" w:cs="Arial"/>
                <w:sz w:val="18"/>
                <w:szCs w:val="18"/>
              </w:rPr>
              <w:t>.5 FTE on these responsibilities. (Your explanation should clearly relate to the specific responsibilities the person will have in the ADRC.)</w:t>
            </w:r>
          </w:p>
          <w:p w:rsidR="001D6F70" w:rsidRPr="00D30DEA" w:rsidRDefault="001D6F70" w:rsidP="00787324">
            <w:pPr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6F70" w:rsidRPr="00D30DEA" w:rsidTr="00D30DEA">
        <w:trPr>
          <w:trHeight w:val="1160"/>
        </w:trPr>
        <w:tc>
          <w:tcPr>
            <w:tcW w:w="1100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1D6F70" w:rsidRPr="00D30DEA" w:rsidRDefault="001D6F70" w:rsidP="00787324">
            <w:pPr>
              <w:rPr>
                <w:rFonts w:ascii="Arial" w:hAnsi="Arial" w:cs="Arial"/>
                <w:sz w:val="18"/>
                <w:szCs w:val="18"/>
              </w:rPr>
            </w:pPr>
            <w:r w:rsidRPr="00D30DEA">
              <w:rPr>
                <w:rFonts w:ascii="Arial" w:hAnsi="Arial" w:cs="Arial"/>
                <w:sz w:val="18"/>
                <w:szCs w:val="18"/>
              </w:rPr>
              <w:t>Describe how you will ensure the quality of the ADRC services provided by this position.</w:t>
            </w:r>
          </w:p>
          <w:p w:rsidR="001D6F70" w:rsidRPr="00D30DEA" w:rsidRDefault="001D6F70" w:rsidP="00787324">
            <w:pPr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 w:rsidR="00E850F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02430" w:rsidTr="00D30DEA">
        <w:tc>
          <w:tcPr>
            <w:tcW w:w="11001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02430" w:rsidRDefault="001D6F70" w:rsidP="001D6F70">
            <w:pPr>
              <w:pStyle w:val="forms"/>
            </w:pPr>
            <w:r>
              <w:t>If this is a shared position, please attach an organization chart indicating the location and reporting relationships of this position for both its ADRC-required and other functions.</w:t>
            </w:r>
          </w:p>
        </w:tc>
      </w:tr>
      <w:tr w:rsidR="00602430" w:rsidTr="00D30DEA">
        <w:tc>
          <w:tcPr>
            <w:tcW w:w="11001" w:type="dxa"/>
            <w:gridSpan w:val="5"/>
            <w:tcBorders>
              <w:top w:val="single" w:sz="4" w:space="0" w:color="auto"/>
              <w:bottom w:val="single" w:sz="2" w:space="0" w:color="auto"/>
            </w:tcBorders>
            <w:shd w:val="clear" w:color="auto" w:fill="B3B3B3"/>
          </w:tcPr>
          <w:p w:rsidR="00602430" w:rsidRDefault="00602430" w:rsidP="00C86BCF">
            <w:pPr>
              <w:pStyle w:val="forms"/>
            </w:pPr>
            <w:r>
              <w:t>For DHS Use only</w:t>
            </w:r>
          </w:p>
          <w:p w:rsidR="00602430" w:rsidRPr="00D30DEA" w:rsidRDefault="00602430" w:rsidP="00602430">
            <w:pPr>
              <w:pStyle w:val="forms"/>
              <w:rPr>
                <w:b/>
                <w:sz w:val="20"/>
              </w:rPr>
            </w:pPr>
            <w:r w:rsidRPr="00D30DEA">
              <w:rPr>
                <w:b/>
                <w:sz w:val="20"/>
              </w:rPr>
              <w:t>Conditions that apply to this approval, if any:</w:t>
            </w:r>
          </w:p>
        </w:tc>
      </w:tr>
      <w:tr w:rsidR="00602430" w:rsidRPr="00D30DEA" w:rsidTr="00D30DEA">
        <w:trPr>
          <w:trHeight w:val="576"/>
        </w:trPr>
        <w:tc>
          <w:tcPr>
            <w:tcW w:w="8280" w:type="dxa"/>
            <w:gridSpan w:val="3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02430" w:rsidRPr="00D42680" w:rsidRDefault="00602430" w:rsidP="00C86BCF">
            <w:pPr>
              <w:pStyle w:val="forms"/>
            </w:pPr>
            <w:r w:rsidRPr="00D30DEA">
              <w:rPr>
                <w:b/>
              </w:rPr>
              <w:t xml:space="preserve">SIGNATURE </w:t>
            </w:r>
            <w:r>
              <w:t>– Approved by</w:t>
            </w:r>
          </w:p>
        </w:tc>
        <w:tc>
          <w:tcPr>
            <w:tcW w:w="272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B3B3B3"/>
          </w:tcPr>
          <w:p w:rsidR="00602430" w:rsidRPr="00D42680" w:rsidRDefault="00602430" w:rsidP="00D42680">
            <w:pPr>
              <w:pStyle w:val="forms"/>
            </w:pPr>
            <w:r>
              <w:t>Date Signed</w:t>
            </w:r>
          </w:p>
        </w:tc>
      </w:tr>
    </w:tbl>
    <w:p w:rsidR="009045C2" w:rsidRDefault="009045C2">
      <w:pPr>
        <w:rPr>
          <w:sz w:val="4"/>
          <w:szCs w:val="4"/>
        </w:rPr>
      </w:pPr>
    </w:p>
    <w:sectPr w:rsidR="009045C2" w:rsidSect="008178D5">
      <w:headerReference w:type="default" r:id="rId9"/>
      <w:type w:val="continuous"/>
      <w:pgSz w:w="12240" w:h="15840"/>
      <w:pgMar w:top="720" w:right="720" w:bottom="5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0CD" w:rsidRDefault="000210CD" w:rsidP="00986498">
      <w:r>
        <w:separator/>
      </w:r>
    </w:p>
  </w:endnote>
  <w:endnote w:type="continuationSeparator" w:id="0">
    <w:p w:rsidR="000210CD" w:rsidRDefault="000210CD" w:rsidP="0098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0CD" w:rsidRDefault="000210CD" w:rsidP="00986498">
      <w:r>
        <w:separator/>
      </w:r>
    </w:p>
  </w:footnote>
  <w:footnote w:type="continuationSeparator" w:id="0">
    <w:p w:rsidR="000210CD" w:rsidRDefault="000210CD" w:rsidP="00986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AAA" w:rsidRDefault="00437AAA">
    <w:pPr>
      <w:pStyle w:val="Header"/>
    </w:pPr>
    <w:r>
      <w:t xml:space="preserve">F-00054 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036F1"/>
    <w:multiLevelType w:val="hybridMultilevel"/>
    <w:tmpl w:val="D31A12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HYKvEPxvWG875xQ9quCPnumw6o=" w:salt="ADbMGDYDGobNNBdW2DVhK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642"/>
    <w:rsid w:val="00002821"/>
    <w:rsid w:val="00004F2A"/>
    <w:rsid w:val="00017634"/>
    <w:rsid w:val="000210CD"/>
    <w:rsid w:val="00021FF2"/>
    <w:rsid w:val="0002747C"/>
    <w:rsid w:val="000553FC"/>
    <w:rsid w:val="00073ABC"/>
    <w:rsid w:val="000757BA"/>
    <w:rsid w:val="00076C70"/>
    <w:rsid w:val="000A7361"/>
    <w:rsid w:val="000C04FF"/>
    <w:rsid w:val="000C6D6B"/>
    <w:rsid w:val="000D11B8"/>
    <w:rsid w:val="00102A7B"/>
    <w:rsid w:val="00102B03"/>
    <w:rsid w:val="0010320D"/>
    <w:rsid w:val="00114478"/>
    <w:rsid w:val="00126211"/>
    <w:rsid w:val="00130313"/>
    <w:rsid w:val="00132982"/>
    <w:rsid w:val="001446BE"/>
    <w:rsid w:val="00194725"/>
    <w:rsid w:val="001950F8"/>
    <w:rsid w:val="001B0F99"/>
    <w:rsid w:val="001B3068"/>
    <w:rsid w:val="001B6B0C"/>
    <w:rsid w:val="001C2018"/>
    <w:rsid w:val="001C2BFE"/>
    <w:rsid w:val="001C3919"/>
    <w:rsid w:val="001D56D5"/>
    <w:rsid w:val="001D6F70"/>
    <w:rsid w:val="001E4D4D"/>
    <w:rsid w:val="001F211D"/>
    <w:rsid w:val="00211149"/>
    <w:rsid w:val="00222AB7"/>
    <w:rsid w:val="00273EC1"/>
    <w:rsid w:val="002B7EC4"/>
    <w:rsid w:val="003326B8"/>
    <w:rsid w:val="00347C43"/>
    <w:rsid w:val="003A5119"/>
    <w:rsid w:val="003A5EAF"/>
    <w:rsid w:val="003B72C1"/>
    <w:rsid w:val="003C19CF"/>
    <w:rsid w:val="00417AAF"/>
    <w:rsid w:val="00435538"/>
    <w:rsid w:val="00437AAA"/>
    <w:rsid w:val="00467903"/>
    <w:rsid w:val="00472176"/>
    <w:rsid w:val="00473B56"/>
    <w:rsid w:val="00474D48"/>
    <w:rsid w:val="004868B9"/>
    <w:rsid w:val="00487631"/>
    <w:rsid w:val="0049237B"/>
    <w:rsid w:val="00493943"/>
    <w:rsid w:val="00494B58"/>
    <w:rsid w:val="004B2D54"/>
    <w:rsid w:val="004C6FDA"/>
    <w:rsid w:val="004D1B71"/>
    <w:rsid w:val="004D23E1"/>
    <w:rsid w:val="004D72D3"/>
    <w:rsid w:val="004F0309"/>
    <w:rsid w:val="00505EC4"/>
    <w:rsid w:val="00507AC5"/>
    <w:rsid w:val="005120FF"/>
    <w:rsid w:val="0051711B"/>
    <w:rsid w:val="00522E60"/>
    <w:rsid w:val="00531B4B"/>
    <w:rsid w:val="00533711"/>
    <w:rsid w:val="00535C27"/>
    <w:rsid w:val="00543C1C"/>
    <w:rsid w:val="0055187F"/>
    <w:rsid w:val="00561BCC"/>
    <w:rsid w:val="00573DAB"/>
    <w:rsid w:val="005870F8"/>
    <w:rsid w:val="005A330B"/>
    <w:rsid w:val="005A3B5C"/>
    <w:rsid w:val="005B582D"/>
    <w:rsid w:val="005D6C4E"/>
    <w:rsid w:val="005E3B85"/>
    <w:rsid w:val="005F765A"/>
    <w:rsid w:val="00602430"/>
    <w:rsid w:val="00622ACC"/>
    <w:rsid w:val="00643A18"/>
    <w:rsid w:val="00657696"/>
    <w:rsid w:val="00680B14"/>
    <w:rsid w:val="006962F2"/>
    <w:rsid w:val="006C1DED"/>
    <w:rsid w:val="006D7830"/>
    <w:rsid w:val="006E0841"/>
    <w:rsid w:val="006E148E"/>
    <w:rsid w:val="006E1BF5"/>
    <w:rsid w:val="006F723C"/>
    <w:rsid w:val="007007BC"/>
    <w:rsid w:val="0071197D"/>
    <w:rsid w:val="00725FA6"/>
    <w:rsid w:val="00746720"/>
    <w:rsid w:val="00760BDC"/>
    <w:rsid w:val="0076365A"/>
    <w:rsid w:val="00777067"/>
    <w:rsid w:val="00787324"/>
    <w:rsid w:val="007B1394"/>
    <w:rsid w:val="007B3272"/>
    <w:rsid w:val="007D3DE3"/>
    <w:rsid w:val="00802F0C"/>
    <w:rsid w:val="008178D5"/>
    <w:rsid w:val="0082273A"/>
    <w:rsid w:val="00853B3C"/>
    <w:rsid w:val="0086287B"/>
    <w:rsid w:val="008647EE"/>
    <w:rsid w:val="008849E3"/>
    <w:rsid w:val="008968A4"/>
    <w:rsid w:val="008A54F4"/>
    <w:rsid w:val="008D3AD7"/>
    <w:rsid w:val="008F4642"/>
    <w:rsid w:val="008F504D"/>
    <w:rsid w:val="00900CC7"/>
    <w:rsid w:val="009045C2"/>
    <w:rsid w:val="009226A7"/>
    <w:rsid w:val="00932B42"/>
    <w:rsid w:val="00935DE1"/>
    <w:rsid w:val="00937963"/>
    <w:rsid w:val="00947DB2"/>
    <w:rsid w:val="009729E7"/>
    <w:rsid w:val="009755D4"/>
    <w:rsid w:val="00983012"/>
    <w:rsid w:val="00986498"/>
    <w:rsid w:val="0099231C"/>
    <w:rsid w:val="009933FD"/>
    <w:rsid w:val="009B6F67"/>
    <w:rsid w:val="009C1024"/>
    <w:rsid w:val="009E4A48"/>
    <w:rsid w:val="009F0538"/>
    <w:rsid w:val="009F7319"/>
    <w:rsid w:val="00A12DC2"/>
    <w:rsid w:val="00A133B2"/>
    <w:rsid w:val="00A21556"/>
    <w:rsid w:val="00A2635D"/>
    <w:rsid w:val="00A3250A"/>
    <w:rsid w:val="00A35B64"/>
    <w:rsid w:val="00A51106"/>
    <w:rsid w:val="00A51967"/>
    <w:rsid w:val="00A6656D"/>
    <w:rsid w:val="00A75742"/>
    <w:rsid w:val="00A7654C"/>
    <w:rsid w:val="00A87B60"/>
    <w:rsid w:val="00A92DA3"/>
    <w:rsid w:val="00A9332E"/>
    <w:rsid w:val="00AA7002"/>
    <w:rsid w:val="00AC1434"/>
    <w:rsid w:val="00AC4F49"/>
    <w:rsid w:val="00AC7B8C"/>
    <w:rsid w:val="00AD11DA"/>
    <w:rsid w:val="00AD3718"/>
    <w:rsid w:val="00AD67B4"/>
    <w:rsid w:val="00AE76FF"/>
    <w:rsid w:val="00AF603B"/>
    <w:rsid w:val="00AF74A7"/>
    <w:rsid w:val="00B06AB0"/>
    <w:rsid w:val="00B10BD8"/>
    <w:rsid w:val="00B22E99"/>
    <w:rsid w:val="00B3120D"/>
    <w:rsid w:val="00B353CD"/>
    <w:rsid w:val="00B40A0D"/>
    <w:rsid w:val="00B53C2C"/>
    <w:rsid w:val="00B56DF4"/>
    <w:rsid w:val="00B571BD"/>
    <w:rsid w:val="00B7303A"/>
    <w:rsid w:val="00BB2992"/>
    <w:rsid w:val="00C013B0"/>
    <w:rsid w:val="00C04D4E"/>
    <w:rsid w:val="00C06F1C"/>
    <w:rsid w:val="00C45E10"/>
    <w:rsid w:val="00C52162"/>
    <w:rsid w:val="00C54A14"/>
    <w:rsid w:val="00C86BCF"/>
    <w:rsid w:val="00CF15BD"/>
    <w:rsid w:val="00CF2B6C"/>
    <w:rsid w:val="00CF37A9"/>
    <w:rsid w:val="00D1547D"/>
    <w:rsid w:val="00D168E7"/>
    <w:rsid w:val="00D30DEA"/>
    <w:rsid w:val="00D4036E"/>
    <w:rsid w:val="00D41CA5"/>
    <w:rsid w:val="00D42680"/>
    <w:rsid w:val="00DB3D75"/>
    <w:rsid w:val="00DC6359"/>
    <w:rsid w:val="00E203D7"/>
    <w:rsid w:val="00E22FF6"/>
    <w:rsid w:val="00E24199"/>
    <w:rsid w:val="00E27055"/>
    <w:rsid w:val="00E4324E"/>
    <w:rsid w:val="00E53537"/>
    <w:rsid w:val="00E850FD"/>
    <w:rsid w:val="00EC79E0"/>
    <w:rsid w:val="00EF3F96"/>
    <w:rsid w:val="00F01ADE"/>
    <w:rsid w:val="00F11532"/>
    <w:rsid w:val="00F3506D"/>
    <w:rsid w:val="00F632FB"/>
    <w:rsid w:val="00F7300B"/>
    <w:rsid w:val="00F76C96"/>
    <w:rsid w:val="00F81931"/>
    <w:rsid w:val="00F84954"/>
    <w:rsid w:val="00F84DE0"/>
    <w:rsid w:val="00FA3607"/>
    <w:rsid w:val="00FF10DD"/>
    <w:rsid w:val="00FF35A7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character" w:styleId="Hyperlink">
    <w:name w:val="Hyperlink"/>
    <w:rsid w:val="00C86BCF"/>
    <w:rPr>
      <w:color w:val="0000FF"/>
      <w:u w:val="single"/>
    </w:rPr>
  </w:style>
  <w:style w:type="paragraph" w:styleId="BalloonText">
    <w:name w:val="Balloon Text"/>
    <w:basedOn w:val="Normal"/>
    <w:semiHidden/>
    <w:rsid w:val="008178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character" w:styleId="Hyperlink">
    <w:name w:val="Hyperlink"/>
    <w:rsid w:val="00C86BCF"/>
    <w:rPr>
      <w:color w:val="0000FF"/>
      <w:u w:val="single"/>
    </w:rPr>
  </w:style>
  <w:style w:type="paragraph" w:styleId="BalloonText">
    <w:name w:val="Balloon Text"/>
    <w:basedOn w:val="Normal"/>
    <w:semiHidden/>
    <w:rsid w:val="008178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srcteam@wisconsin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Waiver of .5 FT Equivalent Requirement for ADRC Staff, F-00054D</vt:lpstr>
    </vt:vector>
  </TitlesOfParts>
  <Manager>Monica Smith</Manager>
  <Company>DHS/DLTC/BADR</Company>
  <LinksUpToDate>false</LinksUpToDate>
  <CharactersWithSpaces>2555</CharactersWithSpaces>
  <SharedDoc>false</SharedDoc>
  <HLinks>
    <vt:vector size="6" baseType="variant">
      <vt:variant>
        <vt:i4>7929929</vt:i4>
      </vt:variant>
      <vt:variant>
        <vt:i4>0</vt:i4>
      </vt:variant>
      <vt:variant>
        <vt:i4>0</vt:i4>
      </vt:variant>
      <vt:variant>
        <vt:i4>5</vt:i4>
      </vt:variant>
      <vt:variant>
        <vt:lpwstr>mailto:dhsrcteam@wisconsin.gov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Waiver of .5 FT Equivalent Requirement for ADRC Staff, F-00054D</dc:title>
  <dc:creator>DHS</dc:creator>
  <cp:keywords>f-00054d, request for waiver of requirements, request for waiver, dltc, adrc, division of long term care, aging and disability resource center, co-location, dltc, forms, wisconsin, department of health services, dhs, human service</cp:keywords>
  <cp:lastModifiedBy>Pritchard, James B</cp:lastModifiedBy>
  <cp:revision>2</cp:revision>
  <cp:lastPrinted>2009-11-20T18:53:00Z</cp:lastPrinted>
  <dcterms:created xsi:type="dcterms:W3CDTF">2019-07-31T14:43:00Z</dcterms:created>
  <dcterms:modified xsi:type="dcterms:W3CDTF">2019-07-31T14:43:00Z</dcterms:modified>
</cp:coreProperties>
</file>