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3A0662" w14:paraId="287ADF20" w14:textId="77777777" w:rsidTr="004D7CC7">
        <w:trPr>
          <w:trHeight w:val="1440"/>
        </w:trPr>
        <w:tc>
          <w:tcPr>
            <w:tcW w:w="11016" w:type="dxa"/>
            <w:shd w:val="clear" w:color="auto" w:fill="auto"/>
          </w:tcPr>
          <w:p w14:paraId="5505D8FE" w14:textId="77777777" w:rsidR="00956941" w:rsidRPr="003A0662" w:rsidRDefault="00956941" w:rsidP="00956941">
            <w:pPr>
              <w:pStyle w:val="Header"/>
              <w:rPr>
                <w:lang w:val="en-US"/>
              </w:rPr>
            </w:pPr>
            <w:r w:rsidRPr="003A0662">
              <w:rPr>
                <w:lang w:val="en-US"/>
              </w:rPr>
              <w:t>MCO Appeal Decision (Reversed)</w:t>
            </w:r>
          </w:p>
          <w:p w14:paraId="6E540619" w14:textId="5C62688E" w:rsidR="003427CB" w:rsidRPr="003A0662" w:rsidRDefault="00956941" w:rsidP="00956941">
            <w:pPr>
              <w:pStyle w:val="Header"/>
            </w:pPr>
            <w:r w:rsidRPr="003A0662">
              <w:rPr>
                <w:lang w:val="en-US"/>
              </w:rPr>
              <w:t>Insert MCO logo</w:t>
            </w:r>
          </w:p>
        </w:tc>
      </w:tr>
    </w:tbl>
    <w:p w14:paraId="0CCE93CA" w14:textId="77777777" w:rsidR="003427CB" w:rsidRPr="003A0662" w:rsidRDefault="003427CB">
      <w:pPr>
        <w:rPr>
          <w:sz w:val="28"/>
        </w:rPr>
        <w:sectPr w:rsidR="003427CB" w:rsidRPr="003A0662" w:rsidSect="005018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p w14:paraId="6C085298" w14:textId="77777777" w:rsidR="00840469" w:rsidRPr="003A0662" w:rsidRDefault="00840469" w:rsidP="007578C8"/>
    <w:p w14:paraId="1655837D" w14:textId="77777777" w:rsidR="00840469" w:rsidRPr="003A0662" w:rsidRDefault="00840469" w:rsidP="007578C8"/>
    <w:bookmarkStart w:id="0" w:name="Text18"/>
    <w:bookmarkStart w:id="1" w:name="OLE_LINK1"/>
    <w:p w14:paraId="69A20609" w14:textId="77777777" w:rsidR="00194933" w:rsidRPr="003A0662" w:rsidRDefault="00194933" w:rsidP="007578C8">
      <w:pPr>
        <w:rPr>
          <w:b/>
          <w:lang w:val="en-US"/>
        </w:rPr>
      </w:pPr>
      <w:r w:rsidRPr="003A0662"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&lt;&lt;Date Decision ltr mailed&gt;&gt;</w:t>
      </w:r>
      <w:r w:rsidRPr="003A0662">
        <w:fldChar w:fldCharType="end"/>
      </w:r>
      <w:bookmarkEnd w:id="0"/>
    </w:p>
    <w:p w14:paraId="07CE66E2" w14:textId="77777777" w:rsidR="00194933" w:rsidRPr="003A0662" w:rsidRDefault="00194933" w:rsidP="007578C8">
      <w:pPr>
        <w:tabs>
          <w:tab w:val="right" w:pos="10080"/>
        </w:tabs>
        <w:rPr>
          <w:lang w:val="en-US"/>
        </w:rPr>
      </w:pPr>
      <w:bookmarkStart w:id="2" w:name="Text19"/>
    </w:p>
    <w:p w14:paraId="144D96E3" w14:textId="77777777" w:rsidR="00194933" w:rsidRPr="003A0662" w:rsidRDefault="00194933" w:rsidP="007578C8">
      <w:pPr>
        <w:tabs>
          <w:tab w:val="right" w:pos="10080"/>
        </w:tabs>
        <w:rPr>
          <w:lang w:val="en-US"/>
        </w:rPr>
      </w:pPr>
    </w:p>
    <w:p w14:paraId="7FA25170" w14:textId="77777777" w:rsidR="00194933" w:rsidRPr="003A0662" w:rsidRDefault="00194933" w:rsidP="007578C8">
      <w:pPr>
        <w:tabs>
          <w:tab w:val="right" w:pos="10080"/>
        </w:tabs>
        <w:rPr>
          <w:lang w:val="en-US"/>
        </w:rPr>
      </w:pPr>
    </w:p>
    <w:bookmarkEnd w:id="2"/>
    <w:p w14:paraId="111B20C3" w14:textId="5EB2A7B1" w:rsidR="00194933" w:rsidRPr="003A0662" w:rsidRDefault="00D5333E" w:rsidP="007578C8">
      <w:pPr>
        <w:tabs>
          <w:tab w:val="right" w:pos="9360"/>
        </w:tabs>
        <w:rPr>
          <w:lang w:val="en-US"/>
        </w:rPr>
      </w:pPr>
      <w:r w:rsidRPr="003A0662"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3" w:name="Text32"/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&lt;&lt;Member's Name&gt;&gt;</w:t>
      </w:r>
      <w:r w:rsidRPr="003A0662">
        <w:fldChar w:fldCharType="end"/>
      </w:r>
      <w:bookmarkEnd w:id="3"/>
      <w:r w:rsidR="00194933" w:rsidRPr="003A0662">
        <w:rPr>
          <w:lang w:val="en-US"/>
        </w:rPr>
        <w:tab/>
      </w:r>
      <w:r w:rsidR="009A0E23" w:rsidRPr="003A0662"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9A0E23" w:rsidRPr="003A0662">
        <w:rPr>
          <w:lang w:val="en-US"/>
        </w:rPr>
        <w:instrText xml:space="preserve"> FORMTEXT </w:instrText>
      </w:r>
      <w:r w:rsidR="009A0E23" w:rsidRPr="003A0662">
        <w:fldChar w:fldCharType="separate"/>
      </w:r>
      <w:r w:rsidR="009A0E23" w:rsidRPr="003A0662">
        <w:rPr>
          <w:noProof/>
          <w:lang w:val="en-US"/>
        </w:rPr>
        <w:t>&lt;&lt;Member's MA/MCI Number&gt;&gt;</w:t>
      </w:r>
      <w:r w:rsidR="009A0E23" w:rsidRPr="003A0662">
        <w:fldChar w:fldCharType="end"/>
      </w:r>
    </w:p>
    <w:p w14:paraId="58C4A20B" w14:textId="77777777" w:rsidR="00194933" w:rsidRPr="003A0662" w:rsidRDefault="00752541" w:rsidP="004D4331">
      <w:pPr>
        <w:tabs>
          <w:tab w:val="right" w:pos="9360"/>
        </w:tabs>
        <w:rPr>
          <w:lang w:val="en-US"/>
        </w:rPr>
      </w:pPr>
      <w:r w:rsidRPr="003A0662"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&lt;&lt;Member/Legal Decision Maker's Street Address&gt;&gt;</w:t>
      </w:r>
      <w:r w:rsidRPr="003A0662">
        <w:fldChar w:fldCharType="end"/>
      </w:r>
      <w:r w:rsidR="00194933" w:rsidRPr="003A0662">
        <w:rPr>
          <w:lang w:val="en-US"/>
        </w:rPr>
        <w:tab/>
      </w:r>
      <w:r w:rsidR="004D4331" w:rsidRPr="003A0662">
        <w:fldChar w:fldCharType="begin">
          <w:ffData>
            <w:name w:val="Dropdown1"/>
            <w:enabled/>
            <w:calcOnExit w:val="0"/>
            <w:ddList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="004D4331" w:rsidRPr="003A0662">
        <w:rPr>
          <w:lang w:val="en-US"/>
        </w:rPr>
        <w:instrText xml:space="preserve"> FORMDROPDOWN </w:instrText>
      </w:r>
      <w:r w:rsidR="003A0662" w:rsidRPr="003A0662">
        <w:fldChar w:fldCharType="separate"/>
      </w:r>
      <w:r w:rsidR="004D4331" w:rsidRPr="003A0662">
        <w:fldChar w:fldCharType="end"/>
      </w:r>
    </w:p>
    <w:bookmarkStart w:id="4" w:name="Text22"/>
    <w:p w14:paraId="0A896B99" w14:textId="60F8C9C6" w:rsidR="00194933" w:rsidRPr="003A0662" w:rsidRDefault="00194933" w:rsidP="007578C8">
      <w:r w:rsidRPr="003A0662"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3A0662">
        <w:instrText xml:space="preserve"> FORMTEXT </w:instrText>
      </w:r>
      <w:r w:rsidRPr="003A0662">
        <w:fldChar w:fldCharType="separate"/>
      </w:r>
      <w:r w:rsidRPr="003A0662">
        <w:rPr>
          <w:noProof/>
        </w:rPr>
        <w:t>&lt;&lt;City&gt;&gt;</w:t>
      </w:r>
      <w:r w:rsidRPr="003A0662">
        <w:fldChar w:fldCharType="end"/>
      </w:r>
      <w:bookmarkEnd w:id="4"/>
      <w:r w:rsidR="006D62CB" w:rsidRPr="003A0662">
        <w:t xml:space="preserve"> </w:t>
      </w:r>
      <w:bookmarkStart w:id="5" w:name="Text42"/>
      <w:r w:rsidR="006D3BFC" w:rsidRPr="003A0662"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3A0662">
        <w:instrText xml:space="preserve"> FORMTEXT </w:instrText>
      </w:r>
      <w:r w:rsidR="006D3BFC" w:rsidRPr="003A0662">
        <w:fldChar w:fldCharType="separate"/>
      </w:r>
      <w:r w:rsidR="006D3BFC" w:rsidRPr="003A0662">
        <w:rPr>
          <w:noProof/>
        </w:rPr>
        <w:t>&lt;&lt;State&gt;&gt;</w:t>
      </w:r>
      <w:r w:rsidR="006D3BFC" w:rsidRPr="003A0662">
        <w:fldChar w:fldCharType="end"/>
      </w:r>
      <w:bookmarkEnd w:id="5"/>
      <w:r w:rsidRPr="003A0662">
        <w:t xml:space="preserve">  </w:t>
      </w:r>
      <w:bookmarkStart w:id="6" w:name="Text23"/>
      <w:r w:rsidRPr="003A0662"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3A0662">
        <w:instrText xml:space="preserve"> FORMTEXT </w:instrText>
      </w:r>
      <w:r w:rsidRPr="003A0662">
        <w:fldChar w:fldCharType="separate"/>
      </w:r>
      <w:r w:rsidRPr="003A0662">
        <w:rPr>
          <w:noProof/>
        </w:rPr>
        <w:t>&lt;&lt;Zip Code&gt;&gt;</w:t>
      </w:r>
      <w:r w:rsidRPr="003A0662">
        <w:fldChar w:fldCharType="end"/>
      </w:r>
      <w:bookmarkEnd w:id="6"/>
    </w:p>
    <w:p w14:paraId="54F179C3" w14:textId="77777777" w:rsidR="00194933" w:rsidRPr="003A0662" w:rsidRDefault="00194933" w:rsidP="007578C8"/>
    <w:p w14:paraId="4ED91BFC" w14:textId="5BF3E5C9" w:rsidR="00194933" w:rsidRPr="003A0662" w:rsidRDefault="00194933" w:rsidP="007578C8">
      <w:r w:rsidRPr="003A0662">
        <w:t xml:space="preserve">Estimado/a </w:t>
      </w:r>
      <w:r w:rsidR="00C8054B" w:rsidRPr="003A0662">
        <w:fldChar w:fldCharType="begin"/>
      </w:r>
      <w:r w:rsidR="00C8054B" w:rsidRPr="003A0662">
        <w:instrText xml:space="preserve"> REF  Text32 </w:instrText>
      </w:r>
      <w:r w:rsidR="007578C8" w:rsidRPr="003A0662">
        <w:instrText xml:space="preserve"> \* MERGEFORMAT </w:instrText>
      </w:r>
      <w:r w:rsidR="00C8054B" w:rsidRPr="003A0662">
        <w:fldChar w:fldCharType="separate"/>
      </w:r>
      <w:r w:rsidR="00853EEF" w:rsidRPr="003A0662">
        <w:t>&lt;&lt;</w:t>
      </w:r>
      <w:proofErr w:type="spellStart"/>
      <w:r w:rsidR="00853EEF" w:rsidRPr="003A0662">
        <w:t>Member's</w:t>
      </w:r>
      <w:proofErr w:type="spellEnd"/>
      <w:r w:rsidR="00853EEF" w:rsidRPr="003A0662">
        <w:t xml:space="preserve"> </w:t>
      </w:r>
      <w:proofErr w:type="spellStart"/>
      <w:r w:rsidR="00853EEF" w:rsidRPr="003A0662">
        <w:t>Name</w:t>
      </w:r>
      <w:proofErr w:type="spellEnd"/>
      <w:r w:rsidR="00853EEF" w:rsidRPr="003A0662">
        <w:t>&gt;&gt;</w:t>
      </w:r>
      <w:r w:rsidR="00C8054B" w:rsidRPr="003A0662">
        <w:fldChar w:fldCharType="end"/>
      </w:r>
      <w:r w:rsidRPr="003A0662">
        <w:t>:</w:t>
      </w:r>
    </w:p>
    <w:bookmarkEnd w:id="1"/>
    <w:p w14:paraId="7A136CD5" w14:textId="77777777" w:rsidR="00840469" w:rsidRPr="003A0662" w:rsidRDefault="00840469" w:rsidP="007578C8"/>
    <w:p w14:paraId="564322DC" w14:textId="2515D891" w:rsidR="008B61DF" w:rsidRPr="003A0662" w:rsidRDefault="00D5333E" w:rsidP="007578C8">
      <w:r w:rsidRPr="003A0662"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bookmarkStart w:id="7" w:name="MCONameforComm"/>
      <w:r w:rsidRPr="003A0662">
        <w:instrText xml:space="preserve"> FORMTEXT </w:instrText>
      </w:r>
      <w:r w:rsidRPr="003A0662">
        <w:fldChar w:fldCharType="separate"/>
      </w:r>
      <w:r w:rsidRPr="003A0662">
        <w:rPr>
          <w:noProof/>
        </w:rPr>
        <w:t>&lt;&lt;MCO name for Committee&gt;&gt;</w:t>
      </w:r>
      <w:r w:rsidRPr="003A0662">
        <w:fldChar w:fldCharType="end"/>
      </w:r>
      <w:bookmarkEnd w:id="7"/>
      <w:r w:rsidR="008016D7" w:rsidRPr="003A0662">
        <w:t xml:space="preserve"> ha tomado una decisión con respecto a su apelación en relación con </w:t>
      </w:r>
      <w:bookmarkStart w:id="8" w:name="Text33"/>
      <w:r w:rsidR="00E6550C" w:rsidRPr="003A0662"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r w:rsidR="00E6550C" w:rsidRPr="003A0662">
        <w:rPr>
          <w:noProof/>
        </w:rPr>
        <w:t>&lt;&lt;describe the appeal&gt;&gt;</w:t>
      </w:r>
      <w:r w:rsidR="00E6550C" w:rsidRPr="003A0662">
        <w:fldChar w:fldCharType="end"/>
      </w:r>
      <w:bookmarkEnd w:id="8"/>
      <w:r w:rsidR="008016D7" w:rsidRPr="003A0662">
        <w:t xml:space="preserve">. La </w:t>
      </w:r>
      <w:r w:rsidR="005018AC" w:rsidRPr="003A0662">
        <w:fldChar w:fldCharType="begin">
          <w:ffData>
            <w:name w:val="Dropdown7"/>
            <w:enabled/>
            <w:calcOnExit w:val="0"/>
            <w:ddList>
              <w:listEntry w:val="audiencia (hearing)"/>
              <w:listEntry w:val="reunión (meeting)"/>
            </w:ddList>
          </w:ffData>
        </w:fldChar>
      </w:r>
      <w:r w:rsidR="005018AC" w:rsidRPr="003A0662">
        <w:instrText xml:space="preserve"> FORMDROPDOWN </w:instrText>
      </w:r>
      <w:r w:rsidR="003A0662" w:rsidRPr="003A0662">
        <w:fldChar w:fldCharType="separate"/>
      </w:r>
      <w:r w:rsidR="005018AC" w:rsidRPr="003A0662">
        <w:fldChar w:fldCharType="end"/>
      </w:r>
      <w:r w:rsidR="008016D7" w:rsidRPr="003A0662">
        <w:t xml:space="preserve">, en la que usted </w:t>
      </w:r>
      <w:r w:rsidR="007578C8" w:rsidRPr="003A0662">
        <w:fldChar w:fldCharType="begin">
          <w:ffData>
            <w:name w:val="Dropdown8"/>
            <w:enabled/>
            <w:calcOnExit w:val="0"/>
            <w:ddList>
              <w:listEntry w:val="participó (participated)"/>
              <w:listEntry w:val="no participó (did not participate)"/>
            </w:ddList>
          </w:ffData>
        </w:fldChar>
      </w:r>
      <w:r w:rsidR="007578C8" w:rsidRPr="003A0662">
        <w:instrText xml:space="preserve"> FORMDROPDOWN </w:instrText>
      </w:r>
      <w:r w:rsidR="003A0662" w:rsidRPr="003A0662">
        <w:fldChar w:fldCharType="separate"/>
      </w:r>
      <w:r w:rsidR="007578C8" w:rsidRPr="003A0662">
        <w:fldChar w:fldCharType="end"/>
      </w:r>
      <w:r w:rsidR="008016D7" w:rsidRPr="003A0662">
        <w:t xml:space="preserve">, tuvo lugar el </w:t>
      </w:r>
      <w:bookmarkStart w:id="9" w:name="Text34"/>
      <w:r w:rsidR="00E6550C" w:rsidRPr="003A0662"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r w:rsidR="00E6550C" w:rsidRPr="003A0662">
        <w:rPr>
          <w:noProof/>
        </w:rPr>
        <w:t>&lt;&lt;date&gt;&gt;</w:t>
      </w:r>
      <w:r w:rsidR="00E6550C" w:rsidRPr="003A0662">
        <w:fldChar w:fldCharType="end"/>
      </w:r>
      <w:bookmarkStart w:id="10" w:name="Dropdown6"/>
      <w:bookmarkEnd w:id="9"/>
      <w:r w:rsidR="008016D7" w:rsidRPr="003A0662">
        <w:t>.</w:t>
      </w:r>
      <w:bookmarkEnd w:id="10"/>
      <w:r w:rsidR="008016D7" w:rsidRPr="003A0662">
        <w:t xml:space="preserve"> </w:t>
      </w:r>
      <w:r w:rsidR="00C52201" w:rsidRPr="003A0662">
        <w:t xml:space="preserve">La </w:t>
      </w:r>
      <w:r w:rsidRPr="003A0662">
        <w:fldChar w:fldCharType="begin"/>
      </w:r>
      <w:r w:rsidRPr="003A0662">
        <w:instrText xml:space="preserve"> REF  MCONameforComm </w:instrText>
      </w:r>
      <w:r w:rsidR="00864A53" w:rsidRPr="003A0662">
        <w:instrText xml:space="preserve"> \* MERGEFORMAT </w:instrText>
      </w:r>
      <w:r w:rsidRPr="003A0662">
        <w:fldChar w:fldCharType="separate"/>
      </w:r>
      <w:r w:rsidR="00853EEF" w:rsidRPr="003A0662">
        <w:rPr>
          <w:noProof/>
        </w:rPr>
        <w:t>&lt;&lt;MCO name for Committee&gt;&gt;</w:t>
      </w:r>
      <w:r w:rsidRPr="003A0662">
        <w:fldChar w:fldCharType="end"/>
      </w:r>
      <w:r w:rsidR="008016D7" w:rsidRPr="003A0662">
        <w:t xml:space="preserve"> ha examinado con atención la decisión de su equipo</w:t>
      </w:r>
      <w:r w:rsidR="00771345" w:rsidRPr="003A0662">
        <w:t xml:space="preserve"> y </w:t>
      </w:r>
      <w:r w:rsidR="008016D7" w:rsidRPr="003A0662">
        <w:t xml:space="preserve">la información que usted </w:t>
      </w:r>
      <w:r w:rsidR="00C52201" w:rsidRPr="003A0662">
        <w:t>y/u otros</w:t>
      </w:r>
      <w:r w:rsidR="00083D5A" w:rsidRPr="003A0662">
        <w:t xml:space="preserve"> </w:t>
      </w:r>
      <w:r w:rsidR="008016D7" w:rsidRPr="003A0662">
        <w:t>proporcion</w:t>
      </w:r>
      <w:r w:rsidR="00771345" w:rsidRPr="003A0662">
        <w:t>ó</w:t>
      </w:r>
      <w:r w:rsidR="008016D7" w:rsidRPr="003A0662">
        <w:t xml:space="preserve"> en</w:t>
      </w:r>
      <w:r w:rsidR="00771345" w:rsidRPr="003A0662">
        <w:t xml:space="preserve"> la</w:t>
      </w:r>
      <w:r w:rsidR="008016D7" w:rsidRPr="003A0662">
        <w:t xml:space="preserve"> </w:t>
      </w:r>
      <w:r w:rsidR="005018AC" w:rsidRPr="003A0662">
        <w:fldChar w:fldCharType="begin">
          <w:ffData>
            <w:name w:val=""/>
            <w:enabled/>
            <w:calcOnExit w:val="0"/>
            <w:ddList>
              <w:listEntry w:val="audiencia (hearing)"/>
              <w:listEntry w:val="reunión (meeting)"/>
            </w:ddList>
          </w:ffData>
        </w:fldChar>
      </w:r>
      <w:r w:rsidR="005018AC" w:rsidRPr="003A0662">
        <w:instrText xml:space="preserve"> FORMDROPDOWN </w:instrText>
      </w:r>
      <w:r w:rsidR="003A0662" w:rsidRPr="003A0662">
        <w:fldChar w:fldCharType="separate"/>
      </w:r>
      <w:r w:rsidR="005018AC" w:rsidRPr="003A0662">
        <w:fldChar w:fldCharType="end"/>
      </w:r>
      <w:r w:rsidR="008016D7" w:rsidRPr="003A0662">
        <w:t xml:space="preserve">. Se ha decidido que </w:t>
      </w:r>
      <w:bookmarkStart w:id="11" w:name="Text35"/>
      <w:r w:rsidR="00E6550C" w:rsidRPr="003A0662"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bookmarkStart w:id="12" w:name="_GoBack"/>
      <w:r w:rsidR="00E6550C" w:rsidRPr="003A0662">
        <w:rPr>
          <w:noProof/>
        </w:rPr>
        <w:t>&lt;&lt;describe the decision&gt;&gt;</w:t>
      </w:r>
      <w:bookmarkEnd w:id="12"/>
      <w:r w:rsidR="00E6550C" w:rsidRPr="003A0662">
        <w:fldChar w:fldCharType="end"/>
      </w:r>
      <w:bookmarkEnd w:id="11"/>
      <w:r w:rsidR="008016D7" w:rsidRPr="003A0662">
        <w:t>.</w:t>
      </w:r>
    </w:p>
    <w:p w14:paraId="689D38F2" w14:textId="77777777" w:rsidR="006E2A30" w:rsidRPr="003A0662" w:rsidRDefault="006E2A30" w:rsidP="007578C8"/>
    <w:p w14:paraId="729E92BF" w14:textId="54CE9226" w:rsidR="00840469" w:rsidRPr="003A0662" w:rsidRDefault="008B61DF" w:rsidP="007578C8">
      <w:r w:rsidRPr="003A0662">
        <w:t xml:space="preserve">El motivo de la decisión </w:t>
      </w:r>
      <w:bookmarkStart w:id="13" w:name="Text36"/>
      <w:r w:rsidR="00E6550C" w:rsidRPr="003A0662"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r w:rsidR="00E6550C" w:rsidRPr="003A0662">
        <w:rPr>
          <w:noProof/>
        </w:rPr>
        <w:t>&lt;&lt;the reason for reversing the team's decision&gt;&gt;</w:t>
      </w:r>
      <w:r w:rsidR="00E6550C" w:rsidRPr="003A0662">
        <w:fldChar w:fldCharType="end"/>
      </w:r>
      <w:bookmarkEnd w:id="13"/>
      <w:r w:rsidRPr="003A0662">
        <w:t>.</w:t>
      </w:r>
    </w:p>
    <w:p w14:paraId="4870ACBC" w14:textId="77777777" w:rsidR="00840469" w:rsidRPr="003A0662" w:rsidRDefault="00840469" w:rsidP="007578C8"/>
    <w:p w14:paraId="191F15F5" w14:textId="61803B3F" w:rsidR="009D3F71" w:rsidRPr="003A0662" w:rsidRDefault="000853D3" w:rsidP="007578C8">
      <w:r w:rsidRPr="003A0662">
        <w:t xml:space="preserve">Gracias por usar nuestros procesos para presentar quejas y apelaciones.  Su equipo de atención se pondrá en contacto con usted durante las próximas 72 horas para implementar esta decisión. Si tiene alguna pregunta al respecto, póngase en contacto con su </w:t>
      </w:r>
      <w:bookmarkStart w:id="14" w:name="Text37"/>
      <w:r w:rsidR="00E6550C" w:rsidRPr="003A0662"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r w:rsidR="00E6550C" w:rsidRPr="003A0662">
        <w:rPr>
          <w:noProof/>
        </w:rPr>
        <w:t>&lt;&lt;member rights specialist&gt;&gt;</w:t>
      </w:r>
      <w:r w:rsidR="00E6550C" w:rsidRPr="003A0662">
        <w:fldChar w:fldCharType="end"/>
      </w:r>
      <w:bookmarkEnd w:id="14"/>
      <w:r w:rsidRPr="003A0662">
        <w:t xml:space="preserve"> en el </w:t>
      </w:r>
      <w:bookmarkStart w:id="15" w:name="Text38"/>
      <w:r w:rsidR="00E6550C" w:rsidRPr="003A0662"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3A0662">
        <w:instrText xml:space="preserve"> FORMTEXT </w:instrText>
      </w:r>
      <w:r w:rsidR="00E6550C" w:rsidRPr="003A0662">
        <w:fldChar w:fldCharType="separate"/>
      </w:r>
      <w:r w:rsidR="00E6550C" w:rsidRPr="003A0662">
        <w:rPr>
          <w:noProof/>
        </w:rPr>
        <w:t>&lt;&lt;telephone number&gt;&gt;</w:t>
      </w:r>
      <w:r w:rsidR="00E6550C" w:rsidRPr="003A0662">
        <w:fldChar w:fldCharType="end"/>
      </w:r>
      <w:bookmarkEnd w:id="15"/>
      <w:r w:rsidRPr="003A0662">
        <w:t xml:space="preserve">. </w:t>
      </w:r>
    </w:p>
    <w:p w14:paraId="589A29C0" w14:textId="77777777" w:rsidR="00E82EF4" w:rsidRPr="003A0662" w:rsidRDefault="00E82EF4" w:rsidP="007578C8">
      <w:pPr>
        <w:outlineLvl w:val="0"/>
      </w:pPr>
    </w:p>
    <w:p w14:paraId="2D408B1C" w14:textId="77777777" w:rsidR="00194933" w:rsidRPr="003A0662" w:rsidRDefault="00194933" w:rsidP="007578C8">
      <w:pPr>
        <w:outlineLvl w:val="0"/>
        <w:rPr>
          <w:lang w:val="en-US"/>
        </w:rPr>
      </w:pPr>
      <w:r w:rsidRPr="003A0662">
        <w:rPr>
          <w:lang w:val="en-US"/>
        </w:rPr>
        <w:t>Atentamente:</w:t>
      </w:r>
    </w:p>
    <w:p w14:paraId="20257B47" w14:textId="77777777" w:rsidR="00194933" w:rsidRPr="003A0662" w:rsidRDefault="00194933" w:rsidP="007578C8">
      <w:pPr>
        <w:rPr>
          <w:lang w:val="en-US"/>
        </w:rPr>
      </w:pPr>
    </w:p>
    <w:p w14:paraId="58F71EEB" w14:textId="77777777" w:rsidR="00194933" w:rsidRPr="003A0662" w:rsidRDefault="00194933" w:rsidP="007578C8">
      <w:pPr>
        <w:rPr>
          <w:lang w:val="en-US"/>
        </w:rPr>
      </w:pPr>
    </w:p>
    <w:p w14:paraId="1B6A0C31" w14:textId="77777777" w:rsidR="00194933" w:rsidRPr="003A0662" w:rsidRDefault="00194933" w:rsidP="007578C8">
      <w:pPr>
        <w:rPr>
          <w:lang w:val="en-US"/>
        </w:rPr>
      </w:pPr>
    </w:p>
    <w:bookmarkStart w:id="16" w:name="Text24"/>
    <w:bookmarkStart w:id="17" w:name="OLE_LINK4"/>
    <w:p w14:paraId="4E628014" w14:textId="77777777" w:rsidR="005A7D82" w:rsidRPr="003A0662" w:rsidRDefault="005A7D82" w:rsidP="007578C8">
      <w:pPr>
        <w:rPr>
          <w:lang w:val="en-US"/>
        </w:rPr>
      </w:pPr>
      <w:r w:rsidRPr="003A0662"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&lt;&lt;Staff Name&gt;&gt;</w:t>
      </w:r>
      <w:r w:rsidRPr="003A0662">
        <w:fldChar w:fldCharType="end"/>
      </w:r>
      <w:bookmarkEnd w:id="16"/>
    </w:p>
    <w:bookmarkStart w:id="18" w:name="Text39"/>
    <w:p w14:paraId="33D855A9" w14:textId="77777777" w:rsidR="005A7D82" w:rsidRPr="003A0662" w:rsidRDefault="00E6550C" w:rsidP="007578C8">
      <w:pPr>
        <w:rPr>
          <w:lang w:val="en-US"/>
        </w:rPr>
      </w:pPr>
      <w:r w:rsidRPr="003A0662"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&lt;&lt;Title&gt;&gt;</w:t>
      </w:r>
      <w:r w:rsidRPr="003A0662">
        <w:fldChar w:fldCharType="end"/>
      </w:r>
      <w:bookmarkEnd w:id="18"/>
    </w:p>
    <w:bookmarkStart w:id="19" w:name="Text25"/>
    <w:p w14:paraId="0D5AF86F" w14:textId="77777777" w:rsidR="005A7D82" w:rsidRPr="00083D5A" w:rsidRDefault="005A7D82" w:rsidP="007578C8">
      <w:pPr>
        <w:rPr>
          <w:lang w:val="en-US"/>
        </w:rPr>
      </w:pPr>
      <w:r w:rsidRPr="003A0662"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3A0662">
        <w:rPr>
          <w:lang w:val="en-US"/>
        </w:rPr>
        <w:instrText xml:space="preserve"> FORMTEXT </w:instrText>
      </w:r>
      <w:r w:rsidRPr="003A0662">
        <w:fldChar w:fldCharType="separate"/>
      </w:r>
      <w:r w:rsidRPr="003A0662">
        <w:rPr>
          <w:noProof/>
          <w:lang w:val="en-US"/>
        </w:rPr>
        <w:t>&lt;&lt;Telephone Number&gt;&gt;</w:t>
      </w:r>
      <w:r w:rsidRPr="003A0662">
        <w:fldChar w:fldCharType="end"/>
      </w:r>
      <w:bookmarkEnd w:id="19"/>
    </w:p>
    <w:bookmarkEnd w:id="17"/>
    <w:p w14:paraId="75F96B19" w14:textId="77777777" w:rsidR="0010129A" w:rsidRPr="00083D5A" w:rsidRDefault="0010129A" w:rsidP="007578C8">
      <w:pPr>
        <w:rPr>
          <w:lang w:val="en-US"/>
        </w:rPr>
      </w:pPr>
    </w:p>
    <w:p w14:paraId="7C8EA7CC" w14:textId="77777777" w:rsidR="00FE68A5" w:rsidRPr="00083D5A" w:rsidRDefault="00FE68A5" w:rsidP="007578C8">
      <w:pPr>
        <w:rPr>
          <w:lang w:val="en-US"/>
        </w:rPr>
      </w:pPr>
    </w:p>
    <w:p w14:paraId="07C837EC" w14:textId="77777777" w:rsidR="0081146A" w:rsidRPr="00083D5A" w:rsidRDefault="0081146A" w:rsidP="00885992">
      <w:pPr>
        <w:rPr>
          <w:sz w:val="4"/>
          <w:szCs w:val="4"/>
          <w:lang w:val="en-US"/>
        </w:rPr>
      </w:pPr>
    </w:p>
    <w:sectPr w:rsidR="0081146A" w:rsidRPr="00083D5A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FA74" w14:textId="77777777" w:rsidR="00EA4963" w:rsidRDefault="00EA4963">
      <w:r>
        <w:separator/>
      </w:r>
    </w:p>
  </w:endnote>
  <w:endnote w:type="continuationSeparator" w:id="0">
    <w:p w14:paraId="2D98CEB6" w14:textId="77777777" w:rsidR="00EA4963" w:rsidRDefault="00E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F0B4" w14:textId="77777777" w:rsidR="00BE684E" w:rsidRDefault="00BE6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284E" w14:textId="1F8141FA" w:rsidR="00CB38A4" w:rsidRPr="003427CB" w:rsidRDefault="00CB38A4">
    <w:pPr>
      <w:pStyle w:val="Footer"/>
      <w:rPr>
        <w:rFonts w:ascii="Arial" w:hAnsi="Arial" w:cs="Arial"/>
        <w:sz w:val="16"/>
        <w:szCs w:val="16"/>
      </w:rPr>
    </w:pPr>
    <w:r w:rsidRPr="00655CAA">
      <w:rPr>
        <w:rFonts w:ascii="Arial" w:hAnsi="Arial"/>
        <w:sz w:val="16"/>
      </w:rPr>
      <w:t>DHS/DMS/F-00232DS (0</w:t>
    </w:r>
    <w:r w:rsidR="00BE684E">
      <w:rPr>
        <w:rFonts w:ascii="Arial" w:hAnsi="Arial"/>
        <w:sz w:val="16"/>
      </w:rPr>
      <w:t>6</w:t>
    </w:r>
    <w:r w:rsidRPr="00655CAA">
      <w:rPr>
        <w:rFonts w:ascii="Arial" w:hAnsi="Arial"/>
        <w:sz w:val="16"/>
      </w:rPr>
      <w:t>/20</w:t>
    </w:r>
    <w:r w:rsidR="00083D5A">
      <w:rPr>
        <w:rFonts w:ascii="Arial" w:hAnsi="Arial"/>
        <w:sz w:val="16"/>
      </w:rPr>
      <w:t>20</w:t>
    </w:r>
    <w:r w:rsidRPr="00655CAA">
      <w:rPr>
        <w:rFonts w:ascii="Arial" w:hAnsi="Arial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749D" w14:textId="77777777" w:rsidR="00BE684E" w:rsidRDefault="00BE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DCBE0" w14:textId="77777777" w:rsidR="00EA4963" w:rsidRDefault="00EA4963">
      <w:r>
        <w:separator/>
      </w:r>
    </w:p>
  </w:footnote>
  <w:footnote w:type="continuationSeparator" w:id="0">
    <w:p w14:paraId="0CB19811" w14:textId="77777777" w:rsidR="00EA4963" w:rsidRDefault="00EA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E4A88" w14:textId="77777777" w:rsidR="00BE684E" w:rsidRDefault="00BE6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AD71" w14:textId="77777777" w:rsidR="00BE684E" w:rsidRDefault="00BE6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0D2EB" w14:textId="77777777" w:rsidR="00BE684E" w:rsidRDefault="00BE6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ihkQO1WPTqemGPsUXMU8zs9lfbF3WwjvyyLyG73ve8603lnwVGUUdCvyu0AgUZqoXNFZ4Fu7ADJtm9kJXnFA==" w:salt="s3Cdch/P1VDyedn8UFnBEQ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733B"/>
    <w:rsid w:val="00046276"/>
    <w:rsid w:val="0007471E"/>
    <w:rsid w:val="00083D5A"/>
    <w:rsid w:val="000853D3"/>
    <w:rsid w:val="000B491F"/>
    <w:rsid w:val="000D7247"/>
    <w:rsid w:val="0010101E"/>
    <w:rsid w:val="0010129A"/>
    <w:rsid w:val="001346B7"/>
    <w:rsid w:val="001511D1"/>
    <w:rsid w:val="00154161"/>
    <w:rsid w:val="00163F68"/>
    <w:rsid w:val="00173A98"/>
    <w:rsid w:val="00190610"/>
    <w:rsid w:val="00194933"/>
    <w:rsid w:val="001A7E74"/>
    <w:rsid w:val="001B7734"/>
    <w:rsid w:val="001D0293"/>
    <w:rsid w:val="001D6F0E"/>
    <w:rsid w:val="001D7EF0"/>
    <w:rsid w:val="00221758"/>
    <w:rsid w:val="00224157"/>
    <w:rsid w:val="00256EDB"/>
    <w:rsid w:val="00261FEF"/>
    <w:rsid w:val="00271C87"/>
    <w:rsid w:val="002B3785"/>
    <w:rsid w:val="002F0DB5"/>
    <w:rsid w:val="00334D17"/>
    <w:rsid w:val="003374BF"/>
    <w:rsid w:val="00340099"/>
    <w:rsid w:val="003427CB"/>
    <w:rsid w:val="00385F82"/>
    <w:rsid w:val="003A0662"/>
    <w:rsid w:val="003A3878"/>
    <w:rsid w:val="003A642C"/>
    <w:rsid w:val="003B150F"/>
    <w:rsid w:val="004053FC"/>
    <w:rsid w:val="00434ECB"/>
    <w:rsid w:val="0044566A"/>
    <w:rsid w:val="004549C0"/>
    <w:rsid w:val="00466CDA"/>
    <w:rsid w:val="00467D1D"/>
    <w:rsid w:val="0047239F"/>
    <w:rsid w:val="00472F8E"/>
    <w:rsid w:val="00494CDB"/>
    <w:rsid w:val="004D4331"/>
    <w:rsid w:val="004D7CC7"/>
    <w:rsid w:val="005018AC"/>
    <w:rsid w:val="00527B31"/>
    <w:rsid w:val="00531917"/>
    <w:rsid w:val="00531D91"/>
    <w:rsid w:val="00536464"/>
    <w:rsid w:val="005441D6"/>
    <w:rsid w:val="00586E1C"/>
    <w:rsid w:val="005A7D82"/>
    <w:rsid w:val="005E4784"/>
    <w:rsid w:val="005F2B49"/>
    <w:rsid w:val="006071FD"/>
    <w:rsid w:val="00612982"/>
    <w:rsid w:val="006156B0"/>
    <w:rsid w:val="00655CAA"/>
    <w:rsid w:val="00683E66"/>
    <w:rsid w:val="006936A8"/>
    <w:rsid w:val="006D1F7E"/>
    <w:rsid w:val="006D3BFC"/>
    <w:rsid w:val="006D62CB"/>
    <w:rsid w:val="006D7A8A"/>
    <w:rsid w:val="006E2A30"/>
    <w:rsid w:val="00725C69"/>
    <w:rsid w:val="00752541"/>
    <w:rsid w:val="0075711B"/>
    <w:rsid w:val="007578C8"/>
    <w:rsid w:val="00771345"/>
    <w:rsid w:val="00774F61"/>
    <w:rsid w:val="00790811"/>
    <w:rsid w:val="007C01A7"/>
    <w:rsid w:val="007C3921"/>
    <w:rsid w:val="007C7F59"/>
    <w:rsid w:val="007D57DA"/>
    <w:rsid w:val="007E1D9E"/>
    <w:rsid w:val="007F60B3"/>
    <w:rsid w:val="008016D7"/>
    <w:rsid w:val="0081146A"/>
    <w:rsid w:val="00811D88"/>
    <w:rsid w:val="008238F8"/>
    <w:rsid w:val="00826D0A"/>
    <w:rsid w:val="00840469"/>
    <w:rsid w:val="00853EEF"/>
    <w:rsid w:val="00862631"/>
    <w:rsid w:val="00864A53"/>
    <w:rsid w:val="0087385B"/>
    <w:rsid w:val="00873C3D"/>
    <w:rsid w:val="00885992"/>
    <w:rsid w:val="0089411E"/>
    <w:rsid w:val="008A690A"/>
    <w:rsid w:val="008B61DF"/>
    <w:rsid w:val="008C1224"/>
    <w:rsid w:val="008E0FC2"/>
    <w:rsid w:val="008F4297"/>
    <w:rsid w:val="009553B1"/>
    <w:rsid w:val="00956941"/>
    <w:rsid w:val="00961CA0"/>
    <w:rsid w:val="009638DA"/>
    <w:rsid w:val="00963B38"/>
    <w:rsid w:val="009708FA"/>
    <w:rsid w:val="00975DC2"/>
    <w:rsid w:val="00990A95"/>
    <w:rsid w:val="009A0E23"/>
    <w:rsid w:val="009B24AE"/>
    <w:rsid w:val="009D1336"/>
    <w:rsid w:val="009D3F71"/>
    <w:rsid w:val="009E1A24"/>
    <w:rsid w:val="00A43FDD"/>
    <w:rsid w:val="00A70EF2"/>
    <w:rsid w:val="00AE79E6"/>
    <w:rsid w:val="00B01A37"/>
    <w:rsid w:val="00B164F0"/>
    <w:rsid w:val="00B303C9"/>
    <w:rsid w:val="00B43825"/>
    <w:rsid w:val="00B822DB"/>
    <w:rsid w:val="00B865EB"/>
    <w:rsid w:val="00B86F06"/>
    <w:rsid w:val="00B9438F"/>
    <w:rsid w:val="00BB0613"/>
    <w:rsid w:val="00BB5F79"/>
    <w:rsid w:val="00BC6FA1"/>
    <w:rsid w:val="00BD761F"/>
    <w:rsid w:val="00BE684E"/>
    <w:rsid w:val="00BF1AD4"/>
    <w:rsid w:val="00BF4894"/>
    <w:rsid w:val="00C16CCF"/>
    <w:rsid w:val="00C20B17"/>
    <w:rsid w:val="00C21827"/>
    <w:rsid w:val="00C52201"/>
    <w:rsid w:val="00C72097"/>
    <w:rsid w:val="00C74A9E"/>
    <w:rsid w:val="00C8054B"/>
    <w:rsid w:val="00CB38A4"/>
    <w:rsid w:val="00D01F85"/>
    <w:rsid w:val="00D3454E"/>
    <w:rsid w:val="00D464E1"/>
    <w:rsid w:val="00D46846"/>
    <w:rsid w:val="00D5333E"/>
    <w:rsid w:val="00D71B45"/>
    <w:rsid w:val="00DD1AF2"/>
    <w:rsid w:val="00E03B8D"/>
    <w:rsid w:val="00E13FEE"/>
    <w:rsid w:val="00E17663"/>
    <w:rsid w:val="00E23EB0"/>
    <w:rsid w:val="00E6550C"/>
    <w:rsid w:val="00E72FB5"/>
    <w:rsid w:val="00E82EF4"/>
    <w:rsid w:val="00E86A77"/>
    <w:rsid w:val="00EA3D7B"/>
    <w:rsid w:val="00EA4963"/>
    <w:rsid w:val="00EA6317"/>
    <w:rsid w:val="00EB043D"/>
    <w:rsid w:val="00F31486"/>
    <w:rsid w:val="00F338B8"/>
    <w:rsid w:val="00F4451D"/>
    <w:rsid w:val="00F725B6"/>
    <w:rsid w:val="00F83C02"/>
    <w:rsid w:val="00FA2626"/>
    <w:rsid w:val="00FA684B"/>
    <w:rsid w:val="00FB1A4A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832090"/>
  <w15:docId w15:val="{BC241787-0999-48C8-BCF2-0585438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4</cp:revision>
  <cp:lastPrinted>2010-08-31T14:25:00Z</cp:lastPrinted>
  <dcterms:created xsi:type="dcterms:W3CDTF">2020-06-12T18:08:00Z</dcterms:created>
  <dcterms:modified xsi:type="dcterms:W3CDTF">2020-06-18T20:00:00Z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