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080"/>
        <w:gridCol w:w="842"/>
        <w:gridCol w:w="151"/>
        <w:gridCol w:w="357"/>
        <w:gridCol w:w="1414"/>
        <w:gridCol w:w="1556"/>
        <w:gridCol w:w="180"/>
        <w:gridCol w:w="720"/>
        <w:gridCol w:w="1530"/>
      </w:tblGrid>
      <w:tr w:rsidR="006341F5" w:rsidTr="00B84E48">
        <w:trPr>
          <w:trHeight w:val="710"/>
        </w:trPr>
        <w:tc>
          <w:tcPr>
            <w:tcW w:w="5313" w:type="dxa"/>
            <w:gridSpan w:val="4"/>
            <w:tcBorders>
              <w:top w:val="nil"/>
              <w:left w:val="nil"/>
              <w:bottom w:val="nil"/>
              <w:right w:val="nil"/>
            </w:tcBorders>
            <w:shd w:val="clear" w:color="auto" w:fill="auto"/>
          </w:tcPr>
          <w:p w:rsidR="006341F5" w:rsidRPr="00A45887" w:rsidRDefault="006341F5" w:rsidP="006341F5">
            <w:pPr>
              <w:rPr>
                <w:rFonts w:ascii="Arial" w:hAnsi="Arial" w:cs="Arial"/>
                <w:b/>
                <w:sz w:val="18"/>
                <w:szCs w:val="18"/>
              </w:rPr>
            </w:pPr>
            <w:r w:rsidRPr="00A45887">
              <w:rPr>
                <w:rFonts w:ascii="Arial" w:hAnsi="Arial" w:cs="Arial"/>
                <w:b/>
                <w:sz w:val="18"/>
                <w:szCs w:val="18"/>
              </w:rPr>
              <w:t>DEPARTMENT OF HEALTH SERVICES</w:t>
            </w:r>
          </w:p>
          <w:p w:rsidR="006341F5" w:rsidRPr="00A45887" w:rsidRDefault="006341F5" w:rsidP="006341F5">
            <w:pPr>
              <w:rPr>
                <w:rFonts w:ascii="Arial" w:hAnsi="Arial" w:cs="Arial"/>
                <w:sz w:val="18"/>
                <w:szCs w:val="18"/>
              </w:rPr>
            </w:pPr>
            <w:r w:rsidRPr="00A45887">
              <w:rPr>
                <w:rFonts w:ascii="Arial" w:hAnsi="Arial" w:cs="Arial"/>
                <w:sz w:val="18"/>
                <w:szCs w:val="18"/>
              </w:rPr>
              <w:t>Division of Quality Assurance</w:t>
            </w:r>
          </w:p>
          <w:p w:rsidR="006341F5" w:rsidRPr="00A45887" w:rsidRDefault="00D73222" w:rsidP="009C422F">
            <w:pPr>
              <w:rPr>
                <w:rFonts w:ascii="Arial" w:hAnsi="Arial" w:cs="Arial"/>
                <w:sz w:val="18"/>
                <w:szCs w:val="18"/>
              </w:rPr>
            </w:pPr>
            <w:r w:rsidRPr="00A45887">
              <w:rPr>
                <w:rFonts w:ascii="Arial" w:hAnsi="Arial" w:cs="Arial"/>
                <w:sz w:val="18"/>
                <w:szCs w:val="18"/>
              </w:rPr>
              <w:t>F-00482</w:t>
            </w:r>
            <w:r w:rsidR="00E404C6" w:rsidRPr="00A45887">
              <w:rPr>
                <w:rFonts w:ascii="Arial" w:hAnsi="Arial" w:cs="Arial"/>
                <w:sz w:val="18"/>
                <w:szCs w:val="18"/>
              </w:rPr>
              <w:t xml:space="preserve"> </w:t>
            </w:r>
            <w:r w:rsidR="009C422F">
              <w:rPr>
                <w:rFonts w:ascii="Arial" w:hAnsi="Arial" w:cs="Arial"/>
                <w:sz w:val="18"/>
                <w:szCs w:val="18"/>
              </w:rPr>
              <w:t xml:space="preserve"> </w:t>
            </w:r>
            <w:r w:rsidR="00E404C6" w:rsidRPr="00A45887">
              <w:rPr>
                <w:rFonts w:ascii="Arial" w:hAnsi="Arial" w:cs="Arial"/>
                <w:sz w:val="18"/>
                <w:szCs w:val="18"/>
              </w:rPr>
              <w:t>(</w:t>
            </w:r>
            <w:r w:rsidR="00C80E68">
              <w:rPr>
                <w:rFonts w:ascii="Arial" w:hAnsi="Arial" w:cs="Arial"/>
                <w:sz w:val="18"/>
                <w:szCs w:val="18"/>
              </w:rPr>
              <w:t>0</w:t>
            </w:r>
            <w:r w:rsidR="009C422F">
              <w:rPr>
                <w:rFonts w:ascii="Arial" w:hAnsi="Arial" w:cs="Arial"/>
                <w:sz w:val="18"/>
                <w:szCs w:val="18"/>
              </w:rPr>
              <w:t>5</w:t>
            </w:r>
            <w:r w:rsidR="00C80E68">
              <w:rPr>
                <w:rFonts w:ascii="Arial" w:hAnsi="Arial" w:cs="Arial"/>
                <w:sz w:val="18"/>
                <w:szCs w:val="18"/>
              </w:rPr>
              <w:t>/2016</w:t>
            </w:r>
            <w:r w:rsidR="006341F5" w:rsidRPr="00A45887">
              <w:rPr>
                <w:rFonts w:ascii="Arial" w:hAnsi="Arial" w:cs="Arial"/>
                <w:sz w:val="18"/>
                <w:szCs w:val="18"/>
              </w:rPr>
              <w:t>)</w:t>
            </w:r>
          </w:p>
        </w:tc>
        <w:tc>
          <w:tcPr>
            <w:tcW w:w="5757" w:type="dxa"/>
            <w:gridSpan w:val="6"/>
            <w:tcBorders>
              <w:top w:val="nil"/>
              <w:left w:val="nil"/>
              <w:bottom w:val="nil"/>
              <w:right w:val="nil"/>
            </w:tcBorders>
            <w:shd w:val="clear" w:color="auto" w:fill="auto"/>
          </w:tcPr>
          <w:p w:rsidR="006341F5" w:rsidRPr="00A45887" w:rsidRDefault="006341F5" w:rsidP="00A72985">
            <w:pPr>
              <w:jc w:val="right"/>
              <w:rPr>
                <w:rFonts w:ascii="Arial" w:hAnsi="Arial" w:cs="Arial"/>
                <w:b/>
                <w:sz w:val="18"/>
                <w:szCs w:val="18"/>
              </w:rPr>
            </w:pPr>
            <w:r w:rsidRPr="00A45887">
              <w:rPr>
                <w:rFonts w:ascii="Arial" w:hAnsi="Arial" w:cs="Arial"/>
                <w:b/>
                <w:sz w:val="18"/>
                <w:szCs w:val="18"/>
              </w:rPr>
              <w:t>STATE OF WISCONSIN</w:t>
            </w:r>
          </w:p>
          <w:p w:rsidR="00D82F6E" w:rsidRDefault="00F012B6" w:rsidP="00A72985">
            <w:pPr>
              <w:jc w:val="right"/>
              <w:rPr>
                <w:rFonts w:ascii="Arial" w:hAnsi="Arial" w:cs="Arial"/>
                <w:sz w:val="18"/>
                <w:szCs w:val="18"/>
              </w:rPr>
            </w:pPr>
            <w:r>
              <w:rPr>
                <w:rFonts w:ascii="Arial" w:hAnsi="Arial" w:cs="Arial"/>
                <w:sz w:val="18"/>
                <w:szCs w:val="18"/>
              </w:rPr>
              <w:t xml:space="preserve">Wis. Admin. Code ch. </w:t>
            </w:r>
            <w:r w:rsidR="00D82F6E" w:rsidRPr="00A45887">
              <w:rPr>
                <w:rFonts w:ascii="Arial" w:hAnsi="Arial" w:cs="Arial"/>
                <w:sz w:val="18"/>
                <w:szCs w:val="18"/>
              </w:rPr>
              <w:t>DHS 36</w:t>
            </w:r>
          </w:p>
          <w:p w:rsidR="00287A22" w:rsidRPr="00A45887" w:rsidRDefault="00287A22" w:rsidP="00A72985">
            <w:pPr>
              <w:jc w:val="right"/>
              <w:rPr>
                <w:rFonts w:ascii="Arial" w:hAnsi="Arial" w:cs="Arial"/>
                <w:sz w:val="18"/>
                <w:szCs w:val="18"/>
              </w:rPr>
            </w:pPr>
            <w:r>
              <w:rPr>
                <w:rFonts w:ascii="Arial" w:hAnsi="Arial" w:cs="Arial"/>
                <w:sz w:val="18"/>
                <w:szCs w:val="18"/>
              </w:rPr>
              <w:t xml:space="preserve">Page </w:t>
            </w:r>
            <w:r w:rsidRPr="00287A22">
              <w:rPr>
                <w:rFonts w:ascii="Arial" w:hAnsi="Arial" w:cs="Arial"/>
                <w:sz w:val="18"/>
                <w:szCs w:val="18"/>
              </w:rPr>
              <w:fldChar w:fldCharType="begin"/>
            </w:r>
            <w:r w:rsidRPr="00287A22">
              <w:rPr>
                <w:rFonts w:ascii="Arial" w:hAnsi="Arial" w:cs="Arial"/>
                <w:sz w:val="18"/>
                <w:szCs w:val="18"/>
              </w:rPr>
              <w:instrText xml:space="preserve"> PAGE   \* MERGEFORMAT </w:instrText>
            </w:r>
            <w:r w:rsidRPr="00287A22">
              <w:rPr>
                <w:rFonts w:ascii="Arial" w:hAnsi="Arial" w:cs="Arial"/>
                <w:sz w:val="18"/>
                <w:szCs w:val="18"/>
              </w:rPr>
              <w:fldChar w:fldCharType="separate"/>
            </w:r>
            <w:r w:rsidR="003D698F">
              <w:rPr>
                <w:rFonts w:ascii="Arial" w:hAnsi="Arial" w:cs="Arial"/>
                <w:noProof/>
                <w:sz w:val="18"/>
                <w:szCs w:val="18"/>
              </w:rPr>
              <w:t>1</w:t>
            </w:r>
            <w:r w:rsidRPr="00287A22">
              <w:rPr>
                <w:rFonts w:ascii="Arial" w:hAnsi="Arial" w:cs="Arial"/>
                <w:noProof/>
                <w:sz w:val="18"/>
                <w:szCs w:val="18"/>
              </w:rPr>
              <w:fldChar w:fldCharType="end"/>
            </w:r>
            <w:r>
              <w:rPr>
                <w:rFonts w:ascii="Arial" w:hAnsi="Arial" w:cs="Arial"/>
                <w:noProof/>
                <w:sz w:val="18"/>
                <w:szCs w:val="18"/>
              </w:rPr>
              <w:t xml:space="preserve"> of </w:t>
            </w:r>
            <w:r>
              <w:rPr>
                <w:rFonts w:ascii="Arial" w:hAnsi="Arial" w:cs="Arial"/>
                <w:noProof/>
                <w:sz w:val="18"/>
                <w:szCs w:val="18"/>
              </w:rPr>
              <w:fldChar w:fldCharType="begin"/>
            </w:r>
            <w:r>
              <w:rPr>
                <w:rFonts w:ascii="Arial" w:hAnsi="Arial" w:cs="Arial"/>
                <w:noProof/>
                <w:sz w:val="18"/>
                <w:szCs w:val="18"/>
              </w:rPr>
              <w:instrText xml:space="preserve"> NUMPAGES   \* MERGEFORMAT </w:instrText>
            </w:r>
            <w:r>
              <w:rPr>
                <w:rFonts w:ascii="Arial" w:hAnsi="Arial" w:cs="Arial"/>
                <w:noProof/>
                <w:sz w:val="18"/>
                <w:szCs w:val="18"/>
              </w:rPr>
              <w:fldChar w:fldCharType="separate"/>
            </w:r>
            <w:r w:rsidR="003D698F">
              <w:rPr>
                <w:rFonts w:ascii="Arial" w:hAnsi="Arial" w:cs="Arial"/>
                <w:noProof/>
                <w:sz w:val="18"/>
                <w:szCs w:val="18"/>
              </w:rPr>
              <w:t>26</w:t>
            </w:r>
            <w:r>
              <w:rPr>
                <w:rFonts w:ascii="Arial" w:hAnsi="Arial" w:cs="Arial"/>
                <w:noProof/>
                <w:sz w:val="18"/>
                <w:szCs w:val="18"/>
              </w:rPr>
              <w:fldChar w:fldCharType="end"/>
            </w:r>
          </w:p>
        </w:tc>
      </w:tr>
      <w:tr w:rsidR="006341F5" w:rsidTr="00B84E48">
        <w:trPr>
          <w:trHeight w:val="1883"/>
        </w:trPr>
        <w:tc>
          <w:tcPr>
            <w:tcW w:w="11070" w:type="dxa"/>
            <w:gridSpan w:val="10"/>
            <w:tcBorders>
              <w:top w:val="nil"/>
              <w:left w:val="nil"/>
              <w:bottom w:val="nil"/>
              <w:right w:val="nil"/>
            </w:tcBorders>
            <w:shd w:val="clear" w:color="auto" w:fill="auto"/>
            <w:vAlign w:val="center"/>
          </w:tcPr>
          <w:p w:rsidR="006341F5" w:rsidRPr="00A72985" w:rsidRDefault="000F46AE" w:rsidP="00976CFD">
            <w:pPr>
              <w:spacing w:before="240"/>
              <w:jc w:val="center"/>
              <w:rPr>
                <w:rFonts w:ascii="Arial" w:hAnsi="Arial" w:cs="Arial"/>
                <w:b/>
                <w:sz w:val="22"/>
                <w:szCs w:val="22"/>
              </w:rPr>
            </w:pPr>
            <w:r w:rsidRPr="00A72985">
              <w:rPr>
                <w:rFonts w:ascii="Arial" w:hAnsi="Arial" w:cs="Arial"/>
                <w:b/>
                <w:sz w:val="22"/>
                <w:szCs w:val="22"/>
              </w:rPr>
              <w:t>Comprehensive Community Services (CCS)</w:t>
            </w:r>
          </w:p>
          <w:p w:rsidR="006341F5" w:rsidRPr="00A72985" w:rsidRDefault="000F46AE" w:rsidP="00B84E48">
            <w:pPr>
              <w:spacing w:after="240"/>
              <w:jc w:val="center"/>
              <w:rPr>
                <w:rFonts w:ascii="Arial" w:hAnsi="Arial" w:cs="Arial"/>
                <w:b/>
                <w:sz w:val="22"/>
                <w:szCs w:val="22"/>
              </w:rPr>
            </w:pPr>
            <w:r w:rsidRPr="00A72985">
              <w:rPr>
                <w:rFonts w:ascii="Arial" w:hAnsi="Arial" w:cs="Arial"/>
                <w:b/>
                <w:sz w:val="22"/>
                <w:szCs w:val="22"/>
              </w:rPr>
              <w:t>for Persons with Mental Disorders and Substance</w:t>
            </w:r>
            <w:r w:rsidR="00B84E48">
              <w:rPr>
                <w:rFonts w:ascii="Arial" w:hAnsi="Arial" w:cs="Arial"/>
                <w:b/>
                <w:sz w:val="22"/>
                <w:szCs w:val="22"/>
              </w:rPr>
              <w:t xml:space="preserve"> U</w:t>
            </w:r>
            <w:r w:rsidRPr="00A72985">
              <w:rPr>
                <w:rFonts w:ascii="Arial" w:hAnsi="Arial" w:cs="Arial"/>
                <w:b/>
                <w:sz w:val="22"/>
                <w:szCs w:val="22"/>
              </w:rPr>
              <w:t>se Disorders</w:t>
            </w:r>
          </w:p>
          <w:p w:rsidR="006341F5" w:rsidRPr="00287A22" w:rsidRDefault="006341F5" w:rsidP="00287A22">
            <w:pPr>
              <w:spacing w:before="120" w:after="60"/>
              <w:jc w:val="center"/>
              <w:rPr>
                <w:rFonts w:ascii="Arial" w:hAnsi="Arial" w:cs="Arial"/>
                <w:b/>
              </w:rPr>
            </w:pPr>
            <w:r w:rsidRPr="00287A22">
              <w:rPr>
                <w:rFonts w:ascii="Arial" w:hAnsi="Arial" w:cs="Arial"/>
                <w:b/>
              </w:rPr>
              <w:t>INITIAL CERTIFICATION APPLICATION</w:t>
            </w:r>
          </w:p>
          <w:p w:rsidR="006341F5" w:rsidRPr="00287A22" w:rsidRDefault="000F46AE" w:rsidP="00A72985">
            <w:pPr>
              <w:jc w:val="center"/>
              <w:rPr>
                <w:rFonts w:ascii="Arial" w:hAnsi="Arial" w:cs="Arial"/>
                <w:b/>
              </w:rPr>
            </w:pPr>
            <w:r w:rsidRPr="00287A22">
              <w:rPr>
                <w:rFonts w:ascii="Arial" w:hAnsi="Arial" w:cs="Arial"/>
                <w:b/>
              </w:rPr>
              <w:t xml:space="preserve">Chapter </w:t>
            </w:r>
            <w:r w:rsidR="006341F5" w:rsidRPr="00287A22">
              <w:rPr>
                <w:rFonts w:ascii="Arial" w:hAnsi="Arial" w:cs="Arial"/>
                <w:b/>
              </w:rPr>
              <w:t>DHS 36</w:t>
            </w:r>
          </w:p>
          <w:p w:rsidR="000B5D4A" w:rsidRPr="00A72985" w:rsidRDefault="000B5D4A" w:rsidP="00A72985">
            <w:pPr>
              <w:jc w:val="center"/>
              <w:rPr>
                <w:rFonts w:ascii="Arial" w:hAnsi="Arial" w:cs="Arial"/>
                <w:sz w:val="18"/>
                <w:szCs w:val="18"/>
              </w:rPr>
            </w:pPr>
          </w:p>
        </w:tc>
      </w:tr>
      <w:tr w:rsidR="00FD1647" w:rsidTr="00B84E48">
        <w:trPr>
          <w:trHeight w:val="711"/>
        </w:trPr>
        <w:tc>
          <w:tcPr>
            <w:tcW w:w="11070" w:type="dxa"/>
            <w:gridSpan w:val="10"/>
            <w:tcBorders>
              <w:top w:val="nil"/>
              <w:left w:val="nil"/>
              <w:right w:val="nil"/>
            </w:tcBorders>
            <w:shd w:val="clear" w:color="auto" w:fill="auto"/>
            <w:vAlign w:val="center"/>
          </w:tcPr>
          <w:p w:rsidR="004E7758" w:rsidRPr="00287A22" w:rsidRDefault="00FD1647" w:rsidP="009631AF">
            <w:pPr>
              <w:rPr>
                <w:rFonts w:ascii="Arial" w:hAnsi="Arial" w:cs="Arial"/>
                <w:sz w:val="20"/>
                <w:szCs w:val="20"/>
              </w:rPr>
            </w:pPr>
            <w:r w:rsidRPr="00287A22">
              <w:rPr>
                <w:rFonts w:ascii="Arial" w:hAnsi="Arial" w:cs="Arial"/>
                <w:sz w:val="20"/>
                <w:szCs w:val="20"/>
              </w:rPr>
              <w:t xml:space="preserve">By completing and submitting this application form, the </w:t>
            </w:r>
            <w:r w:rsidR="00106E2F" w:rsidRPr="00287A22">
              <w:rPr>
                <w:rFonts w:ascii="Arial" w:hAnsi="Arial" w:cs="Arial"/>
                <w:sz w:val="20"/>
                <w:szCs w:val="20"/>
              </w:rPr>
              <w:t>program</w:t>
            </w:r>
            <w:r w:rsidRPr="00287A22">
              <w:rPr>
                <w:rFonts w:ascii="Arial" w:hAnsi="Arial" w:cs="Arial"/>
                <w:sz w:val="20"/>
                <w:szCs w:val="20"/>
              </w:rPr>
              <w:t xml:space="preserve"> affirms that it is in compliance with the program standards as required by </w:t>
            </w:r>
            <w:r w:rsidR="0040582E">
              <w:rPr>
                <w:rFonts w:ascii="Arial" w:hAnsi="Arial" w:cs="Arial"/>
                <w:sz w:val="20"/>
                <w:szCs w:val="20"/>
              </w:rPr>
              <w:t>Wisconsin State Statutes</w:t>
            </w:r>
            <w:r w:rsidRPr="00287A22">
              <w:rPr>
                <w:rFonts w:ascii="Arial" w:hAnsi="Arial" w:cs="Arial"/>
                <w:sz w:val="20"/>
                <w:szCs w:val="20"/>
              </w:rPr>
              <w:t>.</w:t>
            </w:r>
          </w:p>
        </w:tc>
      </w:tr>
      <w:tr w:rsidR="000B5D4A" w:rsidTr="00B84E48">
        <w:trPr>
          <w:trHeight w:hRule="exact" w:val="576"/>
        </w:trPr>
        <w:tc>
          <w:tcPr>
            <w:tcW w:w="11070" w:type="dxa"/>
            <w:gridSpan w:val="10"/>
            <w:tcBorders>
              <w:left w:val="nil"/>
              <w:right w:val="nil"/>
            </w:tcBorders>
            <w:shd w:val="clear" w:color="auto" w:fill="auto"/>
          </w:tcPr>
          <w:p w:rsidR="000B5D4A" w:rsidRPr="00A45887" w:rsidRDefault="000B5D4A" w:rsidP="00A72985">
            <w:pPr>
              <w:spacing w:after="60"/>
              <w:rPr>
                <w:rFonts w:ascii="Arial" w:hAnsi="Arial" w:cs="Arial"/>
                <w:sz w:val="18"/>
                <w:szCs w:val="18"/>
              </w:rPr>
            </w:pPr>
            <w:r w:rsidRPr="00A45887">
              <w:rPr>
                <w:rFonts w:ascii="Arial" w:hAnsi="Arial" w:cs="Arial"/>
                <w:sz w:val="18"/>
                <w:szCs w:val="18"/>
              </w:rPr>
              <w:t xml:space="preserve">Name – </w:t>
            </w:r>
            <w:r w:rsidR="00106E2F" w:rsidRPr="00A45887">
              <w:rPr>
                <w:rFonts w:ascii="Arial" w:hAnsi="Arial" w:cs="Arial"/>
                <w:sz w:val="18"/>
                <w:szCs w:val="18"/>
              </w:rPr>
              <w:t>Program</w:t>
            </w:r>
          </w:p>
          <w:p w:rsidR="000B5D4A" w:rsidRPr="00287A22" w:rsidRDefault="00CA56DD" w:rsidP="00A72985">
            <w:pPr>
              <w:spacing w:after="60"/>
              <w:rPr>
                <w:sz w:val="18"/>
                <w:szCs w:val="18"/>
              </w:rPr>
            </w:pPr>
            <w:r>
              <w:rPr>
                <w:sz w:val="22"/>
                <w:szCs w:val="22"/>
              </w:rPr>
              <w:fldChar w:fldCharType="begin">
                <w:ffData>
                  <w:name w:val="Text1"/>
                  <w:enabled/>
                  <w:calcOnExit w:val="0"/>
                  <w:textInput/>
                </w:ffData>
              </w:fldChar>
            </w:r>
            <w:bookmarkStart w:id="0" w:name="Text1"/>
            <w:r>
              <w:rPr>
                <w:sz w:val="22"/>
                <w:szCs w:val="22"/>
              </w:rPr>
              <w:instrText xml:space="preserve"> FORMTEXT </w:instrText>
            </w:r>
            <w:r>
              <w:rPr>
                <w:sz w:val="22"/>
                <w:szCs w:val="22"/>
              </w:rPr>
            </w:r>
            <w:r>
              <w:rPr>
                <w:sz w:val="22"/>
                <w:szCs w:val="22"/>
              </w:rPr>
              <w:fldChar w:fldCharType="separate"/>
            </w:r>
            <w:bookmarkStart w:id="1" w:name="_GoBack"/>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bookmarkEnd w:id="1"/>
            <w:r>
              <w:rPr>
                <w:sz w:val="22"/>
                <w:szCs w:val="22"/>
              </w:rPr>
              <w:fldChar w:fldCharType="end"/>
            </w:r>
            <w:bookmarkEnd w:id="0"/>
          </w:p>
        </w:tc>
      </w:tr>
      <w:tr w:rsidR="000B5D4A" w:rsidTr="00B84E48">
        <w:trPr>
          <w:trHeight w:hRule="exact" w:val="576"/>
        </w:trPr>
        <w:tc>
          <w:tcPr>
            <w:tcW w:w="5670" w:type="dxa"/>
            <w:gridSpan w:val="5"/>
            <w:tcBorders>
              <w:left w:val="nil"/>
            </w:tcBorders>
            <w:shd w:val="clear" w:color="auto" w:fill="auto"/>
          </w:tcPr>
          <w:p w:rsidR="000B5D4A" w:rsidRPr="00A45887" w:rsidRDefault="00B23E13" w:rsidP="00A72985">
            <w:pPr>
              <w:spacing w:after="60"/>
              <w:rPr>
                <w:rFonts w:ascii="Arial" w:hAnsi="Arial" w:cs="Arial"/>
                <w:sz w:val="18"/>
                <w:szCs w:val="18"/>
              </w:rPr>
            </w:pPr>
            <w:r w:rsidRPr="00A45887">
              <w:rPr>
                <w:rFonts w:ascii="Arial" w:hAnsi="Arial" w:cs="Arial"/>
                <w:sz w:val="18"/>
                <w:szCs w:val="18"/>
              </w:rPr>
              <w:t>Business Address (</w:t>
            </w:r>
            <w:r w:rsidR="000B5D4A" w:rsidRPr="00A45887">
              <w:rPr>
                <w:rFonts w:ascii="Arial" w:hAnsi="Arial" w:cs="Arial"/>
                <w:sz w:val="18"/>
                <w:szCs w:val="18"/>
              </w:rPr>
              <w:t>Street</w:t>
            </w:r>
            <w:r w:rsidRPr="00A45887">
              <w:rPr>
                <w:rFonts w:ascii="Arial" w:hAnsi="Arial" w:cs="Arial"/>
                <w:sz w:val="18"/>
                <w:szCs w:val="18"/>
              </w:rPr>
              <w:t xml:space="preserve">) </w:t>
            </w:r>
            <w:r w:rsidR="00C65C2C">
              <w:rPr>
                <w:rFonts w:ascii="Arial" w:hAnsi="Arial" w:cs="Arial"/>
                <w:sz w:val="18"/>
                <w:szCs w:val="18"/>
              </w:rPr>
              <w:t>– Program</w:t>
            </w:r>
          </w:p>
          <w:p w:rsidR="000B5D4A" w:rsidRPr="00A72985" w:rsidRDefault="00287A22" w:rsidP="00A72985">
            <w:pPr>
              <w:spacing w:after="60"/>
              <w:rPr>
                <w:rFonts w:ascii="Arial" w:hAnsi="Arial" w:cs="Arial"/>
                <w:sz w:val="16"/>
                <w:szCs w:val="16"/>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3150" w:type="dxa"/>
            <w:gridSpan w:val="3"/>
            <w:shd w:val="clear" w:color="auto" w:fill="auto"/>
          </w:tcPr>
          <w:p w:rsidR="000B5D4A" w:rsidRPr="00A45887" w:rsidRDefault="000B5D4A" w:rsidP="00A72985">
            <w:pPr>
              <w:spacing w:after="60"/>
              <w:rPr>
                <w:rFonts w:ascii="Arial" w:hAnsi="Arial" w:cs="Arial"/>
                <w:sz w:val="18"/>
                <w:szCs w:val="18"/>
              </w:rPr>
            </w:pPr>
            <w:r w:rsidRPr="00A45887">
              <w:rPr>
                <w:rFonts w:ascii="Arial" w:hAnsi="Arial" w:cs="Arial"/>
                <w:sz w:val="18"/>
                <w:szCs w:val="18"/>
              </w:rPr>
              <w:t>City</w:t>
            </w:r>
          </w:p>
          <w:p w:rsidR="000B5D4A" w:rsidRPr="00A72985" w:rsidRDefault="00287A22" w:rsidP="00A72985">
            <w:pPr>
              <w:spacing w:after="60"/>
              <w:rPr>
                <w:rFonts w:ascii="Arial" w:hAnsi="Arial" w:cs="Arial"/>
                <w:sz w:val="16"/>
                <w:szCs w:val="16"/>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720" w:type="dxa"/>
            <w:shd w:val="clear" w:color="auto" w:fill="auto"/>
          </w:tcPr>
          <w:p w:rsidR="000B5D4A" w:rsidRPr="00A45887" w:rsidRDefault="000B5D4A" w:rsidP="00A72985">
            <w:pPr>
              <w:spacing w:after="60"/>
              <w:rPr>
                <w:rFonts w:ascii="Arial" w:hAnsi="Arial" w:cs="Arial"/>
                <w:sz w:val="18"/>
                <w:szCs w:val="18"/>
              </w:rPr>
            </w:pPr>
            <w:r w:rsidRPr="00A45887">
              <w:rPr>
                <w:rFonts w:ascii="Arial" w:hAnsi="Arial" w:cs="Arial"/>
                <w:sz w:val="18"/>
                <w:szCs w:val="18"/>
              </w:rPr>
              <w:t>State</w:t>
            </w:r>
          </w:p>
          <w:p w:rsidR="000B5D4A" w:rsidRPr="00A72985" w:rsidRDefault="00287A22" w:rsidP="00A72985">
            <w:pPr>
              <w:spacing w:after="60"/>
              <w:rPr>
                <w:rFonts w:ascii="Arial" w:hAnsi="Arial" w:cs="Arial"/>
                <w:sz w:val="16"/>
                <w:szCs w:val="16"/>
              </w:rPr>
            </w:pPr>
            <w:r>
              <w:rPr>
                <w:sz w:val="22"/>
                <w:szCs w:val="22"/>
              </w:rPr>
              <w:fldChar w:fldCharType="begin">
                <w:ffData>
                  <w:name w:val=""/>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Pr>
                <w:sz w:val="22"/>
                <w:szCs w:val="22"/>
              </w:rPr>
              <w:fldChar w:fldCharType="end"/>
            </w:r>
          </w:p>
        </w:tc>
        <w:tc>
          <w:tcPr>
            <w:tcW w:w="1530" w:type="dxa"/>
            <w:tcBorders>
              <w:right w:val="nil"/>
            </w:tcBorders>
            <w:shd w:val="clear" w:color="auto" w:fill="auto"/>
          </w:tcPr>
          <w:p w:rsidR="000B5D4A" w:rsidRPr="00A45887" w:rsidRDefault="000B5D4A" w:rsidP="00A72985">
            <w:pPr>
              <w:spacing w:after="60"/>
              <w:rPr>
                <w:rFonts w:ascii="Arial" w:hAnsi="Arial" w:cs="Arial"/>
                <w:sz w:val="18"/>
                <w:szCs w:val="18"/>
              </w:rPr>
            </w:pPr>
            <w:r w:rsidRPr="00A45887">
              <w:rPr>
                <w:rFonts w:ascii="Arial" w:hAnsi="Arial" w:cs="Arial"/>
                <w:sz w:val="18"/>
                <w:szCs w:val="18"/>
              </w:rPr>
              <w:t>Zip Code</w:t>
            </w:r>
          </w:p>
          <w:p w:rsidR="000B5D4A" w:rsidRPr="00A72985" w:rsidRDefault="00287A22" w:rsidP="00A72985">
            <w:pPr>
              <w:spacing w:after="60"/>
              <w:rPr>
                <w:rFonts w:ascii="Arial" w:hAnsi="Arial" w:cs="Arial"/>
                <w:sz w:val="16"/>
                <w:szCs w:val="16"/>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r>
      <w:tr w:rsidR="00A45887" w:rsidTr="00B84E48">
        <w:trPr>
          <w:trHeight w:hRule="exact" w:val="576"/>
        </w:trPr>
        <w:tc>
          <w:tcPr>
            <w:tcW w:w="5670" w:type="dxa"/>
            <w:gridSpan w:val="5"/>
            <w:tcBorders>
              <w:left w:val="nil"/>
            </w:tcBorders>
            <w:shd w:val="clear" w:color="auto" w:fill="auto"/>
          </w:tcPr>
          <w:p w:rsidR="00A45887" w:rsidRPr="00A45887" w:rsidRDefault="00A45887" w:rsidP="00A72985">
            <w:pPr>
              <w:spacing w:after="60"/>
              <w:rPr>
                <w:rFonts w:ascii="Arial" w:hAnsi="Arial" w:cs="Arial"/>
                <w:sz w:val="18"/>
                <w:szCs w:val="18"/>
              </w:rPr>
            </w:pPr>
            <w:r w:rsidRPr="00A45887">
              <w:rPr>
                <w:rFonts w:ascii="Arial" w:hAnsi="Arial" w:cs="Arial"/>
                <w:sz w:val="18"/>
                <w:szCs w:val="18"/>
              </w:rPr>
              <w:t xml:space="preserve">Address (Street) (if different) </w:t>
            </w:r>
            <w:r w:rsidR="00C65C2C">
              <w:rPr>
                <w:rFonts w:ascii="Arial" w:hAnsi="Arial" w:cs="Arial"/>
                <w:sz w:val="18"/>
                <w:szCs w:val="18"/>
              </w:rPr>
              <w:t>– Program</w:t>
            </w:r>
          </w:p>
          <w:p w:rsidR="00A45887" w:rsidRPr="00A72985" w:rsidRDefault="00287A22" w:rsidP="00A72985">
            <w:pPr>
              <w:spacing w:after="60"/>
              <w:rPr>
                <w:rFonts w:ascii="Arial" w:hAnsi="Arial" w:cs="Arial"/>
                <w:sz w:val="16"/>
                <w:szCs w:val="16"/>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3150" w:type="dxa"/>
            <w:gridSpan w:val="3"/>
            <w:shd w:val="clear" w:color="auto" w:fill="auto"/>
          </w:tcPr>
          <w:p w:rsidR="00A45887" w:rsidRPr="00A45887" w:rsidRDefault="00A45887" w:rsidP="00EF135D">
            <w:pPr>
              <w:spacing w:after="60"/>
              <w:rPr>
                <w:rFonts w:ascii="Arial" w:hAnsi="Arial" w:cs="Arial"/>
                <w:sz w:val="18"/>
                <w:szCs w:val="18"/>
              </w:rPr>
            </w:pPr>
            <w:r w:rsidRPr="00A45887">
              <w:rPr>
                <w:rFonts w:ascii="Arial" w:hAnsi="Arial" w:cs="Arial"/>
                <w:sz w:val="18"/>
                <w:szCs w:val="18"/>
              </w:rPr>
              <w:t>City</w:t>
            </w:r>
          </w:p>
          <w:p w:rsidR="00A45887" w:rsidRPr="00A72985" w:rsidRDefault="00287A22" w:rsidP="00EF135D">
            <w:pPr>
              <w:spacing w:after="60"/>
              <w:rPr>
                <w:rFonts w:ascii="Arial" w:hAnsi="Arial" w:cs="Arial"/>
                <w:sz w:val="16"/>
                <w:szCs w:val="16"/>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720" w:type="dxa"/>
            <w:shd w:val="clear" w:color="auto" w:fill="auto"/>
          </w:tcPr>
          <w:p w:rsidR="00A45887" w:rsidRPr="00A45887" w:rsidRDefault="00A45887" w:rsidP="00EF135D">
            <w:pPr>
              <w:spacing w:after="60"/>
              <w:rPr>
                <w:rFonts w:ascii="Arial" w:hAnsi="Arial" w:cs="Arial"/>
                <w:sz w:val="18"/>
                <w:szCs w:val="18"/>
              </w:rPr>
            </w:pPr>
            <w:r w:rsidRPr="00A45887">
              <w:rPr>
                <w:rFonts w:ascii="Arial" w:hAnsi="Arial" w:cs="Arial"/>
                <w:sz w:val="18"/>
                <w:szCs w:val="18"/>
              </w:rPr>
              <w:t>State</w:t>
            </w:r>
          </w:p>
          <w:p w:rsidR="00A45887" w:rsidRPr="00A72985" w:rsidRDefault="00287A22" w:rsidP="00EF135D">
            <w:pPr>
              <w:spacing w:after="60"/>
              <w:rPr>
                <w:rFonts w:ascii="Arial" w:hAnsi="Arial" w:cs="Arial"/>
                <w:sz w:val="16"/>
                <w:szCs w:val="16"/>
              </w:rPr>
            </w:pPr>
            <w:r>
              <w:rPr>
                <w:sz w:val="22"/>
                <w:szCs w:val="22"/>
              </w:rPr>
              <w:fldChar w:fldCharType="begin">
                <w:ffData>
                  <w:name w:val=""/>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Pr>
                <w:sz w:val="22"/>
                <w:szCs w:val="22"/>
              </w:rPr>
              <w:fldChar w:fldCharType="end"/>
            </w:r>
          </w:p>
        </w:tc>
        <w:tc>
          <w:tcPr>
            <w:tcW w:w="1530" w:type="dxa"/>
            <w:tcBorders>
              <w:right w:val="nil"/>
            </w:tcBorders>
            <w:shd w:val="clear" w:color="auto" w:fill="auto"/>
          </w:tcPr>
          <w:p w:rsidR="00A45887" w:rsidRPr="00A45887" w:rsidRDefault="00A45887" w:rsidP="00EF135D">
            <w:pPr>
              <w:spacing w:after="60"/>
              <w:rPr>
                <w:rFonts w:ascii="Arial" w:hAnsi="Arial" w:cs="Arial"/>
                <w:sz w:val="18"/>
                <w:szCs w:val="18"/>
              </w:rPr>
            </w:pPr>
            <w:r w:rsidRPr="00A45887">
              <w:rPr>
                <w:rFonts w:ascii="Arial" w:hAnsi="Arial" w:cs="Arial"/>
                <w:sz w:val="18"/>
                <w:szCs w:val="18"/>
              </w:rPr>
              <w:t>Zip Code</w:t>
            </w:r>
          </w:p>
          <w:p w:rsidR="00A45887" w:rsidRPr="00A72985" w:rsidRDefault="00BC55C2" w:rsidP="00EF135D">
            <w:pPr>
              <w:spacing w:after="60"/>
              <w:rPr>
                <w:rFonts w:ascii="Arial" w:hAnsi="Arial" w:cs="Arial"/>
                <w:sz w:val="16"/>
                <w:szCs w:val="16"/>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r>
      <w:tr w:rsidR="000B5D4A" w:rsidTr="00B84E48">
        <w:trPr>
          <w:trHeight w:hRule="exact" w:val="576"/>
        </w:trPr>
        <w:tc>
          <w:tcPr>
            <w:tcW w:w="5670" w:type="dxa"/>
            <w:gridSpan w:val="5"/>
            <w:tcBorders>
              <w:left w:val="nil"/>
            </w:tcBorders>
            <w:shd w:val="clear" w:color="auto" w:fill="auto"/>
          </w:tcPr>
          <w:p w:rsidR="000B5D4A" w:rsidRPr="00A45887" w:rsidRDefault="00C65C2C" w:rsidP="00A72985">
            <w:pPr>
              <w:spacing w:after="60"/>
              <w:rPr>
                <w:rFonts w:ascii="Arial" w:hAnsi="Arial" w:cs="Arial"/>
                <w:sz w:val="18"/>
                <w:szCs w:val="18"/>
              </w:rPr>
            </w:pPr>
            <w:r>
              <w:rPr>
                <w:rFonts w:ascii="Arial" w:hAnsi="Arial" w:cs="Arial"/>
                <w:sz w:val="18"/>
                <w:szCs w:val="18"/>
              </w:rPr>
              <w:t>Telephone No. – Program</w:t>
            </w:r>
          </w:p>
          <w:p w:rsidR="000B5D4A" w:rsidRPr="00A72985" w:rsidRDefault="00287A22" w:rsidP="00A72985">
            <w:pPr>
              <w:spacing w:after="60"/>
              <w:rPr>
                <w:rFonts w:ascii="Arial" w:hAnsi="Arial" w:cs="Arial"/>
                <w:sz w:val="16"/>
                <w:szCs w:val="16"/>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5400" w:type="dxa"/>
            <w:gridSpan w:val="5"/>
            <w:tcBorders>
              <w:right w:val="nil"/>
            </w:tcBorders>
            <w:shd w:val="clear" w:color="auto" w:fill="auto"/>
          </w:tcPr>
          <w:p w:rsidR="00C65C2C" w:rsidRDefault="000B5D4A" w:rsidP="00A72985">
            <w:pPr>
              <w:spacing w:after="60"/>
              <w:rPr>
                <w:rFonts w:ascii="Arial" w:hAnsi="Arial" w:cs="Arial"/>
                <w:sz w:val="18"/>
                <w:szCs w:val="18"/>
              </w:rPr>
            </w:pPr>
            <w:r w:rsidRPr="00A45887">
              <w:rPr>
                <w:rFonts w:ascii="Arial" w:hAnsi="Arial" w:cs="Arial"/>
                <w:sz w:val="18"/>
                <w:szCs w:val="18"/>
              </w:rPr>
              <w:t>Fax N</w:t>
            </w:r>
            <w:r w:rsidR="00C65C2C">
              <w:rPr>
                <w:rFonts w:ascii="Arial" w:hAnsi="Arial" w:cs="Arial"/>
                <w:sz w:val="18"/>
                <w:szCs w:val="18"/>
              </w:rPr>
              <w:t>o.– Program</w:t>
            </w:r>
          </w:p>
          <w:p w:rsidR="000B5D4A" w:rsidRPr="00A72985" w:rsidRDefault="00287A22" w:rsidP="00A72985">
            <w:pPr>
              <w:spacing w:after="60"/>
              <w:rPr>
                <w:rFonts w:ascii="Arial" w:hAnsi="Arial" w:cs="Arial"/>
                <w:sz w:val="16"/>
                <w:szCs w:val="16"/>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r>
      <w:tr w:rsidR="000B5D4A" w:rsidTr="00B84E48">
        <w:trPr>
          <w:trHeight w:hRule="exact" w:val="864"/>
        </w:trPr>
        <w:tc>
          <w:tcPr>
            <w:tcW w:w="5670" w:type="dxa"/>
            <w:gridSpan w:val="5"/>
            <w:tcBorders>
              <w:left w:val="nil"/>
            </w:tcBorders>
            <w:shd w:val="clear" w:color="auto" w:fill="auto"/>
          </w:tcPr>
          <w:p w:rsidR="00A45887" w:rsidRDefault="00A45887" w:rsidP="00A72985">
            <w:pPr>
              <w:spacing w:after="60"/>
              <w:rPr>
                <w:rFonts w:ascii="Arial" w:hAnsi="Arial" w:cs="Arial"/>
                <w:sz w:val="18"/>
                <w:szCs w:val="18"/>
              </w:rPr>
            </w:pPr>
            <w:r w:rsidRPr="00A45887">
              <w:rPr>
                <w:rFonts w:ascii="Arial" w:hAnsi="Arial" w:cs="Arial"/>
                <w:sz w:val="18"/>
                <w:szCs w:val="18"/>
              </w:rPr>
              <w:t>E</w:t>
            </w:r>
            <w:r w:rsidR="000B5D4A" w:rsidRPr="00A45887">
              <w:rPr>
                <w:rFonts w:ascii="Arial" w:hAnsi="Arial" w:cs="Arial"/>
                <w:sz w:val="18"/>
                <w:szCs w:val="18"/>
              </w:rPr>
              <w:t>mail Address</w:t>
            </w:r>
            <w:r w:rsidR="00B23E13" w:rsidRPr="00A45887">
              <w:rPr>
                <w:rFonts w:ascii="Arial" w:hAnsi="Arial" w:cs="Arial"/>
                <w:sz w:val="18"/>
                <w:szCs w:val="18"/>
              </w:rPr>
              <w:t xml:space="preserve"> </w:t>
            </w:r>
            <w:r w:rsidR="00C65C2C">
              <w:rPr>
                <w:rFonts w:ascii="Arial" w:hAnsi="Arial" w:cs="Arial"/>
                <w:sz w:val="18"/>
                <w:szCs w:val="18"/>
              </w:rPr>
              <w:t>– Program</w:t>
            </w:r>
          </w:p>
          <w:p w:rsidR="000B5D4A" w:rsidRPr="00A45887" w:rsidRDefault="000B5D4A" w:rsidP="00A45887">
            <w:pPr>
              <w:spacing w:after="120"/>
              <w:rPr>
                <w:rFonts w:ascii="Arial" w:hAnsi="Arial" w:cs="Arial"/>
                <w:sz w:val="18"/>
                <w:szCs w:val="18"/>
              </w:rPr>
            </w:pPr>
            <w:r w:rsidRPr="00A45887">
              <w:rPr>
                <w:rFonts w:ascii="Arial" w:hAnsi="Arial" w:cs="Arial"/>
                <w:sz w:val="18"/>
                <w:szCs w:val="18"/>
              </w:rPr>
              <w:fldChar w:fldCharType="begin">
                <w:ffData>
                  <w:name w:val="Check8"/>
                  <w:enabled/>
                  <w:calcOnExit w:val="0"/>
                  <w:checkBox>
                    <w:sizeAuto/>
                    <w:default w:val="0"/>
                  </w:checkBox>
                </w:ffData>
              </w:fldChar>
            </w:r>
            <w:r w:rsidRPr="00A45887">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45887">
              <w:rPr>
                <w:rFonts w:ascii="Arial" w:hAnsi="Arial" w:cs="Arial"/>
                <w:sz w:val="18"/>
                <w:szCs w:val="18"/>
              </w:rPr>
              <w:fldChar w:fldCharType="end"/>
            </w:r>
            <w:r w:rsidRPr="00A45887">
              <w:rPr>
                <w:rFonts w:ascii="Arial" w:hAnsi="Arial" w:cs="Arial"/>
                <w:sz w:val="18"/>
                <w:szCs w:val="18"/>
              </w:rPr>
              <w:t xml:space="preserve"> </w:t>
            </w:r>
            <w:r w:rsidRPr="00A45887">
              <w:rPr>
                <w:rFonts w:ascii="Arial" w:hAnsi="Arial" w:cs="Arial"/>
                <w:i/>
                <w:sz w:val="18"/>
                <w:szCs w:val="18"/>
              </w:rPr>
              <w:t>May be published in Provider Directory.</w:t>
            </w:r>
          </w:p>
          <w:p w:rsidR="000B5D4A" w:rsidRPr="00A72985" w:rsidRDefault="00287A22" w:rsidP="00A72985">
            <w:pPr>
              <w:spacing w:after="60"/>
              <w:rPr>
                <w:rFonts w:ascii="Arial" w:hAnsi="Arial" w:cs="Arial"/>
                <w:sz w:val="16"/>
                <w:szCs w:val="16"/>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5400" w:type="dxa"/>
            <w:gridSpan w:val="5"/>
            <w:tcBorders>
              <w:right w:val="nil"/>
            </w:tcBorders>
            <w:shd w:val="clear" w:color="auto" w:fill="auto"/>
          </w:tcPr>
          <w:p w:rsidR="00A45887" w:rsidRDefault="000B5D4A" w:rsidP="00A72985">
            <w:pPr>
              <w:spacing w:after="60"/>
              <w:rPr>
                <w:rFonts w:ascii="Arial" w:hAnsi="Arial" w:cs="Arial"/>
                <w:sz w:val="18"/>
                <w:szCs w:val="18"/>
              </w:rPr>
            </w:pPr>
            <w:r w:rsidRPr="00A45887">
              <w:rPr>
                <w:rFonts w:ascii="Arial" w:hAnsi="Arial" w:cs="Arial"/>
                <w:sz w:val="18"/>
                <w:szCs w:val="18"/>
              </w:rPr>
              <w:t>Web Address</w:t>
            </w:r>
            <w:r w:rsidR="00C65C2C">
              <w:rPr>
                <w:rFonts w:ascii="Arial" w:hAnsi="Arial" w:cs="Arial"/>
                <w:sz w:val="18"/>
                <w:szCs w:val="18"/>
              </w:rPr>
              <w:t xml:space="preserve"> – Program</w:t>
            </w:r>
            <w:r w:rsidRPr="00A45887">
              <w:rPr>
                <w:rFonts w:ascii="Arial" w:hAnsi="Arial" w:cs="Arial"/>
                <w:sz w:val="18"/>
                <w:szCs w:val="18"/>
              </w:rPr>
              <w:t xml:space="preserve">   </w:t>
            </w:r>
          </w:p>
          <w:p w:rsidR="000B5D4A" w:rsidRPr="00A45887" w:rsidRDefault="000B5D4A" w:rsidP="00A45887">
            <w:pPr>
              <w:spacing w:after="120"/>
              <w:rPr>
                <w:rFonts w:ascii="Arial" w:hAnsi="Arial" w:cs="Arial"/>
                <w:sz w:val="18"/>
                <w:szCs w:val="18"/>
              </w:rPr>
            </w:pPr>
            <w:r w:rsidRPr="00A45887">
              <w:rPr>
                <w:rFonts w:ascii="Arial" w:hAnsi="Arial" w:cs="Arial"/>
                <w:sz w:val="18"/>
                <w:szCs w:val="18"/>
              </w:rPr>
              <w:fldChar w:fldCharType="begin">
                <w:ffData>
                  <w:name w:val="Check8"/>
                  <w:enabled/>
                  <w:calcOnExit w:val="0"/>
                  <w:checkBox>
                    <w:sizeAuto/>
                    <w:default w:val="0"/>
                  </w:checkBox>
                </w:ffData>
              </w:fldChar>
            </w:r>
            <w:bookmarkStart w:id="2" w:name="Check8"/>
            <w:r w:rsidRPr="00A45887">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45887">
              <w:rPr>
                <w:rFonts w:ascii="Arial" w:hAnsi="Arial" w:cs="Arial"/>
                <w:sz w:val="18"/>
                <w:szCs w:val="18"/>
              </w:rPr>
              <w:fldChar w:fldCharType="end"/>
            </w:r>
            <w:bookmarkEnd w:id="2"/>
            <w:r w:rsidRPr="00A45887">
              <w:rPr>
                <w:rFonts w:ascii="Arial" w:hAnsi="Arial" w:cs="Arial"/>
                <w:sz w:val="18"/>
                <w:szCs w:val="18"/>
              </w:rPr>
              <w:t xml:space="preserve"> </w:t>
            </w:r>
            <w:r w:rsidRPr="00A45887">
              <w:rPr>
                <w:rFonts w:ascii="Arial" w:hAnsi="Arial" w:cs="Arial"/>
                <w:i/>
                <w:sz w:val="18"/>
                <w:szCs w:val="18"/>
              </w:rPr>
              <w:t>May be published in Provider Directory.</w:t>
            </w:r>
          </w:p>
          <w:p w:rsidR="000B5D4A" w:rsidRPr="00A72985" w:rsidRDefault="00287A22" w:rsidP="00A72985">
            <w:pPr>
              <w:spacing w:after="60"/>
              <w:rPr>
                <w:rFonts w:ascii="Arial" w:hAnsi="Arial" w:cs="Arial"/>
                <w:sz w:val="16"/>
                <w:szCs w:val="16"/>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r>
      <w:tr w:rsidR="000B5D4A" w:rsidTr="00B84E48">
        <w:trPr>
          <w:trHeight w:hRule="exact" w:val="576"/>
        </w:trPr>
        <w:tc>
          <w:tcPr>
            <w:tcW w:w="3240" w:type="dxa"/>
            <w:tcBorders>
              <w:left w:val="nil"/>
            </w:tcBorders>
            <w:shd w:val="clear" w:color="auto" w:fill="auto"/>
          </w:tcPr>
          <w:p w:rsidR="000B5D4A" w:rsidRPr="00A45887" w:rsidRDefault="000B5D4A" w:rsidP="00A72985">
            <w:pPr>
              <w:spacing w:after="60"/>
              <w:rPr>
                <w:rFonts w:ascii="Arial" w:hAnsi="Arial" w:cs="Arial"/>
                <w:sz w:val="18"/>
                <w:szCs w:val="18"/>
              </w:rPr>
            </w:pPr>
            <w:r w:rsidRPr="00A45887">
              <w:rPr>
                <w:rFonts w:ascii="Arial" w:hAnsi="Arial" w:cs="Arial"/>
                <w:sz w:val="18"/>
                <w:szCs w:val="18"/>
              </w:rPr>
              <w:t>Name – Contact Person</w:t>
            </w:r>
          </w:p>
          <w:p w:rsidR="000B5D4A" w:rsidRPr="00A72985" w:rsidRDefault="00287A22" w:rsidP="00A72985">
            <w:pPr>
              <w:spacing w:after="60"/>
              <w:rPr>
                <w:rFonts w:ascii="Arial" w:hAnsi="Arial" w:cs="Arial"/>
                <w:sz w:val="16"/>
                <w:szCs w:val="16"/>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1922" w:type="dxa"/>
            <w:gridSpan w:val="2"/>
            <w:shd w:val="clear" w:color="auto" w:fill="auto"/>
          </w:tcPr>
          <w:p w:rsidR="000B5D4A" w:rsidRPr="00A45887" w:rsidRDefault="00C65C2C" w:rsidP="00A72985">
            <w:pPr>
              <w:spacing w:after="60"/>
              <w:rPr>
                <w:rFonts w:ascii="Arial" w:hAnsi="Arial" w:cs="Arial"/>
                <w:sz w:val="18"/>
                <w:szCs w:val="18"/>
              </w:rPr>
            </w:pPr>
            <w:r>
              <w:rPr>
                <w:rFonts w:ascii="Arial" w:hAnsi="Arial" w:cs="Arial"/>
                <w:sz w:val="18"/>
                <w:szCs w:val="18"/>
              </w:rPr>
              <w:t>Telephone No.</w:t>
            </w:r>
          </w:p>
          <w:p w:rsidR="000B5D4A" w:rsidRPr="00A72985" w:rsidRDefault="00287A22" w:rsidP="00A72985">
            <w:pPr>
              <w:spacing w:after="60"/>
              <w:rPr>
                <w:rFonts w:ascii="Arial" w:hAnsi="Arial" w:cs="Arial"/>
                <w:sz w:val="16"/>
                <w:szCs w:val="16"/>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1922" w:type="dxa"/>
            <w:gridSpan w:val="3"/>
            <w:shd w:val="clear" w:color="auto" w:fill="auto"/>
          </w:tcPr>
          <w:p w:rsidR="000B5D4A" w:rsidRPr="00A45887" w:rsidRDefault="00C65C2C" w:rsidP="00A72985">
            <w:pPr>
              <w:spacing w:after="60"/>
              <w:rPr>
                <w:rFonts w:ascii="Arial" w:hAnsi="Arial" w:cs="Arial"/>
                <w:sz w:val="18"/>
                <w:szCs w:val="18"/>
              </w:rPr>
            </w:pPr>
            <w:r>
              <w:rPr>
                <w:rFonts w:ascii="Arial" w:hAnsi="Arial" w:cs="Arial"/>
                <w:sz w:val="18"/>
                <w:szCs w:val="18"/>
              </w:rPr>
              <w:t>Fax No.</w:t>
            </w:r>
          </w:p>
          <w:p w:rsidR="000B5D4A" w:rsidRPr="00A72985" w:rsidRDefault="00287A22" w:rsidP="00A72985">
            <w:pPr>
              <w:spacing w:after="60"/>
              <w:rPr>
                <w:rFonts w:ascii="Arial" w:hAnsi="Arial" w:cs="Arial"/>
                <w:sz w:val="16"/>
                <w:szCs w:val="16"/>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3986" w:type="dxa"/>
            <w:gridSpan w:val="4"/>
            <w:tcBorders>
              <w:right w:val="nil"/>
            </w:tcBorders>
            <w:shd w:val="clear" w:color="auto" w:fill="auto"/>
          </w:tcPr>
          <w:p w:rsidR="000B5D4A" w:rsidRPr="00A45887" w:rsidRDefault="00287A22" w:rsidP="00A72985">
            <w:pPr>
              <w:spacing w:after="60"/>
              <w:rPr>
                <w:rFonts w:ascii="Arial" w:hAnsi="Arial" w:cs="Arial"/>
                <w:sz w:val="18"/>
                <w:szCs w:val="18"/>
              </w:rPr>
            </w:pPr>
            <w:r>
              <w:rPr>
                <w:rFonts w:ascii="Arial" w:hAnsi="Arial" w:cs="Arial"/>
                <w:sz w:val="18"/>
                <w:szCs w:val="18"/>
              </w:rPr>
              <w:t>E</w:t>
            </w:r>
            <w:r w:rsidR="000B5D4A" w:rsidRPr="00A45887">
              <w:rPr>
                <w:rFonts w:ascii="Arial" w:hAnsi="Arial" w:cs="Arial"/>
                <w:sz w:val="18"/>
                <w:szCs w:val="18"/>
              </w:rPr>
              <w:t>mail Address – Contact Person</w:t>
            </w:r>
          </w:p>
          <w:p w:rsidR="000B5D4A" w:rsidRPr="00A72985" w:rsidRDefault="00287A22" w:rsidP="00A72985">
            <w:pPr>
              <w:spacing w:after="60"/>
              <w:rPr>
                <w:rFonts w:ascii="Arial" w:hAnsi="Arial" w:cs="Arial"/>
                <w:sz w:val="16"/>
                <w:szCs w:val="16"/>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r>
      <w:tr w:rsidR="000B5D4A" w:rsidTr="00B84E48">
        <w:trPr>
          <w:trHeight w:hRule="exact" w:val="576"/>
        </w:trPr>
        <w:tc>
          <w:tcPr>
            <w:tcW w:w="4320" w:type="dxa"/>
            <w:gridSpan w:val="2"/>
            <w:tcBorders>
              <w:left w:val="nil"/>
            </w:tcBorders>
            <w:shd w:val="clear" w:color="auto" w:fill="auto"/>
          </w:tcPr>
          <w:p w:rsidR="000B5D4A" w:rsidRPr="00A72985" w:rsidRDefault="000B5D4A" w:rsidP="006341F5">
            <w:pPr>
              <w:rPr>
                <w:rFonts w:ascii="Arial" w:hAnsi="Arial" w:cs="Arial"/>
                <w:sz w:val="16"/>
                <w:szCs w:val="16"/>
              </w:rPr>
            </w:pPr>
          </w:p>
          <w:p w:rsidR="000B5D4A" w:rsidRPr="00A72985" w:rsidRDefault="00E404C6" w:rsidP="006341F5">
            <w:pPr>
              <w:rPr>
                <w:rFonts w:ascii="Arial" w:hAnsi="Arial" w:cs="Arial"/>
                <w:b/>
                <w:sz w:val="20"/>
                <w:szCs w:val="20"/>
              </w:rPr>
            </w:pPr>
            <w:r w:rsidRPr="00A72985">
              <w:rPr>
                <w:rFonts w:ascii="Arial" w:hAnsi="Arial" w:cs="Arial"/>
                <w:b/>
                <w:sz w:val="20"/>
                <w:szCs w:val="20"/>
              </w:rPr>
              <w:t>Payment Required - $5</w:t>
            </w:r>
            <w:r w:rsidR="000B5D4A" w:rsidRPr="00A72985">
              <w:rPr>
                <w:rFonts w:ascii="Arial" w:hAnsi="Arial" w:cs="Arial"/>
                <w:b/>
                <w:sz w:val="20"/>
                <w:szCs w:val="20"/>
              </w:rPr>
              <w:t>50.00</w:t>
            </w:r>
          </w:p>
          <w:p w:rsidR="000B5D4A" w:rsidRPr="00A72985" w:rsidRDefault="000B5D4A" w:rsidP="006341F5">
            <w:pPr>
              <w:rPr>
                <w:rFonts w:ascii="Arial" w:hAnsi="Arial" w:cs="Arial"/>
                <w:sz w:val="16"/>
                <w:szCs w:val="16"/>
              </w:rPr>
            </w:pPr>
          </w:p>
        </w:tc>
        <w:tc>
          <w:tcPr>
            <w:tcW w:w="2764" w:type="dxa"/>
            <w:gridSpan w:val="4"/>
            <w:shd w:val="clear" w:color="auto" w:fill="auto"/>
          </w:tcPr>
          <w:p w:rsidR="000B5D4A" w:rsidRPr="00A45887" w:rsidRDefault="000B5D4A" w:rsidP="00A72985">
            <w:pPr>
              <w:spacing w:after="60"/>
              <w:rPr>
                <w:rFonts w:ascii="Arial" w:hAnsi="Arial" w:cs="Arial"/>
                <w:sz w:val="18"/>
                <w:szCs w:val="18"/>
              </w:rPr>
            </w:pPr>
            <w:r w:rsidRPr="00A45887">
              <w:rPr>
                <w:rFonts w:ascii="Arial" w:hAnsi="Arial" w:cs="Arial"/>
                <w:sz w:val="18"/>
                <w:szCs w:val="18"/>
              </w:rPr>
              <w:t>Amount Paid</w:t>
            </w:r>
          </w:p>
          <w:p w:rsidR="000B5D4A" w:rsidRPr="00A72985" w:rsidRDefault="000B5D4A" w:rsidP="004E32EA">
            <w:pPr>
              <w:rPr>
                <w:rFonts w:ascii="Arial" w:hAnsi="Arial" w:cs="Arial"/>
                <w:sz w:val="16"/>
                <w:szCs w:val="16"/>
              </w:rPr>
            </w:pPr>
            <w:r w:rsidRPr="00A72985">
              <w:rPr>
                <w:rFonts w:ascii="Arial" w:hAnsi="Arial" w:cs="Arial"/>
                <w:sz w:val="16"/>
                <w:szCs w:val="16"/>
              </w:rPr>
              <w:t xml:space="preserve">$  </w:t>
            </w:r>
            <w:r w:rsidR="004E32EA">
              <w:rPr>
                <w:sz w:val="22"/>
                <w:szCs w:val="22"/>
              </w:rPr>
              <w:fldChar w:fldCharType="begin">
                <w:ffData>
                  <w:name w:val=""/>
                  <w:enabled/>
                  <w:calcOnExit w:val="0"/>
                  <w:textInput/>
                </w:ffData>
              </w:fldChar>
            </w:r>
            <w:r w:rsidR="004E32EA">
              <w:rPr>
                <w:sz w:val="22"/>
                <w:szCs w:val="22"/>
              </w:rPr>
              <w:instrText xml:space="preserve"> FORMTEXT </w:instrText>
            </w:r>
            <w:r w:rsidR="004E32EA">
              <w:rPr>
                <w:sz w:val="22"/>
                <w:szCs w:val="22"/>
              </w:rPr>
            </w:r>
            <w:r w:rsidR="004E32EA">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4E32EA">
              <w:rPr>
                <w:sz w:val="22"/>
                <w:szCs w:val="22"/>
              </w:rPr>
              <w:fldChar w:fldCharType="end"/>
            </w:r>
          </w:p>
        </w:tc>
        <w:tc>
          <w:tcPr>
            <w:tcW w:w="3986" w:type="dxa"/>
            <w:gridSpan w:val="4"/>
            <w:tcBorders>
              <w:right w:val="nil"/>
            </w:tcBorders>
            <w:shd w:val="clear" w:color="auto" w:fill="auto"/>
          </w:tcPr>
          <w:p w:rsidR="000B5D4A" w:rsidRPr="00A45887" w:rsidRDefault="00C65C2C" w:rsidP="00A72985">
            <w:pPr>
              <w:spacing w:after="60"/>
              <w:rPr>
                <w:rFonts w:ascii="Arial" w:hAnsi="Arial" w:cs="Arial"/>
                <w:sz w:val="18"/>
                <w:szCs w:val="18"/>
              </w:rPr>
            </w:pPr>
            <w:r>
              <w:rPr>
                <w:rFonts w:ascii="Arial" w:hAnsi="Arial" w:cs="Arial"/>
                <w:sz w:val="18"/>
                <w:szCs w:val="18"/>
              </w:rPr>
              <w:t>Check No.</w:t>
            </w:r>
          </w:p>
          <w:p w:rsidR="00E404C6" w:rsidRPr="00A72985" w:rsidRDefault="00304548" w:rsidP="006341F5">
            <w:pPr>
              <w:rPr>
                <w:rFonts w:ascii="Arial" w:hAnsi="Arial" w:cs="Arial"/>
                <w:sz w:val="16"/>
                <w:szCs w:val="16"/>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r>
      <w:tr w:rsidR="000B5D4A" w:rsidTr="00B84E48">
        <w:trPr>
          <w:trHeight w:val="872"/>
        </w:trPr>
        <w:tc>
          <w:tcPr>
            <w:tcW w:w="11070" w:type="dxa"/>
            <w:gridSpan w:val="10"/>
            <w:tcBorders>
              <w:left w:val="nil"/>
              <w:right w:val="nil"/>
            </w:tcBorders>
            <w:shd w:val="clear" w:color="auto" w:fill="auto"/>
            <w:vAlign w:val="center"/>
          </w:tcPr>
          <w:p w:rsidR="000B5D4A" w:rsidRPr="0040582E" w:rsidRDefault="000B5D4A" w:rsidP="0040582E">
            <w:pPr>
              <w:rPr>
                <w:rFonts w:ascii="Arial" w:hAnsi="Arial" w:cs="Arial"/>
                <w:b/>
                <w:sz w:val="20"/>
                <w:szCs w:val="20"/>
              </w:rPr>
            </w:pPr>
            <w:r w:rsidRPr="0040582E">
              <w:rPr>
                <w:rFonts w:ascii="Arial" w:hAnsi="Arial" w:cs="Arial"/>
                <w:b/>
                <w:sz w:val="20"/>
                <w:szCs w:val="20"/>
              </w:rPr>
              <w:t>I hereby attest that all statements made in this application and any attachments are correct to the best of my knowledge and that I will comply with all laws, rules, and regulations governing alcohol and other drug abuse intervention services.</w:t>
            </w:r>
          </w:p>
        </w:tc>
      </w:tr>
      <w:tr w:rsidR="00FD1647" w:rsidTr="00B84E48">
        <w:trPr>
          <w:trHeight w:hRule="exact" w:val="720"/>
        </w:trPr>
        <w:tc>
          <w:tcPr>
            <w:tcW w:w="4320" w:type="dxa"/>
            <w:gridSpan w:val="2"/>
            <w:tcBorders>
              <w:left w:val="nil"/>
            </w:tcBorders>
            <w:shd w:val="clear" w:color="auto" w:fill="auto"/>
          </w:tcPr>
          <w:p w:rsidR="00FD1647" w:rsidRDefault="00FD1647" w:rsidP="006341F5">
            <w:pPr>
              <w:rPr>
                <w:rFonts w:ascii="Arial" w:hAnsi="Arial" w:cs="Arial"/>
                <w:sz w:val="18"/>
                <w:szCs w:val="18"/>
              </w:rPr>
            </w:pPr>
            <w:r w:rsidRPr="00A45887">
              <w:rPr>
                <w:rFonts w:ascii="Arial" w:hAnsi="Arial" w:cs="Arial"/>
                <w:b/>
                <w:sz w:val="18"/>
                <w:szCs w:val="18"/>
              </w:rPr>
              <w:t>SIGNATURE</w:t>
            </w:r>
            <w:r w:rsidRPr="00A45887">
              <w:rPr>
                <w:rFonts w:ascii="Arial" w:hAnsi="Arial" w:cs="Arial"/>
                <w:sz w:val="18"/>
                <w:szCs w:val="18"/>
              </w:rPr>
              <w:t xml:space="preserve"> – Director</w:t>
            </w:r>
          </w:p>
          <w:p w:rsidR="001C68AD" w:rsidRPr="00A45887" w:rsidRDefault="001C68AD" w:rsidP="001C68AD">
            <w:pPr>
              <w:numPr>
                <w:ilvl w:val="0"/>
                <w:numId w:val="30"/>
              </w:numPr>
              <w:spacing w:before="120"/>
              <w:ind w:hanging="648"/>
              <w:rPr>
                <w:rFonts w:ascii="Arial" w:hAnsi="Arial" w:cs="Arial"/>
                <w:sz w:val="18"/>
                <w:szCs w:val="18"/>
              </w:rPr>
            </w:pPr>
          </w:p>
        </w:tc>
        <w:tc>
          <w:tcPr>
            <w:tcW w:w="4320" w:type="dxa"/>
            <w:gridSpan w:val="5"/>
            <w:shd w:val="clear" w:color="auto" w:fill="auto"/>
          </w:tcPr>
          <w:p w:rsidR="00FD1647" w:rsidRPr="00A45887" w:rsidRDefault="00FD1647" w:rsidP="00A72985">
            <w:pPr>
              <w:spacing w:after="60"/>
              <w:rPr>
                <w:rFonts w:ascii="Arial" w:hAnsi="Arial" w:cs="Arial"/>
                <w:sz w:val="18"/>
                <w:szCs w:val="18"/>
              </w:rPr>
            </w:pPr>
            <w:r w:rsidRPr="00A45887">
              <w:rPr>
                <w:rFonts w:ascii="Arial" w:hAnsi="Arial" w:cs="Arial"/>
                <w:sz w:val="18"/>
                <w:szCs w:val="18"/>
              </w:rPr>
              <w:t xml:space="preserve">Name – Director </w:t>
            </w:r>
            <w:r w:rsidRPr="00A45887">
              <w:rPr>
                <w:rFonts w:ascii="Arial" w:hAnsi="Arial" w:cs="Arial"/>
                <w:i/>
                <w:sz w:val="18"/>
                <w:szCs w:val="18"/>
              </w:rPr>
              <w:t>(Print or type.)</w:t>
            </w:r>
          </w:p>
          <w:p w:rsidR="00FD1647" w:rsidRPr="00A45887" w:rsidRDefault="00A45887" w:rsidP="00531565">
            <w:pPr>
              <w:spacing w:before="120"/>
              <w:rPr>
                <w:rFonts w:ascii="Arial" w:hAnsi="Arial" w:cs="Arial"/>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2430" w:type="dxa"/>
            <w:gridSpan w:val="3"/>
            <w:tcBorders>
              <w:right w:val="nil"/>
            </w:tcBorders>
            <w:shd w:val="clear" w:color="auto" w:fill="auto"/>
          </w:tcPr>
          <w:p w:rsidR="00FD1647" w:rsidRPr="00A45887" w:rsidRDefault="00FD1647" w:rsidP="006341F5">
            <w:pPr>
              <w:rPr>
                <w:rFonts w:ascii="Arial" w:hAnsi="Arial" w:cs="Arial"/>
                <w:sz w:val="18"/>
                <w:szCs w:val="18"/>
              </w:rPr>
            </w:pPr>
            <w:r w:rsidRPr="00A45887">
              <w:rPr>
                <w:rFonts w:ascii="Arial" w:hAnsi="Arial" w:cs="Arial"/>
                <w:sz w:val="18"/>
                <w:szCs w:val="18"/>
              </w:rPr>
              <w:t>Date Signed</w:t>
            </w:r>
          </w:p>
          <w:p w:rsidR="00FD1647" w:rsidRPr="00A45887" w:rsidRDefault="00FD1647" w:rsidP="006341F5">
            <w:pPr>
              <w:rPr>
                <w:rFonts w:ascii="Arial" w:hAnsi="Arial" w:cs="Arial"/>
                <w:sz w:val="18"/>
                <w:szCs w:val="18"/>
              </w:rPr>
            </w:pPr>
          </w:p>
          <w:p w:rsidR="00FD1647" w:rsidRPr="00A45887" w:rsidRDefault="00FD1647" w:rsidP="006341F5">
            <w:pPr>
              <w:rPr>
                <w:rFonts w:ascii="Arial" w:hAnsi="Arial" w:cs="Arial"/>
                <w:sz w:val="18"/>
                <w:szCs w:val="18"/>
              </w:rPr>
            </w:pPr>
          </w:p>
        </w:tc>
      </w:tr>
    </w:tbl>
    <w:p w:rsidR="00C44205" w:rsidRPr="00D32042" w:rsidRDefault="00C44205" w:rsidP="009C422F">
      <w:pPr>
        <w:pageBreakBefore/>
        <w:jc w:val="center"/>
        <w:rPr>
          <w:rFonts w:ascii="Arial" w:hAnsi="Arial" w:cs="Arial"/>
          <w:b/>
          <w:sz w:val="22"/>
          <w:szCs w:val="22"/>
        </w:rPr>
      </w:pPr>
      <w:r w:rsidRPr="00D32042">
        <w:rPr>
          <w:rFonts w:ascii="Arial" w:hAnsi="Arial" w:cs="Arial"/>
          <w:b/>
          <w:sz w:val="22"/>
          <w:szCs w:val="22"/>
        </w:rPr>
        <w:lastRenderedPageBreak/>
        <w:t>Comprehensive Community Services</w:t>
      </w:r>
      <w:r>
        <w:rPr>
          <w:rFonts w:ascii="Arial" w:hAnsi="Arial" w:cs="Arial"/>
          <w:b/>
          <w:sz w:val="22"/>
          <w:szCs w:val="22"/>
        </w:rPr>
        <w:t xml:space="preserve"> (CCS)</w:t>
      </w:r>
    </w:p>
    <w:p w:rsidR="00C44205" w:rsidRPr="00D32042" w:rsidRDefault="00C44205" w:rsidP="00B84E48">
      <w:pPr>
        <w:spacing w:after="240"/>
        <w:jc w:val="center"/>
        <w:rPr>
          <w:rFonts w:ascii="Arial" w:hAnsi="Arial" w:cs="Arial"/>
          <w:b/>
          <w:sz w:val="22"/>
          <w:szCs w:val="22"/>
        </w:rPr>
      </w:pPr>
      <w:r>
        <w:rPr>
          <w:rFonts w:ascii="Arial" w:hAnsi="Arial" w:cs="Arial"/>
          <w:b/>
          <w:sz w:val="22"/>
          <w:szCs w:val="22"/>
        </w:rPr>
        <w:t>for Persons with Mental Disorders a</w:t>
      </w:r>
      <w:r w:rsidR="00B84E48">
        <w:rPr>
          <w:rFonts w:ascii="Arial" w:hAnsi="Arial" w:cs="Arial"/>
          <w:b/>
          <w:sz w:val="22"/>
          <w:szCs w:val="22"/>
        </w:rPr>
        <w:t>nd Substance U</w:t>
      </w:r>
      <w:r w:rsidRPr="00D32042">
        <w:rPr>
          <w:rFonts w:ascii="Arial" w:hAnsi="Arial" w:cs="Arial"/>
          <w:b/>
          <w:sz w:val="22"/>
          <w:szCs w:val="22"/>
        </w:rPr>
        <w:t>se Disorders</w:t>
      </w:r>
    </w:p>
    <w:p w:rsidR="00FD1647" w:rsidRDefault="00FD1647" w:rsidP="009C422F">
      <w:pPr>
        <w:spacing w:before="120" w:after="120"/>
        <w:jc w:val="center"/>
        <w:rPr>
          <w:rFonts w:ascii="Arial" w:hAnsi="Arial" w:cs="Arial"/>
          <w:b/>
        </w:rPr>
      </w:pPr>
      <w:r w:rsidRPr="00287A22">
        <w:rPr>
          <w:rFonts w:ascii="Arial" w:hAnsi="Arial" w:cs="Arial"/>
          <w:b/>
        </w:rPr>
        <w:t>I</w:t>
      </w:r>
      <w:r w:rsidR="00EC3E26">
        <w:rPr>
          <w:rFonts w:ascii="Arial" w:hAnsi="Arial" w:cs="Arial"/>
          <w:b/>
        </w:rPr>
        <w:t xml:space="preserve">NITIAL CERTIFICATION APPLICATION – </w:t>
      </w:r>
      <w:r w:rsidRPr="00287A22">
        <w:rPr>
          <w:rFonts w:ascii="Arial" w:hAnsi="Arial" w:cs="Arial"/>
          <w:b/>
        </w:rPr>
        <w:t>DHS 36</w:t>
      </w:r>
    </w:p>
    <w:p w:rsidR="00FD1647" w:rsidRDefault="000F46AE" w:rsidP="009C422F">
      <w:pPr>
        <w:spacing w:after="120"/>
        <w:jc w:val="center"/>
        <w:rPr>
          <w:rFonts w:ascii="Arial" w:hAnsi="Arial" w:cs="Arial"/>
          <w:sz w:val="20"/>
          <w:szCs w:val="20"/>
        </w:rPr>
      </w:pPr>
      <w:r w:rsidRPr="000F46AE">
        <w:rPr>
          <w:rFonts w:ascii="Arial" w:hAnsi="Arial" w:cs="Arial"/>
          <w:sz w:val="20"/>
          <w:szCs w:val="20"/>
        </w:rPr>
        <w:t xml:space="preserve">Chapter </w:t>
      </w:r>
      <w:r w:rsidR="00FD1647" w:rsidRPr="000F46AE">
        <w:rPr>
          <w:rFonts w:ascii="Arial" w:hAnsi="Arial" w:cs="Arial"/>
          <w:sz w:val="20"/>
          <w:szCs w:val="20"/>
        </w:rPr>
        <w:t xml:space="preserve">DHS 36 </w:t>
      </w:r>
      <w:r w:rsidR="0037315A">
        <w:rPr>
          <w:rFonts w:ascii="Arial" w:hAnsi="Arial" w:cs="Arial"/>
          <w:sz w:val="20"/>
          <w:szCs w:val="20"/>
        </w:rPr>
        <w:t>is</w:t>
      </w:r>
      <w:r w:rsidR="00FD1647" w:rsidRPr="000F46AE">
        <w:rPr>
          <w:rFonts w:ascii="Arial" w:hAnsi="Arial" w:cs="Arial"/>
          <w:sz w:val="20"/>
          <w:szCs w:val="20"/>
        </w:rPr>
        <w:t xml:space="preserve"> found in the Wisconsin Legislative Reference Bu</w:t>
      </w:r>
      <w:r w:rsidR="00510973" w:rsidRPr="000F46AE">
        <w:rPr>
          <w:rFonts w:ascii="Arial" w:hAnsi="Arial" w:cs="Arial"/>
          <w:sz w:val="20"/>
          <w:szCs w:val="20"/>
        </w:rPr>
        <w:t>r</w:t>
      </w:r>
      <w:r w:rsidR="00FD1647" w:rsidRPr="000F46AE">
        <w:rPr>
          <w:rFonts w:ascii="Arial" w:hAnsi="Arial" w:cs="Arial"/>
          <w:sz w:val="20"/>
          <w:szCs w:val="20"/>
        </w:rPr>
        <w:t xml:space="preserve">eau’s Administrative Code </w:t>
      </w:r>
      <w:r w:rsidR="001A03EC">
        <w:rPr>
          <w:rFonts w:ascii="Arial" w:hAnsi="Arial" w:cs="Arial"/>
          <w:sz w:val="20"/>
          <w:szCs w:val="20"/>
        </w:rPr>
        <w:t>webpages at:</w:t>
      </w:r>
      <w:r w:rsidR="00FD1647" w:rsidRPr="000F46AE">
        <w:rPr>
          <w:rFonts w:ascii="Arial" w:hAnsi="Arial" w:cs="Arial"/>
          <w:sz w:val="20"/>
          <w:szCs w:val="20"/>
        </w:rPr>
        <w:t xml:space="preserve">  </w:t>
      </w:r>
      <w:hyperlink r:id="rId9" w:history="1">
        <w:r w:rsidR="001A03EC" w:rsidRPr="005D3977">
          <w:rPr>
            <w:rStyle w:val="Hyperlink"/>
            <w:rFonts w:ascii="Arial" w:hAnsi="Arial" w:cs="Arial"/>
            <w:b/>
            <w:sz w:val="20"/>
            <w:szCs w:val="20"/>
          </w:rPr>
          <w:t>http://docs.legis.wisconsin.gov/code/admin_code/dhs/030</w:t>
        </w:r>
      </w:hyperlink>
      <w:r w:rsidR="001A03EC">
        <w:rPr>
          <w:rFonts w:ascii="Arial" w:hAnsi="Arial" w:cs="Arial"/>
          <w:b/>
          <w:sz w:val="20"/>
          <w:szCs w:val="20"/>
        </w:rPr>
        <w:t xml:space="preserve"> </w:t>
      </w:r>
      <w:r w:rsidR="00EC3E26" w:rsidRPr="00EC3E26">
        <w:rPr>
          <w:rFonts w:ascii="Arial" w:hAnsi="Arial" w:cs="Arial"/>
          <w:sz w:val="20"/>
          <w:szCs w:val="20"/>
        </w:rPr>
        <w:t xml:space="preserve"> (under DHS - H</w:t>
      </w:r>
      <w:r w:rsidR="0037315A" w:rsidRPr="00EC3E26">
        <w:rPr>
          <w:rFonts w:ascii="Arial" w:hAnsi="Arial" w:cs="Arial"/>
          <w:sz w:val="20"/>
          <w:szCs w:val="20"/>
        </w:rPr>
        <w:t>ealth Services).</w:t>
      </w:r>
    </w:p>
    <w:p w:rsidR="00443734" w:rsidRDefault="00FD1647" w:rsidP="009C422F">
      <w:pPr>
        <w:spacing w:after="360"/>
        <w:jc w:val="center"/>
        <w:rPr>
          <w:rFonts w:ascii="Arial" w:hAnsi="Arial" w:cs="Arial"/>
          <w:sz w:val="22"/>
          <w:szCs w:val="22"/>
        </w:rPr>
      </w:pPr>
      <w:r w:rsidRPr="00FD1647">
        <w:rPr>
          <w:rFonts w:ascii="Arial" w:hAnsi="Arial" w:cs="Arial"/>
          <w:b/>
          <w:sz w:val="20"/>
          <w:szCs w:val="20"/>
        </w:rPr>
        <w:t xml:space="preserve">We recommend that all applicants print and read </w:t>
      </w:r>
      <w:r w:rsidR="001638AF">
        <w:rPr>
          <w:rFonts w:ascii="Arial" w:hAnsi="Arial" w:cs="Arial"/>
          <w:b/>
          <w:sz w:val="20"/>
          <w:szCs w:val="20"/>
        </w:rPr>
        <w:t>Wis. Admin. Code ch. DHS 36 in its entirety.</w:t>
      </w:r>
    </w:p>
    <w:p w:rsidR="001638AF" w:rsidRDefault="00443734" w:rsidP="00F42DF8">
      <w:pPr>
        <w:spacing w:after="240"/>
        <w:jc w:val="center"/>
        <w:rPr>
          <w:rFonts w:ascii="Arial" w:hAnsi="Arial" w:cs="Arial"/>
          <w:b/>
        </w:rPr>
      </w:pPr>
      <w:r w:rsidRPr="00D82F6E">
        <w:rPr>
          <w:rFonts w:ascii="Arial" w:hAnsi="Arial" w:cs="Arial"/>
          <w:b/>
        </w:rPr>
        <w:t>TABLE OF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00"/>
        <w:gridCol w:w="986"/>
        <w:gridCol w:w="8874"/>
        <w:gridCol w:w="540"/>
        <w:gridCol w:w="198"/>
      </w:tblGrid>
      <w:tr w:rsidR="001638AF" w:rsidRPr="00DB0BDE" w:rsidTr="00B84E48">
        <w:trPr>
          <w:gridBefore w:val="1"/>
          <w:gridAfter w:val="1"/>
          <w:wBefore w:w="108" w:type="dxa"/>
          <w:wAfter w:w="198" w:type="dxa"/>
          <w:trHeight w:hRule="exact" w:val="576"/>
        </w:trPr>
        <w:tc>
          <w:tcPr>
            <w:tcW w:w="10260" w:type="dxa"/>
            <w:gridSpan w:val="3"/>
            <w:tcBorders>
              <w:top w:val="nil"/>
              <w:left w:val="nil"/>
              <w:bottom w:val="nil"/>
              <w:right w:val="nil"/>
            </w:tcBorders>
            <w:shd w:val="clear" w:color="auto" w:fill="auto"/>
            <w:vAlign w:val="center"/>
          </w:tcPr>
          <w:p w:rsidR="001638AF" w:rsidRPr="00F00EDA" w:rsidRDefault="001638AF" w:rsidP="009C422F">
            <w:pPr>
              <w:tabs>
                <w:tab w:val="right" w:leader="dot" w:pos="10044"/>
              </w:tabs>
              <w:rPr>
                <w:rFonts w:ascii="Arial" w:hAnsi="Arial" w:cs="Arial"/>
                <w:b/>
                <w:color w:val="365F91"/>
              </w:rPr>
            </w:pPr>
            <w:r w:rsidRPr="00F00EDA">
              <w:rPr>
                <w:rFonts w:ascii="Arial" w:hAnsi="Arial" w:cs="Arial"/>
                <w:b/>
                <w:color w:val="365F91"/>
              </w:rPr>
              <w:t>APPLICATION DEVELOPMENT AND REVIEW PROCESSES</w:t>
            </w:r>
            <w:r w:rsidR="009C422F">
              <w:rPr>
                <w:rFonts w:ascii="Arial" w:hAnsi="Arial" w:cs="Arial"/>
                <w:b/>
                <w:color w:val="365F91"/>
              </w:rPr>
              <w:tab/>
            </w:r>
          </w:p>
        </w:tc>
        <w:tc>
          <w:tcPr>
            <w:tcW w:w="540" w:type="dxa"/>
            <w:tcBorders>
              <w:top w:val="nil"/>
              <w:left w:val="nil"/>
              <w:bottom w:val="nil"/>
              <w:right w:val="nil"/>
            </w:tcBorders>
            <w:shd w:val="clear" w:color="auto" w:fill="auto"/>
            <w:vAlign w:val="center"/>
          </w:tcPr>
          <w:p w:rsidR="001638AF" w:rsidRPr="00DB0BDE" w:rsidRDefault="001638AF" w:rsidP="009C422F">
            <w:pPr>
              <w:tabs>
                <w:tab w:val="right" w:pos="324"/>
              </w:tabs>
              <w:jc w:val="right"/>
              <w:rPr>
                <w:rFonts w:ascii="Arial" w:hAnsi="Arial" w:cs="Arial"/>
                <w:b/>
                <w:color w:val="365F91"/>
              </w:rPr>
            </w:pPr>
            <w:r w:rsidRPr="00DB0BDE">
              <w:rPr>
                <w:rFonts w:ascii="Arial" w:hAnsi="Arial" w:cs="Arial"/>
                <w:b/>
                <w:color w:val="365F91"/>
              </w:rPr>
              <w:t>3</w:t>
            </w:r>
          </w:p>
        </w:tc>
      </w:tr>
      <w:tr w:rsidR="001638AF" w:rsidRPr="00DB0BDE" w:rsidTr="00B84E48">
        <w:trPr>
          <w:gridBefore w:val="1"/>
          <w:gridAfter w:val="1"/>
          <w:wBefore w:w="108" w:type="dxa"/>
          <w:wAfter w:w="198" w:type="dxa"/>
          <w:trHeight w:hRule="exact" w:val="360"/>
        </w:trPr>
        <w:tc>
          <w:tcPr>
            <w:tcW w:w="400" w:type="dxa"/>
            <w:tcBorders>
              <w:top w:val="nil"/>
              <w:left w:val="nil"/>
              <w:bottom w:val="nil"/>
              <w:right w:val="nil"/>
            </w:tcBorders>
            <w:shd w:val="clear" w:color="auto" w:fill="auto"/>
            <w:vAlign w:val="center"/>
          </w:tcPr>
          <w:p w:rsidR="001638AF" w:rsidRPr="00DB0BDE" w:rsidRDefault="001638AF" w:rsidP="001638AF">
            <w:pPr>
              <w:rPr>
                <w:rFonts w:ascii="Arial" w:hAnsi="Arial" w:cs="Arial"/>
                <w:sz w:val="22"/>
                <w:szCs w:val="22"/>
              </w:rPr>
            </w:pPr>
            <w:r w:rsidRPr="00DB0BDE">
              <w:rPr>
                <w:rFonts w:ascii="Arial" w:hAnsi="Arial" w:cs="Arial"/>
                <w:sz w:val="22"/>
                <w:szCs w:val="22"/>
              </w:rPr>
              <w:t>1.</w:t>
            </w:r>
          </w:p>
        </w:tc>
        <w:tc>
          <w:tcPr>
            <w:tcW w:w="9860" w:type="dxa"/>
            <w:gridSpan w:val="2"/>
            <w:tcBorders>
              <w:top w:val="nil"/>
              <w:left w:val="nil"/>
              <w:bottom w:val="nil"/>
              <w:right w:val="nil"/>
            </w:tcBorders>
            <w:shd w:val="clear" w:color="auto" w:fill="auto"/>
            <w:vAlign w:val="center"/>
          </w:tcPr>
          <w:p w:rsidR="001638AF" w:rsidRPr="00DB0BDE" w:rsidRDefault="001638AF" w:rsidP="009C422F">
            <w:pPr>
              <w:tabs>
                <w:tab w:val="right" w:leader="dot" w:pos="9644"/>
              </w:tabs>
              <w:rPr>
                <w:rFonts w:ascii="Arial" w:hAnsi="Arial" w:cs="Arial"/>
                <w:b/>
              </w:rPr>
            </w:pPr>
            <w:r w:rsidRPr="00DB0BDE">
              <w:rPr>
                <w:rFonts w:ascii="Arial" w:hAnsi="Arial" w:cs="Arial"/>
                <w:sz w:val="22"/>
                <w:szCs w:val="22"/>
              </w:rPr>
              <w:t>Minimum Application Set</w:t>
            </w:r>
            <w:r w:rsidR="009C422F">
              <w:rPr>
                <w:rFonts w:ascii="Arial" w:hAnsi="Arial" w:cs="Arial"/>
                <w:sz w:val="22"/>
                <w:szCs w:val="22"/>
              </w:rPr>
              <w:tab/>
            </w:r>
          </w:p>
        </w:tc>
        <w:tc>
          <w:tcPr>
            <w:tcW w:w="540" w:type="dxa"/>
            <w:tcBorders>
              <w:top w:val="nil"/>
              <w:left w:val="nil"/>
              <w:bottom w:val="nil"/>
              <w:right w:val="nil"/>
            </w:tcBorders>
            <w:shd w:val="clear" w:color="auto" w:fill="auto"/>
            <w:vAlign w:val="center"/>
          </w:tcPr>
          <w:p w:rsidR="001638AF" w:rsidRPr="00DB0BDE" w:rsidRDefault="001638AF" w:rsidP="009C422F">
            <w:pPr>
              <w:tabs>
                <w:tab w:val="right" w:pos="324"/>
              </w:tabs>
              <w:jc w:val="right"/>
              <w:rPr>
                <w:rFonts w:ascii="Arial" w:hAnsi="Arial" w:cs="Arial"/>
                <w:sz w:val="22"/>
                <w:szCs w:val="22"/>
              </w:rPr>
            </w:pPr>
            <w:r w:rsidRPr="00DB0BDE">
              <w:rPr>
                <w:rFonts w:ascii="Arial" w:hAnsi="Arial" w:cs="Arial"/>
                <w:sz w:val="22"/>
                <w:szCs w:val="22"/>
              </w:rPr>
              <w:t>3</w:t>
            </w:r>
          </w:p>
        </w:tc>
      </w:tr>
      <w:tr w:rsidR="001638AF" w:rsidRPr="00DB0BDE" w:rsidTr="00B84E48">
        <w:trPr>
          <w:gridBefore w:val="1"/>
          <w:gridAfter w:val="1"/>
          <w:wBefore w:w="108" w:type="dxa"/>
          <w:wAfter w:w="198" w:type="dxa"/>
          <w:trHeight w:hRule="exact" w:val="360"/>
        </w:trPr>
        <w:tc>
          <w:tcPr>
            <w:tcW w:w="400" w:type="dxa"/>
            <w:tcBorders>
              <w:top w:val="nil"/>
              <w:left w:val="nil"/>
              <w:bottom w:val="nil"/>
              <w:right w:val="nil"/>
            </w:tcBorders>
            <w:shd w:val="clear" w:color="auto" w:fill="auto"/>
            <w:vAlign w:val="center"/>
          </w:tcPr>
          <w:p w:rsidR="001638AF" w:rsidRPr="00DB0BDE" w:rsidRDefault="001638AF" w:rsidP="001638AF">
            <w:pPr>
              <w:rPr>
                <w:rFonts w:ascii="Arial" w:hAnsi="Arial" w:cs="Arial"/>
                <w:sz w:val="22"/>
                <w:szCs w:val="22"/>
              </w:rPr>
            </w:pPr>
            <w:r w:rsidRPr="00DB0BDE">
              <w:rPr>
                <w:rFonts w:ascii="Arial" w:hAnsi="Arial" w:cs="Arial"/>
                <w:sz w:val="22"/>
                <w:szCs w:val="22"/>
              </w:rPr>
              <w:t>2.</w:t>
            </w:r>
          </w:p>
        </w:tc>
        <w:tc>
          <w:tcPr>
            <w:tcW w:w="9860" w:type="dxa"/>
            <w:gridSpan w:val="2"/>
            <w:tcBorders>
              <w:top w:val="nil"/>
              <w:left w:val="nil"/>
              <w:bottom w:val="nil"/>
              <w:right w:val="nil"/>
            </w:tcBorders>
            <w:shd w:val="clear" w:color="auto" w:fill="auto"/>
            <w:vAlign w:val="center"/>
          </w:tcPr>
          <w:p w:rsidR="001638AF" w:rsidRPr="00DB0BDE" w:rsidRDefault="001638AF" w:rsidP="009C422F">
            <w:pPr>
              <w:tabs>
                <w:tab w:val="right" w:leader="dot" w:pos="9644"/>
              </w:tabs>
              <w:rPr>
                <w:rFonts w:ascii="Arial" w:hAnsi="Arial" w:cs="Arial"/>
                <w:b/>
              </w:rPr>
            </w:pPr>
            <w:r w:rsidRPr="00DB0BDE">
              <w:rPr>
                <w:rFonts w:ascii="Arial" w:hAnsi="Arial" w:cs="Arial"/>
                <w:sz w:val="22"/>
                <w:szCs w:val="22"/>
              </w:rPr>
              <w:t>Completed Application Set</w:t>
            </w:r>
            <w:r w:rsidR="009C422F">
              <w:rPr>
                <w:rFonts w:ascii="Arial" w:hAnsi="Arial" w:cs="Arial"/>
                <w:sz w:val="22"/>
                <w:szCs w:val="22"/>
              </w:rPr>
              <w:tab/>
            </w:r>
          </w:p>
        </w:tc>
        <w:tc>
          <w:tcPr>
            <w:tcW w:w="540" w:type="dxa"/>
            <w:tcBorders>
              <w:top w:val="nil"/>
              <w:left w:val="nil"/>
              <w:bottom w:val="nil"/>
              <w:right w:val="nil"/>
            </w:tcBorders>
            <w:shd w:val="clear" w:color="auto" w:fill="auto"/>
            <w:vAlign w:val="center"/>
          </w:tcPr>
          <w:p w:rsidR="001638AF" w:rsidRPr="00DB0BDE" w:rsidRDefault="001638AF" w:rsidP="009C422F">
            <w:pPr>
              <w:tabs>
                <w:tab w:val="right" w:pos="324"/>
              </w:tabs>
              <w:jc w:val="right"/>
              <w:rPr>
                <w:rFonts w:ascii="Arial" w:hAnsi="Arial" w:cs="Arial"/>
                <w:sz w:val="22"/>
                <w:szCs w:val="22"/>
              </w:rPr>
            </w:pPr>
            <w:r w:rsidRPr="00DB0BDE">
              <w:rPr>
                <w:rFonts w:ascii="Arial" w:hAnsi="Arial" w:cs="Arial"/>
                <w:sz w:val="22"/>
                <w:szCs w:val="22"/>
              </w:rPr>
              <w:t>4</w:t>
            </w:r>
          </w:p>
        </w:tc>
      </w:tr>
      <w:tr w:rsidR="001638AF" w:rsidRPr="00DB0BDE" w:rsidTr="00B84E48">
        <w:trPr>
          <w:gridBefore w:val="1"/>
          <w:gridAfter w:val="1"/>
          <w:wBefore w:w="108" w:type="dxa"/>
          <w:wAfter w:w="198" w:type="dxa"/>
          <w:trHeight w:hRule="exact" w:val="360"/>
        </w:trPr>
        <w:tc>
          <w:tcPr>
            <w:tcW w:w="400" w:type="dxa"/>
            <w:tcBorders>
              <w:top w:val="nil"/>
              <w:left w:val="nil"/>
              <w:bottom w:val="nil"/>
              <w:right w:val="nil"/>
            </w:tcBorders>
            <w:shd w:val="clear" w:color="auto" w:fill="auto"/>
            <w:vAlign w:val="center"/>
          </w:tcPr>
          <w:p w:rsidR="001638AF" w:rsidRPr="00DB0BDE" w:rsidRDefault="001638AF" w:rsidP="001638AF">
            <w:pPr>
              <w:rPr>
                <w:rFonts w:ascii="Arial" w:hAnsi="Arial" w:cs="Arial"/>
                <w:sz w:val="22"/>
                <w:szCs w:val="22"/>
              </w:rPr>
            </w:pPr>
            <w:r w:rsidRPr="00DB0BDE">
              <w:rPr>
                <w:rFonts w:ascii="Arial" w:hAnsi="Arial" w:cs="Arial"/>
                <w:sz w:val="22"/>
                <w:szCs w:val="22"/>
              </w:rPr>
              <w:t>3.</w:t>
            </w:r>
          </w:p>
        </w:tc>
        <w:tc>
          <w:tcPr>
            <w:tcW w:w="9860" w:type="dxa"/>
            <w:gridSpan w:val="2"/>
            <w:tcBorders>
              <w:top w:val="nil"/>
              <w:left w:val="nil"/>
              <w:bottom w:val="nil"/>
              <w:right w:val="nil"/>
            </w:tcBorders>
            <w:shd w:val="clear" w:color="auto" w:fill="auto"/>
            <w:vAlign w:val="center"/>
          </w:tcPr>
          <w:p w:rsidR="001638AF" w:rsidRPr="00DB0BDE" w:rsidRDefault="001638AF" w:rsidP="009C422F">
            <w:pPr>
              <w:tabs>
                <w:tab w:val="right" w:leader="dot" w:pos="9644"/>
              </w:tabs>
              <w:rPr>
                <w:rFonts w:ascii="Arial" w:hAnsi="Arial" w:cs="Arial"/>
                <w:b/>
              </w:rPr>
            </w:pPr>
            <w:r w:rsidRPr="00DB0BDE">
              <w:rPr>
                <w:rFonts w:ascii="Arial" w:hAnsi="Arial" w:cs="Arial"/>
                <w:sz w:val="22"/>
                <w:szCs w:val="22"/>
              </w:rPr>
              <w:t>Departmental Review Process</w:t>
            </w:r>
            <w:r w:rsidR="009C422F">
              <w:rPr>
                <w:rFonts w:ascii="Arial" w:hAnsi="Arial" w:cs="Arial"/>
                <w:sz w:val="22"/>
                <w:szCs w:val="22"/>
              </w:rPr>
              <w:tab/>
            </w:r>
          </w:p>
        </w:tc>
        <w:tc>
          <w:tcPr>
            <w:tcW w:w="540" w:type="dxa"/>
            <w:tcBorders>
              <w:top w:val="nil"/>
              <w:left w:val="nil"/>
              <w:bottom w:val="nil"/>
              <w:right w:val="nil"/>
            </w:tcBorders>
            <w:shd w:val="clear" w:color="auto" w:fill="auto"/>
            <w:vAlign w:val="center"/>
          </w:tcPr>
          <w:p w:rsidR="001638AF" w:rsidRPr="00DB0BDE" w:rsidRDefault="001638AF" w:rsidP="009C422F">
            <w:pPr>
              <w:tabs>
                <w:tab w:val="right" w:pos="324"/>
              </w:tabs>
              <w:jc w:val="right"/>
              <w:rPr>
                <w:rFonts w:ascii="Arial" w:hAnsi="Arial" w:cs="Arial"/>
                <w:sz w:val="22"/>
                <w:szCs w:val="22"/>
              </w:rPr>
            </w:pPr>
            <w:r w:rsidRPr="00DB0BDE">
              <w:rPr>
                <w:rFonts w:ascii="Arial" w:hAnsi="Arial" w:cs="Arial"/>
                <w:sz w:val="22"/>
                <w:szCs w:val="22"/>
              </w:rPr>
              <w:t>4</w:t>
            </w:r>
          </w:p>
        </w:tc>
      </w:tr>
      <w:tr w:rsidR="001638AF" w:rsidRPr="00DB0BDE" w:rsidTr="00B84E48">
        <w:trPr>
          <w:gridBefore w:val="1"/>
          <w:gridAfter w:val="1"/>
          <w:wBefore w:w="108" w:type="dxa"/>
          <w:wAfter w:w="198" w:type="dxa"/>
          <w:trHeight w:hRule="exact" w:val="360"/>
        </w:trPr>
        <w:tc>
          <w:tcPr>
            <w:tcW w:w="400" w:type="dxa"/>
            <w:tcBorders>
              <w:top w:val="nil"/>
              <w:left w:val="nil"/>
              <w:bottom w:val="nil"/>
              <w:right w:val="nil"/>
            </w:tcBorders>
            <w:shd w:val="clear" w:color="auto" w:fill="auto"/>
            <w:vAlign w:val="center"/>
          </w:tcPr>
          <w:p w:rsidR="001638AF" w:rsidRPr="00DB0BDE" w:rsidRDefault="001638AF" w:rsidP="001638AF">
            <w:pPr>
              <w:rPr>
                <w:rFonts w:ascii="Arial" w:hAnsi="Arial" w:cs="Arial"/>
                <w:sz w:val="22"/>
                <w:szCs w:val="22"/>
              </w:rPr>
            </w:pPr>
            <w:r w:rsidRPr="00DB0BDE">
              <w:rPr>
                <w:rFonts w:ascii="Arial" w:hAnsi="Arial" w:cs="Arial"/>
                <w:sz w:val="22"/>
                <w:szCs w:val="22"/>
              </w:rPr>
              <w:t>4.</w:t>
            </w:r>
          </w:p>
        </w:tc>
        <w:tc>
          <w:tcPr>
            <w:tcW w:w="9860" w:type="dxa"/>
            <w:gridSpan w:val="2"/>
            <w:tcBorders>
              <w:top w:val="nil"/>
              <w:left w:val="nil"/>
              <w:bottom w:val="nil"/>
              <w:right w:val="nil"/>
            </w:tcBorders>
            <w:shd w:val="clear" w:color="auto" w:fill="auto"/>
            <w:vAlign w:val="center"/>
          </w:tcPr>
          <w:p w:rsidR="001638AF" w:rsidRPr="00DB0BDE" w:rsidRDefault="001638AF" w:rsidP="009C422F">
            <w:pPr>
              <w:tabs>
                <w:tab w:val="right" w:leader="dot" w:pos="9644"/>
              </w:tabs>
              <w:rPr>
                <w:rFonts w:ascii="Arial" w:hAnsi="Arial" w:cs="Arial"/>
                <w:b/>
              </w:rPr>
            </w:pPr>
            <w:r w:rsidRPr="00DB0BDE">
              <w:rPr>
                <w:rFonts w:ascii="Arial" w:hAnsi="Arial" w:cs="Arial"/>
                <w:sz w:val="22"/>
                <w:szCs w:val="22"/>
              </w:rPr>
              <w:t>Accessibility to Information</w:t>
            </w:r>
            <w:r w:rsidR="009C422F">
              <w:rPr>
                <w:rFonts w:ascii="Arial" w:hAnsi="Arial" w:cs="Arial"/>
                <w:sz w:val="22"/>
                <w:szCs w:val="22"/>
              </w:rPr>
              <w:tab/>
            </w:r>
          </w:p>
        </w:tc>
        <w:tc>
          <w:tcPr>
            <w:tcW w:w="540" w:type="dxa"/>
            <w:tcBorders>
              <w:top w:val="nil"/>
              <w:left w:val="nil"/>
              <w:bottom w:val="nil"/>
              <w:right w:val="nil"/>
            </w:tcBorders>
            <w:shd w:val="clear" w:color="auto" w:fill="auto"/>
            <w:vAlign w:val="center"/>
          </w:tcPr>
          <w:p w:rsidR="001638AF" w:rsidRPr="00DB0BDE" w:rsidRDefault="001638AF" w:rsidP="009C422F">
            <w:pPr>
              <w:tabs>
                <w:tab w:val="right" w:pos="324"/>
              </w:tabs>
              <w:jc w:val="right"/>
              <w:rPr>
                <w:rFonts w:ascii="Arial" w:hAnsi="Arial" w:cs="Arial"/>
                <w:sz w:val="22"/>
                <w:szCs w:val="22"/>
              </w:rPr>
            </w:pPr>
            <w:r w:rsidRPr="00DB0BDE">
              <w:rPr>
                <w:rFonts w:ascii="Arial" w:hAnsi="Arial" w:cs="Arial"/>
                <w:sz w:val="22"/>
                <w:szCs w:val="22"/>
              </w:rPr>
              <w:t>4</w:t>
            </w:r>
          </w:p>
        </w:tc>
      </w:tr>
      <w:tr w:rsidR="001638AF" w:rsidRPr="00DB0BDE" w:rsidTr="00B84E48">
        <w:trPr>
          <w:gridBefore w:val="1"/>
          <w:gridAfter w:val="1"/>
          <w:wBefore w:w="108" w:type="dxa"/>
          <w:wAfter w:w="198" w:type="dxa"/>
          <w:trHeight w:hRule="exact" w:val="576"/>
        </w:trPr>
        <w:tc>
          <w:tcPr>
            <w:tcW w:w="10260" w:type="dxa"/>
            <w:gridSpan w:val="3"/>
            <w:tcBorders>
              <w:top w:val="nil"/>
              <w:left w:val="nil"/>
              <w:bottom w:val="nil"/>
              <w:right w:val="nil"/>
            </w:tcBorders>
            <w:shd w:val="clear" w:color="auto" w:fill="auto"/>
            <w:vAlign w:val="center"/>
          </w:tcPr>
          <w:p w:rsidR="001638AF" w:rsidRPr="00DB0BDE" w:rsidRDefault="001638AF" w:rsidP="009C422F">
            <w:pPr>
              <w:tabs>
                <w:tab w:val="right" w:leader="dot" w:pos="10044"/>
              </w:tabs>
              <w:rPr>
                <w:rFonts w:ascii="Arial" w:hAnsi="Arial" w:cs="Arial"/>
                <w:b/>
                <w:color w:val="365F91"/>
              </w:rPr>
            </w:pPr>
            <w:r w:rsidRPr="00DB0BDE">
              <w:rPr>
                <w:rFonts w:ascii="Arial" w:hAnsi="Arial" w:cs="Arial"/>
                <w:b/>
                <w:color w:val="365F91"/>
              </w:rPr>
              <w:t>SUBCHAPTER III – COMPREHENSIVE COMMUNITY SERVICES PROGRAM</w:t>
            </w:r>
            <w:r w:rsidR="009C422F">
              <w:rPr>
                <w:rFonts w:ascii="Arial" w:hAnsi="Arial" w:cs="Arial"/>
                <w:b/>
                <w:color w:val="365F91"/>
              </w:rPr>
              <w:tab/>
            </w:r>
          </w:p>
        </w:tc>
        <w:tc>
          <w:tcPr>
            <w:tcW w:w="540" w:type="dxa"/>
            <w:tcBorders>
              <w:top w:val="nil"/>
              <w:left w:val="nil"/>
              <w:bottom w:val="nil"/>
              <w:right w:val="nil"/>
            </w:tcBorders>
            <w:shd w:val="clear" w:color="auto" w:fill="auto"/>
            <w:vAlign w:val="center"/>
          </w:tcPr>
          <w:p w:rsidR="001638AF" w:rsidRPr="00DB0BDE" w:rsidRDefault="001638AF" w:rsidP="009C422F">
            <w:pPr>
              <w:tabs>
                <w:tab w:val="right" w:pos="324"/>
              </w:tabs>
              <w:jc w:val="right"/>
              <w:rPr>
                <w:rFonts w:ascii="Arial" w:hAnsi="Arial" w:cs="Arial"/>
                <w:b/>
                <w:color w:val="365F91"/>
              </w:rPr>
            </w:pPr>
            <w:r w:rsidRPr="00DB0BDE">
              <w:rPr>
                <w:rFonts w:ascii="Arial" w:hAnsi="Arial" w:cs="Arial"/>
                <w:b/>
                <w:color w:val="365F91"/>
              </w:rPr>
              <w:t>5</w:t>
            </w:r>
          </w:p>
        </w:tc>
      </w:tr>
      <w:tr w:rsidR="001638AF" w:rsidRPr="00DB0BDE" w:rsidTr="00B84E48">
        <w:trPr>
          <w:gridBefore w:val="1"/>
          <w:gridAfter w:val="1"/>
          <w:wBefore w:w="108" w:type="dxa"/>
          <w:wAfter w:w="198" w:type="dxa"/>
          <w:trHeight w:hRule="exact" w:val="360"/>
        </w:trPr>
        <w:tc>
          <w:tcPr>
            <w:tcW w:w="1386" w:type="dxa"/>
            <w:gridSpan w:val="2"/>
            <w:tcBorders>
              <w:top w:val="nil"/>
              <w:left w:val="nil"/>
              <w:bottom w:val="nil"/>
              <w:right w:val="nil"/>
            </w:tcBorders>
            <w:shd w:val="clear" w:color="auto" w:fill="auto"/>
            <w:vAlign w:val="center"/>
          </w:tcPr>
          <w:p w:rsidR="001638AF" w:rsidRPr="00DB0BDE" w:rsidRDefault="001638AF" w:rsidP="001638AF">
            <w:pPr>
              <w:rPr>
                <w:rFonts w:ascii="Arial" w:hAnsi="Arial" w:cs="Arial"/>
                <w:b/>
              </w:rPr>
            </w:pPr>
            <w:r w:rsidRPr="00DB0BDE">
              <w:rPr>
                <w:rFonts w:ascii="Arial" w:hAnsi="Arial" w:cs="Arial"/>
                <w:sz w:val="22"/>
                <w:szCs w:val="22"/>
              </w:rPr>
              <w:t>DHS 36.07</w:t>
            </w:r>
          </w:p>
        </w:tc>
        <w:tc>
          <w:tcPr>
            <w:tcW w:w="8874" w:type="dxa"/>
            <w:tcBorders>
              <w:top w:val="nil"/>
              <w:left w:val="nil"/>
              <w:bottom w:val="nil"/>
              <w:right w:val="nil"/>
            </w:tcBorders>
            <w:shd w:val="clear" w:color="auto" w:fill="auto"/>
            <w:vAlign w:val="center"/>
          </w:tcPr>
          <w:p w:rsidR="001638AF" w:rsidRPr="00DB0BDE" w:rsidRDefault="001638AF" w:rsidP="009C422F">
            <w:pPr>
              <w:tabs>
                <w:tab w:val="right" w:leader="dot" w:pos="8658"/>
              </w:tabs>
              <w:rPr>
                <w:rFonts w:ascii="Arial" w:hAnsi="Arial" w:cs="Arial"/>
                <w:b/>
              </w:rPr>
            </w:pPr>
            <w:r w:rsidRPr="00DB0BDE">
              <w:rPr>
                <w:rFonts w:ascii="Arial" w:hAnsi="Arial" w:cs="Arial"/>
                <w:sz w:val="22"/>
                <w:szCs w:val="22"/>
              </w:rPr>
              <w:t>Comprehensive Community Services Plan</w:t>
            </w:r>
            <w:r w:rsidR="009C422F">
              <w:rPr>
                <w:rFonts w:ascii="Arial" w:hAnsi="Arial" w:cs="Arial"/>
                <w:sz w:val="22"/>
                <w:szCs w:val="22"/>
              </w:rPr>
              <w:tab/>
            </w:r>
          </w:p>
        </w:tc>
        <w:tc>
          <w:tcPr>
            <w:tcW w:w="540" w:type="dxa"/>
            <w:tcBorders>
              <w:top w:val="nil"/>
              <w:left w:val="nil"/>
              <w:bottom w:val="nil"/>
              <w:right w:val="nil"/>
            </w:tcBorders>
            <w:shd w:val="clear" w:color="auto" w:fill="auto"/>
            <w:vAlign w:val="center"/>
          </w:tcPr>
          <w:p w:rsidR="001638AF" w:rsidRPr="00DB0BDE" w:rsidRDefault="001638AF" w:rsidP="009C422F">
            <w:pPr>
              <w:tabs>
                <w:tab w:val="right" w:pos="324"/>
              </w:tabs>
              <w:jc w:val="right"/>
              <w:rPr>
                <w:rFonts w:ascii="Arial" w:hAnsi="Arial" w:cs="Arial"/>
                <w:sz w:val="22"/>
                <w:szCs w:val="22"/>
              </w:rPr>
            </w:pPr>
            <w:r w:rsidRPr="00DB0BDE">
              <w:rPr>
                <w:rFonts w:ascii="Arial" w:hAnsi="Arial" w:cs="Arial"/>
                <w:sz w:val="22"/>
                <w:szCs w:val="22"/>
              </w:rPr>
              <w:t>5</w:t>
            </w:r>
          </w:p>
        </w:tc>
      </w:tr>
      <w:tr w:rsidR="001638AF" w:rsidRPr="00DB0BDE" w:rsidTr="00B84E48">
        <w:trPr>
          <w:gridBefore w:val="1"/>
          <w:gridAfter w:val="1"/>
          <w:wBefore w:w="108" w:type="dxa"/>
          <w:wAfter w:w="198" w:type="dxa"/>
          <w:trHeight w:hRule="exact" w:val="360"/>
        </w:trPr>
        <w:tc>
          <w:tcPr>
            <w:tcW w:w="1386" w:type="dxa"/>
            <w:gridSpan w:val="2"/>
            <w:tcBorders>
              <w:top w:val="nil"/>
              <w:left w:val="nil"/>
              <w:bottom w:val="nil"/>
              <w:right w:val="nil"/>
            </w:tcBorders>
            <w:shd w:val="clear" w:color="auto" w:fill="auto"/>
            <w:vAlign w:val="center"/>
          </w:tcPr>
          <w:p w:rsidR="001638AF" w:rsidRPr="00DB0BDE" w:rsidRDefault="001638AF" w:rsidP="001638AF">
            <w:pPr>
              <w:rPr>
                <w:rFonts w:ascii="Arial" w:hAnsi="Arial" w:cs="Arial"/>
                <w:b/>
              </w:rPr>
            </w:pPr>
            <w:r w:rsidRPr="00DB0BDE">
              <w:rPr>
                <w:rFonts w:ascii="Arial" w:hAnsi="Arial" w:cs="Arial"/>
                <w:sz w:val="22"/>
                <w:szCs w:val="22"/>
              </w:rPr>
              <w:t>DHS 36.08</w:t>
            </w:r>
          </w:p>
        </w:tc>
        <w:tc>
          <w:tcPr>
            <w:tcW w:w="8874" w:type="dxa"/>
            <w:tcBorders>
              <w:top w:val="nil"/>
              <w:left w:val="nil"/>
              <w:bottom w:val="nil"/>
              <w:right w:val="nil"/>
            </w:tcBorders>
            <w:shd w:val="clear" w:color="auto" w:fill="auto"/>
            <w:vAlign w:val="center"/>
          </w:tcPr>
          <w:p w:rsidR="001638AF" w:rsidRPr="00DB0BDE" w:rsidRDefault="001638AF" w:rsidP="009C422F">
            <w:pPr>
              <w:tabs>
                <w:tab w:val="right" w:leader="dot" w:pos="8658"/>
              </w:tabs>
              <w:rPr>
                <w:rFonts w:ascii="Arial" w:hAnsi="Arial" w:cs="Arial"/>
                <w:b/>
              </w:rPr>
            </w:pPr>
            <w:r w:rsidRPr="00DB0BDE">
              <w:rPr>
                <w:rFonts w:ascii="Arial" w:hAnsi="Arial" w:cs="Arial"/>
                <w:sz w:val="22"/>
                <w:szCs w:val="22"/>
              </w:rPr>
              <w:t>Quality Improvement</w:t>
            </w:r>
            <w:r w:rsidR="009C422F">
              <w:rPr>
                <w:rFonts w:ascii="Arial" w:hAnsi="Arial" w:cs="Arial"/>
                <w:sz w:val="22"/>
                <w:szCs w:val="22"/>
              </w:rPr>
              <w:tab/>
            </w:r>
          </w:p>
        </w:tc>
        <w:tc>
          <w:tcPr>
            <w:tcW w:w="540" w:type="dxa"/>
            <w:tcBorders>
              <w:top w:val="nil"/>
              <w:left w:val="nil"/>
              <w:bottom w:val="nil"/>
              <w:right w:val="nil"/>
            </w:tcBorders>
            <w:shd w:val="clear" w:color="auto" w:fill="auto"/>
            <w:vAlign w:val="center"/>
          </w:tcPr>
          <w:p w:rsidR="001638AF" w:rsidRPr="00DB0BDE" w:rsidRDefault="001638AF" w:rsidP="009C422F">
            <w:pPr>
              <w:tabs>
                <w:tab w:val="right" w:pos="324"/>
              </w:tabs>
              <w:jc w:val="right"/>
              <w:rPr>
                <w:rFonts w:ascii="Arial" w:hAnsi="Arial" w:cs="Arial"/>
                <w:sz w:val="22"/>
                <w:szCs w:val="22"/>
              </w:rPr>
            </w:pPr>
            <w:r w:rsidRPr="00DB0BDE">
              <w:rPr>
                <w:rFonts w:ascii="Arial" w:hAnsi="Arial" w:cs="Arial"/>
                <w:sz w:val="22"/>
                <w:szCs w:val="22"/>
              </w:rPr>
              <w:t>7</w:t>
            </w:r>
          </w:p>
        </w:tc>
      </w:tr>
      <w:tr w:rsidR="001638AF" w:rsidRPr="00DB0BDE" w:rsidTr="00B84E48">
        <w:trPr>
          <w:gridBefore w:val="1"/>
          <w:gridAfter w:val="1"/>
          <w:wBefore w:w="108" w:type="dxa"/>
          <w:wAfter w:w="198" w:type="dxa"/>
          <w:trHeight w:hRule="exact" w:val="360"/>
        </w:trPr>
        <w:tc>
          <w:tcPr>
            <w:tcW w:w="1386" w:type="dxa"/>
            <w:gridSpan w:val="2"/>
            <w:tcBorders>
              <w:top w:val="nil"/>
              <w:left w:val="nil"/>
              <w:bottom w:val="nil"/>
              <w:right w:val="nil"/>
            </w:tcBorders>
            <w:shd w:val="clear" w:color="auto" w:fill="auto"/>
            <w:vAlign w:val="center"/>
          </w:tcPr>
          <w:p w:rsidR="001638AF" w:rsidRPr="00DB0BDE" w:rsidRDefault="001638AF" w:rsidP="001638AF">
            <w:pPr>
              <w:rPr>
                <w:rFonts w:ascii="Arial" w:hAnsi="Arial" w:cs="Arial"/>
                <w:b/>
              </w:rPr>
            </w:pPr>
            <w:r w:rsidRPr="00DB0BDE">
              <w:rPr>
                <w:rFonts w:ascii="Arial" w:hAnsi="Arial" w:cs="Arial"/>
                <w:sz w:val="22"/>
                <w:szCs w:val="22"/>
              </w:rPr>
              <w:t>DHS 36.09</w:t>
            </w:r>
          </w:p>
        </w:tc>
        <w:tc>
          <w:tcPr>
            <w:tcW w:w="8874" w:type="dxa"/>
            <w:tcBorders>
              <w:top w:val="nil"/>
              <w:left w:val="nil"/>
              <w:bottom w:val="nil"/>
              <w:right w:val="nil"/>
            </w:tcBorders>
            <w:shd w:val="clear" w:color="auto" w:fill="auto"/>
            <w:vAlign w:val="center"/>
          </w:tcPr>
          <w:p w:rsidR="001638AF" w:rsidRPr="00DB0BDE" w:rsidRDefault="001638AF" w:rsidP="009C422F">
            <w:pPr>
              <w:tabs>
                <w:tab w:val="right" w:leader="dot" w:pos="8658"/>
              </w:tabs>
              <w:rPr>
                <w:rFonts w:ascii="Arial" w:hAnsi="Arial" w:cs="Arial"/>
                <w:b/>
              </w:rPr>
            </w:pPr>
            <w:r w:rsidRPr="00DB0BDE">
              <w:rPr>
                <w:rFonts w:ascii="Arial" w:hAnsi="Arial" w:cs="Arial"/>
                <w:sz w:val="22"/>
                <w:szCs w:val="22"/>
              </w:rPr>
              <w:t>Coordination Committee</w:t>
            </w:r>
            <w:r w:rsidR="009C422F">
              <w:rPr>
                <w:rFonts w:ascii="Arial" w:hAnsi="Arial" w:cs="Arial"/>
                <w:sz w:val="22"/>
                <w:szCs w:val="22"/>
              </w:rPr>
              <w:tab/>
            </w:r>
          </w:p>
        </w:tc>
        <w:tc>
          <w:tcPr>
            <w:tcW w:w="540" w:type="dxa"/>
            <w:tcBorders>
              <w:top w:val="nil"/>
              <w:left w:val="nil"/>
              <w:bottom w:val="nil"/>
              <w:right w:val="nil"/>
            </w:tcBorders>
            <w:shd w:val="clear" w:color="auto" w:fill="auto"/>
            <w:vAlign w:val="center"/>
          </w:tcPr>
          <w:p w:rsidR="001638AF" w:rsidRPr="00DB0BDE" w:rsidRDefault="001638AF" w:rsidP="009C422F">
            <w:pPr>
              <w:tabs>
                <w:tab w:val="right" w:pos="324"/>
              </w:tabs>
              <w:jc w:val="right"/>
              <w:rPr>
                <w:rFonts w:ascii="Arial" w:hAnsi="Arial" w:cs="Arial"/>
                <w:sz w:val="22"/>
                <w:szCs w:val="22"/>
              </w:rPr>
            </w:pPr>
            <w:r w:rsidRPr="00DB0BDE">
              <w:rPr>
                <w:rFonts w:ascii="Arial" w:hAnsi="Arial" w:cs="Arial"/>
                <w:sz w:val="22"/>
                <w:szCs w:val="22"/>
              </w:rPr>
              <w:t>7</w:t>
            </w:r>
          </w:p>
        </w:tc>
      </w:tr>
      <w:tr w:rsidR="001638AF" w:rsidRPr="00DB0BDE" w:rsidTr="00B84E48">
        <w:trPr>
          <w:gridBefore w:val="1"/>
          <w:gridAfter w:val="1"/>
          <w:wBefore w:w="108" w:type="dxa"/>
          <w:wAfter w:w="198" w:type="dxa"/>
          <w:trHeight w:hRule="exact" w:val="576"/>
        </w:trPr>
        <w:tc>
          <w:tcPr>
            <w:tcW w:w="10260" w:type="dxa"/>
            <w:gridSpan w:val="3"/>
            <w:tcBorders>
              <w:top w:val="nil"/>
              <w:left w:val="nil"/>
              <w:bottom w:val="nil"/>
              <w:right w:val="nil"/>
            </w:tcBorders>
            <w:shd w:val="clear" w:color="auto" w:fill="auto"/>
            <w:vAlign w:val="center"/>
          </w:tcPr>
          <w:p w:rsidR="001638AF" w:rsidRPr="00DB0BDE" w:rsidRDefault="001638AF" w:rsidP="009C422F">
            <w:pPr>
              <w:tabs>
                <w:tab w:val="right" w:leader="dot" w:pos="10044"/>
              </w:tabs>
              <w:rPr>
                <w:rFonts w:ascii="Arial" w:hAnsi="Arial" w:cs="Arial"/>
                <w:b/>
                <w:color w:val="365F91"/>
              </w:rPr>
            </w:pPr>
            <w:r w:rsidRPr="00DB0BDE">
              <w:rPr>
                <w:rFonts w:ascii="Arial" w:hAnsi="Arial" w:cs="Arial"/>
                <w:b/>
                <w:color w:val="365F91"/>
              </w:rPr>
              <w:t>SUBCHAPTER IV – PERSONNEL</w:t>
            </w:r>
            <w:r w:rsidR="009C422F">
              <w:rPr>
                <w:rFonts w:ascii="Arial" w:hAnsi="Arial" w:cs="Arial"/>
                <w:b/>
                <w:color w:val="365F91"/>
              </w:rPr>
              <w:tab/>
            </w:r>
          </w:p>
        </w:tc>
        <w:tc>
          <w:tcPr>
            <w:tcW w:w="540" w:type="dxa"/>
            <w:tcBorders>
              <w:top w:val="nil"/>
              <w:left w:val="nil"/>
              <w:bottom w:val="nil"/>
              <w:right w:val="nil"/>
            </w:tcBorders>
            <w:shd w:val="clear" w:color="auto" w:fill="auto"/>
            <w:vAlign w:val="center"/>
          </w:tcPr>
          <w:p w:rsidR="001638AF" w:rsidRPr="00DB0BDE" w:rsidRDefault="001638AF" w:rsidP="009C422F">
            <w:pPr>
              <w:tabs>
                <w:tab w:val="right" w:pos="324"/>
              </w:tabs>
              <w:jc w:val="right"/>
              <w:rPr>
                <w:rFonts w:ascii="Arial" w:hAnsi="Arial" w:cs="Arial"/>
                <w:b/>
                <w:color w:val="365F91"/>
              </w:rPr>
            </w:pPr>
            <w:r w:rsidRPr="00DB0BDE">
              <w:rPr>
                <w:rFonts w:ascii="Arial" w:hAnsi="Arial" w:cs="Arial"/>
                <w:b/>
                <w:color w:val="365F91"/>
              </w:rPr>
              <w:t>8</w:t>
            </w:r>
          </w:p>
        </w:tc>
      </w:tr>
      <w:tr w:rsidR="001638AF" w:rsidRPr="00DB0BDE" w:rsidTr="00B84E48">
        <w:trPr>
          <w:gridBefore w:val="1"/>
          <w:gridAfter w:val="1"/>
          <w:wBefore w:w="108" w:type="dxa"/>
          <w:wAfter w:w="198" w:type="dxa"/>
          <w:trHeight w:hRule="exact" w:val="360"/>
        </w:trPr>
        <w:tc>
          <w:tcPr>
            <w:tcW w:w="1386" w:type="dxa"/>
            <w:gridSpan w:val="2"/>
            <w:tcBorders>
              <w:top w:val="nil"/>
              <w:left w:val="nil"/>
              <w:bottom w:val="nil"/>
              <w:right w:val="nil"/>
            </w:tcBorders>
            <w:shd w:val="clear" w:color="auto" w:fill="auto"/>
            <w:vAlign w:val="center"/>
          </w:tcPr>
          <w:p w:rsidR="001638AF" w:rsidRPr="00DB0BDE" w:rsidRDefault="001638AF" w:rsidP="001638AF">
            <w:pPr>
              <w:rPr>
                <w:rFonts w:ascii="Arial" w:hAnsi="Arial" w:cs="Arial"/>
                <w:b/>
              </w:rPr>
            </w:pPr>
            <w:r w:rsidRPr="00DB0BDE">
              <w:rPr>
                <w:rFonts w:ascii="Arial" w:hAnsi="Arial" w:cs="Arial"/>
                <w:sz w:val="22"/>
                <w:szCs w:val="22"/>
              </w:rPr>
              <w:t>DHS 36.10</w:t>
            </w:r>
          </w:p>
        </w:tc>
        <w:tc>
          <w:tcPr>
            <w:tcW w:w="8874" w:type="dxa"/>
            <w:tcBorders>
              <w:top w:val="nil"/>
              <w:left w:val="nil"/>
              <w:bottom w:val="nil"/>
              <w:right w:val="nil"/>
            </w:tcBorders>
            <w:shd w:val="clear" w:color="auto" w:fill="auto"/>
            <w:vAlign w:val="center"/>
          </w:tcPr>
          <w:p w:rsidR="001638AF" w:rsidRPr="00DB0BDE" w:rsidRDefault="001638AF" w:rsidP="009C422F">
            <w:pPr>
              <w:tabs>
                <w:tab w:val="right" w:leader="dot" w:pos="8658"/>
              </w:tabs>
              <w:rPr>
                <w:rFonts w:ascii="Arial" w:hAnsi="Arial" w:cs="Arial"/>
                <w:b/>
              </w:rPr>
            </w:pPr>
            <w:r w:rsidRPr="00DB0BDE">
              <w:rPr>
                <w:rFonts w:ascii="Arial" w:hAnsi="Arial" w:cs="Arial"/>
                <w:sz w:val="22"/>
                <w:szCs w:val="22"/>
              </w:rPr>
              <w:t>Personnel Policies</w:t>
            </w:r>
            <w:r w:rsidR="009C422F">
              <w:rPr>
                <w:rFonts w:ascii="Arial" w:hAnsi="Arial" w:cs="Arial"/>
                <w:sz w:val="22"/>
                <w:szCs w:val="22"/>
              </w:rPr>
              <w:tab/>
            </w:r>
          </w:p>
        </w:tc>
        <w:tc>
          <w:tcPr>
            <w:tcW w:w="540" w:type="dxa"/>
            <w:tcBorders>
              <w:top w:val="nil"/>
              <w:left w:val="nil"/>
              <w:bottom w:val="nil"/>
              <w:right w:val="nil"/>
            </w:tcBorders>
            <w:shd w:val="clear" w:color="auto" w:fill="auto"/>
            <w:vAlign w:val="center"/>
          </w:tcPr>
          <w:p w:rsidR="001638AF" w:rsidRPr="00DB0BDE" w:rsidRDefault="001638AF" w:rsidP="009C422F">
            <w:pPr>
              <w:tabs>
                <w:tab w:val="right" w:pos="324"/>
              </w:tabs>
              <w:jc w:val="right"/>
              <w:rPr>
                <w:rFonts w:ascii="Arial" w:hAnsi="Arial" w:cs="Arial"/>
                <w:sz w:val="22"/>
                <w:szCs w:val="22"/>
              </w:rPr>
            </w:pPr>
            <w:r w:rsidRPr="00DB0BDE">
              <w:rPr>
                <w:rFonts w:ascii="Arial" w:hAnsi="Arial" w:cs="Arial"/>
                <w:sz w:val="22"/>
                <w:szCs w:val="22"/>
              </w:rPr>
              <w:t>8</w:t>
            </w:r>
          </w:p>
        </w:tc>
      </w:tr>
      <w:tr w:rsidR="001638AF" w:rsidRPr="00DB0BDE" w:rsidTr="00B84E48">
        <w:trPr>
          <w:gridBefore w:val="1"/>
          <w:gridAfter w:val="1"/>
          <w:wBefore w:w="108" w:type="dxa"/>
          <w:wAfter w:w="198" w:type="dxa"/>
          <w:trHeight w:hRule="exact" w:val="360"/>
        </w:trPr>
        <w:tc>
          <w:tcPr>
            <w:tcW w:w="1386" w:type="dxa"/>
            <w:gridSpan w:val="2"/>
            <w:tcBorders>
              <w:top w:val="nil"/>
              <w:left w:val="nil"/>
              <w:bottom w:val="nil"/>
              <w:right w:val="nil"/>
            </w:tcBorders>
            <w:shd w:val="clear" w:color="auto" w:fill="auto"/>
            <w:vAlign w:val="center"/>
          </w:tcPr>
          <w:p w:rsidR="001638AF" w:rsidRPr="00DB0BDE" w:rsidRDefault="001638AF" w:rsidP="001638AF">
            <w:pPr>
              <w:rPr>
                <w:rFonts w:ascii="Arial" w:hAnsi="Arial" w:cs="Arial"/>
                <w:b/>
              </w:rPr>
            </w:pPr>
            <w:r w:rsidRPr="00DB0BDE">
              <w:rPr>
                <w:rFonts w:ascii="Arial" w:hAnsi="Arial" w:cs="Arial"/>
                <w:sz w:val="22"/>
                <w:szCs w:val="22"/>
              </w:rPr>
              <w:t>DHS 36.11</w:t>
            </w:r>
          </w:p>
        </w:tc>
        <w:tc>
          <w:tcPr>
            <w:tcW w:w="8874" w:type="dxa"/>
            <w:tcBorders>
              <w:top w:val="nil"/>
              <w:left w:val="nil"/>
              <w:bottom w:val="nil"/>
              <w:right w:val="nil"/>
            </w:tcBorders>
            <w:shd w:val="clear" w:color="auto" w:fill="auto"/>
            <w:vAlign w:val="center"/>
          </w:tcPr>
          <w:p w:rsidR="001638AF" w:rsidRPr="00DB0BDE" w:rsidRDefault="001638AF" w:rsidP="009C422F">
            <w:pPr>
              <w:tabs>
                <w:tab w:val="right" w:leader="dot" w:pos="8658"/>
              </w:tabs>
              <w:ind w:right="-18"/>
              <w:rPr>
                <w:rFonts w:ascii="Arial" w:hAnsi="Arial" w:cs="Arial"/>
                <w:b/>
              </w:rPr>
            </w:pPr>
            <w:r w:rsidRPr="00DB0BDE">
              <w:rPr>
                <w:rFonts w:ascii="Arial" w:hAnsi="Arial" w:cs="Arial"/>
                <w:sz w:val="22"/>
                <w:szCs w:val="22"/>
              </w:rPr>
              <w:t>Supervision and Clinical Collaboration</w:t>
            </w:r>
            <w:r w:rsidR="009C422F">
              <w:rPr>
                <w:rFonts w:ascii="Arial" w:hAnsi="Arial" w:cs="Arial"/>
                <w:sz w:val="22"/>
                <w:szCs w:val="22"/>
              </w:rPr>
              <w:tab/>
            </w:r>
          </w:p>
        </w:tc>
        <w:tc>
          <w:tcPr>
            <w:tcW w:w="540" w:type="dxa"/>
            <w:tcBorders>
              <w:top w:val="nil"/>
              <w:left w:val="nil"/>
              <w:bottom w:val="nil"/>
              <w:right w:val="nil"/>
            </w:tcBorders>
            <w:shd w:val="clear" w:color="auto" w:fill="auto"/>
            <w:vAlign w:val="center"/>
          </w:tcPr>
          <w:p w:rsidR="001638AF" w:rsidRPr="00DB0BDE" w:rsidRDefault="00832946" w:rsidP="009C422F">
            <w:pPr>
              <w:tabs>
                <w:tab w:val="right" w:pos="324"/>
              </w:tabs>
              <w:jc w:val="right"/>
              <w:rPr>
                <w:rFonts w:ascii="Arial" w:hAnsi="Arial" w:cs="Arial"/>
                <w:sz w:val="22"/>
                <w:szCs w:val="22"/>
              </w:rPr>
            </w:pPr>
            <w:r>
              <w:rPr>
                <w:rFonts w:ascii="Arial" w:hAnsi="Arial" w:cs="Arial"/>
                <w:sz w:val="22"/>
                <w:szCs w:val="22"/>
              </w:rPr>
              <w:t>11</w:t>
            </w:r>
          </w:p>
        </w:tc>
      </w:tr>
      <w:tr w:rsidR="001638AF" w:rsidRPr="00DB0BDE" w:rsidTr="00B84E48">
        <w:trPr>
          <w:gridBefore w:val="1"/>
          <w:gridAfter w:val="1"/>
          <w:wBefore w:w="108" w:type="dxa"/>
          <w:wAfter w:w="198" w:type="dxa"/>
          <w:trHeight w:hRule="exact" w:val="360"/>
        </w:trPr>
        <w:tc>
          <w:tcPr>
            <w:tcW w:w="1386" w:type="dxa"/>
            <w:gridSpan w:val="2"/>
            <w:tcBorders>
              <w:top w:val="nil"/>
              <w:left w:val="nil"/>
              <w:bottom w:val="nil"/>
              <w:right w:val="nil"/>
            </w:tcBorders>
            <w:shd w:val="clear" w:color="auto" w:fill="auto"/>
            <w:vAlign w:val="center"/>
          </w:tcPr>
          <w:p w:rsidR="001638AF" w:rsidRPr="00DB0BDE" w:rsidRDefault="001638AF" w:rsidP="001638AF">
            <w:pPr>
              <w:rPr>
                <w:rFonts w:ascii="Arial" w:hAnsi="Arial" w:cs="Arial"/>
                <w:b/>
              </w:rPr>
            </w:pPr>
            <w:r w:rsidRPr="00DB0BDE">
              <w:rPr>
                <w:rFonts w:ascii="Arial" w:hAnsi="Arial" w:cs="Arial"/>
                <w:sz w:val="22"/>
                <w:szCs w:val="22"/>
              </w:rPr>
              <w:t>DHS 36.12</w:t>
            </w:r>
          </w:p>
        </w:tc>
        <w:tc>
          <w:tcPr>
            <w:tcW w:w="8874" w:type="dxa"/>
            <w:tcBorders>
              <w:top w:val="nil"/>
              <w:left w:val="nil"/>
              <w:bottom w:val="nil"/>
              <w:right w:val="nil"/>
            </w:tcBorders>
            <w:shd w:val="clear" w:color="auto" w:fill="auto"/>
            <w:vAlign w:val="center"/>
          </w:tcPr>
          <w:p w:rsidR="001638AF" w:rsidRPr="00DB0BDE" w:rsidRDefault="001638AF" w:rsidP="009C422F">
            <w:pPr>
              <w:tabs>
                <w:tab w:val="right" w:leader="dot" w:pos="8658"/>
              </w:tabs>
              <w:rPr>
                <w:rFonts w:ascii="Arial" w:hAnsi="Arial" w:cs="Arial"/>
                <w:b/>
              </w:rPr>
            </w:pPr>
            <w:r w:rsidRPr="00DB0BDE">
              <w:rPr>
                <w:rFonts w:ascii="Arial" w:hAnsi="Arial" w:cs="Arial"/>
                <w:sz w:val="22"/>
                <w:szCs w:val="22"/>
              </w:rPr>
              <w:t>Orientation and Training</w:t>
            </w:r>
            <w:r w:rsidR="009C422F">
              <w:rPr>
                <w:rFonts w:ascii="Arial" w:hAnsi="Arial" w:cs="Arial"/>
                <w:sz w:val="22"/>
                <w:szCs w:val="22"/>
              </w:rPr>
              <w:tab/>
            </w:r>
          </w:p>
        </w:tc>
        <w:tc>
          <w:tcPr>
            <w:tcW w:w="540" w:type="dxa"/>
            <w:tcBorders>
              <w:top w:val="nil"/>
              <w:left w:val="nil"/>
              <w:bottom w:val="nil"/>
              <w:right w:val="nil"/>
            </w:tcBorders>
            <w:shd w:val="clear" w:color="auto" w:fill="auto"/>
            <w:vAlign w:val="center"/>
          </w:tcPr>
          <w:p w:rsidR="001638AF" w:rsidRPr="00DB0BDE" w:rsidRDefault="00832946" w:rsidP="009C422F">
            <w:pPr>
              <w:tabs>
                <w:tab w:val="right" w:pos="324"/>
              </w:tabs>
              <w:jc w:val="right"/>
              <w:rPr>
                <w:rFonts w:ascii="Arial" w:hAnsi="Arial" w:cs="Arial"/>
                <w:sz w:val="22"/>
                <w:szCs w:val="22"/>
              </w:rPr>
            </w:pPr>
            <w:r>
              <w:rPr>
                <w:rFonts w:ascii="Arial" w:hAnsi="Arial" w:cs="Arial"/>
                <w:sz w:val="22"/>
                <w:szCs w:val="22"/>
              </w:rPr>
              <w:t>12</w:t>
            </w:r>
          </w:p>
        </w:tc>
      </w:tr>
      <w:tr w:rsidR="003F12CC" w:rsidRPr="00DB0BDE" w:rsidTr="00B84E48">
        <w:trPr>
          <w:gridBefore w:val="1"/>
          <w:gridAfter w:val="1"/>
          <w:wBefore w:w="108" w:type="dxa"/>
          <w:wAfter w:w="198" w:type="dxa"/>
          <w:trHeight w:hRule="exact" w:val="576"/>
        </w:trPr>
        <w:tc>
          <w:tcPr>
            <w:tcW w:w="10260" w:type="dxa"/>
            <w:gridSpan w:val="3"/>
            <w:tcBorders>
              <w:top w:val="nil"/>
              <w:left w:val="nil"/>
              <w:bottom w:val="nil"/>
              <w:right w:val="nil"/>
            </w:tcBorders>
            <w:shd w:val="clear" w:color="auto" w:fill="auto"/>
            <w:vAlign w:val="center"/>
          </w:tcPr>
          <w:p w:rsidR="003F12CC" w:rsidRPr="00DB0BDE" w:rsidRDefault="003F12CC" w:rsidP="009C422F">
            <w:pPr>
              <w:tabs>
                <w:tab w:val="right" w:leader="dot" w:pos="10044"/>
              </w:tabs>
              <w:rPr>
                <w:rFonts w:ascii="Arial" w:hAnsi="Arial" w:cs="Arial"/>
                <w:b/>
                <w:color w:val="365F91"/>
              </w:rPr>
            </w:pPr>
            <w:r w:rsidRPr="00DB0BDE">
              <w:rPr>
                <w:rFonts w:ascii="Arial" w:hAnsi="Arial" w:cs="Arial"/>
                <w:b/>
                <w:color w:val="365F91"/>
              </w:rPr>
              <w:t>SUBCHAPTER V – CONSUMER SERVICES</w:t>
            </w:r>
            <w:r w:rsidR="009C422F">
              <w:rPr>
                <w:rFonts w:ascii="Arial" w:hAnsi="Arial" w:cs="Arial"/>
                <w:b/>
                <w:color w:val="365F91"/>
              </w:rPr>
              <w:tab/>
            </w:r>
          </w:p>
        </w:tc>
        <w:tc>
          <w:tcPr>
            <w:tcW w:w="540" w:type="dxa"/>
            <w:tcBorders>
              <w:top w:val="nil"/>
              <w:left w:val="nil"/>
              <w:bottom w:val="nil"/>
              <w:right w:val="nil"/>
            </w:tcBorders>
            <w:shd w:val="clear" w:color="auto" w:fill="auto"/>
            <w:vAlign w:val="center"/>
          </w:tcPr>
          <w:p w:rsidR="003F12CC" w:rsidRPr="00DB0BDE" w:rsidRDefault="003F12CC" w:rsidP="009C422F">
            <w:pPr>
              <w:tabs>
                <w:tab w:val="right" w:pos="324"/>
              </w:tabs>
              <w:jc w:val="right"/>
              <w:rPr>
                <w:rFonts w:ascii="Arial" w:hAnsi="Arial" w:cs="Arial"/>
                <w:color w:val="365F91"/>
              </w:rPr>
            </w:pPr>
            <w:r w:rsidRPr="00DB0BDE">
              <w:rPr>
                <w:rFonts w:ascii="Arial" w:hAnsi="Arial" w:cs="Arial"/>
                <w:color w:val="365F91"/>
              </w:rPr>
              <w:t>14</w:t>
            </w:r>
          </w:p>
        </w:tc>
      </w:tr>
      <w:tr w:rsidR="003F12CC" w:rsidRPr="00DB0BDE" w:rsidTr="00B84E48">
        <w:trPr>
          <w:gridBefore w:val="1"/>
          <w:gridAfter w:val="1"/>
          <w:wBefore w:w="108" w:type="dxa"/>
          <w:wAfter w:w="198" w:type="dxa"/>
          <w:trHeight w:hRule="exact" w:val="360"/>
        </w:trPr>
        <w:tc>
          <w:tcPr>
            <w:tcW w:w="1386" w:type="dxa"/>
            <w:gridSpan w:val="2"/>
            <w:tcBorders>
              <w:top w:val="nil"/>
              <w:left w:val="nil"/>
              <w:bottom w:val="nil"/>
              <w:right w:val="nil"/>
            </w:tcBorders>
            <w:shd w:val="clear" w:color="auto" w:fill="auto"/>
            <w:vAlign w:val="center"/>
          </w:tcPr>
          <w:p w:rsidR="003F12CC" w:rsidRPr="00DB0BDE" w:rsidRDefault="003F12CC" w:rsidP="001638AF">
            <w:pPr>
              <w:rPr>
                <w:rFonts w:ascii="Arial" w:hAnsi="Arial" w:cs="Arial"/>
                <w:b/>
              </w:rPr>
            </w:pPr>
            <w:r w:rsidRPr="00DB0BDE">
              <w:rPr>
                <w:rFonts w:ascii="Arial" w:hAnsi="Arial" w:cs="Arial"/>
                <w:sz w:val="22"/>
                <w:szCs w:val="22"/>
              </w:rPr>
              <w:t>DHS 36.13</w:t>
            </w:r>
          </w:p>
        </w:tc>
        <w:tc>
          <w:tcPr>
            <w:tcW w:w="8874" w:type="dxa"/>
            <w:tcBorders>
              <w:top w:val="nil"/>
              <w:left w:val="nil"/>
              <w:bottom w:val="nil"/>
              <w:right w:val="nil"/>
            </w:tcBorders>
            <w:shd w:val="clear" w:color="auto" w:fill="auto"/>
            <w:vAlign w:val="center"/>
          </w:tcPr>
          <w:p w:rsidR="003F12CC" w:rsidRPr="00DB0BDE" w:rsidRDefault="003F12CC" w:rsidP="009C422F">
            <w:pPr>
              <w:tabs>
                <w:tab w:val="right" w:leader="dot" w:pos="8658"/>
              </w:tabs>
              <w:rPr>
                <w:rFonts w:ascii="Arial" w:hAnsi="Arial" w:cs="Arial"/>
                <w:b/>
              </w:rPr>
            </w:pPr>
            <w:r w:rsidRPr="00DB0BDE">
              <w:rPr>
                <w:rFonts w:ascii="Arial" w:hAnsi="Arial" w:cs="Arial"/>
                <w:sz w:val="22"/>
                <w:szCs w:val="22"/>
              </w:rPr>
              <w:t>Consumer Application</w:t>
            </w:r>
            <w:r w:rsidR="009C422F">
              <w:rPr>
                <w:rFonts w:ascii="Arial" w:hAnsi="Arial" w:cs="Arial"/>
                <w:sz w:val="22"/>
                <w:szCs w:val="22"/>
              </w:rPr>
              <w:tab/>
            </w:r>
          </w:p>
        </w:tc>
        <w:tc>
          <w:tcPr>
            <w:tcW w:w="540" w:type="dxa"/>
            <w:tcBorders>
              <w:top w:val="nil"/>
              <w:left w:val="nil"/>
              <w:bottom w:val="nil"/>
              <w:right w:val="nil"/>
            </w:tcBorders>
            <w:shd w:val="clear" w:color="auto" w:fill="auto"/>
            <w:vAlign w:val="center"/>
          </w:tcPr>
          <w:p w:rsidR="003F12CC" w:rsidRPr="00DB0BDE" w:rsidRDefault="003F12CC" w:rsidP="009C422F">
            <w:pPr>
              <w:tabs>
                <w:tab w:val="right" w:pos="324"/>
              </w:tabs>
              <w:jc w:val="right"/>
              <w:rPr>
                <w:rFonts w:ascii="Arial" w:hAnsi="Arial" w:cs="Arial"/>
                <w:sz w:val="22"/>
                <w:szCs w:val="22"/>
              </w:rPr>
            </w:pPr>
            <w:r w:rsidRPr="00DB0BDE">
              <w:rPr>
                <w:rFonts w:ascii="Arial" w:hAnsi="Arial" w:cs="Arial"/>
                <w:sz w:val="22"/>
                <w:szCs w:val="22"/>
              </w:rPr>
              <w:t>14</w:t>
            </w:r>
          </w:p>
        </w:tc>
      </w:tr>
      <w:tr w:rsidR="003F12CC" w:rsidRPr="00DB0BDE" w:rsidTr="00B84E48">
        <w:trPr>
          <w:gridBefore w:val="1"/>
          <w:gridAfter w:val="1"/>
          <w:wBefore w:w="108" w:type="dxa"/>
          <w:wAfter w:w="198" w:type="dxa"/>
          <w:trHeight w:hRule="exact" w:val="360"/>
        </w:trPr>
        <w:tc>
          <w:tcPr>
            <w:tcW w:w="1386" w:type="dxa"/>
            <w:gridSpan w:val="2"/>
            <w:tcBorders>
              <w:top w:val="nil"/>
              <w:left w:val="nil"/>
              <w:bottom w:val="nil"/>
              <w:right w:val="nil"/>
            </w:tcBorders>
            <w:shd w:val="clear" w:color="auto" w:fill="auto"/>
            <w:vAlign w:val="center"/>
          </w:tcPr>
          <w:p w:rsidR="003F12CC" w:rsidRPr="00DB0BDE" w:rsidRDefault="003F12CC" w:rsidP="001638AF">
            <w:pPr>
              <w:rPr>
                <w:rFonts w:ascii="Arial" w:hAnsi="Arial" w:cs="Arial"/>
                <w:b/>
              </w:rPr>
            </w:pPr>
            <w:r w:rsidRPr="00DB0BDE">
              <w:rPr>
                <w:rFonts w:ascii="Arial" w:hAnsi="Arial" w:cs="Arial"/>
                <w:sz w:val="22"/>
                <w:szCs w:val="22"/>
              </w:rPr>
              <w:t>DHS 36.14</w:t>
            </w:r>
          </w:p>
        </w:tc>
        <w:tc>
          <w:tcPr>
            <w:tcW w:w="8874" w:type="dxa"/>
            <w:tcBorders>
              <w:top w:val="nil"/>
              <w:left w:val="nil"/>
              <w:bottom w:val="nil"/>
              <w:right w:val="nil"/>
            </w:tcBorders>
            <w:shd w:val="clear" w:color="auto" w:fill="auto"/>
            <w:vAlign w:val="center"/>
          </w:tcPr>
          <w:p w:rsidR="003F12CC" w:rsidRPr="00DB0BDE" w:rsidRDefault="003F12CC" w:rsidP="009C422F">
            <w:pPr>
              <w:tabs>
                <w:tab w:val="right" w:leader="dot" w:pos="8658"/>
              </w:tabs>
              <w:rPr>
                <w:rFonts w:ascii="Arial" w:hAnsi="Arial" w:cs="Arial"/>
                <w:b/>
              </w:rPr>
            </w:pPr>
            <w:r w:rsidRPr="00DB0BDE">
              <w:rPr>
                <w:rFonts w:ascii="Arial" w:hAnsi="Arial" w:cs="Arial"/>
                <w:sz w:val="22"/>
                <w:szCs w:val="22"/>
              </w:rPr>
              <w:t>Criteria for Determining the Need for Psychosocial Rehabilitation Services</w:t>
            </w:r>
            <w:r w:rsidR="009C422F">
              <w:rPr>
                <w:rFonts w:ascii="Arial" w:hAnsi="Arial" w:cs="Arial"/>
                <w:sz w:val="22"/>
                <w:szCs w:val="22"/>
              </w:rPr>
              <w:tab/>
            </w:r>
          </w:p>
        </w:tc>
        <w:tc>
          <w:tcPr>
            <w:tcW w:w="540" w:type="dxa"/>
            <w:tcBorders>
              <w:top w:val="nil"/>
              <w:left w:val="nil"/>
              <w:bottom w:val="nil"/>
              <w:right w:val="nil"/>
            </w:tcBorders>
            <w:shd w:val="clear" w:color="auto" w:fill="auto"/>
            <w:vAlign w:val="center"/>
          </w:tcPr>
          <w:p w:rsidR="003F12CC" w:rsidRPr="00DB0BDE" w:rsidRDefault="003F12CC" w:rsidP="009C422F">
            <w:pPr>
              <w:tabs>
                <w:tab w:val="right" w:pos="324"/>
              </w:tabs>
              <w:jc w:val="right"/>
              <w:rPr>
                <w:rFonts w:ascii="Arial" w:hAnsi="Arial" w:cs="Arial"/>
                <w:sz w:val="22"/>
                <w:szCs w:val="22"/>
              </w:rPr>
            </w:pPr>
            <w:r w:rsidRPr="00DB0BDE">
              <w:rPr>
                <w:rFonts w:ascii="Arial" w:hAnsi="Arial" w:cs="Arial"/>
                <w:sz w:val="22"/>
                <w:szCs w:val="22"/>
              </w:rPr>
              <w:t>15</w:t>
            </w:r>
          </w:p>
        </w:tc>
      </w:tr>
      <w:tr w:rsidR="003F12CC" w:rsidRPr="00DB0BDE" w:rsidTr="00B84E48">
        <w:trPr>
          <w:gridBefore w:val="1"/>
          <w:gridAfter w:val="1"/>
          <w:wBefore w:w="108" w:type="dxa"/>
          <w:wAfter w:w="198" w:type="dxa"/>
          <w:trHeight w:hRule="exact" w:val="360"/>
        </w:trPr>
        <w:tc>
          <w:tcPr>
            <w:tcW w:w="1386" w:type="dxa"/>
            <w:gridSpan w:val="2"/>
            <w:tcBorders>
              <w:top w:val="nil"/>
              <w:left w:val="nil"/>
              <w:bottom w:val="nil"/>
              <w:right w:val="nil"/>
            </w:tcBorders>
            <w:shd w:val="clear" w:color="auto" w:fill="auto"/>
            <w:vAlign w:val="center"/>
          </w:tcPr>
          <w:p w:rsidR="003F12CC" w:rsidRPr="00DB0BDE" w:rsidRDefault="003F12CC" w:rsidP="001638AF">
            <w:pPr>
              <w:rPr>
                <w:rFonts w:ascii="Arial" w:hAnsi="Arial" w:cs="Arial"/>
                <w:b/>
              </w:rPr>
            </w:pPr>
            <w:r w:rsidRPr="00DB0BDE">
              <w:rPr>
                <w:rFonts w:ascii="Arial" w:hAnsi="Arial" w:cs="Arial"/>
                <w:sz w:val="22"/>
                <w:szCs w:val="22"/>
              </w:rPr>
              <w:t>DHS 36.15</w:t>
            </w:r>
          </w:p>
        </w:tc>
        <w:tc>
          <w:tcPr>
            <w:tcW w:w="8874" w:type="dxa"/>
            <w:tcBorders>
              <w:top w:val="nil"/>
              <w:left w:val="nil"/>
              <w:bottom w:val="nil"/>
              <w:right w:val="nil"/>
            </w:tcBorders>
            <w:shd w:val="clear" w:color="auto" w:fill="auto"/>
            <w:vAlign w:val="center"/>
          </w:tcPr>
          <w:p w:rsidR="003F12CC" w:rsidRPr="00DB0BDE" w:rsidRDefault="003F12CC" w:rsidP="009C422F">
            <w:pPr>
              <w:tabs>
                <w:tab w:val="right" w:leader="dot" w:pos="8658"/>
              </w:tabs>
              <w:rPr>
                <w:rFonts w:ascii="Arial" w:hAnsi="Arial" w:cs="Arial"/>
                <w:b/>
              </w:rPr>
            </w:pPr>
            <w:r w:rsidRPr="00DB0BDE">
              <w:rPr>
                <w:rFonts w:ascii="Arial" w:hAnsi="Arial" w:cs="Arial"/>
                <w:sz w:val="22"/>
                <w:szCs w:val="22"/>
              </w:rPr>
              <w:t>Authorization of Services</w:t>
            </w:r>
            <w:r w:rsidR="009C422F">
              <w:rPr>
                <w:rFonts w:ascii="Arial" w:hAnsi="Arial" w:cs="Arial"/>
                <w:sz w:val="22"/>
                <w:szCs w:val="22"/>
              </w:rPr>
              <w:tab/>
            </w:r>
          </w:p>
        </w:tc>
        <w:tc>
          <w:tcPr>
            <w:tcW w:w="540" w:type="dxa"/>
            <w:tcBorders>
              <w:top w:val="nil"/>
              <w:left w:val="nil"/>
              <w:bottom w:val="nil"/>
              <w:right w:val="nil"/>
            </w:tcBorders>
            <w:shd w:val="clear" w:color="auto" w:fill="auto"/>
            <w:vAlign w:val="center"/>
          </w:tcPr>
          <w:p w:rsidR="003F12CC" w:rsidRPr="00DB0BDE" w:rsidRDefault="003F12CC" w:rsidP="009C422F">
            <w:pPr>
              <w:tabs>
                <w:tab w:val="right" w:pos="324"/>
              </w:tabs>
              <w:jc w:val="right"/>
              <w:rPr>
                <w:rFonts w:ascii="Arial" w:hAnsi="Arial" w:cs="Arial"/>
                <w:sz w:val="22"/>
                <w:szCs w:val="22"/>
              </w:rPr>
            </w:pPr>
            <w:r w:rsidRPr="00DB0BDE">
              <w:rPr>
                <w:rFonts w:ascii="Arial" w:hAnsi="Arial" w:cs="Arial"/>
                <w:sz w:val="22"/>
                <w:szCs w:val="22"/>
              </w:rPr>
              <w:t>16</w:t>
            </w:r>
          </w:p>
        </w:tc>
      </w:tr>
      <w:tr w:rsidR="003F12CC" w:rsidRPr="00DB0BDE" w:rsidTr="00B84E48">
        <w:trPr>
          <w:gridBefore w:val="1"/>
          <w:gridAfter w:val="1"/>
          <w:wBefore w:w="108" w:type="dxa"/>
          <w:wAfter w:w="198" w:type="dxa"/>
          <w:trHeight w:hRule="exact" w:val="360"/>
        </w:trPr>
        <w:tc>
          <w:tcPr>
            <w:tcW w:w="1386" w:type="dxa"/>
            <w:gridSpan w:val="2"/>
            <w:tcBorders>
              <w:top w:val="nil"/>
              <w:left w:val="nil"/>
              <w:bottom w:val="nil"/>
              <w:right w:val="nil"/>
            </w:tcBorders>
            <w:shd w:val="clear" w:color="auto" w:fill="auto"/>
            <w:vAlign w:val="center"/>
          </w:tcPr>
          <w:p w:rsidR="003F12CC" w:rsidRPr="00DB0BDE" w:rsidRDefault="003F12CC" w:rsidP="001638AF">
            <w:pPr>
              <w:rPr>
                <w:rFonts w:ascii="Arial" w:hAnsi="Arial" w:cs="Arial"/>
                <w:b/>
              </w:rPr>
            </w:pPr>
            <w:r w:rsidRPr="00DB0BDE">
              <w:rPr>
                <w:rFonts w:ascii="Arial" w:hAnsi="Arial" w:cs="Arial"/>
                <w:sz w:val="22"/>
                <w:szCs w:val="22"/>
              </w:rPr>
              <w:t>DHS 36.16</w:t>
            </w:r>
          </w:p>
        </w:tc>
        <w:tc>
          <w:tcPr>
            <w:tcW w:w="8874" w:type="dxa"/>
            <w:tcBorders>
              <w:top w:val="nil"/>
              <w:left w:val="nil"/>
              <w:bottom w:val="nil"/>
              <w:right w:val="nil"/>
            </w:tcBorders>
            <w:shd w:val="clear" w:color="auto" w:fill="auto"/>
            <w:vAlign w:val="center"/>
          </w:tcPr>
          <w:p w:rsidR="003F12CC" w:rsidRPr="00DB0BDE" w:rsidRDefault="003F12CC" w:rsidP="009C422F">
            <w:pPr>
              <w:tabs>
                <w:tab w:val="right" w:leader="dot" w:pos="8658"/>
              </w:tabs>
              <w:rPr>
                <w:rFonts w:ascii="Arial" w:hAnsi="Arial" w:cs="Arial"/>
                <w:b/>
              </w:rPr>
            </w:pPr>
            <w:r w:rsidRPr="00DB0BDE">
              <w:rPr>
                <w:rFonts w:ascii="Arial" w:hAnsi="Arial" w:cs="Arial"/>
                <w:sz w:val="22"/>
                <w:szCs w:val="22"/>
              </w:rPr>
              <w:t>Assessment Process</w:t>
            </w:r>
            <w:r w:rsidR="009C422F">
              <w:rPr>
                <w:rFonts w:ascii="Arial" w:hAnsi="Arial" w:cs="Arial"/>
                <w:sz w:val="22"/>
                <w:szCs w:val="22"/>
              </w:rPr>
              <w:tab/>
            </w:r>
          </w:p>
        </w:tc>
        <w:tc>
          <w:tcPr>
            <w:tcW w:w="540" w:type="dxa"/>
            <w:tcBorders>
              <w:top w:val="nil"/>
              <w:left w:val="nil"/>
              <w:bottom w:val="nil"/>
              <w:right w:val="nil"/>
            </w:tcBorders>
            <w:shd w:val="clear" w:color="auto" w:fill="auto"/>
            <w:vAlign w:val="center"/>
          </w:tcPr>
          <w:p w:rsidR="003F12CC" w:rsidRPr="00DB0BDE" w:rsidRDefault="003F12CC" w:rsidP="009C422F">
            <w:pPr>
              <w:tabs>
                <w:tab w:val="right" w:pos="324"/>
              </w:tabs>
              <w:jc w:val="right"/>
              <w:rPr>
                <w:rFonts w:ascii="Arial" w:hAnsi="Arial" w:cs="Arial"/>
                <w:sz w:val="22"/>
                <w:szCs w:val="22"/>
              </w:rPr>
            </w:pPr>
            <w:r w:rsidRPr="00DB0BDE">
              <w:rPr>
                <w:rFonts w:ascii="Arial" w:hAnsi="Arial" w:cs="Arial"/>
                <w:sz w:val="22"/>
                <w:szCs w:val="22"/>
              </w:rPr>
              <w:t>16</w:t>
            </w:r>
          </w:p>
        </w:tc>
      </w:tr>
      <w:tr w:rsidR="003F12CC" w:rsidRPr="00DB0BDE" w:rsidTr="00B84E48">
        <w:trPr>
          <w:gridBefore w:val="1"/>
          <w:gridAfter w:val="1"/>
          <w:wBefore w:w="108" w:type="dxa"/>
          <w:wAfter w:w="198" w:type="dxa"/>
          <w:trHeight w:hRule="exact" w:val="360"/>
        </w:trPr>
        <w:tc>
          <w:tcPr>
            <w:tcW w:w="1386" w:type="dxa"/>
            <w:gridSpan w:val="2"/>
            <w:tcBorders>
              <w:top w:val="nil"/>
              <w:left w:val="nil"/>
              <w:bottom w:val="nil"/>
              <w:right w:val="nil"/>
            </w:tcBorders>
            <w:shd w:val="clear" w:color="auto" w:fill="auto"/>
            <w:vAlign w:val="center"/>
          </w:tcPr>
          <w:p w:rsidR="003F12CC" w:rsidRPr="00DB0BDE" w:rsidRDefault="003F12CC" w:rsidP="001638AF">
            <w:pPr>
              <w:rPr>
                <w:rFonts w:ascii="Arial" w:hAnsi="Arial" w:cs="Arial"/>
                <w:b/>
              </w:rPr>
            </w:pPr>
            <w:r w:rsidRPr="00DB0BDE">
              <w:rPr>
                <w:rFonts w:ascii="Arial" w:hAnsi="Arial" w:cs="Arial"/>
                <w:sz w:val="22"/>
                <w:szCs w:val="22"/>
              </w:rPr>
              <w:t>DHS 36.17</w:t>
            </w:r>
          </w:p>
        </w:tc>
        <w:tc>
          <w:tcPr>
            <w:tcW w:w="8874" w:type="dxa"/>
            <w:tcBorders>
              <w:top w:val="nil"/>
              <w:left w:val="nil"/>
              <w:bottom w:val="nil"/>
              <w:right w:val="nil"/>
            </w:tcBorders>
            <w:shd w:val="clear" w:color="auto" w:fill="auto"/>
            <w:vAlign w:val="center"/>
          </w:tcPr>
          <w:p w:rsidR="003F12CC" w:rsidRPr="00DB0BDE" w:rsidRDefault="003F12CC" w:rsidP="00F42DF8">
            <w:pPr>
              <w:tabs>
                <w:tab w:val="right" w:leader="dot" w:pos="8658"/>
              </w:tabs>
              <w:rPr>
                <w:rFonts w:ascii="Arial" w:hAnsi="Arial" w:cs="Arial"/>
                <w:b/>
              </w:rPr>
            </w:pPr>
            <w:r w:rsidRPr="00DB0BDE">
              <w:rPr>
                <w:rFonts w:ascii="Arial" w:hAnsi="Arial" w:cs="Arial"/>
                <w:sz w:val="22"/>
                <w:szCs w:val="22"/>
              </w:rPr>
              <w:t>Service Planning and Delivery</w:t>
            </w:r>
            <w:r w:rsidR="009C422F">
              <w:rPr>
                <w:rFonts w:ascii="Arial" w:hAnsi="Arial" w:cs="Arial"/>
                <w:sz w:val="22"/>
                <w:szCs w:val="22"/>
              </w:rPr>
              <w:tab/>
            </w:r>
          </w:p>
        </w:tc>
        <w:tc>
          <w:tcPr>
            <w:tcW w:w="540" w:type="dxa"/>
            <w:tcBorders>
              <w:top w:val="nil"/>
              <w:left w:val="nil"/>
              <w:bottom w:val="nil"/>
              <w:right w:val="nil"/>
            </w:tcBorders>
            <w:shd w:val="clear" w:color="auto" w:fill="auto"/>
            <w:vAlign w:val="center"/>
          </w:tcPr>
          <w:p w:rsidR="003F12CC" w:rsidRPr="00DB0BDE" w:rsidRDefault="003F12CC" w:rsidP="009C422F">
            <w:pPr>
              <w:tabs>
                <w:tab w:val="right" w:pos="324"/>
              </w:tabs>
              <w:jc w:val="right"/>
              <w:rPr>
                <w:rFonts w:ascii="Arial" w:hAnsi="Arial" w:cs="Arial"/>
                <w:sz w:val="22"/>
                <w:szCs w:val="22"/>
              </w:rPr>
            </w:pPr>
            <w:r w:rsidRPr="00DB0BDE">
              <w:rPr>
                <w:rFonts w:ascii="Arial" w:hAnsi="Arial" w:cs="Arial"/>
                <w:sz w:val="22"/>
                <w:szCs w:val="22"/>
              </w:rPr>
              <w:t>19</w:t>
            </w:r>
          </w:p>
        </w:tc>
      </w:tr>
      <w:tr w:rsidR="003F12CC" w:rsidRPr="00DB0BDE" w:rsidTr="00B84E48">
        <w:trPr>
          <w:gridBefore w:val="1"/>
          <w:gridAfter w:val="1"/>
          <w:wBefore w:w="108" w:type="dxa"/>
          <w:wAfter w:w="198" w:type="dxa"/>
          <w:trHeight w:hRule="exact" w:val="360"/>
        </w:trPr>
        <w:tc>
          <w:tcPr>
            <w:tcW w:w="1386" w:type="dxa"/>
            <w:gridSpan w:val="2"/>
            <w:tcBorders>
              <w:top w:val="nil"/>
              <w:left w:val="nil"/>
              <w:bottom w:val="nil"/>
              <w:right w:val="nil"/>
            </w:tcBorders>
            <w:shd w:val="clear" w:color="auto" w:fill="auto"/>
            <w:vAlign w:val="center"/>
          </w:tcPr>
          <w:p w:rsidR="003F12CC" w:rsidRPr="00DB0BDE" w:rsidRDefault="003F12CC" w:rsidP="001638AF">
            <w:pPr>
              <w:rPr>
                <w:rFonts w:ascii="Arial" w:hAnsi="Arial" w:cs="Arial"/>
                <w:b/>
              </w:rPr>
            </w:pPr>
            <w:r w:rsidRPr="00DB0BDE">
              <w:rPr>
                <w:rFonts w:ascii="Arial" w:hAnsi="Arial" w:cs="Arial"/>
                <w:sz w:val="22"/>
                <w:szCs w:val="22"/>
              </w:rPr>
              <w:t>DHS 36.18</w:t>
            </w:r>
          </w:p>
        </w:tc>
        <w:tc>
          <w:tcPr>
            <w:tcW w:w="8874" w:type="dxa"/>
            <w:tcBorders>
              <w:top w:val="nil"/>
              <w:left w:val="nil"/>
              <w:bottom w:val="nil"/>
              <w:right w:val="nil"/>
            </w:tcBorders>
            <w:shd w:val="clear" w:color="auto" w:fill="auto"/>
            <w:vAlign w:val="center"/>
          </w:tcPr>
          <w:p w:rsidR="003F12CC" w:rsidRPr="00DB0BDE" w:rsidRDefault="003F12CC" w:rsidP="00F42DF8">
            <w:pPr>
              <w:tabs>
                <w:tab w:val="right" w:leader="dot" w:pos="8658"/>
              </w:tabs>
              <w:rPr>
                <w:rFonts w:ascii="Arial" w:hAnsi="Arial" w:cs="Arial"/>
                <w:sz w:val="22"/>
                <w:szCs w:val="22"/>
              </w:rPr>
            </w:pPr>
            <w:r w:rsidRPr="00DB0BDE">
              <w:rPr>
                <w:rFonts w:ascii="Arial" w:hAnsi="Arial" w:cs="Arial"/>
                <w:sz w:val="22"/>
                <w:szCs w:val="22"/>
              </w:rPr>
              <w:t>Consumer Service Records</w:t>
            </w:r>
            <w:r w:rsidR="009C422F">
              <w:rPr>
                <w:rFonts w:ascii="Arial" w:hAnsi="Arial" w:cs="Arial"/>
                <w:sz w:val="22"/>
                <w:szCs w:val="22"/>
              </w:rPr>
              <w:tab/>
            </w:r>
          </w:p>
        </w:tc>
        <w:tc>
          <w:tcPr>
            <w:tcW w:w="540" w:type="dxa"/>
            <w:tcBorders>
              <w:top w:val="nil"/>
              <w:left w:val="nil"/>
              <w:bottom w:val="nil"/>
              <w:right w:val="nil"/>
            </w:tcBorders>
            <w:shd w:val="clear" w:color="auto" w:fill="auto"/>
            <w:vAlign w:val="center"/>
          </w:tcPr>
          <w:p w:rsidR="003F12CC" w:rsidRPr="00DB0BDE" w:rsidRDefault="00832946" w:rsidP="009C422F">
            <w:pPr>
              <w:tabs>
                <w:tab w:val="right" w:pos="324"/>
              </w:tabs>
              <w:jc w:val="right"/>
              <w:rPr>
                <w:rFonts w:ascii="Arial" w:hAnsi="Arial" w:cs="Arial"/>
                <w:sz w:val="22"/>
                <w:szCs w:val="22"/>
              </w:rPr>
            </w:pPr>
            <w:r>
              <w:rPr>
                <w:rFonts w:ascii="Arial" w:hAnsi="Arial" w:cs="Arial"/>
                <w:sz w:val="22"/>
                <w:szCs w:val="22"/>
              </w:rPr>
              <w:t>20</w:t>
            </w:r>
          </w:p>
        </w:tc>
      </w:tr>
      <w:tr w:rsidR="003F12CC" w:rsidRPr="00DB0BDE" w:rsidTr="00B84E48">
        <w:trPr>
          <w:gridBefore w:val="1"/>
          <w:gridAfter w:val="1"/>
          <w:wBefore w:w="108" w:type="dxa"/>
          <w:wAfter w:w="198" w:type="dxa"/>
          <w:trHeight w:hRule="exact" w:val="360"/>
        </w:trPr>
        <w:tc>
          <w:tcPr>
            <w:tcW w:w="1386" w:type="dxa"/>
            <w:gridSpan w:val="2"/>
            <w:tcBorders>
              <w:top w:val="nil"/>
              <w:left w:val="nil"/>
              <w:bottom w:val="nil"/>
              <w:right w:val="nil"/>
            </w:tcBorders>
            <w:shd w:val="clear" w:color="auto" w:fill="auto"/>
            <w:vAlign w:val="center"/>
          </w:tcPr>
          <w:p w:rsidR="003F12CC" w:rsidRPr="00DB0BDE" w:rsidRDefault="003F12CC" w:rsidP="001638AF">
            <w:pPr>
              <w:rPr>
                <w:rFonts w:ascii="Arial" w:hAnsi="Arial" w:cs="Arial"/>
                <w:b/>
              </w:rPr>
            </w:pPr>
            <w:r w:rsidRPr="00DB0BDE">
              <w:rPr>
                <w:rFonts w:ascii="Arial" w:hAnsi="Arial" w:cs="Arial"/>
                <w:sz w:val="22"/>
                <w:szCs w:val="22"/>
              </w:rPr>
              <w:t>DHS 36.19</w:t>
            </w:r>
          </w:p>
        </w:tc>
        <w:tc>
          <w:tcPr>
            <w:tcW w:w="8874" w:type="dxa"/>
            <w:tcBorders>
              <w:top w:val="nil"/>
              <w:left w:val="nil"/>
              <w:bottom w:val="nil"/>
              <w:right w:val="nil"/>
            </w:tcBorders>
            <w:shd w:val="clear" w:color="auto" w:fill="auto"/>
            <w:vAlign w:val="center"/>
          </w:tcPr>
          <w:p w:rsidR="003F12CC" w:rsidRPr="00DB0BDE" w:rsidRDefault="003F12CC" w:rsidP="00F42DF8">
            <w:pPr>
              <w:tabs>
                <w:tab w:val="right" w:leader="dot" w:pos="8658"/>
              </w:tabs>
              <w:rPr>
                <w:rFonts w:ascii="Arial" w:hAnsi="Arial" w:cs="Arial"/>
                <w:sz w:val="22"/>
                <w:szCs w:val="22"/>
              </w:rPr>
            </w:pPr>
            <w:r w:rsidRPr="00DB0BDE">
              <w:rPr>
                <w:rFonts w:ascii="Arial" w:hAnsi="Arial" w:cs="Arial"/>
                <w:sz w:val="22"/>
                <w:szCs w:val="22"/>
              </w:rPr>
              <w:t>Consumer Rights</w:t>
            </w:r>
            <w:r w:rsidR="009C422F">
              <w:rPr>
                <w:rFonts w:ascii="Arial" w:hAnsi="Arial" w:cs="Arial"/>
                <w:sz w:val="22"/>
                <w:szCs w:val="22"/>
              </w:rPr>
              <w:tab/>
            </w:r>
          </w:p>
        </w:tc>
        <w:tc>
          <w:tcPr>
            <w:tcW w:w="540" w:type="dxa"/>
            <w:tcBorders>
              <w:top w:val="nil"/>
              <w:left w:val="nil"/>
              <w:bottom w:val="nil"/>
              <w:right w:val="nil"/>
            </w:tcBorders>
            <w:shd w:val="clear" w:color="auto" w:fill="auto"/>
            <w:vAlign w:val="center"/>
          </w:tcPr>
          <w:p w:rsidR="003F12CC" w:rsidRPr="00DB0BDE" w:rsidRDefault="003F12CC" w:rsidP="009C422F">
            <w:pPr>
              <w:tabs>
                <w:tab w:val="right" w:pos="324"/>
              </w:tabs>
              <w:jc w:val="right"/>
              <w:rPr>
                <w:rFonts w:ascii="Arial" w:hAnsi="Arial" w:cs="Arial"/>
                <w:sz w:val="22"/>
                <w:szCs w:val="22"/>
              </w:rPr>
            </w:pPr>
            <w:r w:rsidRPr="00DB0BDE">
              <w:rPr>
                <w:rFonts w:ascii="Arial" w:hAnsi="Arial" w:cs="Arial"/>
                <w:sz w:val="22"/>
                <w:szCs w:val="22"/>
              </w:rPr>
              <w:t>22</w:t>
            </w:r>
          </w:p>
        </w:tc>
      </w:tr>
      <w:tr w:rsidR="003F12CC" w:rsidRPr="00DB0BDE" w:rsidTr="00B84E48">
        <w:trPr>
          <w:gridBefore w:val="1"/>
          <w:gridAfter w:val="1"/>
          <w:wBefore w:w="108" w:type="dxa"/>
          <w:wAfter w:w="198" w:type="dxa"/>
          <w:trHeight w:hRule="exact" w:val="360"/>
        </w:trPr>
        <w:tc>
          <w:tcPr>
            <w:tcW w:w="10260" w:type="dxa"/>
            <w:gridSpan w:val="3"/>
            <w:tcBorders>
              <w:top w:val="nil"/>
              <w:left w:val="nil"/>
              <w:bottom w:val="nil"/>
              <w:right w:val="nil"/>
            </w:tcBorders>
            <w:shd w:val="clear" w:color="auto" w:fill="auto"/>
            <w:vAlign w:val="center"/>
          </w:tcPr>
          <w:p w:rsidR="003F12CC" w:rsidRPr="00DB0BDE" w:rsidRDefault="003F12CC" w:rsidP="00F42DF8">
            <w:pPr>
              <w:tabs>
                <w:tab w:val="right" w:leader="dot" w:pos="10044"/>
              </w:tabs>
              <w:rPr>
                <w:rFonts w:ascii="Arial" w:hAnsi="Arial" w:cs="Arial"/>
                <w:sz w:val="22"/>
                <w:szCs w:val="22"/>
              </w:rPr>
            </w:pPr>
            <w:r w:rsidRPr="00DB0BDE">
              <w:rPr>
                <w:rFonts w:ascii="Arial" w:hAnsi="Arial" w:cs="Arial"/>
                <w:sz w:val="22"/>
                <w:szCs w:val="22"/>
              </w:rPr>
              <w:t>Medicaid Reimbursement (§ DHS 105.257)</w:t>
            </w:r>
            <w:r w:rsidR="009C422F">
              <w:rPr>
                <w:rFonts w:ascii="Arial" w:hAnsi="Arial" w:cs="Arial"/>
                <w:sz w:val="22"/>
                <w:szCs w:val="22"/>
              </w:rPr>
              <w:tab/>
            </w:r>
          </w:p>
        </w:tc>
        <w:tc>
          <w:tcPr>
            <w:tcW w:w="540" w:type="dxa"/>
            <w:tcBorders>
              <w:top w:val="nil"/>
              <w:left w:val="nil"/>
              <w:bottom w:val="nil"/>
              <w:right w:val="nil"/>
            </w:tcBorders>
            <w:shd w:val="clear" w:color="auto" w:fill="auto"/>
            <w:vAlign w:val="center"/>
          </w:tcPr>
          <w:p w:rsidR="003F12CC" w:rsidRPr="00DB0BDE" w:rsidRDefault="00832946" w:rsidP="009C422F">
            <w:pPr>
              <w:tabs>
                <w:tab w:val="right" w:pos="324"/>
              </w:tabs>
              <w:jc w:val="right"/>
              <w:rPr>
                <w:rFonts w:ascii="Arial" w:hAnsi="Arial" w:cs="Arial"/>
                <w:sz w:val="22"/>
                <w:szCs w:val="22"/>
              </w:rPr>
            </w:pPr>
            <w:r>
              <w:rPr>
                <w:rFonts w:ascii="Arial" w:hAnsi="Arial" w:cs="Arial"/>
                <w:sz w:val="22"/>
                <w:szCs w:val="22"/>
              </w:rPr>
              <w:t>23</w:t>
            </w:r>
          </w:p>
        </w:tc>
      </w:tr>
      <w:tr w:rsidR="003F12CC" w:rsidRPr="00DB0BDE" w:rsidTr="00B84E48">
        <w:trPr>
          <w:gridBefore w:val="1"/>
          <w:gridAfter w:val="1"/>
          <w:wBefore w:w="108" w:type="dxa"/>
          <w:wAfter w:w="198" w:type="dxa"/>
          <w:trHeight w:hRule="exact" w:val="360"/>
        </w:trPr>
        <w:tc>
          <w:tcPr>
            <w:tcW w:w="10260" w:type="dxa"/>
            <w:gridSpan w:val="3"/>
            <w:tcBorders>
              <w:top w:val="nil"/>
              <w:left w:val="nil"/>
              <w:bottom w:val="nil"/>
              <w:right w:val="nil"/>
            </w:tcBorders>
            <w:shd w:val="clear" w:color="auto" w:fill="auto"/>
            <w:vAlign w:val="center"/>
          </w:tcPr>
          <w:p w:rsidR="003F12CC" w:rsidRPr="00DB0BDE" w:rsidRDefault="003F12CC" w:rsidP="00F42DF8">
            <w:pPr>
              <w:tabs>
                <w:tab w:val="right" w:leader="dot" w:pos="10044"/>
              </w:tabs>
              <w:rPr>
                <w:rFonts w:ascii="Arial" w:hAnsi="Arial" w:cs="Arial"/>
                <w:sz w:val="22"/>
                <w:szCs w:val="22"/>
              </w:rPr>
            </w:pPr>
            <w:r w:rsidRPr="00DB0BDE">
              <w:rPr>
                <w:rFonts w:ascii="Arial" w:hAnsi="Arial" w:cs="Arial"/>
                <w:sz w:val="22"/>
                <w:szCs w:val="22"/>
              </w:rPr>
              <w:t>CCS Psychosocial Rehabilitation (PSR) Service Array Form</w:t>
            </w:r>
            <w:r w:rsidR="009C422F">
              <w:rPr>
                <w:rFonts w:ascii="Arial" w:hAnsi="Arial" w:cs="Arial"/>
                <w:sz w:val="22"/>
                <w:szCs w:val="22"/>
              </w:rPr>
              <w:tab/>
            </w:r>
          </w:p>
        </w:tc>
        <w:tc>
          <w:tcPr>
            <w:tcW w:w="540" w:type="dxa"/>
            <w:tcBorders>
              <w:top w:val="nil"/>
              <w:left w:val="nil"/>
              <w:bottom w:val="nil"/>
              <w:right w:val="nil"/>
            </w:tcBorders>
            <w:shd w:val="clear" w:color="auto" w:fill="auto"/>
            <w:vAlign w:val="center"/>
          </w:tcPr>
          <w:p w:rsidR="003F12CC" w:rsidRPr="00DB0BDE" w:rsidRDefault="00832946" w:rsidP="009C422F">
            <w:pPr>
              <w:tabs>
                <w:tab w:val="right" w:pos="324"/>
              </w:tabs>
              <w:jc w:val="right"/>
              <w:rPr>
                <w:rFonts w:ascii="Arial" w:hAnsi="Arial" w:cs="Arial"/>
                <w:sz w:val="22"/>
                <w:szCs w:val="22"/>
              </w:rPr>
            </w:pPr>
            <w:r>
              <w:rPr>
                <w:rFonts w:ascii="Arial" w:hAnsi="Arial" w:cs="Arial"/>
                <w:sz w:val="22"/>
                <w:szCs w:val="22"/>
              </w:rPr>
              <w:t>24</w:t>
            </w:r>
          </w:p>
        </w:tc>
      </w:tr>
      <w:tr w:rsidR="003F12CC" w:rsidRPr="00DB0BDE" w:rsidTr="00B84E48">
        <w:trPr>
          <w:gridBefore w:val="1"/>
          <w:gridAfter w:val="1"/>
          <w:wBefore w:w="108" w:type="dxa"/>
          <w:wAfter w:w="198" w:type="dxa"/>
          <w:trHeight w:hRule="exact" w:val="360"/>
        </w:trPr>
        <w:tc>
          <w:tcPr>
            <w:tcW w:w="10260" w:type="dxa"/>
            <w:gridSpan w:val="3"/>
            <w:tcBorders>
              <w:top w:val="nil"/>
              <w:left w:val="nil"/>
              <w:bottom w:val="nil"/>
              <w:right w:val="nil"/>
            </w:tcBorders>
            <w:shd w:val="clear" w:color="auto" w:fill="auto"/>
            <w:vAlign w:val="center"/>
          </w:tcPr>
          <w:p w:rsidR="003F12CC" w:rsidRPr="00DB0BDE" w:rsidRDefault="003F12CC" w:rsidP="00F42DF8">
            <w:pPr>
              <w:tabs>
                <w:tab w:val="right" w:leader="dot" w:pos="10044"/>
              </w:tabs>
              <w:rPr>
                <w:rFonts w:ascii="Arial" w:hAnsi="Arial" w:cs="Arial"/>
                <w:sz w:val="22"/>
                <w:szCs w:val="22"/>
              </w:rPr>
            </w:pPr>
            <w:r w:rsidRPr="00DB0BDE">
              <w:rPr>
                <w:rFonts w:ascii="Arial" w:hAnsi="Arial" w:cs="Arial"/>
                <w:sz w:val="22"/>
                <w:szCs w:val="22"/>
              </w:rPr>
              <w:t>CCS Staff Listing Form</w:t>
            </w:r>
            <w:r w:rsidR="009C422F">
              <w:rPr>
                <w:rFonts w:ascii="Arial" w:hAnsi="Arial" w:cs="Arial"/>
                <w:sz w:val="22"/>
                <w:szCs w:val="22"/>
              </w:rPr>
              <w:tab/>
            </w:r>
          </w:p>
        </w:tc>
        <w:tc>
          <w:tcPr>
            <w:tcW w:w="540" w:type="dxa"/>
            <w:tcBorders>
              <w:top w:val="nil"/>
              <w:left w:val="nil"/>
              <w:bottom w:val="nil"/>
              <w:right w:val="nil"/>
            </w:tcBorders>
            <w:shd w:val="clear" w:color="auto" w:fill="auto"/>
            <w:vAlign w:val="center"/>
          </w:tcPr>
          <w:p w:rsidR="003F12CC" w:rsidRPr="00DB0BDE" w:rsidRDefault="00832946" w:rsidP="009C422F">
            <w:pPr>
              <w:tabs>
                <w:tab w:val="right" w:pos="324"/>
              </w:tabs>
              <w:jc w:val="right"/>
              <w:rPr>
                <w:rFonts w:ascii="Arial" w:hAnsi="Arial" w:cs="Arial"/>
                <w:sz w:val="22"/>
                <w:szCs w:val="22"/>
              </w:rPr>
            </w:pPr>
            <w:r>
              <w:rPr>
                <w:rFonts w:ascii="Arial" w:hAnsi="Arial" w:cs="Arial"/>
                <w:sz w:val="22"/>
                <w:szCs w:val="22"/>
              </w:rPr>
              <w:t>25</w:t>
            </w:r>
          </w:p>
        </w:tc>
      </w:tr>
      <w:tr w:rsidR="003F12CC" w:rsidRPr="00DB0BDE" w:rsidTr="00B84E48">
        <w:trPr>
          <w:gridBefore w:val="1"/>
          <w:gridAfter w:val="1"/>
          <w:wBefore w:w="108" w:type="dxa"/>
          <w:wAfter w:w="198" w:type="dxa"/>
          <w:trHeight w:hRule="exact" w:val="360"/>
        </w:trPr>
        <w:tc>
          <w:tcPr>
            <w:tcW w:w="10260" w:type="dxa"/>
            <w:gridSpan w:val="3"/>
            <w:tcBorders>
              <w:top w:val="nil"/>
              <w:left w:val="nil"/>
              <w:bottom w:val="nil"/>
              <w:right w:val="nil"/>
            </w:tcBorders>
            <w:shd w:val="clear" w:color="auto" w:fill="auto"/>
            <w:vAlign w:val="center"/>
          </w:tcPr>
          <w:p w:rsidR="003F12CC" w:rsidRPr="00DB0BDE" w:rsidRDefault="003F12CC" w:rsidP="00F42DF8">
            <w:pPr>
              <w:tabs>
                <w:tab w:val="right" w:leader="dot" w:pos="10044"/>
              </w:tabs>
              <w:rPr>
                <w:rFonts w:ascii="Arial" w:hAnsi="Arial" w:cs="Arial"/>
                <w:sz w:val="22"/>
                <w:szCs w:val="22"/>
              </w:rPr>
            </w:pPr>
            <w:r w:rsidRPr="00DB0BDE">
              <w:rPr>
                <w:rFonts w:ascii="Arial" w:hAnsi="Arial" w:cs="Arial"/>
                <w:sz w:val="22"/>
                <w:szCs w:val="22"/>
              </w:rPr>
              <w:t>Sample CCS Staff Listing Form</w:t>
            </w:r>
            <w:r w:rsidR="009C422F">
              <w:rPr>
                <w:rFonts w:ascii="Arial" w:hAnsi="Arial" w:cs="Arial"/>
                <w:sz w:val="22"/>
                <w:szCs w:val="22"/>
              </w:rPr>
              <w:tab/>
            </w:r>
          </w:p>
        </w:tc>
        <w:tc>
          <w:tcPr>
            <w:tcW w:w="540" w:type="dxa"/>
            <w:tcBorders>
              <w:top w:val="nil"/>
              <w:left w:val="nil"/>
              <w:bottom w:val="nil"/>
              <w:right w:val="nil"/>
            </w:tcBorders>
            <w:shd w:val="clear" w:color="auto" w:fill="auto"/>
            <w:vAlign w:val="center"/>
          </w:tcPr>
          <w:p w:rsidR="003F12CC" w:rsidRPr="00DB0BDE" w:rsidRDefault="00832946" w:rsidP="009C422F">
            <w:pPr>
              <w:tabs>
                <w:tab w:val="right" w:pos="324"/>
              </w:tabs>
              <w:jc w:val="right"/>
              <w:rPr>
                <w:rFonts w:ascii="Arial" w:hAnsi="Arial" w:cs="Arial"/>
                <w:sz w:val="22"/>
                <w:szCs w:val="22"/>
              </w:rPr>
            </w:pPr>
            <w:r>
              <w:rPr>
                <w:rFonts w:ascii="Arial" w:hAnsi="Arial" w:cs="Arial"/>
                <w:sz w:val="22"/>
                <w:szCs w:val="22"/>
              </w:rPr>
              <w:t>26</w:t>
            </w:r>
          </w:p>
        </w:tc>
      </w:tr>
      <w:tr w:rsidR="008D2B88" w:rsidRPr="00383CD4" w:rsidTr="00F42DF8">
        <w:trPr>
          <w:trHeight w:val="488"/>
        </w:trPr>
        <w:tc>
          <w:tcPr>
            <w:tcW w:w="11106" w:type="dxa"/>
            <w:gridSpan w:val="6"/>
            <w:shd w:val="clear" w:color="auto" w:fill="17365D"/>
            <w:vAlign w:val="center"/>
          </w:tcPr>
          <w:p w:rsidR="008D2B88" w:rsidRPr="00383CD4" w:rsidRDefault="008D2B88" w:rsidP="00F42DF8">
            <w:pPr>
              <w:pageBreakBefore/>
              <w:rPr>
                <w:rFonts w:ascii="Arial" w:hAnsi="Arial" w:cs="Arial"/>
                <w:color w:val="FFFFFF"/>
              </w:rPr>
            </w:pPr>
            <w:r w:rsidRPr="00383CD4">
              <w:rPr>
                <w:rFonts w:ascii="Arial" w:hAnsi="Arial" w:cs="Arial"/>
                <w:b/>
                <w:color w:val="FFFFFF"/>
              </w:rPr>
              <w:lastRenderedPageBreak/>
              <w:t>APPLICATION DEVELOPMENT AND REVIEW PROCESSES</w:t>
            </w:r>
          </w:p>
        </w:tc>
      </w:tr>
    </w:tbl>
    <w:p w:rsidR="00443734" w:rsidRPr="00A029CF" w:rsidRDefault="00443734" w:rsidP="001B1254">
      <w:pPr>
        <w:spacing w:before="120" w:after="240"/>
        <w:rPr>
          <w:rFonts w:ascii="Arial" w:hAnsi="Arial" w:cs="Arial"/>
          <w:sz w:val="18"/>
          <w:szCs w:val="18"/>
        </w:rPr>
      </w:pPr>
      <w:r w:rsidRPr="00A029CF">
        <w:rPr>
          <w:rFonts w:ascii="Arial" w:hAnsi="Arial" w:cs="Arial"/>
          <w:sz w:val="18"/>
          <w:szCs w:val="18"/>
        </w:rPr>
        <w:t>The CCS program will be evaluated independent of existing certified county or tribal programs. CCS programs require a separate application fee and receive a unique</w:t>
      </w:r>
      <w:r w:rsidR="00F42DF8">
        <w:rPr>
          <w:rFonts w:ascii="Arial" w:hAnsi="Arial" w:cs="Arial"/>
          <w:sz w:val="18"/>
          <w:szCs w:val="18"/>
        </w:rPr>
        <w:t xml:space="preserve"> program certification number. </w:t>
      </w:r>
      <w:r w:rsidRPr="00A029CF">
        <w:rPr>
          <w:rFonts w:ascii="Arial" w:hAnsi="Arial" w:cs="Arial"/>
          <w:sz w:val="18"/>
          <w:szCs w:val="18"/>
        </w:rPr>
        <w:t xml:space="preserve">Applicants should </w:t>
      </w:r>
      <w:r w:rsidR="00EC3E26">
        <w:rPr>
          <w:rFonts w:ascii="Arial" w:hAnsi="Arial" w:cs="Arial"/>
          <w:sz w:val="18"/>
          <w:szCs w:val="18"/>
        </w:rPr>
        <w:t>read instructions carefully.</w:t>
      </w:r>
    </w:p>
    <w:p w:rsidR="00443734" w:rsidRPr="00C65C2C" w:rsidRDefault="00443734" w:rsidP="00895D66">
      <w:pPr>
        <w:numPr>
          <w:ilvl w:val="0"/>
          <w:numId w:val="1"/>
        </w:numPr>
        <w:tabs>
          <w:tab w:val="clear" w:pos="1080"/>
          <w:tab w:val="num" w:pos="540"/>
        </w:tabs>
        <w:spacing w:after="60"/>
        <w:ind w:hanging="1080"/>
        <w:rPr>
          <w:rFonts w:ascii="Arial" w:hAnsi="Arial" w:cs="Arial"/>
          <w:b/>
          <w:sz w:val="20"/>
          <w:szCs w:val="20"/>
        </w:rPr>
      </w:pPr>
      <w:r w:rsidRPr="00C65C2C">
        <w:rPr>
          <w:rFonts w:ascii="Arial" w:hAnsi="Arial" w:cs="Arial"/>
          <w:b/>
          <w:sz w:val="20"/>
          <w:szCs w:val="20"/>
        </w:rPr>
        <w:t>M</w:t>
      </w:r>
      <w:r w:rsidR="00404C66">
        <w:rPr>
          <w:rFonts w:ascii="Arial" w:hAnsi="Arial" w:cs="Arial"/>
          <w:b/>
          <w:sz w:val="20"/>
          <w:szCs w:val="20"/>
        </w:rPr>
        <w:t>INIMUM APPLICATION SET AND INSTRUCTIONS</w:t>
      </w:r>
    </w:p>
    <w:p w:rsidR="0037315A" w:rsidRPr="008E0623" w:rsidRDefault="00443734" w:rsidP="00873282">
      <w:pPr>
        <w:numPr>
          <w:ilvl w:val="0"/>
          <w:numId w:val="2"/>
        </w:numPr>
        <w:tabs>
          <w:tab w:val="clear" w:pos="2340"/>
          <w:tab w:val="num" w:pos="900"/>
        </w:tabs>
        <w:spacing w:after="120"/>
        <w:ind w:left="907"/>
        <w:rPr>
          <w:rFonts w:ascii="Arial" w:hAnsi="Arial" w:cs="Arial"/>
          <w:sz w:val="18"/>
          <w:szCs w:val="18"/>
        </w:rPr>
      </w:pPr>
      <w:r w:rsidRPr="00F012B6">
        <w:rPr>
          <w:rFonts w:ascii="Arial" w:hAnsi="Arial" w:cs="Arial"/>
          <w:sz w:val="18"/>
          <w:szCs w:val="18"/>
        </w:rPr>
        <w:t xml:space="preserve">Complete and submit </w:t>
      </w:r>
      <w:r w:rsidR="00056E57" w:rsidRPr="00F012B6">
        <w:rPr>
          <w:rFonts w:ascii="Arial" w:hAnsi="Arial" w:cs="Arial"/>
          <w:sz w:val="18"/>
          <w:szCs w:val="18"/>
        </w:rPr>
        <w:t>two (2</w:t>
      </w:r>
      <w:r w:rsidR="008E0623" w:rsidRPr="00F012B6">
        <w:rPr>
          <w:rFonts w:ascii="Arial" w:hAnsi="Arial" w:cs="Arial"/>
          <w:sz w:val="18"/>
          <w:szCs w:val="18"/>
        </w:rPr>
        <w:t xml:space="preserve">) labeled </w:t>
      </w:r>
      <w:r w:rsidR="00056E57" w:rsidRPr="00F012B6">
        <w:rPr>
          <w:rFonts w:ascii="Arial" w:hAnsi="Arial" w:cs="Arial"/>
          <w:sz w:val="18"/>
          <w:szCs w:val="18"/>
        </w:rPr>
        <w:t xml:space="preserve">and signed </w:t>
      </w:r>
      <w:r w:rsidR="008E0623" w:rsidRPr="00F012B6">
        <w:rPr>
          <w:rFonts w:ascii="Arial" w:hAnsi="Arial" w:cs="Arial"/>
          <w:sz w:val="18"/>
          <w:szCs w:val="18"/>
        </w:rPr>
        <w:t>copies of</w:t>
      </w:r>
      <w:r w:rsidR="008E0623" w:rsidRPr="008E0623">
        <w:rPr>
          <w:rFonts w:ascii="Arial" w:hAnsi="Arial" w:cs="Arial"/>
          <w:sz w:val="18"/>
          <w:szCs w:val="18"/>
        </w:rPr>
        <w:t xml:space="preserve"> the Minimum Application Set </w:t>
      </w:r>
      <w:r w:rsidR="000F46AE" w:rsidRPr="008E0623">
        <w:rPr>
          <w:rFonts w:ascii="Arial" w:hAnsi="Arial" w:cs="Arial"/>
          <w:sz w:val="18"/>
          <w:szCs w:val="18"/>
        </w:rPr>
        <w:t xml:space="preserve">of Chapter </w:t>
      </w:r>
      <w:r w:rsidR="00B23E13" w:rsidRPr="008E0623">
        <w:rPr>
          <w:rFonts w:ascii="Arial" w:hAnsi="Arial" w:cs="Arial"/>
          <w:sz w:val="18"/>
          <w:szCs w:val="18"/>
        </w:rPr>
        <w:t>DHS 36 (outlined as A-K below)</w:t>
      </w:r>
      <w:r w:rsidRPr="008E0623">
        <w:rPr>
          <w:rFonts w:ascii="Arial" w:hAnsi="Arial" w:cs="Arial"/>
          <w:sz w:val="18"/>
          <w:szCs w:val="18"/>
        </w:rPr>
        <w:t xml:space="preserve"> with assurances, f</w:t>
      </w:r>
      <w:r w:rsidR="008E0623" w:rsidRPr="008E0623">
        <w:rPr>
          <w:rFonts w:ascii="Arial" w:hAnsi="Arial" w:cs="Arial"/>
          <w:sz w:val="18"/>
          <w:szCs w:val="18"/>
        </w:rPr>
        <w:t>ees, and cover page materials</w:t>
      </w:r>
      <w:r w:rsidR="003E2F22">
        <w:rPr>
          <w:rFonts w:ascii="Arial" w:hAnsi="Arial" w:cs="Arial"/>
          <w:sz w:val="18"/>
          <w:szCs w:val="18"/>
        </w:rPr>
        <w:t>:</w:t>
      </w:r>
    </w:p>
    <w:p w:rsidR="00056E57" w:rsidRPr="006B04E3" w:rsidRDefault="00056E57" w:rsidP="00895D66">
      <w:pPr>
        <w:tabs>
          <w:tab w:val="left" w:pos="5400"/>
        </w:tabs>
        <w:ind w:left="1440" w:hanging="180"/>
        <w:rPr>
          <w:rFonts w:ascii="Arial" w:hAnsi="Arial" w:cs="Arial"/>
          <w:b/>
          <w:sz w:val="18"/>
          <w:szCs w:val="18"/>
        </w:rPr>
      </w:pPr>
      <w:r w:rsidRPr="006B04E3">
        <w:rPr>
          <w:rFonts w:ascii="Arial" w:hAnsi="Arial" w:cs="Arial"/>
          <w:b/>
          <w:sz w:val="18"/>
          <w:szCs w:val="18"/>
        </w:rPr>
        <w:t xml:space="preserve">DHS / </w:t>
      </w:r>
      <w:r w:rsidR="0037315A" w:rsidRPr="006B04E3">
        <w:rPr>
          <w:rFonts w:ascii="Arial" w:hAnsi="Arial" w:cs="Arial"/>
          <w:b/>
          <w:sz w:val="18"/>
          <w:szCs w:val="18"/>
        </w:rPr>
        <w:t xml:space="preserve">DQA / </w:t>
      </w:r>
      <w:r w:rsidRPr="006B04E3">
        <w:rPr>
          <w:rFonts w:ascii="Arial" w:hAnsi="Arial" w:cs="Arial"/>
          <w:b/>
          <w:sz w:val="18"/>
          <w:szCs w:val="18"/>
        </w:rPr>
        <w:t>Bureau of Health Services</w:t>
      </w:r>
      <w:r w:rsidR="00895D66">
        <w:rPr>
          <w:rFonts w:ascii="Arial" w:hAnsi="Arial" w:cs="Arial"/>
          <w:b/>
          <w:sz w:val="18"/>
          <w:szCs w:val="18"/>
        </w:rPr>
        <w:tab/>
      </w:r>
      <w:r w:rsidR="002B5FB4" w:rsidRPr="00873282">
        <w:rPr>
          <w:rFonts w:ascii="Arial" w:hAnsi="Arial" w:cs="Arial"/>
          <w:b/>
          <w:sz w:val="18"/>
          <w:szCs w:val="18"/>
        </w:rPr>
        <w:t xml:space="preserve">Email:  </w:t>
      </w:r>
      <w:hyperlink r:id="rId10" w:history="1">
        <w:r w:rsidR="00873282" w:rsidRPr="00873282">
          <w:rPr>
            <w:rStyle w:val="Hyperlink"/>
            <w:rFonts w:ascii="Arial" w:hAnsi="Arial" w:cs="Arial"/>
            <w:sz w:val="18"/>
            <w:szCs w:val="18"/>
          </w:rPr>
          <w:t>dhsdqamentalhealthaoda@dhs.wisconsin.gov</w:t>
        </w:r>
      </w:hyperlink>
    </w:p>
    <w:p w:rsidR="0037315A" w:rsidRPr="006B04E3" w:rsidRDefault="0037315A" w:rsidP="00895D66">
      <w:pPr>
        <w:ind w:left="1440" w:hanging="180"/>
        <w:rPr>
          <w:rFonts w:ascii="Arial" w:hAnsi="Arial" w:cs="Arial"/>
          <w:b/>
          <w:sz w:val="18"/>
          <w:szCs w:val="18"/>
        </w:rPr>
      </w:pPr>
      <w:r w:rsidRPr="006B04E3">
        <w:rPr>
          <w:rFonts w:ascii="Arial" w:hAnsi="Arial" w:cs="Arial"/>
          <w:b/>
          <w:sz w:val="18"/>
          <w:szCs w:val="18"/>
        </w:rPr>
        <w:t>Behavioral Health Certification Section</w:t>
      </w:r>
    </w:p>
    <w:p w:rsidR="0037315A" w:rsidRPr="006B04E3" w:rsidRDefault="0037315A" w:rsidP="00895D66">
      <w:pPr>
        <w:ind w:left="1440" w:hanging="180"/>
        <w:rPr>
          <w:rFonts w:ascii="Arial" w:hAnsi="Arial" w:cs="Arial"/>
          <w:b/>
          <w:sz w:val="18"/>
          <w:szCs w:val="18"/>
        </w:rPr>
      </w:pPr>
      <w:r w:rsidRPr="006B04E3">
        <w:rPr>
          <w:rFonts w:ascii="Arial" w:hAnsi="Arial" w:cs="Arial"/>
          <w:b/>
          <w:sz w:val="18"/>
          <w:szCs w:val="18"/>
        </w:rPr>
        <w:t>P.O. Box 2969</w:t>
      </w:r>
    </w:p>
    <w:p w:rsidR="0037315A" w:rsidRPr="006B04E3" w:rsidRDefault="0037315A" w:rsidP="001B1254">
      <w:pPr>
        <w:spacing w:after="120"/>
        <w:ind w:left="1440" w:hanging="180"/>
        <w:rPr>
          <w:rFonts w:ascii="Arial" w:hAnsi="Arial" w:cs="Arial"/>
          <w:b/>
          <w:sz w:val="18"/>
          <w:szCs w:val="18"/>
        </w:rPr>
      </w:pPr>
      <w:r w:rsidRPr="006B04E3">
        <w:rPr>
          <w:rFonts w:ascii="Arial" w:hAnsi="Arial" w:cs="Arial"/>
          <w:b/>
          <w:sz w:val="18"/>
          <w:szCs w:val="18"/>
        </w:rPr>
        <w:t>Madison, WI  53701-2969</w:t>
      </w:r>
    </w:p>
    <w:p w:rsidR="00443734" w:rsidRPr="00A029CF" w:rsidRDefault="00443734" w:rsidP="001B1254">
      <w:pPr>
        <w:numPr>
          <w:ilvl w:val="0"/>
          <w:numId w:val="2"/>
        </w:numPr>
        <w:tabs>
          <w:tab w:val="clear" w:pos="2340"/>
          <w:tab w:val="num" w:pos="900"/>
        </w:tabs>
        <w:spacing w:after="120"/>
        <w:ind w:left="907"/>
        <w:rPr>
          <w:rFonts w:ascii="Arial" w:hAnsi="Arial" w:cs="Arial"/>
          <w:sz w:val="18"/>
          <w:szCs w:val="18"/>
        </w:rPr>
      </w:pPr>
      <w:r w:rsidRPr="00A029CF">
        <w:rPr>
          <w:rFonts w:ascii="Arial" w:hAnsi="Arial" w:cs="Arial"/>
          <w:sz w:val="18"/>
          <w:szCs w:val="18"/>
        </w:rPr>
        <w:t xml:space="preserve">Use the application checklist on subchapters III – V, </w:t>
      </w:r>
      <w:r w:rsidR="00D77346">
        <w:rPr>
          <w:rFonts w:ascii="Arial" w:hAnsi="Arial" w:cs="Arial"/>
          <w:sz w:val="18"/>
          <w:szCs w:val="18"/>
        </w:rPr>
        <w:t xml:space="preserve">§§ </w:t>
      </w:r>
      <w:r w:rsidRPr="00A029CF">
        <w:rPr>
          <w:rFonts w:ascii="Arial" w:hAnsi="Arial" w:cs="Arial"/>
          <w:sz w:val="18"/>
          <w:szCs w:val="18"/>
        </w:rPr>
        <w:t>DHS 36.07 – 36.1</w:t>
      </w:r>
      <w:r w:rsidR="006E2FC7">
        <w:rPr>
          <w:rFonts w:ascii="Arial" w:hAnsi="Arial" w:cs="Arial"/>
          <w:sz w:val="18"/>
          <w:szCs w:val="18"/>
        </w:rPr>
        <w:t>9</w:t>
      </w:r>
      <w:r w:rsidRPr="00A029CF">
        <w:rPr>
          <w:rFonts w:ascii="Arial" w:hAnsi="Arial" w:cs="Arial"/>
          <w:sz w:val="18"/>
          <w:szCs w:val="18"/>
        </w:rPr>
        <w:t xml:space="preserve"> as the means of identifying where narratives are required and to track which code elements have been integrated into the program’s development</w:t>
      </w:r>
      <w:r w:rsidR="00B84E48">
        <w:rPr>
          <w:rFonts w:ascii="Arial" w:hAnsi="Arial" w:cs="Arial"/>
          <w:sz w:val="18"/>
          <w:szCs w:val="18"/>
        </w:rPr>
        <w:t xml:space="preserve">. </w:t>
      </w:r>
      <w:r w:rsidRPr="00A029CF">
        <w:rPr>
          <w:rFonts w:ascii="Arial" w:hAnsi="Arial" w:cs="Arial"/>
          <w:sz w:val="18"/>
          <w:szCs w:val="18"/>
        </w:rPr>
        <w:t>Reviewers will use similar checklists to confirm evidence of compliance.</w:t>
      </w:r>
    </w:p>
    <w:p w:rsidR="00443734" w:rsidRPr="00D5737F" w:rsidRDefault="00CA7989" w:rsidP="001B1254">
      <w:pPr>
        <w:numPr>
          <w:ilvl w:val="0"/>
          <w:numId w:val="2"/>
        </w:numPr>
        <w:tabs>
          <w:tab w:val="clear" w:pos="2340"/>
          <w:tab w:val="num" w:pos="900"/>
        </w:tabs>
        <w:spacing w:after="240"/>
        <w:ind w:left="900"/>
        <w:rPr>
          <w:rFonts w:ascii="Arial" w:hAnsi="Arial" w:cs="Arial"/>
          <w:sz w:val="18"/>
          <w:szCs w:val="18"/>
        </w:rPr>
      </w:pPr>
      <w:r w:rsidRPr="00D5737F">
        <w:rPr>
          <w:rFonts w:ascii="Arial" w:hAnsi="Arial" w:cs="Arial"/>
          <w:b/>
          <w:sz w:val="18"/>
          <w:szCs w:val="18"/>
        </w:rPr>
        <w:t>IMPORTANT:</w:t>
      </w:r>
      <w:r w:rsidRPr="00D5737F">
        <w:rPr>
          <w:rFonts w:ascii="Arial" w:hAnsi="Arial" w:cs="Arial"/>
          <w:sz w:val="18"/>
          <w:szCs w:val="18"/>
        </w:rPr>
        <w:t xml:space="preserve">  </w:t>
      </w:r>
      <w:r w:rsidRPr="00D5737F">
        <w:rPr>
          <w:rFonts w:ascii="Arial" w:hAnsi="Arial" w:cs="Arial"/>
          <w:b/>
          <w:i/>
          <w:sz w:val="18"/>
          <w:szCs w:val="18"/>
        </w:rPr>
        <w:t>Label each page</w:t>
      </w:r>
      <w:r w:rsidRPr="00D5737F">
        <w:rPr>
          <w:rFonts w:ascii="Arial" w:hAnsi="Arial" w:cs="Arial"/>
          <w:sz w:val="18"/>
          <w:szCs w:val="18"/>
        </w:rPr>
        <w:t xml:space="preserve"> of the application materials with </w:t>
      </w:r>
      <w:r w:rsidR="00106E2F" w:rsidRPr="00D5737F">
        <w:rPr>
          <w:rFonts w:ascii="Arial" w:hAnsi="Arial" w:cs="Arial"/>
          <w:sz w:val="18"/>
          <w:szCs w:val="18"/>
        </w:rPr>
        <w:t xml:space="preserve">the </w:t>
      </w:r>
      <w:r w:rsidRPr="00D5737F">
        <w:rPr>
          <w:rFonts w:ascii="Arial" w:hAnsi="Arial" w:cs="Arial"/>
          <w:sz w:val="18"/>
          <w:szCs w:val="18"/>
        </w:rPr>
        <w:t xml:space="preserve">program name and identify applicable </w:t>
      </w:r>
      <w:r w:rsidR="00623217" w:rsidRPr="00D5737F">
        <w:rPr>
          <w:rFonts w:ascii="Arial" w:hAnsi="Arial" w:cs="Arial"/>
          <w:sz w:val="18"/>
          <w:szCs w:val="18"/>
        </w:rPr>
        <w:t xml:space="preserve">ch. </w:t>
      </w:r>
      <w:r w:rsidRPr="00D5737F">
        <w:rPr>
          <w:rFonts w:ascii="Arial" w:hAnsi="Arial" w:cs="Arial"/>
          <w:sz w:val="18"/>
          <w:szCs w:val="18"/>
        </w:rPr>
        <w:t>DHS 36 sections on all narrative plans, policy statements, tables, forms, and other materials.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2059"/>
        <w:gridCol w:w="4264"/>
        <w:gridCol w:w="3596"/>
      </w:tblGrid>
      <w:tr w:rsidR="006C4946" w:rsidRPr="00A72985" w:rsidTr="00976CFD">
        <w:trPr>
          <w:trHeight w:val="296"/>
        </w:trPr>
        <w:tc>
          <w:tcPr>
            <w:tcW w:w="2508" w:type="dxa"/>
            <w:gridSpan w:val="2"/>
            <w:tcBorders>
              <w:left w:val="single" w:sz="4" w:space="0" w:color="FFFFFF"/>
              <w:bottom w:val="single" w:sz="4" w:space="0" w:color="auto"/>
            </w:tcBorders>
            <w:shd w:val="clear" w:color="auto" w:fill="E6E6E6"/>
            <w:vAlign w:val="center"/>
          </w:tcPr>
          <w:p w:rsidR="006C4946" w:rsidRPr="00A72985" w:rsidRDefault="00D14C37" w:rsidP="00531565">
            <w:pPr>
              <w:jc w:val="center"/>
              <w:rPr>
                <w:rFonts w:ascii="Arial" w:hAnsi="Arial" w:cs="Arial"/>
                <w:b/>
                <w:sz w:val="18"/>
                <w:szCs w:val="18"/>
              </w:rPr>
            </w:pPr>
            <w:r>
              <w:rPr>
                <w:rFonts w:ascii="Arial" w:hAnsi="Arial" w:cs="Arial"/>
                <w:b/>
                <w:sz w:val="18"/>
                <w:szCs w:val="18"/>
              </w:rPr>
              <w:t xml:space="preserve">  </w:t>
            </w:r>
            <w:r w:rsidR="006C4946" w:rsidRPr="00A72985">
              <w:rPr>
                <w:rFonts w:ascii="Arial" w:hAnsi="Arial" w:cs="Arial"/>
                <w:b/>
                <w:sz w:val="18"/>
                <w:szCs w:val="18"/>
              </w:rPr>
              <w:t>DHS Requirement</w:t>
            </w:r>
          </w:p>
        </w:tc>
        <w:tc>
          <w:tcPr>
            <w:tcW w:w="4264" w:type="dxa"/>
            <w:tcBorders>
              <w:bottom w:val="single" w:sz="4" w:space="0" w:color="auto"/>
            </w:tcBorders>
            <w:shd w:val="clear" w:color="auto" w:fill="E6E6E6"/>
            <w:vAlign w:val="center"/>
          </w:tcPr>
          <w:p w:rsidR="006C4946" w:rsidRPr="00A72985" w:rsidRDefault="006C4946" w:rsidP="00531565">
            <w:pPr>
              <w:jc w:val="center"/>
              <w:rPr>
                <w:rFonts w:ascii="Arial" w:hAnsi="Arial" w:cs="Arial"/>
                <w:b/>
                <w:sz w:val="18"/>
                <w:szCs w:val="18"/>
              </w:rPr>
            </w:pPr>
            <w:r w:rsidRPr="00A72985">
              <w:rPr>
                <w:rFonts w:ascii="Arial" w:hAnsi="Arial" w:cs="Arial"/>
                <w:b/>
                <w:sz w:val="18"/>
                <w:szCs w:val="18"/>
              </w:rPr>
              <w:t>Name</w:t>
            </w:r>
          </w:p>
        </w:tc>
        <w:tc>
          <w:tcPr>
            <w:tcW w:w="3596" w:type="dxa"/>
            <w:tcBorders>
              <w:bottom w:val="single" w:sz="4" w:space="0" w:color="auto"/>
              <w:right w:val="single" w:sz="4" w:space="0" w:color="FFFFFF"/>
            </w:tcBorders>
            <w:shd w:val="clear" w:color="auto" w:fill="E6E6E6"/>
            <w:vAlign w:val="center"/>
          </w:tcPr>
          <w:p w:rsidR="006C4946" w:rsidRPr="00A72985" w:rsidRDefault="006C4946" w:rsidP="00531565">
            <w:pPr>
              <w:jc w:val="center"/>
              <w:rPr>
                <w:rFonts w:ascii="Arial" w:hAnsi="Arial" w:cs="Arial"/>
                <w:b/>
                <w:sz w:val="18"/>
                <w:szCs w:val="18"/>
              </w:rPr>
            </w:pPr>
            <w:r w:rsidRPr="00A72985">
              <w:rPr>
                <w:rFonts w:ascii="Arial" w:hAnsi="Arial" w:cs="Arial"/>
                <w:b/>
                <w:sz w:val="18"/>
                <w:szCs w:val="18"/>
              </w:rPr>
              <w:t>Format</w:t>
            </w:r>
          </w:p>
        </w:tc>
      </w:tr>
      <w:tr w:rsidR="006C4946" w:rsidRPr="00A72985" w:rsidTr="00976CFD">
        <w:trPr>
          <w:trHeight w:val="288"/>
        </w:trPr>
        <w:tc>
          <w:tcPr>
            <w:tcW w:w="449" w:type="dxa"/>
            <w:tcBorders>
              <w:left w:val="single" w:sz="4" w:space="0" w:color="FFFFFF"/>
              <w:bottom w:val="single" w:sz="4" w:space="0" w:color="FFFFFF"/>
              <w:right w:val="single" w:sz="4" w:space="0" w:color="FFFFFF"/>
            </w:tcBorders>
            <w:shd w:val="clear" w:color="auto" w:fill="auto"/>
            <w:vAlign w:val="center"/>
          </w:tcPr>
          <w:p w:rsidR="006C4946" w:rsidRPr="00D14C37" w:rsidRDefault="006C4946" w:rsidP="00F012B6">
            <w:pPr>
              <w:rPr>
                <w:rFonts w:ascii="Arial" w:hAnsi="Arial" w:cs="Arial"/>
                <w:b/>
                <w:sz w:val="18"/>
                <w:szCs w:val="18"/>
              </w:rPr>
            </w:pPr>
            <w:r w:rsidRPr="00D14C37">
              <w:rPr>
                <w:rFonts w:ascii="Arial" w:hAnsi="Arial" w:cs="Arial"/>
                <w:b/>
                <w:sz w:val="18"/>
                <w:szCs w:val="18"/>
              </w:rPr>
              <w:t>A.</w:t>
            </w:r>
          </w:p>
        </w:tc>
        <w:tc>
          <w:tcPr>
            <w:tcW w:w="2059" w:type="dxa"/>
            <w:tcBorders>
              <w:left w:val="single" w:sz="4" w:space="0" w:color="FFFFFF"/>
              <w:bottom w:val="single" w:sz="4" w:space="0" w:color="FFFFFF"/>
              <w:right w:val="single" w:sz="4" w:space="0" w:color="FFFFFF"/>
            </w:tcBorders>
            <w:shd w:val="clear" w:color="auto" w:fill="auto"/>
            <w:vAlign w:val="center"/>
          </w:tcPr>
          <w:p w:rsidR="006C4946" w:rsidRPr="00D14C37" w:rsidRDefault="00D77346" w:rsidP="00F012B6">
            <w:pPr>
              <w:rPr>
                <w:rFonts w:ascii="Arial" w:hAnsi="Arial" w:cs="Arial"/>
                <w:b/>
                <w:sz w:val="18"/>
                <w:szCs w:val="18"/>
              </w:rPr>
            </w:pPr>
            <w:r>
              <w:rPr>
                <w:rFonts w:ascii="Arial" w:hAnsi="Arial" w:cs="Arial"/>
                <w:b/>
                <w:sz w:val="18"/>
                <w:szCs w:val="18"/>
              </w:rPr>
              <w:t xml:space="preserve">§ </w:t>
            </w:r>
            <w:r w:rsidR="00002305" w:rsidRPr="00D14C37">
              <w:rPr>
                <w:rFonts w:ascii="Arial" w:hAnsi="Arial" w:cs="Arial"/>
                <w:b/>
                <w:sz w:val="18"/>
                <w:szCs w:val="18"/>
              </w:rPr>
              <w:t xml:space="preserve">DHS </w:t>
            </w:r>
            <w:r w:rsidR="006C4946" w:rsidRPr="00D14C37">
              <w:rPr>
                <w:rFonts w:ascii="Arial" w:hAnsi="Arial" w:cs="Arial"/>
                <w:b/>
                <w:sz w:val="18"/>
                <w:szCs w:val="18"/>
              </w:rPr>
              <w:t>36.07</w:t>
            </w:r>
          </w:p>
        </w:tc>
        <w:tc>
          <w:tcPr>
            <w:tcW w:w="4264" w:type="dxa"/>
            <w:tcBorders>
              <w:left w:val="single" w:sz="4" w:space="0" w:color="FFFFFF"/>
              <w:bottom w:val="single" w:sz="4" w:space="0" w:color="FFFFFF"/>
              <w:right w:val="single" w:sz="4" w:space="0" w:color="FFFFFF"/>
            </w:tcBorders>
            <w:shd w:val="clear" w:color="auto" w:fill="auto"/>
            <w:vAlign w:val="center"/>
          </w:tcPr>
          <w:p w:rsidR="006C4946" w:rsidRPr="00D14C37" w:rsidRDefault="006C4946" w:rsidP="00F012B6">
            <w:pPr>
              <w:rPr>
                <w:rFonts w:ascii="Arial" w:hAnsi="Arial" w:cs="Arial"/>
                <w:b/>
                <w:sz w:val="18"/>
                <w:szCs w:val="18"/>
              </w:rPr>
            </w:pPr>
            <w:r w:rsidRPr="00D14C37">
              <w:rPr>
                <w:rFonts w:ascii="Arial" w:hAnsi="Arial" w:cs="Arial"/>
                <w:b/>
                <w:sz w:val="18"/>
                <w:szCs w:val="18"/>
              </w:rPr>
              <w:t>CCS Plan</w:t>
            </w:r>
          </w:p>
        </w:tc>
        <w:tc>
          <w:tcPr>
            <w:tcW w:w="3596" w:type="dxa"/>
            <w:tcBorders>
              <w:left w:val="single" w:sz="4" w:space="0" w:color="FFFFFF"/>
              <w:bottom w:val="single" w:sz="4" w:space="0" w:color="FFFFFF"/>
              <w:right w:val="single" w:sz="4" w:space="0" w:color="FFFFFF"/>
            </w:tcBorders>
            <w:shd w:val="clear" w:color="auto" w:fill="auto"/>
            <w:vAlign w:val="center"/>
          </w:tcPr>
          <w:p w:rsidR="006C4946" w:rsidRPr="00A72985" w:rsidRDefault="006C4946" w:rsidP="00F012B6">
            <w:pPr>
              <w:rPr>
                <w:rFonts w:ascii="Arial" w:hAnsi="Arial" w:cs="Arial"/>
                <w:sz w:val="18"/>
                <w:szCs w:val="18"/>
              </w:rPr>
            </w:pPr>
          </w:p>
        </w:tc>
      </w:tr>
      <w:tr w:rsidR="00D32042" w:rsidRPr="00A72985" w:rsidTr="00976CFD">
        <w:trPr>
          <w:trHeight w:val="191"/>
        </w:trPr>
        <w:tc>
          <w:tcPr>
            <w:tcW w:w="10368" w:type="dxa"/>
            <w:gridSpan w:val="4"/>
            <w:tcBorders>
              <w:top w:val="single" w:sz="4" w:space="0" w:color="FFFFFF"/>
              <w:left w:val="single" w:sz="4" w:space="0" w:color="FFFFFF"/>
              <w:bottom w:val="single" w:sz="4" w:space="0" w:color="FFFFFF"/>
              <w:right w:val="single" w:sz="4" w:space="0" w:color="FFFFFF"/>
            </w:tcBorders>
            <w:shd w:val="clear" w:color="auto" w:fill="auto"/>
            <w:vAlign w:val="center"/>
          </w:tcPr>
          <w:p w:rsidR="00D32042" w:rsidRPr="00A72985" w:rsidRDefault="006B04E3" w:rsidP="00F012B6">
            <w:pPr>
              <w:rPr>
                <w:rFonts w:ascii="Arial" w:hAnsi="Arial" w:cs="Arial"/>
                <w:i/>
                <w:sz w:val="18"/>
                <w:szCs w:val="18"/>
              </w:rPr>
            </w:pPr>
            <w:r>
              <w:rPr>
                <w:rFonts w:ascii="Arial" w:hAnsi="Arial" w:cs="Arial"/>
                <w:i/>
                <w:sz w:val="18"/>
                <w:szCs w:val="18"/>
              </w:rPr>
              <w:t xml:space="preserve">         </w:t>
            </w:r>
            <w:r w:rsidR="00D32042" w:rsidRPr="00A72985">
              <w:rPr>
                <w:rFonts w:ascii="Arial" w:hAnsi="Arial" w:cs="Arial"/>
                <w:i/>
                <w:sz w:val="18"/>
                <w:szCs w:val="18"/>
              </w:rPr>
              <w:t xml:space="preserve">Develop </w:t>
            </w:r>
            <w:r w:rsidR="002B5FB4">
              <w:rPr>
                <w:rFonts w:ascii="Arial" w:hAnsi="Arial" w:cs="Arial"/>
                <w:i/>
                <w:sz w:val="18"/>
                <w:szCs w:val="18"/>
              </w:rPr>
              <w:t xml:space="preserve">and submit </w:t>
            </w:r>
            <w:r w:rsidR="00D32042" w:rsidRPr="00A72985">
              <w:rPr>
                <w:rFonts w:ascii="Arial" w:hAnsi="Arial" w:cs="Arial"/>
                <w:i/>
                <w:sz w:val="18"/>
                <w:szCs w:val="18"/>
              </w:rPr>
              <w:t xml:space="preserve">a narrative CCS Plan in full, per </w:t>
            </w:r>
            <w:r w:rsidR="00D77346">
              <w:rPr>
                <w:rFonts w:ascii="Arial" w:hAnsi="Arial" w:cs="Arial"/>
                <w:i/>
                <w:sz w:val="18"/>
                <w:szCs w:val="18"/>
              </w:rPr>
              <w:t>§§ DHS 36.07(1-5).</w:t>
            </w:r>
          </w:p>
        </w:tc>
      </w:tr>
      <w:tr w:rsidR="00CE181D" w:rsidRPr="00A72985" w:rsidTr="00976CFD">
        <w:trPr>
          <w:trHeight w:val="299"/>
        </w:trPr>
        <w:tc>
          <w:tcPr>
            <w:tcW w:w="449" w:type="dxa"/>
            <w:vMerge w:val="restart"/>
            <w:tcBorders>
              <w:top w:val="single" w:sz="4" w:space="0" w:color="FFFFFF"/>
              <w:left w:val="single" w:sz="4" w:space="0" w:color="FFFFFF"/>
              <w:right w:val="single" w:sz="4" w:space="0" w:color="FFFFFF"/>
            </w:tcBorders>
            <w:shd w:val="clear" w:color="auto" w:fill="auto"/>
            <w:vAlign w:val="center"/>
          </w:tcPr>
          <w:p w:rsidR="00CE181D" w:rsidRPr="00A72985" w:rsidRDefault="00CE181D" w:rsidP="00F012B6">
            <w:pPr>
              <w:rPr>
                <w:rFonts w:ascii="Arial" w:hAnsi="Arial" w:cs="Arial"/>
                <w:sz w:val="18"/>
                <w:szCs w:val="18"/>
              </w:rPr>
            </w:pPr>
          </w:p>
        </w:tc>
        <w:tc>
          <w:tcPr>
            <w:tcW w:w="2059" w:type="dxa"/>
            <w:tcBorders>
              <w:top w:val="single" w:sz="4" w:space="0" w:color="FFFFFF"/>
              <w:left w:val="single" w:sz="4" w:space="0" w:color="FFFFFF"/>
              <w:bottom w:val="single" w:sz="4" w:space="0" w:color="FFFFFF"/>
              <w:right w:val="single" w:sz="4" w:space="0" w:color="FFFFFF"/>
            </w:tcBorders>
            <w:shd w:val="clear" w:color="auto" w:fill="auto"/>
            <w:vAlign w:val="center"/>
          </w:tcPr>
          <w:p w:rsidR="00CE181D" w:rsidRPr="00A72985" w:rsidRDefault="00CE181D" w:rsidP="001B1254">
            <w:pPr>
              <w:rPr>
                <w:rFonts w:ascii="Arial" w:hAnsi="Arial" w:cs="Arial"/>
                <w:sz w:val="18"/>
                <w:szCs w:val="18"/>
              </w:rPr>
            </w:pPr>
          </w:p>
        </w:tc>
        <w:tc>
          <w:tcPr>
            <w:tcW w:w="4264" w:type="dxa"/>
            <w:tcBorders>
              <w:top w:val="single" w:sz="4" w:space="0" w:color="FFFFFF"/>
              <w:left w:val="single" w:sz="4" w:space="0" w:color="FFFFFF"/>
              <w:bottom w:val="single" w:sz="4" w:space="0" w:color="FFFFFF"/>
              <w:right w:val="single" w:sz="4" w:space="0" w:color="FFFFFF"/>
            </w:tcBorders>
            <w:shd w:val="clear" w:color="auto" w:fill="auto"/>
            <w:vAlign w:val="center"/>
          </w:tcPr>
          <w:p w:rsidR="00CE181D" w:rsidRPr="00A72985" w:rsidRDefault="00CE181D" w:rsidP="001B1254">
            <w:pPr>
              <w:rPr>
                <w:rFonts w:ascii="Arial" w:hAnsi="Arial" w:cs="Arial"/>
                <w:sz w:val="18"/>
                <w:szCs w:val="18"/>
              </w:rPr>
            </w:pPr>
            <w:r w:rsidRPr="00D14C37">
              <w:rPr>
                <w:rFonts w:ascii="Arial" w:hAnsi="Arial" w:cs="Arial"/>
                <w:b/>
                <w:sz w:val="18"/>
                <w:szCs w:val="18"/>
              </w:rPr>
              <w:t xml:space="preserve">Organizational </w:t>
            </w:r>
          </w:p>
        </w:tc>
        <w:tc>
          <w:tcPr>
            <w:tcW w:w="3596" w:type="dxa"/>
            <w:tcBorders>
              <w:top w:val="single" w:sz="4" w:space="0" w:color="FFFFFF"/>
              <w:left w:val="single" w:sz="4" w:space="0" w:color="FFFFFF"/>
              <w:bottom w:val="single" w:sz="4" w:space="0" w:color="FFFFFF"/>
              <w:right w:val="single" w:sz="4" w:space="0" w:color="FFFFFF"/>
            </w:tcBorders>
            <w:shd w:val="clear" w:color="auto" w:fill="auto"/>
            <w:vAlign w:val="center"/>
          </w:tcPr>
          <w:p w:rsidR="00CE181D" w:rsidRPr="00A72985" w:rsidRDefault="00CE181D" w:rsidP="001B1254">
            <w:pPr>
              <w:rPr>
                <w:rFonts w:ascii="Arial" w:hAnsi="Arial" w:cs="Arial"/>
                <w:sz w:val="18"/>
                <w:szCs w:val="18"/>
              </w:rPr>
            </w:pPr>
            <w:r w:rsidRPr="00D14C37">
              <w:rPr>
                <w:rFonts w:ascii="Arial" w:hAnsi="Arial" w:cs="Arial"/>
                <w:b/>
                <w:sz w:val="18"/>
                <w:szCs w:val="18"/>
              </w:rPr>
              <w:t>Narrative</w:t>
            </w:r>
          </w:p>
        </w:tc>
      </w:tr>
      <w:tr w:rsidR="001B1254" w:rsidRPr="00A72985" w:rsidTr="00976CFD">
        <w:trPr>
          <w:trHeight w:hRule="exact" w:val="288"/>
        </w:trPr>
        <w:tc>
          <w:tcPr>
            <w:tcW w:w="449" w:type="dxa"/>
            <w:vMerge/>
            <w:tcBorders>
              <w:left w:val="single" w:sz="4" w:space="0" w:color="FFFFFF"/>
              <w:right w:val="single" w:sz="4" w:space="0" w:color="FFFFFF"/>
            </w:tcBorders>
            <w:shd w:val="clear" w:color="auto" w:fill="auto"/>
            <w:vAlign w:val="center"/>
          </w:tcPr>
          <w:p w:rsidR="001B1254" w:rsidRPr="00A72985" w:rsidRDefault="001B1254" w:rsidP="00F012B6">
            <w:pPr>
              <w:rPr>
                <w:rFonts w:ascii="Arial" w:hAnsi="Arial" w:cs="Arial"/>
                <w:sz w:val="18"/>
                <w:szCs w:val="18"/>
              </w:rPr>
            </w:pPr>
          </w:p>
        </w:tc>
        <w:tc>
          <w:tcPr>
            <w:tcW w:w="2059" w:type="dxa"/>
            <w:tcBorders>
              <w:top w:val="single" w:sz="4" w:space="0" w:color="FFFFFF"/>
              <w:left w:val="single" w:sz="4" w:space="0" w:color="FFFFFF"/>
              <w:bottom w:val="single" w:sz="4" w:space="0" w:color="FFFFFF"/>
              <w:right w:val="single" w:sz="4" w:space="0" w:color="FFFFFF"/>
            </w:tcBorders>
            <w:shd w:val="clear" w:color="auto" w:fill="auto"/>
            <w:vAlign w:val="center"/>
          </w:tcPr>
          <w:p w:rsidR="001B1254" w:rsidRPr="00A72985" w:rsidRDefault="001B1254" w:rsidP="001B1254">
            <w:pPr>
              <w:rPr>
                <w:rFonts w:ascii="Arial" w:hAnsi="Arial" w:cs="Arial"/>
                <w:sz w:val="18"/>
                <w:szCs w:val="18"/>
              </w:rPr>
            </w:pPr>
            <w:r>
              <w:rPr>
                <w:rFonts w:ascii="Arial" w:hAnsi="Arial" w:cs="Arial"/>
                <w:sz w:val="18"/>
                <w:szCs w:val="18"/>
              </w:rPr>
              <w:t xml:space="preserve">§ </w:t>
            </w:r>
            <w:r w:rsidRPr="00A72985">
              <w:rPr>
                <w:rFonts w:ascii="Arial" w:hAnsi="Arial" w:cs="Arial"/>
                <w:sz w:val="18"/>
                <w:szCs w:val="18"/>
              </w:rPr>
              <w:t>DHS 36.07(1)</w:t>
            </w:r>
          </w:p>
        </w:tc>
        <w:tc>
          <w:tcPr>
            <w:tcW w:w="4264" w:type="dxa"/>
            <w:tcBorders>
              <w:top w:val="single" w:sz="4" w:space="0" w:color="FFFFFF"/>
              <w:left w:val="single" w:sz="4" w:space="0" w:color="FFFFFF"/>
              <w:bottom w:val="single" w:sz="4" w:space="0" w:color="FFFFFF"/>
              <w:right w:val="single" w:sz="4" w:space="0" w:color="FFFFFF"/>
            </w:tcBorders>
            <w:shd w:val="clear" w:color="auto" w:fill="auto"/>
            <w:vAlign w:val="center"/>
          </w:tcPr>
          <w:p w:rsidR="001B1254" w:rsidRPr="00A72985" w:rsidRDefault="001B1254" w:rsidP="001B1254">
            <w:pPr>
              <w:rPr>
                <w:rFonts w:ascii="Arial" w:hAnsi="Arial" w:cs="Arial"/>
                <w:sz w:val="18"/>
                <w:szCs w:val="18"/>
              </w:rPr>
            </w:pPr>
            <w:r w:rsidRPr="00A72985">
              <w:rPr>
                <w:rFonts w:ascii="Arial" w:hAnsi="Arial" w:cs="Arial"/>
                <w:sz w:val="18"/>
                <w:szCs w:val="18"/>
              </w:rPr>
              <w:t>CCS Staff Listing</w:t>
            </w:r>
          </w:p>
        </w:tc>
        <w:tc>
          <w:tcPr>
            <w:tcW w:w="3596" w:type="dxa"/>
            <w:tcBorders>
              <w:top w:val="single" w:sz="4" w:space="0" w:color="FFFFFF"/>
              <w:left w:val="single" w:sz="4" w:space="0" w:color="FFFFFF"/>
              <w:bottom w:val="single" w:sz="4" w:space="0" w:color="FFFFFF"/>
              <w:right w:val="single" w:sz="4" w:space="0" w:color="FFFFFF"/>
            </w:tcBorders>
            <w:shd w:val="clear" w:color="auto" w:fill="auto"/>
            <w:vAlign w:val="center"/>
          </w:tcPr>
          <w:p w:rsidR="001B1254" w:rsidRPr="00A72985" w:rsidRDefault="001B1254" w:rsidP="001B1254">
            <w:pPr>
              <w:rPr>
                <w:rFonts w:ascii="Arial" w:hAnsi="Arial" w:cs="Arial"/>
                <w:sz w:val="18"/>
                <w:szCs w:val="18"/>
              </w:rPr>
            </w:pPr>
            <w:r w:rsidRPr="00A72985">
              <w:rPr>
                <w:rFonts w:ascii="Arial" w:hAnsi="Arial" w:cs="Arial"/>
                <w:sz w:val="18"/>
                <w:szCs w:val="18"/>
              </w:rPr>
              <w:t>CCS Staff Listing Form (attached)</w:t>
            </w:r>
          </w:p>
        </w:tc>
      </w:tr>
      <w:tr w:rsidR="001B1254" w:rsidRPr="00A72985" w:rsidTr="00976CFD">
        <w:trPr>
          <w:trHeight w:hRule="exact" w:val="288"/>
        </w:trPr>
        <w:tc>
          <w:tcPr>
            <w:tcW w:w="449" w:type="dxa"/>
            <w:vMerge/>
            <w:tcBorders>
              <w:left w:val="single" w:sz="4" w:space="0" w:color="FFFFFF"/>
              <w:right w:val="single" w:sz="4" w:space="0" w:color="FFFFFF"/>
            </w:tcBorders>
            <w:shd w:val="clear" w:color="auto" w:fill="auto"/>
            <w:vAlign w:val="center"/>
          </w:tcPr>
          <w:p w:rsidR="001B1254" w:rsidRPr="00A72985" w:rsidRDefault="001B1254" w:rsidP="00F012B6">
            <w:pPr>
              <w:rPr>
                <w:rFonts w:ascii="Arial" w:hAnsi="Arial" w:cs="Arial"/>
                <w:sz w:val="18"/>
                <w:szCs w:val="18"/>
              </w:rPr>
            </w:pPr>
          </w:p>
        </w:tc>
        <w:tc>
          <w:tcPr>
            <w:tcW w:w="2059" w:type="dxa"/>
            <w:tcBorders>
              <w:top w:val="single" w:sz="4" w:space="0" w:color="FFFFFF"/>
              <w:left w:val="single" w:sz="4" w:space="0" w:color="FFFFFF"/>
              <w:bottom w:val="single" w:sz="4" w:space="0" w:color="FFFFFF"/>
              <w:right w:val="single" w:sz="4" w:space="0" w:color="FFFFFF"/>
            </w:tcBorders>
            <w:shd w:val="clear" w:color="auto" w:fill="auto"/>
            <w:vAlign w:val="center"/>
          </w:tcPr>
          <w:p w:rsidR="001B1254" w:rsidRPr="00A72985" w:rsidRDefault="001B1254" w:rsidP="001B1254">
            <w:pPr>
              <w:rPr>
                <w:rFonts w:ascii="Arial" w:hAnsi="Arial" w:cs="Arial"/>
                <w:sz w:val="18"/>
                <w:szCs w:val="18"/>
              </w:rPr>
            </w:pPr>
            <w:r>
              <w:rPr>
                <w:rFonts w:ascii="Arial" w:hAnsi="Arial" w:cs="Arial"/>
                <w:sz w:val="18"/>
                <w:szCs w:val="18"/>
              </w:rPr>
              <w:t xml:space="preserve">§ </w:t>
            </w:r>
            <w:r w:rsidRPr="00A72985">
              <w:rPr>
                <w:rFonts w:ascii="Arial" w:hAnsi="Arial" w:cs="Arial"/>
                <w:sz w:val="18"/>
                <w:szCs w:val="18"/>
              </w:rPr>
              <w:t>DHS 36.07(2)</w:t>
            </w:r>
          </w:p>
        </w:tc>
        <w:tc>
          <w:tcPr>
            <w:tcW w:w="4264" w:type="dxa"/>
            <w:tcBorders>
              <w:top w:val="single" w:sz="4" w:space="0" w:color="FFFFFF"/>
              <w:left w:val="single" w:sz="4" w:space="0" w:color="FFFFFF"/>
              <w:bottom w:val="single" w:sz="4" w:space="0" w:color="FFFFFF"/>
              <w:right w:val="single" w:sz="4" w:space="0" w:color="FFFFFF"/>
            </w:tcBorders>
            <w:shd w:val="clear" w:color="auto" w:fill="auto"/>
            <w:vAlign w:val="center"/>
          </w:tcPr>
          <w:p w:rsidR="001B1254" w:rsidRPr="00A72985" w:rsidRDefault="001B1254" w:rsidP="001B1254">
            <w:pPr>
              <w:rPr>
                <w:rFonts w:ascii="Arial" w:hAnsi="Arial" w:cs="Arial"/>
                <w:sz w:val="18"/>
                <w:szCs w:val="18"/>
              </w:rPr>
            </w:pPr>
            <w:r w:rsidRPr="00A72985">
              <w:rPr>
                <w:rFonts w:ascii="Arial" w:hAnsi="Arial" w:cs="Arial"/>
                <w:sz w:val="18"/>
                <w:szCs w:val="18"/>
              </w:rPr>
              <w:t>Coordination Committee</w:t>
            </w:r>
          </w:p>
        </w:tc>
        <w:tc>
          <w:tcPr>
            <w:tcW w:w="3596" w:type="dxa"/>
            <w:tcBorders>
              <w:top w:val="single" w:sz="4" w:space="0" w:color="FFFFFF"/>
              <w:left w:val="single" w:sz="4" w:space="0" w:color="FFFFFF"/>
              <w:bottom w:val="single" w:sz="4" w:space="0" w:color="FFFFFF"/>
              <w:right w:val="single" w:sz="4" w:space="0" w:color="FFFFFF"/>
            </w:tcBorders>
            <w:shd w:val="clear" w:color="auto" w:fill="auto"/>
            <w:vAlign w:val="center"/>
          </w:tcPr>
          <w:p w:rsidR="001B1254" w:rsidRPr="00A72985" w:rsidRDefault="001B1254" w:rsidP="001B1254">
            <w:pPr>
              <w:rPr>
                <w:rFonts w:ascii="Arial" w:hAnsi="Arial" w:cs="Arial"/>
                <w:sz w:val="18"/>
                <w:szCs w:val="18"/>
              </w:rPr>
            </w:pPr>
            <w:r w:rsidRPr="00A72985">
              <w:rPr>
                <w:rFonts w:ascii="Arial" w:hAnsi="Arial" w:cs="Arial"/>
                <w:sz w:val="18"/>
                <w:szCs w:val="18"/>
              </w:rPr>
              <w:t>Narrative / Report</w:t>
            </w:r>
          </w:p>
        </w:tc>
      </w:tr>
      <w:tr w:rsidR="001B1254" w:rsidRPr="00A72985" w:rsidTr="00976CFD">
        <w:trPr>
          <w:trHeight w:hRule="exact" w:val="288"/>
        </w:trPr>
        <w:tc>
          <w:tcPr>
            <w:tcW w:w="449" w:type="dxa"/>
            <w:vMerge/>
            <w:tcBorders>
              <w:left w:val="single" w:sz="4" w:space="0" w:color="FFFFFF"/>
              <w:right w:val="single" w:sz="4" w:space="0" w:color="FFFFFF"/>
            </w:tcBorders>
            <w:shd w:val="clear" w:color="auto" w:fill="auto"/>
            <w:vAlign w:val="center"/>
          </w:tcPr>
          <w:p w:rsidR="001B1254" w:rsidRPr="00A72985" w:rsidRDefault="001B1254" w:rsidP="00F012B6">
            <w:pPr>
              <w:rPr>
                <w:rFonts w:ascii="Arial" w:hAnsi="Arial" w:cs="Arial"/>
                <w:sz w:val="18"/>
                <w:szCs w:val="18"/>
              </w:rPr>
            </w:pPr>
          </w:p>
        </w:tc>
        <w:tc>
          <w:tcPr>
            <w:tcW w:w="2059" w:type="dxa"/>
            <w:tcBorders>
              <w:top w:val="single" w:sz="4" w:space="0" w:color="FFFFFF"/>
              <w:left w:val="single" w:sz="4" w:space="0" w:color="FFFFFF"/>
              <w:bottom w:val="single" w:sz="4" w:space="0" w:color="FFFFFF"/>
              <w:right w:val="single" w:sz="4" w:space="0" w:color="FFFFFF"/>
            </w:tcBorders>
            <w:shd w:val="clear" w:color="auto" w:fill="auto"/>
            <w:vAlign w:val="center"/>
          </w:tcPr>
          <w:p w:rsidR="001B1254" w:rsidRPr="00A72985" w:rsidRDefault="001B1254" w:rsidP="001B1254">
            <w:pPr>
              <w:rPr>
                <w:rFonts w:ascii="Arial" w:hAnsi="Arial" w:cs="Arial"/>
                <w:sz w:val="18"/>
                <w:szCs w:val="18"/>
              </w:rPr>
            </w:pPr>
            <w:r>
              <w:rPr>
                <w:rFonts w:ascii="Arial" w:hAnsi="Arial" w:cs="Arial"/>
                <w:sz w:val="18"/>
                <w:szCs w:val="18"/>
              </w:rPr>
              <w:t xml:space="preserve">§ </w:t>
            </w:r>
            <w:r w:rsidRPr="00A72985">
              <w:rPr>
                <w:rFonts w:ascii="Arial" w:hAnsi="Arial" w:cs="Arial"/>
                <w:sz w:val="18"/>
                <w:szCs w:val="18"/>
              </w:rPr>
              <w:t>DHS 36.07(3)</w:t>
            </w:r>
          </w:p>
        </w:tc>
        <w:tc>
          <w:tcPr>
            <w:tcW w:w="4264" w:type="dxa"/>
            <w:tcBorders>
              <w:top w:val="single" w:sz="4" w:space="0" w:color="FFFFFF"/>
              <w:left w:val="single" w:sz="4" w:space="0" w:color="FFFFFF"/>
              <w:bottom w:val="single" w:sz="4" w:space="0" w:color="FFFFFF"/>
              <w:right w:val="single" w:sz="4" w:space="0" w:color="FFFFFF"/>
            </w:tcBorders>
            <w:shd w:val="clear" w:color="auto" w:fill="auto"/>
            <w:vAlign w:val="center"/>
          </w:tcPr>
          <w:p w:rsidR="001B1254" w:rsidRPr="00A72985" w:rsidRDefault="001B1254" w:rsidP="001B1254">
            <w:pPr>
              <w:rPr>
                <w:rFonts w:ascii="Arial" w:hAnsi="Arial" w:cs="Arial"/>
                <w:sz w:val="18"/>
                <w:szCs w:val="18"/>
              </w:rPr>
            </w:pPr>
            <w:r w:rsidRPr="00A72985">
              <w:rPr>
                <w:rFonts w:ascii="Arial" w:hAnsi="Arial" w:cs="Arial"/>
                <w:sz w:val="18"/>
                <w:szCs w:val="18"/>
              </w:rPr>
              <w:t>Current County System of Services</w:t>
            </w:r>
          </w:p>
        </w:tc>
        <w:tc>
          <w:tcPr>
            <w:tcW w:w="3596" w:type="dxa"/>
            <w:tcBorders>
              <w:top w:val="single" w:sz="4" w:space="0" w:color="FFFFFF"/>
              <w:left w:val="single" w:sz="4" w:space="0" w:color="FFFFFF"/>
              <w:bottom w:val="single" w:sz="4" w:space="0" w:color="FFFFFF"/>
              <w:right w:val="single" w:sz="4" w:space="0" w:color="FFFFFF"/>
            </w:tcBorders>
            <w:shd w:val="clear" w:color="auto" w:fill="auto"/>
            <w:vAlign w:val="center"/>
          </w:tcPr>
          <w:p w:rsidR="001B1254" w:rsidRPr="00A72985" w:rsidRDefault="001B1254" w:rsidP="001B1254">
            <w:pPr>
              <w:rPr>
                <w:rFonts w:ascii="Arial" w:hAnsi="Arial" w:cs="Arial"/>
                <w:sz w:val="18"/>
                <w:szCs w:val="18"/>
              </w:rPr>
            </w:pPr>
            <w:r w:rsidRPr="00A72985">
              <w:rPr>
                <w:rFonts w:ascii="Arial" w:hAnsi="Arial" w:cs="Arial"/>
                <w:sz w:val="18"/>
                <w:szCs w:val="18"/>
              </w:rPr>
              <w:t>Narrative</w:t>
            </w:r>
          </w:p>
        </w:tc>
      </w:tr>
      <w:tr w:rsidR="001B1254" w:rsidRPr="00A72985" w:rsidTr="00976CFD">
        <w:trPr>
          <w:trHeight w:hRule="exact" w:val="288"/>
        </w:trPr>
        <w:tc>
          <w:tcPr>
            <w:tcW w:w="449" w:type="dxa"/>
            <w:vMerge/>
            <w:tcBorders>
              <w:left w:val="single" w:sz="4" w:space="0" w:color="FFFFFF"/>
              <w:right w:val="single" w:sz="4" w:space="0" w:color="FFFFFF"/>
            </w:tcBorders>
            <w:shd w:val="clear" w:color="auto" w:fill="auto"/>
            <w:vAlign w:val="center"/>
          </w:tcPr>
          <w:p w:rsidR="001B1254" w:rsidRPr="00A72985" w:rsidRDefault="001B1254" w:rsidP="00F012B6">
            <w:pPr>
              <w:rPr>
                <w:rFonts w:ascii="Arial" w:hAnsi="Arial" w:cs="Arial"/>
                <w:sz w:val="18"/>
                <w:szCs w:val="18"/>
              </w:rPr>
            </w:pPr>
          </w:p>
        </w:tc>
        <w:tc>
          <w:tcPr>
            <w:tcW w:w="2059" w:type="dxa"/>
            <w:tcBorders>
              <w:top w:val="single" w:sz="4" w:space="0" w:color="FFFFFF"/>
              <w:left w:val="single" w:sz="4" w:space="0" w:color="FFFFFF"/>
              <w:bottom w:val="single" w:sz="4" w:space="0" w:color="FFFFFF"/>
              <w:right w:val="single" w:sz="4" w:space="0" w:color="FFFFFF"/>
            </w:tcBorders>
            <w:shd w:val="clear" w:color="auto" w:fill="auto"/>
            <w:vAlign w:val="center"/>
          </w:tcPr>
          <w:p w:rsidR="001B1254" w:rsidRPr="00A72985" w:rsidRDefault="001B1254" w:rsidP="001B1254">
            <w:pPr>
              <w:rPr>
                <w:rFonts w:ascii="Arial" w:hAnsi="Arial" w:cs="Arial"/>
                <w:sz w:val="18"/>
                <w:szCs w:val="18"/>
              </w:rPr>
            </w:pPr>
            <w:r>
              <w:rPr>
                <w:rFonts w:ascii="Arial" w:hAnsi="Arial" w:cs="Arial"/>
                <w:sz w:val="18"/>
                <w:szCs w:val="18"/>
              </w:rPr>
              <w:t xml:space="preserve">§ </w:t>
            </w:r>
            <w:r w:rsidRPr="00A72985">
              <w:rPr>
                <w:rFonts w:ascii="Arial" w:hAnsi="Arial" w:cs="Arial"/>
                <w:sz w:val="18"/>
                <w:szCs w:val="18"/>
              </w:rPr>
              <w:t>DHS 36.07(4)</w:t>
            </w:r>
          </w:p>
        </w:tc>
        <w:tc>
          <w:tcPr>
            <w:tcW w:w="4264" w:type="dxa"/>
            <w:tcBorders>
              <w:top w:val="single" w:sz="4" w:space="0" w:color="FFFFFF"/>
              <w:left w:val="single" w:sz="4" w:space="0" w:color="FFFFFF"/>
              <w:bottom w:val="single" w:sz="4" w:space="0" w:color="FFFFFF"/>
              <w:right w:val="single" w:sz="4" w:space="0" w:color="FFFFFF"/>
            </w:tcBorders>
            <w:shd w:val="clear" w:color="auto" w:fill="auto"/>
            <w:vAlign w:val="center"/>
          </w:tcPr>
          <w:p w:rsidR="001B1254" w:rsidRPr="00A72985" w:rsidRDefault="001B1254" w:rsidP="001B1254">
            <w:pPr>
              <w:rPr>
                <w:rFonts w:ascii="Arial" w:hAnsi="Arial" w:cs="Arial"/>
                <w:sz w:val="18"/>
                <w:szCs w:val="18"/>
              </w:rPr>
            </w:pPr>
            <w:r w:rsidRPr="00A72985">
              <w:rPr>
                <w:rFonts w:ascii="Arial" w:hAnsi="Arial" w:cs="Arial"/>
                <w:sz w:val="18"/>
                <w:szCs w:val="18"/>
              </w:rPr>
              <w:t>CCS Processes and Services</w:t>
            </w:r>
          </w:p>
        </w:tc>
        <w:tc>
          <w:tcPr>
            <w:tcW w:w="3596" w:type="dxa"/>
            <w:tcBorders>
              <w:top w:val="single" w:sz="4" w:space="0" w:color="FFFFFF"/>
              <w:left w:val="single" w:sz="4" w:space="0" w:color="FFFFFF"/>
              <w:bottom w:val="single" w:sz="4" w:space="0" w:color="FFFFFF"/>
              <w:right w:val="single" w:sz="4" w:space="0" w:color="FFFFFF"/>
            </w:tcBorders>
            <w:shd w:val="clear" w:color="auto" w:fill="auto"/>
            <w:vAlign w:val="center"/>
          </w:tcPr>
          <w:p w:rsidR="001B1254" w:rsidRPr="00A72985" w:rsidRDefault="001B1254" w:rsidP="001B1254">
            <w:pPr>
              <w:rPr>
                <w:rFonts w:ascii="Arial" w:hAnsi="Arial" w:cs="Arial"/>
                <w:sz w:val="18"/>
                <w:szCs w:val="18"/>
              </w:rPr>
            </w:pPr>
            <w:r w:rsidRPr="00A72985">
              <w:rPr>
                <w:rFonts w:ascii="Arial" w:hAnsi="Arial" w:cs="Arial"/>
                <w:sz w:val="18"/>
                <w:szCs w:val="18"/>
              </w:rPr>
              <w:t>Policies / Array (See B below.)</w:t>
            </w:r>
          </w:p>
        </w:tc>
      </w:tr>
      <w:tr w:rsidR="001B1254" w:rsidRPr="00A72985" w:rsidTr="00976CFD">
        <w:trPr>
          <w:trHeight w:hRule="exact" w:val="310"/>
        </w:trPr>
        <w:tc>
          <w:tcPr>
            <w:tcW w:w="449" w:type="dxa"/>
            <w:vMerge/>
            <w:tcBorders>
              <w:left w:val="single" w:sz="4" w:space="0" w:color="FFFFFF"/>
              <w:bottom w:val="single" w:sz="4" w:space="0" w:color="auto"/>
              <w:right w:val="single" w:sz="4" w:space="0" w:color="FFFFFF"/>
            </w:tcBorders>
            <w:shd w:val="clear" w:color="auto" w:fill="auto"/>
            <w:vAlign w:val="center"/>
          </w:tcPr>
          <w:p w:rsidR="001B1254" w:rsidRPr="00A72985" w:rsidRDefault="001B1254" w:rsidP="00F012B6">
            <w:pPr>
              <w:rPr>
                <w:rFonts w:ascii="Arial" w:hAnsi="Arial" w:cs="Arial"/>
                <w:sz w:val="18"/>
                <w:szCs w:val="18"/>
              </w:rPr>
            </w:pPr>
          </w:p>
        </w:tc>
        <w:tc>
          <w:tcPr>
            <w:tcW w:w="2059" w:type="dxa"/>
            <w:tcBorders>
              <w:top w:val="single" w:sz="4" w:space="0" w:color="FFFFFF"/>
              <w:left w:val="single" w:sz="4" w:space="0" w:color="FFFFFF"/>
              <w:bottom w:val="single" w:sz="4" w:space="0" w:color="auto"/>
              <w:right w:val="single" w:sz="4" w:space="0" w:color="FFFFFF"/>
            </w:tcBorders>
            <w:shd w:val="clear" w:color="auto" w:fill="auto"/>
          </w:tcPr>
          <w:p w:rsidR="001B1254" w:rsidRPr="00A72985" w:rsidRDefault="001B1254" w:rsidP="001B1254">
            <w:pPr>
              <w:rPr>
                <w:rFonts w:ascii="Arial" w:hAnsi="Arial" w:cs="Arial"/>
                <w:sz w:val="18"/>
                <w:szCs w:val="18"/>
              </w:rPr>
            </w:pPr>
            <w:r>
              <w:rPr>
                <w:rFonts w:ascii="Arial" w:hAnsi="Arial" w:cs="Arial"/>
                <w:sz w:val="18"/>
                <w:szCs w:val="18"/>
              </w:rPr>
              <w:t xml:space="preserve">§ </w:t>
            </w:r>
            <w:r w:rsidRPr="00A72985">
              <w:rPr>
                <w:rFonts w:ascii="Arial" w:hAnsi="Arial" w:cs="Arial"/>
                <w:sz w:val="18"/>
                <w:szCs w:val="18"/>
              </w:rPr>
              <w:t>DHS 36.07(5)</w:t>
            </w:r>
          </w:p>
        </w:tc>
        <w:tc>
          <w:tcPr>
            <w:tcW w:w="4264" w:type="dxa"/>
            <w:tcBorders>
              <w:top w:val="single" w:sz="4" w:space="0" w:color="FFFFFF"/>
              <w:left w:val="single" w:sz="4" w:space="0" w:color="FFFFFF"/>
              <w:bottom w:val="single" w:sz="4" w:space="0" w:color="auto"/>
              <w:right w:val="single" w:sz="4" w:space="0" w:color="FFFFFF"/>
            </w:tcBorders>
            <w:shd w:val="clear" w:color="auto" w:fill="auto"/>
          </w:tcPr>
          <w:p w:rsidR="001B1254" w:rsidRPr="00A72985" w:rsidRDefault="001B1254" w:rsidP="001B1254">
            <w:pPr>
              <w:rPr>
                <w:rFonts w:ascii="Arial" w:hAnsi="Arial" w:cs="Arial"/>
                <w:sz w:val="18"/>
                <w:szCs w:val="18"/>
              </w:rPr>
            </w:pPr>
            <w:r w:rsidRPr="00A72985">
              <w:rPr>
                <w:rFonts w:ascii="Arial" w:hAnsi="Arial" w:cs="Arial"/>
                <w:sz w:val="18"/>
                <w:szCs w:val="18"/>
              </w:rPr>
              <w:t>CCS Consumer Policies</w:t>
            </w:r>
          </w:p>
        </w:tc>
        <w:tc>
          <w:tcPr>
            <w:tcW w:w="3596" w:type="dxa"/>
            <w:tcBorders>
              <w:top w:val="single" w:sz="4" w:space="0" w:color="FFFFFF"/>
              <w:left w:val="single" w:sz="4" w:space="0" w:color="FFFFFF"/>
              <w:bottom w:val="single" w:sz="4" w:space="0" w:color="auto"/>
              <w:right w:val="single" w:sz="4" w:space="0" w:color="FFFFFF"/>
            </w:tcBorders>
            <w:shd w:val="clear" w:color="auto" w:fill="auto"/>
          </w:tcPr>
          <w:p w:rsidR="001B1254" w:rsidRPr="00A72985" w:rsidRDefault="001B1254" w:rsidP="001B1254">
            <w:pPr>
              <w:spacing w:after="40"/>
              <w:rPr>
                <w:rFonts w:ascii="Arial" w:hAnsi="Arial" w:cs="Arial"/>
                <w:sz w:val="18"/>
                <w:szCs w:val="18"/>
              </w:rPr>
            </w:pPr>
            <w:r w:rsidRPr="00A72985">
              <w:rPr>
                <w:rFonts w:ascii="Arial" w:hAnsi="Arial" w:cs="Arial"/>
                <w:sz w:val="18"/>
                <w:szCs w:val="18"/>
              </w:rPr>
              <w:t>Policies and Procedures</w:t>
            </w:r>
          </w:p>
        </w:tc>
      </w:tr>
      <w:tr w:rsidR="001B1254" w:rsidRPr="00A72985" w:rsidTr="00976CFD">
        <w:trPr>
          <w:trHeight w:val="288"/>
        </w:trPr>
        <w:tc>
          <w:tcPr>
            <w:tcW w:w="449" w:type="dxa"/>
            <w:tcBorders>
              <w:left w:val="single" w:sz="4" w:space="0" w:color="FFFFFF"/>
              <w:bottom w:val="single" w:sz="12"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sidRPr="00D14C37">
              <w:rPr>
                <w:rFonts w:ascii="Arial" w:hAnsi="Arial" w:cs="Arial"/>
                <w:b/>
                <w:sz w:val="18"/>
                <w:szCs w:val="18"/>
              </w:rPr>
              <w:t>B.</w:t>
            </w:r>
          </w:p>
        </w:tc>
        <w:tc>
          <w:tcPr>
            <w:tcW w:w="2059" w:type="dxa"/>
            <w:tcBorders>
              <w:left w:val="single" w:sz="4" w:space="0" w:color="FFFFFF"/>
              <w:bottom w:val="single" w:sz="12"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Pr>
                <w:rFonts w:ascii="Arial" w:hAnsi="Arial" w:cs="Arial"/>
                <w:b/>
                <w:sz w:val="18"/>
                <w:szCs w:val="18"/>
              </w:rPr>
              <w:t xml:space="preserve">§ </w:t>
            </w:r>
            <w:r w:rsidRPr="00D14C37">
              <w:rPr>
                <w:rFonts w:ascii="Arial" w:hAnsi="Arial" w:cs="Arial"/>
                <w:b/>
                <w:sz w:val="18"/>
                <w:szCs w:val="18"/>
              </w:rPr>
              <w:t>DHS 36.07(4)</w:t>
            </w:r>
          </w:p>
        </w:tc>
        <w:tc>
          <w:tcPr>
            <w:tcW w:w="4264" w:type="dxa"/>
            <w:tcBorders>
              <w:left w:val="single" w:sz="4" w:space="0" w:color="FFFFFF"/>
              <w:bottom w:val="single" w:sz="12"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sidRPr="00D14C37">
              <w:rPr>
                <w:rFonts w:ascii="Arial" w:hAnsi="Arial" w:cs="Arial"/>
                <w:b/>
                <w:sz w:val="18"/>
                <w:szCs w:val="18"/>
              </w:rPr>
              <w:t>Array of CCS Services</w:t>
            </w:r>
          </w:p>
        </w:tc>
        <w:tc>
          <w:tcPr>
            <w:tcW w:w="3596" w:type="dxa"/>
            <w:tcBorders>
              <w:left w:val="single" w:sz="4" w:space="0" w:color="FFFFFF"/>
              <w:bottom w:val="single" w:sz="4" w:space="0" w:color="FFFFFF"/>
              <w:right w:val="single" w:sz="4" w:space="0" w:color="FFFFFF"/>
            </w:tcBorders>
            <w:shd w:val="clear" w:color="auto" w:fill="auto"/>
            <w:vAlign w:val="center"/>
          </w:tcPr>
          <w:p w:rsidR="001B1254" w:rsidRPr="00F42DF8" w:rsidRDefault="001B1254" w:rsidP="00F012B6">
            <w:pPr>
              <w:rPr>
                <w:rFonts w:ascii="Arial" w:hAnsi="Arial" w:cs="Arial"/>
                <w:b/>
                <w:sz w:val="18"/>
                <w:szCs w:val="18"/>
              </w:rPr>
            </w:pPr>
            <w:r w:rsidRPr="00F42DF8">
              <w:rPr>
                <w:rFonts w:ascii="Arial" w:hAnsi="Arial" w:cs="Arial"/>
                <w:b/>
                <w:sz w:val="18"/>
                <w:szCs w:val="18"/>
              </w:rPr>
              <w:t>PSR Service Array Form  (attached)</w:t>
            </w:r>
          </w:p>
        </w:tc>
      </w:tr>
      <w:tr w:rsidR="001B1254" w:rsidRPr="00A72985" w:rsidTr="00976CFD">
        <w:trPr>
          <w:trHeight w:val="759"/>
        </w:trPr>
        <w:tc>
          <w:tcPr>
            <w:tcW w:w="10368" w:type="dxa"/>
            <w:gridSpan w:val="4"/>
            <w:tcBorders>
              <w:top w:val="nil"/>
              <w:left w:val="single" w:sz="4" w:space="0" w:color="FFFFFF"/>
              <w:bottom w:val="single" w:sz="4" w:space="0" w:color="auto"/>
              <w:right w:val="single" w:sz="4" w:space="0" w:color="FFFFFF"/>
            </w:tcBorders>
            <w:shd w:val="clear" w:color="auto" w:fill="auto"/>
            <w:vAlign w:val="center"/>
          </w:tcPr>
          <w:p w:rsidR="001B1254" w:rsidRPr="00A72985" w:rsidRDefault="001B1254" w:rsidP="002B5FB4">
            <w:pPr>
              <w:tabs>
                <w:tab w:val="left" w:pos="522"/>
              </w:tabs>
              <w:ind w:left="432"/>
              <w:rPr>
                <w:rFonts w:ascii="Arial" w:hAnsi="Arial" w:cs="Arial"/>
                <w:i/>
                <w:sz w:val="18"/>
                <w:szCs w:val="18"/>
                <w:highlight w:val="yellow"/>
              </w:rPr>
            </w:pPr>
            <w:r>
              <w:rPr>
                <w:rFonts w:ascii="Arial" w:hAnsi="Arial" w:cs="Arial"/>
                <w:i/>
                <w:sz w:val="18"/>
                <w:szCs w:val="18"/>
              </w:rPr>
              <w:t>Provide description of the</w:t>
            </w:r>
            <w:r w:rsidRPr="00A72985">
              <w:rPr>
                <w:rFonts w:ascii="Arial" w:hAnsi="Arial" w:cs="Arial"/>
                <w:i/>
                <w:sz w:val="18"/>
                <w:szCs w:val="18"/>
              </w:rPr>
              <w:t xml:space="preserve"> array</w:t>
            </w:r>
            <w:r>
              <w:rPr>
                <w:rFonts w:ascii="Arial" w:hAnsi="Arial" w:cs="Arial"/>
                <w:i/>
                <w:sz w:val="18"/>
                <w:szCs w:val="18"/>
              </w:rPr>
              <w:t xml:space="preserve"> of psychosocial rehabilitation </w:t>
            </w:r>
            <w:r w:rsidRPr="00A72985">
              <w:rPr>
                <w:rFonts w:ascii="Arial" w:hAnsi="Arial" w:cs="Arial"/>
                <w:i/>
                <w:sz w:val="18"/>
                <w:szCs w:val="18"/>
              </w:rPr>
              <w:t>services (PSR) which are anticipated for delivery within the CCS program and for which authorization for</w:t>
            </w:r>
            <w:r w:rsidR="00F42DF8">
              <w:rPr>
                <w:rFonts w:ascii="Arial" w:hAnsi="Arial" w:cs="Arial"/>
                <w:i/>
                <w:sz w:val="18"/>
                <w:szCs w:val="18"/>
              </w:rPr>
              <w:t xml:space="preserve"> reimbursement will be sought. </w:t>
            </w:r>
            <w:r w:rsidRPr="00A72985">
              <w:rPr>
                <w:rFonts w:ascii="Arial" w:hAnsi="Arial" w:cs="Arial"/>
                <w:i/>
                <w:sz w:val="18"/>
                <w:szCs w:val="18"/>
              </w:rPr>
              <w:t xml:space="preserve">You may use </w:t>
            </w:r>
            <w:r>
              <w:rPr>
                <w:rFonts w:ascii="Arial" w:hAnsi="Arial" w:cs="Arial"/>
                <w:i/>
                <w:sz w:val="18"/>
                <w:szCs w:val="18"/>
              </w:rPr>
              <w:t xml:space="preserve">the attached PSR Service Array </w:t>
            </w:r>
            <w:r w:rsidRPr="00A72985">
              <w:rPr>
                <w:rFonts w:ascii="Arial" w:hAnsi="Arial" w:cs="Arial"/>
                <w:i/>
                <w:sz w:val="18"/>
                <w:szCs w:val="18"/>
              </w:rPr>
              <w:t>forms</w:t>
            </w:r>
            <w:r>
              <w:rPr>
                <w:rFonts w:ascii="Arial" w:hAnsi="Arial" w:cs="Arial"/>
                <w:i/>
                <w:sz w:val="18"/>
                <w:szCs w:val="18"/>
              </w:rPr>
              <w:t xml:space="preserve">. </w:t>
            </w:r>
            <w:r w:rsidRPr="00A72985">
              <w:rPr>
                <w:rFonts w:ascii="Arial" w:hAnsi="Arial" w:cs="Arial"/>
                <w:i/>
                <w:sz w:val="18"/>
                <w:szCs w:val="18"/>
              </w:rPr>
              <w:t>Other services may be added in the future.</w:t>
            </w:r>
          </w:p>
        </w:tc>
      </w:tr>
      <w:tr w:rsidR="001B1254" w:rsidRPr="00A72985" w:rsidTr="00976CFD">
        <w:trPr>
          <w:trHeight w:val="288"/>
        </w:trPr>
        <w:tc>
          <w:tcPr>
            <w:tcW w:w="449" w:type="dxa"/>
            <w:tcBorders>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sidRPr="00D14C37">
              <w:rPr>
                <w:rFonts w:ascii="Arial" w:hAnsi="Arial" w:cs="Arial"/>
                <w:b/>
                <w:sz w:val="18"/>
                <w:szCs w:val="18"/>
              </w:rPr>
              <w:t>C.</w:t>
            </w:r>
          </w:p>
        </w:tc>
        <w:tc>
          <w:tcPr>
            <w:tcW w:w="2059" w:type="dxa"/>
            <w:tcBorders>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Pr>
                <w:rFonts w:ascii="Arial" w:hAnsi="Arial" w:cs="Arial"/>
                <w:b/>
                <w:sz w:val="18"/>
                <w:szCs w:val="18"/>
              </w:rPr>
              <w:t xml:space="preserve">§ </w:t>
            </w:r>
            <w:r w:rsidRPr="00D14C37">
              <w:rPr>
                <w:rFonts w:ascii="Arial" w:hAnsi="Arial" w:cs="Arial"/>
                <w:b/>
                <w:sz w:val="18"/>
                <w:szCs w:val="18"/>
              </w:rPr>
              <w:t>DHS 36.10(2)(e)</w:t>
            </w:r>
          </w:p>
        </w:tc>
        <w:tc>
          <w:tcPr>
            <w:tcW w:w="4264" w:type="dxa"/>
            <w:tcBorders>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sidRPr="00D14C37">
              <w:rPr>
                <w:rFonts w:ascii="Arial" w:hAnsi="Arial" w:cs="Arial"/>
                <w:b/>
                <w:sz w:val="18"/>
                <w:szCs w:val="18"/>
              </w:rPr>
              <w:t>Qualify Staff Functions</w:t>
            </w:r>
          </w:p>
        </w:tc>
        <w:tc>
          <w:tcPr>
            <w:tcW w:w="3596" w:type="dxa"/>
            <w:tcBorders>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highlight w:val="yellow"/>
              </w:rPr>
            </w:pPr>
            <w:r w:rsidRPr="00D14C37">
              <w:rPr>
                <w:rFonts w:ascii="Arial" w:hAnsi="Arial" w:cs="Arial"/>
                <w:b/>
                <w:sz w:val="18"/>
                <w:szCs w:val="18"/>
              </w:rPr>
              <w:t>CCS Staff Listing Form (attached)</w:t>
            </w:r>
          </w:p>
        </w:tc>
      </w:tr>
      <w:tr w:rsidR="001B1254" w:rsidRPr="00A72985" w:rsidTr="00976CFD">
        <w:trPr>
          <w:trHeight w:val="966"/>
        </w:trPr>
        <w:tc>
          <w:tcPr>
            <w:tcW w:w="10368" w:type="dxa"/>
            <w:gridSpan w:val="4"/>
            <w:tcBorders>
              <w:top w:val="single" w:sz="4" w:space="0" w:color="FFFFFF"/>
              <w:left w:val="single" w:sz="4" w:space="0" w:color="FFFFFF"/>
              <w:bottom w:val="single" w:sz="4" w:space="0" w:color="auto"/>
              <w:right w:val="single" w:sz="4" w:space="0" w:color="FFFFFF"/>
            </w:tcBorders>
            <w:shd w:val="clear" w:color="auto" w:fill="auto"/>
            <w:vAlign w:val="center"/>
          </w:tcPr>
          <w:p w:rsidR="001B1254" w:rsidRPr="00A72985" w:rsidRDefault="001B1254" w:rsidP="00895D66">
            <w:pPr>
              <w:ind w:left="432"/>
              <w:rPr>
                <w:rFonts w:ascii="Arial" w:hAnsi="Arial" w:cs="Arial"/>
                <w:i/>
                <w:sz w:val="18"/>
                <w:szCs w:val="18"/>
                <w:highlight w:val="yellow"/>
              </w:rPr>
            </w:pPr>
            <w:r w:rsidRPr="00A72985">
              <w:rPr>
                <w:rFonts w:ascii="Arial" w:hAnsi="Arial" w:cs="Arial"/>
                <w:i/>
                <w:sz w:val="18"/>
                <w:szCs w:val="18"/>
              </w:rPr>
              <w:t xml:space="preserve">The “CCS Staff Listing” (attached) should be completed consistent with personnel policy requirements of </w:t>
            </w:r>
            <w:r>
              <w:rPr>
                <w:rFonts w:ascii="Arial" w:hAnsi="Arial" w:cs="Arial"/>
                <w:i/>
                <w:sz w:val="18"/>
                <w:szCs w:val="18"/>
              </w:rPr>
              <w:t xml:space="preserve">§ </w:t>
            </w:r>
            <w:r w:rsidRPr="00A72985">
              <w:rPr>
                <w:rFonts w:ascii="Arial" w:hAnsi="Arial" w:cs="Arial"/>
                <w:i/>
                <w:sz w:val="18"/>
                <w:szCs w:val="18"/>
              </w:rPr>
              <w:t xml:space="preserve">DHS </w:t>
            </w:r>
            <w:r w:rsidRPr="00383CD4">
              <w:rPr>
                <w:rFonts w:ascii="Arial" w:hAnsi="Arial" w:cs="Arial"/>
                <w:i/>
                <w:sz w:val="18"/>
                <w:szCs w:val="18"/>
                <w:bdr w:val="single" w:sz="4" w:space="0" w:color="FFFFFF"/>
              </w:rPr>
              <w:t>36.10(2)(e), Staff Functions, includin</w:t>
            </w:r>
            <w:r w:rsidR="00F42DF8">
              <w:rPr>
                <w:rFonts w:ascii="Arial" w:hAnsi="Arial" w:cs="Arial"/>
                <w:i/>
                <w:sz w:val="18"/>
                <w:szCs w:val="18"/>
                <w:bdr w:val="single" w:sz="4" w:space="0" w:color="FFFFFF"/>
              </w:rPr>
              <w:t xml:space="preserve">g (g), Minimum Qualifications. </w:t>
            </w:r>
            <w:r w:rsidRPr="00383CD4">
              <w:rPr>
                <w:rFonts w:ascii="Arial" w:hAnsi="Arial" w:cs="Arial"/>
                <w:i/>
                <w:sz w:val="18"/>
                <w:szCs w:val="18"/>
                <w:bdr w:val="single" w:sz="4" w:space="0" w:color="FFFFFF"/>
              </w:rPr>
              <w:t>Complete all columns including percentage FTE, whether employed or contracted, and verify curren</w:t>
            </w:r>
            <w:r w:rsidR="00F42DF8">
              <w:rPr>
                <w:rFonts w:ascii="Arial" w:hAnsi="Arial" w:cs="Arial"/>
                <w:i/>
                <w:sz w:val="18"/>
                <w:szCs w:val="18"/>
                <w:bdr w:val="single" w:sz="4" w:space="0" w:color="FFFFFF"/>
              </w:rPr>
              <w:t xml:space="preserve">t caregiver background checks. </w:t>
            </w:r>
            <w:r w:rsidRPr="00383CD4">
              <w:rPr>
                <w:rFonts w:ascii="Arial" w:hAnsi="Arial" w:cs="Arial"/>
                <w:i/>
                <w:sz w:val="18"/>
                <w:szCs w:val="18"/>
                <w:bdr w:val="single" w:sz="4" w:space="0" w:color="FFFFFF"/>
              </w:rPr>
              <w:t>Updated staff listings may be submitted</w:t>
            </w:r>
            <w:r w:rsidRPr="00A72985">
              <w:rPr>
                <w:rFonts w:ascii="Arial" w:hAnsi="Arial" w:cs="Arial"/>
                <w:i/>
                <w:sz w:val="18"/>
                <w:szCs w:val="18"/>
              </w:rPr>
              <w:t xml:space="preserve"> at any time.</w:t>
            </w:r>
          </w:p>
        </w:tc>
      </w:tr>
      <w:tr w:rsidR="001B1254" w:rsidRPr="00A72985" w:rsidTr="00976CFD">
        <w:trPr>
          <w:trHeight w:val="288"/>
        </w:trPr>
        <w:tc>
          <w:tcPr>
            <w:tcW w:w="449" w:type="dxa"/>
            <w:tcBorders>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sidRPr="00D14C37">
              <w:rPr>
                <w:rFonts w:ascii="Arial" w:hAnsi="Arial" w:cs="Arial"/>
                <w:b/>
                <w:sz w:val="18"/>
                <w:szCs w:val="18"/>
              </w:rPr>
              <w:t>D.</w:t>
            </w:r>
          </w:p>
        </w:tc>
        <w:tc>
          <w:tcPr>
            <w:tcW w:w="2059" w:type="dxa"/>
            <w:tcBorders>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Pr>
                <w:rFonts w:ascii="Arial" w:hAnsi="Arial" w:cs="Arial"/>
                <w:b/>
                <w:sz w:val="18"/>
                <w:szCs w:val="18"/>
              </w:rPr>
              <w:t xml:space="preserve">§ </w:t>
            </w:r>
            <w:r w:rsidRPr="00D14C37">
              <w:rPr>
                <w:rFonts w:ascii="Arial" w:hAnsi="Arial" w:cs="Arial"/>
                <w:b/>
                <w:sz w:val="18"/>
                <w:szCs w:val="18"/>
              </w:rPr>
              <w:t>DHS 36.08</w:t>
            </w:r>
          </w:p>
        </w:tc>
        <w:tc>
          <w:tcPr>
            <w:tcW w:w="4264" w:type="dxa"/>
            <w:tcBorders>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sidRPr="00D14C37">
              <w:rPr>
                <w:rFonts w:ascii="Arial" w:hAnsi="Arial" w:cs="Arial"/>
                <w:b/>
                <w:sz w:val="18"/>
                <w:szCs w:val="18"/>
              </w:rPr>
              <w:t>Quality Improvement Plan</w:t>
            </w:r>
          </w:p>
        </w:tc>
        <w:tc>
          <w:tcPr>
            <w:tcW w:w="3596" w:type="dxa"/>
            <w:tcBorders>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highlight w:val="yellow"/>
              </w:rPr>
            </w:pPr>
            <w:r w:rsidRPr="00D14C37">
              <w:rPr>
                <w:rFonts w:ascii="Arial" w:hAnsi="Arial" w:cs="Arial"/>
                <w:b/>
                <w:sz w:val="18"/>
                <w:szCs w:val="18"/>
              </w:rPr>
              <w:t>Narrative / Policies</w:t>
            </w:r>
          </w:p>
        </w:tc>
      </w:tr>
      <w:tr w:rsidR="001B1254" w:rsidRPr="00A72985" w:rsidTr="00976CFD">
        <w:trPr>
          <w:trHeight w:val="332"/>
        </w:trPr>
        <w:tc>
          <w:tcPr>
            <w:tcW w:w="10368" w:type="dxa"/>
            <w:gridSpan w:val="4"/>
            <w:tcBorders>
              <w:top w:val="single" w:sz="4" w:space="0" w:color="FFFFFF"/>
              <w:left w:val="single" w:sz="4" w:space="0" w:color="FFFFFF"/>
              <w:bottom w:val="single" w:sz="4" w:space="0" w:color="auto"/>
              <w:right w:val="single" w:sz="4" w:space="0" w:color="FFFFFF"/>
            </w:tcBorders>
            <w:shd w:val="clear" w:color="auto" w:fill="auto"/>
            <w:vAlign w:val="center"/>
          </w:tcPr>
          <w:p w:rsidR="001B1254" w:rsidRPr="00A72985" w:rsidRDefault="001B1254" w:rsidP="002B5FB4">
            <w:pPr>
              <w:ind w:firstLine="432"/>
              <w:rPr>
                <w:rFonts w:ascii="Arial" w:hAnsi="Arial" w:cs="Arial"/>
                <w:i/>
                <w:sz w:val="18"/>
                <w:szCs w:val="18"/>
              </w:rPr>
            </w:pPr>
            <w:r w:rsidRPr="00A72985">
              <w:rPr>
                <w:rFonts w:ascii="Arial" w:hAnsi="Arial" w:cs="Arial"/>
                <w:i/>
                <w:sz w:val="18"/>
                <w:szCs w:val="18"/>
              </w:rPr>
              <w:t xml:space="preserve">Develop </w:t>
            </w:r>
            <w:r>
              <w:rPr>
                <w:rFonts w:ascii="Arial" w:hAnsi="Arial" w:cs="Arial"/>
                <w:i/>
                <w:sz w:val="18"/>
                <w:szCs w:val="18"/>
              </w:rPr>
              <w:t xml:space="preserve">and submit </w:t>
            </w:r>
            <w:r w:rsidRPr="00A72985">
              <w:rPr>
                <w:rFonts w:ascii="Arial" w:hAnsi="Arial" w:cs="Arial"/>
                <w:i/>
                <w:sz w:val="18"/>
                <w:szCs w:val="18"/>
              </w:rPr>
              <w:t>a narrative Qual</w:t>
            </w:r>
            <w:r>
              <w:rPr>
                <w:rFonts w:ascii="Arial" w:hAnsi="Arial" w:cs="Arial"/>
                <w:i/>
                <w:sz w:val="18"/>
                <w:szCs w:val="18"/>
              </w:rPr>
              <w:t xml:space="preserve">ity Improvement Plan per </w:t>
            </w:r>
            <w:r w:rsidRPr="00623217">
              <w:rPr>
                <w:rFonts w:ascii="Arial" w:hAnsi="Arial" w:cs="Arial"/>
                <w:i/>
                <w:sz w:val="18"/>
                <w:szCs w:val="18"/>
              </w:rPr>
              <w:t xml:space="preserve">§ DHS </w:t>
            </w:r>
            <w:r w:rsidRPr="002B5FB4">
              <w:rPr>
                <w:rFonts w:ascii="Arial" w:hAnsi="Arial" w:cs="Arial"/>
                <w:i/>
                <w:sz w:val="18"/>
                <w:szCs w:val="18"/>
              </w:rPr>
              <w:t>36.08(1)</w:t>
            </w:r>
            <w:r w:rsidRPr="00A72985">
              <w:rPr>
                <w:rFonts w:ascii="Arial" w:hAnsi="Arial" w:cs="Arial"/>
                <w:i/>
                <w:sz w:val="18"/>
                <w:szCs w:val="18"/>
              </w:rPr>
              <w:t xml:space="preserve"> as a part of the CCS plan (above)</w:t>
            </w:r>
            <w:r w:rsidR="00B84E48">
              <w:rPr>
                <w:rFonts w:ascii="Arial" w:hAnsi="Arial" w:cs="Arial"/>
                <w:i/>
                <w:sz w:val="18"/>
                <w:szCs w:val="18"/>
              </w:rPr>
              <w:t xml:space="preserve">. </w:t>
            </w:r>
          </w:p>
        </w:tc>
      </w:tr>
      <w:tr w:rsidR="001B1254" w:rsidRPr="00A72985" w:rsidTr="00976CFD">
        <w:trPr>
          <w:trHeight w:val="288"/>
        </w:trPr>
        <w:tc>
          <w:tcPr>
            <w:tcW w:w="449" w:type="dxa"/>
            <w:tcBorders>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sidRPr="00D14C37">
              <w:rPr>
                <w:rFonts w:ascii="Arial" w:hAnsi="Arial" w:cs="Arial"/>
                <w:b/>
                <w:sz w:val="18"/>
                <w:szCs w:val="18"/>
              </w:rPr>
              <w:t>E.</w:t>
            </w:r>
          </w:p>
        </w:tc>
        <w:tc>
          <w:tcPr>
            <w:tcW w:w="2059" w:type="dxa"/>
            <w:tcBorders>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Pr>
                <w:rFonts w:ascii="Arial" w:hAnsi="Arial" w:cs="Arial"/>
                <w:b/>
                <w:sz w:val="18"/>
                <w:szCs w:val="18"/>
              </w:rPr>
              <w:t xml:space="preserve">§ </w:t>
            </w:r>
            <w:r w:rsidRPr="00D14C37">
              <w:rPr>
                <w:rFonts w:ascii="Arial" w:hAnsi="Arial" w:cs="Arial"/>
                <w:b/>
                <w:sz w:val="18"/>
                <w:szCs w:val="18"/>
              </w:rPr>
              <w:t>DHS 36.09</w:t>
            </w:r>
          </w:p>
        </w:tc>
        <w:tc>
          <w:tcPr>
            <w:tcW w:w="4264" w:type="dxa"/>
            <w:tcBorders>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sidRPr="00D14C37">
              <w:rPr>
                <w:rFonts w:ascii="Arial" w:hAnsi="Arial" w:cs="Arial"/>
                <w:b/>
                <w:sz w:val="18"/>
                <w:szCs w:val="18"/>
              </w:rPr>
              <w:t>Coordinating Committee Report</w:t>
            </w:r>
          </w:p>
        </w:tc>
        <w:tc>
          <w:tcPr>
            <w:tcW w:w="3596" w:type="dxa"/>
            <w:tcBorders>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sidRPr="00D14C37">
              <w:rPr>
                <w:rFonts w:ascii="Arial" w:hAnsi="Arial" w:cs="Arial"/>
                <w:b/>
                <w:sz w:val="18"/>
                <w:szCs w:val="18"/>
              </w:rPr>
              <w:t>Narrative</w:t>
            </w:r>
          </w:p>
        </w:tc>
      </w:tr>
      <w:tr w:rsidR="001B1254" w:rsidRPr="00A72985" w:rsidTr="00976CFD">
        <w:trPr>
          <w:trHeight w:val="551"/>
        </w:trPr>
        <w:tc>
          <w:tcPr>
            <w:tcW w:w="10368" w:type="dxa"/>
            <w:gridSpan w:val="4"/>
            <w:tcBorders>
              <w:top w:val="single" w:sz="4" w:space="0" w:color="FFFFFF"/>
              <w:left w:val="single" w:sz="4" w:space="0" w:color="FFFFFF"/>
              <w:bottom w:val="single" w:sz="4" w:space="0" w:color="auto"/>
              <w:right w:val="single" w:sz="4" w:space="0" w:color="FFFFFF"/>
            </w:tcBorders>
            <w:shd w:val="clear" w:color="auto" w:fill="auto"/>
            <w:vAlign w:val="center"/>
          </w:tcPr>
          <w:p w:rsidR="001B1254" w:rsidRPr="00A72985" w:rsidRDefault="001B1254" w:rsidP="00F00EDA">
            <w:pPr>
              <w:ind w:left="432"/>
              <w:rPr>
                <w:rFonts w:ascii="Arial" w:hAnsi="Arial" w:cs="Arial"/>
                <w:i/>
                <w:sz w:val="18"/>
                <w:szCs w:val="18"/>
              </w:rPr>
            </w:pPr>
            <w:r w:rsidRPr="00F00EDA">
              <w:rPr>
                <w:rFonts w:ascii="Arial" w:hAnsi="Arial" w:cs="Arial"/>
                <w:i/>
                <w:sz w:val="18"/>
                <w:szCs w:val="18"/>
              </w:rPr>
              <w:t>Identify CCS Coordination Committee members and submit a written summary detailing committee recommendations and agency response per § DHS 36.07(2) as a part of the CCS plan (above).</w:t>
            </w:r>
          </w:p>
        </w:tc>
      </w:tr>
      <w:tr w:rsidR="001B1254" w:rsidRPr="00A72985" w:rsidTr="00976CFD">
        <w:trPr>
          <w:trHeight w:val="263"/>
        </w:trPr>
        <w:tc>
          <w:tcPr>
            <w:tcW w:w="449" w:type="dxa"/>
            <w:tcBorders>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sidRPr="00D14C37">
              <w:rPr>
                <w:rFonts w:ascii="Arial" w:hAnsi="Arial" w:cs="Arial"/>
                <w:b/>
                <w:sz w:val="18"/>
                <w:szCs w:val="18"/>
              </w:rPr>
              <w:t>F.</w:t>
            </w:r>
          </w:p>
        </w:tc>
        <w:tc>
          <w:tcPr>
            <w:tcW w:w="2059" w:type="dxa"/>
            <w:tcBorders>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Pr>
                <w:rFonts w:ascii="Arial" w:hAnsi="Arial" w:cs="Arial"/>
                <w:b/>
                <w:sz w:val="18"/>
                <w:szCs w:val="18"/>
              </w:rPr>
              <w:t xml:space="preserve">§ </w:t>
            </w:r>
            <w:r w:rsidRPr="00D14C37">
              <w:rPr>
                <w:rFonts w:ascii="Arial" w:hAnsi="Arial" w:cs="Arial"/>
                <w:b/>
                <w:sz w:val="18"/>
                <w:szCs w:val="18"/>
              </w:rPr>
              <w:t>DHS 36.12</w:t>
            </w:r>
          </w:p>
        </w:tc>
        <w:tc>
          <w:tcPr>
            <w:tcW w:w="4264" w:type="dxa"/>
            <w:tcBorders>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sidRPr="00D14C37">
              <w:rPr>
                <w:rFonts w:ascii="Arial" w:hAnsi="Arial" w:cs="Arial"/>
                <w:b/>
                <w:sz w:val="18"/>
                <w:szCs w:val="18"/>
              </w:rPr>
              <w:t>Orientation and Training</w:t>
            </w:r>
          </w:p>
        </w:tc>
        <w:tc>
          <w:tcPr>
            <w:tcW w:w="3596" w:type="dxa"/>
            <w:tcBorders>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sidRPr="00D14C37">
              <w:rPr>
                <w:rFonts w:ascii="Arial" w:hAnsi="Arial" w:cs="Arial"/>
                <w:b/>
                <w:sz w:val="18"/>
                <w:szCs w:val="18"/>
              </w:rPr>
              <w:t>Plan, Policies</w:t>
            </w:r>
          </w:p>
        </w:tc>
      </w:tr>
      <w:tr w:rsidR="001B1254" w:rsidRPr="00A72985" w:rsidTr="00976CFD">
        <w:trPr>
          <w:trHeight w:val="425"/>
        </w:trPr>
        <w:tc>
          <w:tcPr>
            <w:tcW w:w="10368" w:type="dxa"/>
            <w:gridSpan w:val="4"/>
            <w:tcBorders>
              <w:top w:val="single" w:sz="4" w:space="0" w:color="FFFFFF"/>
              <w:left w:val="single" w:sz="4" w:space="0" w:color="FFFFFF"/>
              <w:bottom w:val="single" w:sz="4" w:space="0" w:color="auto"/>
              <w:right w:val="single" w:sz="4" w:space="0" w:color="FFFFFF"/>
            </w:tcBorders>
            <w:shd w:val="clear" w:color="auto" w:fill="auto"/>
            <w:vAlign w:val="center"/>
          </w:tcPr>
          <w:p w:rsidR="001B1254" w:rsidRPr="00A72985" w:rsidRDefault="001B1254" w:rsidP="00895D66">
            <w:pPr>
              <w:ind w:firstLine="432"/>
              <w:rPr>
                <w:rFonts w:ascii="Arial" w:hAnsi="Arial" w:cs="Arial"/>
                <w:i/>
                <w:sz w:val="18"/>
                <w:szCs w:val="18"/>
              </w:rPr>
            </w:pPr>
            <w:r w:rsidRPr="00A72985">
              <w:rPr>
                <w:rFonts w:ascii="Arial" w:hAnsi="Arial" w:cs="Arial"/>
                <w:i/>
                <w:sz w:val="18"/>
                <w:szCs w:val="18"/>
              </w:rPr>
              <w:t xml:space="preserve">Develop a narrative plan for orientation and training per </w:t>
            </w:r>
            <w:r w:rsidRPr="00623217">
              <w:rPr>
                <w:rFonts w:ascii="Arial" w:hAnsi="Arial" w:cs="Arial"/>
                <w:i/>
                <w:sz w:val="18"/>
                <w:szCs w:val="18"/>
              </w:rPr>
              <w:t xml:space="preserve">§ DHS </w:t>
            </w:r>
            <w:r w:rsidRPr="00A72985">
              <w:rPr>
                <w:rFonts w:ascii="Arial" w:hAnsi="Arial" w:cs="Arial"/>
                <w:i/>
                <w:sz w:val="18"/>
                <w:szCs w:val="18"/>
              </w:rPr>
              <w:t>36.12.</w:t>
            </w:r>
          </w:p>
        </w:tc>
      </w:tr>
      <w:tr w:rsidR="001B1254" w:rsidRPr="00A72985" w:rsidTr="00976CFD">
        <w:trPr>
          <w:trHeight w:val="288"/>
        </w:trPr>
        <w:tc>
          <w:tcPr>
            <w:tcW w:w="449" w:type="dxa"/>
            <w:tcBorders>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sidRPr="00D14C37">
              <w:rPr>
                <w:rFonts w:ascii="Arial" w:hAnsi="Arial" w:cs="Arial"/>
                <w:b/>
                <w:sz w:val="18"/>
                <w:szCs w:val="18"/>
              </w:rPr>
              <w:t>G.</w:t>
            </w:r>
          </w:p>
        </w:tc>
        <w:tc>
          <w:tcPr>
            <w:tcW w:w="2059" w:type="dxa"/>
            <w:tcBorders>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Pr>
                <w:rFonts w:ascii="Arial" w:hAnsi="Arial" w:cs="Arial"/>
                <w:b/>
                <w:sz w:val="18"/>
                <w:szCs w:val="18"/>
              </w:rPr>
              <w:t xml:space="preserve">§ </w:t>
            </w:r>
            <w:r w:rsidRPr="00D14C37">
              <w:rPr>
                <w:rFonts w:ascii="Arial" w:hAnsi="Arial" w:cs="Arial"/>
                <w:b/>
                <w:sz w:val="18"/>
                <w:szCs w:val="18"/>
              </w:rPr>
              <w:t>DHS 36.13(1)</w:t>
            </w:r>
          </w:p>
        </w:tc>
        <w:tc>
          <w:tcPr>
            <w:tcW w:w="4264" w:type="dxa"/>
            <w:tcBorders>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sidRPr="00D14C37">
              <w:rPr>
                <w:rFonts w:ascii="Arial" w:hAnsi="Arial" w:cs="Arial"/>
                <w:b/>
                <w:sz w:val="18"/>
                <w:szCs w:val="18"/>
              </w:rPr>
              <w:t>Consumer Application</w:t>
            </w:r>
          </w:p>
        </w:tc>
        <w:tc>
          <w:tcPr>
            <w:tcW w:w="3596" w:type="dxa"/>
            <w:tcBorders>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sidRPr="00D14C37">
              <w:rPr>
                <w:rFonts w:ascii="Arial" w:hAnsi="Arial" w:cs="Arial"/>
                <w:b/>
                <w:sz w:val="18"/>
                <w:szCs w:val="18"/>
              </w:rPr>
              <w:t>Program Forms</w:t>
            </w:r>
          </w:p>
        </w:tc>
      </w:tr>
      <w:tr w:rsidR="001B1254" w:rsidRPr="00A72985" w:rsidTr="00976CFD">
        <w:trPr>
          <w:trHeight w:val="426"/>
        </w:trPr>
        <w:tc>
          <w:tcPr>
            <w:tcW w:w="10368" w:type="dxa"/>
            <w:gridSpan w:val="4"/>
            <w:tcBorders>
              <w:top w:val="single" w:sz="4" w:space="0" w:color="FFFFFF"/>
              <w:left w:val="single" w:sz="4" w:space="0" w:color="FFFFFF"/>
              <w:bottom w:val="single" w:sz="4" w:space="0" w:color="auto"/>
              <w:right w:val="single" w:sz="4" w:space="0" w:color="FFFFFF"/>
            </w:tcBorders>
            <w:shd w:val="clear" w:color="auto" w:fill="auto"/>
            <w:vAlign w:val="center"/>
          </w:tcPr>
          <w:p w:rsidR="001B1254" w:rsidRPr="00A72985" w:rsidRDefault="001B1254" w:rsidP="00623217">
            <w:pPr>
              <w:ind w:firstLine="432"/>
              <w:rPr>
                <w:rFonts w:ascii="Arial" w:hAnsi="Arial" w:cs="Arial"/>
                <w:i/>
                <w:sz w:val="18"/>
                <w:szCs w:val="18"/>
                <w:highlight w:val="yellow"/>
              </w:rPr>
            </w:pPr>
            <w:r w:rsidRPr="00A72985">
              <w:rPr>
                <w:rFonts w:ascii="Arial" w:hAnsi="Arial" w:cs="Arial"/>
                <w:i/>
                <w:sz w:val="18"/>
                <w:szCs w:val="18"/>
              </w:rPr>
              <w:t xml:space="preserve">Develop a consumer application per </w:t>
            </w:r>
            <w:r w:rsidRPr="00623217">
              <w:rPr>
                <w:rFonts w:ascii="Arial" w:hAnsi="Arial" w:cs="Arial"/>
                <w:i/>
                <w:sz w:val="18"/>
                <w:szCs w:val="18"/>
              </w:rPr>
              <w:t xml:space="preserve">§ DHS </w:t>
            </w:r>
            <w:r w:rsidRPr="00A72985">
              <w:rPr>
                <w:rFonts w:ascii="Arial" w:hAnsi="Arial" w:cs="Arial"/>
                <w:i/>
                <w:sz w:val="18"/>
                <w:szCs w:val="18"/>
              </w:rPr>
              <w:t>36.13(1) and submit a copy.</w:t>
            </w:r>
          </w:p>
        </w:tc>
      </w:tr>
      <w:tr w:rsidR="001B1254" w:rsidRPr="00A72985" w:rsidTr="00976CFD">
        <w:trPr>
          <w:trHeight w:val="288"/>
        </w:trPr>
        <w:tc>
          <w:tcPr>
            <w:tcW w:w="449" w:type="dxa"/>
            <w:tcBorders>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sidRPr="00D14C37">
              <w:rPr>
                <w:rFonts w:ascii="Arial" w:hAnsi="Arial" w:cs="Arial"/>
                <w:b/>
                <w:sz w:val="18"/>
                <w:szCs w:val="18"/>
              </w:rPr>
              <w:t>H.</w:t>
            </w:r>
          </w:p>
        </w:tc>
        <w:tc>
          <w:tcPr>
            <w:tcW w:w="2059" w:type="dxa"/>
            <w:tcBorders>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Pr>
                <w:rFonts w:ascii="Arial" w:hAnsi="Arial" w:cs="Arial"/>
                <w:b/>
                <w:sz w:val="18"/>
                <w:szCs w:val="18"/>
              </w:rPr>
              <w:t xml:space="preserve">§ </w:t>
            </w:r>
            <w:r w:rsidRPr="00D14C37">
              <w:rPr>
                <w:rFonts w:ascii="Arial" w:hAnsi="Arial" w:cs="Arial"/>
                <w:b/>
                <w:sz w:val="18"/>
                <w:szCs w:val="18"/>
              </w:rPr>
              <w:t>DHS 36.13(2)</w:t>
            </w:r>
          </w:p>
        </w:tc>
        <w:tc>
          <w:tcPr>
            <w:tcW w:w="4264" w:type="dxa"/>
            <w:tcBorders>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sidRPr="00D14C37">
              <w:rPr>
                <w:rFonts w:ascii="Arial" w:hAnsi="Arial" w:cs="Arial"/>
                <w:b/>
                <w:sz w:val="18"/>
                <w:szCs w:val="18"/>
              </w:rPr>
              <w:t>Service Admission Agreement</w:t>
            </w:r>
          </w:p>
        </w:tc>
        <w:tc>
          <w:tcPr>
            <w:tcW w:w="3596" w:type="dxa"/>
            <w:tcBorders>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sidRPr="00D14C37">
              <w:rPr>
                <w:rFonts w:ascii="Arial" w:hAnsi="Arial" w:cs="Arial"/>
                <w:b/>
                <w:sz w:val="18"/>
                <w:szCs w:val="18"/>
              </w:rPr>
              <w:t>Informed Consent Agreement</w:t>
            </w:r>
          </w:p>
        </w:tc>
      </w:tr>
      <w:tr w:rsidR="001B1254" w:rsidRPr="00A72985" w:rsidTr="00976CFD">
        <w:trPr>
          <w:trHeight w:val="407"/>
        </w:trPr>
        <w:tc>
          <w:tcPr>
            <w:tcW w:w="10368" w:type="dxa"/>
            <w:gridSpan w:val="4"/>
            <w:tcBorders>
              <w:top w:val="single" w:sz="4" w:space="0" w:color="FFFFFF"/>
              <w:left w:val="single" w:sz="4" w:space="0" w:color="FFFFFF"/>
              <w:bottom w:val="single" w:sz="4" w:space="0" w:color="auto"/>
              <w:right w:val="single" w:sz="4" w:space="0" w:color="FFFFFF"/>
            </w:tcBorders>
            <w:shd w:val="clear" w:color="auto" w:fill="auto"/>
            <w:vAlign w:val="center"/>
          </w:tcPr>
          <w:p w:rsidR="001B1254" w:rsidRPr="00A72985" w:rsidRDefault="001B1254" w:rsidP="001B1254">
            <w:pPr>
              <w:ind w:firstLine="432"/>
              <w:rPr>
                <w:rFonts w:ascii="Arial" w:hAnsi="Arial" w:cs="Arial"/>
                <w:i/>
                <w:sz w:val="18"/>
                <w:szCs w:val="18"/>
              </w:rPr>
            </w:pPr>
            <w:r w:rsidRPr="00A72985">
              <w:rPr>
                <w:rFonts w:ascii="Arial" w:hAnsi="Arial" w:cs="Arial"/>
                <w:i/>
                <w:sz w:val="18"/>
                <w:szCs w:val="18"/>
              </w:rPr>
              <w:t xml:space="preserve">Develop the CCS Service Admission Agreement per </w:t>
            </w:r>
            <w:r w:rsidRPr="00623217">
              <w:rPr>
                <w:rFonts w:ascii="Arial" w:hAnsi="Arial" w:cs="Arial"/>
                <w:i/>
                <w:sz w:val="18"/>
                <w:szCs w:val="18"/>
              </w:rPr>
              <w:t xml:space="preserve">§ DHS </w:t>
            </w:r>
            <w:r w:rsidRPr="00A72985">
              <w:rPr>
                <w:rFonts w:ascii="Arial" w:hAnsi="Arial" w:cs="Arial"/>
                <w:i/>
                <w:sz w:val="18"/>
                <w:szCs w:val="18"/>
              </w:rPr>
              <w:t>36.13(2) and submit a copy.</w:t>
            </w:r>
          </w:p>
        </w:tc>
      </w:tr>
      <w:tr w:rsidR="001B1254" w:rsidRPr="00A72985" w:rsidTr="00976CFD">
        <w:trPr>
          <w:trHeight w:val="288"/>
        </w:trPr>
        <w:tc>
          <w:tcPr>
            <w:tcW w:w="449" w:type="dxa"/>
            <w:tcBorders>
              <w:top w:val="single" w:sz="4" w:space="0" w:color="FFFFFF"/>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sidRPr="00D14C37">
              <w:rPr>
                <w:rFonts w:ascii="Arial" w:hAnsi="Arial" w:cs="Arial"/>
                <w:b/>
                <w:sz w:val="18"/>
                <w:szCs w:val="18"/>
              </w:rPr>
              <w:t>I.</w:t>
            </w:r>
          </w:p>
        </w:tc>
        <w:tc>
          <w:tcPr>
            <w:tcW w:w="2059" w:type="dxa"/>
            <w:tcBorders>
              <w:top w:val="single" w:sz="4" w:space="0" w:color="FFFFFF"/>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Pr>
                <w:rFonts w:ascii="Arial" w:hAnsi="Arial" w:cs="Arial"/>
                <w:b/>
                <w:sz w:val="18"/>
                <w:szCs w:val="18"/>
              </w:rPr>
              <w:t xml:space="preserve">§ </w:t>
            </w:r>
            <w:r w:rsidRPr="00D14C37">
              <w:rPr>
                <w:rFonts w:ascii="Arial" w:hAnsi="Arial" w:cs="Arial"/>
                <w:b/>
                <w:sz w:val="18"/>
                <w:szCs w:val="18"/>
              </w:rPr>
              <w:t>DHS 36.14</w:t>
            </w:r>
          </w:p>
        </w:tc>
        <w:tc>
          <w:tcPr>
            <w:tcW w:w="4264" w:type="dxa"/>
            <w:tcBorders>
              <w:top w:val="single" w:sz="4" w:space="0" w:color="FFFFFF"/>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sidRPr="00D14C37">
              <w:rPr>
                <w:rFonts w:ascii="Arial" w:hAnsi="Arial" w:cs="Arial"/>
                <w:b/>
                <w:sz w:val="18"/>
                <w:szCs w:val="18"/>
              </w:rPr>
              <w:t>Criteria of Determination</w:t>
            </w:r>
          </w:p>
        </w:tc>
        <w:tc>
          <w:tcPr>
            <w:tcW w:w="3596" w:type="dxa"/>
            <w:tcBorders>
              <w:top w:val="single" w:sz="4" w:space="0" w:color="FFFFFF"/>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sidRPr="00D14C37">
              <w:rPr>
                <w:rFonts w:ascii="Arial" w:hAnsi="Arial" w:cs="Arial"/>
                <w:b/>
                <w:sz w:val="18"/>
                <w:szCs w:val="18"/>
              </w:rPr>
              <w:t>Policies</w:t>
            </w:r>
          </w:p>
        </w:tc>
      </w:tr>
      <w:tr w:rsidR="001B1254" w:rsidRPr="00A72985" w:rsidTr="00976CFD">
        <w:trPr>
          <w:trHeight w:val="507"/>
        </w:trPr>
        <w:tc>
          <w:tcPr>
            <w:tcW w:w="10368" w:type="dxa"/>
            <w:gridSpan w:val="4"/>
            <w:tcBorders>
              <w:top w:val="single" w:sz="4" w:space="0" w:color="FFFFFF"/>
              <w:left w:val="single" w:sz="4" w:space="0" w:color="FFFFFF"/>
              <w:bottom w:val="single" w:sz="4" w:space="0" w:color="auto"/>
              <w:right w:val="single" w:sz="4" w:space="0" w:color="FFFFFF"/>
            </w:tcBorders>
            <w:shd w:val="clear" w:color="auto" w:fill="auto"/>
            <w:vAlign w:val="center"/>
          </w:tcPr>
          <w:p w:rsidR="001B1254" w:rsidRPr="00A72985" w:rsidRDefault="001B1254" w:rsidP="00623217">
            <w:pPr>
              <w:ind w:left="432" w:right="-198"/>
              <w:rPr>
                <w:rFonts w:ascii="Arial" w:hAnsi="Arial" w:cs="Arial"/>
                <w:i/>
                <w:sz w:val="18"/>
                <w:szCs w:val="18"/>
              </w:rPr>
            </w:pPr>
            <w:r w:rsidRPr="00A72985">
              <w:rPr>
                <w:rFonts w:ascii="Arial" w:hAnsi="Arial" w:cs="Arial"/>
                <w:i/>
                <w:sz w:val="18"/>
                <w:szCs w:val="18"/>
              </w:rPr>
              <w:t xml:space="preserve">Develop policies for criteria of determination per </w:t>
            </w:r>
            <w:r w:rsidRPr="00623217">
              <w:rPr>
                <w:rFonts w:ascii="Arial" w:hAnsi="Arial" w:cs="Arial"/>
                <w:i/>
                <w:sz w:val="18"/>
                <w:szCs w:val="18"/>
              </w:rPr>
              <w:t xml:space="preserve">§ DHS </w:t>
            </w:r>
            <w:r w:rsidRPr="00A72985">
              <w:rPr>
                <w:rFonts w:ascii="Arial" w:hAnsi="Arial" w:cs="Arial"/>
                <w:i/>
                <w:sz w:val="18"/>
                <w:szCs w:val="18"/>
              </w:rPr>
              <w:t>36.14,</w:t>
            </w:r>
            <w:r>
              <w:rPr>
                <w:rFonts w:ascii="Arial" w:hAnsi="Arial" w:cs="Arial"/>
                <w:i/>
                <w:sz w:val="18"/>
                <w:szCs w:val="18"/>
              </w:rPr>
              <w:t xml:space="preserve"> whether using </w:t>
            </w:r>
            <w:r w:rsidRPr="00A72985">
              <w:rPr>
                <w:rFonts w:ascii="Arial" w:hAnsi="Arial" w:cs="Arial"/>
                <w:i/>
                <w:sz w:val="18"/>
                <w:szCs w:val="18"/>
              </w:rPr>
              <w:t>functional screen or other means of assessment.</w:t>
            </w:r>
          </w:p>
        </w:tc>
      </w:tr>
      <w:tr w:rsidR="001B1254" w:rsidRPr="00A72985" w:rsidTr="00976CFD">
        <w:trPr>
          <w:trHeight w:val="288"/>
        </w:trPr>
        <w:tc>
          <w:tcPr>
            <w:tcW w:w="449" w:type="dxa"/>
            <w:tcBorders>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sidRPr="00D14C37">
              <w:rPr>
                <w:rFonts w:ascii="Arial" w:hAnsi="Arial" w:cs="Arial"/>
                <w:b/>
                <w:sz w:val="18"/>
                <w:szCs w:val="18"/>
              </w:rPr>
              <w:lastRenderedPageBreak/>
              <w:t>J.</w:t>
            </w:r>
          </w:p>
        </w:tc>
        <w:tc>
          <w:tcPr>
            <w:tcW w:w="2059" w:type="dxa"/>
            <w:tcBorders>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Pr>
                <w:rFonts w:ascii="Arial" w:hAnsi="Arial" w:cs="Arial"/>
                <w:b/>
                <w:sz w:val="18"/>
                <w:szCs w:val="18"/>
              </w:rPr>
              <w:t xml:space="preserve">§ </w:t>
            </w:r>
            <w:r w:rsidRPr="00D14C37">
              <w:rPr>
                <w:rFonts w:ascii="Arial" w:hAnsi="Arial" w:cs="Arial"/>
                <w:b/>
                <w:sz w:val="18"/>
                <w:szCs w:val="18"/>
              </w:rPr>
              <w:t>DHS 36.16</w:t>
            </w:r>
          </w:p>
        </w:tc>
        <w:tc>
          <w:tcPr>
            <w:tcW w:w="4264" w:type="dxa"/>
            <w:tcBorders>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sidRPr="00D14C37">
              <w:rPr>
                <w:rFonts w:ascii="Arial" w:hAnsi="Arial" w:cs="Arial"/>
                <w:b/>
                <w:sz w:val="18"/>
                <w:szCs w:val="18"/>
              </w:rPr>
              <w:t>Assessment Policies &amp; Procedures</w:t>
            </w:r>
          </w:p>
        </w:tc>
        <w:tc>
          <w:tcPr>
            <w:tcW w:w="3596" w:type="dxa"/>
            <w:tcBorders>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sidRPr="00D14C37">
              <w:rPr>
                <w:rFonts w:ascii="Arial" w:hAnsi="Arial" w:cs="Arial"/>
                <w:b/>
                <w:sz w:val="18"/>
                <w:szCs w:val="18"/>
              </w:rPr>
              <w:t>Policies (P&amp;P Manual)</w:t>
            </w:r>
          </w:p>
        </w:tc>
      </w:tr>
      <w:tr w:rsidR="001B1254" w:rsidRPr="00A72985" w:rsidTr="00976CFD">
        <w:trPr>
          <w:trHeight w:val="381"/>
        </w:trPr>
        <w:tc>
          <w:tcPr>
            <w:tcW w:w="10368" w:type="dxa"/>
            <w:gridSpan w:val="4"/>
            <w:tcBorders>
              <w:top w:val="single" w:sz="4" w:space="0" w:color="FFFFFF"/>
              <w:left w:val="single" w:sz="4" w:space="0" w:color="FFFFFF"/>
              <w:bottom w:val="single" w:sz="4" w:space="0" w:color="auto"/>
              <w:right w:val="single" w:sz="4" w:space="0" w:color="FFFFFF"/>
            </w:tcBorders>
            <w:shd w:val="clear" w:color="auto" w:fill="auto"/>
            <w:vAlign w:val="center"/>
          </w:tcPr>
          <w:p w:rsidR="001B1254" w:rsidRPr="00A72985" w:rsidRDefault="001B1254" w:rsidP="00623217">
            <w:pPr>
              <w:ind w:firstLine="432"/>
              <w:rPr>
                <w:rFonts w:ascii="Arial" w:hAnsi="Arial" w:cs="Arial"/>
                <w:i/>
                <w:sz w:val="18"/>
                <w:szCs w:val="18"/>
              </w:rPr>
            </w:pPr>
            <w:r w:rsidRPr="00A72985">
              <w:rPr>
                <w:rFonts w:ascii="Arial" w:hAnsi="Arial" w:cs="Arial"/>
                <w:i/>
                <w:sz w:val="18"/>
                <w:szCs w:val="18"/>
              </w:rPr>
              <w:t xml:space="preserve">Develop and submit the Assessment Policies and Procedures per </w:t>
            </w:r>
            <w:r w:rsidRPr="00623217">
              <w:rPr>
                <w:rFonts w:ascii="Arial" w:hAnsi="Arial" w:cs="Arial"/>
                <w:i/>
                <w:sz w:val="18"/>
                <w:szCs w:val="18"/>
              </w:rPr>
              <w:t>§ DHS 36.16.</w:t>
            </w:r>
          </w:p>
        </w:tc>
      </w:tr>
      <w:tr w:rsidR="001B1254" w:rsidRPr="00A72985" w:rsidTr="00976CFD">
        <w:trPr>
          <w:trHeight w:val="288"/>
        </w:trPr>
        <w:tc>
          <w:tcPr>
            <w:tcW w:w="449" w:type="dxa"/>
            <w:tcBorders>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sidRPr="00D14C37">
              <w:rPr>
                <w:rFonts w:ascii="Arial" w:hAnsi="Arial" w:cs="Arial"/>
                <w:b/>
                <w:sz w:val="18"/>
                <w:szCs w:val="18"/>
              </w:rPr>
              <w:t>K.</w:t>
            </w:r>
          </w:p>
        </w:tc>
        <w:tc>
          <w:tcPr>
            <w:tcW w:w="2059" w:type="dxa"/>
            <w:tcBorders>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Pr>
                <w:rFonts w:ascii="Arial" w:hAnsi="Arial" w:cs="Arial"/>
                <w:b/>
                <w:sz w:val="18"/>
                <w:szCs w:val="18"/>
              </w:rPr>
              <w:t xml:space="preserve">§ </w:t>
            </w:r>
            <w:r w:rsidRPr="00D14C37">
              <w:rPr>
                <w:rFonts w:ascii="Arial" w:hAnsi="Arial" w:cs="Arial"/>
                <w:b/>
                <w:sz w:val="18"/>
                <w:szCs w:val="18"/>
              </w:rPr>
              <w:t>DHS 36.17</w:t>
            </w:r>
          </w:p>
        </w:tc>
        <w:tc>
          <w:tcPr>
            <w:tcW w:w="4264" w:type="dxa"/>
            <w:tcBorders>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sidRPr="00D14C37">
              <w:rPr>
                <w:rFonts w:ascii="Arial" w:hAnsi="Arial" w:cs="Arial"/>
                <w:b/>
                <w:sz w:val="18"/>
                <w:szCs w:val="18"/>
              </w:rPr>
              <w:t>Service Planning and Delivery Processes</w:t>
            </w:r>
          </w:p>
        </w:tc>
        <w:tc>
          <w:tcPr>
            <w:tcW w:w="3596" w:type="dxa"/>
            <w:tcBorders>
              <w:left w:val="single" w:sz="4" w:space="0" w:color="FFFFFF"/>
              <w:bottom w:val="single" w:sz="4" w:space="0" w:color="FFFFFF"/>
              <w:right w:val="single" w:sz="4" w:space="0" w:color="FFFFFF"/>
            </w:tcBorders>
            <w:shd w:val="clear" w:color="auto" w:fill="auto"/>
            <w:vAlign w:val="center"/>
          </w:tcPr>
          <w:p w:rsidR="001B1254" w:rsidRPr="00D14C37" w:rsidRDefault="001B1254" w:rsidP="00F012B6">
            <w:pPr>
              <w:rPr>
                <w:rFonts w:ascii="Arial" w:hAnsi="Arial" w:cs="Arial"/>
                <w:b/>
                <w:sz w:val="18"/>
                <w:szCs w:val="18"/>
              </w:rPr>
            </w:pPr>
            <w:r w:rsidRPr="00D14C37">
              <w:rPr>
                <w:rFonts w:ascii="Arial" w:hAnsi="Arial" w:cs="Arial"/>
                <w:b/>
                <w:sz w:val="18"/>
                <w:szCs w:val="18"/>
              </w:rPr>
              <w:t>Policies</w:t>
            </w:r>
          </w:p>
        </w:tc>
      </w:tr>
      <w:tr w:rsidR="001B1254" w:rsidRPr="00A72985" w:rsidTr="00976CFD">
        <w:trPr>
          <w:trHeight w:val="417"/>
        </w:trPr>
        <w:tc>
          <w:tcPr>
            <w:tcW w:w="10368" w:type="dxa"/>
            <w:gridSpan w:val="4"/>
            <w:tcBorders>
              <w:top w:val="single" w:sz="4" w:space="0" w:color="FFFFFF"/>
              <w:left w:val="single" w:sz="4" w:space="0" w:color="FFFFFF"/>
              <w:right w:val="single" w:sz="4" w:space="0" w:color="FFFFFF"/>
            </w:tcBorders>
            <w:shd w:val="clear" w:color="auto" w:fill="auto"/>
            <w:vAlign w:val="center"/>
          </w:tcPr>
          <w:p w:rsidR="001B1254" w:rsidRPr="00A72985" w:rsidRDefault="001B1254" w:rsidP="008028B6">
            <w:pPr>
              <w:spacing w:before="40" w:after="40"/>
              <w:ind w:firstLine="432"/>
              <w:rPr>
                <w:rFonts w:ascii="Arial" w:hAnsi="Arial" w:cs="Arial"/>
                <w:i/>
                <w:sz w:val="18"/>
                <w:szCs w:val="18"/>
              </w:rPr>
            </w:pPr>
            <w:r w:rsidRPr="00A72985">
              <w:rPr>
                <w:rFonts w:ascii="Arial" w:hAnsi="Arial" w:cs="Arial"/>
                <w:i/>
                <w:sz w:val="18"/>
                <w:szCs w:val="18"/>
              </w:rPr>
              <w:t xml:space="preserve">Develop and submit the policies of service planning and delivery processes per </w:t>
            </w:r>
            <w:r w:rsidRPr="00623217">
              <w:rPr>
                <w:rFonts w:ascii="Arial" w:hAnsi="Arial" w:cs="Arial"/>
                <w:i/>
                <w:sz w:val="18"/>
                <w:szCs w:val="18"/>
              </w:rPr>
              <w:t xml:space="preserve">§ DHS </w:t>
            </w:r>
            <w:r w:rsidRPr="00A72985">
              <w:rPr>
                <w:rFonts w:ascii="Arial" w:hAnsi="Arial" w:cs="Arial"/>
                <w:i/>
                <w:sz w:val="18"/>
                <w:szCs w:val="18"/>
              </w:rPr>
              <w:t>36.17.</w:t>
            </w:r>
          </w:p>
        </w:tc>
      </w:tr>
    </w:tbl>
    <w:p w:rsidR="00443734" w:rsidRPr="00C65C2C" w:rsidRDefault="00CE4802" w:rsidP="00F42DF8">
      <w:pPr>
        <w:numPr>
          <w:ilvl w:val="0"/>
          <w:numId w:val="1"/>
        </w:numPr>
        <w:tabs>
          <w:tab w:val="clear" w:pos="1080"/>
          <w:tab w:val="num" w:pos="540"/>
        </w:tabs>
        <w:spacing w:before="240" w:after="120"/>
        <w:ind w:hanging="1080"/>
        <w:rPr>
          <w:rFonts w:ascii="Arial" w:hAnsi="Arial" w:cs="Arial"/>
          <w:b/>
          <w:sz w:val="20"/>
          <w:szCs w:val="20"/>
        </w:rPr>
      </w:pPr>
      <w:r w:rsidRPr="00C65C2C">
        <w:rPr>
          <w:rFonts w:ascii="Arial" w:hAnsi="Arial" w:cs="Arial"/>
          <w:b/>
          <w:sz w:val="20"/>
          <w:szCs w:val="20"/>
        </w:rPr>
        <w:t>C</w:t>
      </w:r>
      <w:r w:rsidR="00404C66">
        <w:rPr>
          <w:rFonts w:ascii="Arial" w:hAnsi="Arial" w:cs="Arial"/>
          <w:b/>
          <w:sz w:val="20"/>
          <w:szCs w:val="20"/>
        </w:rPr>
        <w:t>OMPLETED APPLICATION SET</w:t>
      </w:r>
    </w:p>
    <w:p w:rsidR="001B1254" w:rsidRDefault="00CE4802" w:rsidP="001B1254">
      <w:pPr>
        <w:spacing w:after="120"/>
        <w:ind w:left="540"/>
        <w:rPr>
          <w:rFonts w:ascii="Arial" w:hAnsi="Arial" w:cs="Arial"/>
          <w:b/>
          <w:sz w:val="18"/>
          <w:szCs w:val="18"/>
        </w:rPr>
      </w:pPr>
      <w:r w:rsidRPr="00A029CF">
        <w:rPr>
          <w:rFonts w:ascii="Arial" w:hAnsi="Arial" w:cs="Arial"/>
          <w:sz w:val="18"/>
          <w:szCs w:val="18"/>
        </w:rPr>
        <w:t>Complete the progra</w:t>
      </w:r>
      <w:r w:rsidR="00F42DF8">
        <w:rPr>
          <w:rFonts w:ascii="Arial" w:hAnsi="Arial" w:cs="Arial"/>
          <w:sz w:val="18"/>
          <w:szCs w:val="18"/>
        </w:rPr>
        <w:t xml:space="preserve">m components, listed as L – R. </w:t>
      </w:r>
      <w:r w:rsidRPr="00A029CF">
        <w:rPr>
          <w:rFonts w:ascii="Arial" w:hAnsi="Arial" w:cs="Arial"/>
          <w:sz w:val="18"/>
          <w:szCs w:val="18"/>
        </w:rPr>
        <w:t>These sections must be readied and be program compliant prior to certification or admitting CCS consumers</w:t>
      </w:r>
      <w:r w:rsidR="00F42DF8">
        <w:rPr>
          <w:rFonts w:ascii="Arial" w:hAnsi="Arial" w:cs="Arial"/>
          <w:b/>
          <w:sz w:val="18"/>
          <w:szCs w:val="18"/>
        </w:rPr>
        <w:t>.</w:t>
      </w:r>
    </w:p>
    <w:p w:rsidR="00CA7989" w:rsidRPr="001B1254" w:rsidRDefault="00CE4802" w:rsidP="00CE4802">
      <w:pPr>
        <w:ind w:left="540"/>
        <w:rPr>
          <w:rFonts w:ascii="Arial" w:hAnsi="Arial" w:cs="Arial"/>
          <w:i/>
          <w:sz w:val="18"/>
          <w:szCs w:val="18"/>
        </w:rPr>
      </w:pPr>
      <w:r w:rsidRPr="001B1254">
        <w:rPr>
          <w:rFonts w:ascii="Arial" w:hAnsi="Arial" w:cs="Arial"/>
          <w:b/>
          <w:i/>
          <w:sz w:val="18"/>
          <w:szCs w:val="18"/>
        </w:rPr>
        <w:t>NOTE:  Do not submit</w:t>
      </w:r>
      <w:r w:rsidRPr="001B1254">
        <w:rPr>
          <w:rFonts w:ascii="Arial" w:hAnsi="Arial" w:cs="Arial"/>
          <w:i/>
          <w:sz w:val="18"/>
          <w:szCs w:val="18"/>
        </w:rPr>
        <w:t xml:space="preserve"> these sections </w:t>
      </w:r>
      <w:r w:rsidR="001B1254">
        <w:rPr>
          <w:rFonts w:ascii="Arial" w:hAnsi="Arial" w:cs="Arial"/>
          <w:i/>
          <w:sz w:val="18"/>
          <w:szCs w:val="18"/>
        </w:rPr>
        <w:t xml:space="preserve">unless specifically requested. </w:t>
      </w:r>
      <w:r w:rsidRPr="001B1254">
        <w:rPr>
          <w:rFonts w:ascii="Arial" w:hAnsi="Arial" w:cs="Arial"/>
          <w:i/>
          <w:sz w:val="18"/>
          <w:szCs w:val="18"/>
        </w:rPr>
        <w:t>Maintain these on-site.</w:t>
      </w:r>
    </w:p>
    <w:p w:rsidR="00EF2079" w:rsidRPr="00A029CF" w:rsidRDefault="00EF2079" w:rsidP="00CE4802">
      <w:pPr>
        <w:ind w:left="540"/>
        <w:rPr>
          <w:rFonts w:ascii="Arial" w:hAnsi="Arial" w:cs="Arial"/>
          <w:i/>
          <w:sz w:val="18"/>
          <w:szCs w:val="18"/>
        </w:rPr>
      </w:pPr>
    </w:p>
    <w:tbl>
      <w:tblPr>
        <w:tblW w:w="104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394"/>
        <w:gridCol w:w="3996"/>
        <w:gridCol w:w="3600"/>
      </w:tblGrid>
      <w:tr w:rsidR="00510973" w:rsidRPr="00A72985" w:rsidTr="001B1254">
        <w:trPr>
          <w:trHeight w:val="515"/>
        </w:trPr>
        <w:tc>
          <w:tcPr>
            <w:tcW w:w="2844" w:type="dxa"/>
            <w:gridSpan w:val="2"/>
            <w:tcBorders>
              <w:left w:val="single" w:sz="4" w:space="0" w:color="FFFFFF"/>
            </w:tcBorders>
            <w:shd w:val="clear" w:color="auto" w:fill="E0E0E0"/>
            <w:vAlign w:val="center"/>
          </w:tcPr>
          <w:p w:rsidR="00510973" w:rsidRPr="00A72985" w:rsidRDefault="001B1254" w:rsidP="00A72985">
            <w:pPr>
              <w:jc w:val="center"/>
              <w:rPr>
                <w:rFonts w:ascii="Arial" w:hAnsi="Arial" w:cs="Arial"/>
                <w:b/>
                <w:sz w:val="18"/>
                <w:szCs w:val="18"/>
              </w:rPr>
            </w:pPr>
            <w:r>
              <w:rPr>
                <w:rFonts w:ascii="Arial" w:hAnsi="Arial" w:cs="Arial"/>
                <w:b/>
                <w:sz w:val="18"/>
                <w:szCs w:val="18"/>
              </w:rPr>
              <w:t xml:space="preserve">Wisconsin Administrative Code </w:t>
            </w:r>
            <w:r w:rsidR="00510973" w:rsidRPr="00A72985">
              <w:rPr>
                <w:rFonts w:ascii="Arial" w:hAnsi="Arial" w:cs="Arial"/>
                <w:b/>
                <w:sz w:val="18"/>
                <w:szCs w:val="18"/>
              </w:rPr>
              <w:t>Requirement</w:t>
            </w:r>
          </w:p>
        </w:tc>
        <w:tc>
          <w:tcPr>
            <w:tcW w:w="3996" w:type="dxa"/>
            <w:shd w:val="clear" w:color="auto" w:fill="E0E0E0"/>
            <w:vAlign w:val="center"/>
          </w:tcPr>
          <w:p w:rsidR="00510973" w:rsidRPr="00A72985" w:rsidRDefault="00510973" w:rsidP="00A72985">
            <w:pPr>
              <w:jc w:val="center"/>
              <w:rPr>
                <w:rFonts w:ascii="Arial" w:hAnsi="Arial" w:cs="Arial"/>
                <w:b/>
                <w:sz w:val="18"/>
                <w:szCs w:val="18"/>
              </w:rPr>
            </w:pPr>
            <w:r w:rsidRPr="00A72985">
              <w:rPr>
                <w:rFonts w:ascii="Arial" w:hAnsi="Arial" w:cs="Arial"/>
                <w:b/>
                <w:sz w:val="18"/>
                <w:szCs w:val="18"/>
              </w:rPr>
              <w:t>Name</w:t>
            </w:r>
          </w:p>
        </w:tc>
        <w:tc>
          <w:tcPr>
            <w:tcW w:w="3600" w:type="dxa"/>
            <w:tcBorders>
              <w:right w:val="single" w:sz="4" w:space="0" w:color="FFFFFF"/>
            </w:tcBorders>
            <w:shd w:val="clear" w:color="auto" w:fill="E0E0E0"/>
            <w:vAlign w:val="center"/>
          </w:tcPr>
          <w:p w:rsidR="00510973" w:rsidRPr="00A72985" w:rsidRDefault="00510973" w:rsidP="00A72985">
            <w:pPr>
              <w:jc w:val="center"/>
              <w:rPr>
                <w:rFonts w:ascii="Arial" w:hAnsi="Arial" w:cs="Arial"/>
                <w:b/>
                <w:sz w:val="18"/>
                <w:szCs w:val="18"/>
              </w:rPr>
            </w:pPr>
            <w:r w:rsidRPr="00A72985">
              <w:rPr>
                <w:rFonts w:ascii="Arial" w:hAnsi="Arial" w:cs="Arial"/>
                <w:b/>
                <w:sz w:val="18"/>
                <w:szCs w:val="18"/>
              </w:rPr>
              <w:t>Format</w:t>
            </w:r>
          </w:p>
        </w:tc>
      </w:tr>
      <w:tr w:rsidR="00CA7989" w:rsidRPr="00A72985" w:rsidTr="00EC3E26">
        <w:trPr>
          <w:trHeight w:val="288"/>
        </w:trPr>
        <w:tc>
          <w:tcPr>
            <w:tcW w:w="450" w:type="dxa"/>
            <w:tcBorders>
              <w:left w:val="single" w:sz="4" w:space="0" w:color="FFFFFF"/>
            </w:tcBorders>
            <w:shd w:val="clear" w:color="auto" w:fill="auto"/>
            <w:vAlign w:val="center"/>
          </w:tcPr>
          <w:p w:rsidR="00CA7989" w:rsidRPr="00A72985" w:rsidRDefault="00CA7989" w:rsidP="00EC3E26">
            <w:pPr>
              <w:spacing w:before="40" w:after="40"/>
              <w:rPr>
                <w:rFonts w:ascii="Arial" w:hAnsi="Arial" w:cs="Arial"/>
                <w:sz w:val="18"/>
                <w:szCs w:val="18"/>
              </w:rPr>
            </w:pPr>
            <w:r w:rsidRPr="00A72985">
              <w:rPr>
                <w:rFonts w:ascii="Arial" w:hAnsi="Arial" w:cs="Arial"/>
                <w:sz w:val="18"/>
                <w:szCs w:val="18"/>
              </w:rPr>
              <w:t>L.</w:t>
            </w:r>
          </w:p>
        </w:tc>
        <w:tc>
          <w:tcPr>
            <w:tcW w:w="2394" w:type="dxa"/>
            <w:shd w:val="clear" w:color="auto" w:fill="auto"/>
            <w:vAlign w:val="center"/>
          </w:tcPr>
          <w:p w:rsidR="00CA7989" w:rsidRPr="00A72985" w:rsidRDefault="00623217" w:rsidP="00A72985">
            <w:pPr>
              <w:spacing w:before="40" w:after="40"/>
              <w:rPr>
                <w:rFonts w:ascii="Arial" w:hAnsi="Arial" w:cs="Arial"/>
                <w:sz w:val="18"/>
                <w:szCs w:val="18"/>
              </w:rPr>
            </w:pPr>
            <w:r>
              <w:rPr>
                <w:rFonts w:ascii="Arial" w:hAnsi="Arial" w:cs="Arial"/>
                <w:sz w:val="18"/>
                <w:szCs w:val="18"/>
              </w:rPr>
              <w:t xml:space="preserve">§ </w:t>
            </w:r>
            <w:r w:rsidR="00CA7989" w:rsidRPr="00A72985">
              <w:rPr>
                <w:rFonts w:ascii="Arial" w:hAnsi="Arial" w:cs="Arial"/>
                <w:sz w:val="18"/>
                <w:szCs w:val="18"/>
              </w:rPr>
              <w:t>DHS 36.10 (other)</w:t>
            </w:r>
          </w:p>
        </w:tc>
        <w:tc>
          <w:tcPr>
            <w:tcW w:w="3996" w:type="dxa"/>
            <w:shd w:val="clear" w:color="auto" w:fill="auto"/>
            <w:vAlign w:val="center"/>
          </w:tcPr>
          <w:p w:rsidR="00CA7989" w:rsidRPr="00A72985" w:rsidRDefault="00CA7989" w:rsidP="00A72985">
            <w:pPr>
              <w:spacing w:before="40" w:after="40"/>
              <w:rPr>
                <w:rFonts w:ascii="Arial" w:hAnsi="Arial" w:cs="Arial"/>
                <w:sz w:val="18"/>
                <w:szCs w:val="18"/>
              </w:rPr>
            </w:pPr>
            <w:r w:rsidRPr="00A72985">
              <w:rPr>
                <w:rFonts w:ascii="Arial" w:hAnsi="Arial" w:cs="Arial"/>
                <w:sz w:val="18"/>
                <w:szCs w:val="18"/>
              </w:rPr>
              <w:t>Personnel Policies</w:t>
            </w:r>
          </w:p>
        </w:tc>
        <w:tc>
          <w:tcPr>
            <w:tcW w:w="3600" w:type="dxa"/>
            <w:tcBorders>
              <w:right w:val="single" w:sz="4" w:space="0" w:color="FFFFFF"/>
            </w:tcBorders>
            <w:shd w:val="clear" w:color="auto" w:fill="auto"/>
            <w:vAlign w:val="center"/>
          </w:tcPr>
          <w:p w:rsidR="00CA7989" w:rsidRPr="00A72985" w:rsidRDefault="00CA7989" w:rsidP="00A72985">
            <w:pPr>
              <w:spacing w:before="40" w:after="40"/>
              <w:rPr>
                <w:rFonts w:ascii="Arial" w:hAnsi="Arial" w:cs="Arial"/>
                <w:sz w:val="18"/>
                <w:szCs w:val="18"/>
              </w:rPr>
            </w:pPr>
            <w:r w:rsidRPr="00A72985">
              <w:rPr>
                <w:rFonts w:ascii="Arial" w:hAnsi="Arial" w:cs="Arial"/>
                <w:sz w:val="18"/>
                <w:szCs w:val="18"/>
              </w:rPr>
              <w:t>Policies</w:t>
            </w:r>
          </w:p>
        </w:tc>
      </w:tr>
      <w:tr w:rsidR="00CA7989" w:rsidRPr="00A72985" w:rsidTr="00EC3E26">
        <w:trPr>
          <w:trHeight w:val="288"/>
        </w:trPr>
        <w:tc>
          <w:tcPr>
            <w:tcW w:w="450" w:type="dxa"/>
            <w:tcBorders>
              <w:left w:val="single" w:sz="4" w:space="0" w:color="FFFFFF"/>
            </w:tcBorders>
            <w:shd w:val="clear" w:color="auto" w:fill="auto"/>
            <w:vAlign w:val="center"/>
          </w:tcPr>
          <w:p w:rsidR="00CA7989" w:rsidRPr="00A72985" w:rsidRDefault="00CA7989" w:rsidP="00EC3E26">
            <w:pPr>
              <w:spacing w:before="40" w:after="40"/>
              <w:rPr>
                <w:rFonts w:ascii="Arial" w:hAnsi="Arial" w:cs="Arial"/>
                <w:sz w:val="18"/>
                <w:szCs w:val="18"/>
              </w:rPr>
            </w:pPr>
            <w:r w:rsidRPr="00A72985">
              <w:rPr>
                <w:rFonts w:ascii="Arial" w:hAnsi="Arial" w:cs="Arial"/>
                <w:sz w:val="18"/>
                <w:szCs w:val="18"/>
              </w:rPr>
              <w:t>M.</w:t>
            </w:r>
          </w:p>
        </w:tc>
        <w:tc>
          <w:tcPr>
            <w:tcW w:w="2394" w:type="dxa"/>
            <w:shd w:val="clear" w:color="auto" w:fill="auto"/>
            <w:vAlign w:val="center"/>
          </w:tcPr>
          <w:p w:rsidR="00CA7989" w:rsidRPr="00A72985" w:rsidRDefault="00623217" w:rsidP="00A72985">
            <w:pPr>
              <w:spacing w:before="40" w:after="40"/>
              <w:rPr>
                <w:rFonts w:ascii="Arial" w:hAnsi="Arial" w:cs="Arial"/>
                <w:sz w:val="18"/>
                <w:szCs w:val="18"/>
              </w:rPr>
            </w:pPr>
            <w:r>
              <w:rPr>
                <w:rFonts w:ascii="Arial" w:hAnsi="Arial" w:cs="Arial"/>
                <w:sz w:val="18"/>
                <w:szCs w:val="18"/>
              </w:rPr>
              <w:t xml:space="preserve">§ </w:t>
            </w:r>
            <w:r w:rsidR="00CA7989" w:rsidRPr="00A72985">
              <w:rPr>
                <w:rFonts w:ascii="Arial" w:hAnsi="Arial" w:cs="Arial"/>
                <w:sz w:val="18"/>
                <w:szCs w:val="18"/>
              </w:rPr>
              <w:t>DHS 36.11</w:t>
            </w:r>
          </w:p>
        </w:tc>
        <w:tc>
          <w:tcPr>
            <w:tcW w:w="3996" w:type="dxa"/>
            <w:shd w:val="clear" w:color="auto" w:fill="auto"/>
            <w:vAlign w:val="center"/>
          </w:tcPr>
          <w:p w:rsidR="00CA7989" w:rsidRPr="00A72985" w:rsidRDefault="00CE181D" w:rsidP="00A72985">
            <w:pPr>
              <w:spacing w:before="40" w:after="40"/>
              <w:rPr>
                <w:rFonts w:ascii="Arial" w:hAnsi="Arial" w:cs="Arial"/>
                <w:sz w:val="18"/>
                <w:szCs w:val="18"/>
              </w:rPr>
            </w:pPr>
            <w:r w:rsidRPr="00A72985">
              <w:rPr>
                <w:rFonts w:ascii="Arial" w:hAnsi="Arial" w:cs="Arial"/>
                <w:sz w:val="18"/>
                <w:szCs w:val="18"/>
              </w:rPr>
              <w:t xml:space="preserve">Supervision and </w:t>
            </w:r>
            <w:r w:rsidR="00CA7989" w:rsidRPr="00A72985">
              <w:rPr>
                <w:rFonts w:ascii="Arial" w:hAnsi="Arial" w:cs="Arial"/>
                <w:sz w:val="18"/>
                <w:szCs w:val="18"/>
              </w:rPr>
              <w:t>Clinical Collaboration</w:t>
            </w:r>
          </w:p>
        </w:tc>
        <w:tc>
          <w:tcPr>
            <w:tcW w:w="3600" w:type="dxa"/>
            <w:tcBorders>
              <w:right w:val="single" w:sz="4" w:space="0" w:color="FFFFFF"/>
            </w:tcBorders>
            <w:shd w:val="clear" w:color="auto" w:fill="auto"/>
            <w:vAlign w:val="center"/>
          </w:tcPr>
          <w:p w:rsidR="00CA7989" w:rsidRPr="00A72985" w:rsidRDefault="00CA7989" w:rsidP="00A72985">
            <w:pPr>
              <w:spacing w:before="40" w:after="40"/>
              <w:rPr>
                <w:rFonts w:ascii="Arial" w:hAnsi="Arial" w:cs="Arial"/>
                <w:sz w:val="18"/>
                <w:szCs w:val="18"/>
              </w:rPr>
            </w:pPr>
            <w:r w:rsidRPr="00A72985">
              <w:rPr>
                <w:rFonts w:ascii="Arial" w:hAnsi="Arial" w:cs="Arial"/>
                <w:sz w:val="18"/>
                <w:szCs w:val="18"/>
              </w:rPr>
              <w:t>Policies</w:t>
            </w:r>
          </w:p>
        </w:tc>
      </w:tr>
      <w:tr w:rsidR="00CA7989" w:rsidRPr="00A72985" w:rsidTr="00EC3E26">
        <w:trPr>
          <w:trHeight w:val="288"/>
        </w:trPr>
        <w:tc>
          <w:tcPr>
            <w:tcW w:w="450" w:type="dxa"/>
            <w:tcBorders>
              <w:left w:val="single" w:sz="4" w:space="0" w:color="FFFFFF"/>
            </w:tcBorders>
            <w:shd w:val="clear" w:color="auto" w:fill="auto"/>
            <w:vAlign w:val="center"/>
          </w:tcPr>
          <w:p w:rsidR="00CA7989" w:rsidRPr="00A72985" w:rsidRDefault="00CA7989" w:rsidP="00EC3E26">
            <w:pPr>
              <w:spacing w:before="40" w:after="40"/>
              <w:rPr>
                <w:rFonts w:ascii="Arial" w:hAnsi="Arial" w:cs="Arial"/>
                <w:sz w:val="18"/>
                <w:szCs w:val="18"/>
              </w:rPr>
            </w:pPr>
            <w:r w:rsidRPr="00A72985">
              <w:rPr>
                <w:rFonts w:ascii="Arial" w:hAnsi="Arial" w:cs="Arial"/>
                <w:sz w:val="18"/>
                <w:szCs w:val="18"/>
              </w:rPr>
              <w:t>N.</w:t>
            </w:r>
          </w:p>
        </w:tc>
        <w:tc>
          <w:tcPr>
            <w:tcW w:w="2394" w:type="dxa"/>
            <w:shd w:val="clear" w:color="auto" w:fill="auto"/>
            <w:vAlign w:val="center"/>
          </w:tcPr>
          <w:p w:rsidR="00CA7989" w:rsidRPr="00A72985" w:rsidRDefault="00623217" w:rsidP="00A72985">
            <w:pPr>
              <w:spacing w:before="40" w:after="40"/>
              <w:rPr>
                <w:rFonts w:ascii="Arial" w:hAnsi="Arial" w:cs="Arial"/>
                <w:sz w:val="18"/>
                <w:szCs w:val="18"/>
              </w:rPr>
            </w:pPr>
            <w:r>
              <w:rPr>
                <w:rFonts w:ascii="Arial" w:hAnsi="Arial" w:cs="Arial"/>
                <w:sz w:val="18"/>
                <w:szCs w:val="18"/>
              </w:rPr>
              <w:t xml:space="preserve">§ </w:t>
            </w:r>
            <w:r w:rsidR="00CA7989" w:rsidRPr="00A72985">
              <w:rPr>
                <w:rFonts w:ascii="Arial" w:hAnsi="Arial" w:cs="Arial"/>
                <w:sz w:val="18"/>
                <w:szCs w:val="18"/>
              </w:rPr>
              <w:t>DHS 36.15</w:t>
            </w:r>
          </w:p>
        </w:tc>
        <w:tc>
          <w:tcPr>
            <w:tcW w:w="3996" w:type="dxa"/>
            <w:shd w:val="clear" w:color="auto" w:fill="auto"/>
            <w:vAlign w:val="center"/>
          </w:tcPr>
          <w:p w:rsidR="00CA7989" w:rsidRPr="00A72985" w:rsidRDefault="00CA7989" w:rsidP="00A72985">
            <w:pPr>
              <w:spacing w:before="40" w:after="40"/>
              <w:rPr>
                <w:rFonts w:ascii="Arial" w:hAnsi="Arial" w:cs="Arial"/>
                <w:sz w:val="18"/>
                <w:szCs w:val="18"/>
              </w:rPr>
            </w:pPr>
            <w:r w:rsidRPr="00A72985">
              <w:rPr>
                <w:rFonts w:ascii="Arial" w:hAnsi="Arial" w:cs="Arial"/>
                <w:sz w:val="18"/>
                <w:szCs w:val="18"/>
              </w:rPr>
              <w:t>Authorization for Services</w:t>
            </w:r>
          </w:p>
        </w:tc>
        <w:tc>
          <w:tcPr>
            <w:tcW w:w="3600" w:type="dxa"/>
            <w:tcBorders>
              <w:right w:val="single" w:sz="4" w:space="0" w:color="FFFFFF"/>
            </w:tcBorders>
            <w:shd w:val="clear" w:color="auto" w:fill="auto"/>
            <w:vAlign w:val="center"/>
          </w:tcPr>
          <w:p w:rsidR="00CA7989" w:rsidRPr="00A72985" w:rsidRDefault="00CA7989" w:rsidP="00A72985">
            <w:pPr>
              <w:spacing w:before="40" w:after="40"/>
              <w:rPr>
                <w:rFonts w:ascii="Arial" w:hAnsi="Arial" w:cs="Arial"/>
                <w:sz w:val="18"/>
                <w:szCs w:val="18"/>
              </w:rPr>
            </w:pPr>
            <w:r w:rsidRPr="00A72985">
              <w:rPr>
                <w:rFonts w:ascii="Arial" w:hAnsi="Arial" w:cs="Arial"/>
                <w:sz w:val="18"/>
                <w:szCs w:val="18"/>
              </w:rPr>
              <w:t>Program Forms, Policies</w:t>
            </w:r>
          </w:p>
        </w:tc>
      </w:tr>
      <w:tr w:rsidR="00CA7989" w:rsidRPr="00A72985" w:rsidTr="00EC3E26">
        <w:trPr>
          <w:trHeight w:val="288"/>
        </w:trPr>
        <w:tc>
          <w:tcPr>
            <w:tcW w:w="450" w:type="dxa"/>
            <w:tcBorders>
              <w:left w:val="single" w:sz="4" w:space="0" w:color="FFFFFF"/>
            </w:tcBorders>
            <w:shd w:val="clear" w:color="auto" w:fill="auto"/>
            <w:vAlign w:val="center"/>
          </w:tcPr>
          <w:p w:rsidR="00CA7989" w:rsidRPr="00A72985" w:rsidRDefault="00CA7989" w:rsidP="00EC3E26">
            <w:pPr>
              <w:spacing w:before="40" w:after="40"/>
              <w:rPr>
                <w:rFonts w:ascii="Arial" w:hAnsi="Arial" w:cs="Arial"/>
                <w:sz w:val="18"/>
                <w:szCs w:val="18"/>
              </w:rPr>
            </w:pPr>
            <w:r w:rsidRPr="00A72985">
              <w:rPr>
                <w:rFonts w:ascii="Arial" w:hAnsi="Arial" w:cs="Arial"/>
                <w:sz w:val="18"/>
                <w:szCs w:val="18"/>
              </w:rPr>
              <w:t>O.</w:t>
            </w:r>
          </w:p>
        </w:tc>
        <w:tc>
          <w:tcPr>
            <w:tcW w:w="2394" w:type="dxa"/>
            <w:shd w:val="clear" w:color="auto" w:fill="auto"/>
            <w:vAlign w:val="center"/>
          </w:tcPr>
          <w:p w:rsidR="00CA7989" w:rsidRPr="00A72985" w:rsidRDefault="00623217" w:rsidP="00A72985">
            <w:pPr>
              <w:spacing w:before="40" w:after="40"/>
              <w:rPr>
                <w:rFonts w:ascii="Arial" w:hAnsi="Arial" w:cs="Arial"/>
                <w:sz w:val="18"/>
                <w:szCs w:val="18"/>
              </w:rPr>
            </w:pPr>
            <w:r>
              <w:rPr>
                <w:rFonts w:ascii="Arial" w:hAnsi="Arial" w:cs="Arial"/>
                <w:sz w:val="18"/>
                <w:szCs w:val="18"/>
              </w:rPr>
              <w:t xml:space="preserve">§ </w:t>
            </w:r>
            <w:r w:rsidR="00CA7989" w:rsidRPr="00A72985">
              <w:rPr>
                <w:rFonts w:ascii="Arial" w:hAnsi="Arial" w:cs="Arial"/>
                <w:sz w:val="18"/>
                <w:szCs w:val="18"/>
              </w:rPr>
              <w:t>DHS 36.18</w:t>
            </w:r>
          </w:p>
        </w:tc>
        <w:tc>
          <w:tcPr>
            <w:tcW w:w="3996" w:type="dxa"/>
            <w:shd w:val="clear" w:color="auto" w:fill="auto"/>
            <w:vAlign w:val="center"/>
          </w:tcPr>
          <w:p w:rsidR="00CA7989" w:rsidRPr="00A72985" w:rsidRDefault="00CA7989" w:rsidP="00A72985">
            <w:pPr>
              <w:spacing w:before="40" w:after="40"/>
              <w:rPr>
                <w:rFonts w:ascii="Arial" w:hAnsi="Arial" w:cs="Arial"/>
                <w:sz w:val="18"/>
                <w:szCs w:val="18"/>
              </w:rPr>
            </w:pPr>
            <w:r w:rsidRPr="00A72985">
              <w:rPr>
                <w:rFonts w:ascii="Arial" w:hAnsi="Arial" w:cs="Arial"/>
                <w:sz w:val="18"/>
                <w:szCs w:val="18"/>
              </w:rPr>
              <w:t>Consumer Service Record</w:t>
            </w:r>
          </w:p>
        </w:tc>
        <w:tc>
          <w:tcPr>
            <w:tcW w:w="3600" w:type="dxa"/>
            <w:tcBorders>
              <w:right w:val="single" w:sz="4" w:space="0" w:color="FFFFFF"/>
            </w:tcBorders>
            <w:shd w:val="clear" w:color="auto" w:fill="auto"/>
            <w:vAlign w:val="center"/>
          </w:tcPr>
          <w:p w:rsidR="00CA7989" w:rsidRPr="00A72985" w:rsidRDefault="00CA7989" w:rsidP="00A72985">
            <w:pPr>
              <w:spacing w:before="40" w:after="40"/>
              <w:rPr>
                <w:rFonts w:ascii="Arial" w:hAnsi="Arial" w:cs="Arial"/>
                <w:sz w:val="18"/>
                <w:szCs w:val="18"/>
              </w:rPr>
            </w:pPr>
            <w:r w:rsidRPr="00A72985">
              <w:rPr>
                <w:rFonts w:ascii="Arial" w:hAnsi="Arial" w:cs="Arial"/>
                <w:sz w:val="18"/>
                <w:szCs w:val="18"/>
              </w:rPr>
              <w:t>Template, Policies</w:t>
            </w:r>
          </w:p>
        </w:tc>
      </w:tr>
      <w:tr w:rsidR="00CA7989" w:rsidRPr="00A72985" w:rsidTr="00EC3E26">
        <w:trPr>
          <w:trHeight w:val="288"/>
        </w:trPr>
        <w:tc>
          <w:tcPr>
            <w:tcW w:w="450" w:type="dxa"/>
            <w:tcBorders>
              <w:left w:val="single" w:sz="4" w:space="0" w:color="FFFFFF"/>
            </w:tcBorders>
            <w:shd w:val="clear" w:color="auto" w:fill="auto"/>
            <w:vAlign w:val="center"/>
          </w:tcPr>
          <w:p w:rsidR="00CA7989" w:rsidRPr="00A72985" w:rsidRDefault="00CA7989" w:rsidP="00EC3E26">
            <w:pPr>
              <w:spacing w:before="40" w:after="40"/>
              <w:rPr>
                <w:rFonts w:ascii="Arial" w:hAnsi="Arial" w:cs="Arial"/>
                <w:sz w:val="18"/>
                <w:szCs w:val="18"/>
              </w:rPr>
            </w:pPr>
            <w:r w:rsidRPr="00A72985">
              <w:rPr>
                <w:rFonts w:ascii="Arial" w:hAnsi="Arial" w:cs="Arial"/>
                <w:sz w:val="18"/>
                <w:szCs w:val="18"/>
              </w:rPr>
              <w:t>P.</w:t>
            </w:r>
          </w:p>
        </w:tc>
        <w:tc>
          <w:tcPr>
            <w:tcW w:w="2394" w:type="dxa"/>
            <w:shd w:val="clear" w:color="auto" w:fill="auto"/>
            <w:vAlign w:val="center"/>
          </w:tcPr>
          <w:p w:rsidR="00CA7989" w:rsidRPr="00A72985" w:rsidRDefault="00623217" w:rsidP="00A72985">
            <w:pPr>
              <w:spacing w:before="40" w:after="40"/>
              <w:rPr>
                <w:rFonts w:ascii="Arial" w:hAnsi="Arial" w:cs="Arial"/>
                <w:sz w:val="18"/>
                <w:szCs w:val="18"/>
              </w:rPr>
            </w:pPr>
            <w:r>
              <w:rPr>
                <w:rFonts w:ascii="Arial" w:hAnsi="Arial" w:cs="Arial"/>
                <w:sz w:val="18"/>
                <w:szCs w:val="18"/>
              </w:rPr>
              <w:t xml:space="preserve">§ </w:t>
            </w:r>
            <w:r w:rsidR="00CA7989" w:rsidRPr="00A72985">
              <w:rPr>
                <w:rFonts w:ascii="Arial" w:hAnsi="Arial" w:cs="Arial"/>
                <w:sz w:val="18"/>
                <w:szCs w:val="18"/>
              </w:rPr>
              <w:t>DHS 36.19</w:t>
            </w:r>
          </w:p>
        </w:tc>
        <w:tc>
          <w:tcPr>
            <w:tcW w:w="3996" w:type="dxa"/>
            <w:shd w:val="clear" w:color="auto" w:fill="auto"/>
            <w:vAlign w:val="center"/>
          </w:tcPr>
          <w:p w:rsidR="00CA7989" w:rsidRPr="00A72985" w:rsidRDefault="00CA7989" w:rsidP="00A72985">
            <w:pPr>
              <w:spacing w:before="40" w:after="40"/>
              <w:rPr>
                <w:rFonts w:ascii="Arial" w:hAnsi="Arial" w:cs="Arial"/>
                <w:sz w:val="18"/>
                <w:szCs w:val="18"/>
              </w:rPr>
            </w:pPr>
            <w:r w:rsidRPr="00A72985">
              <w:rPr>
                <w:rFonts w:ascii="Arial" w:hAnsi="Arial" w:cs="Arial"/>
                <w:sz w:val="18"/>
                <w:szCs w:val="18"/>
              </w:rPr>
              <w:t>Consumer Rights</w:t>
            </w:r>
          </w:p>
        </w:tc>
        <w:tc>
          <w:tcPr>
            <w:tcW w:w="3600" w:type="dxa"/>
            <w:tcBorders>
              <w:right w:val="single" w:sz="4" w:space="0" w:color="FFFFFF"/>
            </w:tcBorders>
            <w:shd w:val="clear" w:color="auto" w:fill="auto"/>
            <w:vAlign w:val="center"/>
          </w:tcPr>
          <w:p w:rsidR="00CA7989" w:rsidRPr="00A72985" w:rsidRDefault="00CA7989" w:rsidP="00A72985">
            <w:pPr>
              <w:spacing w:before="40" w:after="40"/>
              <w:rPr>
                <w:rFonts w:ascii="Arial" w:hAnsi="Arial" w:cs="Arial"/>
                <w:sz w:val="18"/>
                <w:szCs w:val="18"/>
              </w:rPr>
            </w:pPr>
            <w:r w:rsidRPr="00A72985">
              <w:rPr>
                <w:rFonts w:ascii="Arial" w:hAnsi="Arial" w:cs="Arial"/>
                <w:sz w:val="18"/>
                <w:szCs w:val="18"/>
              </w:rPr>
              <w:t>Policies, Form</w:t>
            </w:r>
          </w:p>
        </w:tc>
      </w:tr>
      <w:tr w:rsidR="00CA7989" w:rsidRPr="00A72985" w:rsidTr="00EC3E26">
        <w:trPr>
          <w:trHeight w:val="288"/>
        </w:trPr>
        <w:tc>
          <w:tcPr>
            <w:tcW w:w="450" w:type="dxa"/>
            <w:tcBorders>
              <w:left w:val="single" w:sz="4" w:space="0" w:color="FFFFFF"/>
            </w:tcBorders>
            <w:shd w:val="clear" w:color="auto" w:fill="auto"/>
            <w:vAlign w:val="center"/>
          </w:tcPr>
          <w:p w:rsidR="00CA7989" w:rsidRPr="00A72985" w:rsidRDefault="00CA7989" w:rsidP="00EC3E26">
            <w:pPr>
              <w:spacing w:before="40" w:after="40"/>
              <w:rPr>
                <w:rFonts w:ascii="Arial" w:hAnsi="Arial" w:cs="Arial"/>
                <w:sz w:val="18"/>
                <w:szCs w:val="18"/>
              </w:rPr>
            </w:pPr>
            <w:r w:rsidRPr="00A72985">
              <w:rPr>
                <w:rFonts w:ascii="Arial" w:hAnsi="Arial" w:cs="Arial"/>
                <w:sz w:val="18"/>
                <w:szCs w:val="18"/>
              </w:rPr>
              <w:t>Q.</w:t>
            </w:r>
          </w:p>
        </w:tc>
        <w:tc>
          <w:tcPr>
            <w:tcW w:w="2394" w:type="dxa"/>
            <w:shd w:val="clear" w:color="auto" w:fill="auto"/>
            <w:vAlign w:val="center"/>
          </w:tcPr>
          <w:p w:rsidR="00CA7989" w:rsidRPr="00A72985" w:rsidRDefault="00623217" w:rsidP="00A72985">
            <w:pPr>
              <w:spacing w:before="40" w:after="40"/>
              <w:rPr>
                <w:rFonts w:ascii="Arial" w:hAnsi="Arial" w:cs="Arial"/>
                <w:sz w:val="18"/>
                <w:szCs w:val="18"/>
              </w:rPr>
            </w:pPr>
            <w:r>
              <w:rPr>
                <w:rFonts w:ascii="Arial" w:hAnsi="Arial" w:cs="Arial"/>
                <w:sz w:val="18"/>
                <w:szCs w:val="18"/>
              </w:rPr>
              <w:t xml:space="preserve">ch. </w:t>
            </w:r>
            <w:r w:rsidR="00CA7989" w:rsidRPr="00A72985">
              <w:rPr>
                <w:rFonts w:ascii="Arial" w:hAnsi="Arial" w:cs="Arial"/>
                <w:sz w:val="18"/>
                <w:szCs w:val="18"/>
              </w:rPr>
              <w:t>DHS 92</w:t>
            </w:r>
          </w:p>
        </w:tc>
        <w:tc>
          <w:tcPr>
            <w:tcW w:w="3996" w:type="dxa"/>
            <w:shd w:val="clear" w:color="auto" w:fill="auto"/>
            <w:vAlign w:val="center"/>
          </w:tcPr>
          <w:p w:rsidR="00CA7989" w:rsidRPr="00A72985" w:rsidRDefault="00CA7989" w:rsidP="00A72985">
            <w:pPr>
              <w:spacing w:before="40" w:after="40"/>
              <w:rPr>
                <w:rFonts w:ascii="Arial" w:hAnsi="Arial" w:cs="Arial"/>
                <w:sz w:val="18"/>
                <w:szCs w:val="18"/>
              </w:rPr>
            </w:pPr>
            <w:r w:rsidRPr="00A72985">
              <w:rPr>
                <w:rFonts w:ascii="Arial" w:hAnsi="Arial" w:cs="Arial"/>
                <w:sz w:val="18"/>
                <w:szCs w:val="18"/>
              </w:rPr>
              <w:t>Confidentiality of Treatment Records</w:t>
            </w:r>
          </w:p>
        </w:tc>
        <w:tc>
          <w:tcPr>
            <w:tcW w:w="3600" w:type="dxa"/>
            <w:tcBorders>
              <w:right w:val="single" w:sz="4" w:space="0" w:color="FFFFFF"/>
            </w:tcBorders>
            <w:shd w:val="clear" w:color="auto" w:fill="auto"/>
            <w:vAlign w:val="center"/>
          </w:tcPr>
          <w:p w:rsidR="00CA7989" w:rsidRPr="00A72985" w:rsidRDefault="00CA7989" w:rsidP="00A72985">
            <w:pPr>
              <w:spacing w:before="40" w:after="40"/>
              <w:rPr>
                <w:rFonts w:ascii="Arial" w:hAnsi="Arial" w:cs="Arial"/>
                <w:sz w:val="18"/>
                <w:szCs w:val="18"/>
              </w:rPr>
            </w:pPr>
            <w:r w:rsidRPr="00A72985">
              <w:rPr>
                <w:rFonts w:ascii="Arial" w:hAnsi="Arial" w:cs="Arial"/>
                <w:sz w:val="18"/>
                <w:szCs w:val="18"/>
              </w:rPr>
              <w:t>Compliant Upon First Admission</w:t>
            </w:r>
          </w:p>
        </w:tc>
      </w:tr>
      <w:tr w:rsidR="00CA7989" w:rsidRPr="00A72985" w:rsidTr="00EC3E26">
        <w:trPr>
          <w:trHeight w:val="288"/>
        </w:trPr>
        <w:tc>
          <w:tcPr>
            <w:tcW w:w="450" w:type="dxa"/>
            <w:tcBorders>
              <w:left w:val="single" w:sz="4" w:space="0" w:color="FFFFFF"/>
            </w:tcBorders>
            <w:shd w:val="clear" w:color="auto" w:fill="auto"/>
            <w:vAlign w:val="center"/>
          </w:tcPr>
          <w:p w:rsidR="00CA7989" w:rsidRPr="00A72985" w:rsidRDefault="00CA7989" w:rsidP="00EC3E26">
            <w:pPr>
              <w:spacing w:before="40" w:after="40"/>
              <w:rPr>
                <w:rFonts w:ascii="Arial" w:hAnsi="Arial" w:cs="Arial"/>
                <w:sz w:val="18"/>
                <w:szCs w:val="18"/>
              </w:rPr>
            </w:pPr>
            <w:r w:rsidRPr="00A72985">
              <w:rPr>
                <w:rFonts w:ascii="Arial" w:hAnsi="Arial" w:cs="Arial"/>
                <w:sz w:val="18"/>
                <w:szCs w:val="18"/>
              </w:rPr>
              <w:t>R.</w:t>
            </w:r>
          </w:p>
        </w:tc>
        <w:tc>
          <w:tcPr>
            <w:tcW w:w="2394" w:type="dxa"/>
            <w:shd w:val="clear" w:color="auto" w:fill="auto"/>
            <w:vAlign w:val="center"/>
          </w:tcPr>
          <w:p w:rsidR="00CA7989" w:rsidRPr="00A72985" w:rsidRDefault="00623217" w:rsidP="00A72985">
            <w:pPr>
              <w:spacing w:before="40" w:after="40"/>
              <w:rPr>
                <w:rFonts w:ascii="Arial" w:hAnsi="Arial" w:cs="Arial"/>
                <w:sz w:val="18"/>
                <w:szCs w:val="18"/>
              </w:rPr>
            </w:pPr>
            <w:r>
              <w:rPr>
                <w:rFonts w:ascii="Arial" w:hAnsi="Arial" w:cs="Arial"/>
                <w:sz w:val="18"/>
                <w:szCs w:val="18"/>
              </w:rPr>
              <w:t xml:space="preserve">ch. </w:t>
            </w:r>
            <w:r w:rsidR="00CA7989" w:rsidRPr="00A72985">
              <w:rPr>
                <w:rFonts w:ascii="Arial" w:hAnsi="Arial" w:cs="Arial"/>
                <w:sz w:val="18"/>
                <w:szCs w:val="18"/>
              </w:rPr>
              <w:t>DHS 94</w:t>
            </w:r>
          </w:p>
        </w:tc>
        <w:tc>
          <w:tcPr>
            <w:tcW w:w="3996" w:type="dxa"/>
            <w:shd w:val="clear" w:color="auto" w:fill="auto"/>
            <w:vAlign w:val="center"/>
          </w:tcPr>
          <w:p w:rsidR="00CA7989" w:rsidRPr="00A72985" w:rsidRDefault="00CA7989" w:rsidP="00A72985">
            <w:pPr>
              <w:spacing w:before="40" w:after="40"/>
              <w:rPr>
                <w:rFonts w:ascii="Arial" w:hAnsi="Arial" w:cs="Arial"/>
                <w:sz w:val="18"/>
                <w:szCs w:val="18"/>
              </w:rPr>
            </w:pPr>
            <w:r w:rsidRPr="00A72985">
              <w:rPr>
                <w:rFonts w:ascii="Arial" w:hAnsi="Arial" w:cs="Arial"/>
                <w:sz w:val="18"/>
                <w:szCs w:val="18"/>
              </w:rPr>
              <w:t>Patient Rights – Patient Grievances</w:t>
            </w:r>
          </w:p>
        </w:tc>
        <w:tc>
          <w:tcPr>
            <w:tcW w:w="3600" w:type="dxa"/>
            <w:tcBorders>
              <w:right w:val="single" w:sz="4" w:space="0" w:color="FFFFFF"/>
            </w:tcBorders>
            <w:shd w:val="clear" w:color="auto" w:fill="auto"/>
            <w:vAlign w:val="center"/>
          </w:tcPr>
          <w:p w:rsidR="00CA7989" w:rsidRPr="00A72985" w:rsidRDefault="00CA7989" w:rsidP="00A72985">
            <w:pPr>
              <w:spacing w:before="40" w:after="40"/>
              <w:rPr>
                <w:rFonts w:ascii="Arial" w:hAnsi="Arial" w:cs="Arial"/>
                <w:sz w:val="18"/>
                <w:szCs w:val="18"/>
              </w:rPr>
            </w:pPr>
            <w:r w:rsidRPr="00A72985">
              <w:rPr>
                <w:rFonts w:ascii="Arial" w:hAnsi="Arial" w:cs="Arial"/>
                <w:sz w:val="18"/>
                <w:szCs w:val="18"/>
              </w:rPr>
              <w:t>Compliant Upon First Admission</w:t>
            </w:r>
          </w:p>
        </w:tc>
      </w:tr>
    </w:tbl>
    <w:p w:rsidR="00CE4802" w:rsidRPr="00C65C2C" w:rsidRDefault="008947F1" w:rsidP="00F42DF8">
      <w:pPr>
        <w:numPr>
          <w:ilvl w:val="0"/>
          <w:numId w:val="1"/>
        </w:numPr>
        <w:tabs>
          <w:tab w:val="clear" w:pos="1080"/>
          <w:tab w:val="num" w:pos="540"/>
        </w:tabs>
        <w:spacing w:before="240" w:after="120"/>
        <w:ind w:hanging="1080"/>
        <w:rPr>
          <w:rFonts w:ascii="Arial" w:hAnsi="Arial" w:cs="Arial"/>
          <w:b/>
          <w:sz w:val="20"/>
          <w:szCs w:val="20"/>
        </w:rPr>
      </w:pPr>
      <w:r w:rsidRPr="00C65C2C">
        <w:rPr>
          <w:rFonts w:ascii="Arial" w:hAnsi="Arial" w:cs="Arial"/>
          <w:b/>
          <w:sz w:val="20"/>
          <w:szCs w:val="20"/>
        </w:rPr>
        <w:t>D</w:t>
      </w:r>
      <w:r w:rsidR="00404C66">
        <w:rPr>
          <w:rFonts w:ascii="Arial" w:hAnsi="Arial" w:cs="Arial"/>
          <w:b/>
          <w:sz w:val="20"/>
          <w:szCs w:val="20"/>
        </w:rPr>
        <w:t>EPARTMENT REVIEW PROCESS</w:t>
      </w:r>
    </w:p>
    <w:p w:rsidR="00664092" w:rsidRDefault="006E2FC7" w:rsidP="00F42DF8">
      <w:pPr>
        <w:spacing w:after="120"/>
        <w:ind w:left="540"/>
        <w:rPr>
          <w:rFonts w:ascii="Arial" w:hAnsi="Arial" w:cs="Arial"/>
          <w:sz w:val="18"/>
          <w:szCs w:val="18"/>
        </w:rPr>
      </w:pPr>
      <w:r>
        <w:rPr>
          <w:rFonts w:ascii="Arial" w:hAnsi="Arial" w:cs="Arial"/>
          <w:sz w:val="18"/>
          <w:szCs w:val="18"/>
        </w:rPr>
        <w:t xml:space="preserve">The </w:t>
      </w:r>
      <w:r w:rsidR="001B1254">
        <w:rPr>
          <w:rFonts w:ascii="Arial" w:hAnsi="Arial" w:cs="Arial"/>
          <w:sz w:val="18"/>
          <w:szCs w:val="18"/>
        </w:rPr>
        <w:t xml:space="preserve">Division of Quality Assurance (DQA), </w:t>
      </w:r>
      <w:r>
        <w:rPr>
          <w:rFonts w:ascii="Arial" w:hAnsi="Arial" w:cs="Arial"/>
          <w:sz w:val="18"/>
          <w:szCs w:val="18"/>
        </w:rPr>
        <w:t>Behavioral Health Certification Section (BHCS)</w:t>
      </w:r>
      <w:r w:rsidR="001B1254">
        <w:rPr>
          <w:rFonts w:ascii="Arial" w:hAnsi="Arial" w:cs="Arial"/>
          <w:sz w:val="18"/>
          <w:szCs w:val="18"/>
        </w:rPr>
        <w:t xml:space="preserve"> </w:t>
      </w:r>
      <w:r w:rsidR="008947F1" w:rsidRPr="00A029CF">
        <w:rPr>
          <w:rFonts w:ascii="Arial" w:hAnsi="Arial" w:cs="Arial"/>
          <w:sz w:val="18"/>
          <w:szCs w:val="18"/>
        </w:rPr>
        <w:t>will receive and pr</w:t>
      </w:r>
      <w:r w:rsidR="00EC3E26">
        <w:rPr>
          <w:rFonts w:ascii="Arial" w:hAnsi="Arial" w:cs="Arial"/>
          <w:sz w:val="18"/>
          <w:szCs w:val="18"/>
        </w:rPr>
        <w:t>ocess the fees and assurances</w:t>
      </w:r>
      <w:r w:rsidR="001B1254">
        <w:rPr>
          <w:rFonts w:ascii="Arial" w:hAnsi="Arial" w:cs="Arial"/>
          <w:sz w:val="18"/>
          <w:szCs w:val="18"/>
        </w:rPr>
        <w:t xml:space="preserve"> in the DQA Central Office</w:t>
      </w:r>
      <w:r w:rsidR="00EC3E26">
        <w:rPr>
          <w:rFonts w:ascii="Arial" w:hAnsi="Arial" w:cs="Arial"/>
          <w:sz w:val="18"/>
          <w:szCs w:val="18"/>
        </w:rPr>
        <w:t xml:space="preserve">. </w:t>
      </w:r>
      <w:r w:rsidR="00404C66">
        <w:rPr>
          <w:rFonts w:ascii="Arial" w:hAnsi="Arial" w:cs="Arial"/>
          <w:sz w:val="18"/>
          <w:szCs w:val="18"/>
        </w:rPr>
        <w:t>BHCS</w:t>
      </w:r>
      <w:r w:rsidR="00664092" w:rsidRPr="00A029CF">
        <w:rPr>
          <w:rFonts w:ascii="Arial" w:hAnsi="Arial" w:cs="Arial"/>
          <w:sz w:val="18"/>
          <w:szCs w:val="18"/>
        </w:rPr>
        <w:t xml:space="preserve"> will forward copies of the application materials to the </w:t>
      </w:r>
      <w:r w:rsidR="00664092" w:rsidRPr="007B6ABC">
        <w:rPr>
          <w:rFonts w:ascii="Arial" w:hAnsi="Arial" w:cs="Arial"/>
          <w:sz w:val="18"/>
          <w:szCs w:val="18"/>
        </w:rPr>
        <w:t xml:space="preserve">Division of Mental Health and Substance Abuse Services (DMHSAS) and the </w:t>
      </w:r>
      <w:r w:rsidR="00404C66">
        <w:rPr>
          <w:rFonts w:ascii="Arial" w:hAnsi="Arial" w:cs="Arial"/>
          <w:sz w:val="18"/>
          <w:szCs w:val="18"/>
        </w:rPr>
        <w:t xml:space="preserve">BHCS </w:t>
      </w:r>
      <w:r w:rsidR="007B6ABC" w:rsidRPr="007B6ABC">
        <w:rPr>
          <w:rFonts w:ascii="Arial" w:hAnsi="Arial" w:cs="Arial"/>
          <w:sz w:val="18"/>
          <w:szCs w:val="18"/>
        </w:rPr>
        <w:t>Health Services Specialist (surveyor</w:t>
      </w:r>
      <w:r w:rsidR="007B6ABC">
        <w:rPr>
          <w:rFonts w:ascii="Arial" w:hAnsi="Arial" w:cs="Arial"/>
          <w:sz w:val="18"/>
          <w:szCs w:val="18"/>
        </w:rPr>
        <w:t>).</w:t>
      </w:r>
    </w:p>
    <w:p w:rsidR="00664092" w:rsidRPr="00A029CF" w:rsidRDefault="001B1254" w:rsidP="00F42DF8">
      <w:pPr>
        <w:spacing w:after="120"/>
        <w:ind w:left="540"/>
        <w:rPr>
          <w:rFonts w:ascii="Arial" w:hAnsi="Arial" w:cs="Arial"/>
          <w:sz w:val="18"/>
          <w:szCs w:val="18"/>
        </w:rPr>
      </w:pPr>
      <w:r>
        <w:rPr>
          <w:rFonts w:ascii="Arial" w:hAnsi="Arial" w:cs="Arial"/>
          <w:sz w:val="18"/>
          <w:szCs w:val="18"/>
        </w:rPr>
        <w:t xml:space="preserve">A </w:t>
      </w:r>
      <w:r w:rsidR="00404C66">
        <w:rPr>
          <w:rFonts w:ascii="Arial" w:hAnsi="Arial" w:cs="Arial"/>
          <w:sz w:val="18"/>
          <w:szCs w:val="18"/>
        </w:rPr>
        <w:t>R</w:t>
      </w:r>
      <w:r>
        <w:rPr>
          <w:rFonts w:ascii="Arial" w:hAnsi="Arial" w:cs="Arial"/>
          <w:sz w:val="18"/>
          <w:szCs w:val="18"/>
        </w:rPr>
        <w:t xml:space="preserve">eview </w:t>
      </w:r>
      <w:r w:rsidR="00404C66">
        <w:rPr>
          <w:rFonts w:ascii="Arial" w:hAnsi="Arial" w:cs="Arial"/>
          <w:sz w:val="18"/>
          <w:szCs w:val="18"/>
        </w:rPr>
        <w:t>T</w:t>
      </w:r>
      <w:r w:rsidR="00664092" w:rsidRPr="00A029CF">
        <w:rPr>
          <w:rFonts w:ascii="Arial" w:hAnsi="Arial" w:cs="Arial"/>
          <w:sz w:val="18"/>
          <w:szCs w:val="18"/>
        </w:rPr>
        <w:t xml:space="preserve">eam consisting of mental health, program certification, and medical assistance specialists will read and consult on the applications and </w:t>
      </w:r>
      <w:r w:rsidR="00F42DF8">
        <w:rPr>
          <w:rFonts w:ascii="Arial" w:hAnsi="Arial" w:cs="Arial"/>
          <w:sz w:val="18"/>
          <w:szCs w:val="18"/>
        </w:rPr>
        <w:t xml:space="preserve">may request clarifications. </w:t>
      </w:r>
      <w:r w:rsidR="006E2FC7">
        <w:rPr>
          <w:rFonts w:ascii="Arial" w:hAnsi="Arial" w:cs="Arial"/>
          <w:sz w:val="18"/>
          <w:szCs w:val="18"/>
        </w:rPr>
        <w:t>BHCS</w:t>
      </w:r>
      <w:r w:rsidR="00664092" w:rsidRPr="00A029CF">
        <w:rPr>
          <w:rFonts w:ascii="Arial" w:hAnsi="Arial" w:cs="Arial"/>
          <w:sz w:val="18"/>
          <w:szCs w:val="18"/>
        </w:rPr>
        <w:t xml:space="preserve"> surveyors may request evidence of verification of the Completed Application Set or may conduct on-site visits for the purposes of verifying compliance with</w:t>
      </w:r>
      <w:r w:rsidR="00394CEB">
        <w:rPr>
          <w:rFonts w:ascii="Arial" w:hAnsi="Arial" w:cs="Arial"/>
          <w:sz w:val="18"/>
          <w:szCs w:val="18"/>
        </w:rPr>
        <w:t xml:space="preserve"> the </w:t>
      </w:r>
      <w:r w:rsidR="00404C66">
        <w:rPr>
          <w:rFonts w:ascii="Arial" w:hAnsi="Arial" w:cs="Arial"/>
          <w:sz w:val="18"/>
          <w:szCs w:val="18"/>
        </w:rPr>
        <w:t>Wisconsin Administrative Code pertaining to CCS programs</w:t>
      </w:r>
      <w:r w:rsidR="00394CEB">
        <w:rPr>
          <w:rFonts w:ascii="Arial" w:hAnsi="Arial" w:cs="Arial"/>
          <w:sz w:val="18"/>
          <w:szCs w:val="18"/>
        </w:rPr>
        <w:t>, Chapter DHS 36.</w:t>
      </w:r>
    </w:p>
    <w:p w:rsidR="008947F1" w:rsidRPr="00A029CF" w:rsidRDefault="00664092" w:rsidP="00F42DF8">
      <w:pPr>
        <w:spacing w:after="240"/>
        <w:ind w:left="540"/>
        <w:rPr>
          <w:rFonts w:ascii="Arial" w:hAnsi="Arial" w:cs="Arial"/>
          <w:sz w:val="18"/>
          <w:szCs w:val="18"/>
        </w:rPr>
      </w:pPr>
      <w:r w:rsidRPr="00A029CF">
        <w:rPr>
          <w:rFonts w:ascii="Arial" w:hAnsi="Arial" w:cs="Arial"/>
          <w:sz w:val="18"/>
          <w:szCs w:val="18"/>
        </w:rPr>
        <w:t>Program certification will begin after the application an</w:t>
      </w:r>
      <w:r w:rsidR="00404C66">
        <w:rPr>
          <w:rFonts w:ascii="Arial" w:hAnsi="Arial" w:cs="Arial"/>
          <w:sz w:val="18"/>
          <w:szCs w:val="18"/>
        </w:rPr>
        <w:t>d services are reviewed by the R</w:t>
      </w:r>
      <w:r w:rsidRPr="00A029CF">
        <w:rPr>
          <w:rFonts w:ascii="Arial" w:hAnsi="Arial" w:cs="Arial"/>
          <w:sz w:val="18"/>
          <w:szCs w:val="18"/>
        </w:rPr>
        <w:t xml:space="preserve">eview Team and with </w:t>
      </w:r>
      <w:r w:rsidR="00404C66">
        <w:rPr>
          <w:rFonts w:ascii="Arial" w:hAnsi="Arial" w:cs="Arial"/>
          <w:sz w:val="18"/>
          <w:szCs w:val="18"/>
        </w:rPr>
        <w:t xml:space="preserve">DQA </w:t>
      </w:r>
      <w:r w:rsidRPr="00A029CF">
        <w:rPr>
          <w:rFonts w:ascii="Arial" w:hAnsi="Arial" w:cs="Arial"/>
          <w:sz w:val="18"/>
          <w:szCs w:val="18"/>
        </w:rPr>
        <w:t>approval</w:t>
      </w:r>
      <w:r w:rsidR="00404C66">
        <w:rPr>
          <w:rFonts w:ascii="Arial" w:hAnsi="Arial" w:cs="Arial"/>
          <w:sz w:val="18"/>
          <w:szCs w:val="18"/>
        </w:rPr>
        <w:t>.</w:t>
      </w:r>
    </w:p>
    <w:p w:rsidR="008947F1" w:rsidRPr="00C65C2C" w:rsidRDefault="00664092" w:rsidP="00404C66">
      <w:pPr>
        <w:numPr>
          <w:ilvl w:val="0"/>
          <w:numId w:val="1"/>
        </w:numPr>
        <w:tabs>
          <w:tab w:val="clear" w:pos="1080"/>
          <w:tab w:val="num" w:pos="540"/>
        </w:tabs>
        <w:spacing w:before="120" w:after="120"/>
        <w:ind w:left="540" w:hanging="540"/>
        <w:rPr>
          <w:rFonts w:ascii="Arial" w:hAnsi="Arial" w:cs="Arial"/>
          <w:b/>
          <w:sz w:val="20"/>
          <w:szCs w:val="20"/>
        </w:rPr>
      </w:pPr>
      <w:r w:rsidRPr="00C65C2C">
        <w:rPr>
          <w:rFonts w:ascii="Arial" w:hAnsi="Arial" w:cs="Arial"/>
          <w:b/>
          <w:sz w:val="20"/>
          <w:szCs w:val="20"/>
        </w:rPr>
        <w:t>A</w:t>
      </w:r>
      <w:r w:rsidR="00404C66">
        <w:rPr>
          <w:rFonts w:ascii="Arial" w:hAnsi="Arial" w:cs="Arial"/>
          <w:b/>
          <w:sz w:val="20"/>
          <w:szCs w:val="20"/>
        </w:rPr>
        <w:t>CCESSIBILITY OF INFORMATION</w:t>
      </w:r>
    </w:p>
    <w:p w:rsidR="00664092" w:rsidRPr="00A029CF" w:rsidRDefault="00664092" w:rsidP="00F42DF8">
      <w:pPr>
        <w:numPr>
          <w:ilvl w:val="1"/>
          <w:numId w:val="1"/>
        </w:numPr>
        <w:tabs>
          <w:tab w:val="clear" w:pos="1440"/>
          <w:tab w:val="num" w:pos="810"/>
        </w:tabs>
        <w:spacing w:after="60"/>
        <w:ind w:left="810" w:hanging="270"/>
        <w:rPr>
          <w:rFonts w:ascii="Arial" w:hAnsi="Arial" w:cs="Arial"/>
          <w:sz w:val="18"/>
          <w:szCs w:val="18"/>
        </w:rPr>
      </w:pPr>
      <w:r w:rsidRPr="00A029CF">
        <w:rPr>
          <w:rFonts w:ascii="Arial" w:hAnsi="Arial" w:cs="Arial"/>
          <w:sz w:val="18"/>
          <w:szCs w:val="18"/>
        </w:rPr>
        <w:t>Maintain a complete copy of the application on-site.</w:t>
      </w:r>
    </w:p>
    <w:p w:rsidR="00664092" w:rsidRPr="00A029CF" w:rsidRDefault="00664092" w:rsidP="00F42DF8">
      <w:pPr>
        <w:numPr>
          <w:ilvl w:val="1"/>
          <w:numId w:val="1"/>
        </w:numPr>
        <w:tabs>
          <w:tab w:val="clear" w:pos="1440"/>
          <w:tab w:val="num" w:pos="810"/>
        </w:tabs>
        <w:spacing w:after="60"/>
        <w:ind w:left="810" w:hanging="270"/>
        <w:rPr>
          <w:rFonts w:ascii="Arial" w:hAnsi="Arial" w:cs="Arial"/>
          <w:sz w:val="18"/>
          <w:szCs w:val="18"/>
        </w:rPr>
      </w:pPr>
      <w:r w:rsidRPr="00A029CF">
        <w:rPr>
          <w:rFonts w:ascii="Arial" w:hAnsi="Arial" w:cs="Arial"/>
          <w:sz w:val="18"/>
          <w:szCs w:val="18"/>
        </w:rPr>
        <w:t>CCS programs require the development of specific plans, policies, procedures, forms, and personnel practices, many of which are to be readily accessible to consumers.</w:t>
      </w:r>
    </w:p>
    <w:p w:rsidR="00664092" w:rsidRPr="00A029CF" w:rsidRDefault="00664092" w:rsidP="00F42DF8">
      <w:pPr>
        <w:numPr>
          <w:ilvl w:val="1"/>
          <w:numId w:val="1"/>
        </w:numPr>
        <w:tabs>
          <w:tab w:val="clear" w:pos="1440"/>
          <w:tab w:val="num" w:pos="810"/>
        </w:tabs>
        <w:spacing w:after="60"/>
        <w:ind w:left="810" w:hanging="270"/>
        <w:rPr>
          <w:rFonts w:ascii="Arial" w:hAnsi="Arial" w:cs="Arial"/>
          <w:sz w:val="18"/>
          <w:szCs w:val="18"/>
        </w:rPr>
      </w:pPr>
      <w:r w:rsidRPr="00A029CF">
        <w:rPr>
          <w:rFonts w:ascii="Arial" w:hAnsi="Arial" w:cs="Arial"/>
          <w:sz w:val="18"/>
          <w:szCs w:val="18"/>
        </w:rPr>
        <w:t>The department recommends that the CCS create readily accessible sources of this CCS information</w:t>
      </w:r>
      <w:r w:rsidR="00B84E48">
        <w:rPr>
          <w:rFonts w:ascii="Arial" w:hAnsi="Arial" w:cs="Arial"/>
          <w:sz w:val="18"/>
          <w:szCs w:val="18"/>
        </w:rPr>
        <w:t xml:space="preserve">. </w:t>
      </w:r>
      <w:r w:rsidRPr="00A029CF">
        <w:rPr>
          <w:rFonts w:ascii="Arial" w:hAnsi="Arial" w:cs="Arial"/>
          <w:sz w:val="18"/>
          <w:szCs w:val="18"/>
        </w:rPr>
        <w:t>For example, web-based policies and forms or hard copy manuals of plans, policies, procedures, and personnel.</w:t>
      </w:r>
    </w:p>
    <w:p w:rsidR="008D4EE6" w:rsidRDefault="00664092" w:rsidP="00F42DF8">
      <w:pPr>
        <w:numPr>
          <w:ilvl w:val="1"/>
          <w:numId w:val="1"/>
        </w:numPr>
        <w:tabs>
          <w:tab w:val="clear" w:pos="1440"/>
          <w:tab w:val="num" w:pos="810"/>
        </w:tabs>
        <w:ind w:left="810" w:hanging="270"/>
        <w:rPr>
          <w:rFonts w:ascii="Arial" w:hAnsi="Arial" w:cs="Arial"/>
          <w:sz w:val="18"/>
          <w:szCs w:val="18"/>
        </w:rPr>
      </w:pPr>
      <w:r w:rsidRPr="00A029CF">
        <w:rPr>
          <w:rFonts w:ascii="Arial" w:hAnsi="Arial" w:cs="Arial"/>
          <w:sz w:val="18"/>
          <w:szCs w:val="18"/>
        </w:rPr>
        <w:t>These documents shall be regularly reviewed and updated, as required.</w:t>
      </w:r>
    </w:p>
    <w:p w:rsidR="00BD578D" w:rsidRPr="00383CD4" w:rsidRDefault="00BD578D" w:rsidP="00404C66">
      <w:pPr>
        <w:rPr>
          <w:rFonts w:ascii="Arial" w:hAnsi="Arial" w:cs="Arial"/>
          <w:b/>
          <w:color w:val="FFFFFF"/>
          <w:sz w:val="22"/>
          <w:szCs w:val="22"/>
        </w:rPr>
      </w:pPr>
      <w:r w:rsidRPr="00383CD4">
        <w:rPr>
          <w:rFonts w:ascii="Arial" w:hAnsi="Arial" w:cs="Arial"/>
          <w:b/>
          <w:color w:val="FFFFFF"/>
        </w:rPr>
        <w:t>COMMUNITY SERVICES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0"/>
        <w:gridCol w:w="68"/>
        <w:gridCol w:w="270"/>
        <w:gridCol w:w="90"/>
        <w:gridCol w:w="56"/>
        <w:gridCol w:w="3916"/>
      </w:tblGrid>
      <w:tr w:rsidR="008D2B88" w:rsidRPr="00A72985" w:rsidTr="00D14B14">
        <w:trPr>
          <w:trHeight w:val="605"/>
        </w:trPr>
        <w:tc>
          <w:tcPr>
            <w:tcW w:w="11100" w:type="dxa"/>
            <w:gridSpan w:val="6"/>
            <w:tcBorders>
              <w:top w:val="single" w:sz="4" w:space="0" w:color="FFFFFF"/>
              <w:left w:val="nil"/>
              <w:bottom w:val="single" w:sz="4" w:space="0" w:color="FFFFFF"/>
              <w:right w:val="nil"/>
            </w:tcBorders>
            <w:shd w:val="clear" w:color="auto" w:fill="17365D"/>
            <w:vAlign w:val="center"/>
          </w:tcPr>
          <w:p w:rsidR="008D2B88" w:rsidRPr="006B04E3" w:rsidRDefault="008D2B88" w:rsidP="00F42DF8">
            <w:pPr>
              <w:pageBreakBefore/>
              <w:rPr>
                <w:rFonts w:ascii="Arial" w:hAnsi="Arial" w:cs="Arial"/>
                <w:b/>
                <w:sz w:val="20"/>
                <w:szCs w:val="20"/>
              </w:rPr>
            </w:pPr>
            <w:r>
              <w:rPr>
                <w:rFonts w:ascii="Arial" w:hAnsi="Arial" w:cs="Arial"/>
                <w:b/>
                <w:color w:val="FFFFFF"/>
              </w:rPr>
              <w:lastRenderedPageBreak/>
              <w:t xml:space="preserve">SUBCHAPTER III – </w:t>
            </w:r>
            <w:r w:rsidRPr="008D2B88">
              <w:rPr>
                <w:rFonts w:ascii="Arial" w:hAnsi="Arial" w:cs="Arial"/>
                <w:b/>
                <w:color w:val="FFFFFF"/>
              </w:rPr>
              <w:t>COMPREHENSIVE COMMUNITY SERVICES PROGRAM</w:t>
            </w:r>
          </w:p>
        </w:tc>
      </w:tr>
      <w:tr w:rsidR="008D2B88" w:rsidRPr="00A72985" w:rsidTr="001E74FF">
        <w:trPr>
          <w:trHeight w:val="495"/>
        </w:trPr>
        <w:tc>
          <w:tcPr>
            <w:tcW w:w="11100" w:type="dxa"/>
            <w:gridSpan w:val="6"/>
            <w:tcBorders>
              <w:top w:val="single" w:sz="4" w:space="0" w:color="FFFFFF"/>
              <w:left w:val="single" w:sz="4" w:space="0" w:color="FFFFFF"/>
              <w:bottom w:val="single" w:sz="4" w:space="0" w:color="auto"/>
              <w:right w:val="single" w:sz="4" w:space="0" w:color="FFFFFF"/>
            </w:tcBorders>
            <w:shd w:val="clear" w:color="auto" w:fill="D9D9D9"/>
            <w:vAlign w:val="center"/>
          </w:tcPr>
          <w:p w:rsidR="008D2B88" w:rsidRPr="006B04E3" w:rsidRDefault="008D2B88" w:rsidP="008D2B88">
            <w:pPr>
              <w:rPr>
                <w:rFonts w:ascii="Arial" w:hAnsi="Arial" w:cs="Arial"/>
                <w:b/>
                <w:sz w:val="20"/>
                <w:szCs w:val="20"/>
              </w:rPr>
            </w:pPr>
            <w:r w:rsidRPr="00BD578D">
              <w:rPr>
                <w:rFonts w:ascii="Arial" w:hAnsi="Arial" w:cs="Arial"/>
                <w:b/>
                <w:sz w:val="22"/>
                <w:szCs w:val="22"/>
              </w:rPr>
              <w:t>COMPREHENSIVE COMMUNITY SERVICES PLAN</w:t>
            </w:r>
            <w:r>
              <w:rPr>
                <w:rFonts w:ascii="Arial" w:hAnsi="Arial" w:cs="Arial"/>
                <w:b/>
                <w:sz w:val="22"/>
                <w:szCs w:val="22"/>
              </w:rPr>
              <w:t xml:space="preserve"> </w:t>
            </w:r>
            <w:r w:rsidRPr="00BD578D">
              <w:rPr>
                <w:rFonts w:ascii="Arial" w:hAnsi="Arial" w:cs="Arial"/>
                <w:b/>
                <w:sz w:val="22"/>
                <w:szCs w:val="22"/>
              </w:rPr>
              <w:t xml:space="preserve">– </w:t>
            </w:r>
            <w:r>
              <w:rPr>
                <w:rFonts w:ascii="Arial" w:hAnsi="Arial" w:cs="Arial"/>
                <w:b/>
                <w:sz w:val="22"/>
                <w:szCs w:val="22"/>
              </w:rPr>
              <w:t>§</w:t>
            </w:r>
            <w:r w:rsidRPr="00BD578D">
              <w:rPr>
                <w:rFonts w:ascii="Arial" w:hAnsi="Arial" w:cs="Arial"/>
                <w:b/>
                <w:sz w:val="22"/>
                <w:szCs w:val="22"/>
              </w:rPr>
              <w:t xml:space="preserve"> DHS 36.07</w:t>
            </w:r>
          </w:p>
        </w:tc>
      </w:tr>
      <w:tr w:rsidR="006B04E3" w:rsidRPr="00A72985" w:rsidTr="00D14B14">
        <w:trPr>
          <w:trHeight w:val="423"/>
        </w:trPr>
        <w:tc>
          <w:tcPr>
            <w:tcW w:w="11100" w:type="dxa"/>
            <w:gridSpan w:val="6"/>
            <w:tcBorders>
              <w:top w:val="single" w:sz="4" w:space="0" w:color="auto"/>
              <w:left w:val="single" w:sz="4" w:space="0" w:color="FFFFFF"/>
              <w:right w:val="single" w:sz="4" w:space="0" w:color="FFFFFF"/>
            </w:tcBorders>
            <w:shd w:val="clear" w:color="auto" w:fill="FFFFFF"/>
            <w:vAlign w:val="center"/>
          </w:tcPr>
          <w:p w:rsidR="006B04E3" w:rsidRPr="008D2B88" w:rsidRDefault="006B04E3" w:rsidP="006B04E3">
            <w:pPr>
              <w:jc w:val="center"/>
              <w:rPr>
                <w:rFonts w:ascii="Arial" w:hAnsi="Arial" w:cs="Arial"/>
                <w:b/>
                <w:i/>
                <w:sz w:val="20"/>
                <w:szCs w:val="20"/>
              </w:rPr>
            </w:pPr>
            <w:r w:rsidRPr="008D2B88">
              <w:rPr>
                <w:rFonts w:ascii="Arial" w:hAnsi="Arial" w:cs="Arial"/>
                <w:b/>
                <w:i/>
                <w:sz w:val="20"/>
                <w:szCs w:val="20"/>
              </w:rPr>
              <w:t>Use the checkboxes to affirm that an application requirement is met.</w:t>
            </w:r>
          </w:p>
        </w:tc>
      </w:tr>
      <w:tr w:rsidR="00F21FFD" w:rsidRPr="00A72985" w:rsidTr="00383CD4">
        <w:trPr>
          <w:trHeight w:val="1334"/>
        </w:trPr>
        <w:tc>
          <w:tcPr>
            <w:tcW w:w="6768" w:type="dxa"/>
            <w:gridSpan w:val="2"/>
            <w:tcBorders>
              <w:left w:val="single" w:sz="4" w:space="0" w:color="FFFFFF"/>
              <w:right w:val="single" w:sz="12" w:space="0" w:color="auto"/>
            </w:tcBorders>
            <w:shd w:val="clear" w:color="auto" w:fill="auto"/>
          </w:tcPr>
          <w:p w:rsidR="00F21FFD" w:rsidRPr="00A72985" w:rsidRDefault="00F21FFD" w:rsidP="00F42DF8">
            <w:pPr>
              <w:spacing w:before="120"/>
              <w:ind w:left="360" w:hanging="360"/>
              <w:rPr>
                <w:rFonts w:ascii="Arial" w:hAnsi="Arial" w:cs="Arial"/>
                <w:b/>
                <w:sz w:val="18"/>
                <w:szCs w:val="18"/>
              </w:rPr>
            </w:pPr>
            <w:r w:rsidRPr="00A72985">
              <w:rPr>
                <w:rFonts w:ascii="Arial" w:hAnsi="Arial" w:cs="Arial"/>
                <w:b/>
                <w:sz w:val="18"/>
                <w:szCs w:val="18"/>
              </w:rPr>
              <w:t xml:space="preserve">(1)  </w:t>
            </w:r>
            <w:r w:rsidR="002D52C6" w:rsidRPr="00A72985">
              <w:rPr>
                <w:rFonts w:ascii="Arial" w:hAnsi="Arial" w:cs="Arial"/>
                <w:b/>
                <w:sz w:val="18"/>
                <w:szCs w:val="18"/>
              </w:rPr>
              <w:t xml:space="preserve"> CCS ORGANIZATIONAL PLAN</w:t>
            </w:r>
            <w:r w:rsidR="00B84E48">
              <w:rPr>
                <w:rFonts w:ascii="Arial" w:hAnsi="Arial" w:cs="Arial"/>
                <w:b/>
                <w:sz w:val="18"/>
                <w:szCs w:val="18"/>
              </w:rPr>
              <w:t xml:space="preserve">. </w:t>
            </w:r>
            <w:r w:rsidRPr="00A72985">
              <w:rPr>
                <w:rFonts w:ascii="Arial" w:hAnsi="Arial" w:cs="Arial"/>
                <w:sz w:val="18"/>
                <w:szCs w:val="18"/>
              </w:rPr>
              <w:t>A description of the or</w:t>
            </w:r>
            <w:r w:rsidR="00937F95" w:rsidRPr="00A72985">
              <w:rPr>
                <w:rFonts w:ascii="Arial" w:hAnsi="Arial" w:cs="Arial"/>
                <w:sz w:val="18"/>
                <w:szCs w:val="18"/>
              </w:rPr>
              <w:t xml:space="preserve">ganizational structure. The </w:t>
            </w:r>
            <w:r w:rsidRPr="00A72985">
              <w:rPr>
                <w:rFonts w:ascii="Arial" w:hAnsi="Arial" w:cs="Arial"/>
                <w:sz w:val="18"/>
                <w:szCs w:val="18"/>
              </w:rPr>
              <w:t>description shall include all of the following:</w:t>
            </w:r>
          </w:p>
        </w:tc>
        <w:tc>
          <w:tcPr>
            <w:tcW w:w="360" w:type="dxa"/>
            <w:gridSpan w:val="2"/>
            <w:tcBorders>
              <w:left w:val="single" w:sz="12" w:space="0" w:color="auto"/>
              <w:right w:val="single" w:sz="4" w:space="0" w:color="FFFFFF"/>
            </w:tcBorders>
            <w:shd w:val="clear" w:color="auto" w:fill="auto"/>
          </w:tcPr>
          <w:p w:rsidR="00F21FFD" w:rsidRPr="00A72985" w:rsidRDefault="00F21FFD" w:rsidP="009631AF">
            <w:pPr>
              <w:spacing w:before="120"/>
              <w:rPr>
                <w:rFonts w:ascii="Arial" w:hAnsi="Arial" w:cs="Arial"/>
                <w:b/>
                <w:sz w:val="18"/>
                <w:szCs w:val="18"/>
              </w:rPr>
            </w:pPr>
            <w:r w:rsidRPr="00A72985">
              <w:rPr>
                <w:rFonts w:ascii="Arial" w:hAnsi="Arial" w:cs="Arial"/>
                <w:b/>
                <w:sz w:val="18"/>
                <w:szCs w:val="18"/>
              </w:rPr>
              <w:fldChar w:fldCharType="begin">
                <w:ffData>
                  <w:name w:val="Check9"/>
                  <w:enabled/>
                  <w:calcOnExit w:val="0"/>
                  <w:checkBox>
                    <w:sizeAuto/>
                    <w:default w:val="0"/>
                  </w:checkBox>
                </w:ffData>
              </w:fldChar>
            </w:r>
            <w:bookmarkStart w:id="3" w:name="Check9"/>
            <w:r w:rsidRPr="00A72985">
              <w:rPr>
                <w:rFonts w:ascii="Arial" w:hAnsi="Arial" w:cs="Arial"/>
                <w:b/>
                <w:sz w:val="18"/>
                <w:szCs w:val="18"/>
              </w:rPr>
              <w:instrText xml:space="preserve"> FORMCHECKBOX </w:instrText>
            </w:r>
            <w:r w:rsidR="00F32119">
              <w:rPr>
                <w:rFonts w:ascii="Arial" w:hAnsi="Arial" w:cs="Arial"/>
                <w:b/>
                <w:sz w:val="18"/>
                <w:szCs w:val="18"/>
              </w:rPr>
            </w:r>
            <w:r w:rsidR="00F32119">
              <w:rPr>
                <w:rFonts w:ascii="Arial" w:hAnsi="Arial" w:cs="Arial"/>
                <w:b/>
                <w:sz w:val="18"/>
                <w:szCs w:val="18"/>
              </w:rPr>
              <w:fldChar w:fldCharType="separate"/>
            </w:r>
            <w:r w:rsidRPr="00A72985">
              <w:rPr>
                <w:rFonts w:ascii="Arial" w:hAnsi="Arial" w:cs="Arial"/>
                <w:b/>
                <w:sz w:val="18"/>
                <w:szCs w:val="18"/>
              </w:rPr>
              <w:fldChar w:fldCharType="end"/>
            </w:r>
            <w:bookmarkEnd w:id="3"/>
          </w:p>
          <w:p w:rsidR="000F381F" w:rsidRPr="00A72985" w:rsidRDefault="000F381F" w:rsidP="009631AF">
            <w:pPr>
              <w:rPr>
                <w:rFonts w:ascii="Arial" w:hAnsi="Arial" w:cs="Arial"/>
                <w:b/>
                <w:sz w:val="18"/>
                <w:szCs w:val="18"/>
              </w:rPr>
            </w:pPr>
          </w:p>
          <w:p w:rsidR="000F381F" w:rsidRPr="00A72985" w:rsidRDefault="000F381F" w:rsidP="009631AF">
            <w:pPr>
              <w:rPr>
                <w:rFonts w:ascii="Arial" w:hAnsi="Arial" w:cs="Arial"/>
                <w:b/>
                <w:sz w:val="18"/>
                <w:szCs w:val="18"/>
              </w:rPr>
            </w:pPr>
          </w:p>
          <w:p w:rsidR="000F381F" w:rsidRPr="00A72985" w:rsidRDefault="000F381F" w:rsidP="009631AF">
            <w:pPr>
              <w:spacing w:before="120"/>
              <w:rPr>
                <w:rFonts w:ascii="Arial" w:hAnsi="Arial" w:cs="Arial"/>
                <w:b/>
                <w:sz w:val="18"/>
                <w:szCs w:val="18"/>
              </w:rPr>
            </w:pPr>
            <w:r w:rsidRPr="00A72985">
              <w:rPr>
                <w:rFonts w:ascii="Arial" w:hAnsi="Arial" w:cs="Arial"/>
                <w:b/>
                <w:sz w:val="18"/>
                <w:szCs w:val="18"/>
              </w:rPr>
              <w:fldChar w:fldCharType="begin">
                <w:ffData>
                  <w:name w:val="Check16"/>
                  <w:enabled/>
                  <w:calcOnExit w:val="0"/>
                  <w:checkBox>
                    <w:sizeAuto/>
                    <w:default w:val="0"/>
                  </w:checkBox>
                </w:ffData>
              </w:fldChar>
            </w:r>
            <w:bookmarkStart w:id="4" w:name="Check16"/>
            <w:r w:rsidRPr="00A72985">
              <w:rPr>
                <w:rFonts w:ascii="Arial" w:hAnsi="Arial" w:cs="Arial"/>
                <w:b/>
                <w:sz w:val="18"/>
                <w:szCs w:val="18"/>
              </w:rPr>
              <w:instrText xml:space="preserve"> FORMCHECKBOX </w:instrText>
            </w:r>
            <w:r w:rsidR="00F32119">
              <w:rPr>
                <w:rFonts w:ascii="Arial" w:hAnsi="Arial" w:cs="Arial"/>
                <w:b/>
                <w:sz w:val="18"/>
                <w:szCs w:val="18"/>
              </w:rPr>
            </w:r>
            <w:r w:rsidR="00F32119">
              <w:rPr>
                <w:rFonts w:ascii="Arial" w:hAnsi="Arial" w:cs="Arial"/>
                <w:b/>
                <w:sz w:val="18"/>
                <w:szCs w:val="18"/>
              </w:rPr>
              <w:fldChar w:fldCharType="separate"/>
            </w:r>
            <w:r w:rsidRPr="00A72985">
              <w:rPr>
                <w:rFonts w:ascii="Arial" w:hAnsi="Arial" w:cs="Arial"/>
                <w:b/>
                <w:sz w:val="18"/>
                <w:szCs w:val="18"/>
              </w:rPr>
              <w:fldChar w:fldCharType="end"/>
            </w:r>
            <w:bookmarkEnd w:id="4"/>
          </w:p>
        </w:tc>
        <w:tc>
          <w:tcPr>
            <w:tcW w:w="3972" w:type="dxa"/>
            <w:gridSpan w:val="2"/>
            <w:tcBorders>
              <w:left w:val="single" w:sz="4" w:space="0" w:color="FFFFFF"/>
              <w:right w:val="single" w:sz="4" w:space="0" w:color="FFFFFF"/>
            </w:tcBorders>
            <w:shd w:val="clear" w:color="auto" w:fill="auto"/>
          </w:tcPr>
          <w:p w:rsidR="00F21FFD" w:rsidRPr="00A72985" w:rsidRDefault="00F21FFD" w:rsidP="009631AF">
            <w:pPr>
              <w:spacing w:before="120" w:after="120"/>
              <w:rPr>
                <w:rFonts w:ascii="Arial" w:hAnsi="Arial" w:cs="Arial"/>
                <w:sz w:val="18"/>
                <w:szCs w:val="18"/>
              </w:rPr>
            </w:pPr>
            <w:r w:rsidRPr="00A72985">
              <w:rPr>
                <w:rFonts w:ascii="Arial" w:hAnsi="Arial" w:cs="Arial"/>
                <w:sz w:val="18"/>
                <w:szCs w:val="18"/>
              </w:rPr>
              <w:t xml:space="preserve">To document the CCS Plan, prepare a policy and procedure manual from the application requirements of </w:t>
            </w:r>
            <w:r w:rsidR="000E78AF">
              <w:rPr>
                <w:rFonts w:ascii="Arial" w:hAnsi="Arial" w:cs="Arial"/>
                <w:sz w:val="18"/>
                <w:szCs w:val="18"/>
              </w:rPr>
              <w:t>§§ DHS 36.07 – 3</w:t>
            </w:r>
            <w:r w:rsidRPr="00A72985">
              <w:rPr>
                <w:rFonts w:ascii="Arial" w:hAnsi="Arial" w:cs="Arial"/>
                <w:sz w:val="18"/>
                <w:szCs w:val="18"/>
              </w:rPr>
              <w:t>6.19.</w:t>
            </w:r>
          </w:p>
          <w:p w:rsidR="000F381F" w:rsidRPr="00A72985" w:rsidRDefault="000F381F" w:rsidP="009631AF">
            <w:pPr>
              <w:rPr>
                <w:rFonts w:ascii="Arial" w:hAnsi="Arial" w:cs="Arial"/>
                <w:sz w:val="18"/>
                <w:szCs w:val="18"/>
              </w:rPr>
            </w:pPr>
            <w:r w:rsidRPr="00A72985">
              <w:rPr>
                <w:rFonts w:ascii="Arial" w:hAnsi="Arial" w:cs="Arial"/>
                <w:b/>
                <w:sz w:val="18"/>
                <w:szCs w:val="18"/>
              </w:rPr>
              <w:t>Written description</w:t>
            </w:r>
            <w:r w:rsidRPr="00A72985">
              <w:rPr>
                <w:rFonts w:ascii="Arial" w:hAnsi="Arial" w:cs="Arial"/>
                <w:sz w:val="18"/>
                <w:szCs w:val="18"/>
              </w:rPr>
              <w:t xml:space="preserve"> of organizational structure</w:t>
            </w:r>
          </w:p>
        </w:tc>
      </w:tr>
      <w:tr w:rsidR="00F21FFD" w:rsidRPr="00A72985" w:rsidTr="00383CD4">
        <w:trPr>
          <w:trHeight w:val="722"/>
        </w:trPr>
        <w:tc>
          <w:tcPr>
            <w:tcW w:w="6768" w:type="dxa"/>
            <w:gridSpan w:val="2"/>
            <w:tcBorders>
              <w:left w:val="single" w:sz="4" w:space="0" w:color="FFFFFF"/>
              <w:right w:val="single" w:sz="12" w:space="0" w:color="auto"/>
            </w:tcBorders>
            <w:shd w:val="clear" w:color="auto" w:fill="auto"/>
          </w:tcPr>
          <w:p w:rsidR="00F21FFD" w:rsidRPr="00A72985" w:rsidRDefault="00F21FFD" w:rsidP="00F42DF8">
            <w:pPr>
              <w:tabs>
                <w:tab w:val="left" w:pos="360"/>
              </w:tabs>
              <w:spacing w:before="120"/>
              <w:ind w:left="360" w:hanging="360"/>
              <w:rPr>
                <w:rFonts w:ascii="Arial" w:hAnsi="Arial" w:cs="Arial"/>
                <w:b/>
                <w:sz w:val="18"/>
                <w:szCs w:val="18"/>
              </w:rPr>
            </w:pPr>
            <w:r w:rsidRPr="00A72985">
              <w:rPr>
                <w:rFonts w:ascii="Arial" w:hAnsi="Arial" w:cs="Arial"/>
                <w:sz w:val="18"/>
                <w:szCs w:val="18"/>
              </w:rPr>
              <w:t>(a)</w:t>
            </w:r>
            <w:r w:rsidR="00F42DF8">
              <w:rPr>
                <w:rFonts w:ascii="Arial" w:hAnsi="Arial" w:cs="Arial"/>
                <w:sz w:val="18"/>
                <w:szCs w:val="18"/>
              </w:rPr>
              <w:tab/>
            </w:r>
            <w:r w:rsidRPr="00A72985">
              <w:rPr>
                <w:rFonts w:ascii="Arial" w:hAnsi="Arial" w:cs="Arial"/>
                <w:sz w:val="18"/>
                <w:szCs w:val="18"/>
              </w:rPr>
              <w:t>Responsibilities of the</w:t>
            </w:r>
            <w:r w:rsidR="000E78AF">
              <w:rPr>
                <w:rFonts w:ascii="Arial" w:hAnsi="Arial" w:cs="Arial"/>
                <w:sz w:val="18"/>
                <w:szCs w:val="18"/>
              </w:rPr>
              <w:t xml:space="preserve"> staff members assigned to the </w:t>
            </w:r>
            <w:r w:rsidRPr="00A72985">
              <w:rPr>
                <w:rFonts w:ascii="Arial" w:hAnsi="Arial" w:cs="Arial"/>
                <w:sz w:val="18"/>
                <w:szCs w:val="18"/>
              </w:rPr>
              <w:t xml:space="preserve">functions described in </w:t>
            </w:r>
            <w:r w:rsidR="002B5FB4">
              <w:rPr>
                <w:rFonts w:ascii="Arial" w:hAnsi="Arial" w:cs="Arial"/>
                <w:sz w:val="18"/>
                <w:szCs w:val="18"/>
              </w:rPr>
              <w:t xml:space="preserve">§ </w:t>
            </w:r>
            <w:r w:rsidRPr="00A72985">
              <w:rPr>
                <w:rFonts w:ascii="Arial" w:hAnsi="Arial" w:cs="Arial"/>
                <w:sz w:val="18"/>
                <w:szCs w:val="18"/>
              </w:rPr>
              <w:t>DHS 36.10(2)(e)</w:t>
            </w:r>
          </w:p>
        </w:tc>
        <w:tc>
          <w:tcPr>
            <w:tcW w:w="360" w:type="dxa"/>
            <w:gridSpan w:val="2"/>
            <w:tcBorders>
              <w:left w:val="single" w:sz="12" w:space="0" w:color="auto"/>
              <w:right w:val="single" w:sz="4" w:space="0" w:color="FFFFFF"/>
            </w:tcBorders>
            <w:shd w:val="clear" w:color="auto" w:fill="auto"/>
          </w:tcPr>
          <w:p w:rsidR="00F21FFD" w:rsidRPr="00A72985" w:rsidRDefault="00F21FFD" w:rsidP="00A06A87">
            <w:pPr>
              <w:spacing w:before="120" w:after="120"/>
              <w:rPr>
                <w:rFonts w:ascii="Arial" w:hAnsi="Arial" w:cs="Arial"/>
                <w:b/>
                <w:sz w:val="18"/>
                <w:szCs w:val="18"/>
              </w:rPr>
            </w:pPr>
            <w:r w:rsidRPr="00A72985">
              <w:rPr>
                <w:rFonts w:ascii="Arial" w:hAnsi="Arial" w:cs="Arial"/>
                <w:b/>
                <w:sz w:val="18"/>
                <w:szCs w:val="18"/>
              </w:rPr>
              <w:fldChar w:fldCharType="begin">
                <w:ffData>
                  <w:name w:val="Check10"/>
                  <w:enabled/>
                  <w:calcOnExit w:val="0"/>
                  <w:checkBox>
                    <w:sizeAuto/>
                    <w:default w:val="0"/>
                  </w:checkBox>
                </w:ffData>
              </w:fldChar>
            </w:r>
            <w:bookmarkStart w:id="5" w:name="Check10"/>
            <w:r w:rsidRPr="00A72985">
              <w:rPr>
                <w:rFonts w:ascii="Arial" w:hAnsi="Arial" w:cs="Arial"/>
                <w:b/>
                <w:sz w:val="18"/>
                <w:szCs w:val="18"/>
              </w:rPr>
              <w:instrText xml:space="preserve"> FORMCHECKBOX </w:instrText>
            </w:r>
            <w:r w:rsidR="00F32119">
              <w:rPr>
                <w:rFonts w:ascii="Arial" w:hAnsi="Arial" w:cs="Arial"/>
                <w:b/>
                <w:sz w:val="18"/>
                <w:szCs w:val="18"/>
              </w:rPr>
            </w:r>
            <w:r w:rsidR="00F32119">
              <w:rPr>
                <w:rFonts w:ascii="Arial" w:hAnsi="Arial" w:cs="Arial"/>
                <w:b/>
                <w:sz w:val="18"/>
                <w:szCs w:val="18"/>
              </w:rPr>
              <w:fldChar w:fldCharType="separate"/>
            </w:r>
            <w:r w:rsidRPr="00A72985">
              <w:rPr>
                <w:rFonts w:ascii="Arial" w:hAnsi="Arial" w:cs="Arial"/>
                <w:b/>
                <w:sz w:val="18"/>
                <w:szCs w:val="18"/>
              </w:rPr>
              <w:fldChar w:fldCharType="end"/>
            </w:r>
            <w:bookmarkEnd w:id="5"/>
          </w:p>
          <w:p w:rsidR="00F21FFD" w:rsidRPr="00A72985" w:rsidRDefault="00F21FFD" w:rsidP="00A06A87">
            <w:pPr>
              <w:spacing w:after="120"/>
              <w:rPr>
                <w:rFonts w:ascii="Arial" w:hAnsi="Arial" w:cs="Arial"/>
                <w:b/>
                <w:sz w:val="18"/>
                <w:szCs w:val="18"/>
              </w:rPr>
            </w:pPr>
            <w:r w:rsidRPr="00A72985">
              <w:rPr>
                <w:rFonts w:ascii="Arial" w:hAnsi="Arial" w:cs="Arial"/>
                <w:b/>
                <w:sz w:val="18"/>
                <w:szCs w:val="18"/>
              </w:rPr>
              <w:fldChar w:fldCharType="begin">
                <w:ffData>
                  <w:name w:val="Check11"/>
                  <w:enabled/>
                  <w:calcOnExit w:val="0"/>
                  <w:checkBox>
                    <w:sizeAuto/>
                    <w:default w:val="0"/>
                  </w:checkBox>
                </w:ffData>
              </w:fldChar>
            </w:r>
            <w:r w:rsidRPr="00A72985">
              <w:rPr>
                <w:rFonts w:ascii="Arial" w:hAnsi="Arial" w:cs="Arial"/>
                <w:b/>
                <w:sz w:val="18"/>
                <w:szCs w:val="18"/>
              </w:rPr>
              <w:instrText xml:space="preserve"> FORMCHECKBOX </w:instrText>
            </w:r>
            <w:r w:rsidR="00F32119">
              <w:rPr>
                <w:rFonts w:ascii="Arial" w:hAnsi="Arial" w:cs="Arial"/>
                <w:b/>
                <w:sz w:val="18"/>
                <w:szCs w:val="18"/>
              </w:rPr>
            </w:r>
            <w:r w:rsidR="00F32119">
              <w:rPr>
                <w:rFonts w:ascii="Arial" w:hAnsi="Arial" w:cs="Arial"/>
                <w:b/>
                <w:sz w:val="18"/>
                <w:szCs w:val="18"/>
              </w:rPr>
              <w:fldChar w:fldCharType="separate"/>
            </w:r>
            <w:r w:rsidRPr="00A72985">
              <w:rPr>
                <w:rFonts w:ascii="Arial" w:hAnsi="Arial" w:cs="Arial"/>
                <w:b/>
                <w:sz w:val="18"/>
                <w:szCs w:val="18"/>
              </w:rPr>
              <w:fldChar w:fldCharType="end"/>
            </w:r>
          </w:p>
        </w:tc>
        <w:tc>
          <w:tcPr>
            <w:tcW w:w="3972" w:type="dxa"/>
            <w:gridSpan w:val="2"/>
            <w:tcBorders>
              <w:left w:val="single" w:sz="4" w:space="0" w:color="FFFFFF"/>
              <w:right w:val="single" w:sz="4" w:space="0" w:color="FFFFFF"/>
            </w:tcBorders>
            <w:shd w:val="clear" w:color="auto" w:fill="auto"/>
          </w:tcPr>
          <w:p w:rsidR="00F21FFD" w:rsidRPr="00A72985" w:rsidRDefault="00F21FFD" w:rsidP="00A06A87">
            <w:pPr>
              <w:spacing w:before="120" w:after="120"/>
              <w:rPr>
                <w:rFonts w:ascii="Arial" w:hAnsi="Arial" w:cs="Arial"/>
                <w:sz w:val="18"/>
                <w:szCs w:val="18"/>
              </w:rPr>
            </w:pPr>
            <w:r w:rsidRPr="00A72985">
              <w:rPr>
                <w:rFonts w:ascii="Arial" w:hAnsi="Arial" w:cs="Arial"/>
                <w:sz w:val="18"/>
                <w:szCs w:val="18"/>
              </w:rPr>
              <w:t>Staff functions</w:t>
            </w:r>
          </w:p>
          <w:p w:rsidR="00F21FFD" w:rsidRPr="00A72985" w:rsidRDefault="00F21FFD" w:rsidP="00A06A87">
            <w:pPr>
              <w:spacing w:after="120"/>
              <w:rPr>
                <w:rFonts w:ascii="Arial" w:hAnsi="Arial" w:cs="Arial"/>
                <w:sz w:val="18"/>
                <w:szCs w:val="18"/>
              </w:rPr>
            </w:pPr>
            <w:r w:rsidRPr="00A72985">
              <w:rPr>
                <w:rFonts w:ascii="Arial" w:hAnsi="Arial" w:cs="Arial"/>
                <w:sz w:val="18"/>
                <w:szCs w:val="18"/>
              </w:rPr>
              <w:t>Complete CCS Staff List</w:t>
            </w:r>
            <w:r w:rsidR="007667E8" w:rsidRPr="00A72985">
              <w:rPr>
                <w:rFonts w:ascii="Arial" w:hAnsi="Arial" w:cs="Arial"/>
                <w:sz w:val="18"/>
                <w:szCs w:val="18"/>
              </w:rPr>
              <w:t>ing form</w:t>
            </w:r>
          </w:p>
        </w:tc>
      </w:tr>
      <w:tr w:rsidR="00F21FFD" w:rsidRPr="00A72985" w:rsidTr="00383CD4">
        <w:trPr>
          <w:trHeight w:val="587"/>
        </w:trPr>
        <w:tc>
          <w:tcPr>
            <w:tcW w:w="6768" w:type="dxa"/>
            <w:gridSpan w:val="2"/>
            <w:tcBorders>
              <w:left w:val="single" w:sz="4" w:space="0" w:color="FFFFFF"/>
              <w:right w:val="single" w:sz="12" w:space="0" w:color="auto"/>
            </w:tcBorders>
            <w:shd w:val="clear" w:color="auto" w:fill="auto"/>
            <w:vAlign w:val="center"/>
          </w:tcPr>
          <w:p w:rsidR="00F21FFD" w:rsidRPr="00A72985" w:rsidRDefault="00F21FFD" w:rsidP="00F42DF8">
            <w:pPr>
              <w:tabs>
                <w:tab w:val="left" w:pos="360"/>
              </w:tabs>
              <w:ind w:left="360" w:hanging="360"/>
              <w:rPr>
                <w:rFonts w:ascii="Arial" w:hAnsi="Arial" w:cs="Arial"/>
                <w:b/>
                <w:sz w:val="18"/>
                <w:szCs w:val="18"/>
              </w:rPr>
            </w:pPr>
            <w:r w:rsidRPr="00A72985">
              <w:rPr>
                <w:rFonts w:ascii="Arial" w:hAnsi="Arial" w:cs="Arial"/>
                <w:sz w:val="18"/>
                <w:szCs w:val="18"/>
              </w:rPr>
              <w:t>(b)</w:t>
            </w:r>
            <w:r w:rsidR="00F42DF8">
              <w:rPr>
                <w:rFonts w:ascii="Arial" w:hAnsi="Arial" w:cs="Arial"/>
                <w:sz w:val="18"/>
                <w:szCs w:val="18"/>
              </w:rPr>
              <w:tab/>
            </w:r>
            <w:r w:rsidRPr="00A72985">
              <w:rPr>
                <w:rFonts w:ascii="Arial" w:hAnsi="Arial" w:cs="Arial"/>
                <w:sz w:val="18"/>
                <w:szCs w:val="18"/>
              </w:rPr>
              <w:t xml:space="preserve">Policies and procedures to implement a quality improvement plan consistent with the requirements in </w:t>
            </w:r>
            <w:r w:rsidR="002B5FB4">
              <w:rPr>
                <w:rFonts w:ascii="Arial" w:hAnsi="Arial" w:cs="Arial"/>
                <w:sz w:val="18"/>
                <w:szCs w:val="18"/>
              </w:rPr>
              <w:t xml:space="preserve">§ </w:t>
            </w:r>
            <w:r w:rsidRPr="00A72985">
              <w:rPr>
                <w:rFonts w:ascii="Arial" w:hAnsi="Arial" w:cs="Arial"/>
                <w:sz w:val="18"/>
                <w:szCs w:val="18"/>
              </w:rPr>
              <w:t>DHS 36.08</w:t>
            </w:r>
          </w:p>
        </w:tc>
        <w:tc>
          <w:tcPr>
            <w:tcW w:w="360" w:type="dxa"/>
            <w:gridSpan w:val="2"/>
            <w:tcBorders>
              <w:left w:val="single" w:sz="12" w:space="0" w:color="auto"/>
              <w:right w:val="single" w:sz="4" w:space="0" w:color="FFFFFF"/>
            </w:tcBorders>
            <w:shd w:val="clear" w:color="auto" w:fill="auto"/>
          </w:tcPr>
          <w:p w:rsidR="00F21FFD" w:rsidRPr="00A72985" w:rsidRDefault="00F21FFD" w:rsidP="000D024A">
            <w:pPr>
              <w:spacing w:before="120"/>
              <w:rPr>
                <w:rFonts w:ascii="Arial" w:hAnsi="Arial" w:cs="Arial"/>
                <w:b/>
                <w:sz w:val="18"/>
                <w:szCs w:val="18"/>
              </w:rPr>
            </w:pPr>
            <w:r w:rsidRPr="00A72985">
              <w:rPr>
                <w:rFonts w:ascii="Arial" w:hAnsi="Arial" w:cs="Arial"/>
                <w:b/>
                <w:sz w:val="18"/>
                <w:szCs w:val="18"/>
              </w:rPr>
              <w:fldChar w:fldCharType="begin">
                <w:ffData>
                  <w:name w:val="Check12"/>
                  <w:enabled/>
                  <w:calcOnExit w:val="0"/>
                  <w:checkBox>
                    <w:sizeAuto/>
                    <w:default w:val="0"/>
                  </w:checkBox>
                </w:ffData>
              </w:fldChar>
            </w:r>
            <w:bookmarkStart w:id="6" w:name="Check12"/>
            <w:r w:rsidRPr="00A72985">
              <w:rPr>
                <w:rFonts w:ascii="Arial" w:hAnsi="Arial" w:cs="Arial"/>
                <w:b/>
                <w:sz w:val="18"/>
                <w:szCs w:val="18"/>
              </w:rPr>
              <w:instrText xml:space="preserve"> FORMCHECKBOX </w:instrText>
            </w:r>
            <w:r w:rsidR="00F32119">
              <w:rPr>
                <w:rFonts w:ascii="Arial" w:hAnsi="Arial" w:cs="Arial"/>
                <w:b/>
                <w:sz w:val="18"/>
                <w:szCs w:val="18"/>
              </w:rPr>
            </w:r>
            <w:r w:rsidR="00F32119">
              <w:rPr>
                <w:rFonts w:ascii="Arial" w:hAnsi="Arial" w:cs="Arial"/>
                <w:b/>
                <w:sz w:val="18"/>
                <w:szCs w:val="18"/>
              </w:rPr>
              <w:fldChar w:fldCharType="separate"/>
            </w:r>
            <w:r w:rsidRPr="00A72985">
              <w:rPr>
                <w:rFonts w:ascii="Arial" w:hAnsi="Arial" w:cs="Arial"/>
                <w:b/>
                <w:sz w:val="18"/>
                <w:szCs w:val="18"/>
              </w:rPr>
              <w:fldChar w:fldCharType="end"/>
            </w:r>
            <w:bookmarkEnd w:id="6"/>
          </w:p>
        </w:tc>
        <w:tc>
          <w:tcPr>
            <w:tcW w:w="3972" w:type="dxa"/>
            <w:gridSpan w:val="2"/>
            <w:tcBorders>
              <w:left w:val="single" w:sz="4" w:space="0" w:color="FFFFFF"/>
              <w:right w:val="single" w:sz="4" w:space="0" w:color="FFFFFF"/>
            </w:tcBorders>
            <w:shd w:val="clear" w:color="auto" w:fill="auto"/>
          </w:tcPr>
          <w:p w:rsidR="00F21FFD" w:rsidRPr="00A72985" w:rsidRDefault="000F381F" w:rsidP="000D024A">
            <w:pPr>
              <w:spacing w:before="120"/>
              <w:rPr>
                <w:rFonts w:ascii="Arial" w:hAnsi="Arial" w:cs="Arial"/>
                <w:sz w:val="18"/>
                <w:szCs w:val="18"/>
              </w:rPr>
            </w:pPr>
            <w:r w:rsidRPr="00A72985">
              <w:rPr>
                <w:rFonts w:ascii="Arial" w:hAnsi="Arial" w:cs="Arial"/>
                <w:sz w:val="18"/>
                <w:szCs w:val="18"/>
              </w:rPr>
              <w:t>P&amp;P of Quality Improvement Plan</w:t>
            </w:r>
          </w:p>
        </w:tc>
      </w:tr>
      <w:tr w:rsidR="00F21FFD" w:rsidRPr="00A72985" w:rsidTr="00383CD4">
        <w:trPr>
          <w:trHeight w:val="632"/>
        </w:trPr>
        <w:tc>
          <w:tcPr>
            <w:tcW w:w="6768" w:type="dxa"/>
            <w:gridSpan w:val="2"/>
            <w:tcBorders>
              <w:left w:val="single" w:sz="4" w:space="0" w:color="FFFFFF"/>
              <w:right w:val="single" w:sz="12" w:space="0" w:color="auto"/>
            </w:tcBorders>
            <w:shd w:val="clear" w:color="auto" w:fill="auto"/>
            <w:vAlign w:val="center"/>
          </w:tcPr>
          <w:p w:rsidR="00F21FFD" w:rsidRPr="00A72985" w:rsidRDefault="00F21FFD" w:rsidP="00F42DF8">
            <w:pPr>
              <w:tabs>
                <w:tab w:val="left" w:pos="360"/>
              </w:tabs>
              <w:ind w:left="360" w:hanging="360"/>
              <w:rPr>
                <w:rFonts w:ascii="Arial" w:hAnsi="Arial" w:cs="Arial"/>
                <w:b/>
                <w:sz w:val="18"/>
                <w:szCs w:val="18"/>
              </w:rPr>
            </w:pPr>
            <w:r w:rsidRPr="00A72985">
              <w:rPr>
                <w:rFonts w:ascii="Arial" w:hAnsi="Arial" w:cs="Arial"/>
                <w:sz w:val="18"/>
                <w:szCs w:val="18"/>
              </w:rPr>
              <w:t>(c)</w:t>
            </w:r>
            <w:r w:rsidR="00F42DF8">
              <w:rPr>
                <w:rFonts w:ascii="Arial" w:hAnsi="Arial" w:cs="Arial"/>
                <w:sz w:val="18"/>
                <w:szCs w:val="18"/>
              </w:rPr>
              <w:tab/>
            </w:r>
            <w:r w:rsidRPr="00A72985">
              <w:rPr>
                <w:rFonts w:ascii="Arial" w:hAnsi="Arial" w:cs="Arial"/>
                <w:sz w:val="18"/>
                <w:szCs w:val="18"/>
              </w:rPr>
              <w:t xml:space="preserve">Policies and procedures to establish a coordination committee and work with a coordination committee consistent with the requirements in </w:t>
            </w:r>
            <w:r w:rsidR="002B5FB4">
              <w:rPr>
                <w:rFonts w:ascii="Arial" w:hAnsi="Arial" w:cs="Arial"/>
                <w:sz w:val="18"/>
                <w:szCs w:val="18"/>
              </w:rPr>
              <w:t xml:space="preserve">§ </w:t>
            </w:r>
            <w:r w:rsidRPr="00A72985">
              <w:rPr>
                <w:rFonts w:ascii="Arial" w:hAnsi="Arial" w:cs="Arial"/>
                <w:sz w:val="18"/>
                <w:szCs w:val="18"/>
              </w:rPr>
              <w:t>DHS 36.09</w:t>
            </w:r>
          </w:p>
        </w:tc>
        <w:tc>
          <w:tcPr>
            <w:tcW w:w="360" w:type="dxa"/>
            <w:gridSpan w:val="2"/>
            <w:tcBorders>
              <w:left w:val="single" w:sz="12" w:space="0" w:color="auto"/>
              <w:right w:val="single" w:sz="4" w:space="0" w:color="FFFFFF"/>
            </w:tcBorders>
            <w:shd w:val="clear" w:color="auto" w:fill="auto"/>
          </w:tcPr>
          <w:p w:rsidR="00F21FFD" w:rsidRPr="00A72985" w:rsidRDefault="00F21FFD" w:rsidP="000D024A">
            <w:pPr>
              <w:spacing w:before="120"/>
              <w:rPr>
                <w:rFonts w:ascii="Arial" w:hAnsi="Arial" w:cs="Arial"/>
                <w:b/>
                <w:sz w:val="18"/>
                <w:szCs w:val="18"/>
              </w:rPr>
            </w:pPr>
            <w:r w:rsidRPr="00A72985">
              <w:rPr>
                <w:rFonts w:ascii="Arial" w:hAnsi="Arial" w:cs="Arial"/>
                <w:b/>
                <w:sz w:val="18"/>
                <w:szCs w:val="18"/>
              </w:rPr>
              <w:fldChar w:fldCharType="begin">
                <w:ffData>
                  <w:name w:val="Check13"/>
                  <w:enabled/>
                  <w:calcOnExit w:val="0"/>
                  <w:checkBox>
                    <w:sizeAuto/>
                    <w:default w:val="0"/>
                  </w:checkBox>
                </w:ffData>
              </w:fldChar>
            </w:r>
            <w:bookmarkStart w:id="7" w:name="Check13"/>
            <w:r w:rsidRPr="00A72985">
              <w:rPr>
                <w:rFonts w:ascii="Arial" w:hAnsi="Arial" w:cs="Arial"/>
                <w:b/>
                <w:sz w:val="18"/>
                <w:szCs w:val="18"/>
              </w:rPr>
              <w:instrText xml:space="preserve"> FORMCHECKBOX </w:instrText>
            </w:r>
            <w:r w:rsidR="00F32119">
              <w:rPr>
                <w:rFonts w:ascii="Arial" w:hAnsi="Arial" w:cs="Arial"/>
                <w:b/>
                <w:sz w:val="18"/>
                <w:szCs w:val="18"/>
              </w:rPr>
            </w:r>
            <w:r w:rsidR="00F32119">
              <w:rPr>
                <w:rFonts w:ascii="Arial" w:hAnsi="Arial" w:cs="Arial"/>
                <w:b/>
                <w:sz w:val="18"/>
                <w:szCs w:val="18"/>
              </w:rPr>
              <w:fldChar w:fldCharType="separate"/>
            </w:r>
            <w:r w:rsidRPr="00A72985">
              <w:rPr>
                <w:rFonts w:ascii="Arial" w:hAnsi="Arial" w:cs="Arial"/>
                <w:b/>
                <w:sz w:val="18"/>
                <w:szCs w:val="18"/>
              </w:rPr>
              <w:fldChar w:fldCharType="end"/>
            </w:r>
            <w:bookmarkEnd w:id="7"/>
          </w:p>
        </w:tc>
        <w:tc>
          <w:tcPr>
            <w:tcW w:w="3972" w:type="dxa"/>
            <w:gridSpan w:val="2"/>
            <w:tcBorders>
              <w:left w:val="single" w:sz="4" w:space="0" w:color="FFFFFF"/>
              <w:right w:val="single" w:sz="4" w:space="0" w:color="FFFFFF"/>
            </w:tcBorders>
            <w:shd w:val="clear" w:color="auto" w:fill="auto"/>
          </w:tcPr>
          <w:p w:rsidR="00F21FFD" w:rsidRPr="00A72985" w:rsidRDefault="000F381F" w:rsidP="000D024A">
            <w:pPr>
              <w:spacing w:before="120"/>
              <w:rPr>
                <w:rFonts w:ascii="Arial" w:hAnsi="Arial" w:cs="Arial"/>
                <w:sz w:val="18"/>
                <w:szCs w:val="18"/>
              </w:rPr>
            </w:pPr>
            <w:r w:rsidRPr="00A72985">
              <w:rPr>
                <w:rFonts w:ascii="Arial" w:hAnsi="Arial" w:cs="Arial"/>
                <w:sz w:val="18"/>
                <w:szCs w:val="18"/>
              </w:rPr>
              <w:t>P&amp;P of Coordination Committee</w:t>
            </w:r>
          </w:p>
        </w:tc>
      </w:tr>
      <w:tr w:rsidR="00F21FFD" w:rsidRPr="00A72985" w:rsidTr="00383CD4">
        <w:trPr>
          <w:trHeight w:val="541"/>
        </w:trPr>
        <w:tc>
          <w:tcPr>
            <w:tcW w:w="6768" w:type="dxa"/>
            <w:gridSpan w:val="2"/>
            <w:tcBorders>
              <w:left w:val="single" w:sz="4" w:space="0" w:color="FFFFFF"/>
              <w:right w:val="single" w:sz="12" w:space="0" w:color="auto"/>
            </w:tcBorders>
            <w:shd w:val="clear" w:color="auto" w:fill="auto"/>
            <w:vAlign w:val="center"/>
          </w:tcPr>
          <w:p w:rsidR="00F21FFD" w:rsidRPr="00A72985" w:rsidRDefault="00F21FFD" w:rsidP="00F42DF8">
            <w:pPr>
              <w:tabs>
                <w:tab w:val="left" w:pos="360"/>
              </w:tabs>
              <w:ind w:left="360" w:hanging="360"/>
              <w:rPr>
                <w:rFonts w:ascii="Arial" w:hAnsi="Arial" w:cs="Arial"/>
                <w:b/>
                <w:sz w:val="18"/>
                <w:szCs w:val="18"/>
              </w:rPr>
            </w:pPr>
            <w:r w:rsidRPr="00A72985">
              <w:rPr>
                <w:rFonts w:ascii="Arial" w:hAnsi="Arial" w:cs="Arial"/>
                <w:sz w:val="18"/>
                <w:szCs w:val="18"/>
              </w:rPr>
              <w:t>(d)</w:t>
            </w:r>
            <w:r w:rsidR="00F42DF8">
              <w:rPr>
                <w:rFonts w:ascii="Arial" w:hAnsi="Arial" w:cs="Arial"/>
                <w:sz w:val="18"/>
                <w:szCs w:val="18"/>
              </w:rPr>
              <w:tab/>
            </w:r>
            <w:r w:rsidRPr="00A72985">
              <w:rPr>
                <w:rFonts w:ascii="Arial" w:hAnsi="Arial" w:cs="Arial"/>
                <w:sz w:val="18"/>
                <w:szCs w:val="18"/>
              </w:rPr>
              <w:t>Criteria for recruiting and contracting with providers of psychosocial rehabilitation services</w:t>
            </w:r>
          </w:p>
        </w:tc>
        <w:tc>
          <w:tcPr>
            <w:tcW w:w="360" w:type="dxa"/>
            <w:gridSpan w:val="2"/>
            <w:tcBorders>
              <w:left w:val="single" w:sz="12" w:space="0" w:color="auto"/>
              <w:right w:val="single" w:sz="4" w:space="0" w:color="FFFFFF"/>
            </w:tcBorders>
            <w:shd w:val="clear" w:color="auto" w:fill="auto"/>
          </w:tcPr>
          <w:p w:rsidR="00F21FFD" w:rsidRPr="00A72985" w:rsidRDefault="00F21FFD" w:rsidP="000D024A">
            <w:pPr>
              <w:spacing w:before="120"/>
              <w:rPr>
                <w:rFonts w:ascii="Arial" w:hAnsi="Arial" w:cs="Arial"/>
                <w:b/>
                <w:sz w:val="18"/>
                <w:szCs w:val="18"/>
              </w:rPr>
            </w:pPr>
            <w:r w:rsidRPr="00A72985">
              <w:rPr>
                <w:rFonts w:ascii="Arial" w:hAnsi="Arial" w:cs="Arial"/>
                <w:b/>
                <w:sz w:val="18"/>
                <w:szCs w:val="18"/>
              </w:rPr>
              <w:fldChar w:fldCharType="begin">
                <w:ffData>
                  <w:name w:val="Check14"/>
                  <w:enabled/>
                  <w:calcOnExit w:val="0"/>
                  <w:checkBox>
                    <w:sizeAuto/>
                    <w:default w:val="0"/>
                  </w:checkBox>
                </w:ffData>
              </w:fldChar>
            </w:r>
            <w:bookmarkStart w:id="8" w:name="Check14"/>
            <w:r w:rsidRPr="00A72985">
              <w:rPr>
                <w:rFonts w:ascii="Arial" w:hAnsi="Arial" w:cs="Arial"/>
                <w:b/>
                <w:sz w:val="18"/>
                <w:szCs w:val="18"/>
              </w:rPr>
              <w:instrText xml:space="preserve"> FORMCHECKBOX </w:instrText>
            </w:r>
            <w:r w:rsidR="00F32119">
              <w:rPr>
                <w:rFonts w:ascii="Arial" w:hAnsi="Arial" w:cs="Arial"/>
                <w:b/>
                <w:sz w:val="18"/>
                <w:szCs w:val="18"/>
              </w:rPr>
            </w:r>
            <w:r w:rsidR="00F32119">
              <w:rPr>
                <w:rFonts w:ascii="Arial" w:hAnsi="Arial" w:cs="Arial"/>
                <w:b/>
                <w:sz w:val="18"/>
                <w:szCs w:val="18"/>
              </w:rPr>
              <w:fldChar w:fldCharType="separate"/>
            </w:r>
            <w:r w:rsidRPr="00A72985">
              <w:rPr>
                <w:rFonts w:ascii="Arial" w:hAnsi="Arial" w:cs="Arial"/>
                <w:b/>
                <w:sz w:val="18"/>
                <w:szCs w:val="18"/>
              </w:rPr>
              <w:fldChar w:fldCharType="end"/>
            </w:r>
            <w:bookmarkEnd w:id="8"/>
          </w:p>
        </w:tc>
        <w:tc>
          <w:tcPr>
            <w:tcW w:w="3972" w:type="dxa"/>
            <w:gridSpan w:val="2"/>
            <w:tcBorders>
              <w:left w:val="single" w:sz="4" w:space="0" w:color="FFFFFF"/>
              <w:right w:val="single" w:sz="4" w:space="0" w:color="FFFFFF"/>
            </w:tcBorders>
            <w:shd w:val="clear" w:color="auto" w:fill="auto"/>
          </w:tcPr>
          <w:p w:rsidR="00F21FFD" w:rsidRPr="00A72985" w:rsidRDefault="000F381F" w:rsidP="000D024A">
            <w:pPr>
              <w:spacing w:before="120"/>
              <w:rPr>
                <w:rFonts w:ascii="Arial" w:hAnsi="Arial" w:cs="Arial"/>
                <w:sz w:val="18"/>
                <w:szCs w:val="18"/>
              </w:rPr>
            </w:pPr>
            <w:r w:rsidRPr="00A72985">
              <w:rPr>
                <w:rFonts w:ascii="Arial" w:hAnsi="Arial" w:cs="Arial"/>
                <w:sz w:val="18"/>
                <w:szCs w:val="18"/>
              </w:rPr>
              <w:t>Criteria for determining providers</w:t>
            </w:r>
          </w:p>
        </w:tc>
      </w:tr>
      <w:tr w:rsidR="00F21FFD" w:rsidRPr="00A72985" w:rsidTr="00383CD4">
        <w:trPr>
          <w:trHeight w:val="785"/>
        </w:trPr>
        <w:tc>
          <w:tcPr>
            <w:tcW w:w="6768" w:type="dxa"/>
            <w:gridSpan w:val="2"/>
            <w:tcBorders>
              <w:left w:val="single" w:sz="4" w:space="0" w:color="FFFFFF"/>
              <w:right w:val="single" w:sz="12" w:space="0" w:color="auto"/>
            </w:tcBorders>
            <w:shd w:val="clear" w:color="auto" w:fill="auto"/>
            <w:vAlign w:val="center"/>
          </w:tcPr>
          <w:p w:rsidR="00F21FFD" w:rsidRPr="00A72985" w:rsidRDefault="00F21FFD" w:rsidP="00F42DF8">
            <w:pPr>
              <w:tabs>
                <w:tab w:val="left" w:pos="360"/>
              </w:tabs>
              <w:ind w:left="360" w:hanging="360"/>
              <w:rPr>
                <w:rFonts w:ascii="Arial" w:hAnsi="Arial" w:cs="Arial"/>
                <w:b/>
                <w:sz w:val="18"/>
                <w:szCs w:val="18"/>
              </w:rPr>
            </w:pPr>
            <w:r w:rsidRPr="00A72985">
              <w:rPr>
                <w:rFonts w:ascii="Arial" w:hAnsi="Arial" w:cs="Arial"/>
                <w:sz w:val="18"/>
                <w:szCs w:val="18"/>
              </w:rPr>
              <w:t>(e)</w:t>
            </w:r>
            <w:r w:rsidR="00F42DF8">
              <w:rPr>
                <w:rFonts w:ascii="Arial" w:hAnsi="Arial" w:cs="Arial"/>
                <w:sz w:val="18"/>
                <w:szCs w:val="18"/>
              </w:rPr>
              <w:tab/>
            </w:r>
            <w:r w:rsidRPr="00A72985">
              <w:rPr>
                <w:rFonts w:ascii="Arial" w:hAnsi="Arial" w:cs="Arial"/>
                <w:sz w:val="18"/>
                <w:szCs w:val="18"/>
              </w:rPr>
              <w:t>Policies and procedures for updating and revising the CCS plan to ensure that it accurately identifies current services provided and any changes in policies and procedures of the CCS</w:t>
            </w:r>
          </w:p>
        </w:tc>
        <w:tc>
          <w:tcPr>
            <w:tcW w:w="360" w:type="dxa"/>
            <w:gridSpan w:val="2"/>
            <w:tcBorders>
              <w:left w:val="single" w:sz="12" w:space="0" w:color="auto"/>
              <w:right w:val="single" w:sz="4" w:space="0" w:color="FFFFFF"/>
            </w:tcBorders>
            <w:shd w:val="clear" w:color="auto" w:fill="auto"/>
          </w:tcPr>
          <w:p w:rsidR="00F21FFD" w:rsidRPr="00A72985" w:rsidRDefault="00F21FFD" w:rsidP="000D024A">
            <w:pPr>
              <w:spacing w:before="120"/>
              <w:rPr>
                <w:rFonts w:ascii="Arial" w:hAnsi="Arial" w:cs="Arial"/>
                <w:b/>
                <w:sz w:val="18"/>
                <w:szCs w:val="18"/>
              </w:rPr>
            </w:pPr>
            <w:r w:rsidRPr="00A72985">
              <w:rPr>
                <w:rFonts w:ascii="Arial" w:hAnsi="Arial" w:cs="Arial"/>
                <w:b/>
                <w:sz w:val="18"/>
                <w:szCs w:val="18"/>
              </w:rPr>
              <w:fldChar w:fldCharType="begin">
                <w:ffData>
                  <w:name w:val="Check15"/>
                  <w:enabled/>
                  <w:calcOnExit w:val="0"/>
                  <w:checkBox>
                    <w:sizeAuto/>
                    <w:default w:val="0"/>
                  </w:checkBox>
                </w:ffData>
              </w:fldChar>
            </w:r>
            <w:bookmarkStart w:id="9" w:name="Check15"/>
            <w:r w:rsidRPr="00A72985">
              <w:rPr>
                <w:rFonts w:ascii="Arial" w:hAnsi="Arial" w:cs="Arial"/>
                <w:b/>
                <w:sz w:val="18"/>
                <w:szCs w:val="18"/>
              </w:rPr>
              <w:instrText xml:space="preserve"> FORMCHECKBOX </w:instrText>
            </w:r>
            <w:r w:rsidR="00F32119">
              <w:rPr>
                <w:rFonts w:ascii="Arial" w:hAnsi="Arial" w:cs="Arial"/>
                <w:b/>
                <w:sz w:val="18"/>
                <w:szCs w:val="18"/>
              </w:rPr>
            </w:r>
            <w:r w:rsidR="00F32119">
              <w:rPr>
                <w:rFonts w:ascii="Arial" w:hAnsi="Arial" w:cs="Arial"/>
                <w:b/>
                <w:sz w:val="18"/>
                <w:szCs w:val="18"/>
              </w:rPr>
              <w:fldChar w:fldCharType="separate"/>
            </w:r>
            <w:r w:rsidRPr="00A72985">
              <w:rPr>
                <w:rFonts w:ascii="Arial" w:hAnsi="Arial" w:cs="Arial"/>
                <w:b/>
                <w:sz w:val="18"/>
                <w:szCs w:val="18"/>
              </w:rPr>
              <w:fldChar w:fldCharType="end"/>
            </w:r>
            <w:bookmarkEnd w:id="9"/>
          </w:p>
        </w:tc>
        <w:tc>
          <w:tcPr>
            <w:tcW w:w="3972" w:type="dxa"/>
            <w:gridSpan w:val="2"/>
            <w:tcBorders>
              <w:left w:val="single" w:sz="4" w:space="0" w:color="FFFFFF"/>
              <w:right w:val="single" w:sz="4" w:space="0" w:color="FFFFFF"/>
            </w:tcBorders>
            <w:shd w:val="clear" w:color="auto" w:fill="auto"/>
          </w:tcPr>
          <w:p w:rsidR="00F21FFD" w:rsidRPr="00A72985" w:rsidRDefault="000F381F" w:rsidP="000D024A">
            <w:pPr>
              <w:spacing w:before="120"/>
              <w:rPr>
                <w:rFonts w:ascii="Arial" w:hAnsi="Arial" w:cs="Arial"/>
                <w:sz w:val="18"/>
                <w:szCs w:val="18"/>
              </w:rPr>
            </w:pPr>
            <w:r w:rsidRPr="00A72985">
              <w:rPr>
                <w:rFonts w:ascii="Arial" w:hAnsi="Arial" w:cs="Arial"/>
                <w:sz w:val="18"/>
                <w:szCs w:val="18"/>
              </w:rPr>
              <w:t>P&amp;P for updating and revising the CCS plan</w:t>
            </w:r>
          </w:p>
        </w:tc>
      </w:tr>
      <w:tr w:rsidR="000F381F" w:rsidRPr="00A72985" w:rsidTr="00383CD4">
        <w:trPr>
          <w:trHeight w:val="983"/>
        </w:trPr>
        <w:tc>
          <w:tcPr>
            <w:tcW w:w="6768" w:type="dxa"/>
            <w:gridSpan w:val="2"/>
            <w:tcBorders>
              <w:left w:val="single" w:sz="4" w:space="0" w:color="FFFFFF"/>
              <w:right w:val="single" w:sz="12" w:space="0" w:color="auto"/>
            </w:tcBorders>
            <w:shd w:val="clear" w:color="auto" w:fill="auto"/>
            <w:vAlign w:val="center"/>
          </w:tcPr>
          <w:p w:rsidR="00432207" w:rsidRPr="00A72985" w:rsidRDefault="00432207" w:rsidP="00F42DF8">
            <w:pPr>
              <w:tabs>
                <w:tab w:val="left" w:pos="360"/>
              </w:tabs>
              <w:spacing w:after="120"/>
              <w:rPr>
                <w:rFonts w:ascii="Arial" w:hAnsi="Arial" w:cs="Arial"/>
                <w:b/>
                <w:sz w:val="18"/>
                <w:szCs w:val="18"/>
              </w:rPr>
            </w:pPr>
            <w:r w:rsidRPr="00A72985">
              <w:rPr>
                <w:rFonts w:ascii="Arial" w:hAnsi="Arial" w:cs="Arial"/>
                <w:b/>
                <w:sz w:val="18"/>
                <w:szCs w:val="18"/>
              </w:rPr>
              <w:t>(2)</w:t>
            </w:r>
            <w:r w:rsidR="00F42DF8">
              <w:rPr>
                <w:rFonts w:ascii="Arial" w:hAnsi="Arial" w:cs="Arial"/>
                <w:b/>
                <w:sz w:val="18"/>
                <w:szCs w:val="18"/>
              </w:rPr>
              <w:tab/>
            </w:r>
            <w:r w:rsidR="002D52C6" w:rsidRPr="00A72985">
              <w:rPr>
                <w:rFonts w:ascii="Arial" w:hAnsi="Arial" w:cs="Arial"/>
                <w:b/>
                <w:sz w:val="18"/>
                <w:szCs w:val="18"/>
              </w:rPr>
              <w:t>COMMITTEE RECOMMENDATIONS TO CCS PLAN.</w:t>
            </w:r>
          </w:p>
          <w:p w:rsidR="000F381F" w:rsidRPr="00A72985" w:rsidRDefault="000F381F" w:rsidP="00A72985">
            <w:pPr>
              <w:ind w:left="360"/>
              <w:rPr>
                <w:rFonts w:ascii="Arial" w:hAnsi="Arial" w:cs="Arial"/>
                <w:b/>
                <w:sz w:val="18"/>
                <w:szCs w:val="18"/>
              </w:rPr>
            </w:pPr>
            <w:r w:rsidRPr="00A72985">
              <w:rPr>
                <w:rFonts w:ascii="Arial" w:hAnsi="Arial" w:cs="Arial"/>
                <w:b/>
                <w:sz w:val="18"/>
                <w:szCs w:val="18"/>
              </w:rPr>
              <w:t>A written summary</w:t>
            </w:r>
            <w:r w:rsidRPr="00A72985">
              <w:rPr>
                <w:rFonts w:ascii="Arial" w:hAnsi="Arial" w:cs="Arial"/>
                <w:sz w:val="18"/>
                <w:szCs w:val="18"/>
              </w:rPr>
              <w:t xml:space="preserve"> detailing the recommendations of the coordinating committee per </w:t>
            </w:r>
            <w:r w:rsidR="00623217">
              <w:rPr>
                <w:rFonts w:ascii="Arial" w:hAnsi="Arial" w:cs="Arial"/>
                <w:sz w:val="18"/>
                <w:szCs w:val="18"/>
              </w:rPr>
              <w:t xml:space="preserve">§ </w:t>
            </w:r>
            <w:r w:rsidRPr="00A72985">
              <w:rPr>
                <w:rFonts w:ascii="Arial" w:hAnsi="Arial" w:cs="Arial"/>
                <w:sz w:val="18"/>
                <w:szCs w:val="18"/>
              </w:rPr>
              <w:t>DHS 36.09(3)(a)</w:t>
            </w:r>
          </w:p>
        </w:tc>
        <w:tc>
          <w:tcPr>
            <w:tcW w:w="360" w:type="dxa"/>
            <w:gridSpan w:val="2"/>
            <w:tcBorders>
              <w:left w:val="single" w:sz="12" w:space="0" w:color="auto"/>
              <w:right w:val="single" w:sz="4" w:space="0" w:color="FFFFFF"/>
            </w:tcBorders>
            <w:shd w:val="clear" w:color="auto" w:fill="auto"/>
          </w:tcPr>
          <w:p w:rsidR="000F381F" w:rsidRPr="00A72985" w:rsidRDefault="00703F0D" w:rsidP="000D024A">
            <w:pPr>
              <w:spacing w:before="120"/>
              <w:rPr>
                <w:rFonts w:ascii="Arial" w:hAnsi="Arial" w:cs="Arial"/>
                <w:b/>
                <w:sz w:val="18"/>
                <w:szCs w:val="18"/>
              </w:rPr>
            </w:pPr>
            <w:r w:rsidRPr="00A72985">
              <w:rPr>
                <w:rFonts w:ascii="Arial" w:hAnsi="Arial" w:cs="Arial"/>
                <w:b/>
                <w:sz w:val="18"/>
                <w:szCs w:val="18"/>
              </w:rPr>
              <w:fldChar w:fldCharType="begin">
                <w:ffData>
                  <w:name w:val="Check17"/>
                  <w:enabled/>
                  <w:calcOnExit w:val="0"/>
                  <w:checkBox>
                    <w:sizeAuto/>
                    <w:default w:val="0"/>
                  </w:checkBox>
                </w:ffData>
              </w:fldChar>
            </w:r>
            <w:bookmarkStart w:id="10" w:name="Check17"/>
            <w:r w:rsidRPr="00A72985">
              <w:rPr>
                <w:rFonts w:ascii="Arial" w:hAnsi="Arial" w:cs="Arial"/>
                <w:b/>
                <w:sz w:val="18"/>
                <w:szCs w:val="18"/>
              </w:rPr>
              <w:instrText xml:space="preserve"> FORMCHECKBOX </w:instrText>
            </w:r>
            <w:r w:rsidR="00F32119">
              <w:rPr>
                <w:rFonts w:ascii="Arial" w:hAnsi="Arial" w:cs="Arial"/>
                <w:b/>
                <w:sz w:val="18"/>
                <w:szCs w:val="18"/>
              </w:rPr>
            </w:r>
            <w:r w:rsidR="00F32119">
              <w:rPr>
                <w:rFonts w:ascii="Arial" w:hAnsi="Arial" w:cs="Arial"/>
                <w:b/>
                <w:sz w:val="18"/>
                <w:szCs w:val="18"/>
              </w:rPr>
              <w:fldChar w:fldCharType="separate"/>
            </w:r>
            <w:r w:rsidRPr="00A72985">
              <w:rPr>
                <w:rFonts w:ascii="Arial" w:hAnsi="Arial" w:cs="Arial"/>
                <w:b/>
                <w:sz w:val="18"/>
                <w:szCs w:val="18"/>
              </w:rPr>
              <w:fldChar w:fldCharType="end"/>
            </w:r>
            <w:bookmarkEnd w:id="10"/>
          </w:p>
        </w:tc>
        <w:tc>
          <w:tcPr>
            <w:tcW w:w="3972" w:type="dxa"/>
            <w:gridSpan w:val="2"/>
            <w:tcBorders>
              <w:left w:val="single" w:sz="4" w:space="0" w:color="FFFFFF"/>
              <w:right w:val="single" w:sz="4" w:space="0" w:color="FFFFFF"/>
            </w:tcBorders>
            <w:shd w:val="clear" w:color="auto" w:fill="auto"/>
          </w:tcPr>
          <w:p w:rsidR="00703F0D" w:rsidRPr="00A72985" w:rsidRDefault="00703F0D" w:rsidP="000D024A">
            <w:pPr>
              <w:spacing w:before="120"/>
              <w:rPr>
                <w:rFonts w:ascii="Arial" w:hAnsi="Arial" w:cs="Arial"/>
                <w:sz w:val="18"/>
                <w:szCs w:val="18"/>
              </w:rPr>
            </w:pPr>
            <w:r w:rsidRPr="00A72985">
              <w:rPr>
                <w:rFonts w:ascii="Arial" w:hAnsi="Arial" w:cs="Arial"/>
                <w:sz w:val="18"/>
                <w:szCs w:val="18"/>
              </w:rPr>
              <w:t>Written summary of coordinating committee</w:t>
            </w:r>
          </w:p>
        </w:tc>
      </w:tr>
      <w:tr w:rsidR="000F381F" w:rsidRPr="00A72985" w:rsidTr="00383CD4">
        <w:trPr>
          <w:trHeight w:val="614"/>
        </w:trPr>
        <w:tc>
          <w:tcPr>
            <w:tcW w:w="6768" w:type="dxa"/>
            <w:gridSpan w:val="2"/>
            <w:tcBorders>
              <w:left w:val="single" w:sz="4" w:space="0" w:color="FFFFFF"/>
              <w:right w:val="single" w:sz="12" w:space="0" w:color="auto"/>
            </w:tcBorders>
            <w:shd w:val="clear" w:color="auto" w:fill="auto"/>
            <w:vAlign w:val="center"/>
          </w:tcPr>
          <w:p w:rsidR="000F381F" w:rsidRPr="00A72985" w:rsidRDefault="000F381F" w:rsidP="00A72985">
            <w:pPr>
              <w:ind w:left="360"/>
              <w:rPr>
                <w:rFonts w:ascii="Arial" w:hAnsi="Arial" w:cs="Arial"/>
                <w:b/>
                <w:sz w:val="18"/>
                <w:szCs w:val="18"/>
              </w:rPr>
            </w:pPr>
            <w:r w:rsidRPr="00A72985">
              <w:rPr>
                <w:rFonts w:ascii="Arial" w:hAnsi="Arial" w:cs="Arial"/>
                <w:b/>
                <w:sz w:val="18"/>
                <w:szCs w:val="18"/>
              </w:rPr>
              <w:t>A written response</w:t>
            </w:r>
            <w:r w:rsidRPr="00A72985">
              <w:rPr>
                <w:rFonts w:ascii="Arial" w:hAnsi="Arial" w:cs="Arial"/>
                <w:sz w:val="18"/>
                <w:szCs w:val="18"/>
              </w:rPr>
              <w:t xml:space="preserve"> by the CCS to the coordination committee’s recommendations</w:t>
            </w:r>
          </w:p>
        </w:tc>
        <w:tc>
          <w:tcPr>
            <w:tcW w:w="360" w:type="dxa"/>
            <w:gridSpan w:val="2"/>
            <w:tcBorders>
              <w:left w:val="single" w:sz="12" w:space="0" w:color="auto"/>
              <w:right w:val="single" w:sz="4" w:space="0" w:color="FFFFFF"/>
            </w:tcBorders>
            <w:shd w:val="clear" w:color="auto" w:fill="auto"/>
          </w:tcPr>
          <w:p w:rsidR="000F381F" w:rsidRPr="00A72985" w:rsidRDefault="00703F0D" w:rsidP="000D024A">
            <w:pPr>
              <w:spacing w:before="120"/>
              <w:rPr>
                <w:rFonts w:ascii="Arial" w:hAnsi="Arial" w:cs="Arial"/>
                <w:b/>
                <w:sz w:val="18"/>
                <w:szCs w:val="18"/>
              </w:rPr>
            </w:pPr>
            <w:r w:rsidRPr="00A72985">
              <w:rPr>
                <w:rFonts w:ascii="Arial" w:hAnsi="Arial" w:cs="Arial"/>
                <w:b/>
                <w:sz w:val="18"/>
                <w:szCs w:val="18"/>
              </w:rPr>
              <w:fldChar w:fldCharType="begin">
                <w:ffData>
                  <w:name w:val="Check18"/>
                  <w:enabled/>
                  <w:calcOnExit w:val="0"/>
                  <w:checkBox>
                    <w:sizeAuto/>
                    <w:default w:val="0"/>
                  </w:checkBox>
                </w:ffData>
              </w:fldChar>
            </w:r>
            <w:bookmarkStart w:id="11" w:name="Check18"/>
            <w:r w:rsidRPr="00A72985">
              <w:rPr>
                <w:rFonts w:ascii="Arial" w:hAnsi="Arial" w:cs="Arial"/>
                <w:b/>
                <w:sz w:val="18"/>
                <w:szCs w:val="18"/>
              </w:rPr>
              <w:instrText xml:space="preserve"> FORMCHECKBOX </w:instrText>
            </w:r>
            <w:r w:rsidR="00F32119">
              <w:rPr>
                <w:rFonts w:ascii="Arial" w:hAnsi="Arial" w:cs="Arial"/>
                <w:b/>
                <w:sz w:val="18"/>
                <w:szCs w:val="18"/>
              </w:rPr>
            </w:r>
            <w:r w:rsidR="00F32119">
              <w:rPr>
                <w:rFonts w:ascii="Arial" w:hAnsi="Arial" w:cs="Arial"/>
                <w:b/>
                <w:sz w:val="18"/>
                <w:szCs w:val="18"/>
              </w:rPr>
              <w:fldChar w:fldCharType="separate"/>
            </w:r>
            <w:r w:rsidRPr="00A72985">
              <w:rPr>
                <w:rFonts w:ascii="Arial" w:hAnsi="Arial" w:cs="Arial"/>
                <w:b/>
                <w:sz w:val="18"/>
                <w:szCs w:val="18"/>
              </w:rPr>
              <w:fldChar w:fldCharType="end"/>
            </w:r>
            <w:bookmarkEnd w:id="11"/>
          </w:p>
        </w:tc>
        <w:tc>
          <w:tcPr>
            <w:tcW w:w="3972" w:type="dxa"/>
            <w:gridSpan w:val="2"/>
            <w:tcBorders>
              <w:left w:val="single" w:sz="4" w:space="0" w:color="FFFFFF"/>
              <w:right w:val="single" w:sz="4" w:space="0" w:color="FFFFFF"/>
            </w:tcBorders>
            <w:shd w:val="clear" w:color="auto" w:fill="auto"/>
          </w:tcPr>
          <w:p w:rsidR="000F381F" w:rsidRPr="00A72985" w:rsidRDefault="00703F0D" w:rsidP="000D024A">
            <w:pPr>
              <w:spacing w:before="120"/>
              <w:rPr>
                <w:rFonts w:ascii="Arial" w:hAnsi="Arial" w:cs="Arial"/>
                <w:sz w:val="18"/>
                <w:szCs w:val="18"/>
              </w:rPr>
            </w:pPr>
            <w:r w:rsidRPr="00A72985">
              <w:rPr>
                <w:rFonts w:ascii="Arial" w:hAnsi="Arial" w:cs="Arial"/>
                <w:sz w:val="18"/>
                <w:szCs w:val="18"/>
              </w:rPr>
              <w:t>Written response by CCS to coordinating committee</w:t>
            </w:r>
          </w:p>
        </w:tc>
      </w:tr>
      <w:tr w:rsidR="00FA3703" w:rsidRPr="00A72985" w:rsidTr="00383CD4">
        <w:trPr>
          <w:trHeight w:val="1540"/>
        </w:trPr>
        <w:tc>
          <w:tcPr>
            <w:tcW w:w="6768" w:type="dxa"/>
            <w:gridSpan w:val="2"/>
            <w:tcBorders>
              <w:left w:val="single" w:sz="4" w:space="0" w:color="FFFFFF"/>
              <w:right w:val="single" w:sz="12" w:space="0" w:color="auto"/>
            </w:tcBorders>
            <w:shd w:val="clear" w:color="auto" w:fill="auto"/>
            <w:vAlign w:val="center"/>
          </w:tcPr>
          <w:p w:rsidR="00FA3703" w:rsidRPr="00A72985" w:rsidRDefault="00432207" w:rsidP="00B84E48">
            <w:pPr>
              <w:tabs>
                <w:tab w:val="left" w:pos="360"/>
              </w:tabs>
              <w:ind w:left="360" w:hanging="360"/>
              <w:rPr>
                <w:rFonts w:ascii="Arial" w:hAnsi="Arial" w:cs="Arial"/>
                <w:b/>
                <w:sz w:val="18"/>
                <w:szCs w:val="18"/>
              </w:rPr>
            </w:pPr>
            <w:r w:rsidRPr="00A72985">
              <w:rPr>
                <w:rFonts w:ascii="Arial" w:hAnsi="Arial" w:cs="Arial"/>
                <w:b/>
                <w:sz w:val="18"/>
                <w:szCs w:val="18"/>
              </w:rPr>
              <w:t>(3)</w:t>
            </w:r>
            <w:r w:rsidR="00F42DF8">
              <w:rPr>
                <w:rFonts w:ascii="Arial" w:hAnsi="Arial" w:cs="Arial"/>
                <w:b/>
                <w:sz w:val="18"/>
                <w:szCs w:val="18"/>
              </w:rPr>
              <w:tab/>
            </w:r>
            <w:r w:rsidR="002D52C6" w:rsidRPr="00A72985">
              <w:rPr>
                <w:rFonts w:ascii="Arial" w:hAnsi="Arial" w:cs="Arial"/>
                <w:b/>
                <w:sz w:val="18"/>
                <w:szCs w:val="18"/>
              </w:rPr>
              <w:t>CCS SYSTEMS DEVELOPMENT</w:t>
            </w:r>
            <w:r w:rsidR="00B84E48">
              <w:rPr>
                <w:rFonts w:ascii="Arial" w:hAnsi="Arial" w:cs="Arial"/>
                <w:b/>
                <w:sz w:val="18"/>
                <w:szCs w:val="18"/>
              </w:rPr>
              <w:t xml:space="preserve">. </w:t>
            </w:r>
            <w:r w:rsidR="00FA3703" w:rsidRPr="00A72985">
              <w:rPr>
                <w:rFonts w:ascii="Arial" w:hAnsi="Arial" w:cs="Arial"/>
                <w:sz w:val="18"/>
                <w:szCs w:val="18"/>
              </w:rPr>
              <w:t>A description of the currently available mental health, substance</w:t>
            </w:r>
            <w:r w:rsidR="00B84E48">
              <w:rPr>
                <w:rFonts w:ascii="Arial" w:hAnsi="Arial" w:cs="Arial"/>
                <w:sz w:val="18"/>
                <w:szCs w:val="18"/>
              </w:rPr>
              <w:t xml:space="preserve"> </w:t>
            </w:r>
            <w:r w:rsidR="00FA3703" w:rsidRPr="00A72985">
              <w:rPr>
                <w:rFonts w:ascii="Arial" w:hAnsi="Arial" w:cs="Arial"/>
                <w:sz w:val="18"/>
                <w:szCs w:val="18"/>
              </w:rPr>
              <w:t>use disorder, crisis services, and other services in the county or tribe and how the CCS will interfa</w:t>
            </w:r>
            <w:r w:rsidR="00F42DF8">
              <w:rPr>
                <w:rFonts w:ascii="Arial" w:hAnsi="Arial" w:cs="Arial"/>
                <w:sz w:val="18"/>
                <w:szCs w:val="18"/>
              </w:rPr>
              <w:t xml:space="preserve">ce and enhance these services. </w:t>
            </w:r>
            <w:r w:rsidR="00FA3703" w:rsidRPr="00A72985">
              <w:rPr>
                <w:rFonts w:ascii="Arial" w:hAnsi="Arial" w:cs="Arial"/>
                <w:sz w:val="18"/>
                <w:szCs w:val="18"/>
              </w:rPr>
              <w:t xml:space="preserve">The description shall include </w:t>
            </w:r>
            <w:r w:rsidR="00FA3703" w:rsidRPr="00A72985">
              <w:rPr>
                <w:rFonts w:ascii="Arial" w:hAnsi="Arial" w:cs="Arial"/>
                <w:b/>
                <w:sz w:val="18"/>
                <w:szCs w:val="18"/>
              </w:rPr>
              <w:t>policies and procedures</w:t>
            </w:r>
            <w:r w:rsidR="00FA3703" w:rsidRPr="00A72985">
              <w:rPr>
                <w:rFonts w:ascii="Arial" w:hAnsi="Arial" w:cs="Arial"/>
                <w:sz w:val="18"/>
                <w:szCs w:val="18"/>
              </w:rPr>
              <w:t xml:space="preserve"> for developing and implementing collaborative arrangements and inter-agency agreements addressing all of the following (a-g):</w:t>
            </w:r>
          </w:p>
        </w:tc>
        <w:tc>
          <w:tcPr>
            <w:tcW w:w="360" w:type="dxa"/>
            <w:gridSpan w:val="2"/>
            <w:tcBorders>
              <w:left w:val="single" w:sz="12" w:space="0" w:color="auto"/>
              <w:right w:val="single" w:sz="4" w:space="0" w:color="FFFFFF"/>
            </w:tcBorders>
            <w:shd w:val="clear" w:color="auto" w:fill="auto"/>
          </w:tcPr>
          <w:p w:rsidR="00FA3703" w:rsidRPr="00A72985" w:rsidRDefault="00FA3703" w:rsidP="000D024A">
            <w:pPr>
              <w:spacing w:before="120"/>
              <w:rPr>
                <w:rFonts w:ascii="Arial" w:hAnsi="Arial" w:cs="Arial"/>
                <w:b/>
                <w:sz w:val="18"/>
                <w:szCs w:val="18"/>
              </w:rPr>
            </w:pPr>
            <w:r w:rsidRPr="00A72985">
              <w:rPr>
                <w:rFonts w:ascii="Arial" w:hAnsi="Arial" w:cs="Arial"/>
                <w:b/>
                <w:sz w:val="18"/>
                <w:szCs w:val="18"/>
              </w:rPr>
              <w:fldChar w:fldCharType="begin">
                <w:ffData>
                  <w:name w:val="Check19"/>
                  <w:enabled/>
                  <w:calcOnExit w:val="0"/>
                  <w:checkBox>
                    <w:sizeAuto/>
                    <w:default w:val="0"/>
                  </w:checkBox>
                </w:ffData>
              </w:fldChar>
            </w:r>
            <w:bookmarkStart w:id="12" w:name="Check19"/>
            <w:r w:rsidRPr="00A72985">
              <w:rPr>
                <w:rFonts w:ascii="Arial" w:hAnsi="Arial" w:cs="Arial"/>
                <w:b/>
                <w:sz w:val="18"/>
                <w:szCs w:val="18"/>
              </w:rPr>
              <w:instrText xml:space="preserve"> FORMCHECKBOX </w:instrText>
            </w:r>
            <w:r w:rsidR="00F32119">
              <w:rPr>
                <w:rFonts w:ascii="Arial" w:hAnsi="Arial" w:cs="Arial"/>
                <w:b/>
                <w:sz w:val="18"/>
                <w:szCs w:val="18"/>
              </w:rPr>
            </w:r>
            <w:r w:rsidR="00F32119">
              <w:rPr>
                <w:rFonts w:ascii="Arial" w:hAnsi="Arial" w:cs="Arial"/>
                <w:b/>
                <w:sz w:val="18"/>
                <w:szCs w:val="18"/>
              </w:rPr>
              <w:fldChar w:fldCharType="separate"/>
            </w:r>
            <w:r w:rsidRPr="00A72985">
              <w:rPr>
                <w:rFonts w:ascii="Arial" w:hAnsi="Arial" w:cs="Arial"/>
                <w:b/>
                <w:sz w:val="18"/>
                <w:szCs w:val="18"/>
              </w:rPr>
              <w:fldChar w:fldCharType="end"/>
            </w:r>
            <w:bookmarkEnd w:id="12"/>
          </w:p>
          <w:p w:rsidR="00FA3703" w:rsidRPr="00A72985" w:rsidRDefault="00FA3703" w:rsidP="009631AF">
            <w:pPr>
              <w:rPr>
                <w:rFonts w:ascii="Arial" w:hAnsi="Arial" w:cs="Arial"/>
                <w:b/>
                <w:sz w:val="18"/>
                <w:szCs w:val="18"/>
              </w:rPr>
            </w:pPr>
          </w:p>
          <w:p w:rsidR="00FA3703" w:rsidRPr="00A72985" w:rsidRDefault="00FA3703" w:rsidP="00A06A87">
            <w:pPr>
              <w:spacing w:before="200"/>
              <w:rPr>
                <w:rFonts w:ascii="Arial" w:hAnsi="Arial" w:cs="Arial"/>
                <w:b/>
                <w:sz w:val="18"/>
                <w:szCs w:val="18"/>
              </w:rPr>
            </w:pPr>
            <w:r w:rsidRPr="00A72985">
              <w:rPr>
                <w:rFonts w:ascii="Arial" w:hAnsi="Arial" w:cs="Arial"/>
                <w:b/>
                <w:sz w:val="18"/>
                <w:szCs w:val="18"/>
              </w:rPr>
              <w:fldChar w:fldCharType="begin">
                <w:ffData>
                  <w:name w:val="Check23"/>
                  <w:enabled/>
                  <w:calcOnExit w:val="0"/>
                  <w:checkBox>
                    <w:sizeAuto/>
                    <w:default w:val="0"/>
                  </w:checkBox>
                </w:ffData>
              </w:fldChar>
            </w:r>
            <w:bookmarkStart w:id="13" w:name="Check23"/>
            <w:r w:rsidRPr="00A72985">
              <w:rPr>
                <w:rFonts w:ascii="Arial" w:hAnsi="Arial" w:cs="Arial"/>
                <w:b/>
                <w:sz w:val="18"/>
                <w:szCs w:val="18"/>
              </w:rPr>
              <w:instrText xml:space="preserve"> FORMCHECKBOX </w:instrText>
            </w:r>
            <w:r w:rsidR="00F32119">
              <w:rPr>
                <w:rFonts w:ascii="Arial" w:hAnsi="Arial" w:cs="Arial"/>
                <w:b/>
                <w:sz w:val="18"/>
                <w:szCs w:val="18"/>
              </w:rPr>
            </w:r>
            <w:r w:rsidR="00F32119">
              <w:rPr>
                <w:rFonts w:ascii="Arial" w:hAnsi="Arial" w:cs="Arial"/>
                <w:b/>
                <w:sz w:val="18"/>
                <w:szCs w:val="18"/>
              </w:rPr>
              <w:fldChar w:fldCharType="separate"/>
            </w:r>
            <w:r w:rsidRPr="00A72985">
              <w:rPr>
                <w:rFonts w:ascii="Arial" w:hAnsi="Arial" w:cs="Arial"/>
                <w:b/>
                <w:sz w:val="18"/>
                <w:szCs w:val="18"/>
              </w:rPr>
              <w:fldChar w:fldCharType="end"/>
            </w:r>
            <w:bookmarkEnd w:id="13"/>
          </w:p>
        </w:tc>
        <w:tc>
          <w:tcPr>
            <w:tcW w:w="3972" w:type="dxa"/>
            <w:gridSpan w:val="2"/>
            <w:tcBorders>
              <w:left w:val="single" w:sz="4" w:space="0" w:color="FFFFFF"/>
              <w:right w:val="single" w:sz="4" w:space="0" w:color="FFFFFF"/>
            </w:tcBorders>
            <w:shd w:val="clear" w:color="auto" w:fill="auto"/>
          </w:tcPr>
          <w:p w:rsidR="00FA3703" w:rsidRPr="00A72985" w:rsidRDefault="00FA3703" w:rsidP="000D024A">
            <w:pPr>
              <w:spacing w:before="120"/>
              <w:rPr>
                <w:rFonts w:ascii="Arial" w:hAnsi="Arial" w:cs="Arial"/>
                <w:sz w:val="18"/>
                <w:szCs w:val="18"/>
              </w:rPr>
            </w:pPr>
            <w:r w:rsidRPr="00A72985">
              <w:rPr>
                <w:rFonts w:ascii="Arial" w:hAnsi="Arial" w:cs="Arial"/>
                <w:b/>
                <w:sz w:val="18"/>
                <w:szCs w:val="18"/>
              </w:rPr>
              <w:t>Write a narrative</w:t>
            </w:r>
            <w:r w:rsidRPr="00A72985">
              <w:rPr>
                <w:rFonts w:ascii="Arial" w:hAnsi="Arial" w:cs="Arial"/>
                <w:sz w:val="18"/>
                <w:szCs w:val="18"/>
              </w:rPr>
              <w:t xml:space="preserve"> description of the current services and ho</w:t>
            </w:r>
            <w:r w:rsidR="00F77913">
              <w:rPr>
                <w:rFonts w:ascii="Arial" w:hAnsi="Arial" w:cs="Arial"/>
                <w:sz w:val="18"/>
                <w:szCs w:val="18"/>
              </w:rPr>
              <w:t>w CCS will interface with them.</w:t>
            </w:r>
          </w:p>
          <w:p w:rsidR="00674AE8" w:rsidRPr="00A72985" w:rsidRDefault="00674AE8" w:rsidP="009631AF">
            <w:pPr>
              <w:rPr>
                <w:rFonts w:ascii="Arial" w:hAnsi="Arial" w:cs="Arial"/>
                <w:sz w:val="18"/>
                <w:szCs w:val="18"/>
              </w:rPr>
            </w:pPr>
          </w:p>
          <w:p w:rsidR="00FA3703" w:rsidRPr="00A72985" w:rsidRDefault="00FA3703" w:rsidP="009631AF">
            <w:pPr>
              <w:rPr>
                <w:rFonts w:ascii="Arial" w:hAnsi="Arial" w:cs="Arial"/>
                <w:sz w:val="18"/>
                <w:szCs w:val="18"/>
              </w:rPr>
            </w:pPr>
            <w:r w:rsidRPr="00A72985">
              <w:rPr>
                <w:rFonts w:ascii="Arial" w:hAnsi="Arial" w:cs="Arial"/>
                <w:sz w:val="18"/>
                <w:szCs w:val="18"/>
              </w:rPr>
              <w:t>Include P&amp;P for agreements and collaboration (a-g)</w:t>
            </w:r>
            <w:r w:rsidR="00895D66">
              <w:rPr>
                <w:rFonts w:ascii="Arial" w:hAnsi="Arial" w:cs="Arial"/>
                <w:sz w:val="18"/>
                <w:szCs w:val="18"/>
              </w:rPr>
              <w:t>.</w:t>
            </w:r>
          </w:p>
        </w:tc>
      </w:tr>
      <w:tr w:rsidR="00FA3703" w:rsidRPr="00A72985" w:rsidTr="00383CD4">
        <w:trPr>
          <w:trHeight w:val="955"/>
        </w:trPr>
        <w:tc>
          <w:tcPr>
            <w:tcW w:w="6768" w:type="dxa"/>
            <w:gridSpan w:val="2"/>
            <w:tcBorders>
              <w:left w:val="single" w:sz="4" w:space="0" w:color="FFFFFF"/>
              <w:bottom w:val="single" w:sz="4" w:space="0" w:color="auto"/>
              <w:right w:val="single" w:sz="12" w:space="0" w:color="auto"/>
            </w:tcBorders>
            <w:shd w:val="clear" w:color="auto" w:fill="auto"/>
            <w:vAlign w:val="center"/>
          </w:tcPr>
          <w:p w:rsidR="00FA3703" w:rsidRPr="00A72985" w:rsidRDefault="00FA3703" w:rsidP="00F42DF8">
            <w:pPr>
              <w:tabs>
                <w:tab w:val="left" w:pos="360"/>
              </w:tabs>
              <w:ind w:left="360" w:hanging="360"/>
              <w:rPr>
                <w:rFonts w:ascii="Arial" w:hAnsi="Arial" w:cs="Arial"/>
                <w:b/>
                <w:sz w:val="18"/>
                <w:szCs w:val="18"/>
              </w:rPr>
            </w:pPr>
            <w:r w:rsidRPr="00A72985">
              <w:rPr>
                <w:rFonts w:ascii="Arial" w:hAnsi="Arial" w:cs="Arial"/>
                <w:sz w:val="18"/>
                <w:szCs w:val="18"/>
              </w:rPr>
              <w:t>(a)</w:t>
            </w:r>
            <w:r w:rsidR="00F42DF8">
              <w:rPr>
                <w:rFonts w:ascii="Arial" w:hAnsi="Arial" w:cs="Arial"/>
                <w:sz w:val="18"/>
                <w:szCs w:val="18"/>
              </w:rPr>
              <w:tab/>
            </w:r>
            <w:r w:rsidRPr="00A72985">
              <w:rPr>
                <w:rFonts w:ascii="Arial" w:hAnsi="Arial" w:cs="Arial"/>
                <w:sz w:val="18"/>
                <w:szCs w:val="18"/>
              </w:rPr>
              <w:t xml:space="preserve">Processes necessary to include the CCS in planning to support consumers who are discharged from a non-CCS program or facilities including, but not limited to, inpatient psychiatric or </w:t>
            </w:r>
            <w:r w:rsidR="00B84E48">
              <w:rPr>
                <w:rFonts w:ascii="Arial" w:hAnsi="Arial" w:cs="Arial"/>
                <w:sz w:val="18"/>
                <w:szCs w:val="18"/>
              </w:rPr>
              <w:t>substance use</w:t>
            </w:r>
            <w:r w:rsidRPr="00A72985">
              <w:rPr>
                <w:rFonts w:ascii="Arial" w:hAnsi="Arial" w:cs="Arial"/>
                <w:sz w:val="18"/>
                <w:szCs w:val="18"/>
              </w:rPr>
              <w:t xml:space="preserve"> treatment, a nursing home, residential care center, day treatment provider, jail, or prison</w:t>
            </w:r>
          </w:p>
        </w:tc>
        <w:tc>
          <w:tcPr>
            <w:tcW w:w="360" w:type="dxa"/>
            <w:gridSpan w:val="2"/>
            <w:tcBorders>
              <w:left w:val="single" w:sz="12" w:space="0" w:color="auto"/>
              <w:right w:val="single" w:sz="4" w:space="0" w:color="FFFFFF"/>
            </w:tcBorders>
            <w:shd w:val="clear" w:color="auto" w:fill="auto"/>
          </w:tcPr>
          <w:p w:rsidR="00FA3703" w:rsidRPr="00A72985" w:rsidRDefault="00FA3703" w:rsidP="000D024A">
            <w:pPr>
              <w:spacing w:before="120"/>
              <w:rPr>
                <w:rFonts w:ascii="Arial" w:hAnsi="Arial" w:cs="Arial"/>
                <w:b/>
                <w:sz w:val="18"/>
                <w:szCs w:val="18"/>
              </w:rPr>
            </w:pPr>
            <w:r w:rsidRPr="00A72985">
              <w:rPr>
                <w:rFonts w:ascii="Arial" w:hAnsi="Arial" w:cs="Arial"/>
                <w:b/>
                <w:sz w:val="18"/>
                <w:szCs w:val="18"/>
              </w:rPr>
              <w:fldChar w:fldCharType="begin">
                <w:ffData>
                  <w:name w:val="Check20"/>
                  <w:enabled/>
                  <w:calcOnExit w:val="0"/>
                  <w:checkBox>
                    <w:sizeAuto/>
                    <w:default w:val="0"/>
                  </w:checkBox>
                </w:ffData>
              </w:fldChar>
            </w:r>
            <w:bookmarkStart w:id="14" w:name="Check20"/>
            <w:r w:rsidRPr="00A72985">
              <w:rPr>
                <w:rFonts w:ascii="Arial" w:hAnsi="Arial" w:cs="Arial"/>
                <w:b/>
                <w:sz w:val="18"/>
                <w:szCs w:val="18"/>
              </w:rPr>
              <w:instrText xml:space="preserve"> FORMCHECKBOX </w:instrText>
            </w:r>
            <w:r w:rsidR="00F32119">
              <w:rPr>
                <w:rFonts w:ascii="Arial" w:hAnsi="Arial" w:cs="Arial"/>
                <w:b/>
                <w:sz w:val="18"/>
                <w:szCs w:val="18"/>
              </w:rPr>
            </w:r>
            <w:r w:rsidR="00F32119">
              <w:rPr>
                <w:rFonts w:ascii="Arial" w:hAnsi="Arial" w:cs="Arial"/>
                <w:b/>
                <w:sz w:val="18"/>
                <w:szCs w:val="18"/>
              </w:rPr>
              <w:fldChar w:fldCharType="separate"/>
            </w:r>
            <w:r w:rsidRPr="00A72985">
              <w:rPr>
                <w:rFonts w:ascii="Arial" w:hAnsi="Arial" w:cs="Arial"/>
                <w:b/>
                <w:sz w:val="18"/>
                <w:szCs w:val="18"/>
              </w:rPr>
              <w:fldChar w:fldCharType="end"/>
            </w:r>
            <w:bookmarkEnd w:id="14"/>
          </w:p>
        </w:tc>
        <w:tc>
          <w:tcPr>
            <w:tcW w:w="3972" w:type="dxa"/>
            <w:gridSpan w:val="2"/>
            <w:tcBorders>
              <w:left w:val="single" w:sz="4" w:space="0" w:color="FFFFFF"/>
              <w:bottom w:val="single" w:sz="4" w:space="0" w:color="auto"/>
              <w:right w:val="single" w:sz="4" w:space="0" w:color="FFFFFF"/>
            </w:tcBorders>
            <w:shd w:val="clear" w:color="auto" w:fill="auto"/>
          </w:tcPr>
          <w:p w:rsidR="00FA3703" w:rsidRPr="00A72985" w:rsidRDefault="00674AE8" w:rsidP="000D024A">
            <w:pPr>
              <w:spacing w:before="120"/>
              <w:rPr>
                <w:rFonts w:ascii="Arial" w:hAnsi="Arial" w:cs="Arial"/>
                <w:sz w:val="18"/>
                <w:szCs w:val="18"/>
              </w:rPr>
            </w:pPr>
            <w:r w:rsidRPr="00A72985">
              <w:rPr>
                <w:rFonts w:ascii="Arial" w:hAnsi="Arial" w:cs="Arial"/>
                <w:sz w:val="18"/>
                <w:szCs w:val="18"/>
              </w:rPr>
              <w:t>Consumer support outside CCS</w:t>
            </w:r>
          </w:p>
        </w:tc>
      </w:tr>
      <w:tr w:rsidR="00FA3703" w:rsidRPr="00A72985" w:rsidTr="00383CD4">
        <w:trPr>
          <w:trHeight w:val="902"/>
        </w:trPr>
        <w:tc>
          <w:tcPr>
            <w:tcW w:w="6768" w:type="dxa"/>
            <w:gridSpan w:val="2"/>
            <w:tcBorders>
              <w:left w:val="single" w:sz="4" w:space="0" w:color="FFFFFF"/>
              <w:right w:val="single" w:sz="12" w:space="0" w:color="auto"/>
            </w:tcBorders>
            <w:shd w:val="clear" w:color="auto" w:fill="auto"/>
            <w:vAlign w:val="center"/>
          </w:tcPr>
          <w:p w:rsidR="00FA3703" w:rsidRPr="00A72985" w:rsidRDefault="00FA3703" w:rsidP="00F42DF8">
            <w:pPr>
              <w:tabs>
                <w:tab w:val="left" w:pos="360"/>
              </w:tabs>
              <w:ind w:left="360" w:hanging="360"/>
              <w:rPr>
                <w:rFonts w:ascii="Arial" w:hAnsi="Arial" w:cs="Arial"/>
                <w:b/>
                <w:sz w:val="18"/>
                <w:szCs w:val="18"/>
              </w:rPr>
            </w:pPr>
            <w:r w:rsidRPr="00A72985">
              <w:rPr>
                <w:rFonts w:ascii="Arial" w:hAnsi="Arial" w:cs="Arial"/>
                <w:sz w:val="18"/>
                <w:szCs w:val="18"/>
              </w:rPr>
              <w:t>(b)</w:t>
            </w:r>
            <w:r w:rsidR="00F42DF8">
              <w:rPr>
                <w:rFonts w:ascii="Arial" w:hAnsi="Arial" w:cs="Arial"/>
                <w:sz w:val="18"/>
                <w:szCs w:val="18"/>
              </w:rPr>
              <w:tab/>
            </w:r>
            <w:r w:rsidR="002B5FB4">
              <w:rPr>
                <w:rFonts w:ascii="Arial" w:hAnsi="Arial" w:cs="Arial"/>
                <w:sz w:val="18"/>
                <w:szCs w:val="18"/>
              </w:rPr>
              <w:t>The role of the CCS when an emergency protective placement is being sought under Wis. Stat. § 55.135 and when protective services or elder abuse investigations are involved</w:t>
            </w:r>
          </w:p>
        </w:tc>
        <w:tc>
          <w:tcPr>
            <w:tcW w:w="360" w:type="dxa"/>
            <w:gridSpan w:val="2"/>
            <w:tcBorders>
              <w:left w:val="single" w:sz="12" w:space="0" w:color="auto"/>
              <w:right w:val="single" w:sz="4" w:space="0" w:color="FFFFFF"/>
            </w:tcBorders>
            <w:shd w:val="clear" w:color="auto" w:fill="auto"/>
          </w:tcPr>
          <w:p w:rsidR="00FA3703" w:rsidRPr="00A72985" w:rsidRDefault="00FA3703" w:rsidP="000D024A">
            <w:pPr>
              <w:spacing w:before="120"/>
              <w:rPr>
                <w:rFonts w:ascii="Arial" w:hAnsi="Arial" w:cs="Arial"/>
                <w:sz w:val="18"/>
                <w:szCs w:val="18"/>
              </w:rPr>
            </w:pPr>
            <w:r w:rsidRPr="00A72985">
              <w:rPr>
                <w:rFonts w:ascii="Arial" w:hAnsi="Arial" w:cs="Arial"/>
                <w:sz w:val="18"/>
                <w:szCs w:val="18"/>
              </w:rPr>
              <w:fldChar w:fldCharType="begin">
                <w:ffData>
                  <w:name w:val="Check21"/>
                  <w:enabled/>
                  <w:calcOnExit w:val="0"/>
                  <w:checkBox>
                    <w:sizeAuto/>
                    <w:default w:val="0"/>
                  </w:checkBox>
                </w:ffData>
              </w:fldChar>
            </w:r>
            <w:bookmarkStart w:id="15" w:name="Check21"/>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5"/>
          </w:p>
        </w:tc>
        <w:tc>
          <w:tcPr>
            <w:tcW w:w="3972" w:type="dxa"/>
            <w:gridSpan w:val="2"/>
            <w:tcBorders>
              <w:left w:val="single" w:sz="4" w:space="0" w:color="FFFFFF"/>
              <w:right w:val="single" w:sz="4" w:space="0" w:color="FFFFFF"/>
            </w:tcBorders>
            <w:shd w:val="clear" w:color="auto" w:fill="auto"/>
          </w:tcPr>
          <w:p w:rsidR="00FA3703" w:rsidRPr="00A72985" w:rsidRDefault="00674AE8" w:rsidP="000D024A">
            <w:pPr>
              <w:spacing w:before="120"/>
              <w:rPr>
                <w:rFonts w:ascii="Arial" w:hAnsi="Arial" w:cs="Arial"/>
                <w:sz w:val="18"/>
                <w:szCs w:val="18"/>
              </w:rPr>
            </w:pPr>
            <w:r w:rsidRPr="00A72985">
              <w:rPr>
                <w:rFonts w:ascii="Arial" w:hAnsi="Arial" w:cs="Arial"/>
                <w:sz w:val="18"/>
                <w:szCs w:val="18"/>
              </w:rPr>
              <w:t>Role in protective placements</w:t>
            </w:r>
          </w:p>
        </w:tc>
      </w:tr>
      <w:tr w:rsidR="00FA3703" w:rsidRPr="00A72985" w:rsidTr="00383CD4">
        <w:trPr>
          <w:trHeight w:val="803"/>
        </w:trPr>
        <w:tc>
          <w:tcPr>
            <w:tcW w:w="6768" w:type="dxa"/>
            <w:gridSpan w:val="2"/>
            <w:tcBorders>
              <w:left w:val="single" w:sz="4" w:space="0" w:color="FFFFFF"/>
              <w:right w:val="single" w:sz="12" w:space="0" w:color="auto"/>
            </w:tcBorders>
            <w:shd w:val="clear" w:color="auto" w:fill="auto"/>
            <w:vAlign w:val="center"/>
          </w:tcPr>
          <w:p w:rsidR="00FA3703" w:rsidRPr="00A72985" w:rsidRDefault="00FA3703" w:rsidP="00F42DF8">
            <w:pPr>
              <w:tabs>
                <w:tab w:val="left" w:pos="360"/>
              </w:tabs>
              <w:ind w:left="360" w:hanging="360"/>
              <w:rPr>
                <w:rFonts w:ascii="Arial" w:hAnsi="Arial" w:cs="Arial"/>
                <w:b/>
                <w:sz w:val="18"/>
                <w:szCs w:val="18"/>
              </w:rPr>
            </w:pPr>
            <w:r w:rsidRPr="00A72985">
              <w:rPr>
                <w:rFonts w:ascii="Arial" w:hAnsi="Arial" w:cs="Arial"/>
                <w:sz w:val="18"/>
                <w:szCs w:val="18"/>
              </w:rPr>
              <w:t>(c)</w:t>
            </w:r>
            <w:r w:rsidR="00F42DF8">
              <w:rPr>
                <w:rFonts w:ascii="Arial" w:hAnsi="Arial" w:cs="Arial"/>
                <w:sz w:val="18"/>
                <w:szCs w:val="18"/>
              </w:rPr>
              <w:tab/>
            </w:r>
            <w:r w:rsidR="002B5FB4">
              <w:rPr>
                <w:rFonts w:ascii="Arial" w:hAnsi="Arial" w:cs="Arial"/>
                <w:sz w:val="18"/>
                <w:szCs w:val="18"/>
              </w:rPr>
              <w:t>The role of the CCS when the CCS provides services in conjunction with any other care coordination service including protective services, integrated services projects, and schools</w:t>
            </w:r>
          </w:p>
        </w:tc>
        <w:tc>
          <w:tcPr>
            <w:tcW w:w="360" w:type="dxa"/>
            <w:gridSpan w:val="2"/>
            <w:tcBorders>
              <w:left w:val="single" w:sz="12" w:space="0" w:color="auto"/>
              <w:right w:val="single" w:sz="4" w:space="0" w:color="FFFFFF"/>
            </w:tcBorders>
            <w:shd w:val="clear" w:color="auto" w:fill="auto"/>
          </w:tcPr>
          <w:p w:rsidR="00FA3703" w:rsidRPr="00A72985" w:rsidRDefault="00FA3703" w:rsidP="000D024A">
            <w:pPr>
              <w:spacing w:before="120"/>
              <w:rPr>
                <w:rFonts w:ascii="Arial" w:hAnsi="Arial" w:cs="Arial"/>
                <w:sz w:val="18"/>
                <w:szCs w:val="18"/>
              </w:rPr>
            </w:pPr>
            <w:r w:rsidRPr="00A72985">
              <w:rPr>
                <w:rFonts w:ascii="Arial" w:hAnsi="Arial" w:cs="Arial"/>
                <w:sz w:val="18"/>
                <w:szCs w:val="18"/>
              </w:rPr>
              <w:fldChar w:fldCharType="begin">
                <w:ffData>
                  <w:name w:val="Check22"/>
                  <w:enabled/>
                  <w:calcOnExit w:val="0"/>
                  <w:checkBox>
                    <w:sizeAuto/>
                    <w:default w:val="0"/>
                  </w:checkBox>
                </w:ffData>
              </w:fldChar>
            </w:r>
            <w:bookmarkStart w:id="16" w:name="Check22"/>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6"/>
          </w:p>
        </w:tc>
        <w:tc>
          <w:tcPr>
            <w:tcW w:w="3972" w:type="dxa"/>
            <w:gridSpan w:val="2"/>
            <w:tcBorders>
              <w:left w:val="single" w:sz="4" w:space="0" w:color="FFFFFF"/>
              <w:right w:val="single" w:sz="4" w:space="0" w:color="FFFFFF"/>
            </w:tcBorders>
            <w:shd w:val="clear" w:color="auto" w:fill="auto"/>
          </w:tcPr>
          <w:p w:rsidR="00FA3703" w:rsidRPr="00A72985" w:rsidRDefault="00674AE8" w:rsidP="000D024A">
            <w:pPr>
              <w:spacing w:before="120"/>
              <w:rPr>
                <w:rFonts w:ascii="Arial" w:hAnsi="Arial" w:cs="Arial"/>
                <w:sz w:val="18"/>
                <w:szCs w:val="18"/>
              </w:rPr>
            </w:pPr>
            <w:r w:rsidRPr="00A72985">
              <w:rPr>
                <w:rFonts w:ascii="Arial" w:hAnsi="Arial" w:cs="Arial"/>
                <w:sz w:val="18"/>
                <w:szCs w:val="18"/>
              </w:rPr>
              <w:t>Other CCS roles</w:t>
            </w:r>
          </w:p>
        </w:tc>
      </w:tr>
      <w:tr w:rsidR="00FA3703" w:rsidRPr="00A72985" w:rsidTr="00383CD4">
        <w:trPr>
          <w:trHeight w:val="614"/>
        </w:trPr>
        <w:tc>
          <w:tcPr>
            <w:tcW w:w="6768" w:type="dxa"/>
            <w:gridSpan w:val="2"/>
            <w:tcBorders>
              <w:left w:val="single" w:sz="4" w:space="0" w:color="FFFFFF"/>
              <w:right w:val="single" w:sz="12" w:space="0" w:color="auto"/>
            </w:tcBorders>
            <w:shd w:val="clear" w:color="auto" w:fill="auto"/>
            <w:vAlign w:val="center"/>
          </w:tcPr>
          <w:p w:rsidR="00FA3703" w:rsidRPr="00A72985" w:rsidRDefault="00FA3703" w:rsidP="00F42DF8">
            <w:pPr>
              <w:tabs>
                <w:tab w:val="left" w:pos="360"/>
              </w:tabs>
              <w:ind w:left="360" w:hanging="360"/>
              <w:rPr>
                <w:rFonts w:ascii="Arial" w:hAnsi="Arial" w:cs="Arial"/>
                <w:b/>
                <w:sz w:val="18"/>
                <w:szCs w:val="18"/>
              </w:rPr>
            </w:pPr>
            <w:r w:rsidRPr="00A72985">
              <w:rPr>
                <w:rFonts w:ascii="Arial" w:hAnsi="Arial" w:cs="Arial"/>
                <w:sz w:val="18"/>
                <w:szCs w:val="18"/>
              </w:rPr>
              <w:t>(d)</w:t>
            </w:r>
            <w:r w:rsidR="00F42DF8">
              <w:rPr>
                <w:rFonts w:ascii="Arial" w:hAnsi="Arial" w:cs="Arial"/>
                <w:sz w:val="18"/>
                <w:szCs w:val="18"/>
              </w:rPr>
              <w:tab/>
            </w:r>
            <w:r w:rsidR="00873282">
              <w:rPr>
                <w:rFonts w:ascii="Arial" w:hAnsi="Arial" w:cs="Arial"/>
                <w:sz w:val="18"/>
                <w:szCs w:val="18"/>
              </w:rPr>
              <w:t>The role of the CCS when a consumer is living in the community under a Wis. Stat. ch. 51 commitment</w:t>
            </w:r>
          </w:p>
        </w:tc>
        <w:tc>
          <w:tcPr>
            <w:tcW w:w="360" w:type="dxa"/>
            <w:gridSpan w:val="2"/>
            <w:tcBorders>
              <w:left w:val="single" w:sz="12" w:space="0" w:color="auto"/>
              <w:right w:val="single" w:sz="4" w:space="0" w:color="FFFFFF"/>
            </w:tcBorders>
            <w:shd w:val="clear" w:color="auto" w:fill="auto"/>
          </w:tcPr>
          <w:p w:rsidR="00FA3703" w:rsidRPr="00A72985" w:rsidRDefault="00674AE8" w:rsidP="000D024A">
            <w:pPr>
              <w:spacing w:before="120"/>
              <w:rPr>
                <w:rFonts w:ascii="Arial" w:hAnsi="Arial" w:cs="Arial"/>
                <w:sz w:val="18"/>
                <w:szCs w:val="18"/>
              </w:rPr>
            </w:pPr>
            <w:r w:rsidRPr="00A72985">
              <w:rPr>
                <w:rFonts w:ascii="Arial" w:hAnsi="Arial" w:cs="Arial"/>
                <w:sz w:val="18"/>
                <w:szCs w:val="18"/>
              </w:rPr>
              <w:fldChar w:fldCharType="begin">
                <w:ffData>
                  <w:name w:val="Check24"/>
                  <w:enabled/>
                  <w:calcOnExit w:val="0"/>
                  <w:checkBox>
                    <w:sizeAuto/>
                    <w:default w:val="0"/>
                  </w:checkBox>
                </w:ffData>
              </w:fldChar>
            </w:r>
            <w:bookmarkStart w:id="17" w:name="Check24"/>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7"/>
          </w:p>
        </w:tc>
        <w:tc>
          <w:tcPr>
            <w:tcW w:w="3972" w:type="dxa"/>
            <w:gridSpan w:val="2"/>
            <w:tcBorders>
              <w:left w:val="single" w:sz="4" w:space="0" w:color="FFFFFF"/>
              <w:right w:val="single" w:sz="4" w:space="0" w:color="FFFFFF"/>
            </w:tcBorders>
            <w:shd w:val="clear" w:color="auto" w:fill="auto"/>
          </w:tcPr>
          <w:p w:rsidR="00FA3703" w:rsidRPr="00A72985" w:rsidRDefault="00674AE8" w:rsidP="000D024A">
            <w:pPr>
              <w:spacing w:before="120"/>
              <w:rPr>
                <w:rFonts w:ascii="Arial" w:hAnsi="Arial" w:cs="Arial"/>
                <w:sz w:val="18"/>
                <w:szCs w:val="18"/>
              </w:rPr>
            </w:pPr>
            <w:r w:rsidRPr="00A72985">
              <w:rPr>
                <w:rFonts w:ascii="Arial" w:hAnsi="Arial" w:cs="Arial"/>
                <w:sz w:val="18"/>
                <w:szCs w:val="18"/>
              </w:rPr>
              <w:t xml:space="preserve">CCS role </w:t>
            </w:r>
            <w:r w:rsidR="000E78AF">
              <w:rPr>
                <w:rFonts w:ascii="Arial" w:hAnsi="Arial" w:cs="Arial"/>
                <w:sz w:val="18"/>
                <w:szCs w:val="18"/>
              </w:rPr>
              <w:t>Wis. Stat. ch.</w:t>
            </w:r>
            <w:r w:rsidRPr="00A72985">
              <w:rPr>
                <w:rFonts w:ascii="Arial" w:hAnsi="Arial" w:cs="Arial"/>
                <w:sz w:val="18"/>
                <w:szCs w:val="18"/>
              </w:rPr>
              <w:t xml:space="preserve"> 51, Consumer</w:t>
            </w:r>
          </w:p>
        </w:tc>
      </w:tr>
      <w:tr w:rsidR="00674AE8" w:rsidRPr="00A72985" w:rsidTr="00383CD4">
        <w:trPr>
          <w:trHeight w:val="585"/>
        </w:trPr>
        <w:tc>
          <w:tcPr>
            <w:tcW w:w="6768" w:type="dxa"/>
            <w:gridSpan w:val="2"/>
            <w:tcBorders>
              <w:left w:val="single" w:sz="4" w:space="0" w:color="FFFFFF"/>
              <w:bottom w:val="single" w:sz="4" w:space="0" w:color="auto"/>
              <w:right w:val="single" w:sz="12" w:space="0" w:color="auto"/>
            </w:tcBorders>
            <w:shd w:val="clear" w:color="auto" w:fill="auto"/>
            <w:vAlign w:val="center"/>
          </w:tcPr>
          <w:p w:rsidR="00674AE8" w:rsidRPr="00A72985" w:rsidRDefault="00674AE8" w:rsidP="00F42DF8">
            <w:pPr>
              <w:tabs>
                <w:tab w:val="left" w:pos="360"/>
              </w:tabs>
              <w:ind w:left="360" w:hanging="360"/>
              <w:rPr>
                <w:rFonts w:ascii="Arial" w:hAnsi="Arial" w:cs="Arial"/>
                <w:sz w:val="18"/>
                <w:szCs w:val="18"/>
              </w:rPr>
            </w:pPr>
            <w:r w:rsidRPr="00A72985">
              <w:rPr>
                <w:rFonts w:ascii="Arial" w:hAnsi="Arial" w:cs="Arial"/>
                <w:sz w:val="18"/>
                <w:szCs w:val="18"/>
              </w:rPr>
              <w:t>(e)</w:t>
            </w:r>
            <w:r w:rsidR="00F42DF8">
              <w:rPr>
                <w:rFonts w:ascii="Arial" w:hAnsi="Arial" w:cs="Arial"/>
                <w:sz w:val="18"/>
                <w:szCs w:val="18"/>
              </w:rPr>
              <w:tab/>
            </w:r>
            <w:r w:rsidRPr="00A72985">
              <w:rPr>
                <w:rFonts w:ascii="Arial" w:hAnsi="Arial" w:cs="Arial"/>
                <w:sz w:val="18"/>
                <w:szCs w:val="18"/>
              </w:rPr>
              <w:t xml:space="preserve">Establishing contracts and agreements with community </w:t>
            </w:r>
            <w:r w:rsidR="00873282">
              <w:rPr>
                <w:rFonts w:ascii="Arial" w:hAnsi="Arial" w:cs="Arial"/>
                <w:sz w:val="18"/>
                <w:szCs w:val="18"/>
              </w:rPr>
              <w:t>agencies providing CCS services</w:t>
            </w:r>
          </w:p>
        </w:tc>
        <w:tc>
          <w:tcPr>
            <w:tcW w:w="360" w:type="dxa"/>
            <w:gridSpan w:val="2"/>
            <w:tcBorders>
              <w:left w:val="single" w:sz="12" w:space="0" w:color="auto"/>
              <w:right w:val="single" w:sz="4" w:space="0" w:color="FFFFFF"/>
            </w:tcBorders>
            <w:shd w:val="clear" w:color="auto" w:fill="auto"/>
          </w:tcPr>
          <w:p w:rsidR="00674AE8" w:rsidRPr="00A72985" w:rsidRDefault="00674AE8" w:rsidP="000D024A">
            <w:pPr>
              <w:spacing w:before="120"/>
              <w:rPr>
                <w:rFonts w:ascii="Arial" w:hAnsi="Arial" w:cs="Arial"/>
                <w:sz w:val="18"/>
                <w:szCs w:val="18"/>
              </w:rPr>
            </w:pPr>
            <w:r w:rsidRPr="00A72985">
              <w:rPr>
                <w:rFonts w:ascii="Arial" w:hAnsi="Arial" w:cs="Arial"/>
                <w:sz w:val="18"/>
                <w:szCs w:val="18"/>
              </w:rPr>
              <w:fldChar w:fldCharType="begin">
                <w:ffData>
                  <w:name w:val="Check25"/>
                  <w:enabled/>
                  <w:calcOnExit w:val="0"/>
                  <w:checkBox>
                    <w:sizeAuto/>
                    <w:default w:val="0"/>
                  </w:checkBox>
                </w:ffData>
              </w:fldChar>
            </w:r>
            <w:bookmarkStart w:id="18" w:name="Check25"/>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8"/>
          </w:p>
        </w:tc>
        <w:tc>
          <w:tcPr>
            <w:tcW w:w="3972" w:type="dxa"/>
            <w:gridSpan w:val="2"/>
            <w:tcBorders>
              <w:left w:val="single" w:sz="4" w:space="0" w:color="FFFFFF"/>
              <w:bottom w:val="single" w:sz="4" w:space="0" w:color="auto"/>
              <w:right w:val="single" w:sz="4" w:space="0" w:color="FFFFFF"/>
            </w:tcBorders>
            <w:shd w:val="clear" w:color="auto" w:fill="auto"/>
          </w:tcPr>
          <w:p w:rsidR="00674AE8" w:rsidRPr="00A72985" w:rsidRDefault="00674AE8" w:rsidP="000D024A">
            <w:pPr>
              <w:spacing w:before="120"/>
              <w:rPr>
                <w:rFonts w:ascii="Arial" w:hAnsi="Arial" w:cs="Arial"/>
                <w:sz w:val="18"/>
                <w:szCs w:val="18"/>
              </w:rPr>
            </w:pPr>
            <w:r w:rsidRPr="00A72985">
              <w:rPr>
                <w:rFonts w:ascii="Arial" w:hAnsi="Arial" w:cs="Arial"/>
                <w:sz w:val="18"/>
                <w:szCs w:val="18"/>
              </w:rPr>
              <w:t>Contracts and agreements established</w:t>
            </w:r>
          </w:p>
        </w:tc>
      </w:tr>
      <w:tr w:rsidR="00674AE8" w:rsidRPr="00A72985" w:rsidTr="00383CD4">
        <w:trPr>
          <w:trHeight w:val="585"/>
        </w:trPr>
        <w:tc>
          <w:tcPr>
            <w:tcW w:w="6768" w:type="dxa"/>
            <w:gridSpan w:val="2"/>
            <w:tcBorders>
              <w:left w:val="single" w:sz="4" w:space="0" w:color="FFFFFF"/>
              <w:right w:val="single" w:sz="12" w:space="0" w:color="auto"/>
            </w:tcBorders>
            <w:shd w:val="clear" w:color="auto" w:fill="auto"/>
            <w:vAlign w:val="center"/>
          </w:tcPr>
          <w:p w:rsidR="00674AE8" w:rsidRPr="00A72985" w:rsidRDefault="00674AE8" w:rsidP="00F42DF8">
            <w:pPr>
              <w:tabs>
                <w:tab w:val="left" w:pos="360"/>
                <w:tab w:val="left" w:pos="1440"/>
              </w:tabs>
              <w:ind w:left="360" w:hanging="360"/>
              <w:rPr>
                <w:rFonts w:ascii="Arial" w:hAnsi="Arial" w:cs="Arial"/>
                <w:sz w:val="18"/>
                <w:szCs w:val="18"/>
              </w:rPr>
            </w:pPr>
            <w:r w:rsidRPr="00A72985">
              <w:rPr>
                <w:rFonts w:ascii="Arial" w:hAnsi="Arial" w:cs="Arial"/>
                <w:sz w:val="18"/>
                <w:szCs w:val="18"/>
              </w:rPr>
              <w:t>(f)</w:t>
            </w:r>
            <w:r w:rsidR="00F42DF8">
              <w:rPr>
                <w:rFonts w:ascii="Arial" w:hAnsi="Arial" w:cs="Arial"/>
                <w:sz w:val="18"/>
                <w:szCs w:val="18"/>
              </w:rPr>
              <w:tab/>
            </w:r>
            <w:r w:rsidRPr="00A72985">
              <w:rPr>
                <w:rFonts w:ascii="Arial" w:hAnsi="Arial" w:cs="Arial"/>
                <w:sz w:val="18"/>
                <w:szCs w:val="18"/>
              </w:rPr>
              <w:t>Establishing contracts when a needed service is not available in</w:t>
            </w:r>
            <w:r w:rsidR="00873282">
              <w:rPr>
                <w:rFonts w:ascii="Arial" w:hAnsi="Arial" w:cs="Arial"/>
                <w:sz w:val="18"/>
                <w:szCs w:val="18"/>
              </w:rPr>
              <w:t xml:space="preserve"> the existing array of services</w:t>
            </w:r>
          </w:p>
        </w:tc>
        <w:tc>
          <w:tcPr>
            <w:tcW w:w="360" w:type="dxa"/>
            <w:gridSpan w:val="2"/>
            <w:tcBorders>
              <w:left w:val="single" w:sz="12" w:space="0" w:color="auto"/>
              <w:right w:val="single" w:sz="4" w:space="0" w:color="FFFFFF"/>
            </w:tcBorders>
            <w:shd w:val="clear" w:color="auto" w:fill="auto"/>
          </w:tcPr>
          <w:p w:rsidR="00674AE8" w:rsidRPr="00A72985" w:rsidRDefault="00674AE8" w:rsidP="000D024A">
            <w:pPr>
              <w:spacing w:before="120"/>
              <w:rPr>
                <w:rFonts w:ascii="Arial" w:hAnsi="Arial" w:cs="Arial"/>
                <w:sz w:val="18"/>
                <w:szCs w:val="18"/>
              </w:rPr>
            </w:pPr>
            <w:r w:rsidRPr="00A72985">
              <w:rPr>
                <w:rFonts w:ascii="Arial" w:hAnsi="Arial" w:cs="Arial"/>
                <w:sz w:val="18"/>
                <w:szCs w:val="18"/>
              </w:rPr>
              <w:fldChar w:fldCharType="begin">
                <w:ffData>
                  <w:name w:val="Check26"/>
                  <w:enabled/>
                  <w:calcOnExit w:val="0"/>
                  <w:checkBox>
                    <w:sizeAuto/>
                    <w:default w:val="0"/>
                  </w:checkBox>
                </w:ffData>
              </w:fldChar>
            </w:r>
            <w:bookmarkStart w:id="19" w:name="Check26"/>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9"/>
          </w:p>
        </w:tc>
        <w:tc>
          <w:tcPr>
            <w:tcW w:w="3972" w:type="dxa"/>
            <w:gridSpan w:val="2"/>
            <w:tcBorders>
              <w:left w:val="single" w:sz="4" w:space="0" w:color="FFFFFF"/>
              <w:bottom w:val="single" w:sz="4" w:space="0" w:color="auto"/>
              <w:right w:val="single" w:sz="4" w:space="0" w:color="FFFFFF"/>
            </w:tcBorders>
            <w:shd w:val="clear" w:color="auto" w:fill="auto"/>
          </w:tcPr>
          <w:p w:rsidR="00674AE8" w:rsidRPr="00A72985" w:rsidRDefault="00674AE8" w:rsidP="000D024A">
            <w:pPr>
              <w:spacing w:before="120"/>
              <w:rPr>
                <w:rFonts w:ascii="Arial" w:hAnsi="Arial" w:cs="Arial"/>
                <w:sz w:val="18"/>
                <w:szCs w:val="18"/>
              </w:rPr>
            </w:pPr>
            <w:r w:rsidRPr="00A72985">
              <w:rPr>
                <w:rFonts w:ascii="Arial" w:hAnsi="Arial" w:cs="Arial"/>
                <w:sz w:val="18"/>
                <w:szCs w:val="18"/>
              </w:rPr>
              <w:t>Contracts for needed services</w:t>
            </w:r>
          </w:p>
        </w:tc>
      </w:tr>
      <w:tr w:rsidR="00674AE8" w:rsidRPr="00A72985" w:rsidTr="00383CD4">
        <w:trPr>
          <w:trHeight w:val="585"/>
        </w:trPr>
        <w:tc>
          <w:tcPr>
            <w:tcW w:w="6768" w:type="dxa"/>
            <w:gridSpan w:val="2"/>
            <w:tcBorders>
              <w:left w:val="single" w:sz="4" w:space="0" w:color="FFFFFF"/>
              <w:right w:val="single" w:sz="12" w:space="0" w:color="auto"/>
            </w:tcBorders>
            <w:shd w:val="clear" w:color="auto" w:fill="auto"/>
            <w:vAlign w:val="center"/>
          </w:tcPr>
          <w:p w:rsidR="00674AE8" w:rsidRPr="00A72985" w:rsidRDefault="00674AE8" w:rsidP="00F42DF8">
            <w:pPr>
              <w:tabs>
                <w:tab w:val="left" w:pos="360"/>
                <w:tab w:val="left" w:pos="1440"/>
              </w:tabs>
              <w:ind w:left="360" w:hanging="360"/>
              <w:rPr>
                <w:rFonts w:ascii="Arial" w:hAnsi="Arial" w:cs="Arial"/>
                <w:sz w:val="18"/>
                <w:szCs w:val="18"/>
              </w:rPr>
            </w:pPr>
            <w:r w:rsidRPr="00A72985">
              <w:rPr>
                <w:rFonts w:ascii="Arial" w:hAnsi="Arial" w:cs="Arial"/>
                <w:sz w:val="18"/>
                <w:szCs w:val="18"/>
              </w:rPr>
              <w:lastRenderedPageBreak/>
              <w:t>(g)</w:t>
            </w:r>
            <w:r w:rsidR="00F42DF8">
              <w:rPr>
                <w:rFonts w:ascii="Arial" w:hAnsi="Arial" w:cs="Arial"/>
                <w:sz w:val="18"/>
                <w:szCs w:val="18"/>
              </w:rPr>
              <w:tab/>
            </w:r>
            <w:r w:rsidRPr="00A72985">
              <w:rPr>
                <w:rFonts w:ascii="Arial" w:hAnsi="Arial" w:cs="Arial"/>
                <w:sz w:val="18"/>
                <w:szCs w:val="18"/>
              </w:rPr>
              <w:t xml:space="preserve">Arrangements with the county or tribal emergency services program to ensure identification and referral of </w:t>
            </w:r>
            <w:r w:rsidR="00873282">
              <w:rPr>
                <w:rFonts w:ascii="Arial" w:hAnsi="Arial" w:cs="Arial"/>
                <w:sz w:val="18"/>
                <w:szCs w:val="18"/>
              </w:rPr>
              <w:t>CCS consumers who are in crisis</w:t>
            </w:r>
          </w:p>
        </w:tc>
        <w:tc>
          <w:tcPr>
            <w:tcW w:w="360" w:type="dxa"/>
            <w:gridSpan w:val="2"/>
            <w:tcBorders>
              <w:left w:val="single" w:sz="12" w:space="0" w:color="auto"/>
              <w:right w:val="single" w:sz="4" w:space="0" w:color="FFFFFF"/>
            </w:tcBorders>
            <w:shd w:val="clear" w:color="auto" w:fill="auto"/>
          </w:tcPr>
          <w:p w:rsidR="00674AE8" w:rsidRPr="00A72985" w:rsidRDefault="00674AE8" w:rsidP="000D024A">
            <w:pPr>
              <w:spacing w:before="120"/>
              <w:rPr>
                <w:rFonts w:ascii="Arial" w:hAnsi="Arial" w:cs="Arial"/>
                <w:sz w:val="18"/>
                <w:szCs w:val="18"/>
              </w:rPr>
            </w:pPr>
            <w:r w:rsidRPr="00A72985">
              <w:rPr>
                <w:rFonts w:ascii="Arial" w:hAnsi="Arial" w:cs="Arial"/>
                <w:sz w:val="18"/>
                <w:szCs w:val="18"/>
              </w:rPr>
              <w:fldChar w:fldCharType="begin">
                <w:ffData>
                  <w:name w:val="Check27"/>
                  <w:enabled/>
                  <w:calcOnExit w:val="0"/>
                  <w:checkBox>
                    <w:sizeAuto/>
                    <w:default w:val="0"/>
                  </w:checkBox>
                </w:ffData>
              </w:fldChar>
            </w:r>
            <w:bookmarkStart w:id="20" w:name="Check27"/>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20"/>
          </w:p>
        </w:tc>
        <w:tc>
          <w:tcPr>
            <w:tcW w:w="3972" w:type="dxa"/>
            <w:gridSpan w:val="2"/>
            <w:tcBorders>
              <w:left w:val="single" w:sz="4" w:space="0" w:color="FFFFFF"/>
              <w:right w:val="single" w:sz="4" w:space="0" w:color="FFFFFF"/>
            </w:tcBorders>
            <w:shd w:val="clear" w:color="auto" w:fill="auto"/>
          </w:tcPr>
          <w:p w:rsidR="00674AE8" w:rsidRPr="00A72985" w:rsidRDefault="00674AE8" w:rsidP="000D024A">
            <w:pPr>
              <w:spacing w:before="120"/>
              <w:rPr>
                <w:rFonts w:ascii="Arial" w:hAnsi="Arial" w:cs="Arial"/>
                <w:sz w:val="18"/>
                <w:szCs w:val="18"/>
              </w:rPr>
            </w:pPr>
            <w:r w:rsidRPr="00A72985">
              <w:rPr>
                <w:rFonts w:ascii="Arial" w:hAnsi="Arial" w:cs="Arial"/>
                <w:sz w:val="18"/>
                <w:szCs w:val="18"/>
              </w:rPr>
              <w:t>Agreements for ID and referral of CCS consumers in crisis</w:t>
            </w:r>
          </w:p>
        </w:tc>
      </w:tr>
      <w:tr w:rsidR="004102AF" w:rsidRPr="00A72985" w:rsidTr="00383CD4">
        <w:trPr>
          <w:trHeight w:val="1486"/>
        </w:trPr>
        <w:tc>
          <w:tcPr>
            <w:tcW w:w="6768" w:type="dxa"/>
            <w:gridSpan w:val="2"/>
            <w:tcBorders>
              <w:left w:val="single" w:sz="4" w:space="0" w:color="FFFFFF"/>
              <w:right w:val="single" w:sz="12" w:space="0" w:color="auto"/>
            </w:tcBorders>
            <w:shd w:val="clear" w:color="auto" w:fill="auto"/>
            <w:vAlign w:val="center"/>
          </w:tcPr>
          <w:p w:rsidR="00432207" w:rsidRPr="00A72985" w:rsidRDefault="00432207" w:rsidP="00F42DF8">
            <w:pPr>
              <w:tabs>
                <w:tab w:val="left" w:pos="360"/>
              </w:tabs>
              <w:spacing w:after="120"/>
              <w:rPr>
                <w:rFonts w:ascii="Arial" w:hAnsi="Arial" w:cs="Arial"/>
                <w:b/>
                <w:sz w:val="18"/>
                <w:szCs w:val="18"/>
              </w:rPr>
            </w:pPr>
            <w:r w:rsidRPr="00A72985">
              <w:rPr>
                <w:rFonts w:ascii="Arial" w:hAnsi="Arial" w:cs="Arial"/>
                <w:b/>
                <w:sz w:val="18"/>
                <w:szCs w:val="18"/>
              </w:rPr>
              <w:t>(4)</w:t>
            </w:r>
            <w:r w:rsidR="00F42DF8">
              <w:rPr>
                <w:rFonts w:ascii="Arial" w:hAnsi="Arial" w:cs="Arial"/>
                <w:b/>
                <w:sz w:val="18"/>
                <w:szCs w:val="18"/>
              </w:rPr>
              <w:tab/>
            </w:r>
            <w:r w:rsidR="002D52C6" w:rsidRPr="00A72985">
              <w:rPr>
                <w:rFonts w:ascii="Arial" w:hAnsi="Arial" w:cs="Arial"/>
                <w:b/>
                <w:sz w:val="18"/>
                <w:szCs w:val="18"/>
              </w:rPr>
              <w:t>PSR SERVICES ARRAY AND SERVICE PROVIDERS.</w:t>
            </w:r>
          </w:p>
          <w:p w:rsidR="00A13072" w:rsidRPr="00A72985" w:rsidRDefault="004102AF" w:rsidP="00F42DF8">
            <w:pPr>
              <w:numPr>
                <w:ilvl w:val="0"/>
                <w:numId w:val="18"/>
              </w:numPr>
              <w:tabs>
                <w:tab w:val="clear" w:pos="720"/>
                <w:tab w:val="left" w:pos="360"/>
              </w:tabs>
              <w:spacing w:after="120"/>
              <w:ind w:left="360"/>
              <w:rPr>
                <w:rFonts w:ascii="Arial" w:hAnsi="Arial" w:cs="Arial"/>
                <w:sz w:val="18"/>
                <w:szCs w:val="18"/>
              </w:rPr>
            </w:pPr>
            <w:r w:rsidRPr="00A72985">
              <w:rPr>
                <w:rFonts w:ascii="Arial" w:hAnsi="Arial" w:cs="Arial"/>
                <w:sz w:val="18"/>
                <w:szCs w:val="18"/>
              </w:rPr>
              <w:t xml:space="preserve">A description of an array of psychosocial rehabilitation services and service providers to be </w:t>
            </w:r>
            <w:r w:rsidR="00F77913">
              <w:rPr>
                <w:rFonts w:ascii="Arial" w:hAnsi="Arial" w:cs="Arial"/>
                <w:sz w:val="18"/>
                <w:szCs w:val="18"/>
              </w:rPr>
              <w:t>available through the CCS.</w:t>
            </w:r>
          </w:p>
          <w:p w:rsidR="004102AF" w:rsidRPr="00A72985" w:rsidRDefault="004102AF" w:rsidP="00F42DF8">
            <w:pPr>
              <w:tabs>
                <w:tab w:val="left" w:pos="360"/>
              </w:tabs>
              <w:ind w:left="360"/>
              <w:rPr>
                <w:rFonts w:ascii="Arial" w:hAnsi="Arial" w:cs="Arial"/>
                <w:sz w:val="18"/>
                <w:szCs w:val="18"/>
              </w:rPr>
            </w:pPr>
            <w:r w:rsidRPr="00A72985">
              <w:rPr>
                <w:rFonts w:ascii="Arial" w:hAnsi="Arial" w:cs="Arial"/>
                <w:sz w:val="18"/>
                <w:szCs w:val="18"/>
              </w:rPr>
              <w:t>The Services and service providers shall be determined by all of the following (a.1-2 and b.)</w:t>
            </w:r>
          </w:p>
        </w:tc>
        <w:tc>
          <w:tcPr>
            <w:tcW w:w="360" w:type="dxa"/>
            <w:gridSpan w:val="2"/>
            <w:tcBorders>
              <w:left w:val="single" w:sz="12" w:space="0" w:color="auto"/>
              <w:right w:val="single" w:sz="4" w:space="0" w:color="FFFFFF"/>
            </w:tcBorders>
            <w:shd w:val="clear" w:color="auto" w:fill="auto"/>
          </w:tcPr>
          <w:p w:rsidR="004102AF" w:rsidRPr="00A72985" w:rsidRDefault="00A029CF" w:rsidP="000D024A">
            <w:pPr>
              <w:spacing w:before="120"/>
              <w:rPr>
                <w:rFonts w:ascii="Arial" w:hAnsi="Arial" w:cs="Arial"/>
                <w:sz w:val="18"/>
                <w:szCs w:val="18"/>
              </w:rPr>
            </w:pPr>
            <w:r w:rsidRPr="00A72985">
              <w:rPr>
                <w:rFonts w:ascii="Arial" w:hAnsi="Arial" w:cs="Arial"/>
                <w:sz w:val="18"/>
                <w:szCs w:val="18"/>
              </w:rPr>
              <w:fldChar w:fldCharType="begin">
                <w:ffData>
                  <w:name w:val="Check28"/>
                  <w:enabled/>
                  <w:calcOnExit w:val="0"/>
                  <w:checkBox>
                    <w:sizeAuto/>
                    <w:default w:val="0"/>
                  </w:checkBox>
                </w:ffData>
              </w:fldChar>
            </w:r>
            <w:bookmarkStart w:id="21" w:name="Check28"/>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21"/>
          </w:p>
        </w:tc>
        <w:tc>
          <w:tcPr>
            <w:tcW w:w="3972" w:type="dxa"/>
            <w:gridSpan w:val="2"/>
            <w:tcBorders>
              <w:left w:val="single" w:sz="4" w:space="0" w:color="FFFFFF"/>
              <w:right w:val="single" w:sz="4" w:space="0" w:color="FFFFFF"/>
            </w:tcBorders>
            <w:shd w:val="clear" w:color="auto" w:fill="auto"/>
          </w:tcPr>
          <w:p w:rsidR="004102AF" w:rsidRPr="00A72985" w:rsidRDefault="00A13072" w:rsidP="000D024A">
            <w:pPr>
              <w:spacing w:before="120"/>
              <w:rPr>
                <w:rFonts w:ascii="Arial" w:hAnsi="Arial" w:cs="Arial"/>
                <w:sz w:val="18"/>
                <w:szCs w:val="18"/>
              </w:rPr>
            </w:pPr>
            <w:r w:rsidRPr="00A72985">
              <w:rPr>
                <w:rFonts w:ascii="Arial" w:hAnsi="Arial" w:cs="Arial"/>
                <w:sz w:val="18"/>
                <w:szCs w:val="18"/>
              </w:rPr>
              <w:t xml:space="preserve">Write a </w:t>
            </w:r>
            <w:r w:rsidRPr="00A72985">
              <w:rPr>
                <w:rFonts w:ascii="Arial" w:hAnsi="Arial" w:cs="Arial"/>
                <w:b/>
                <w:sz w:val="18"/>
                <w:szCs w:val="18"/>
              </w:rPr>
              <w:t>narrative description</w:t>
            </w:r>
            <w:r w:rsidRPr="00A72985">
              <w:rPr>
                <w:rFonts w:ascii="Arial" w:hAnsi="Arial" w:cs="Arial"/>
                <w:sz w:val="18"/>
                <w:szCs w:val="18"/>
              </w:rPr>
              <w:t xml:space="preserve"> of services and providers for (a)1-2 and (b).</w:t>
            </w:r>
          </w:p>
        </w:tc>
      </w:tr>
      <w:tr w:rsidR="004102AF" w:rsidRPr="00A72985" w:rsidTr="00383CD4">
        <w:trPr>
          <w:trHeight w:val="901"/>
        </w:trPr>
        <w:tc>
          <w:tcPr>
            <w:tcW w:w="6768" w:type="dxa"/>
            <w:gridSpan w:val="2"/>
            <w:tcBorders>
              <w:left w:val="single" w:sz="4" w:space="0" w:color="FFFFFF"/>
              <w:right w:val="single" w:sz="12" w:space="0" w:color="auto"/>
            </w:tcBorders>
            <w:shd w:val="clear" w:color="auto" w:fill="auto"/>
            <w:vAlign w:val="center"/>
          </w:tcPr>
          <w:p w:rsidR="004102AF" w:rsidRPr="00A72985" w:rsidRDefault="00A13072" w:rsidP="00F42DF8">
            <w:pPr>
              <w:tabs>
                <w:tab w:val="left" w:pos="360"/>
                <w:tab w:val="left" w:pos="1440"/>
              </w:tabs>
              <w:ind w:left="360" w:hanging="360"/>
              <w:rPr>
                <w:rFonts w:ascii="Arial" w:hAnsi="Arial" w:cs="Arial"/>
                <w:sz w:val="18"/>
                <w:szCs w:val="18"/>
              </w:rPr>
            </w:pPr>
            <w:r w:rsidRPr="00A72985">
              <w:rPr>
                <w:rFonts w:ascii="Arial" w:hAnsi="Arial" w:cs="Arial"/>
                <w:sz w:val="18"/>
                <w:szCs w:val="18"/>
              </w:rPr>
              <w:t>1.</w:t>
            </w:r>
            <w:r w:rsidR="00F42DF8">
              <w:rPr>
                <w:rFonts w:ascii="Arial" w:hAnsi="Arial" w:cs="Arial"/>
                <w:sz w:val="18"/>
                <w:szCs w:val="18"/>
              </w:rPr>
              <w:tab/>
            </w:r>
            <w:r w:rsidR="004102AF" w:rsidRPr="00A72985">
              <w:rPr>
                <w:rFonts w:ascii="Arial" w:hAnsi="Arial" w:cs="Arial"/>
                <w:sz w:val="18"/>
                <w:szCs w:val="18"/>
              </w:rPr>
              <w:t>Identifying anticipated service needs of potential</w:t>
            </w:r>
            <w:r w:rsidRPr="00A72985">
              <w:rPr>
                <w:rFonts w:ascii="Arial" w:hAnsi="Arial" w:cs="Arial"/>
                <w:sz w:val="18"/>
                <w:szCs w:val="18"/>
              </w:rPr>
              <w:t xml:space="preserve"> consumers, </w:t>
            </w:r>
            <w:r w:rsidR="004102AF" w:rsidRPr="00A72985">
              <w:rPr>
                <w:rFonts w:ascii="Arial" w:hAnsi="Arial" w:cs="Arial"/>
                <w:sz w:val="18"/>
                <w:szCs w:val="18"/>
              </w:rPr>
              <w:t xml:space="preserve">including minors and the elderly, that are based upon assessment domains identified in </w:t>
            </w:r>
            <w:r w:rsidR="00873282">
              <w:rPr>
                <w:rFonts w:ascii="Arial" w:hAnsi="Arial" w:cs="Arial"/>
                <w:sz w:val="18"/>
                <w:szCs w:val="18"/>
              </w:rPr>
              <w:t>§</w:t>
            </w:r>
            <w:r w:rsidR="004102AF" w:rsidRPr="00A72985">
              <w:rPr>
                <w:rFonts w:ascii="Arial" w:hAnsi="Arial" w:cs="Arial"/>
                <w:sz w:val="18"/>
                <w:szCs w:val="18"/>
              </w:rPr>
              <w:t xml:space="preserve"> DHS 36.16(4).</w:t>
            </w:r>
          </w:p>
        </w:tc>
        <w:tc>
          <w:tcPr>
            <w:tcW w:w="360" w:type="dxa"/>
            <w:gridSpan w:val="2"/>
            <w:tcBorders>
              <w:left w:val="single" w:sz="12" w:space="0" w:color="auto"/>
              <w:right w:val="single" w:sz="4" w:space="0" w:color="FFFFFF"/>
            </w:tcBorders>
            <w:shd w:val="clear" w:color="auto" w:fill="auto"/>
          </w:tcPr>
          <w:p w:rsidR="004102AF" w:rsidRPr="00A72985" w:rsidRDefault="00A029CF" w:rsidP="000D024A">
            <w:pPr>
              <w:spacing w:before="120"/>
              <w:rPr>
                <w:rFonts w:ascii="Arial" w:hAnsi="Arial" w:cs="Arial"/>
                <w:sz w:val="18"/>
                <w:szCs w:val="18"/>
              </w:rPr>
            </w:pPr>
            <w:r w:rsidRPr="00A72985">
              <w:rPr>
                <w:rFonts w:ascii="Arial" w:hAnsi="Arial" w:cs="Arial"/>
                <w:sz w:val="18"/>
                <w:szCs w:val="18"/>
              </w:rPr>
              <w:fldChar w:fldCharType="begin">
                <w:ffData>
                  <w:name w:val="Check29"/>
                  <w:enabled/>
                  <w:calcOnExit w:val="0"/>
                  <w:checkBox>
                    <w:sizeAuto/>
                    <w:default w:val="0"/>
                  </w:checkBox>
                </w:ffData>
              </w:fldChar>
            </w:r>
            <w:bookmarkStart w:id="22" w:name="Check29"/>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22"/>
          </w:p>
          <w:p w:rsidR="00A029CF" w:rsidRPr="00A72985" w:rsidRDefault="00A029CF" w:rsidP="000D024A">
            <w:pPr>
              <w:spacing w:before="280"/>
              <w:rPr>
                <w:rFonts w:ascii="Arial" w:hAnsi="Arial" w:cs="Arial"/>
                <w:sz w:val="18"/>
                <w:szCs w:val="18"/>
              </w:rPr>
            </w:pPr>
            <w:r w:rsidRPr="00A72985">
              <w:rPr>
                <w:rFonts w:ascii="Arial" w:hAnsi="Arial" w:cs="Arial"/>
                <w:sz w:val="18"/>
                <w:szCs w:val="18"/>
              </w:rPr>
              <w:fldChar w:fldCharType="begin">
                <w:ffData>
                  <w:name w:val="Check31"/>
                  <w:enabled/>
                  <w:calcOnExit w:val="0"/>
                  <w:checkBox>
                    <w:sizeAuto/>
                    <w:default w:val="0"/>
                  </w:checkBox>
                </w:ffData>
              </w:fldChar>
            </w:r>
            <w:bookmarkStart w:id="23" w:name="Check31"/>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23"/>
          </w:p>
        </w:tc>
        <w:tc>
          <w:tcPr>
            <w:tcW w:w="3972" w:type="dxa"/>
            <w:gridSpan w:val="2"/>
            <w:tcBorders>
              <w:left w:val="single" w:sz="4" w:space="0" w:color="FFFFFF"/>
              <w:right w:val="single" w:sz="4" w:space="0" w:color="FFFFFF"/>
            </w:tcBorders>
            <w:shd w:val="clear" w:color="auto" w:fill="auto"/>
          </w:tcPr>
          <w:p w:rsidR="004102AF" w:rsidRPr="00A72985" w:rsidRDefault="00A029CF" w:rsidP="000D024A">
            <w:pPr>
              <w:spacing w:before="120" w:after="120"/>
              <w:rPr>
                <w:rFonts w:ascii="Arial" w:hAnsi="Arial" w:cs="Arial"/>
                <w:sz w:val="18"/>
                <w:szCs w:val="18"/>
              </w:rPr>
            </w:pPr>
            <w:r w:rsidRPr="00A72985">
              <w:rPr>
                <w:rFonts w:ascii="Arial" w:hAnsi="Arial" w:cs="Arial"/>
                <w:sz w:val="18"/>
                <w:szCs w:val="18"/>
              </w:rPr>
              <w:t>Anticipated service needs in each of the assessment domains of</w:t>
            </w:r>
            <w:r w:rsidR="000E78AF">
              <w:rPr>
                <w:rFonts w:ascii="Arial" w:hAnsi="Arial" w:cs="Arial"/>
                <w:sz w:val="18"/>
                <w:szCs w:val="18"/>
              </w:rPr>
              <w:t xml:space="preserve"> § </w:t>
            </w:r>
            <w:r w:rsidR="00A06A87">
              <w:rPr>
                <w:rFonts w:ascii="Arial" w:hAnsi="Arial" w:cs="Arial"/>
                <w:sz w:val="18"/>
                <w:szCs w:val="18"/>
              </w:rPr>
              <w:t>DHS 36.16(4)</w:t>
            </w:r>
          </w:p>
          <w:p w:rsidR="00A029CF" w:rsidRPr="00A72985" w:rsidRDefault="00A029CF" w:rsidP="000D024A">
            <w:pPr>
              <w:spacing w:before="120"/>
              <w:rPr>
                <w:rFonts w:ascii="Arial" w:hAnsi="Arial" w:cs="Arial"/>
                <w:b/>
                <w:sz w:val="18"/>
                <w:szCs w:val="18"/>
              </w:rPr>
            </w:pPr>
            <w:r w:rsidRPr="00A72985">
              <w:rPr>
                <w:rFonts w:ascii="Arial" w:hAnsi="Arial" w:cs="Arial"/>
                <w:b/>
                <w:sz w:val="18"/>
                <w:szCs w:val="18"/>
              </w:rPr>
              <w:t>Use the PSR Service Array form.</w:t>
            </w:r>
          </w:p>
        </w:tc>
      </w:tr>
      <w:tr w:rsidR="004102AF" w:rsidRPr="00A72985" w:rsidTr="00383CD4">
        <w:trPr>
          <w:trHeight w:val="848"/>
        </w:trPr>
        <w:tc>
          <w:tcPr>
            <w:tcW w:w="6768" w:type="dxa"/>
            <w:gridSpan w:val="2"/>
            <w:tcBorders>
              <w:left w:val="single" w:sz="4" w:space="0" w:color="FFFFFF"/>
              <w:right w:val="single" w:sz="12" w:space="0" w:color="auto"/>
            </w:tcBorders>
            <w:shd w:val="clear" w:color="auto" w:fill="auto"/>
            <w:vAlign w:val="center"/>
          </w:tcPr>
          <w:p w:rsidR="004102AF" w:rsidRPr="00A72985" w:rsidRDefault="00A13072" w:rsidP="00F42DF8">
            <w:pPr>
              <w:tabs>
                <w:tab w:val="left" w:pos="360"/>
                <w:tab w:val="left" w:pos="1440"/>
              </w:tabs>
              <w:ind w:left="360" w:hanging="360"/>
              <w:rPr>
                <w:rFonts w:ascii="Arial" w:hAnsi="Arial" w:cs="Arial"/>
                <w:sz w:val="18"/>
                <w:szCs w:val="18"/>
              </w:rPr>
            </w:pPr>
            <w:r w:rsidRPr="00A72985">
              <w:rPr>
                <w:rFonts w:ascii="Arial" w:hAnsi="Arial" w:cs="Arial"/>
                <w:sz w:val="18"/>
                <w:szCs w:val="18"/>
              </w:rPr>
              <w:t>2.</w:t>
            </w:r>
            <w:r w:rsidR="00F42DF8">
              <w:rPr>
                <w:rFonts w:ascii="Arial" w:hAnsi="Arial" w:cs="Arial"/>
                <w:sz w:val="18"/>
                <w:szCs w:val="18"/>
              </w:rPr>
              <w:tab/>
            </w:r>
            <w:r w:rsidR="004102AF" w:rsidRPr="00A72985">
              <w:rPr>
                <w:rFonts w:ascii="Arial" w:hAnsi="Arial" w:cs="Arial"/>
                <w:sz w:val="18"/>
                <w:szCs w:val="18"/>
              </w:rPr>
              <w:t>Identifying treatment interventions to address the needs identified in subd. 1</w:t>
            </w:r>
            <w:r w:rsidR="00B84E48">
              <w:rPr>
                <w:rFonts w:ascii="Arial" w:hAnsi="Arial" w:cs="Arial"/>
                <w:sz w:val="18"/>
                <w:szCs w:val="18"/>
              </w:rPr>
              <w:t xml:space="preserve">. </w:t>
            </w:r>
            <w:r w:rsidR="004102AF" w:rsidRPr="00A72985">
              <w:rPr>
                <w:rFonts w:ascii="Arial" w:hAnsi="Arial" w:cs="Arial"/>
                <w:sz w:val="18"/>
                <w:szCs w:val="18"/>
              </w:rPr>
              <w:t>Treatment interventions for minors and elderly consumers shall be identified separately from other consumers.</w:t>
            </w:r>
          </w:p>
        </w:tc>
        <w:tc>
          <w:tcPr>
            <w:tcW w:w="360" w:type="dxa"/>
            <w:gridSpan w:val="2"/>
            <w:tcBorders>
              <w:left w:val="single" w:sz="12" w:space="0" w:color="auto"/>
              <w:right w:val="single" w:sz="4" w:space="0" w:color="FFFFFF"/>
            </w:tcBorders>
            <w:shd w:val="clear" w:color="auto" w:fill="auto"/>
          </w:tcPr>
          <w:p w:rsidR="00A029CF" w:rsidRPr="00A72985" w:rsidRDefault="00A029CF" w:rsidP="000D024A">
            <w:pPr>
              <w:spacing w:before="120" w:after="120"/>
              <w:rPr>
                <w:rFonts w:ascii="Arial" w:hAnsi="Arial" w:cs="Arial"/>
                <w:sz w:val="18"/>
                <w:szCs w:val="18"/>
              </w:rPr>
            </w:pPr>
            <w:r w:rsidRPr="00A72985">
              <w:rPr>
                <w:rFonts w:ascii="Arial" w:hAnsi="Arial" w:cs="Arial"/>
                <w:sz w:val="18"/>
                <w:szCs w:val="18"/>
              </w:rPr>
              <w:fldChar w:fldCharType="begin">
                <w:ffData>
                  <w:name w:val="Check32"/>
                  <w:enabled/>
                  <w:calcOnExit w:val="0"/>
                  <w:checkBox>
                    <w:sizeAuto/>
                    <w:default w:val="0"/>
                  </w:checkBox>
                </w:ffData>
              </w:fldChar>
            </w:r>
            <w:bookmarkStart w:id="24" w:name="Check32"/>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24"/>
          </w:p>
          <w:p w:rsidR="004102AF" w:rsidRPr="00A72985" w:rsidRDefault="00A029CF" w:rsidP="000D024A">
            <w:pPr>
              <w:spacing w:before="120"/>
              <w:rPr>
                <w:rFonts w:ascii="Arial" w:hAnsi="Arial" w:cs="Arial"/>
                <w:sz w:val="18"/>
                <w:szCs w:val="18"/>
              </w:rPr>
            </w:pPr>
            <w:r w:rsidRPr="00A72985">
              <w:rPr>
                <w:rFonts w:ascii="Arial" w:hAnsi="Arial" w:cs="Arial"/>
                <w:sz w:val="18"/>
                <w:szCs w:val="18"/>
              </w:rPr>
              <w:fldChar w:fldCharType="begin">
                <w:ffData>
                  <w:name w:val="Check30"/>
                  <w:enabled/>
                  <w:calcOnExit w:val="0"/>
                  <w:checkBox>
                    <w:sizeAuto/>
                    <w:default w:val="0"/>
                  </w:checkBox>
                </w:ffData>
              </w:fldChar>
            </w:r>
            <w:bookmarkStart w:id="25" w:name="Check30"/>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25"/>
          </w:p>
        </w:tc>
        <w:tc>
          <w:tcPr>
            <w:tcW w:w="3972" w:type="dxa"/>
            <w:gridSpan w:val="2"/>
            <w:tcBorders>
              <w:left w:val="single" w:sz="4" w:space="0" w:color="FFFFFF"/>
              <w:right w:val="single" w:sz="4" w:space="0" w:color="FFFFFF"/>
            </w:tcBorders>
            <w:shd w:val="clear" w:color="auto" w:fill="auto"/>
          </w:tcPr>
          <w:p w:rsidR="004102AF" w:rsidRPr="00A72985" w:rsidRDefault="00A029CF" w:rsidP="000D024A">
            <w:pPr>
              <w:spacing w:before="120" w:after="120"/>
              <w:rPr>
                <w:rFonts w:ascii="Arial" w:hAnsi="Arial" w:cs="Arial"/>
                <w:sz w:val="18"/>
                <w:szCs w:val="18"/>
              </w:rPr>
            </w:pPr>
            <w:r w:rsidRPr="00A72985">
              <w:rPr>
                <w:rFonts w:ascii="Arial" w:hAnsi="Arial" w:cs="Arial"/>
                <w:sz w:val="18"/>
                <w:szCs w:val="18"/>
              </w:rPr>
              <w:t>Identifying treatment interventions</w:t>
            </w:r>
          </w:p>
          <w:p w:rsidR="00A029CF" w:rsidRPr="00A72985" w:rsidRDefault="00A029CF" w:rsidP="000D024A">
            <w:pPr>
              <w:spacing w:before="120"/>
              <w:rPr>
                <w:rFonts w:ascii="Arial" w:hAnsi="Arial" w:cs="Arial"/>
                <w:sz w:val="18"/>
                <w:szCs w:val="18"/>
              </w:rPr>
            </w:pPr>
            <w:r w:rsidRPr="00A72985">
              <w:rPr>
                <w:rFonts w:ascii="Arial" w:hAnsi="Arial" w:cs="Arial"/>
                <w:sz w:val="18"/>
                <w:szCs w:val="18"/>
              </w:rPr>
              <w:t>Interventions for minors and elders</w:t>
            </w:r>
          </w:p>
        </w:tc>
      </w:tr>
      <w:tr w:rsidR="004102AF" w:rsidRPr="00A72985" w:rsidTr="00383CD4">
        <w:trPr>
          <w:trHeight w:val="585"/>
        </w:trPr>
        <w:tc>
          <w:tcPr>
            <w:tcW w:w="6768" w:type="dxa"/>
            <w:gridSpan w:val="2"/>
            <w:tcBorders>
              <w:left w:val="single" w:sz="4" w:space="0" w:color="FFFFFF"/>
              <w:right w:val="single" w:sz="12" w:space="0" w:color="auto"/>
            </w:tcBorders>
            <w:shd w:val="clear" w:color="auto" w:fill="auto"/>
            <w:vAlign w:val="center"/>
          </w:tcPr>
          <w:p w:rsidR="004102AF" w:rsidRPr="00A72985" w:rsidRDefault="00A13072" w:rsidP="00F42DF8">
            <w:pPr>
              <w:tabs>
                <w:tab w:val="left" w:pos="360"/>
                <w:tab w:val="left" w:pos="1440"/>
              </w:tabs>
              <w:ind w:left="360" w:hanging="360"/>
              <w:rPr>
                <w:rFonts w:ascii="Arial" w:hAnsi="Arial" w:cs="Arial"/>
                <w:sz w:val="18"/>
                <w:szCs w:val="18"/>
              </w:rPr>
            </w:pPr>
            <w:r w:rsidRPr="00A72985">
              <w:rPr>
                <w:rFonts w:ascii="Arial" w:hAnsi="Arial" w:cs="Arial"/>
                <w:sz w:val="18"/>
                <w:szCs w:val="18"/>
              </w:rPr>
              <w:t>(b)</w:t>
            </w:r>
            <w:r w:rsidR="00F42DF8">
              <w:rPr>
                <w:rFonts w:ascii="Arial" w:hAnsi="Arial" w:cs="Arial"/>
                <w:sz w:val="18"/>
                <w:szCs w:val="18"/>
              </w:rPr>
              <w:tab/>
            </w:r>
            <w:r w:rsidR="004102AF" w:rsidRPr="00A72985">
              <w:rPr>
                <w:rFonts w:ascii="Arial" w:hAnsi="Arial" w:cs="Arial"/>
                <w:sz w:val="18"/>
                <w:szCs w:val="18"/>
              </w:rPr>
              <w:t>The description in paragraph (a) shall include the methods that the CCS will use to identify and contract with service providers.</w:t>
            </w:r>
          </w:p>
        </w:tc>
        <w:tc>
          <w:tcPr>
            <w:tcW w:w="360" w:type="dxa"/>
            <w:gridSpan w:val="2"/>
            <w:tcBorders>
              <w:left w:val="single" w:sz="12" w:space="0" w:color="auto"/>
              <w:right w:val="single" w:sz="4" w:space="0" w:color="FFFFFF"/>
            </w:tcBorders>
            <w:shd w:val="clear" w:color="auto" w:fill="auto"/>
          </w:tcPr>
          <w:p w:rsidR="004102AF" w:rsidRPr="00A72985" w:rsidRDefault="00A029CF" w:rsidP="000D024A">
            <w:pPr>
              <w:spacing w:before="120"/>
              <w:rPr>
                <w:rFonts w:ascii="Arial" w:hAnsi="Arial" w:cs="Arial"/>
                <w:sz w:val="18"/>
                <w:szCs w:val="18"/>
              </w:rPr>
            </w:pPr>
            <w:r w:rsidRPr="00A72985">
              <w:rPr>
                <w:rFonts w:ascii="Arial" w:hAnsi="Arial" w:cs="Arial"/>
                <w:sz w:val="18"/>
                <w:szCs w:val="18"/>
              </w:rPr>
              <w:fldChar w:fldCharType="begin">
                <w:ffData>
                  <w:name w:val="Check33"/>
                  <w:enabled/>
                  <w:calcOnExit w:val="0"/>
                  <w:checkBox>
                    <w:sizeAuto/>
                    <w:default w:val="0"/>
                  </w:checkBox>
                </w:ffData>
              </w:fldChar>
            </w:r>
            <w:bookmarkStart w:id="26" w:name="Check33"/>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26"/>
          </w:p>
        </w:tc>
        <w:tc>
          <w:tcPr>
            <w:tcW w:w="3972" w:type="dxa"/>
            <w:gridSpan w:val="2"/>
            <w:tcBorders>
              <w:left w:val="single" w:sz="4" w:space="0" w:color="FFFFFF"/>
              <w:right w:val="single" w:sz="4" w:space="0" w:color="FFFFFF"/>
            </w:tcBorders>
            <w:shd w:val="clear" w:color="auto" w:fill="auto"/>
          </w:tcPr>
          <w:p w:rsidR="004102AF" w:rsidRPr="00A72985" w:rsidRDefault="00A029CF" w:rsidP="000D024A">
            <w:pPr>
              <w:spacing w:before="120"/>
              <w:rPr>
                <w:rFonts w:ascii="Arial" w:hAnsi="Arial" w:cs="Arial"/>
                <w:sz w:val="18"/>
                <w:szCs w:val="18"/>
              </w:rPr>
            </w:pPr>
            <w:r w:rsidRPr="00A72985">
              <w:rPr>
                <w:rFonts w:ascii="Arial" w:hAnsi="Arial" w:cs="Arial"/>
                <w:sz w:val="18"/>
                <w:szCs w:val="18"/>
              </w:rPr>
              <w:t>Identifying how service providers will be selected</w:t>
            </w:r>
          </w:p>
        </w:tc>
      </w:tr>
      <w:tr w:rsidR="00A30035" w:rsidRPr="00A72985" w:rsidTr="00383CD4">
        <w:trPr>
          <w:trHeight w:val="659"/>
        </w:trPr>
        <w:tc>
          <w:tcPr>
            <w:tcW w:w="6768" w:type="dxa"/>
            <w:gridSpan w:val="2"/>
            <w:tcBorders>
              <w:left w:val="single" w:sz="4" w:space="0" w:color="FFFFFF"/>
              <w:right w:val="single" w:sz="12" w:space="0" w:color="auto"/>
            </w:tcBorders>
            <w:shd w:val="clear" w:color="auto" w:fill="auto"/>
            <w:vAlign w:val="center"/>
          </w:tcPr>
          <w:p w:rsidR="00A30035" w:rsidRPr="00A72985" w:rsidRDefault="00432207" w:rsidP="00F42DF8">
            <w:pPr>
              <w:tabs>
                <w:tab w:val="left" w:pos="360"/>
                <w:tab w:val="left" w:pos="1440"/>
              </w:tabs>
              <w:ind w:left="360" w:hanging="360"/>
              <w:rPr>
                <w:rFonts w:ascii="Arial" w:hAnsi="Arial" w:cs="Arial"/>
                <w:sz w:val="18"/>
                <w:szCs w:val="18"/>
              </w:rPr>
            </w:pPr>
            <w:r w:rsidRPr="00A72985">
              <w:rPr>
                <w:rFonts w:ascii="Arial" w:hAnsi="Arial" w:cs="Arial"/>
                <w:b/>
                <w:sz w:val="18"/>
                <w:szCs w:val="18"/>
              </w:rPr>
              <w:t>(5)</w:t>
            </w:r>
            <w:r w:rsidR="00F42DF8">
              <w:rPr>
                <w:rFonts w:ascii="Arial" w:hAnsi="Arial" w:cs="Arial"/>
                <w:b/>
                <w:sz w:val="18"/>
                <w:szCs w:val="18"/>
              </w:rPr>
              <w:tab/>
            </w:r>
            <w:r w:rsidR="002D52C6" w:rsidRPr="00A72985">
              <w:rPr>
                <w:rFonts w:ascii="Arial" w:hAnsi="Arial" w:cs="Arial"/>
                <w:b/>
                <w:sz w:val="18"/>
                <w:szCs w:val="18"/>
              </w:rPr>
              <w:t>POLICIES AND PROCEDURES</w:t>
            </w:r>
            <w:r w:rsidR="00B84E48">
              <w:rPr>
                <w:rFonts w:ascii="Arial" w:hAnsi="Arial" w:cs="Arial"/>
                <w:b/>
                <w:sz w:val="18"/>
                <w:szCs w:val="18"/>
              </w:rPr>
              <w:t xml:space="preserve">. </w:t>
            </w:r>
            <w:r w:rsidRPr="00A72985">
              <w:rPr>
                <w:rFonts w:ascii="Arial" w:hAnsi="Arial" w:cs="Arial"/>
                <w:sz w:val="20"/>
                <w:szCs w:val="20"/>
              </w:rPr>
              <w:t>Policies and procedures developed for each of the following (a – s):</w:t>
            </w:r>
          </w:p>
        </w:tc>
        <w:tc>
          <w:tcPr>
            <w:tcW w:w="4332" w:type="dxa"/>
            <w:gridSpan w:val="4"/>
            <w:tcBorders>
              <w:left w:val="single" w:sz="12" w:space="0" w:color="auto"/>
              <w:right w:val="single" w:sz="4" w:space="0" w:color="FFFFFF"/>
            </w:tcBorders>
            <w:shd w:val="clear" w:color="auto" w:fill="auto"/>
            <w:vAlign w:val="center"/>
          </w:tcPr>
          <w:p w:rsidR="00A30035" w:rsidRPr="00A72985" w:rsidRDefault="00A30035" w:rsidP="00DB4327">
            <w:pPr>
              <w:rPr>
                <w:rFonts w:ascii="Arial" w:hAnsi="Arial" w:cs="Arial"/>
                <w:sz w:val="18"/>
                <w:szCs w:val="18"/>
              </w:rPr>
            </w:pPr>
            <w:r w:rsidRPr="00A72985">
              <w:rPr>
                <w:rFonts w:ascii="Arial" w:hAnsi="Arial" w:cs="Arial"/>
                <w:sz w:val="18"/>
                <w:szCs w:val="18"/>
              </w:rPr>
              <w:t>Write policies for each of the following:</w:t>
            </w:r>
          </w:p>
        </w:tc>
      </w:tr>
      <w:tr w:rsidR="004102AF" w:rsidRPr="00A72985" w:rsidTr="00383CD4">
        <w:trPr>
          <w:trHeight w:val="432"/>
        </w:trPr>
        <w:tc>
          <w:tcPr>
            <w:tcW w:w="6768" w:type="dxa"/>
            <w:gridSpan w:val="2"/>
            <w:tcBorders>
              <w:left w:val="single" w:sz="4" w:space="0" w:color="FFFFFF"/>
              <w:right w:val="single" w:sz="12" w:space="0" w:color="auto"/>
            </w:tcBorders>
            <w:shd w:val="clear" w:color="auto" w:fill="auto"/>
            <w:vAlign w:val="center"/>
          </w:tcPr>
          <w:p w:rsidR="004102AF" w:rsidRPr="00A72985" w:rsidRDefault="00A30035" w:rsidP="00F42DF8">
            <w:pPr>
              <w:tabs>
                <w:tab w:val="left" w:pos="360"/>
                <w:tab w:val="left" w:pos="1440"/>
              </w:tabs>
              <w:ind w:left="360" w:hanging="360"/>
              <w:rPr>
                <w:rFonts w:ascii="Arial" w:hAnsi="Arial" w:cs="Arial"/>
                <w:sz w:val="18"/>
                <w:szCs w:val="18"/>
              </w:rPr>
            </w:pPr>
            <w:r w:rsidRPr="00A72985">
              <w:rPr>
                <w:rFonts w:ascii="Arial" w:hAnsi="Arial" w:cs="Arial"/>
                <w:sz w:val="18"/>
                <w:szCs w:val="18"/>
              </w:rPr>
              <w:t>(a)</w:t>
            </w:r>
            <w:r w:rsidR="00F42DF8">
              <w:rPr>
                <w:rFonts w:ascii="Arial" w:hAnsi="Arial" w:cs="Arial"/>
                <w:sz w:val="18"/>
                <w:szCs w:val="18"/>
              </w:rPr>
              <w:tab/>
            </w:r>
            <w:r w:rsidRPr="00A72985">
              <w:rPr>
                <w:rFonts w:ascii="Arial" w:hAnsi="Arial" w:cs="Arial"/>
                <w:sz w:val="18"/>
                <w:szCs w:val="18"/>
              </w:rPr>
              <w:t xml:space="preserve">Consumer records that meet the requirements in </w:t>
            </w:r>
            <w:r w:rsidR="00873282">
              <w:rPr>
                <w:rFonts w:ascii="Arial" w:hAnsi="Arial" w:cs="Arial"/>
                <w:sz w:val="18"/>
                <w:szCs w:val="18"/>
              </w:rPr>
              <w:t xml:space="preserve">§ </w:t>
            </w:r>
            <w:r w:rsidRPr="00A72985">
              <w:rPr>
                <w:rFonts w:ascii="Arial" w:hAnsi="Arial" w:cs="Arial"/>
                <w:sz w:val="18"/>
                <w:szCs w:val="18"/>
              </w:rPr>
              <w:t>DHS 36.18</w:t>
            </w:r>
          </w:p>
        </w:tc>
        <w:tc>
          <w:tcPr>
            <w:tcW w:w="360" w:type="dxa"/>
            <w:gridSpan w:val="2"/>
            <w:tcBorders>
              <w:left w:val="single" w:sz="12" w:space="0" w:color="auto"/>
              <w:right w:val="single" w:sz="4" w:space="0" w:color="FFFFFF"/>
            </w:tcBorders>
            <w:shd w:val="clear" w:color="auto" w:fill="auto"/>
          </w:tcPr>
          <w:p w:rsidR="004102AF" w:rsidRPr="00A72985" w:rsidRDefault="00A30035" w:rsidP="000D024A">
            <w:pPr>
              <w:spacing w:before="120"/>
              <w:rPr>
                <w:rFonts w:ascii="Arial" w:hAnsi="Arial" w:cs="Arial"/>
                <w:sz w:val="18"/>
                <w:szCs w:val="18"/>
              </w:rPr>
            </w:pPr>
            <w:r w:rsidRPr="00A72985">
              <w:rPr>
                <w:rFonts w:ascii="Arial" w:hAnsi="Arial" w:cs="Arial"/>
                <w:sz w:val="18"/>
                <w:szCs w:val="18"/>
              </w:rPr>
              <w:fldChar w:fldCharType="begin">
                <w:ffData>
                  <w:name w:val="Check34"/>
                  <w:enabled/>
                  <w:calcOnExit w:val="0"/>
                  <w:checkBox>
                    <w:sizeAuto/>
                    <w:default w:val="0"/>
                  </w:checkBox>
                </w:ffData>
              </w:fldChar>
            </w:r>
            <w:bookmarkStart w:id="27" w:name="Check34"/>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27"/>
          </w:p>
        </w:tc>
        <w:tc>
          <w:tcPr>
            <w:tcW w:w="3972" w:type="dxa"/>
            <w:gridSpan w:val="2"/>
            <w:tcBorders>
              <w:left w:val="single" w:sz="4" w:space="0" w:color="FFFFFF"/>
              <w:right w:val="single" w:sz="4" w:space="0" w:color="FFFFFF"/>
            </w:tcBorders>
            <w:shd w:val="clear" w:color="auto" w:fill="auto"/>
          </w:tcPr>
          <w:p w:rsidR="004102AF" w:rsidRPr="00A72985" w:rsidRDefault="00A30035" w:rsidP="000D024A">
            <w:pPr>
              <w:spacing w:before="120"/>
              <w:rPr>
                <w:rFonts w:ascii="Arial" w:hAnsi="Arial" w:cs="Arial"/>
                <w:sz w:val="18"/>
                <w:szCs w:val="18"/>
              </w:rPr>
            </w:pPr>
            <w:r w:rsidRPr="00A72985">
              <w:rPr>
                <w:rFonts w:ascii="Arial" w:hAnsi="Arial" w:cs="Arial"/>
                <w:sz w:val="18"/>
                <w:szCs w:val="18"/>
              </w:rPr>
              <w:t>Consumer records</w:t>
            </w:r>
          </w:p>
        </w:tc>
      </w:tr>
      <w:tr w:rsidR="004102AF" w:rsidRPr="00A72985" w:rsidTr="00383CD4">
        <w:trPr>
          <w:trHeight w:val="432"/>
        </w:trPr>
        <w:tc>
          <w:tcPr>
            <w:tcW w:w="6768" w:type="dxa"/>
            <w:gridSpan w:val="2"/>
            <w:tcBorders>
              <w:left w:val="single" w:sz="4" w:space="0" w:color="FFFFFF"/>
              <w:right w:val="single" w:sz="12" w:space="0" w:color="auto"/>
            </w:tcBorders>
            <w:shd w:val="clear" w:color="auto" w:fill="auto"/>
            <w:vAlign w:val="center"/>
          </w:tcPr>
          <w:p w:rsidR="004102AF" w:rsidRPr="00A72985" w:rsidRDefault="00A30035" w:rsidP="00F42DF8">
            <w:pPr>
              <w:tabs>
                <w:tab w:val="left" w:pos="360"/>
                <w:tab w:val="left" w:pos="1440"/>
              </w:tabs>
              <w:ind w:left="360" w:hanging="360"/>
              <w:rPr>
                <w:rFonts w:ascii="Arial" w:hAnsi="Arial" w:cs="Arial"/>
                <w:sz w:val="18"/>
                <w:szCs w:val="18"/>
              </w:rPr>
            </w:pPr>
            <w:r w:rsidRPr="00A72985">
              <w:rPr>
                <w:rFonts w:ascii="Arial" w:hAnsi="Arial" w:cs="Arial"/>
                <w:sz w:val="18"/>
                <w:szCs w:val="18"/>
              </w:rPr>
              <w:t>(b)</w:t>
            </w:r>
            <w:r w:rsidR="00F42DF8">
              <w:rPr>
                <w:rFonts w:ascii="Arial" w:hAnsi="Arial" w:cs="Arial"/>
                <w:sz w:val="18"/>
                <w:szCs w:val="18"/>
              </w:rPr>
              <w:tab/>
            </w:r>
            <w:r w:rsidRPr="00A72985">
              <w:rPr>
                <w:rFonts w:ascii="Arial" w:hAnsi="Arial" w:cs="Arial"/>
                <w:sz w:val="18"/>
                <w:szCs w:val="18"/>
              </w:rPr>
              <w:t>Confidentiality requirements of this chapter</w:t>
            </w:r>
          </w:p>
        </w:tc>
        <w:tc>
          <w:tcPr>
            <w:tcW w:w="360" w:type="dxa"/>
            <w:gridSpan w:val="2"/>
            <w:tcBorders>
              <w:left w:val="single" w:sz="12" w:space="0" w:color="auto"/>
              <w:right w:val="single" w:sz="4" w:space="0" w:color="FFFFFF"/>
            </w:tcBorders>
            <w:shd w:val="clear" w:color="auto" w:fill="auto"/>
          </w:tcPr>
          <w:p w:rsidR="004102AF" w:rsidRPr="00A72985" w:rsidRDefault="00A30035" w:rsidP="000D024A">
            <w:pPr>
              <w:spacing w:before="120"/>
              <w:rPr>
                <w:rFonts w:ascii="Arial" w:hAnsi="Arial" w:cs="Arial"/>
                <w:sz w:val="18"/>
                <w:szCs w:val="18"/>
              </w:rPr>
            </w:pPr>
            <w:r w:rsidRPr="00A72985">
              <w:rPr>
                <w:rFonts w:ascii="Arial" w:hAnsi="Arial" w:cs="Arial"/>
                <w:sz w:val="18"/>
                <w:szCs w:val="18"/>
              </w:rPr>
              <w:fldChar w:fldCharType="begin">
                <w:ffData>
                  <w:name w:val="Check3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3972" w:type="dxa"/>
            <w:gridSpan w:val="2"/>
            <w:tcBorders>
              <w:left w:val="single" w:sz="4" w:space="0" w:color="FFFFFF"/>
              <w:right w:val="single" w:sz="4" w:space="0" w:color="FFFFFF"/>
            </w:tcBorders>
            <w:shd w:val="clear" w:color="auto" w:fill="auto"/>
          </w:tcPr>
          <w:p w:rsidR="004102AF" w:rsidRPr="00A72985" w:rsidRDefault="00A30035" w:rsidP="000D024A">
            <w:pPr>
              <w:spacing w:before="120"/>
              <w:rPr>
                <w:rFonts w:ascii="Arial" w:hAnsi="Arial" w:cs="Arial"/>
                <w:sz w:val="18"/>
                <w:szCs w:val="18"/>
              </w:rPr>
            </w:pPr>
            <w:r w:rsidRPr="00A72985">
              <w:rPr>
                <w:rFonts w:ascii="Arial" w:hAnsi="Arial" w:cs="Arial"/>
                <w:sz w:val="18"/>
                <w:szCs w:val="18"/>
              </w:rPr>
              <w:t>Confidentiality requirements of this chapter</w:t>
            </w:r>
          </w:p>
        </w:tc>
      </w:tr>
      <w:tr w:rsidR="00A029CF" w:rsidRPr="00A72985" w:rsidTr="00383CD4">
        <w:trPr>
          <w:trHeight w:val="585"/>
        </w:trPr>
        <w:tc>
          <w:tcPr>
            <w:tcW w:w="6768" w:type="dxa"/>
            <w:gridSpan w:val="2"/>
            <w:tcBorders>
              <w:left w:val="single" w:sz="4" w:space="0" w:color="FFFFFF"/>
              <w:right w:val="single" w:sz="12" w:space="0" w:color="auto"/>
            </w:tcBorders>
            <w:shd w:val="clear" w:color="auto" w:fill="auto"/>
            <w:vAlign w:val="center"/>
          </w:tcPr>
          <w:p w:rsidR="00A029CF" w:rsidRPr="00A72985" w:rsidRDefault="00A30035" w:rsidP="00F42DF8">
            <w:pPr>
              <w:tabs>
                <w:tab w:val="left" w:pos="360"/>
                <w:tab w:val="left" w:pos="1440"/>
              </w:tabs>
              <w:ind w:left="360" w:hanging="360"/>
              <w:rPr>
                <w:rFonts w:ascii="Arial" w:hAnsi="Arial" w:cs="Arial"/>
                <w:sz w:val="18"/>
                <w:szCs w:val="18"/>
              </w:rPr>
            </w:pPr>
            <w:r w:rsidRPr="00A72985">
              <w:rPr>
                <w:rFonts w:ascii="Arial" w:hAnsi="Arial" w:cs="Arial"/>
                <w:sz w:val="18"/>
                <w:szCs w:val="18"/>
              </w:rPr>
              <w:t>(c)</w:t>
            </w:r>
            <w:r w:rsidR="00F42DF8">
              <w:rPr>
                <w:rFonts w:ascii="Arial" w:hAnsi="Arial" w:cs="Arial"/>
                <w:sz w:val="18"/>
                <w:szCs w:val="18"/>
              </w:rPr>
              <w:tab/>
            </w:r>
            <w:r w:rsidRPr="00A72985">
              <w:rPr>
                <w:rFonts w:ascii="Arial" w:hAnsi="Arial" w:cs="Arial"/>
                <w:sz w:val="18"/>
                <w:szCs w:val="18"/>
              </w:rPr>
              <w:t>The timely exchange of information between the CCS and contracted agencies necessary for service coordination</w:t>
            </w:r>
          </w:p>
        </w:tc>
        <w:tc>
          <w:tcPr>
            <w:tcW w:w="360" w:type="dxa"/>
            <w:gridSpan w:val="2"/>
            <w:tcBorders>
              <w:left w:val="single" w:sz="12" w:space="0" w:color="auto"/>
              <w:right w:val="single" w:sz="4" w:space="0" w:color="FFFFFF"/>
            </w:tcBorders>
            <w:shd w:val="clear" w:color="auto" w:fill="auto"/>
          </w:tcPr>
          <w:p w:rsidR="00A029CF" w:rsidRPr="00A72985" w:rsidRDefault="00A30035" w:rsidP="000D024A">
            <w:pPr>
              <w:spacing w:before="120"/>
              <w:rPr>
                <w:rFonts w:ascii="Arial" w:hAnsi="Arial" w:cs="Arial"/>
                <w:sz w:val="18"/>
                <w:szCs w:val="18"/>
              </w:rPr>
            </w:pPr>
            <w:r w:rsidRPr="00A72985">
              <w:rPr>
                <w:rFonts w:ascii="Arial" w:hAnsi="Arial" w:cs="Arial"/>
                <w:sz w:val="18"/>
                <w:szCs w:val="18"/>
              </w:rPr>
              <w:fldChar w:fldCharType="begin">
                <w:ffData>
                  <w:name w:val="Check3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3972" w:type="dxa"/>
            <w:gridSpan w:val="2"/>
            <w:tcBorders>
              <w:left w:val="single" w:sz="4" w:space="0" w:color="FFFFFF"/>
              <w:right w:val="single" w:sz="4" w:space="0" w:color="FFFFFF"/>
            </w:tcBorders>
            <w:shd w:val="clear" w:color="auto" w:fill="auto"/>
          </w:tcPr>
          <w:p w:rsidR="00A029CF" w:rsidRPr="00A72985" w:rsidRDefault="00A30035" w:rsidP="000D024A">
            <w:pPr>
              <w:spacing w:before="120"/>
              <w:rPr>
                <w:rFonts w:ascii="Arial" w:hAnsi="Arial" w:cs="Arial"/>
                <w:sz w:val="18"/>
                <w:szCs w:val="18"/>
              </w:rPr>
            </w:pPr>
            <w:r w:rsidRPr="00A72985">
              <w:rPr>
                <w:rFonts w:ascii="Arial" w:hAnsi="Arial" w:cs="Arial"/>
                <w:sz w:val="18"/>
                <w:szCs w:val="18"/>
              </w:rPr>
              <w:t>The timely exchange of information</w:t>
            </w:r>
          </w:p>
        </w:tc>
      </w:tr>
      <w:tr w:rsidR="00A029CF" w:rsidRPr="00A72985" w:rsidTr="00383CD4">
        <w:trPr>
          <w:trHeight w:val="432"/>
        </w:trPr>
        <w:tc>
          <w:tcPr>
            <w:tcW w:w="6768" w:type="dxa"/>
            <w:gridSpan w:val="2"/>
            <w:tcBorders>
              <w:left w:val="single" w:sz="4" w:space="0" w:color="FFFFFF"/>
              <w:right w:val="single" w:sz="12" w:space="0" w:color="auto"/>
            </w:tcBorders>
            <w:shd w:val="clear" w:color="auto" w:fill="auto"/>
            <w:vAlign w:val="center"/>
          </w:tcPr>
          <w:p w:rsidR="00A029CF" w:rsidRPr="00A72985" w:rsidRDefault="00A30035" w:rsidP="00F42DF8">
            <w:pPr>
              <w:tabs>
                <w:tab w:val="left" w:pos="360"/>
                <w:tab w:val="left" w:pos="1440"/>
              </w:tabs>
              <w:ind w:left="360" w:hanging="360"/>
              <w:rPr>
                <w:rFonts w:ascii="Arial" w:hAnsi="Arial" w:cs="Arial"/>
                <w:sz w:val="18"/>
                <w:szCs w:val="18"/>
              </w:rPr>
            </w:pPr>
            <w:r w:rsidRPr="00A72985">
              <w:rPr>
                <w:rFonts w:ascii="Arial" w:hAnsi="Arial" w:cs="Arial"/>
                <w:sz w:val="18"/>
                <w:szCs w:val="18"/>
              </w:rPr>
              <w:t>(d)</w:t>
            </w:r>
            <w:r w:rsidR="00F42DF8">
              <w:rPr>
                <w:rFonts w:ascii="Arial" w:hAnsi="Arial" w:cs="Arial"/>
                <w:sz w:val="18"/>
                <w:szCs w:val="18"/>
              </w:rPr>
              <w:tab/>
            </w:r>
            <w:r w:rsidRPr="00A72985">
              <w:rPr>
                <w:rFonts w:ascii="Arial" w:hAnsi="Arial" w:cs="Arial"/>
                <w:sz w:val="18"/>
                <w:szCs w:val="18"/>
              </w:rPr>
              <w:t xml:space="preserve">Consumer rights that meet the requirements of </w:t>
            </w:r>
            <w:r w:rsidR="00873282">
              <w:rPr>
                <w:rFonts w:ascii="Arial" w:hAnsi="Arial" w:cs="Arial"/>
                <w:sz w:val="18"/>
                <w:szCs w:val="18"/>
              </w:rPr>
              <w:t xml:space="preserve">§ </w:t>
            </w:r>
            <w:r w:rsidRPr="00A72985">
              <w:rPr>
                <w:rFonts w:ascii="Arial" w:hAnsi="Arial" w:cs="Arial"/>
                <w:sz w:val="18"/>
                <w:szCs w:val="18"/>
              </w:rPr>
              <w:t>DHS 36.19</w:t>
            </w:r>
          </w:p>
        </w:tc>
        <w:tc>
          <w:tcPr>
            <w:tcW w:w="360" w:type="dxa"/>
            <w:gridSpan w:val="2"/>
            <w:tcBorders>
              <w:left w:val="single" w:sz="12" w:space="0" w:color="auto"/>
              <w:right w:val="single" w:sz="4" w:space="0" w:color="FFFFFF"/>
            </w:tcBorders>
            <w:shd w:val="clear" w:color="auto" w:fill="auto"/>
          </w:tcPr>
          <w:p w:rsidR="00A029CF" w:rsidRPr="00A72985" w:rsidRDefault="00A30035" w:rsidP="000D024A">
            <w:pPr>
              <w:spacing w:before="120"/>
              <w:rPr>
                <w:rFonts w:ascii="Arial" w:hAnsi="Arial" w:cs="Arial"/>
                <w:sz w:val="18"/>
                <w:szCs w:val="18"/>
              </w:rPr>
            </w:pPr>
            <w:r w:rsidRPr="00A72985">
              <w:rPr>
                <w:rFonts w:ascii="Arial" w:hAnsi="Arial" w:cs="Arial"/>
                <w:sz w:val="18"/>
                <w:szCs w:val="18"/>
              </w:rPr>
              <w:fldChar w:fldCharType="begin">
                <w:ffData>
                  <w:name w:val="Check3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3972" w:type="dxa"/>
            <w:gridSpan w:val="2"/>
            <w:tcBorders>
              <w:left w:val="single" w:sz="4" w:space="0" w:color="FFFFFF"/>
              <w:right w:val="single" w:sz="4" w:space="0" w:color="FFFFFF"/>
            </w:tcBorders>
            <w:shd w:val="clear" w:color="auto" w:fill="auto"/>
          </w:tcPr>
          <w:p w:rsidR="00A029CF" w:rsidRPr="00A72985" w:rsidRDefault="00A30035" w:rsidP="000D024A">
            <w:pPr>
              <w:spacing w:before="120"/>
              <w:rPr>
                <w:rFonts w:ascii="Arial" w:hAnsi="Arial" w:cs="Arial"/>
                <w:sz w:val="18"/>
                <w:szCs w:val="18"/>
              </w:rPr>
            </w:pPr>
            <w:r w:rsidRPr="00A72985">
              <w:rPr>
                <w:rFonts w:ascii="Arial" w:hAnsi="Arial" w:cs="Arial"/>
                <w:sz w:val="18"/>
                <w:szCs w:val="18"/>
              </w:rPr>
              <w:t>Consumer rights</w:t>
            </w:r>
          </w:p>
        </w:tc>
      </w:tr>
      <w:tr w:rsidR="00B2136D" w:rsidRPr="00A72985" w:rsidTr="00383CD4">
        <w:trPr>
          <w:trHeight w:val="432"/>
        </w:trPr>
        <w:tc>
          <w:tcPr>
            <w:tcW w:w="6768" w:type="dxa"/>
            <w:gridSpan w:val="2"/>
            <w:tcBorders>
              <w:left w:val="single" w:sz="4" w:space="0" w:color="FFFFFF"/>
              <w:bottom w:val="single" w:sz="4" w:space="0" w:color="auto"/>
              <w:right w:val="single" w:sz="12" w:space="0" w:color="auto"/>
            </w:tcBorders>
            <w:shd w:val="clear" w:color="auto" w:fill="auto"/>
            <w:vAlign w:val="center"/>
          </w:tcPr>
          <w:p w:rsidR="00B2136D" w:rsidRPr="00A72985" w:rsidRDefault="00B2136D" w:rsidP="00F42DF8">
            <w:pPr>
              <w:tabs>
                <w:tab w:val="left" w:pos="360"/>
                <w:tab w:val="left" w:pos="1440"/>
              </w:tabs>
              <w:ind w:left="360" w:hanging="360"/>
              <w:rPr>
                <w:rFonts w:ascii="Arial" w:hAnsi="Arial" w:cs="Arial"/>
                <w:sz w:val="18"/>
                <w:szCs w:val="18"/>
              </w:rPr>
            </w:pPr>
            <w:r>
              <w:rPr>
                <w:rFonts w:ascii="Arial" w:hAnsi="Arial" w:cs="Arial"/>
                <w:sz w:val="18"/>
                <w:szCs w:val="18"/>
              </w:rPr>
              <w:t>(e)</w:t>
            </w:r>
            <w:r w:rsidR="00F42DF8">
              <w:rPr>
                <w:rFonts w:ascii="Arial" w:hAnsi="Arial" w:cs="Arial"/>
                <w:sz w:val="18"/>
                <w:szCs w:val="18"/>
              </w:rPr>
              <w:tab/>
            </w:r>
            <w:r w:rsidRPr="00A72985">
              <w:rPr>
                <w:rFonts w:ascii="Arial" w:hAnsi="Arial" w:cs="Arial"/>
                <w:sz w:val="18"/>
                <w:szCs w:val="18"/>
              </w:rPr>
              <w:t>Monitoring compliance with this chapter and a</w:t>
            </w:r>
            <w:r w:rsidR="00873282">
              <w:rPr>
                <w:rFonts w:ascii="Arial" w:hAnsi="Arial" w:cs="Arial"/>
                <w:sz w:val="18"/>
                <w:szCs w:val="18"/>
              </w:rPr>
              <w:t>pplicable state and federal law</w:t>
            </w:r>
          </w:p>
        </w:tc>
        <w:tc>
          <w:tcPr>
            <w:tcW w:w="360" w:type="dxa"/>
            <w:gridSpan w:val="2"/>
            <w:tcBorders>
              <w:left w:val="single" w:sz="12" w:space="0" w:color="auto"/>
              <w:right w:val="single" w:sz="4" w:space="0" w:color="FFFFFF"/>
            </w:tcBorders>
            <w:shd w:val="clear" w:color="auto" w:fill="auto"/>
          </w:tcPr>
          <w:p w:rsidR="00B2136D" w:rsidRPr="00A72985" w:rsidRDefault="00B2136D" w:rsidP="000D024A">
            <w:pPr>
              <w:spacing w:before="120"/>
              <w:rPr>
                <w:rFonts w:ascii="Arial" w:hAnsi="Arial" w:cs="Arial"/>
                <w:sz w:val="18"/>
                <w:szCs w:val="18"/>
              </w:rPr>
            </w:pPr>
            <w:r w:rsidRPr="00A72985">
              <w:rPr>
                <w:rFonts w:ascii="Arial" w:hAnsi="Arial" w:cs="Arial"/>
                <w:sz w:val="18"/>
                <w:szCs w:val="18"/>
              </w:rPr>
              <w:fldChar w:fldCharType="begin">
                <w:ffData>
                  <w:name w:val="Check3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3972" w:type="dxa"/>
            <w:gridSpan w:val="2"/>
            <w:tcBorders>
              <w:left w:val="single" w:sz="4" w:space="0" w:color="FFFFFF"/>
              <w:right w:val="single" w:sz="4" w:space="0" w:color="FFFFFF"/>
            </w:tcBorders>
            <w:shd w:val="clear" w:color="auto" w:fill="auto"/>
          </w:tcPr>
          <w:p w:rsidR="00B2136D" w:rsidRPr="00A72985" w:rsidRDefault="00B2136D" w:rsidP="000D024A">
            <w:pPr>
              <w:spacing w:before="120"/>
              <w:rPr>
                <w:rFonts w:ascii="Arial" w:hAnsi="Arial" w:cs="Arial"/>
                <w:sz w:val="18"/>
                <w:szCs w:val="18"/>
              </w:rPr>
            </w:pPr>
            <w:r w:rsidRPr="00A72985">
              <w:rPr>
                <w:rFonts w:ascii="Arial" w:hAnsi="Arial" w:cs="Arial"/>
                <w:sz w:val="18"/>
                <w:szCs w:val="18"/>
              </w:rPr>
              <w:t>Monitoring compliance with code and law</w:t>
            </w:r>
          </w:p>
        </w:tc>
      </w:tr>
      <w:tr w:rsidR="00B2136D" w:rsidRPr="00A72985" w:rsidTr="00383CD4">
        <w:trPr>
          <w:trHeight w:val="478"/>
        </w:trPr>
        <w:tc>
          <w:tcPr>
            <w:tcW w:w="6768" w:type="dxa"/>
            <w:gridSpan w:val="2"/>
            <w:tcBorders>
              <w:left w:val="single" w:sz="4" w:space="0" w:color="FFFFFF"/>
              <w:right w:val="single" w:sz="12" w:space="0" w:color="auto"/>
            </w:tcBorders>
            <w:shd w:val="clear" w:color="auto" w:fill="auto"/>
            <w:vAlign w:val="center"/>
          </w:tcPr>
          <w:p w:rsidR="00B2136D" w:rsidRPr="00A72985" w:rsidRDefault="00B2136D" w:rsidP="00F42DF8">
            <w:pPr>
              <w:tabs>
                <w:tab w:val="left" w:pos="360"/>
                <w:tab w:val="left" w:pos="1440"/>
              </w:tabs>
              <w:ind w:left="360" w:hanging="360"/>
              <w:rPr>
                <w:rFonts w:ascii="Arial" w:hAnsi="Arial" w:cs="Arial"/>
                <w:sz w:val="18"/>
                <w:szCs w:val="18"/>
              </w:rPr>
            </w:pPr>
            <w:r w:rsidRPr="00A72985">
              <w:rPr>
                <w:rFonts w:ascii="Arial" w:hAnsi="Arial" w:cs="Arial"/>
                <w:sz w:val="18"/>
                <w:szCs w:val="18"/>
              </w:rPr>
              <w:t>(f)</w:t>
            </w:r>
            <w:r w:rsidR="00F42DF8">
              <w:rPr>
                <w:rFonts w:ascii="Arial" w:hAnsi="Arial" w:cs="Arial"/>
                <w:sz w:val="18"/>
                <w:szCs w:val="18"/>
              </w:rPr>
              <w:tab/>
            </w:r>
            <w:r w:rsidRPr="00A72985">
              <w:rPr>
                <w:rFonts w:ascii="Arial" w:hAnsi="Arial" w:cs="Arial"/>
                <w:sz w:val="18"/>
                <w:szCs w:val="18"/>
              </w:rPr>
              <w:t>Receiving and making referrals.</w:t>
            </w:r>
          </w:p>
        </w:tc>
        <w:tc>
          <w:tcPr>
            <w:tcW w:w="360" w:type="dxa"/>
            <w:gridSpan w:val="2"/>
            <w:tcBorders>
              <w:left w:val="single" w:sz="12" w:space="0" w:color="auto"/>
              <w:right w:val="single" w:sz="4" w:space="0" w:color="FFFFFF"/>
            </w:tcBorders>
            <w:shd w:val="clear" w:color="auto" w:fill="auto"/>
          </w:tcPr>
          <w:p w:rsidR="00B2136D" w:rsidRPr="00A72985" w:rsidRDefault="00B2136D" w:rsidP="000D024A">
            <w:pPr>
              <w:spacing w:before="120"/>
              <w:rPr>
                <w:rFonts w:ascii="Arial" w:hAnsi="Arial" w:cs="Arial"/>
                <w:sz w:val="18"/>
                <w:szCs w:val="18"/>
              </w:rPr>
            </w:pPr>
            <w:r w:rsidRPr="00A72985">
              <w:rPr>
                <w:rFonts w:ascii="Arial" w:hAnsi="Arial" w:cs="Arial"/>
                <w:sz w:val="18"/>
                <w:szCs w:val="18"/>
              </w:rPr>
              <w:fldChar w:fldCharType="begin">
                <w:ffData>
                  <w:name w:val="Check3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3972" w:type="dxa"/>
            <w:gridSpan w:val="2"/>
            <w:tcBorders>
              <w:left w:val="single" w:sz="4" w:space="0" w:color="FFFFFF"/>
              <w:right w:val="single" w:sz="4" w:space="0" w:color="FFFFFF"/>
            </w:tcBorders>
            <w:shd w:val="clear" w:color="auto" w:fill="auto"/>
          </w:tcPr>
          <w:p w:rsidR="00B2136D" w:rsidRPr="00A72985" w:rsidRDefault="00B2136D" w:rsidP="000D024A">
            <w:pPr>
              <w:spacing w:before="120"/>
              <w:rPr>
                <w:rFonts w:ascii="Arial" w:hAnsi="Arial" w:cs="Arial"/>
                <w:sz w:val="18"/>
                <w:szCs w:val="18"/>
              </w:rPr>
            </w:pPr>
            <w:r w:rsidRPr="00A72985">
              <w:rPr>
                <w:rFonts w:ascii="Arial" w:hAnsi="Arial" w:cs="Arial"/>
                <w:sz w:val="18"/>
                <w:szCs w:val="18"/>
              </w:rPr>
              <w:t>Receiving and making referrals</w:t>
            </w:r>
          </w:p>
        </w:tc>
      </w:tr>
      <w:tr w:rsidR="00B2136D" w:rsidRPr="00A72985" w:rsidTr="00383CD4">
        <w:trPr>
          <w:trHeight w:val="791"/>
        </w:trPr>
        <w:tc>
          <w:tcPr>
            <w:tcW w:w="6768" w:type="dxa"/>
            <w:gridSpan w:val="2"/>
            <w:tcBorders>
              <w:left w:val="single" w:sz="4" w:space="0" w:color="FFFFFF"/>
              <w:right w:val="single" w:sz="12" w:space="0" w:color="auto"/>
            </w:tcBorders>
            <w:shd w:val="clear" w:color="auto" w:fill="auto"/>
            <w:vAlign w:val="center"/>
          </w:tcPr>
          <w:p w:rsidR="00B2136D" w:rsidRPr="00A72985" w:rsidRDefault="00B2136D" w:rsidP="00F42DF8">
            <w:pPr>
              <w:tabs>
                <w:tab w:val="left" w:pos="360"/>
                <w:tab w:val="left" w:pos="1440"/>
              </w:tabs>
              <w:ind w:left="360" w:hanging="360"/>
              <w:rPr>
                <w:rFonts w:ascii="Arial" w:hAnsi="Arial" w:cs="Arial"/>
                <w:sz w:val="18"/>
                <w:szCs w:val="18"/>
              </w:rPr>
            </w:pPr>
            <w:r w:rsidRPr="00A72985">
              <w:rPr>
                <w:rFonts w:ascii="Arial" w:hAnsi="Arial" w:cs="Arial"/>
                <w:sz w:val="18"/>
                <w:szCs w:val="18"/>
              </w:rPr>
              <w:t>(g)</w:t>
            </w:r>
            <w:r w:rsidR="00F42DF8">
              <w:rPr>
                <w:rFonts w:ascii="Arial" w:hAnsi="Arial" w:cs="Arial"/>
                <w:sz w:val="18"/>
                <w:szCs w:val="18"/>
              </w:rPr>
              <w:tab/>
            </w:r>
            <w:r w:rsidRPr="00A72985">
              <w:rPr>
                <w:rFonts w:ascii="Arial" w:hAnsi="Arial" w:cs="Arial"/>
                <w:sz w:val="18"/>
                <w:szCs w:val="18"/>
              </w:rPr>
              <w:t xml:space="preserve">Communication to the consumer of services offered by the CCS, costs to the consumer, grievance procedure, and requirements for informed consent for medication and </w:t>
            </w:r>
            <w:r w:rsidR="00873282">
              <w:rPr>
                <w:rFonts w:ascii="Arial" w:hAnsi="Arial" w:cs="Arial"/>
                <w:sz w:val="18"/>
                <w:szCs w:val="18"/>
              </w:rPr>
              <w:t>treatment</w:t>
            </w:r>
          </w:p>
        </w:tc>
        <w:tc>
          <w:tcPr>
            <w:tcW w:w="360" w:type="dxa"/>
            <w:gridSpan w:val="2"/>
            <w:tcBorders>
              <w:left w:val="single" w:sz="12" w:space="0" w:color="auto"/>
              <w:right w:val="single" w:sz="4" w:space="0" w:color="FFFFFF"/>
            </w:tcBorders>
            <w:shd w:val="clear" w:color="auto" w:fill="auto"/>
          </w:tcPr>
          <w:p w:rsidR="00B2136D" w:rsidRPr="00A72985" w:rsidRDefault="00B2136D" w:rsidP="000D024A">
            <w:pPr>
              <w:spacing w:before="120"/>
              <w:rPr>
                <w:rFonts w:ascii="Arial" w:hAnsi="Arial" w:cs="Arial"/>
                <w:sz w:val="18"/>
                <w:szCs w:val="18"/>
              </w:rPr>
            </w:pPr>
            <w:r w:rsidRPr="00A72985">
              <w:rPr>
                <w:rFonts w:ascii="Arial" w:hAnsi="Arial" w:cs="Arial"/>
                <w:sz w:val="18"/>
                <w:szCs w:val="18"/>
              </w:rPr>
              <w:fldChar w:fldCharType="begin">
                <w:ffData>
                  <w:name w:val="Check3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3972" w:type="dxa"/>
            <w:gridSpan w:val="2"/>
            <w:tcBorders>
              <w:left w:val="single" w:sz="4" w:space="0" w:color="FFFFFF"/>
              <w:right w:val="single" w:sz="4" w:space="0" w:color="FFFFFF"/>
            </w:tcBorders>
            <w:shd w:val="clear" w:color="auto" w:fill="auto"/>
          </w:tcPr>
          <w:p w:rsidR="00B2136D" w:rsidRPr="00A72985" w:rsidRDefault="00B2136D" w:rsidP="000D024A">
            <w:pPr>
              <w:spacing w:before="120"/>
              <w:rPr>
                <w:rFonts w:ascii="Arial" w:hAnsi="Arial" w:cs="Arial"/>
                <w:sz w:val="18"/>
                <w:szCs w:val="18"/>
              </w:rPr>
            </w:pPr>
            <w:r>
              <w:rPr>
                <w:rFonts w:ascii="Arial" w:hAnsi="Arial" w:cs="Arial"/>
                <w:sz w:val="18"/>
                <w:szCs w:val="18"/>
              </w:rPr>
              <w:t>Communications to the consumer</w:t>
            </w:r>
          </w:p>
        </w:tc>
      </w:tr>
      <w:tr w:rsidR="00B2136D" w:rsidRPr="00A72985" w:rsidTr="00383CD4">
        <w:trPr>
          <w:trHeight w:val="629"/>
        </w:trPr>
        <w:tc>
          <w:tcPr>
            <w:tcW w:w="6768" w:type="dxa"/>
            <w:gridSpan w:val="2"/>
            <w:tcBorders>
              <w:left w:val="single" w:sz="4" w:space="0" w:color="FFFFFF"/>
              <w:right w:val="single" w:sz="12" w:space="0" w:color="auto"/>
            </w:tcBorders>
            <w:shd w:val="clear" w:color="auto" w:fill="auto"/>
            <w:vAlign w:val="center"/>
          </w:tcPr>
          <w:p w:rsidR="00B2136D" w:rsidRPr="00A72985" w:rsidRDefault="00B2136D" w:rsidP="00F42DF8">
            <w:pPr>
              <w:tabs>
                <w:tab w:val="left" w:pos="360"/>
                <w:tab w:val="left" w:pos="1440"/>
              </w:tabs>
              <w:ind w:left="360" w:hanging="360"/>
              <w:rPr>
                <w:rFonts w:ascii="Arial" w:hAnsi="Arial" w:cs="Arial"/>
                <w:sz w:val="18"/>
                <w:szCs w:val="18"/>
              </w:rPr>
            </w:pPr>
            <w:r w:rsidRPr="00A72985">
              <w:rPr>
                <w:rFonts w:ascii="Arial" w:hAnsi="Arial" w:cs="Arial"/>
                <w:sz w:val="18"/>
                <w:szCs w:val="18"/>
              </w:rPr>
              <w:t>(h)</w:t>
            </w:r>
            <w:r w:rsidR="00F42DF8">
              <w:rPr>
                <w:rFonts w:ascii="Arial" w:hAnsi="Arial" w:cs="Arial"/>
                <w:sz w:val="18"/>
                <w:szCs w:val="18"/>
              </w:rPr>
              <w:tab/>
            </w:r>
            <w:r w:rsidRPr="00A72985">
              <w:rPr>
                <w:rFonts w:ascii="Arial" w:hAnsi="Arial" w:cs="Arial"/>
                <w:sz w:val="18"/>
                <w:szCs w:val="18"/>
              </w:rPr>
              <w:t>Ensuring that services provided are culturally and linguisticall</w:t>
            </w:r>
            <w:r w:rsidR="00873282">
              <w:rPr>
                <w:rFonts w:ascii="Arial" w:hAnsi="Arial" w:cs="Arial"/>
                <w:sz w:val="18"/>
                <w:szCs w:val="18"/>
              </w:rPr>
              <w:t>y appropriate for each consumer</w:t>
            </w:r>
          </w:p>
        </w:tc>
        <w:tc>
          <w:tcPr>
            <w:tcW w:w="360" w:type="dxa"/>
            <w:gridSpan w:val="2"/>
            <w:tcBorders>
              <w:left w:val="single" w:sz="12" w:space="0" w:color="auto"/>
              <w:right w:val="single" w:sz="4" w:space="0" w:color="FFFFFF"/>
            </w:tcBorders>
            <w:shd w:val="clear" w:color="auto" w:fill="auto"/>
          </w:tcPr>
          <w:p w:rsidR="00B2136D" w:rsidRPr="00A72985" w:rsidRDefault="00B2136D" w:rsidP="000D024A">
            <w:pPr>
              <w:spacing w:before="120"/>
              <w:rPr>
                <w:rFonts w:ascii="Arial" w:hAnsi="Arial" w:cs="Arial"/>
                <w:sz w:val="18"/>
                <w:szCs w:val="18"/>
              </w:rPr>
            </w:pPr>
            <w:r w:rsidRPr="00A72985">
              <w:rPr>
                <w:rFonts w:ascii="Arial" w:hAnsi="Arial" w:cs="Arial"/>
                <w:sz w:val="18"/>
                <w:szCs w:val="18"/>
              </w:rPr>
              <w:fldChar w:fldCharType="begin">
                <w:ffData>
                  <w:name w:val="Check3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3972" w:type="dxa"/>
            <w:gridSpan w:val="2"/>
            <w:tcBorders>
              <w:left w:val="single" w:sz="4" w:space="0" w:color="FFFFFF"/>
              <w:right w:val="single" w:sz="4" w:space="0" w:color="FFFFFF"/>
            </w:tcBorders>
            <w:shd w:val="clear" w:color="auto" w:fill="auto"/>
          </w:tcPr>
          <w:p w:rsidR="00B2136D" w:rsidRPr="00A72985" w:rsidRDefault="00B2136D" w:rsidP="000D024A">
            <w:pPr>
              <w:spacing w:before="120"/>
              <w:rPr>
                <w:rFonts w:ascii="Arial" w:hAnsi="Arial" w:cs="Arial"/>
                <w:sz w:val="18"/>
                <w:szCs w:val="18"/>
              </w:rPr>
            </w:pPr>
            <w:r>
              <w:rPr>
                <w:rFonts w:ascii="Arial" w:hAnsi="Arial" w:cs="Arial"/>
                <w:sz w:val="18"/>
                <w:szCs w:val="18"/>
              </w:rPr>
              <w:t>Culturally / linguistically appropriate services</w:t>
            </w:r>
          </w:p>
        </w:tc>
      </w:tr>
      <w:tr w:rsidR="00B2136D" w:rsidRPr="00A72985" w:rsidTr="00383CD4">
        <w:trPr>
          <w:trHeight w:val="431"/>
        </w:trPr>
        <w:tc>
          <w:tcPr>
            <w:tcW w:w="6768" w:type="dxa"/>
            <w:gridSpan w:val="2"/>
            <w:tcBorders>
              <w:left w:val="single" w:sz="4" w:space="0" w:color="FFFFFF"/>
              <w:right w:val="single" w:sz="12" w:space="0" w:color="auto"/>
            </w:tcBorders>
            <w:shd w:val="clear" w:color="auto" w:fill="auto"/>
            <w:vAlign w:val="center"/>
          </w:tcPr>
          <w:p w:rsidR="00B2136D" w:rsidRPr="00A72985" w:rsidRDefault="00B2136D" w:rsidP="00F42DF8">
            <w:pPr>
              <w:tabs>
                <w:tab w:val="left" w:pos="360"/>
                <w:tab w:val="left" w:pos="1440"/>
              </w:tabs>
              <w:ind w:left="360" w:hanging="360"/>
              <w:rPr>
                <w:rFonts w:ascii="Arial" w:hAnsi="Arial" w:cs="Arial"/>
                <w:sz w:val="18"/>
                <w:szCs w:val="18"/>
              </w:rPr>
            </w:pPr>
            <w:r w:rsidRPr="00A72985">
              <w:rPr>
                <w:rFonts w:ascii="Arial" w:hAnsi="Arial" w:cs="Arial"/>
                <w:sz w:val="18"/>
                <w:szCs w:val="18"/>
              </w:rPr>
              <w:t>(i)</w:t>
            </w:r>
            <w:r w:rsidR="00F42DF8">
              <w:rPr>
                <w:rFonts w:ascii="Arial" w:hAnsi="Arial" w:cs="Arial"/>
                <w:sz w:val="18"/>
                <w:szCs w:val="18"/>
              </w:rPr>
              <w:tab/>
            </w:r>
            <w:r w:rsidRPr="00A72985">
              <w:rPr>
                <w:rFonts w:ascii="Arial" w:hAnsi="Arial" w:cs="Arial"/>
                <w:sz w:val="18"/>
                <w:szCs w:val="18"/>
              </w:rPr>
              <w:t xml:space="preserve">Providing orientation and training that meets the requirements of </w:t>
            </w:r>
            <w:r w:rsidR="00873282">
              <w:rPr>
                <w:rFonts w:ascii="Arial" w:hAnsi="Arial" w:cs="Arial"/>
                <w:sz w:val="18"/>
                <w:szCs w:val="18"/>
              </w:rPr>
              <w:t>§ DHS 36.12</w:t>
            </w:r>
          </w:p>
        </w:tc>
        <w:tc>
          <w:tcPr>
            <w:tcW w:w="360" w:type="dxa"/>
            <w:gridSpan w:val="2"/>
            <w:tcBorders>
              <w:left w:val="single" w:sz="12" w:space="0" w:color="auto"/>
              <w:right w:val="single" w:sz="4" w:space="0" w:color="FFFFFF"/>
            </w:tcBorders>
            <w:shd w:val="clear" w:color="auto" w:fill="auto"/>
          </w:tcPr>
          <w:p w:rsidR="00B2136D" w:rsidRPr="00A72985" w:rsidRDefault="00B2136D" w:rsidP="000D024A">
            <w:pPr>
              <w:spacing w:before="120"/>
              <w:rPr>
                <w:rFonts w:ascii="Arial" w:hAnsi="Arial" w:cs="Arial"/>
                <w:sz w:val="18"/>
                <w:szCs w:val="18"/>
              </w:rPr>
            </w:pPr>
            <w:r w:rsidRPr="00A72985">
              <w:rPr>
                <w:rFonts w:ascii="Arial" w:hAnsi="Arial" w:cs="Arial"/>
                <w:sz w:val="18"/>
                <w:szCs w:val="18"/>
              </w:rPr>
              <w:fldChar w:fldCharType="begin">
                <w:ffData>
                  <w:name w:val="Check3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3972" w:type="dxa"/>
            <w:gridSpan w:val="2"/>
            <w:tcBorders>
              <w:left w:val="single" w:sz="4" w:space="0" w:color="FFFFFF"/>
              <w:right w:val="single" w:sz="4" w:space="0" w:color="FFFFFF"/>
            </w:tcBorders>
            <w:shd w:val="clear" w:color="auto" w:fill="auto"/>
          </w:tcPr>
          <w:p w:rsidR="00B2136D" w:rsidRPr="00A72985" w:rsidRDefault="00B2136D" w:rsidP="000D024A">
            <w:pPr>
              <w:spacing w:before="120"/>
              <w:rPr>
                <w:rFonts w:ascii="Arial" w:hAnsi="Arial" w:cs="Arial"/>
                <w:sz w:val="18"/>
                <w:szCs w:val="18"/>
              </w:rPr>
            </w:pPr>
            <w:r w:rsidRPr="00A72985">
              <w:rPr>
                <w:rFonts w:ascii="Arial" w:hAnsi="Arial" w:cs="Arial"/>
                <w:sz w:val="18"/>
                <w:szCs w:val="18"/>
              </w:rPr>
              <w:t>Orientation and training</w:t>
            </w:r>
          </w:p>
        </w:tc>
      </w:tr>
      <w:tr w:rsidR="00B2136D" w:rsidRPr="00A72985" w:rsidTr="00383CD4">
        <w:trPr>
          <w:trHeight w:val="432"/>
        </w:trPr>
        <w:tc>
          <w:tcPr>
            <w:tcW w:w="6768" w:type="dxa"/>
            <w:gridSpan w:val="2"/>
            <w:tcBorders>
              <w:left w:val="single" w:sz="4" w:space="0" w:color="FFFFFF"/>
              <w:right w:val="single" w:sz="12" w:space="0" w:color="auto"/>
            </w:tcBorders>
            <w:shd w:val="clear" w:color="auto" w:fill="auto"/>
            <w:vAlign w:val="center"/>
          </w:tcPr>
          <w:p w:rsidR="00B2136D" w:rsidRPr="00A72985" w:rsidRDefault="00B2136D" w:rsidP="00F42DF8">
            <w:pPr>
              <w:tabs>
                <w:tab w:val="left" w:pos="360"/>
                <w:tab w:val="left" w:pos="1440"/>
              </w:tabs>
              <w:ind w:left="360" w:hanging="360"/>
              <w:rPr>
                <w:rFonts w:ascii="Arial" w:hAnsi="Arial" w:cs="Arial"/>
                <w:sz w:val="18"/>
                <w:szCs w:val="18"/>
              </w:rPr>
            </w:pPr>
            <w:r w:rsidRPr="00A72985">
              <w:rPr>
                <w:rFonts w:ascii="Arial" w:hAnsi="Arial" w:cs="Arial"/>
                <w:sz w:val="18"/>
                <w:szCs w:val="18"/>
              </w:rPr>
              <w:t>(j)</w:t>
            </w:r>
            <w:r w:rsidR="00F42DF8">
              <w:rPr>
                <w:rFonts w:ascii="Arial" w:hAnsi="Arial" w:cs="Arial"/>
                <w:sz w:val="18"/>
                <w:szCs w:val="18"/>
              </w:rPr>
              <w:tab/>
            </w:r>
            <w:r w:rsidRPr="00A72985">
              <w:rPr>
                <w:rFonts w:ascii="Arial" w:hAnsi="Arial" w:cs="Arial"/>
                <w:sz w:val="18"/>
                <w:szCs w:val="18"/>
              </w:rPr>
              <w:t>Outreach services</w:t>
            </w:r>
          </w:p>
        </w:tc>
        <w:tc>
          <w:tcPr>
            <w:tcW w:w="360" w:type="dxa"/>
            <w:gridSpan w:val="2"/>
            <w:tcBorders>
              <w:left w:val="single" w:sz="12" w:space="0" w:color="auto"/>
              <w:right w:val="single" w:sz="4" w:space="0" w:color="FFFFFF"/>
            </w:tcBorders>
            <w:shd w:val="clear" w:color="auto" w:fill="auto"/>
          </w:tcPr>
          <w:p w:rsidR="00B2136D" w:rsidRPr="00A72985" w:rsidRDefault="00B2136D" w:rsidP="000D024A">
            <w:pPr>
              <w:spacing w:before="120"/>
              <w:rPr>
                <w:rFonts w:ascii="Arial" w:hAnsi="Arial" w:cs="Arial"/>
                <w:sz w:val="18"/>
                <w:szCs w:val="18"/>
              </w:rPr>
            </w:pPr>
            <w:r w:rsidRPr="00A72985">
              <w:rPr>
                <w:rFonts w:ascii="Arial" w:hAnsi="Arial" w:cs="Arial"/>
                <w:sz w:val="18"/>
                <w:szCs w:val="18"/>
              </w:rPr>
              <w:fldChar w:fldCharType="begin">
                <w:ffData>
                  <w:name w:val="Check3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3972" w:type="dxa"/>
            <w:gridSpan w:val="2"/>
            <w:tcBorders>
              <w:left w:val="single" w:sz="4" w:space="0" w:color="FFFFFF"/>
              <w:right w:val="single" w:sz="4" w:space="0" w:color="FFFFFF"/>
            </w:tcBorders>
            <w:shd w:val="clear" w:color="auto" w:fill="auto"/>
          </w:tcPr>
          <w:p w:rsidR="00B2136D" w:rsidRPr="00A72985" w:rsidRDefault="00B2136D" w:rsidP="000D024A">
            <w:pPr>
              <w:spacing w:before="120"/>
              <w:rPr>
                <w:rFonts w:ascii="Arial" w:hAnsi="Arial" w:cs="Arial"/>
                <w:sz w:val="18"/>
                <w:szCs w:val="18"/>
              </w:rPr>
            </w:pPr>
            <w:r w:rsidRPr="00A72985">
              <w:rPr>
                <w:rFonts w:ascii="Arial" w:hAnsi="Arial" w:cs="Arial"/>
                <w:sz w:val="18"/>
                <w:szCs w:val="18"/>
              </w:rPr>
              <w:t>Outreach services</w:t>
            </w:r>
          </w:p>
        </w:tc>
      </w:tr>
      <w:tr w:rsidR="00B2136D" w:rsidRPr="00A72985" w:rsidTr="00383CD4">
        <w:trPr>
          <w:trHeight w:val="432"/>
        </w:trPr>
        <w:tc>
          <w:tcPr>
            <w:tcW w:w="6768" w:type="dxa"/>
            <w:gridSpan w:val="2"/>
            <w:tcBorders>
              <w:left w:val="single" w:sz="4" w:space="0" w:color="FFFFFF"/>
              <w:right w:val="single" w:sz="12" w:space="0" w:color="auto"/>
            </w:tcBorders>
            <w:shd w:val="clear" w:color="auto" w:fill="auto"/>
            <w:vAlign w:val="center"/>
          </w:tcPr>
          <w:p w:rsidR="00B2136D" w:rsidRPr="00A72985" w:rsidRDefault="00B2136D" w:rsidP="00F42DF8">
            <w:pPr>
              <w:tabs>
                <w:tab w:val="left" w:pos="360"/>
                <w:tab w:val="left" w:pos="1440"/>
              </w:tabs>
              <w:ind w:left="360" w:hanging="360"/>
              <w:rPr>
                <w:rFonts w:ascii="Arial" w:hAnsi="Arial" w:cs="Arial"/>
                <w:sz w:val="18"/>
                <w:szCs w:val="18"/>
              </w:rPr>
            </w:pPr>
            <w:r w:rsidRPr="00A72985">
              <w:rPr>
                <w:rFonts w:ascii="Arial" w:hAnsi="Arial" w:cs="Arial"/>
                <w:sz w:val="18"/>
                <w:szCs w:val="18"/>
              </w:rPr>
              <w:t>(k)</w:t>
            </w:r>
            <w:r w:rsidR="00F42DF8">
              <w:rPr>
                <w:rFonts w:ascii="Arial" w:hAnsi="Arial" w:cs="Arial"/>
                <w:sz w:val="18"/>
                <w:szCs w:val="18"/>
              </w:rPr>
              <w:tab/>
            </w:r>
            <w:r w:rsidRPr="00A72985">
              <w:rPr>
                <w:rFonts w:ascii="Arial" w:hAnsi="Arial" w:cs="Arial"/>
                <w:sz w:val="18"/>
                <w:szCs w:val="18"/>
              </w:rPr>
              <w:t>Application and screening</w:t>
            </w:r>
          </w:p>
        </w:tc>
        <w:tc>
          <w:tcPr>
            <w:tcW w:w="360" w:type="dxa"/>
            <w:gridSpan w:val="2"/>
            <w:tcBorders>
              <w:left w:val="single" w:sz="12" w:space="0" w:color="auto"/>
              <w:right w:val="single" w:sz="4" w:space="0" w:color="FFFFFF"/>
            </w:tcBorders>
            <w:shd w:val="clear" w:color="auto" w:fill="auto"/>
          </w:tcPr>
          <w:p w:rsidR="00B2136D" w:rsidRPr="00A72985" w:rsidRDefault="00B2136D" w:rsidP="000D024A">
            <w:pPr>
              <w:spacing w:before="120"/>
              <w:rPr>
                <w:rFonts w:ascii="Arial" w:hAnsi="Arial" w:cs="Arial"/>
                <w:sz w:val="18"/>
                <w:szCs w:val="18"/>
              </w:rPr>
            </w:pPr>
            <w:r w:rsidRPr="00A72985">
              <w:rPr>
                <w:rFonts w:ascii="Arial" w:hAnsi="Arial" w:cs="Arial"/>
                <w:sz w:val="18"/>
                <w:szCs w:val="18"/>
              </w:rPr>
              <w:fldChar w:fldCharType="begin">
                <w:ffData>
                  <w:name w:val="Check3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3972" w:type="dxa"/>
            <w:gridSpan w:val="2"/>
            <w:tcBorders>
              <w:left w:val="single" w:sz="4" w:space="0" w:color="FFFFFF"/>
              <w:right w:val="single" w:sz="4" w:space="0" w:color="FFFFFF"/>
            </w:tcBorders>
            <w:shd w:val="clear" w:color="auto" w:fill="auto"/>
          </w:tcPr>
          <w:p w:rsidR="00B2136D" w:rsidRPr="00A72985" w:rsidRDefault="00B2136D" w:rsidP="000D024A">
            <w:pPr>
              <w:spacing w:before="120"/>
              <w:rPr>
                <w:rFonts w:ascii="Arial" w:hAnsi="Arial" w:cs="Arial"/>
                <w:sz w:val="18"/>
                <w:szCs w:val="18"/>
              </w:rPr>
            </w:pPr>
            <w:r w:rsidRPr="00A72985">
              <w:rPr>
                <w:rFonts w:ascii="Arial" w:hAnsi="Arial" w:cs="Arial"/>
                <w:sz w:val="18"/>
                <w:szCs w:val="18"/>
              </w:rPr>
              <w:t>Application and screening</w:t>
            </w:r>
          </w:p>
        </w:tc>
      </w:tr>
      <w:tr w:rsidR="00B2136D" w:rsidRPr="00A72985" w:rsidTr="00383CD4">
        <w:trPr>
          <w:trHeight w:val="432"/>
        </w:trPr>
        <w:tc>
          <w:tcPr>
            <w:tcW w:w="6768" w:type="dxa"/>
            <w:gridSpan w:val="2"/>
            <w:tcBorders>
              <w:left w:val="single" w:sz="4" w:space="0" w:color="FFFFFF"/>
              <w:right w:val="single" w:sz="12" w:space="0" w:color="auto"/>
            </w:tcBorders>
            <w:shd w:val="clear" w:color="auto" w:fill="auto"/>
            <w:vAlign w:val="center"/>
          </w:tcPr>
          <w:p w:rsidR="00B2136D" w:rsidRPr="00A72985" w:rsidRDefault="00B2136D" w:rsidP="00F42DF8">
            <w:pPr>
              <w:tabs>
                <w:tab w:val="left" w:pos="360"/>
                <w:tab w:val="left" w:pos="1440"/>
              </w:tabs>
              <w:ind w:left="360" w:hanging="360"/>
              <w:rPr>
                <w:rFonts w:ascii="Arial" w:hAnsi="Arial" w:cs="Arial"/>
                <w:sz w:val="18"/>
                <w:szCs w:val="18"/>
              </w:rPr>
            </w:pPr>
            <w:r w:rsidRPr="00A72985">
              <w:rPr>
                <w:rFonts w:ascii="Arial" w:hAnsi="Arial" w:cs="Arial"/>
                <w:sz w:val="18"/>
                <w:szCs w:val="18"/>
              </w:rPr>
              <w:t>(l)</w:t>
            </w:r>
            <w:r w:rsidR="00F42DF8">
              <w:rPr>
                <w:rFonts w:ascii="Arial" w:hAnsi="Arial" w:cs="Arial"/>
                <w:sz w:val="18"/>
                <w:szCs w:val="18"/>
              </w:rPr>
              <w:tab/>
            </w:r>
            <w:r w:rsidRPr="00A72985">
              <w:rPr>
                <w:rFonts w:ascii="Arial" w:hAnsi="Arial" w:cs="Arial"/>
                <w:sz w:val="18"/>
                <w:szCs w:val="18"/>
              </w:rPr>
              <w:t>Recovery team development and facilitation</w:t>
            </w:r>
          </w:p>
        </w:tc>
        <w:tc>
          <w:tcPr>
            <w:tcW w:w="360" w:type="dxa"/>
            <w:gridSpan w:val="2"/>
            <w:tcBorders>
              <w:left w:val="single" w:sz="12" w:space="0" w:color="auto"/>
              <w:right w:val="single" w:sz="4" w:space="0" w:color="FFFFFF"/>
            </w:tcBorders>
            <w:shd w:val="clear" w:color="auto" w:fill="auto"/>
          </w:tcPr>
          <w:p w:rsidR="00B2136D" w:rsidRPr="00A72985" w:rsidRDefault="00B2136D" w:rsidP="000D024A">
            <w:pPr>
              <w:spacing w:before="120"/>
              <w:rPr>
                <w:rFonts w:ascii="Arial" w:hAnsi="Arial" w:cs="Arial"/>
                <w:sz w:val="18"/>
                <w:szCs w:val="18"/>
              </w:rPr>
            </w:pPr>
            <w:r w:rsidRPr="00A72985">
              <w:rPr>
                <w:rFonts w:ascii="Arial" w:hAnsi="Arial" w:cs="Arial"/>
                <w:sz w:val="18"/>
                <w:szCs w:val="18"/>
              </w:rPr>
              <w:fldChar w:fldCharType="begin">
                <w:ffData>
                  <w:name w:val="Check3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3972" w:type="dxa"/>
            <w:gridSpan w:val="2"/>
            <w:tcBorders>
              <w:left w:val="single" w:sz="4" w:space="0" w:color="FFFFFF"/>
              <w:right w:val="single" w:sz="4" w:space="0" w:color="FFFFFF"/>
            </w:tcBorders>
            <w:shd w:val="clear" w:color="auto" w:fill="auto"/>
          </w:tcPr>
          <w:p w:rsidR="00B2136D" w:rsidRPr="00A72985" w:rsidRDefault="00B2136D" w:rsidP="000D024A">
            <w:pPr>
              <w:spacing w:before="120"/>
              <w:rPr>
                <w:rFonts w:ascii="Arial" w:hAnsi="Arial" w:cs="Arial"/>
                <w:sz w:val="18"/>
                <w:szCs w:val="18"/>
              </w:rPr>
            </w:pPr>
            <w:r w:rsidRPr="00A72985">
              <w:rPr>
                <w:rFonts w:ascii="Arial" w:hAnsi="Arial" w:cs="Arial"/>
                <w:sz w:val="18"/>
                <w:szCs w:val="18"/>
              </w:rPr>
              <w:t>Recovery team development</w:t>
            </w:r>
          </w:p>
        </w:tc>
      </w:tr>
      <w:tr w:rsidR="00B2136D" w:rsidRPr="00A72985" w:rsidTr="00383CD4">
        <w:trPr>
          <w:trHeight w:val="432"/>
        </w:trPr>
        <w:tc>
          <w:tcPr>
            <w:tcW w:w="6768" w:type="dxa"/>
            <w:gridSpan w:val="2"/>
            <w:tcBorders>
              <w:left w:val="single" w:sz="4" w:space="0" w:color="FFFFFF"/>
              <w:right w:val="single" w:sz="12" w:space="0" w:color="auto"/>
            </w:tcBorders>
            <w:shd w:val="clear" w:color="auto" w:fill="auto"/>
            <w:vAlign w:val="center"/>
          </w:tcPr>
          <w:p w:rsidR="00B2136D" w:rsidRPr="00A72985" w:rsidRDefault="00B2136D" w:rsidP="00F42DF8">
            <w:pPr>
              <w:tabs>
                <w:tab w:val="left" w:pos="360"/>
                <w:tab w:val="left" w:pos="1440"/>
              </w:tabs>
              <w:ind w:left="360" w:hanging="360"/>
              <w:rPr>
                <w:rFonts w:ascii="Arial" w:hAnsi="Arial" w:cs="Arial"/>
                <w:sz w:val="18"/>
                <w:szCs w:val="18"/>
              </w:rPr>
            </w:pPr>
            <w:r w:rsidRPr="00A72985">
              <w:rPr>
                <w:rFonts w:ascii="Arial" w:hAnsi="Arial" w:cs="Arial"/>
                <w:sz w:val="18"/>
                <w:szCs w:val="18"/>
              </w:rPr>
              <w:t>(m)</w:t>
            </w:r>
            <w:r w:rsidR="00F42DF8">
              <w:rPr>
                <w:rFonts w:ascii="Arial" w:hAnsi="Arial" w:cs="Arial"/>
                <w:sz w:val="18"/>
                <w:szCs w:val="18"/>
              </w:rPr>
              <w:tab/>
            </w:r>
            <w:r w:rsidRPr="00A72985">
              <w:rPr>
                <w:rFonts w:ascii="Arial" w:hAnsi="Arial" w:cs="Arial"/>
                <w:sz w:val="18"/>
                <w:szCs w:val="18"/>
              </w:rPr>
              <w:t>Assessment</w:t>
            </w:r>
          </w:p>
        </w:tc>
        <w:tc>
          <w:tcPr>
            <w:tcW w:w="360" w:type="dxa"/>
            <w:gridSpan w:val="2"/>
            <w:tcBorders>
              <w:left w:val="single" w:sz="12" w:space="0" w:color="auto"/>
              <w:right w:val="single" w:sz="4" w:space="0" w:color="FFFFFF"/>
            </w:tcBorders>
            <w:shd w:val="clear" w:color="auto" w:fill="auto"/>
          </w:tcPr>
          <w:p w:rsidR="00B2136D" w:rsidRPr="00A72985" w:rsidRDefault="00B2136D" w:rsidP="000D024A">
            <w:pPr>
              <w:spacing w:before="120"/>
              <w:rPr>
                <w:rFonts w:ascii="Arial" w:hAnsi="Arial" w:cs="Arial"/>
                <w:sz w:val="18"/>
                <w:szCs w:val="18"/>
              </w:rPr>
            </w:pPr>
            <w:r w:rsidRPr="00A72985">
              <w:rPr>
                <w:rFonts w:ascii="Arial" w:hAnsi="Arial" w:cs="Arial"/>
                <w:sz w:val="18"/>
                <w:szCs w:val="18"/>
              </w:rPr>
              <w:fldChar w:fldCharType="begin">
                <w:ffData>
                  <w:name w:val="Check3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3972" w:type="dxa"/>
            <w:gridSpan w:val="2"/>
            <w:tcBorders>
              <w:left w:val="single" w:sz="4" w:space="0" w:color="FFFFFF"/>
              <w:right w:val="single" w:sz="4" w:space="0" w:color="FFFFFF"/>
            </w:tcBorders>
            <w:shd w:val="clear" w:color="auto" w:fill="auto"/>
          </w:tcPr>
          <w:p w:rsidR="00B2136D" w:rsidRPr="00A72985" w:rsidRDefault="00B2136D" w:rsidP="000D024A">
            <w:pPr>
              <w:spacing w:before="120"/>
              <w:rPr>
                <w:rFonts w:ascii="Arial" w:hAnsi="Arial" w:cs="Arial"/>
                <w:sz w:val="18"/>
                <w:szCs w:val="18"/>
              </w:rPr>
            </w:pPr>
            <w:r w:rsidRPr="00A72985">
              <w:rPr>
                <w:rFonts w:ascii="Arial" w:hAnsi="Arial" w:cs="Arial"/>
                <w:sz w:val="18"/>
                <w:szCs w:val="18"/>
              </w:rPr>
              <w:t>Assessment</w:t>
            </w:r>
          </w:p>
        </w:tc>
      </w:tr>
      <w:tr w:rsidR="00B2136D" w:rsidRPr="00A72985" w:rsidTr="00383CD4">
        <w:trPr>
          <w:trHeight w:val="432"/>
        </w:trPr>
        <w:tc>
          <w:tcPr>
            <w:tcW w:w="6768" w:type="dxa"/>
            <w:gridSpan w:val="2"/>
            <w:tcBorders>
              <w:left w:val="single" w:sz="4" w:space="0" w:color="FFFFFF"/>
              <w:right w:val="single" w:sz="12" w:space="0" w:color="auto"/>
            </w:tcBorders>
            <w:shd w:val="clear" w:color="auto" w:fill="auto"/>
            <w:vAlign w:val="center"/>
          </w:tcPr>
          <w:p w:rsidR="00B2136D" w:rsidRPr="00A72985" w:rsidRDefault="00B2136D" w:rsidP="00F42DF8">
            <w:pPr>
              <w:tabs>
                <w:tab w:val="left" w:pos="360"/>
                <w:tab w:val="left" w:pos="1440"/>
              </w:tabs>
              <w:ind w:left="360" w:hanging="360"/>
              <w:rPr>
                <w:rFonts w:ascii="Arial" w:hAnsi="Arial" w:cs="Arial"/>
                <w:sz w:val="18"/>
                <w:szCs w:val="18"/>
              </w:rPr>
            </w:pPr>
            <w:r w:rsidRPr="00A72985">
              <w:rPr>
                <w:rFonts w:ascii="Arial" w:hAnsi="Arial" w:cs="Arial"/>
                <w:sz w:val="18"/>
                <w:szCs w:val="18"/>
              </w:rPr>
              <w:t>(n)</w:t>
            </w:r>
            <w:r w:rsidR="00F42DF8">
              <w:rPr>
                <w:rFonts w:ascii="Arial" w:hAnsi="Arial" w:cs="Arial"/>
                <w:sz w:val="18"/>
                <w:szCs w:val="18"/>
              </w:rPr>
              <w:tab/>
            </w:r>
            <w:r w:rsidRPr="00A72985">
              <w:rPr>
                <w:rFonts w:ascii="Arial" w:hAnsi="Arial" w:cs="Arial"/>
                <w:sz w:val="18"/>
                <w:szCs w:val="18"/>
              </w:rPr>
              <w:t>Service planning</w:t>
            </w:r>
          </w:p>
        </w:tc>
        <w:tc>
          <w:tcPr>
            <w:tcW w:w="360" w:type="dxa"/>
            <w:gridSpan w:val="2"/>
            <w:tcBorders>
              <w:left w:val="single" w:sz="12" w:space="0" w:color="auto"/>
              <w:right w:val="single" w:sz="4" w:space="0" w:color="FFFFFF"/>
            </w:tcBorders>
            <w:shd w:val="clear" w:color="auto" w:fill="auto"/>
          </w:tcPr>
          <w:p w:rsidR="00B2136D" w:rsidRPr="00A72985" w:rsidRDefault="00B2136D" w:rsidP="000D024A">
            <w:pPr>
              <w:spacing w:before="120"/>
              <w:rPr>
                <w:rFonts w:ascii="Arial" w:hAnsi="Arial" w:cs="Arial"/>
                <w:sz w:val="18"/>
                <w:szCs w:val="18"/>
              </w:rPr>
            </w:pPr>
            <w:r w:rsidRPr="00A72985">
              <w:rPr>
                <w:rFonts w:ascii="Arial" w:hAnsi="Arial" w:cs="Arial"/>
                <w:sz w:val="18"/>
                <w:szCs w:val="18"/>
              </w:rPr>
              <w:fldChar w:fldCharType="begin">
                <w:ffData>
                  <w:name w:val="Check3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3972" w:type="dxa"/>
            <w:gridSpan w:val="2"/>
            <w:tcBorders>
              <w:left w:val="single" w:sz="4" w:space="0" w:color="FFFFFF"/>
              <w:right w:val="single" w:sz="4" w:space="0" w:color="FFFFFF"/>
            </w:tcBorders>
            <w:shd w:val="clear" w:color="auto" w:fill="auto"/>
          </w:tcPr>
          <w:p w:rsidR="00B2136D" w:rsidRPr="00A72985" w:rsidRDefault="00B2136D" w:rsidP="000D024A">
            <w:pPr>
              <w:spacing w:before="120"/>
              <w:rPr>
                <w:rFonts w:ascii="Arial" w:hAnsi="Arial" w:cs="Arial"/>
                <w:sz w:val="18"/>
                <w:szCs w:val="18"/>
              </w:rPr>
            </w:pPr>
            <w:r w:rsidRPr="00A72985">
              <w:rPr>
                <w:rFonts w:ascii="Arial" w:hAnsi="Arial" w:cs="Arial"/>
                <w:sz w:val="18"/>
                <w:szCs w:val="18"/>
              </w:rPr>
              <w:t>Service planning</w:t>
            </w:r>
          </w:p>
        </w:tc>
      </w:tr>
      <w:tr w:rsidR="00B2136D" w:rsidRPr="00A72985" w:rsidTr="00383CD4">
        <w:trPr>
          <w:trHeight w:val="432"/>
        </w:trPr>
        <w:tc>
          <w:tcPr>
            <w:tcW w:w="6768" w:type="dxa"/>
            <w:gridSpan w:val="2"/>
            <w:tcBorders>
              <w:left w:val="single" w:sz="4" w:space="0" w:color="FFFFFF"/>
              <w:right w:val="single" w:sz="12" w:space="0" w:color="auto"/>
            </w:tcBorders>
            <w:shd w:val="clear" w:color="auto" w:fill="auto"/>
            <w:vAlign w:val="center"/>
          </w:tcPr>
          <w:p w:rsidR="00B2136D" w:rsidRPr="00A72985" w:rsidRDefault="00B2136D" w:rsidP="00F42DF8">
            <w:pPr>
              <w:tabs>
                <w:tab w:val="left" w:pos="360"/>
                <w:tab w:val="left" w:pos="1440"/>
              </w:tabs>
              <w:ind w:left="360" w:hanging="360"/>
              <w:rPr>
                <w:rFonts w:ascii="Arial" w:hAnsi="Arial" w:cs="Arial"/>
                <w:sz w:val="18"/>
                <w:szCs w:val="18"/>
              </w:rPr>
            </w:pPr>
            <w:r w:rsidRPr="00A72985">
              <w:rPr>
                <w:rFonts w:ascii="Arial" w:hAnsi="Arial" w:cs="Arial"/>
                <w:sz w:val="18"/>
                <w:szCs w:val="18"/>
              </w:rPr>
              <w:t>(o)</w:t>
            </w:r>
            <w:r w:rsidR="00F42DF8">
              <w:rPr>
                <w:rFonts w:ascii="Arial" w:hAnsi="Arial" w:cs="Arial"/>
                <w:sz w:val="18"/>
                <w:szCs w:val="18"/>
              </w:rPr>
              <w:tab/>
            </w:r>
            <w:r w:rsidRPr="00A72985">
              <w:rPr>
                <w:rFonts w:ascii="Arial" w:hAnsi="Arial" w:cs="Arial"/>
                <w:sz w:val="18"/>
                <w:szCs w:val="18"/>
              </w:rPr>
              <w:t>Service coordination, referrals, and collaboration</w:t>
            </w:r>
          </w:p>
        </w:tc>
        <w:tc>
          <w:tcPr>
            <w:tcW w:w="360" w:type="dxa"/>
            <w:gridSpan w:val="2"/>
            <w:tcBorders>
              <w:left w:val="single" w:sz="12" w:space="0" w:color="auto"/>
              <w:right w:val="single" w:sz="4" w:space="0" w:color="FFFFFF"/>
            </w:tcBorders>
            <w:shd w:val="clear" w:color="auto" w:fill="auto"/>
          </w:tcPr>
          <w:p w:rsidR="00B2136D" w:rsidRPr="00A72985" w:rsidRDefault="00B2136D" w:rsidP="000D024A">
            <w:pPr>
              <w:spacing w:before="120"/>
              <w:rPr>
                <w:rFonts w:ascii="Arial" w:hAnsi="Arial" w:cs="Arial"/>
                <w:sz w:val="18"/>
                <w:szCs w:val="18"/>
              </w:rPr>
            </w:pPr>
            <w:r w:rsidRPr="00A72985">
              <w:rPr>
                <w:rFonts w:ascii="Arial" w:hAnsi="Arial" w:cs="Arial"/>
                <w:sz w:val="18"/>
                <w:szCs w:val="18"/>
              </w:rPr>
              <w:fldChar w:fldCharType="begin">
                <w:ffData>
                  <w:name w:val="Check3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3972" w:type="dxa"/>
            <w:gridSpan w:val="2"/>
            <w:tcBorders>
              <w:left w:val="single" w:sz="4" w:space="0" w:color="FFFFFF"/>
              <w:right w:val="single" w:sz="4" w:space="0" w:color="FFFFFF"/>
            </w:tcBorders>
            <w:shd w:val="clear" w:color="auto" w:fill="auto"/>
          </w:tcPr>
          <w:p w:rsidR="00B2136D" w:rsidRPr="00A72985" w:rsidRDefault="00B2136D" w:rsidP="000D024A">
            <w:pPr>
              <w:spacing w:before="120"/>
              <w:rPr>
                <w:rFonts w:ascii="Arial" w:hAnsi="Arial" w:cs="Arial"/>
                <w:sz w:val="18"/>
                <w:szCs w:val="18"/>
              </w:rPr>
            </w:pPr>
            <w:r w:rsidRPr="00A72985">
              <w:rPr>
                <w:rFonts w:ascii="Arial" w:hAnsi="Arial" w:cs="Arial"/>
                <w:sz w:val="18"/>
                <w:szCs w:val="18"/>
              </w:rPr>
              <w:t>Service coordination</w:t>
            </w:r>
          </w:p>
        </w:tc>
      </w:tr>
      <w:tr w:rsidR="00B2136D" w:rsidRPr="00A72985" w:rsidTr="00383CD4">
        <w:trPr>
          <w:trHeight w:val="432"/>
        </w:trPr>
        <w:tc>
          <w:tcPr>
            <w:tcW w:w="6768" w:type="dxa"/>
            <w:gridSpan w:val="2"/>
            <w:tcBorders>
              <w:left w:val="single" w:sz="4" w:space="0" w:color="FFFFFF"/>
              <w:bottom w:val="single" w:sz="4" w:space="0" w:color="auto"/>
              <w:right w:val="single" w:sz="12" w:space="0" w:color="auto"/>
            </w:tcBorders>
            <w:shd w:val="clear" w:color="auto" w:fill="auto"/>
            <w:vAlign w:val="center"/>
          </w:tcPr>
          <w:p w:rsidR="00B2136D" w:rsidRPr="00A72985" w:rsidRDefault="00B2136D" w:rsidP="00F42DF8">
            <w:pPr>
              <w:tabs>
                <w:tab w:val="left" w:pos="360"/>
                <w:tab w:val="left" w:pos="1440"/>
              </w:tabs>
              <w:ind w:left="360" w:hanging="360"/>
              <w:rPr>
                <w:rFonts w:ascii="Arial" w:hAnsi="Arial" w:cs="Arial"/>
                <w:sz w:val="18"/>
                <w:szCs w:val="18"/>
              </w:rPr>
            </w:pPr>
            <w:r w:rsidRPr="00A72985">
              <w:rPr>
                <w:rFonts w:ascii="Arial" w:hAnsi="Arial" w:cs="Arial"/>
                <w:sz w:val="18"/>
                <w:szCs w:val="18"/>
              </w:rPr>
              <w:t>(p)</w:t>
            </w:r>
            <w:r w:rsidR="00F42DF8">
              <w:rPr>
                <w:rFonts w:ascii="Arial" w:hAnsi="Arial" w:cs="Arial"/>
                <w:sz w:val="18"/>
                <w:szCs w:val="18"/>
              </w:rPr>
              <w:tab/>
            </w:r>
            <w:r w:rsidRPr="00A72985">
              <w:rPr>
                <w:rFonts w:ascii="Arial" w:hAnsi="Arial" w:cs="Arial"/>
                <w:sz w:val="18"/>
                <w:szCs w:val="18"/>
              </w:rPr>
              <w:t>Advocacy for the consumer</w:t>
            </w:r>
          </w:p>
        </w:tc>
        <w:tc>
          <w:tcPr>
            <w:tcW w:w="360" w:type="dxa"/>
            <w:gridSpan w:val="2"/>
            <w:tcBorders>
              <w:left w:val="single" w:sz="12" w:space="0" w:color="auto"/>
              <w:right w:val="single" w:sz="4" w:space="0" w:color="FFFFFF"/>
            </w:tcBorders>
            <w:shd w:val="clear" w:color="auto" w:fill="auto"/>
          </w:tcPr>
          <w:p w:rsidR="00B2136D" w:rsidRPr="00A72985" w:rsidRDefault="00B2136D" w:rsidP="000D024A">
            <w:pPr>
              <w:spacing w:before="120"/>
              <w:rPr>
                <w:rFonts w:ascii="Arial" w:hAnsi="Arial" w:cs="Arial"/>
                <w:sz w:val="18"/>
                <w:szCs w:val="18"/>
              </w:rPr>
            </w:pPr>
            <w:r w:rsidRPr="00A72985">
              <w:rPr>
                <w:rFonts w:ascii="Arial" w:hAnsi="Arial" w:cs="Arial"/>
                <w:sz w:val="18"/>
                <w:szCs w:val="18"/>
              </w:rPr>
              <w:fldChar w:fldCharType="begin">
                <w:ffData>
                  <w:name w:val="Check3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3972" w:type="dxa"/>
            <w:gridSpan w:val="2"/>
            <w:tcBorders>
              <w:left w:val="single" w:sz="4" w:space="0" w:color="FFFFFF"/>
              <w:bottom w:val="single" w:sz="4" w:space="0" w:color="auto"/>
              <w:right w:val="single" w:sz="4" w:space="0" w:color="FFFFFF"/>
            </w:tcBorders>
            <w:shd w:val="clear" w:color="auto" w:fill="auto"/>
          </w:tcPr>
          <w:p w:rsidR="00B2136D" w:rsidRPr="00A72985" w:rsidRDefault="00B2136D" w:rsidP="000D024A">
            <w:pPr>
              <w:spacing w:before="120"/>
              <w:rPr>
                <w:rFonts w:ascii="Arial" w:hAnsi="Arial" w:cs="Arial"/>
                <w:sz w:val="18"/>
                <w:szCs w:val="18"/>
              </w:rPr>
            </w:pPr>
            <w:r w:rsidRPr="00A72985">
              <w:rPr>
                <w:rFonts w:ascii="Arial" w:hAnsi="Arial" w:cs="Arial"/>
                <w:sz w:val="18"/>
                <w:szCs w:val="18"/>
              </w:rPr>
              <w:t>Consumer advocacy</w:t>
            </w:r>
          </w:p>
        </w:tc>
      </w:tr>
      <w:tr w:rsidR="00B2136D" w:rsidRPr="00A72985" w:rsidTr="00383CD4">
        <w:trPr>
          <w:trHeight w:val="432"/>
        </w:trPr>
        <w:tc>
          <w:tcPr>
            <w:tcW w:w="6768" w:type="dxa"/>
            <w:gridSpan w:val="2"/>
            <w:tcBorders>
              <w:left w:val="single" w:sz="4" w:space="0" w:color="FFFFFF"/>
              <w:right w:val="single" w:sz="12" w:space="0" w:color="auto"/>
            </w:tcBorders>
            <w:shd w:val="clear" w:color="auto" w:fill="auto"/>
            <w:vAlign w:val="center"/>
          </w:tcPr>
          <w:p w:rsidR="00B2136D" w:rsidRPr="00A72985" w:rsidRDefault="00B2136D" w:rsidP="00F42DF8">
            <w:pPr>
              <w:tabs>
                <w:tab w:val="left" w:pos="1440"/>
              </w:tabs>
              <w:ind w:left="360" w:hanging="360"/>
              <w:rPr>
                <w:rFonts w:ascii="Arial" w:hAnsi="Arial" w:cs="Arial"/>
                <w:sz w:val="18"/>
                <w:szCs w:val="18"/>
              </w:rPr>
            </w:pPr>
            <w:r w:rsidRPr="00A72985">
              <w:rPr>
                <w:rFonts w:ascii="Arial" w:hAnsi="Arial" w:cs="Arial"/>
                <w:sz w:val="18"/>
                <w:szCs w:val="18"/>
              </w:rPr>
              <w:t>(q)</w:t>
            </w:r>
            <w:r w:rsidR="00F42DF8">
              <w:rPr>
                <w:rFonts w:ascii="Arial" w:hAnsi="Arial" w:cs="Arial"/>
                <w:sz w:val="18"/>
                <w:szCs w:val="18"/>
              </w:rPr>
              <w:tab/>
            </w:r>
            <w:r w:rsidRPr="00A72985">
              <w:rPr>
                <w:rFonts w:ascii="Arial" w:hAnsi="Arial" w:cs="Arial"/>
                <w:sz w:val="18"/>
                <w:szCs w:val="18"/>
              </w:rPr>
              <w:t>Support and mentoring for the consumer</w:t>
            </w:r>
          </w:p>
        </w:tc>
        <w:tc>
          <w:tcPr>
            <w:tcW w:w="360" w:type="dxa"/>
            <w:gridSpan w:val="2"/>
            <w:tcBorders>
              <w:left w:val="single" w:sz="12" w:space="0" w:color="auto"/>
              <w:right w:val="single" w:sz="4" w:space="0" w:color="FFFFFF"/>
            </w:tcBorders>
            <w:shd w:val="clear" w:color="auto" w:fill="auto"/>
            <w:vAlign w:val="center"/>
          </w:tcPr>
          <w:p w:rsidR="00B2136D" w:rsidRPr="00A72985" w:rsidRDefault="00B2136D" w:rsidP="00A72985">
            <w:pPr>
              <w:jc w:val="center"/>
              <w:rPr>
                <w:rFonts w:ascii="Arial" w:hAnsi="Arial" w:cs="Arial"/>
                <w:sz w:val="18"/>
                <w:szCs w:val="18"/>
              </w:rPr>
            </w:pPr>
            <w:r w:rsidRPr="00A72985">
              <w:rPr>
                <w:rFonts w:ascii="Arial" w:hAnsi="Arial" w:cs="Arial"/>
                <w:sz w:val="18"/>
                <w:szCs w:val="18"/>
              </w:rPr>
              <w:fldChar w:fldCharType="begin">
                <w:ffData>
                  <w:name w:val="Check3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3972" w:type="dxa"/>
            <w:gridSpan w:val="2"/>
            <w:tcBorders>
              <w:left w:val="single" w:sz="4" w:space="0" w:color="FFFFFF"/>
              <w:right w:val="single" w:sz="4" w:space="0" w:color="FFFFFF"/>
            </w:tcBorders>
            <w:shd w:val="clear" w:color="auto" w:fill="auto"/>
            <w:vAlign w:val="center"/>
          </w:tcPr>
          <w:p w:rsidR="00B2136D" w:rsidRPr="00A72985" w:rsidRDefault="00B2136D" w:rsidP="00DB4327">
            <w:pPr>
              <w:rPr>
                <w:rFonts w:ascii="Arial" w:hAnsi="Arial" w:cs="Arial"/>
                <w:sz w:val="18"/>
                <w:szCs w:val="18"/>
              </w:rPr>
            </w:pPr>
            <w:r w:rsidRPr="00A72985">
              <w:rPr>
                <w:rFonts w:ascii="Arial" w:hAnsi="Arial" w:cs="Arial"/>
                <w:sz w:val="18"/>
                <w:szCs w:val="18"/>
              </w:rPr>
              <w:t>Support and mentoring</w:t>
            </w:r>
          </w:p>
        </w:tc>
      </w:tr>
      <w:tr w:rsidR="00B2136D" w:rsidRPr="00A72985" w:rsidTr="00383CD4">
        <w:trPr>
          <w:trHeight w:val="432"/>
        </w:trPr>
        <w:tc>
          <w:tcPr>
            <w:tcW w:w="6768" w:type="dxa"/>
            <w:gridSpan w:val="2"/>
            <w:tcBorders>
              <w:left w:val="single" w:sz="4" w:space="0" w:color="FFFFFF"/>
              <w:right w:val="single" w:sz="12" w:space="0" w:color="auto"/>
            </w:tcBorders>
            <w:shd w:val="clear" w:color="auto" w:fill="auto"/>
            <w:vAlign w:val="center"/>
          </w:tcPr>
          <w:p w:rsidR="00B2136D" w:rsidRPr="00A72985" w:rsidRDefault="00F42DF8" w:rsidP="00F42DF8">
            <w:pPr>
              <w:tabs>
                <w:tab w:val="left" w:pos="1440"/>
              </w:tabs>
              <w:ind w:left="360" w:hanging="360"/>
              <w:rPr>
                <w:rFonts w:ascii="Arial" w:hAnsi="Arial" w:cs="Arial"/>
                <w:sz w:val="18"/>
                <w:szCs w:val="18"/>
              </w:rPr>
            </w:pPr>
            <w:r>
              <w:rPr>
                <w:rFonts w:ascii="Arial" w:hAnsi="Arial" w:cs="Arial"/>
                <w:sz w:val="18"/>
                <w:szCs w:val="18"/>
              </w:rPr>
              <w:t>(r)</w:t>
            </w:r>
            <w:r>
              <w:rPr>
                <w:rFonts w:ascii="Arial" w:hAnsi="Arial" w:cs="Arial"/>
                <w:sz w:val="18"/>
                <w:szCs w:val="18"/>
              </w:rPr>
              <w:tab/>
            </w:r>
            <w:r w:rsidR="00B2136D" w:rsidRPr="00A72985">
              <w:rPr>
                <w:rFonts w:ascii="Arial" w:hAnsi="Arial" w:cs="Arial"/>
                <w:sz w:val="18"/>
                <w:szCs w:val="18"/>
              </w:rPr>
              <w:t>Discharge planning and facilitation</w:t>
            </w:r>
          </w:p>
        </w:tc>
        <w:tc>
          <w:tcPr>
            <w:tcW w:w="360" w:type="dxa"/>
            <w:gridSpan w:val="2"/>
            <w:tcBorders>
              <w:left w:val="single" w:sz="12" w:space="0" w:color="auto"/>
              <w:right w:val="single" w:sz="4" w:space="0" w:color="FFFFFF"/>
            </w:tcBorders>
            <w:shd w:val="clear" w:color="auto" w:fill="auto"/>
            <w:vAlign w:val="center"/>
          </w:tcPr>
          <w:p w:rsidR="00B2136D" w:rsidRPr="00A72985" w:rsidRDefault="00B2136D" w:rsidP="00A72985">
            <w:pPr>
              <w:jc w:val="center"/>
              <w:rPr>
                <w:rFonts w:ascii="Arial" w:hAnsi="Arial" w:cs="Arial"/>
                <w:sz w:val="18"/>
                <w:szCs w:val="18"/>
              </w:rPr>
            </w:pPr>
            <w:r w:rsidRPr="00A72985">
              <w:rPr>
                <w:rFonts w:ascii="Arial" w:hAnsi="Arial" w:cs="Arial"/>
                <w:sz w:val="18"/>
                <w:szCs w:val="18"/>
              </w:rPr>
              <w:fldChar w:fldCharType="begin">
                <w:ffData>
                  <w:name w:val="Check3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3972" w:type="dxa"/>
            <w:gridSpan w:val="2"/>
            <w:tcBorders>
              <w:left w:val="single" w:sz="4" w:space="0" w:color="FFFFFF"/>
              <w:right w:val="single" w:sz="4" w:space="0" w:color="FFFFFF"/>
            </w:tcBorders>
            <w:shd w:val="clear" w:color="auto" w:fill="auto"/>
            <w:vAlign w:val="center"/>
          </w:tcPr>
          <w:p w:rsidR="00B2136D" w:rsidRPr="00A72985" w:rsidRDefault="00B2136D" w:rsidP="00DB4327">
            <w:pPr>
              <w:rPr>
                <w:rFonts w:ascii="Arial" w:hAnsi="Arial" w:cs="Arial"/>
                <w:sz w:val="18"/>
                <w:szCs w:val="18"/>
              </w:rPr>
            </w:pPr>
            <w:r w:rsidRPr="00A72985">
              <w:rPr>
                <w:rFonts w:ascii="Arial" w:hAnsi="Arial" w:cs="Arial"/>
                <w:sz w:val="18"/>
                <w:szCs w:val="18"/>
              </w:rPr>
              <w:t>Discharge planning</w:t>
            </w:r>
          </w:p>
        </w:tc>
      </w:tr>
      <w:tr w:rsidR="00B2136D" w:rsidRPr="00A72985" w:rsidTr="00383CD4">
        <w:trPr>
          <w:trHeight w:val="432"/>
        </w:trPr>
        <w:tc>
          <w:tcPr>
            <w:tcW w:w="6768" w:type="dxa"/>
            <w:gridSpan w:val="2"/>
            <w:tcBorders>
              <w:left w:val="single" w:sz="4" w:space="0" w:color="FFFFFF"/>
              <w:bottom w:val="single" w:sz="4" w:space="0" w:color="auto"/>
              <w:right w:val="single" w:sz="12" w:space="0" w:color="auto"/>
            </w:tcBorders>
            <w:shd w:val="clear" w:color="auto" w:fill="auto"/>
            <w:vAlign w:val="center"/>
          </w:tcPr>
          <w:p w:rsidR="00B2136D" w:rsidRPr="00A72985" w:rsidRDefault="00B2136D" w:rsidP="00F42DF8">
            <w:pPr>
              <w:tabs>
                <w:tab w:val="left" w:pos="1440"/>
              </w:tabs>
              <w:ind w:left="360" w:hanging="360"/>
              <w:rPr>
                <w:rFonts w:ascii="Arial" w:hAnsi="Arial" w:cs="Arial"/>
                <w:sz w:val="18"/>
                <w:szCs w:val="18"/>
              </w:rPr>
            </w:pPr>
            <w:r w:rsidRPr="00A72985">
              <w:rPr>
                <w:rFonts w:ascii="Arial" w:hAnsi="Arial" w:cs="Arial"/>
                <w:sz w:val="18"/>
                <w:szCs w:val="18"/>
              </w:rPr>
              <w:lastRenderedPageBreak/>
              <w:t>(s)</w:t>
            </w:r>
            <w:r w:rsidR="00F42DF8">
              <w:rPr>
                <w:rFonts w:ascii="Arial" w:hAnsi="Arial" w:cs="Arial"/>
                <w:sz w:val="18"/>
                <w:szCs w:val="18"/>
              </w:rPr>
              <w:tab/>
            </w:r>
            <w:r w:rsidRPr="00A72985">
              <w:rPr>
                <w:rFonts w:ascii="Arial" w:hAnsi="Arial" w:cs="Arial"/>
                <w:sz w:val="18"/>
                <w:szCs w:val="18"/>
              </w:rPr>
              <w:t>Monitoring and documentation</w:t>
            </w:r>
          </w:p>
        </w:tc>
        <w:tc>
          <w:tcPr>
            <w:tcW w:w="360" w:type="dxa"/>
            <w:gridSpan w:val="2"/>
            <w:tcBorders>
              <w:left w:val="single" w:sz="12" w:space="0" w:color="auto"/>
              <w:bottom w:val="single" w:sz="4" w:space="0" w:color="auto"/>
              <w:right w:val="single" w:sz="4" w:space="0" w:color="FFFFFF"/>
            </w:tcBorders>
            <w:shd w:val="clear" w:color="auto" w:fill="auto"/>
            <w:vAlign w:val="center"/>
          </w:tcPr>
          <w:p w:rsidR="00B2136D" w:rsidRPr="00A72985" w:rsidRDefault="00B2136D" w:rsidP="00A72985">
            <w:pPr>
              <w:jc w:val="center"/>
              <w:rPr>
                <w:rFonts w:ascii="Arial" w:hAnsi="Arial" w:cs="Arial"/>
                <w:sz w:val="18"/>
                <w:szCs w:val="18"/>
              </w:rPr>
            </w:pPr>
            <w:r w:rsidRPr="00A72985">
              <w:rPr>
                <w:rFonts w:ascii="Arial" w:hAnsi="Arial" w:cs="Arial"/>
                <w:sz w:val="18"/>
                <w:szCs w:val="18"/>
              </w:rPr>
              <w:fldChar w:fldCharType="begin">
                <w:ffData>
                  <w:name w:val="Check3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3972" w:type="dxa"/>
            <w:gridSpan w:val="2"/>
            <w:tcBorders>
              <w:left w:val="single" w:sz="4" w:space="0" w:color="FFFFFF"/>
              <w:bottom w:val="single" w:sz="4" w:space="0" w:color="auto"/>
              <w:right w:val="single" w:sz="4" w:space="0" w:color="FFFFFF"/>
            </w:tcBorders>
            <w:shd w:val="clear" w:color="auto" w:fill="auto"/>
            <w:vAlign w:val="center"/>
          </w:tcPr>
          <w:p w:rsidR="00B2136D" w:rsidRPr="00A72985" w:rsidRDefault="00B2136D" w:rsidP="00DB4327">
            <w:pPr>
              <w:rPr>
                <w:rFonts w:ascii="Arial" w:hAnsi="Arial" w:cs="Arial"/>
                <w:sz w:val="18"/>
                <w:szCs w:val="18"/>
              </w:rPr>
            </w:pPr>
            <w:r w:rsidRPr="00A72985">
              <w:rPr>
                <w:rFonts w:ascii="Arial" w:hAnsi="Arial" w:cs="Arial"/>
                <w:sz w:val="18"/>
                <w:szCs w:val="18"/>
              </w:rPr>
              <w:t>Monitoring and documentation</w:t>
            </w:r>
          </w:p>
        </w:tc>
      </w:tr>
      <w:tr w:rsidR="00B2136D" w:rsidRPr="00A72985" w:rsidTr="00383CD4">
        <w:trPr>
          <w:trHeight w:val="443"/>
        </w:trPr>
        <w:tc>
          <w:tcPr>
            <w:tcW w:w="11100" w:type="dxa"/>
            <w:gridSpan w:val="6"/>
            <w:tcBorders>
              <w:top w:val="single" w:sz="4" w:space="0" w:color="auto"/>
              <w:left w:val="single" w:sz="4" w:space="0" w:color="FFFFFF"/>
              <w:bottom w:val="single" w:sz="4" w:space="0" w:color="auto"/>
              <w:right w:val="single" w:sz="4" w:space="0" w:color="FFFFFF"/>
            </w:tcBorders>
            <w:shd w:val="clear" w:color="auto" w:fill="D9D9D9"/>
            <w:vAlign w:val="center"/>
          </w:tcPr>
          <w:p w:rsidR="00B2136D" w:rsidRPr="00A72985" w:rsidRDefault="00B2136D" w:rsidP="000E78AF">
            <w:pPr>
              <w:rPr>
                <w:rFonts w:ascii="Arial" w:hAnsi="Arial" w:cs="Arial"/>
                <w:sz w:val="18"/>
                <w:szCs w:val="18"/>
              </w:rPr>
            </w:pPr>
            <w:r w:rsidRPr="00A72985">
              <w:rPr>
                <w:rFonts w:ascii="Arial" w:hAnsi="Arial" w:cs="Arial"/>
                <w:b/>
                <w:sz w:val="22"/>
                <w:szCs w:val="22"/>
              </w:rPr>
              <w:t xml:space="preserve">QUALITY IMPROVEMENT – </w:t>
            </w:r>
            <w:r w:rsidR="000E78AF">
              <w:rPr>
                <w:rFonts w:ascii="Arial" w:hAnsi="Arial" w:cs="Arial"/>
                <w:b/>
                <w:sz w:val="22"/>
                <w:szCs w:val="22"/>
              </w:rPr>
              <w:t xml:space="preserve">§ </w:t>
            </w:r>
            <w:r w:rsidRPr="00A72985">
              <w:rPr>
                <w:rFonts w:ascii="Arial" w:hAnsi="Arial" w:cs="Arial"/>
                <w:b/>
                <w:sz w:val="22"/>
                <w:szCs w:val="22"/>
              </w:rPr>
              <w:t>DHS 36.08</w:t>
            </w:r>
          </w:p>
        </w:tc>
      </w:tr>
      <w:tr w:rsidR="00B2136D" w:rsidRPr="00A72985" w:rsidTr="00383CD4">
        <w:trPr>
          <w:trHeight w:val="416"/>
        </w:trPr>
        <w:tc>
          <w:tcPr>
            <w:tcW w:w="11100" w:type="dxa"/>
            <w:gridSpan w:val="6"/>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4A10AD">
            <w:pPr>
              <w:rPr>
                <w:rFonts w:ascii="Arial" w:hAnsi="Arial" w:cs="Arial"/>
                <w:b/>
                <w:sz w:val="20"/>
                <w:szCs w:val="20"/>
              </w:rPr>
            </w:pPr>
            <w:r w:rsidRPr="00A72985">
              <w:rPr>
                <w:rFonts w:ascii="Arial" w:hAnsi="Arial" w:cs="Arial"/>
                <w:b/>
                <w:sz w:val="20"/>
                <w:szCs w:val="20"/>
              </w:rPr>
              <w:t>Keep a copy of the Quality Improvement Plan with all procedures and methods in the CCS P&amp;P Manual.</w:t>
            </w:r>
          </w:p>
        </w:tc>
      </w:tr>
      <w:tr w:rsidR="00B2136D" w:rsidRPr="00A72985" w:rsidTr="00383CD4">
        <w:trPr>
          <w:trHeight w:val="856"/>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976CFD">
            <w:pPr>
              <w:tabs>
                <w:tab w:val="left" w:pos="360"/>
              </w:tabs>
              <w:ind w:left="360" w:hanging="360"/>
              <w:rPr>
                <w:rFonts w:ascii="Arial" w:hAnsi="Arial" w:cs="Arial"/>
                <w:sz w:val="18"/>
                <w:szCs w:val="18"/>
              </w:rPr>
            </w:pPr>
            <w:r w:rsidRPr="00A72985">
              <w:rPr>
                <w:rFonts w:ascii="Arial" w:hAnsi="Arial" w:cs="Arial"/>
                <w:sz w:val="18"/>
                <w:szCs w:val="18"/>
              </w:rPr>
              <w:t>(1)</w:t>
            </w:r>
            <w:r w:rsidR="00976CFD">
              <w:rPr>
                <w:rFonts w:ascii="Arial" w:hAnsi="Arial" w:cs="Arial"/>
                <w:sz w:val="18"/>
                <w:szCs w:val="18"/>
              </w:rPr>
              <w:tab/>
            </w:r>
            <w:r w:rsidRPr="00A72985">
              <w:rPr>
                <w:rFonts w:ascii="Arial" w:hAnsi="Arial" w:cs="Arial"/>
                <w:sz w:val="18"/>
                <w:szCs w:val="18"/>
              </w:rPr>
              <w:t>The CCS shall develop and implement a quality improvement plan to assess consumer satisfaction and progress toward desired outcomes identified through the assessment process.</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0D024A">
            <w:pPr>
              <w:spacing w:before="120"/>
              <w:rPr>
                <w:rFonts w:ascii="Arial" w:hAnsi="Arial" w:cs="Arial"/>
                <w:sz w:val="18"/>
                <w:szCs w:val="18"/>
              </w:rPr>
            </w:pPr>
            <w:r w:rsidRPr="00A72985">
              <w:rPr>
                <w:rFonts w:ascii="Arial" w:hAnsi="Arial" w:cs="Arial"/>
                <w:sz w:val="18"/>
                <w:szCs w:val="18"/>
              </w:rPr>
              <w:fldChar w:fldCharType="begin">
                <w:ffData>
                  <w:name w:val="Check35"/>
                  <w:enabled/>
                  <w:calcOnExit w:val="0"/>
                  <w:checkBox>
                    <w:sizeAuto/>
                    <w:default w:val="0"/>
                  </w:checkBox>
                </w:ffData>
              </w:fldChar>
            </w:r>
            <w:bookmarkStart w:id="28" w:name="Check35"/>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28"/>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0D024A">
            <w:pPr>
              <w:spacing w:before="120"/>
              <w:rPr>
                <w:rFonts w:ascii="Arial" w:hAnsi="Arial" w:cs="Arial"/>
                <w:sz w:val="18"/>
                <w:szCs w:val="18"/>
              </w:rPr>
            </w:pPr>
            <w:r w:rsidRPr="00A72985">
              <w:rPr>
                <w:rFonts w:ascii="Arial" w:hAnsi="Arial" w:cs="Arial"/>
                <w:sz w:val="18"/>
                <w:szCs w:val="18"/>
              </w:rPr>
              <w:t xml:space="preserve">Write </w:t>
            </w:r>
            <w:r w:rsidR="00873282">
              <w:rPr>
                <w:rFonts w:ascii="Arial" w:hAnsi="Arial" w:cs="Arial"/>
                <w:sz w:val="18"/>
                <w:szCs w:val="18"/>
              </w:rPr>
              <w:t xml:space="preserve">and submit </w:t>
            </w:r>
            <w:r w:rsidRPr="00A72985">
              <w:rPr>
                <w:rFonts w:ascii="Arial" w:hAnsi="Arial" w:cs="Arial"/>
                <w:sz w:val="18"/>
                <w:szCs w:val="18"/>
              </w:rPr>
              <w:t xml:space="preserve">a </w:t>
            </w:r>
            <w:r w:rsidR="00873282">
              <w:rPr>
                <w:rFonts w:ascii="Arial" w:hAnsi="Arial" w:cs="Arial"/>
                <w:sz w:val="18"/>
                <w:szCs w:val="18"/>
              </w:rPr>
              <w:t>q</w:t>
            </w:r>
            <w:r w:rsidRPr="00A72985">
              <w:rPr>
                <w:rFonts w:ascii="Arial" w:hAnsi="Arial" w:cs="Arial"/>
                <w:sz w:val="18"/>
                <w:szCs w:val="18"/>
              </w:rPr>
              <w:t xml:space="preserve">uality </w:t>
            </w:r>
            <w:r w:rsidR="00873282">
              <w:rPr>
                <w:rFonts w:ascii="Arial" w:hAnsi="Arial" w:cs="Arial"/>
                <w:sz w:val="18"/>
                <w:szCs w:val="18"/>
              </w:rPr>
              <w:t>improvement p</w:t>
            </w:r>
            <w:r w:rsidRPr="00A72985">
              <w:rPr>
                <w:rFonts w:ascii="Arial" w:hAnsi="Arial" w:cs="Arial"/>
                <w:sz w:val="18"/>
                <w:szCs w:val="18"/>
              </w:rPr>
              <w:t>lan.</w:t>
            </w:r>
          </w:p>
        </w:tc>
      </w:tr>
      <w:tr w:rsidR="00B2136D" w:rsidRPr="00A72985" w:rsidTr="00383CD4">
        <w:trPr>
          <w:trHeight w:val="1289"/>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976CFD">
            <w:pPr>
              <w:tabs>
                <w:tab w:val="left" w:pos="360"/>
              </w:tabs>
              <w:ind w:left="360" w:hanging="360"/>
              <w:rPr>
                <w:rFonts w:ascii="Arial" w:hAnsi="Arial" w:cs="Arial"/>
                <w:sz w:val="18"/>
                <w:szCs w:val="18"/>
              </w:rPr>
            </w:pPr>
            <w:r w:rsidRPr="00A72985">
              <w:rPr>
                <w:rFonts w:ascii="Arial" w:hAnsi="Arial" w:cs="Arial"/>
                <w:sz w:val="18"/>
                <w:szCs w:val="18"/>
              </w:rPr>
              <w:t>(2)</w:t>
            </w:r>
            <w:r w:rsidR="00976CFD">
              <w:rPr>
                <w:rFonts w:ascii="Arial" w:hAnsi="Arial" w:cs="Arial"/>
                <w:sz w:val="18"/>
                <w:szCs w:val="18"/>
              </w:rPr>
              <w:tab/>
            </w:r>
            <w:r w:rsidRPr="00A72985">
              <w:rPr>
                <w:rFonts w:ascii="Arial" w:hAnsi="Arial" w:cs="Arial"/>
                <w:sz w:val="18"/>
                <w:szCs w:val="18"/>
              </w:rPr>
              <w:t xml:space="preserve">(a) The plan shall </w:t>
            </w:r>
            <w:r w:rsidRPr="00A72985">
              <w:rPr>
                <w:rFonts w:ascii="Arial" w:hAnsi="Arial" w:cs="Arial"/>
                <w:b/>
                <w:sz w:val="18"/>
                <w:szCs w:val="18"/>
              </w:rPr>
              <w:t>include procedures</w:t>
            </w:r>
            <w:r w:rsidRPr="00A72985">
              <w:rPr>
                <w:rFonts w:ascii="Arial" w:hAnsi="Arial" w:cs="Arial"/>
                <w:sz w:val="18"/>
                <w:szCs w:val="18"/>
              </w:rPr>
              <w:t xml:space="preserve"> for protecting the confidentiality of persons providing opinions and include a description of the methods the CCS will use to measure consumer opinion on the services offered by the CCS, assessment, service planning, service delivery, and service facilitation activities.</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0D024A">
            <w:pPr>
              <w:spacing w:before="120"/>
              <w:rPr>
                <w:rFonts w:ascii="Arial" w:hAnsi="Arial" w:cs="Arial"/>
                <w:sz w:val="18"/>
                <w:szCs w:val="18"/>
              </w:rPr>
            </w:pPr>
            <w:r w:rsidRPr="00A72985">
              <w:rPr>
                <w:rFonts w:ascii="Arial" w:hAnsi="Arial" w:cs="Arial"/>
                <w:sz w:val="18"/>
                <w:szCs w:val="18"/>
              </w:rPr>
              <w:fldChar w:fldCharType="begin">
                <w:ffData>
                  <w:name w:val="Check38"/>
                  <w:enabled/>
                  <w:calcOnExit w:val="0"/>
                  <w:checkBox>
                    <w:sizeAuto/>
                    <w:default w:val="0"/>
                  </w:checkBox>
                </w:ffData>
              </w:fldChar>
            </w:r>
            <w:bookmarkStart w:id="29" w:name="Check38"/>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29"/>
          </w:p>
          <w:p w:rsidR="00B2136D" w:rsidRPr="00A72985" w:rsidRDefault="00B2136D" w:rsidP="000D024A">
            <w:pPr>
              <w:spacing w:before="120"/>
              <w:rPr>
                <w:rFonts w:ascii="Arial" w:hAnsi="Arial" w:cs="Arial"/>
                <w:sz w:val="18"/>
                <w:szCs w:val="18"/>
              </w:rPr>
            </w:pPr>
            <w:r w:rsidRPr="00A72985">
              <w:rPr>
                <w:rFonts w:ascii="Arial" w:hAnsi="Arial" w:cs="Arial"/>
                <w:sz w:val="18"/>
                <w:szCs w:val="18"/>
              </w:rPr>
              <w:fldChar w:fldCharType="begin">
                <w:ffData>
                  <w:name w:val="Check36"/>
                  <w:enabled/>
                  <w:calcOnExit w:val="0"/>
                  <w:checkBox>
                    <w:sizeAuto/>
                    <w:default w:val="0"/>
                  </w:checkBox>
                </w:ffData>
              </w:fldChar>
            </w:r>
            <w:bookmarkStart w:id="30" w:name="Check36"/>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30"/>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0D024A">
            <w:pPr>
              <w:spacing w:before="120"/>
              <w:rPr>
                <w:rFonts w:ascii="Arial" w:hAnsi="Arial" w:cs="Arial"/>
                <w:sz w:val="18"/>
                <w:szCs w:val="18"/>
              </w:rPr>
            </w:pPr>
            <w:r w:rsidRPr="00A72985">
              <w:rPr>
                <w:rFonts w:ascii="Arial" w:hAnsi="Arial" w:cs="Arial"/>
                <w:sz w:val="18"/>
                <w:szCs w:val="18"/>
              </w:rPr>
              <w:t>C</w:t>
            </w:r>
            <w:r w:rsidR="003E2F22">
              <w:rPr>
                <w:rFonts w:ascii="Arial" w:hAnsi="Arial" w:cs="Arial"/>
                <w:sz w:val="18"/>
                <w:szCs w:val="18"/>
              </w:rPr>
              <w:t>onfidentiality procedures of QI</w:t>
            </w:r>
          </w:p>
          <w:p w:rsidR="00B2136D" w:rsidRPr="00A72985" w:rsidRDefault="00B2136D" w:rsidP="000D024A">
            <w:pPr>
              <w:spacing w:before="120"/>
              <w:rPr>
                <w:rFonts w:ascii="Arial" w:hAnsi="Arial" w:cs="Arial"/>
                <w:sz w:val="18"/>
                <w:szCs w:val="18"/>
              </w:rPr>
            </w:pPr>
            <w:r w:rsidRPr="00A72985">
              <w:rPr>
                <w:rFonts w:ascii="Arial" w:hAnsi="Arial" w:cs="Arial"/>
                <w:sz w:val="18"/>
                <w:szCs w:val="18"/>
              </w:rPr>
              <w:t>Methods of measurement</w:t>
            </w:r>
          </w:p>
        </w:tc>
      </w:tr>
      <w:tr w:rsidR="00B2136D" w:rsidRPr="00A72985" w:rsidTr="00383CD4">
        <w:trPr>
          <w:trHeight w:val="1081"/>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976CFD">
            <w:pPr>
              <w:tabs>
                <w:tab w:val="left" w:pos="360"/>
              </w:tabs>
              <w:ind w:left="360" w:hanging="360"/>
              <w:rPr>
                <w:rFonts w:ascii="Arial" w:hAnsi="Arial" w:cs="Arial"/>
                <w:sz w:val="18"/>
                <w:szCs w:val="18"/>
              </w:rPr>
            </w:pPr>
            <w:r w:rsidRPr="00A72985">
              <w:rPr>
                <w:rFonts w:ascii="Arial" w:hAnsi="Arial" w:cs="Arial"/>
                <w:sz w:val="18"/>
                <w:szCs w:val="18"/>
              </w:rPr>
              <w:t>(b)</w:t>
            </w:r>
            <w:r w:rsidR="00976CFD">
              <w:rPr>
                <w:rFonts w:ascii="Arial" w:hAnsi="Arial" w:cs="Arial"/>
                <w:sz w:val="18"/>
                <w:szCs w:val="18"/>
              </w:rPr>
              <w:tab/>
            </w:r>
            <w:r w:rsidRPr="00A72985">
              <w:rPr>
                <w:rFonts w:ascii="Arial" w:hAnsi="Arial" w:cs="Arial"/>
                <w:sz w:val="18"/>
                <w:szCs w:val="18"/>
              </w:rPr>
              <w:t xml:space="preserve">The plan shall also </w:t>
            </w:r>
            <w:r w:rsidRPr="00A72985">
              <w:rPr>
                <w:rFonts w:ascii="Arial" w:hAnsi="Arial" w:cs="Arial"/>
                <w:b/>
                <w:sz w:val="18"/>
                <w:szCs w:val="18"/>
              </w:rPr>
              <w:t>include a description</w:t>
            </w:r>
            <w:r w:rsidRPr="00A72985">
              <w:rPr>
                <w:rFonts w:ascii="Arial" w:hAnsi="Arial" w:cs="Arial"/>
                <w:sz w:val="18"/>
                <w:szCs w:val="18"/>
              </w:rPr>
              <w:t xml:space="preserve"> of the methods the CCS will use to evaluate the effectiveness of changes in the CCS program based on results of the consumer satisfaction survey, recommendations for program improvement by the coordination committee, and other relevant information.</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0D024A">
            <w:pPr>
              <w:spacing w:before="120"/>
              <w:rPr>
                <w:rFonts w:ascii="Arial" w:hAnsi="Arial" w:cs="Arial"/>
                <w:sz w:val="18"/>
                <w:szCs w:val="18"/>
              </w:rPr>
            </w:pPr>
            <w:r w:rsidRPr="00A72985">
              <w:rPr>
                <w:rFonts w:ascii="Arial" w:hAnsi="Arial" w:cs="Arial"/>
                <w:sz w:val="18"/>
                <w:szCs w:val="18"/>
              </w:rPr>
              <w:fldChar w:fldCharType="begin">
                <w:ffData>
                  <w:name w:val="Check37"/>
                  <w:enabled/>
                  <w:calcOnExit w:val="0"/>
                  <w:checkBox>
                    <w:sizeAuto/>
                    <w:default w:val="0"/>
                  </w:checkBox>
                </w:ffData>
              </w:fldChar>
            </w:r>
            <w:bookmarkStart w:id="31" w:name="Check37"/>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31"/>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0D024A">
            <w:pPr>
              <w:spacing w:before="120"/>
              <w:rPr>
                <w:rFonts w:ascii="Arial" w:hAnsi="Arial" w:cs="Arial"/>
                <w:sz w:val="18"/>
                <w:szCs w:val="18"/>
              </w:rPr>
            </w:pPr>
            <w:r w:rsidRPr="00A72985">
              <w:rPr>
                <w:rFonts w:ascii="Arial" w:hAnsi="Arial" w:cs="Arial"/>
                <w:sz w:val="18"/>
                <w:szCs w:val="18"/>
              </w:rPr>
              <w:t>Methods of evaluation</w:t>
            </w:r>
          </w:p>
        </w:tc>
      </w:tr>
      <w:tr w:rsidR="00B2136D" w:rsidRPr="00A72985" w:rsidTr="00383CD4">
        <w:trPr>
          <w:trHeight w:val="461"/>
        </w:trPr>
        <w:tc>
          <w:tcPr>
            <w:tcW w:w="11100" w:type="dxa"/>
            <w:gridSpan w:val="6"/>
            <w:tcBorders>
              <w:top w:val="single" w:sz="4" w:space="0" w:color="auto"/>
              <w:left w:val="single" w:sz="4" w:space="0" w:color="FFFFFF"/>
              <w:bottom w:val="single" w:sz="4" w:space="0" w:color="auto"/>
              <w:right w:val="single" w:sz="4" w:space="0" w:color="FFFFFF"/>
            </w:tcBorders>
            <w:shd w:val="clear" w:color="auto" w:fill="D9D9D9"/>
            <w:vAlign w:val="center"/>
          </w:tcPr>
          <w:p w:rsidR="00B2136D" w:rsidRPr="006B04E3" w:rsidRDefault="00B2136D" w:rsidP="000E78AF">
            <w:pPr>
              <w:rPr>
                <w:rFonts w:ascii="Arial" w:hAnsi="Arial" w:cs="Arial"/>
                <w:sz w:val="18"/>
                <w:szCs w:val="18"/>
              </w:rPr>
            </w:pPr>
            <w:r w:rsidRPr="006B04E3">
              <w:rPr>
                <w:rFonts w:ascii="Arial" w:hAnsi="Arial" w:cs="Arial"/>
                <w:b/>
                <w:sz w:val="22"/>
                <w:szCs w:val="22"/>
              </w:rPr>
              <w:t xml:space="preserve">COORDINATION COMMITTEE – </w:t>
            </w:r>
            <w:r w:rsidR="000E78AF" w:rsidRPr="006B04E3">
              <w:rPr>
                <w:rFonts w:ascii="Arial" w:hAnsi="Arial" w:cs="Arial"/>
                <w:b/>
                <w:sz w:val="22"/>
                <w:szCs w:val="22"/>
              </w:rPr>
              <w:t xml:space="preserve">§ </w:t>
            </w:r>
            <w:r w:rsidRPr="006B04E3">
              <w:rPr>
                <w:rFonts w:ascii="Arial" w:hAnsi="Arial" w:cs="Arial"/>
                <w:b/>
                <w:sz w:val="22"/>
                <w:szCs w:val="22"/>
              </w:rPr>
              <w:t>DHS 36.09</w:t>
            </w:r>
          </w:p>
        </w:tc>
      </w:tr>
      <w:tr w:rsidR="00B2136D" w:rsidRPr="00A72985" w:rsidTr="00383CD4">
        <w:trPr>
          <w:trHeight w:val="2288"/>
        </w:trPr>
        <w:tc>
          <w:tcPr>
            <w:tcW w:w="6768" w:type="dxa"/>
            <w:gridSpan w:val="2"/>
            <w:tcBorders>
              <w:top w:val="single" w:sz="4" w:space="0" w:color="auto"/>
              <w:left w:val="single" w:sz="4" w:space="0" w:color="FFFFFF"/>
              <w:right w:val="single" w:sz="12" w:space="0" w:color="auto"/>
            </w:tcBorders>
            <w:shd w:val="clear" w:color="auto" w:fill="auto"/>
          </w:tcPr>
          <w:p w:rsidR="00B2136D" w:rsidRPr="00A72985" w:rsidRDefault="000D024A" w:rsidP="00976CFD">
            <w:pPr>
              <w:tabs>
                <w:tab w:val="left" w:pos="360"/>
              </w:tabs>
              <w:spacing w:before="120"/>
              <w:ind w:left="360" w:hanging="360"/>
              <w:rPr>
                <w:rFonts w:ascii="Arial" w:hAnsi="Arial" w:cs="Arial"/>
                <w:sz w:val="18"/>
                <w:szCs w:val="18"/>
              </w:rPr>
            </w:pPr>
            <w:r>
              <w:rPr>
                <w:rFonts w:ascii="Arial" w:hAnsi="Arial" w:cs="Arial"/>
                <w:sz w:val="18"/>
                <w:szCs w:val="18"/>
              </w:rPr>
              <w:t>(1)</w:t>
            </w:r>
            <w:r w:rsidR="00976CFD">
              <w:rPr>
                <w:rFonts w:ascii="Arial" w:hAnsi="Arial" w:cs="Arial"/>
                <w:sz w:val="18"/>
                <w:szCs w:val="18"/>
              </w:rPr>
              <w:tab/>
            </w:r>
            <w:r>
              <w:rPr>
                <w:rFonts w:ascii="Arial" w:hAnsi="Arial" w:cs="Arial"/>
                <w:sz w:val="18"/>
                <w:szCs w:val="18"/>
              </w:rPr>
              <w:t xml:space="preserve">(a) </w:t>
            </w:r>
            <w:r w:rsidR="00B2136D" w:rsidRPr="00A72985">
              <w:rPr>
                <w:rFonts w:ascii="Arial" w:hAnsi="Arial" w:cs="Arial"/>
                <w:sz w:val="18"/>
                <w:szCs w:val="18"/>
              </w:rPr>
              <w:t xml:space="preserve">The CCS shall appoint a coordination committee that includes representatives from various county or tribal departments, including individuals who are responsible for mental health and substance abuse services, service providers, community mental health and substance abuse advocates, consumers, family members, and interested </w:t>
            </w:r>
            <w:r w:rsidR="00873282">
              <w:rPr>
                <w:rFonts w:ascii="Arial" w:hAnsi="Arial" w:cs="Arial"/>
                <w:sz w:val="18"/>
                <w:szCs w:val="18"/>
              </w:rPr>
              <w:t>citizens</w:t>
            </w:r>
            <w:r w:rsidR="00B2136D" w:rsidRPr="00A72985">
              <w:rPr>
                <w:rFonts w:ascii="Arial" w:hAnsi="Arial" w:cs="Arial"/>
                <w:sz w:val="18"/>
                <w:szCs w:val="18"/>
              </w:rPr>
              <w:t>.</w:t>
            </w:r>
          </w:p>
        </w:tc>
        <w:tc>
          <w:tcPr>
            <w:tcW w:w="360" w:type="dxa"/>
            <w:gridSpan w:val="2"/>
            <w:tcBorders>
              <w:top w:val="single" w:sz="4" w:space="0" w:color="auto"/>
              <w:left w:val="single" w:sz="12" w:space="0" w:color="auto"/>
              <w:bottom w:val="single" w:sz="4" w:space="0" w:color="FFFFFF"/>
              <w:right w:val="single" w:sz="4" w:space="0" w:color="FFFFFF"/>
            </w:tcBorders>
            <w:shd w:val="clear" w:color="auto" w:fill="auto"/>
          </w:tcPr>
          <w:p w:rsidR="00B2136D" w:rsidRPr="00A72985" w:rsidRDefault="00B2136D" w:rsidP="00633651">
            <w:pPr>
              <w:spacing w:before="120" w:after="240"/>
              <w:rPr>
                <w:rFonts w:ascii="Arial" w:hAnsi="Arial" w:cs="Arial"/>
                <w:sz w:val="18"/>
                <w:szCs w:val="18"/>
              </w:rPr>
            </w:pPr>
            <w:r w:rsidRPr="00A72985">
              <w:rPr>
                <w:rFonts w:ascii="Arial" w:hAnsi="Arial" w:cs="Arial"/>
                <w:sz w:val="18"/>
                <w:szCs w:val="18"/>
              </w:rPr>
              <w:fldChar w:fldCharType="begin">
                <w:ffData>
                  <w:name w:val="Check51"/>
                  <w:enabled/>
                  <w:calcOnExit w:val="0"/>
                  <w:checkBox>
                    <w:sizeAuto/>
                    <w:default w:val="0"/>
                  </w:checkBox>
                </w:ffData>
              </w:fldChar>
            </w:r>
            <w:bookmarkStart w:id="32" w:name="Check51"/>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32"/>
          </w:p>
          <w:p w:rsidR="00B2136D" w:rsidRPr="00A72985" w:rsidRDefault="00B2136D" w:rsidP="00633651">
            <w:pPr>
              <w:spacing w:before="120" w:after="40"/>
              <w:rPr>
                <w:rFonts w:ascii="Arial" w:hAnsi="Arial" w:cs="Arial"/>
                <w:sz w:val="18"/>
                <w:szCs w:val="18"/>
              </w:rPr>
            </w:pPr>
          </w:p>
        </w:tc>
        <w:tc>
          <w:tcPr>
            <w:tcW w:w="3972" w:type="dxa"/>
            <w:gridSpan w:val="2"/>
            <w:tcBorders>
              <w:top w:val="single" w:sz="4" w:space="0" w:color="auto"/>
              <w:left w:val="single" w:sz="4" w:space="0" w:color="FFFFFF"/>
              <w:bottom w:val="single" w:sz="4" w:space="0" w:color="FFFFFF"/>
              <w:right w:val="single" w:sz="4" w:space="0" w:color="FFFFFF"/>
            </w:tcBorders>
            <w:shd w:val="clear" w:color="auto" w:fill="auto"/>
          </w:tcPr>
          <w:p w:rsidR="00B2136D" w:rsidRPr="00A72985" w:rsidRDefault="00B2136D" w:rsidP="00633651">
            <w:pPr>
              <w:spacing w:before="120" w:after="120"/>
              <w:rPr>
                <w:rFonts w:ascii="Arial" w:hAnsi="Arial" w:cs="Arial"/>
                <w:sz w:val="18"/>
                <w:szCs w:val="18"/>
              </w:rPr>
            </w:pPr>
            <w:r w:rsidRPr="00A72985">
              <w:rPr>
                <w:rFonts w:ascii="Arial" w:hAnsi="Arial" w:cs="Arial"/>
                <w:sz w:val="18"/>
                <w:szCs w:val="18"/>
              </w:rPr>
              <w:t>Coordination Committee appointed with representation from each category:</w:t>
            </w:r>
          </w:p>
          <w:p w:rsidR="00B2136D" w:rsidRPr="00A72985" w:rsidRDefault="000D024A" w:rsidP="00633651">
            <w:pPr>
              <w:spacing w:after="60"/>
              <w:rPr>
                <w:rFonts w:ascii="Arial" w:hAnsi="Arial" w:cs="Arial"/>
                <w:sz w:val="18"/>
                <w:szCs w:val="18"/>
              </w:rPr>
            </w:pPr>
            <w:r w:rsidRPr="00A72985">
              <w:rPr>
                <w:rFonts w:ascii="Arial" w:hAnsi="Arial" w:cs="Arial"/>
                <w:sz w:val="18"/>
                <w:szCs w:val="18"/>
              </w:rPr>
              <w:fldChar w:fldCharType="begin">
                <w:ffData>
                  <w:name w:val="Check45"/>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r>
              <w:rPr>
                <w:rFonts w:ascii="Arial" w:hAnsi="Arial" w:cs="Arial"/>
                <w:sz w:val="18"/>
                <w:szCs w:val="18"/>
              </w:rPr>
              <w:t xml:space="preserve">  </w:t>
            </w:r>
            <w:r w:rsidR="00B2136D" w:rsidRPr="00A72985">
              <w:rPr>
                <w:rFonts w:ascii="Arial" w:hAnsi="Arial" w:cs="Arial"/>
                <w:sz w:val="18"/>
                <w:szCs w:val="18"/>
              </w:rPr>
              <w:t>MH and SA services</w:t>
            </w:r>
          </w:p>
          <w:p w:rsidR="00B2136D" w:rsidRPr="00A72985" w:rsidRDefault="000D024A" w:rsidP="00633651">
            <w:pPr>
              <w:spacing w:after="60"/>
              <w:rPr>
                <w:rFonts w:ascii="Arial" w:hAnsi="Arial" w:cs="Arial"/>
                <w:sz w:val="18"/>
                <w:szCs w:val="18"/>
              </w:rPr>
            </w:pPr>
            <w:r w:rsidRPr="00A72985">
              <w:rPr>
                <w:rFonts w:ascii="Arial" w:hAnsi="Arial" w:cs="Arial"/>
                <w:sz w:val="18"/>
                <w:szCs w:val="18"/>
              </w:rPr>
              <w:fldChar w:fldCharType="begin">
                <w:ffData>
                  <w:name w:val="Check45"/>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r>
              <w:rPr>
                <w:rFonts w:ascii="Arial" w:hAnsi="Arial" w:cs="Arial"/>
                <w:sz w:val="18"/>
                <w:szCs w:val="18"/>
              </w:rPr>
              <w:t xml:space="preserve">  </w:t>
            </w:r>
            <w:r w:rsidR="00B2136D" w:rsidRPr="00A72985">
              <w:rPr>
                <w:rFonts w:ascii="Arial" w:hAnsi="Arial" w:cs="Arial"/>
                <w:sz w:val="18"/>
                <w:szCs w:val="18"/>
              </w:rPr>
              <w:t>Service providers</w:t>
            </w:r>
          </w:p>
          <w:p w:rsidR="00B2136D" w:rsidRPr="00A72985" w:rsidRDefault="000D024A" w:rsidP="00633651">
            <w:pPr>
              <w:spacing w:after="60"/>
              <w:rPr>
                <w:rFonts w:ascii="Arial" w:hAnsi="Arial" w:cs="Arial"/>
                <w:sz w:val="18"/>
                <w:szCs w:val="18"/>
              </w:rPr>
            </w:pPr>
            <w:r w:rsidRPr="00A72985">
              <w:rPr>
                <w:rFonts w:ascii="Arial" w:hAnsi="Arial" w:cs="Arial"/>
                <w:sz w:val="18"/>
                <w:szCs w:val="18"/>
              </w:rPr>
              <w:fldChar w:fldCharType="begin">
                <w:ffData>
                  <w:name w:val="Check45"/>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r>
              <w:rPr>
                <w:rFonts w:ascii="Arial" w:hAnsi="Arial" w:cs="Arial"/>
                <w:sz w:val="18"/>
                <w:szCs w:val="18"/>
              </w:rPr>
              <w:t xml:space="preserve">  </w:t>
            </w:r>
            <w:r w:rsidR="00B2136D" w:rsidRPr="00A72985">
              <w:rPr>
                <w:rFonts w:ascii="Arial" w:hAnsi="Arial" w:cs="Arial"/>
                <w:sz w:val="18"/>
                <w:szCs w:val="18"/>
              </w:rPr>
              <w:t>Advocates</w:t>
            </w:r>
          </w:p>
          <w:p w:rsidR="00B2136D" w:rsidRPr="00A72985" w:rsidRDefault="000D024A" w:rsidP="00633651">
            <w:pPr>
              <w:spacing w:after="60"/>
              <w:rPr>
                <w:rFonts w:ascii="Arial" w:hAnsi="Arial" w:cs="Arial"/>
                <w:sz w:val="18"/>
                <w:szCs w:val="18"/>
              </w:rPr>
            </w:pPr>
            <w:r w:rsidRPr="00A72985">
              <w:rPr>
                <w:rFonts w:ascii="Arial" w:hAnsi="Arial" w:cs="Arial"/>
                <w:sz w:val="18"/>
                <w:szCs w:val="18"/>
              </w:rPr>
              <w:fldChar w:fldCharType="begin">
                <w:ffData>
                  <w:name w:val="Check45"/>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r>
              <w:rPr>
                <w:rFonts w:ascii="Arial" w:hAnsi="Arial" w:cs="Arial"/>
                <w:sz w:val="18"/>
                <w:szCs w:val="18"/>
              </w:rPr>
              <w:t xml:space="preserve">  </w:t>
            </w:r>
            <w:r w:rsidR="00B2136D" w:rsidRPr="00A72985">
              <w:rPr>
                <w:rFonts w:ascii="Arial" w:hAnsi="Arial" w:cs="Arial"/>
                <w:sz w:val="18"/>
                <w:szCs w:val="18"/>
              </w:rPr>
              <w:t>Consumers</w:t>
            </w:r>
          </w:p>
          <w:p w:rsidR="00B2136D" w:rsidRPr="00A72985" w:rsidRDefault="000D024A" w:rsidP="00633651">
            <w:pPr>
              <w:spacing w:after="60"/>
              <w:rPr>
                <w:rFonts w:ascii="Arial" w:hAnsi="Arial" w:cs="Arial"/>
                <w:sz w:val="18"/>
                <w:szCs w:val="18"/>
              </w:rPr>
            </w:pPr>
            <w:r w:rsidRPr="00A72985">
              <w:rPr>
                <w:rFonts w:ascii="Arial" w:hAnsi="Arial" w:cs="Arial"/>
                <w:sz w:val="18"/>
                <w:szCs w:val="18"/>
              </w:rPr>
              <w:fldChar w:fldCharType="begin">
                <w:ffData>
                  <w:name w:val="Check45"/>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r>
              <w:rPr>
                <w:rFonts w:ascii="Arial" w:hAnsi="Arial" w:cs="Arial"/>
                <w:sz w:val="18"/>
                <w:szCs w:val="18"/>
              </w:rPr>
              <w:t xml:space="preserve">  </w:t>
            </w:r>
            <w:r w:rsidR="00B2136D" w:rsidRPr="00A72985">
              <w:rPr>
                <w:rFonts w:ascii="Arial" w:hAnsi="Arial" w:cs="Arial"/>
                <w:sz w:val="18"/>
                <w:szCs w:val="18"/>
              </w:rPr>
              <w:t>Family</w:t>
            </w:r>
          </w:p>
          <w:p w:rsidR="00B2136D" w:rsidRPr="00A72985" w:rsidRDefault="000D024A" w:rsidP="00633651">
            <w:pPr>
              <w:spacing w:after="40"/>
              <w:rPr>
                <w:rFonts w:ascii="Arial" w:hAnsi="Arial" w:cs="Arial"/>
                <w:sz w:val="18"/>
                <w:szCs w:val="18"/>
              </w:rPr>
            </w:pPr>
            <w:r w:rsidRPr="00A72985">
              <w:rPr>
                <w:rFonts w:ascii="Arial" w:hAnsi="Arial" w:cs="Arial"/>
                <w:sz w:val="18"/>
                <w:szCs w:val="18"/>
              </w:rPr>
              <w:fldChar w:fldCharType="begin">
                <w:ffData>
                  <w:name w:val="Check45"/>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r>
              <w:rPr>
                <w:rFonts w:ascii="Arial" w:hAnsi="Arial" w:cs="Arial"/>
                <w:sz w:val="18"/>
                <w:szCs w:val="18"/>
              </w:rPr>
              <w:t xml:space="preserve">  </w:t>
            </w:r>
            <w:r w:rsidR="00B2136D" w:rsidRPr="00A72985">
              <w:rPr>
                <w:rFonts w:ascii="Arial" w:hAnsi="Arial" w:cs="Arial"/>
                <w:sz w:val="18"/>
                <w:szCs w:val="18"/>
              </w:rPr>
              <w:t>Interested citizens</w:t>
            </w:r>
          </w:p>
        </w:tc>
      </w:tr>
      <w:tr w:rsidR="003636C1" w:rsidRPr="00A72985" w:rsidTr="005D7B5D">
        <w:trPr>
          <w:trHeight w:val="983"/>
        </w:trPr>
        <w:tc>
          <w:tcPr>
            <w:tcW w:w="6768" w:type="dxa"/>
            <w:gridSpan w:val="2"/>
            <w:tcBorders>
              <w:top w:val="single" w:sz="4" w:space="0" w:color="auto"/>
              <w:left w:val="single" w:sz="4" w:space="0" w:color="FFFFFF"/>
              <w:right w:val="single" w:sz="12" w:space="0" w:color="auto"/>
            </w:tcBorders>
            <w:shd w:val="clear" w:color="auto" w:fill="auto"/>
          </w:tcPr>
          <w:p w:rsidR="003636C1" w:rsidRPr="00A72985" w:rsidRDefault="003636C1" w:rsidP="00976CFD">
            <w:pPr>
              <w:tabs>
                <w:tab w:val="left" w:pos="360"/>
              </w:tabs>
              <w:spacing w:before="120"/>
              <w:ind w:left="360" w:hanging="360"/>
              <w:rPr>
                <w:rFonts w:ascii="Arial" w:hAnsi="Arial" w:cs="Arial"/>
                <w:sz w:val="18"/>
                <w:szCs w:val="18"/>
              </w:rPr>
            </w:pPr>
            <w:r w:rsidRPr="00A72985">
              <w:rPr>
                <w:rFonts w:ascii="Arial" w:hAnsi="Arial" w:cs="Arial"/>
                <w:sz w:val="18"/>
                <w:szCs w:val="18"/>
              </w:rPr>
              <w:t>(b)</w:t>
            </w:r>
            <w:r w:rsidR="00976CFD">
              <w:rPr>
                <w:rFonts w:ascii="Arial" w:hAnsi="Arial" w:cs="Arial"/>
                <w:sz w:val="18"/>
                <w:szCs w:val="18"/>
              </w:rPr>
              <w:tab/>
            </w:r>
            <w:r w:rsidRPr="00A72985">
              <w:rPr>
                <w:rFonts w:ascii="Arial" w:hAnsi="Arial" w:cs="Arial"/>
                <w:sz w:val="18"/>
                <w:szCs w:val="18"/>
              </w:rPr>
              <w:t>An existing committee within the county or tribe may serve as the coordinating committee if it has the membership required and agrees to undertake the responsibilities in sub. (3).</w:t>
            </w:r>
          </w:p>
        </w:tc>
        <w:tc>
          <w:tcPr>
            <w:tcW w:w="360" w:type="dxa"/>
            <w:gridSpan w:val="2"/>
            <w:tcBorders>
              <w:top w:val="single" w:sz="4" w:space="0" w:color="auto"/>
              <w:left w:val="single" w:sz="12" w:space="0" w:color="auto"/>
              <w:bottom w:val="single" w:sz="4" w:space="0" w:color="FFFFFF"/>
              <w:right w:val="single" w:sz="4" w:space="0" w:color="FFFFFF"/>
            </w:tcBorders>
            <w:shd w:val="clear" w:color="auto" w:fill="auto"/>
          </w:tcPr>
          <w:p w:rsidR="003636C1" w:rsidRPr="00A72985" w:rsidRDefault="003636C1" w:rsidP="000D024A">
            <w:pPr>
              <w:spacing w:before="120"/>
              <w:jc w:val="center"/>
              <w:rPr>
                <w:rFonts w:ascii="Arial" w:hAnsi="Arial" w:cs="Arial"/>
                <w:sz w:val="18"/>
                <w:szCs w:val="18"/>
              </w:rPr>
            </w:pPr>
            <w:r w:rsidRPr="00A72985">
              <w:rPr>
                <w:rFonts w:ascii="Arial" w:hAnsi="Arial" w:cs="Arial"/>
                <w:sz w:val="18"/>
                <w:szCs w:val="18"/>
              </w:rPr>
              <w:fldChar w:fldCharType="begin">
                <w:ffData>
                  <w:name w:val="Check40"/>
                  <w:enabled/>
                  <w:calcOnExit w:val="0"/>
                  <w:checkBox>
                    <w:sizeAuto/>
                    <w:default w:val="0"/>
                  </w:checkBox>
                </w:ffData>
              </w:fldChar>
            </w:r>
            <w:bookmarkStart w:id="33" w:name="Check40"/>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33"/>
          </w:p>
          <w:p w:rsidR="003636C1" w:rsidRPr="00A72985" w:rsidRDefault="003636C1" w:rsidP="000D024A">
            <w:pPr>
              <w:spacing w:before="360"/>
              <w:jc w:val="center"/>
              <w:rPr>
                <w:rFonts w:ascii="Arial" w:hAnsi="Arial" w:cs="Arial"/>
                <w:sz w:val="18"/>
                <w:szCs w:val="18"/>
              </w:rPr>
            </w:pPr>
            <w:r w:rsidRPr="00A72985">
              <w:rPr>
                <w:rFonts w:ascii="Arial" w:hAnsi="Arial" w:cs="Arial"/>
                <w:sz w:val="18"/>
                <w:szCs w:val="18"/>
              </w:rPr>
              <w:fldChar w:fldCharType="begin">
                <w:ffData>
                  <w:name w:val="Check52"/>
                  <w:enabled/>
                  <w:calcOnExit w:val="0"/>
                  <w:checkBox>
                    <w:sizeAuto/>
                    <w:default w:val="0"/>
                  </w:checkBox>
                </w:ffData>
              </w:fldChar>
            </w:r>
            <w:bookmarkStart w:id="34" w:name="Check52"/>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34"/>
          </w:p>
        </w:tc>
        <w:tc>
          <w:tcPr>
            <w:tcW w:w="3972" w:type="dxa"/>
            <w:gridSpan w:val="2"/>
            <w:tcBorders>
              <w:top w:val="single" w:sz="4" w:space="0" w:color="auto"/>
              <w:left w:val="single" w:sz="4" w:space="0" w:color="FFFFFF"/>
              <w:bottom w:val="single" w:sz="4" w:space="0" w:color="FFFFFF"/>
              <w:right w:val="single" w:sz="4" w:space="0" w:color="FFFFFF"/>
            </w:tcBorders>
            <w:shd w:val="clear" w:color="auto" w:fill="auto"/>
          </w:tcPr>
          <w:p w:rsidR="003636C1" w:rsidRPr="00A72985" w:rsidRDefault="003636C1" w:rsidP="000D024A">
            <w:pPr>
              <w:spacing w:before="120" w:after="60"/>
              <w:rPr>
                <w:rFonts w:ascii="Arial" w:hAnsi="Arial" w:cs="Arial"/>
                <w:b/>
                <w:sz w:val="18"/>
                <w:szCs w:val="18"/>
              </w:rPr>
            </w:pPr>
            <w:r w:rsidRPr="00A72985">
              <w:rPr>
                <w:rFonts w:ascii="Arial" w:hAnsi="Arial" w:cs="Arial"/>
                <w:sz w:val="18"/>
                <w:szCs w:val="18"/>
              </w:rPr>
              <w:t>An existing committee in the county / tribe</w:t>
            </w:r>
            <w:r>
              <w:rPr>
                <w:rFonts w:ascii="Arial" w:hAnsi="Arial" w:cs="Arial"/>
                <w:sz w:val="18"/>
                <w:szCs w:val="18"/>
              </w:rPr>
              <w:t xml:space="preserve"> of </w:t>
            </w:r>
            <w:r w:rsidRPr="00A72985">
              <w:rPr>
                <w:rFonts w:ascii="Arial" w:hAnsi="Arial" w:cs="Arial"/>
                <w:sz w:val="18"/>
                <w:szCs w:val="18"/>
              </w:rPr>
              <w:t xml:space="preserve">agrees to undertake CCS duties </w:t>
            </w:r>
            <w:r w:rsidRPr="003636C1">
              <w:rPr>
                <w:rFonts w:ascii="Arial" w:hAnsi="Arial" w:cs="Arial"/>
                <w:b/>
                <w:i/>
                <w:sz w:val="18"/>
                <w:szCs w:val="18"/>
              </w:rPr>
              <w:t>OR</w:t>
            </w:r>
          </w:p>
          <w:p w:rsidR="003636C1" w:rsidRPr="003636C1" w:rsidRDefault="003636C1" w:rsidP="002330D6">
            <w:pPr>
              <w:spacing w:before="120"/>
              <w:rPr>
                <w:rFonts w:ascii="Arial" w:hAnsi="Arial" w:cs="Arial"/>
                <w:i/>
                <w:sz w:val="18"/>
                <w:szCs w:val="18"/>
              </w:rPr>
            </w:pPr>
            <w:r w:rsidRPr="00A72985">
              <w:rPr>
                <w:rFonts w:ascii="Arial" w:hAnsi="Arial" w:cs="Arial"/>
                <w:sz w:val="18"/>
                <w:szCs w:val="18"/>
              </w:rPr>
              <w:t>CCS Coordination Committee is appointed.</w:t>
            </w:r>
          </w:p>
        </w:tc>
      </w:tr>
      <w:tr w:rsidR="00B2136D" w:rsidRPr="00A72985" w:rsidTr="00383CD4">
        <w:trPr>
          <w:trHeight w:val="866"/>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976CFD">
            <w:pPr>
              <w:tabs>
                <w:tab w:val="left" w:pos="360"/>
              </w:tabs>
              <w:spacing w:before="120"/>
              <w:ind w:left="360" w:hanging="360"/>
              <w:rPr>
                <w:rFonts w:ascii="Arial" w:hAnsi="Arial" w:cs="Arial"/>
                <w:sz w:val="18"/>
                <w:szCs w:val="18"/>
              </w:rPr>
            </w:pPr>
            <w:r w:rsidRPr="00A72985">
              <w:rPr>
                <w:rFonts w:ascii="Arial" w:hAnsi="Arial" w:cs="Arial"/>
                <w:sz w:val="18"/>
                <w:szCs w:val="18"/>
              </w:rPr>
              <w:t>(2)</w:t>
            </w:r>
            <w:r w:rsidR="00976CFD">
              <w:rPr>
                <w:rFonts w:ascii="Arial" w:hAnsi="Arial" w:cs="Arial"/>
                <w:sz w:val="18"/>
                <w:szCs w:val="18"/>
              </w:rPr>
              <w:tab/>
            </w:r>
            <w:r w:rsidRPr="00A72985">
              <w:rPr>
                <w:rFonts w:ascii="Arial" w:hAnsi="Arial" w:cs="Arial"/>
                <w:sz w:val="18"/>
                <w:szCs w:val="18"/>
              </w:rPr>
              <w:t>At least one-third of the total membership of the coordination committee shall be consumers and no more than one-third of the total membe</w:t>
            </w:r>
            <w:r w:rsidR="00873282">
              <w:rPr>
                <w:rFonts w:ascii="Arial" w:hAnsi="Arial" w:cs="Arial"/>
                <w:sz w:val="18"/>
                <w:szCs w:val="18"/>
              </w:rPr>
              <w:t>rship shall be county employees or providers of mental health or substance abuse services.</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0D024A">
            <w:pPr>
              <w:spacing w:before="120" w:after="120"/>
              <w:rPr>
                <w:rFonts w:ascii="Arial" w:hAnsi="Arial" w:cs="Arial"/>
                <w:sz w:val="18"/>
                <w:szCs w:val="18"/>
              </w:rPr>
            </w:pPr>
            <w:r w:rsidRPr="00A72985">
              <w:rPr>
                <w:rFonts w:ascii="Arial" w:hAnsi="Arial" w:cs="Arial"/>
                <w:sz w:val="18"/>
                <w:szCs w:val="18"/>
              </w:rPr>
              <w:fldChar w:fldCharType="begin">
                <w:ffData>
                  <w:name w:val="Check41"/>
                  <w:enabled/>
                  <w:calcOnExit w:val="0"/>
                  <w:checkBox>
                    <w:sizeAuto/>
                    <w:default w:val="0"/>
                  </w:checkBox>
                </w:ffData>
              </w:fldChar>
            </w:r>
            <w:bookmarkStart w:id="35" w:name="Check41"/>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35"/>
          </w:p>
          <w:p w:rsidR="00B2136D" w:rsidRPr="00A72985" w:rsidRDefault="00B2136D" w:rsidP="000D024A">
            <w:pPr>
              <w:spacing w:before="120"/>
              <w:rPr>
                <w:rFonts w:ascii="Arial" w:hAnsi="Arial" w:cs="Arial"/>
                <w:sz w:val="18"/>
                <w:szCs w:val="18"/>
              </w:rPr>
            </w:pPr>
            <w:r w:rsidRPr="00A72985">
              <w:rPr>
                <w:rFonts w:ascii="Arial" w:hAnsi="Arial" w:cs="Arial"/>
                <w:sz w:val="18"/>
                <w:szCs w:val="18"/>
              </w:rPr>
              <w:fldChar w:fldCharType="begin">
                <w:ffData>
                  <w:name w:val="Check53"/>
                  <w:enabled/>
                  <w:calcOnExit w:val="0"/>
                  <w:checkBox>
                    <w:sizeAuto/>
                    <w:default w:val="0"/>
                  </w:checkBox>
                </w:ffData>
              </w:fldChar>
            </w:r>
            <w:bookmarkStart w:id="36" w:name="Check53"/>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36"/>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633651">
            <w:pPr>
              <w:spacing w:before="120" w:after="60"/>
              <w:rPr>
                <w:rFonts w:ascii="Arial" w:hAnsi="Arial" w:cs="Arial"/>
                <w:sz w:val="18"/>
                <w:szCs w:val="18"/>
              </w:rPr>
            </w:pPr>
            <w:r w:rsidRPr="00A72985">
              <w:rPr>
                <w:rFonts w:ascii="Arial" w:hAnsi="Arial" w:cs="Arial"/>
                <w:sz w:val="18"/>
                <w:szCs w:val="18"/>
              </w:rPr>
              <w:t>1/3 CCS consumers</w:t>
            </w:r>
          </w:p>
          <w:p w:rsidR="00B2136D" w:rsidRPr="00A72985" w:rsidRDefault="00B2136D" w:rsidP="000D024A">
            <w:pPr>
              <w:spacing w:before="120"/>
              <w:rPr>
                <w:rFonts w:ascii="Arial" w:hAnsi="Arial" w:cs="Arial"/>
                <w:sz w:val="18"/>
                <w:szCs w:val="18"/>
              </w:rPr>
            </w:pPr>
            <w:r w:rsidRPr="00A72985">
              <w:rPr>
                <w:rFonts w:ascii="Arial" w:hAnsi="Arial" w:cs="Arial"/>
                <w:sz w:val="18"/>
                <w:szCs w:val="18"/>
              </w:rPr>
              <w:t>1/3 limit of county employees</w:t>
            </w:r>
            <w:r w:rsidR="00873282">
              <w:rPr>
                <w:rFonts w:ascii="Arial" w:hAnsi="Arial" w:cs="Arial"/>
                <w:sz w:val="18"/>
                <w:szCs w:val="18"/>
              </w:rPr>
              <w:t xml:space="preserve"> or providers</w:t>
            </w:r>
          </w:p>
        </w:tc>
      </w:tr>
      <w:tr w:rsidR="00E60709" w:rsidRPr="00A72985" w:rsidTr="00383CD4">
        <w:trPr>
          <w:trHeight w:val="2621"/>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tcPr>
          <w:p w:rsidR="00E60709" w:rsidRPr="00A72985" w:rsidRDefault="00E60709" w:rsidP="00976CFD">
            <w:pPr>
              <w:tabs>
                <w:tab w:val="left" w:pos="360"/>
              </w:tabs>
              <w:spacing w:before="120" w:after="120"/>
              <w:ind w:left="360" w:hanging="360"/>
              <w:rPr>
                <w:rFonts w:ascii="Arial" w:hAnsi="Arial" w:cs="Arial"/>
                <w:sz w:val="18"/>
                <w:szCs w:val="18"/>
              </w:rPr>
            </w:pPr>
            <w:r w:rsidRPr="00A72985">
              <w:rPr>
                <w:rFonts w:ascii="Arial" w:hAnsi="Arial" w:cs="Arial"/>
                <w:sz w:val="18"/>
                <w:szCs w:val="18"/>
              </w:rPr>
              <w:t>(3)</w:t>
            </w:r>
            <w:r w:rsidR="00976CFD">
              <w:rPr>
                <w:rFonts w:ascii="Arial" w:hAnsi="Arial" w:cs="Arial"/>
                <w:sz w:val="18"/>
                <w:szCs w:val="18"/>
              </w:rPr>
              <w:tab/>
            </w:r>
            <w:r w:rsidRPr="00A72985">
              <w:rPr>
                <w:rFonts w:ascii="Arial" w:hAnsi="Arial" w:cs="Arial"/>
                <w:sz w:val="18"/>
                <w:szCs w:val="18"/>
              </w:rPr>
              <w:t>The coordinating committee shall do all of the following:</w:t>
            </w:r>
          </w:p>
          <w:p w:rsidR="00E60709" w:rsidRPr="00A72985" w:rsidRDefault="00E60709" w:rsidP="00976CFD">
            <w:pPr>
              <w:tabs>
                <w:tab w:val="left" w:pos="360"/>
              </w:tabs>
              <w:spacing w:before="120"/>
              <w:ind w:left="360" w:hanging="360"/>
              <w:rPr>
                <w:rFonts w:ascii="Arial" w:hAnsi="Arial" w:cs="Arial"/>
                <w:sz w:val="18"/>
                <w:szCs w:val="18"/>
              </w:rPr>
            </w:pPr>
            <w:r w:rsidRPr="00A72985">
              <w:rPr>
                <w:rFonts w:ascii="Arial" w:hAnsi="Arial" w:cs="Arial"/>
                <w:sz w:val="18"/>
                <w:szCs w:val="18"/>
              </w:rPr>
              <w:t>(a)</w:t>
            </w:r>
            <w:r w:rsidR="00976CFD">
              <w:rPr>
                <w:rFonts w:ascii="Arial" w:hAnsi="Arial" w:cs="Arial"/>
                <w:sz w:val="18"/>
                <w:szCs w:val="18"/>
              </w:rPr>
              <w:tab/>
            </w:r>
            <w:r w:rsidRPr="00A72985">
              <w:rPr>
                <w:rFonts w:ascii="Arial" w:hAnsi="Arial" w:cs="Arial"/>
                <w:sz w:val="18"/>
                <w:szCs w:val="18"/>
              </w:rPr>
              <w:t xml:space="preserve">Review and make recommendations regarding the initial and any revised CCS plan required under </w:t>
            </w:r>
            <w:r>
              <w:rPr>
                <w:rFonts w:ascii="Arial" w:hAnsi="Arial" w:cs="Arial"/>
                <w:sz w:val="18"/>
                <w:szCs w:val="18"/>
              </w:rPr>
              <w:t xml:space="preserve">§ </w:t>
            </w:r>
            <w:r w:rsidRPr="00A72985">
              <w:rPr>
                <w:rFonts w:ascii="Arial" w:hAnsi="Arial" w:cs="Arial"/>
                <w:sz w:val="18"/>
                <w:szCs w:val="18"/>
              </w:rPr>
              <w:t>DHS</w:t>
            </w:r>
            <w:r>
              <w:rPr>
                <w:rFonts w:ascii="Arial" w:hAnsi="Arial" w:cs="Arial"/>
                <w:sz w:val="18"/>
                <w:szCs w:val="18"/>
              </w:rPr>
              <w:t xml:space="preserve"> </w:t>
            </w:r>
            <w:r w:rsidRPr="00A72985">
              <w:rPr>
                <w:rFonts w:ascii="Arial" w:hAnsi="Arial" w:cs="Arial"/>
                <w:sz w:val="18"/>
                <w:szCs w:val="18"/>
              </w:rPr>
              <w:t>36.07, the CCS quality improvement plan</w:t>
            </w:r>
            <w:r w:rsidR="005D7B5D">
              <w:rPr>
                <w:rFonts w:ascii="Arial" w:hAnsi="Arial" w:cs="Arial"/>
                <w:sz w:val="18"/>
                <w:szCs w:val="18"/>
              </w:rPr>
              <w:t>,</w:t>
            </w:r>
            <w:r w:rsidRPr="00A72985">
              <w:rPr>
                <w:rFonts w:ascii="Arial" w:hAnsi="Arial" w:cs="Arial"/>
                <w:sz w:val="18"/>
                <w:szCs w:val="18"/>
              </w:rPr>
              <w:t xml:space="preserve"> personnel policies, and other policies, practices, or information that the committee deems relevant to determining the quality of the CCS program and protection of consumer rights.</w:t>
            </w:r>
          </w:p>
        </w:tc>
        <w:tc>
          <w:tcPr>
            <w:tcW w:w="4332" w:type="dxa"/>
            <w:gridSpan w:val="4"/>
            <w:tcBorders>
              <w:top w:val="single" w:sz="4" w:space="0" w:color="auto"/>
              <w:left w:val="single" w:sz="12" w:space="0" w:color="auto"/>
              <w:bottom w:val="single" w:sz="4" w:space="0" w:color="auto"/>
              <w:right w:val="single" w:sz="4" w:space="0" w:color="FFFFFF"/>
            </w:tcBorders>
            <w:shd w:val="clear" w:color="auto" w:fill="auto"/>
          </w:tcPr>
          <w:p w:rsidR="00E60709" w:rsidRPr="00A72985" w:rsidRDefault="00E60709" w:rsidP="00E60709">
            <w:pPr>
              <w:spacing w:before="120" w:after="120"/>
              <w:ind w:left="50"/>
              <w:rPr>
                <w:rFonts w:ascii="Arial" w:hAnsi="Arial" w:cs="Arial"/>
                <w:sz w:val="18"/>
                <w:szCs w:val="18"/>
              </w:rPr>
            </w:pPr>
            <w:r w:rsidRPr="00A72985">
              <w:rPr>
                <w:rFonts w:ascii="Arial" w:hAnsi="Arial" w:cs="Arial"/>
                <w:sz w:val="18"/>
                <w:szCs w:val="18"/>
              </w:rPr>
              <w:t xml:space="preserve">Coordinating committee shall </w:t>
            </w:r>
            <w:r>
              <w:rPr>
                <w:rFonts w:ascii="Arial" w:hAnsi="Arial" w:cs="Arial"/>
                <w:sz w:val="18"/>
                <w:szCs w:val="18"/>
              </w:rPr>
              <w:t>review and recommend the following:</w:t>
            </w:r>
          </w:p>
          <w:p w:rsidR="00E60709" w:rsidRPr="00A72985" w:rsidRDefault="00E60709" w:rsidP="00633651">
            <w:pPr>
              <w:tabs>
                <w:tab w:val="left" w:pos="684"/>
              </w:tabs>
              <w:spacing w:after="60"/>
              <w:ind w:left="50"/>
              <w:rPr>
                <w:rFonts w:ascii="Arial" w:hAnsi="Arial" w:cs="Arial"/>
                <w:sz w:val="18"/>
                <w:szCs w:val="18"/>
              </w:rPr>
            </w:pPr>
            <w:r w:rsidRPr="00A72985">
              <w:rPr>
                <w:rFonts w:ascii="Arial" w:hAnsi="Arial" w:cs="Arial"/>
                <w:sz w:val="18"/>
                <w:szCs w:val="18"/>
              </w:rPr>
              <w:fldChar w:fldCharType="begin">
                <w:ffData>
                  <w:name w:val="Check63"/>
                  <w:enabled/>
                  <w:calcOnExit w:val="0"/>
                  <w:checkBox>
                    <w:sizeAuto/>
                    <w:default w:val="0"/>
                  </w:checkBox>
                </w:ffData>
              </w:fldChar>
            </w:r>
            <w:bookmarkStart w:id="37" w:name="Check63"/>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37"/>
            <w:r w:rsidRPr="00A72985">
              <w:rPr>
                <w:rFonts w:ascii="Arial" w:hAnsi="Arial" w:cs="Arial"/>
                <w:sz w:val="18"/>
                <w:szCs w:val="18"/>
              </w:rPr>
              <w:t xml:space="preserve">  Initial and revised CCS plans</w:t>
            </w:r>
          </w:p>
          <w:p w:rsidR="00E60709" w:rsidRPr="00A72985" w:rsidRDefault="00E60709" w:rsidP="00633651">
            <w:pPr>
              <w:tabs>
                <w:tab w:val="left" w:pos="684"/>
              </w:tabs>
              <w:spacing w:after="60"/>
              <w:ind w:left="50"/>
              <w:rPr>
                <w:rFonts w:ascii="Arial" w:hAnsi="Arial" w:cs="Arial"/>
                <w:sz w:val="18"/>
                <w:szCs w:val="18"/>
              </w:rPr>
            </w:pPr>
            <w:r w:rsidRPr="00A72985">
              <w:rPr>
                <w:rFonts w:ascii="Arial" w:hAnsi="Arial" w:cs="Arial"/>
                <w:sz w:val="18"/>
                <w:szCs w:val="18"/>
              </w:rPr>
              <w:fldChar w:fldCharType="begin">
                <w:ffData>
                  <w:name w:val="Check64"/>
                  <w:enabled/>
                  <w:calcOnExit w:val="0"/>
                  <w:checkBox>
                    <w:sizeAuto/>
                    <w:default w:val="0"/>
                  </w:checkBox>
                </w:ffData>
              </w:fldChar>
            </w:r>
            <w:bookmarkStart w:id="38" w:name="Check64"/>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38"/>
            <w:r w:rsidRPr="00A72985">
              <w:rPr>
                <w:rFonts w:ascii="Arial" w:hAnsi="Arial" w:cs="Arial"/>
                <w:sz w:val="18"/>
                <w:szCs w:val="18"/>
              </w:rPr>
              <w:t xml:space="preserve">  Quality improvement plan</w:t>
            </w:r>
          </w:p>
          <w:p w:rsidR="00E60709" w:rsidRPr="00A72985" w:rsidRDefault="00E60709" w:rsidP="00633651">
            <w:pPr>
              <w:tabs>
                <w:tab w:val="left" w:pos="684"/>
              </w:tabs>
              <w:spacing w:after="60"/>
              <w:ind w:left="50"/>
              <w:rPr>
                <w:rFonts w:ascii="Arial" w:hAnsi="Arial" w:cs="Arial"/>
                <w:sz w:val="18"/>
                <w:szCs w:val="18"/>
              </w:rPr>
            </w:pPr>
            <w:r w:rsidRPr="00A72985">
              <w:rPr>
                <w:rFonts w:ascii="Arial" w:hAnsi="Arial" w:cs="Arial"/>
                <w:sz w:val="18"/>
                <w:szCs w:val="18"/>
              </w:rPr>
              <w:fldChar w:fldCharType="begin">
                <w:ffData>
                  <w:name w:val="Check65"/>
                  <w:enabled/>
                  <w:calcOnExit w:val="0"/>
                  <w:checkBox>
                    <w:sizeAuto/>
                    <w:default w:val="0"/>
                  </w:checkBox>
                </w:ffData>
              </w:fldChar>
            </w:r>
            <w:bookmarkStart w:id="39" w:name="Check65"/>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39"/>
            <w:r w:rsidRPr="00A72985">
              <w:rPr>
                <w:rFonts w:ascii="Arial" w:hAnsi="Arial" w:cs="Arial"/>
                <w:sz w:val="18"/>
                <w:szCs w:val="18"/>
              </w:rPr>
              <w:t xml:space="preserve">  Personnel policies</w:t>
            </w:r>
          </w:p>
          <w:p w:rsidR="00E60709" w:rsidRPr="00A72985" w:rsidRDefault="00E60709" w:rsidP="00633651">
            <w:pPr>
              <w:tabs>
                <w:tab w:val="left" w:pos="684"/>
              </w:tabs>
              <w:spacing w:after="60"/>
              <w:ind w:left="50"/>
              <w:rPr>
                <w:rFonts w:ascii="Arial" w:hAnsi="Arial" w:cs="Arial"/>
                <w:sz w:val="18"/>
                <w:szCs w:val="18"/>
              </w:rPr>
            </w:pPr>
            <w:r w:rsidRPr="00A72985">
              <w:rPr>
                <w:rFonts w:ascii="Arial" w:hAnsi="Arial" w:cs="Arial"/>
                <w:sz w:val="18"/>
                <w:szCs w:val="18"/>
              </w:rPr>
              <w:fldChar w:fldCharType="begin">
                <w:ffData>
                  <w:name w:val="Check66"/>
                  <w:enabled/>
                  <w:calcOnExit w:val="0"/>
                  <w:checkBox>
                    <w:sizeAuto/>
                    <w:default w:val="0"/>
                  </w:checkBox>
                </w:ffData>
              </w:fldChar>
            </w:r>
            <w:bookmarkStart w:id="40" w:name="Check66"/>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40"/>
            <w:r w:rsidRPr="00A72985">
              <w:rPr>
                <w:rFonts w:ascii="Arial" w:hAnsi="Arial" w:cs="Arial"/>
                <w:sz w:val="18"/>
                <w:szCs w:val="18"/>
              </w:rPr>
              <w:t xml:space="preserve">  Program practices</w:t>
            </w:r>
          </w:p>
          <w:p w:rsidR="00E60709" w:rsidRPr="00A72985" w:rsidRDefault="00E60709" w:rsidP="00633651">
            <w:pPr>
              <w:tabs>
                <w:tab w:val="left" w:pos="684"/>
              </w:tabs>
              <w:spacing w:after="60"/>
              <w:ind w:left="50"/>
              <w:rPr>
                <w:rFonts w:ascii="Arial" w:hAnsi="Arial" w:cs="Arial"/>
                <w:sz w:val="18"/>
                <w:szCs w:val="18"/>
              </w:rPr>
            </w:pPr>
            <w:r w:rsidRPr="00A72985">
              <w:rPr>
                <w:rFonts w:ascii="Arial" w:hAnsi="Arial" w:cs="Arial"/>
                <w:sz w:val="18"/>
                <w:szCs w:val="18"/>
              </w:rPr>
              <w:fldChar w:fldCharType="begin">
                <w:ffData>
                  <w:name w:val="Check67"/>
                  <w:enabled/>
                  <w:calcOnExit w:val="0"/>
                  <w:checkBox>
                    <w:sizeAuto/>
                    <w:default w:val="0"/>
                  </w:checkBox>
                </w:ffData>
              </w:fldChar>
            </w:r>
            <w:bookmarkStart w:id="41" w:name="Check67"/>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41"/>
            <w:r w:rsidRPr="00A72985">
              <w:rPr>
                <w:rFonts w:ascii="Arial" w:hAnsi="Arial" w:cs="Arial"/>
                <w:sz w:val="18"/>
                <w:szCs w:val="18"/>
              </w:rPr>
              <w:t xml:space="preserve">  QI information</w:t>
            </w:r>
          </w:p>
          <w:p w:rsidR="00E60709" w:rsidRPr="00A72985" w:rsidRDefault="00E60709" w:rsidP="00633651">
            <w:pPr>
              <w:tabs>
                <w:tab w:val="left" w:pos="684"/>
              </w:tabs>
              <w:spacing w:after="60"/>
              <w:ind w:left="50"/>
              <w:rPr>
                <w:rFonts w:ascii="Arial" w:hAnsi="Arial" w:cs="Arial"/>
                <w:sz w:val="18"/>
                <w:szCs w:val="18"/>
              </w:rPr>
            </w:pPr>
            <w:r w:rsidRPr="00A72985">
              <w:rPr>
                <w:rFonts w:ascii="Arial" w:hAnsi="Arial" w:cs="Arial"/>
                <w:sz w:val="18"/>
                <w:szCs w:val="18"/>
              </w:rPr>
              <w:fldChar w:fldCharType="begin">
                <w:ffData>
                  <w:name w:val="Check68"/>
                  <w:enabled/>
                  <w:calcOnExit w:val="0"/>
                  <w:checkBox>
                    <w:sizeAuto/>
                    <w:default w:val="0"/>
                  </w:checkBox>
                </w:ffData>
              </w:fldChar>
            </w:r>
            <w:bookmarkStart w:id="42" w:name="Check68"/>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42"/>
            <w:r w:rsidRPr="00A72985">
              <w:rPr>
                <w:rFonts w:ascii="Arial" w:hAnsi="Arial" w:cs="Arial"/>
                <w:sz w:val="18"/>
                <w:szCs w:val="18"/>
              </w:rPr>
              <w:t xml:space="preserve">  Protect consumer rights</w:t>
            </w:r>
          </w:p>
          <w:p w:rsidR="00E60709" w:rsidRPr="00A72985" w:rsidRDefault="00E60709" w:rsidP="00633651">
            <w:pPr>
              <w:tabs>
                <w:tab w:val="left" w:pos="684"/>
              </w:tabs>
              <w:ind w:left="50"/>
              <w:rPr>
                <w:rFonts w:ascii="Arial" w:hAnsi="Arial" w:cs="Arial"/>
                <w:sz w:val="18"/>
                <w:szCs w:val="18"/>
              </w:rPr>
            </w:pPr>
            <w:r w:rsidRPr="00A72985">
              <w:rPr>
                <w:rFonts w:ascii="Arial" w:hAnsi="Arial" w:cs="Arial"/>
                <w:sz w:val="18"/>
                <w:szCs w:val="18"/>
              </w:rPr>
              <w:fldChar w:fldCharType="begin">
                <w:ffData>
                  <w:name w:val="Check69"/>
                  <w:enabled/>
                  <w:calcOnExit w:val="0"/>
                  <w:checkBox>
                    <w:sizeAuto/>
                    <w:default w:val="0"/>
                  </w:checkBox>
                </w:ffData>
              </w:fldChar>
            </w:r>
            <w:bookmarkStart w:id="43" w:name="Check69"/>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43"/>
            <w:r w:rsidRPr="00A72985">
              <w:rPr>
                <w:rFonts w:ascii="Arial" w:hAnsi="Arial" w:cs="Arial"/>
                <w:sz w:val="18"/>
                <w:szCs w:val="18"/>
              </w:rPr>
              <w:t xml:space="preserve">  Other information</w:t>
            </w:r>
          </w:p>
        </w:tc>
      </w:tr>
      <w:tr w:rsidR="00B2136D" w:rsidRPr="00A72985" w:rsidTr="00843F88">
        <w:trPr>
          <w:trHeight w:val="488"/>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976CFD">
            <w:pPr>
              <w:tabs>
                <w:tab w:val="left" w:pos="360"/>
              </w:tabs>
              <w:spacing w:before="120"/>
              <w:rPr>
                <w:rFonts w:ascii="Arial" w:hAnsi="Arial" w:cs="Arial"/>
                <w:sz w:val="18"/>
                <w:szCs w:val="18"/>
              </w:rPr>
            </w:pPr>
            <w:r w:rsidRPr="00A72985">
              <w:rPr>
                <w:rFonts w:ascii="Arial" w:hAnsi="Arial" w:cs="Arial"/>
                <w:sz w:val="18"/>
                <w:szCs w:val="18"/>
              </w:rPr>
              <w:t>(b)</w:t>
            </w:r>
            <w:r w:rsidR="00976CFD">
              <w:rPr>
                <w:rFonts w:ascii="Arial" w:hAnsi="Arial" w:cs="Arial"/>
                <w:sz w:val="18"/>
                <w:szCs w:val="18"/>
              </w:rPr>
              <w:tab/>
            </w:r>
            <w:r w:rsidRPr="00A72985">
              <w:rPr>
                <w:rFonts w:ascii="Arial" w:hAnsi="Arial" w:cs="Arial"/>
                <w:sz w:val="18"/>
                <w:szCs w:val="18"/>
              </w:rPr>
              <w:t>Maintain written minutes of meetings and a membership list.</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633651">
            <w:pPr>
              <w:spacing w:before="120"/>
              <w:rPr>
                <w:rFonts w:ascii="Arial" w:hAnsi="Arial" w:cs="Arial"/>
                <w:sz w:val="18"/>
                <w:szCs w:val="18"/>
              </w:rPr>
            </w:pPr>
            <w:r w:rsidRPr="00A72985">
              <w:rPr>
                <w:rFonts w:ascii="Arial" w:hAnsi="Arial" w:cs="Arial"/>
                <w:sz w:val="18"/>
                <w:szCs w:val="18"/>
              </w:rPr>
              <w:fldChar w:fldCharType="begin">
                <w:ffData>
                  <w:name w:val="Check43"/>
                  <w:enabled/>
                  <w:calcOnExit w:val="0"/>
                  <w:checkBox>
                    <w:sizeAuto/>
                    <w:default w:val="0"/>
                  </w:checkBox>
                </w:ffData>
              </w:fldChar>
            </w:r>
            <w:bookmarkStart w:id="44" w:name="Check43"/>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44"/>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633651">
            <w:pPr>
              <w:spacing w:before="120"/>
              <w:rPr>
                <w:rFonts w:ascii="Arial" w:hAnsi="Arial" w:cs="Arial"/>
                <w:sz w:val="18"/>
                <w:szCs w:val="18"/>
              </w:rPr>
            </w:pPr>
            <w:r w:rsidRPr="00A72985">
              <w:rPr>
                <w:rFonts w:ascii="Arial" w:hAnsi="Arial" w:cs="Arial"/>
                <w:sz w:val="18"/>
                <w:szCs w:val="18"/>
              </w:rPr>
              <w:t>Keep minutes and membership list</w:t>
            </w:r>
            <w:r w:rsidR="00E60709">
              <w:rPr>
                <w:rFonts w:ascii="Arial" w:hAnsi="Arial" w:cs="Arial"/>
                <w:sz w:val="18"/>
                <w:szCs w:val="18"/>
              </w:rPr>
              <w:t>.</w:t>
            </w:r>
          </w:p>
        </w:tc>
      </w:tr>
      <w:tr w:rsidR="00B2136D" w:rsidRPr="00A72985" w:rsidTr="00843F88">
        <w:trPr>
          <w:trHeight w:val="443"/>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976CFD">
            <w:pPr>
              <w:tabs>
                <w:tab w:val="left" w:pos="360"/>
              </w:tabs>
              <w:spacing w:before="120"/>
              <w:rPr>
                <w:rFonts w:ascii="Arial" w:hAnsi="Arial" w:cs="Arial"/>
                <w:sz w:val="18"/>
                <w:szCs w:val="18"/>
              </w:rPr>
            </w:pPr>
            <w:r w:rsidRPr="00A72985">
              <w:rPr>
                <w:rFonts w:ascii="Arial" w:hAnsi="Arial" w:cs="Arial"/>
                <w:sz w:val="18"/>
                <w:szCs w:val="18"/>
              </w:rPr>
              <w:t>(c)</w:t>
            </w:r>
            <w:r w:rsidR="00976CFD">
              <w:rPr>
                <w:rFonts w:ascii="Arial" w:hAnsi="Arial" w:cs="Arial"/>
                <w:sz w:val="18"/>
                <w:szCs w:val="18"/>
              </w:rPr>
              <w:tab/>
            </w:r>
            <w:r w:rsidRPr="00A72985">
              <w:rPr>
                <w:rFonts w:ascii="Arial" w:hAnsi="Arial" w:cs="Arial"/>
                <w:sz w:val="18"/>
                <w:szCs w:val="18"/>
              </w:rPr>
              <w:t>Meet at least quarterly.</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633651">
            <w:pPr>
              <w:spacing w:before="120"/>
              <w:rPr>
                <w:rFonts w:ascii="Arial" w:hAnsi="Arial" w:cs="Arial"/>
                <w:sz w:val="18"/>
                <w:szCs w:val="18"/>
              </w:rPr>
            </w:pPr>
            <w:r w:rsidRPr="00A72985">
              <w:rPr>
                <w:rFonts w:ascii="Arial" w:hAnsi="Arial" w:cs="Arial"/>
                <w:sz w:val="18"/>
                <w:szCs w:val="18"/>
              </w:rPr>
              <w:fldChar w:fldCharType="begin">
                <w:ffData>
                  <w:name w:val="Check44"/>
                  <w:enabled/>
                  <w:calcOnExit w:val="0"/>
                  <w:checkBox>
                    <w:sizeAuto/>
                    <w:default w:val="0"/>
                  </w:checkBox>
                </w:ffData>
              </w:fldChar>
            </w:r>
            <w:bookmarkStart w:id="45" w:name="Check44"/>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45"/>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E60709" w:rsidP="00633651">
            <w:pPr>
              <w:spacing w:before="120"/>
              <w:rPr>
                <w:rFonts w:ascii="Arial" w:hAnsi="Arial" w:cs="Arial"/>
                <w:sz w:val="18"/>
                <w:szCs w:val="18"/>
              </w:rPr>
            </w:pPr>
            <w:r>
              <w:rPr>
                <w:rFonts w:ascii="Arial" w:hAnsi="Arial" w:cs="Arial"/>
                <w:sz w:val="18"/>
                <w:szCs w:val="18"/>
              </w:rPr>
              <w:t>M</w:t>
            </w:r>
            <w:r w:rsidR="00B2136D" w:rsidRPr="00A72985">
              <w:rPr>
                <w:rFonts w:ascii="Arial" w:hAnsi="Arial" w:cs="Arial"/>
                <w:sz w:val="18"/>
                <w:szCs w:val="18"/>
              </w:rPr>
              <w:t>eet quarterly</w:t>
            </w:r>
            <w:r>
              <w:rPr>
                <w:rFonts w:ascii="Arial" w:hAnsi="Arial" w:cs="Arial"/>
                <w:sz w:val="18"/>
                <w:szCs w:val="18"/>
              </w:rPr>
              <w:t>.</w:t>
            </w:r>
          </w:p>
        </w:tc>
      </w:tr>
      <w:tr w:rsidR="008D2B88" w:rsidRPr="00A72985" w:rsidTr="00843F88">
        <w:trPr>
          <w:trHeight w:val="605"/>
        </w:trPr>
        <w:tc>
          <w:tcPr>
            <w:tcW w:w="11100" w:type="dxa"/>
            <w:gridSpan w:val="6"/>
            <w:tcBorders>
              <w:top w:val="single" w:sz="4" w:space="0" w:color="auto"/>
              <w:left w:val="single" w:sz="4" w:space="0" w:color="FFFFFF"/>
              <w:bottom w:val="single" w:sz="4" w:space="0" w:color="FFFFFF"/>
              <w:right w:val="single" w:sz="4" w:space="0" w:color="FFFFFF"/>
            </w:tcBorders>
            <w:shd w:val="clear" w:color="auto" w:fill="17365D"/>
            <w:vAlign w:val="center"/>
          </w:tcPr>
          <w:p w:rsidR="008D2B88" w:rsidRPr="00DB0BDE" w:rsidRDefault="00D5737F" w:rsidP="00976CFD">
            <w:pPr>
              <w:pageBreakBefore/>
              <w:rPr>
                <w:rFonts w:ascii="Arial" w:hAnsi="Arial" w:cs="Arial"/>
                <w:b/>
                <w:color w:val="365F91"/>
              </w:rPr>
            </w:pPr>
            <w:r>
              <w:rPr>
                <w:rFonts w:ascii="Arial" w:hAnsi="Arial" w:cs="Arial"/>
                <w:b/>
                <w:color w:val="FFFFFF"/>
              </w:rPr>
              <w:lastRenderedPageBreak/>
              <w:t>SUBCHAPTER IV – PERSONNEL</w:t>
            </w:r>
          </w:p>
        </w:tc>
      </w:tr>
      <w:tr w:rsidR="00B2136D" w:rsidRPr="00A72985" w:rsidTr="001E74FF">
        <w:trPr>
          <w:trHeight w:val="443"/>
        </w:trPr>
        <w:tc>
          <w:tcPr>
            <w:tcW w:w="11100" w:type="dxa"/>
            <w:gridSpan w:val="6"/>
            <w:tcBorders>
              <w:top w:val="single" w:sz="4" w:space="0" w:color="FFFFFF"/>
              <w:left w:val="single" w:sz="4" w:space="0" w:color="FFFFFF"/>
              <w:bottom w:val="single" w:sz="4" w:space="0" w:color="auto"/>
              <w:right w:val="single" w:sz="4" w:space="0" w:color="FFFFFF"/>
            </w:tcBorders>
            <w:shd w:val="clear" w:color="auto" w:fill="D9D9D9"/>
            <w:vAlign w:val="center"/>
          </w:tcPr>
          <w:p w:rsidR="00B2136D" w:rsidRPr="00A72985" w:rsidRDefault="00B2136D" w:rsidP="00D5737F">
            <w:pPr>
              <w:rPr>
                <w:rFonts w:ascii="Arial" w:hAnsi="Arial" w:cs="Arial"/>
                <w:b/>
                <w:sz w:val="22"/>
                <w:szCs w:val="22"/>
              </w:rPr>
            </w:pPr>
            <w:r w:rsidRPr="00A72985">
              <w:rPr>
                <w:rFonts w:ascii="Arial" w:hAnsi="Arial" w:cs="Arial"/>
                <w:b/>
                <w:sz w:val="22"/>
                <w:szCs w:val="22"/>
              </w:rPr>
              <w:t xml:space="preserve">PERSONNEL POLICIES – </w:t>
            </w:r>
            <w:r w:rsidR="000E78AF">
              <w:rPr>
                <w:rFonts w:ascii="Arial" w:hAnsi="Arial" w:cs="Arial"/>
                <w:b/>
                <w:sz w:val="22"/>
                <w:szCs w:val="22"/>
              </w:rPr>
              <w:t xml:space="preserve">§ </w:t>
            </w:r>
            <w:r w:rsidRPr="00A72985">
              <w:rPr>
                <w:rFonts w:ascii="Arial" w:hAnsi="Arial" w:cs="Arial"/>
                <w:b/>
                <w:sz w:val="22"/>
                <w:szCs w:val="22"/>
              </w:rPr>
              <w:t>DHS 36.10</w:t>
            </w:r>
          </w:p>
        </w:tc>
      </w:tr>
      <w:tr w:rsidR="00B2136D" w:rsidRPr="00A72985" w:rsidTr="00D14B14">
        <w:trPr>
          <w:trHeight w:val="1900"/>
        </w:trPr>
        <w:tc>
          <w:tcPr>
            <w:tcW w:w="11100" w:type="dxa"/>
            <w:gridSpan w:val="6"/>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A72985">
            <w:pPr>
              <w:spacing w:after="120"/>
              <w:rPr>
                <w:rFonts w:ascii="Arial" w:hAnsi="Arial" w:cs="Arial"/>
                <w:sz w:val="18"/>
                <w:szCs w:val="18"/>
              </w:rPr>
            </w:pPr>
            <w:r w:rsidRPr="00A72985">
              <w:rPr>
                <w:rFonts w:ascii="Arial" w:hAnsi="Arial" w:cs="Arial"/>
                <w:b/>
                <w:sz w:val="18"/>
                <w:szCs w:val="18"/>
              </w:rPr>
              <w:t>Caregiver Background Checks</w:t>
            </w:r>
          </w:p>
          <w:p w:rsidR="00B2136D" w:rsidRPr="00A72985" w:rsidRDefault="00B2136D" w:rsidP="00A72985">
            <w:pPr>
              <w:spacing w:after="120"/>
              <w:rPr>
                <w:rFonts w:ascii="Arial" w:hAnsi="Arial" w:cs="Arial"/>
                <w:sz w:val="18"/>
                <w:szCs w:val="18"/>
              </w:rPr>
            </w:pPr>
            <w:r w:rsidRPr="00A72985">
              <w:rPr>
                <w:rFonts w:ascii="Arial" w:hAnsi="Arial" w:cs="Arial"/>
                <w:sz w:val="18"/>
                <w:szCs w:val="18"/>
              </w:rPr>
              <w:t xml:space="preserve">Forms to conduct a caregiver background check, including the background information disclosure form, may be accessed on the department’s website at  </w:t>
            </w:r>
            <w:hyperlink r:id="rId11" w:history="1">
              <w:r w:rsidR="000E78AF" w:rsidRPr="00CA0B02">
                <w:rPr>
                  <w:rStyle w:val="Hyperlink"/>
                  <w:rFonts w:ascii="Arial" w:hAnsi="Arial" w:cs="Arial"/>
                  <w:b/>
                  <w:sz w:val="18"/>
                  <w:szCs w:val="18"/>
                </w:rPr>
                <w:t>http://www.dhs.wisconsin.gov/caregiver/cbcprocess.htm</w:t>
              </w:r>
            </w:hyperlink>
            <w:r w:rsidR="00394CEB">
              <w:rPr>
                <w:rFonts w:ascii="Arial" w:hAnsi="Arial" w:cs="Arial"/>
                <w:sz w:val="18"/>
                <w:szCs w:val="18"/>
              </w:rPr>
              <w:t xml:space="preserve"> </w:t>
            </w:r>
            <w:r w:rsidR="00F77913">
              <w:rPr>
                <w:rFonts w:ascii="Arial" w:hAnsi="Arial" w:cs="Arial"/>
                <w:sz w:val="18"/>
                <w:szCs w:val="18"/>
              </w:rPr>
              <w:t>or by contacting:</w:t>
            </w:r>
          </w:p>
          <w:p w:rsidR="00B2136D" w:rsidRPr="00404C66" w:rsidRDefault="00B2136D" w:rsidP="00404C66">
            <w:pPr>
              <w:ind w:firstLine="360"/>
              <w:rPr>
                <w:rFonts w:ascii="Arial" w:hAnsi="Arial" w:cs="Arial"/>
                <w:b/>
                <w:sz w:val="18"/>
                <w:szCs w:val="18"/>
              </w:rPr>
            </w:pPr>
            <w:r w:rsidRPr="00404C66">
              <w:rPr>
                <w:rFonts w:ascii="Arial" w:hAnsi="Arial" w:cs="Arial"/>
                <w:b/>
                <w:sz w:val="18"/>
                <w:szCs w:val="18"/>
              </w:rPr>
              <w:t>DQA / Office of Caregiver Quality</w:t>
            </w:r>
          </w:p>
          <w:p w:rsidR="00B2136D" w:rsidRPr="00404C66" w:rsidRDefault="003E2F22" w:rsidP="00404C66">
            <w:pPr>
              <w:ind w:firstLine="360"/>
              <w:rPr>
                <w:rFonts w:ascii="Arial" w:hAnsi="Arial" w:cs="Arial"/>
                <w:b/>
                <w:sz w:val="18"/>
                <w:szCs w:val="18"/>
              </w:rPr>
            </w:pPr>
            <w:r>
              <w:rPr>
                <w:rFonts w:ascii="Arial" w:hAnsi="Arial" w:cs="Arial"/>
                <w:b/>
                <w:sz w:val="18"/>
                <w:szCs w:val="18"/>
              </w:rPr>
              <w:t>P.O. Box 2969</w:t>
            </w:r>
          </w:p>
          <w:p w:rsidR="00B2136D" w:rsidRPr="00404C66" w:rsidRDefault="003E2F22" w:rsidP="00404C66">
            <w:pPr>
              <w:ind w:firstLine="360"/>
              <w:rPr>
                <w:rFonts w:ascii="Arial" w:hAnsi="Arial" w:cs="Arial"/>
                <w:b/>
                <w:sz w:val="18"/>
                <w:szCs w:val="18"/>
              </w:rPr>
            </w:pPr>
            <w:r>
              <w:rPr>
                <w:rFonts w:ascii="Arial" w:hAnsi="Arial" w:cs="Arial"/>
                <w:b/>
                <w:sz w:val="18"/>
                <w:szCs w:val="18"/>
              </w:rPr>
              <w:t>Madison, WI  53701-2969</w:t>
            </w:r>
          </w:p>
          <w:p w:rsidR="00B2136D" w:rsidRPr="00A72985" w:rsidRDefault="00B2136D" w:rsidP="00404C66">
            <w:pPr>
              <w:ind w:firstLine="360"/>
              <w:rPr>
                <w:rFonts w:ascii="Arial" w:hAnsi="Arial" w:cs="Arial"/>
                <w:sz w:val="18"/>
                <w:szCs w:val="18"/>
              </w:rPr>
            </w:pPr>
            <w:r w:rsidRPr="00404C66">
              <w:rPr>
                <w:rFonts w:ascii="Arial" w:hAnsi="Arial" w:cs="Arial"/>
                <w:b/>
                <w:sz w:val="18"/>
                <w:szCs w:val="18"/>
              </w:rPr>
              <w:t>608-261-8319</w:t>
            </w:r>
          </w:p>
        </w:tc>
      </w:tr>
      <w:tr w:rsidR="00A06A87" w:rsidRPr="00A72985" w:rsidTr="00383CD4">
        <w:trPr>
          <w:trHeight w:val="578"/>
        </w:trPr>
        <w:tc>
          <w:tcPr>
            <w:tcW w:w="11100" w:type="dxa"/>
            <w:gridSpan w:val="6"/>
            <w:tcBorders>
              <w:top w:val="single" w:sz="4" w:space="0" w:color="auto"/>
              <w:left w:val="single" w:sz="4" w:space="0" w:color="FFFFFF"/>
              <w:bottom w:val="single" w:sz="4" w:space="0" w:color="auto"/>
              <w:right w:val="single" w:sz="4" w:space="0" w:color="FFFFFF"/>
            </w:tcBorders>
            <w:shd w:val="clear" w:color="auto" w:fill="auto"/>
            <w:vAlign w:val="center"/>
          </w:tcPr>
          <w:p w:rsidR="00A06A87" w:rsidRPr="00A72985" w:rsidRDefault="00A06A87" w:rsidP="00A06A87">
            <w:pPr>
              <w:ind w:left="360" w:hanging="360"/>
              <w:rPr>
                <w:rFonts w:ascii="Arial" w:hAnsi="Arial" w:cs="Arial"/>
                <w:sz w:val="18"/>
                <w:szCs w:val="18"/>
              </w:rPr>
            </w:pPr>
            <w:r w:rsidRPr="00A72985">
              <w:rPr>
                <w:rFonts w:ascii="Arial" w:hAnsi="Arial" w:cs="Arial"/>
                <w:b/>
                <w:sz w:val="18"/>
                <w:szCs w:val="18"/>
              </w:rPr>
              <w:t>(1)   DEFINITIONS</w:t>
            </w:r>
            <w:r w:rsidR="00B84E48">
              <w:rPr>
                <w:rFonts w:ascii="Arial" w:hAnsi="Arial" w:cs="Arial"/>
                <w:b/>
                <w:sz w:val="18"/>
                <w:szCs w:val="18"/>
              </w:rPr>
              <w:t xml:space="preserve">. </w:t>
            </w:r>
            <w:r w:rsidRPr="00A72985">
              <w:rPr>
                <w:rFonts w:ascii="Arial" w:hAnsi="Arial" w:cs="Arial"/>
                <w:sz w:val="18"/>
                <w:szCs w:val="18"/>
              </w:rPr>
              <w:t>In this section, “supervised clinical experience” means a minimum</w:t>
            </w:r>
            <w:r>
              <w:rPr>
                <w:rFonts w:ascii="Arial" w:hAnsi="Arial" w:cs="Arial"/>
                <w:sz w:val="18"/>
                <w:szCs w:val="18"/>
              </w:rPr>
              <w:t xml:space="preserve"> </w:t>
            </w:r>
            <w:r w:rsidRPr="00A72985">
              <w:rPr>
                <w:rFonts w:ascii="Arial" w:hAnsi="Arial" w:cs="Arial"/>
                <w:sz w:val="18"/>
                <w:szCs w:val="18"/>
              </w:rPr>
              <w:t>of one hour of supervision per week by one or more staff members who meet the qualifications under par. (2)(g)1-8.</w:t>
            </w:r>
          </w:p>
        </w:tc>
      </w:tr>
      <w:tr w:rsidR="00B2136D" w:rsidRPr="00A72985" w:rsidTr="00383CD4">
        <w:trPr>
          <w:trHeight w:val="585"/>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b/>
                <w:sz w:val="18"/>
                <w:szCs w:val="18"/>
              </w:rPr>
              <w:t>(2)   POLICIES</w:t>
            </w:r>
            <w:r w:rsidR="00B84E48">
              <w:rPr>
                <w:rFonts w:ascii="Arial" w:hAnsi="Arial" w:cs="Arial"/>
                <w:b/>
                <w:sz w:val="18"/>
                <w:szCs w:val="18"/>
              </w:rPr>
              <w:t xml:space="preserve">. </w:t>
            </w:r>
            <w:r w:rsidRPr="00A72985">
              <w:rPr>
                <w:rFonts w:ascii="Arial" w:hAnsi="Arial" w:cs="Arial"/>
                <w:sz w:val="18"/>
                <w:szCs w:val="18"/>
              </w:rPr>
              <w:t>The CCS shall have and implement written personnel policies and procedures that ensure all of the following</w:t>
            </w:r>
            <w:r w:rsidR="005D7B5D">
              <w:rPr>
                <w:rFonts w:ascii="Arial" w:hAnsi="Arial" w:cs="Arial"/>
                <w:sz w:val="18"/>
                <w:szCs w:val="18"/>
              </w:rPr>
              <w:t>:</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fldChar w:fldCharType="begin">
                <w:ffData>
                  <w:name w:val="Check71"/>
                  <w:enabled/>
                  <w:calcOnExit w:val="0"/>
                  <w:checkBox>
                    <w:sizeAuto/>
                    <w:default w:val="0"/>
                  </w:checkBox>
                </w:ffData>
              </w:fldChar>
            </w:r>
            <w:bookmarkStart w:id="46" w:name="Check71"/>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46"/>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394CEB" w:rsidP="002330D6">
            <w:pPr>
              <w:spacing w:before="120"/>
              <w:rPr>
                <w:rFonts w:ascii="Arial" w:hAnsi="Arial" w:cs="Arial"/>
                <w:sz w:val="18"/>
                <w:szCs w:val="18"/>
              </w:rPr>
            </w:pPr>
            <w:r>
              <w:rPr>
                <w:rFonts w:ascii="Arial" w:hAnsi="Arial" w:cs="Arial"/>
                <w:sz w:val="18"/>
                <w:szCs w:val="18"/>
              </w:rPr>
              <w:t>Write and implement p</w:t>
            </w:r>
            <w:r w:rsidR="00B2136D" w:rsidRPr="00A72985">
              <w:rPr>
                <w:rFonts w:ascii="Arial" w:hAnsi="Arial" w:cs="Arial"/>
                <w:sz w:val="18"/>
                <w:szCs w:val="18"/>
              </w:rPr>
              <w:t>ersonnel P&amp;P</w:t>
            </w:r>
            <w:r w:rsidR="00E60709">
              <w:rPr>
                <w:rFonts w:ascii="Arial" w:hAnsi="Arial" w:cs="Arial"/>
                <w:sz w:val="18"/>
                <w:szCs w:val="18"/>
              </w:rPr>
              <w:t>.</w:t>
            </w:r>
          </w:p>
        </w:tc>
      </w:tr>
      <w:tr w:rsidR="00B2136D" w:rsidRPr="00A72985" w:rsidTr="00383CD4">
        <w:trPr>
          <w:trHeight w:val="1198"/>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976CFD">
            <w:pPr>
              <w:tabs>
                <w:tab w:val="left" w:pos="360"/>
              </w:tabs>
              <w:ind w:left="360" w:hanging="360"/>
              <w:rPr>
                <w:rFonts w:ascii="Arial" w:hAnsi="Arial" w:cs="Arial"/>
                <w:sz w:val="18"/>
                <w:szCs w:val="18"/>
              </w:rPr>
            </w:pPr>
            <w:r w:rsidRPr="00A72985">
              <w:rPr>
                <w:rFonts w:ascii="Arial" w:hAnsi="Arial" w:cs="Arial"/>
                <w:sz w:val="18"/>
                <w:szCs w:val="18"/>
              </w:rPr>
              <w:t>(a)</w:t>
            </w:r>
            <w:r w:rsidR="00976CFD">
              <w:rPr>
                <w:rFonts w:ascii="Arial" w:hAnsi="Arial" w:cs="Arial"/>
                <w:sz w:val="18"/>
                <w:szCs w:val="18"/>
              </w:rPr>
              <w:tab/>
            </w:r>
            <w:r w:rsidRPr="00A72985">
              <w:rPr>
                <w:rFonts w:ascii="Arial" w:hAnsi="Arial" w:cs="Arial"/>
                <w:i/>
                <w:sz w:val="18"/>
                <w:szCs w:val="18"/>
              </w:rPr>
              <w:t>Discrimination prohibited</w:t>
            </w:r>
            <w:r w:rsidR="00B84E48">
              <w:rPr>
                <w:rFonts w:ascii="Arial" w:hAnsi="Arial" w:cs="Arial"/>
                <w:i/>
                <w:sz w:val="18"/>
                <w:szCs w:val="18"/>
              </w:rPr>
              <w:t xml:space="preserve">. </w:t>
            </w:r>
            <w:r w:rsidRPr="00A72985">
              <w:rPr>
                <w:rFonts w:ascii="Arial" w:hAnsi="Arial" w:cs="Arial"/>
                <w:sz w:val="18"/>
                <w:szCs w:val="18"/>
              </w:rPr>
              <w:t>Employment practices of the CCS or any agency contracting or sub-contracting with the CCS do not discriminate against any staff member or applicant for employment based on the individual’s age, race, religion, color, sexual orientation, national origin, disability, ancestry, marital status, pregnancy or childbirth, arrest or conviction record.</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fldChar w:fldCharType="begin">
                <w:ffData>
                  <w:name w:val="Check72"/>
                  <w:enabled/>
                  <w:calcOnExit w:val="0"/>
                  <w:checkBox>
                    <w:sizeAuto/>
                    <w:default w:val="0"/>
                  </w:checkBox>
                </w:ffData>
              </w:fldChar>
            </w:r>
            <w:bookmarkStart w:id="47" w:name="Check72"/>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47"/>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t>Non-discrimination</w:t>
            </w:r>
          </w:p>
        </w:tc>
      </w:tr>
      <w:tr w:rsidR="00B2136D" w:rsidRPr="00A72985" w:rsidTr="00383CD4">
        <w:trPr>
          <w:trHeight w:val="585"/>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976CFD">
            <w:pPr>
              <w:tabs>
                <w:tab w:val="left" w:pos="360"/>
              </w:tabs>
              <w:ind w:left="360" w:hanging="360"/>
              <w:rPr>
                <w:rFonts w:ascii="Arial" w:hAnsi="Arial" w:cs="Arial"/>
                <w:sz w:val="18"/>
                <w:szCs w:val="18"/>
              </w:rPr>
            </w:pPr>
            <w:r w:rsidRPr="00A72985">
              <w:rPr>
                <w:rFonts w:ascii="Arial" w:hAnsi="Arial" w:cs="Arial"/>
                <w:sz w:val="18"/>
                <w:szCs w:val="18"/>
              </w:rPr>
              <w:t>(b)</w:t>
            </w:r>
            <w:r w:rsidR="00976CFD">
              <w:rPr>
                <w:rFonts w:ascii="Arial" w:hAnsi="Arial" w:cs="Arial"/>
                <w:sz w:val="18"/>
                <w:szCs w:val="18"/>
              </w:rPr>
              <w:tab/>
            </w:r>
            <w:r w:rsidRPr="00A72985">
              <w:rPr>
                <w:rFonts w:ascii="Arial" w:hAnsi="Arial" w:cs="Arial"/>
                <w:i/>
                <w:sz w:val="18"/>
                <w:szCs w:val="18"/>
              </w:rPr>
              <w:t>Credentials</w:t>
            </w:r>
            <w:r w:rsidR="00B84E48">
              <w:rPr>
                <w:rFonts w:ascii="Arial" w:hAnsi="Arial" w:cs="Arial"/>
                <w:i/>
                <w:sz w:val="18"/>
                <w:szCs w:val="18"/>
              </w:rPr>
              <w:t xml:space="preserve">. </w:t>
            </w:r>
            <w:r w:rsidRPr="00A72985">
              <w:rPr>
                <w:rFonts w:ascii="Arial" w:hAnsi="Arial" w:cs="Arial"/>
                <w:sz w:val="18"/>
                <w:szCs w:val="18"/>
              </w:rPr>
              <w:t>Staff members have the professional certification, training, experience and abilities to carry out prescribed duties.</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fldChar w:fldCharType="begin">
                <w:ffData>
                  <w:name w:val="Check73"/>
                  <w:enabled/>
                  <w:calcOnExit w:val="0"/>
                  <w:checkBox>
                    <w:sizeAuto/>
                    <w:default w:val="0"/>
                  </w:checkBox>
                </w:ffData>
              </w:fldChar>
            </w:r>
            <w:bookmarkStart w:id="48" w:name="Check73"/>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48"/>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t>Credentials</w:t>
            </w:r>
          </w:p>
        </w:tc>
      </w:tr>
      <w:tr w:rsidR="00B2136D" w:rsidRPr="00A72985" w:rsidTr="00383CD4">
        <w:trPr>
          <w:trHeight w:val="1225"/>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976CFD">
            <w:pPr>
              <w:tabs>
                <w:tab w:val="left" w:pos="360"/>
              </w:tabs>
              <w:ind w:left="360" w:hanging="360"/>
              <w:rPr>
                <w:rFonts w:ascii="Arial" w:hAnsi="Arial" w:cs="Arial"/>
                <w:sz w:val="18"/>
                <w:szCs w:val="18"/>
              </w:rPr>
            </w:pPr>
            <w:r w:rsidRPr="00A72985">
              <w:rPr>
                <w:rFonts w:ascii="Arial" w:hAnsi="Arial" w:cs="Arial"/>
                <w:sz w:val="18"/>
                <w:szCs w:val="18"/>
              </w:rPr>
              <w:t>(c)</w:t>
            </w:r>
            <w:r w:rsidR="00976CFD">
              <w:rPr>
                <w:rFonts w:ascii="Arial" w:hAnsi="Arial" w:cs="Arial"/>
                <w:sz w:val="18"/>
                <w:szCs w:val="18"/>
              </w:rPr>
              <w:tab/>
            </w:r>
            <w:r w:rsidRPr="005D7B5D">
              <w:rPr>
                <w:rFonts w:ascii="Arial" w:hAnsi="Arial" w:cs="Arial"/>
                <w:i/>
                <w:sz w:val="18"/>
                <w:szCs w:val="18"/>
              </w:rPr>
              <w:t>Background checks and misconduct reporting and investigation</w:t>
            </w:r>
            <w:r w:rsidR="00B84E48">
              <w:rPr>
                <w:rFonts w:ascii="Arial" w:hAnsi="Arial" w:cs="Arial"/>
                <w:i/>
                <w:sz w:val="18"/>
                <w:szCs w:val="18"/>
              </w:rPr>
              <w:t xml:space="preserve">. </w:t>
            </w:r>
            <w:r w:rsidRPr="00A72985">
              <w:rPr>
                <w:rFonts w:ascii="Arial" w:hAnsi="Arial" w:cs="Arial"/>
                <w:sz w:val="18"/>
                <w:szCs w:val="18"/>
              </w:rPr>
              <w:t xml:space="preserve">CCS and contracting agency compliance with the caregiver background check and misconduct reporting requirements in </w:t>
            </w:r>
            <w:r w:rsidR="00E60709">
              <w:rPr>
                <w:rFonts w:ascii="Arial" w:hAnsi="Arial" w:cs="Arial"/>
                <w:sz w:val="18"/>
                <w:szCs w:val="18"/>
              </w:rPr>
              <w:t xml:space="preserve">Wis. Stat. § </w:t>
            </w:r>
            <w:r w:rsidRPr="00A72985">
              <w:rPr>
                <w:rFonts w:ascii="Arial" w:hAnsi="Arial" w:cs="Arial"/>
                <w:sz w:val="18"/>
                <w:szCs w:val="18"/>
              </w:rPr>
              <w:t>50.065</w:t>
            </w:r>
            <w:r w:rsidR="00E60709">
              <w:rPr>
                <w:rFonts w:ascii="Arial" w:hAnsi="Arial" w:cs="Arial"/>
                <w:sz w:val="18"/>
                <w:szCs w:val="18"/>
              </w:rPr>
              <w:t xml:space="preserve"> </w:t>
            </w:r>
            <w:r w:rsidRPr="00A72985">
              <w:rPr>
                <w:rFonts w:ascii="Arial" w:hAnsi="Arial" w:cs="Arial"/>
                <w:sz w:val="18"/>
                <w:szCs w:val="18"/>
              </w:rPr>
              <w:t>and ch. DHS 12, and the caregiver misconduct reporting and investigation requirements in ch. DHS 13.</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fldChar w:fldCharType="begin">
                <w:ffData>
                  <w:name w:val="Check74"/>
                  <w:enabled/>
                  <w:calcOnExit w:val="0"/>
                  <w:checkBox>
                    <w:sizeAuto/>
                    <w:default w:val="0"/>
                  </w:checkBox>
                </w:ffData>
              </w:fldChar>
            </w:r>
            <w:bookmarkStart w:id="49" w:name="Check74"/>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49"/>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t>Background checks</w:t>
            </w:r>
          </w:p>
        </w:tc>
      </w:tr>
      <w:tr w:rsidR="00B2136D" w:rsidRPr="00A72985" w:rsidTr="00383CD4">
        <w:trPr>
          <w:trHeight w:val="585"/>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976CFD">
            <w:pPr>
              <w:tabs>
                <w:tab w:val="left" w:pos="360"/>
              </w:tabs>
              <w:ind w:left="360" w:hanging="360"/>
              <w:rPr>
                <w:rFonts w:ascii="Arial" w:hAnsi="Arial" w:cs="Arial"/>
                <w:sz w:val="18"/>
                <w:szCs w:val="18"/>
              </w:rPr>
            </w:pPr>
            <w:r w:rsidRPr="00A72985">
              <w:rPr>
                <w:rFonts w:ascii="Arial" w:hAnsi="Arial" w:cs="Arial"/>
                <w:sz w:val="18"/>
                <w:szCs w:val="18"/>
              </w:rPr>
              <w:t>(d)</w:t>
            </w:r>
            <w:r w:rsidR="00976CFD">
              <w:rPr>
                <w:rFonts w:ascii="Arial" w:hAnsi="Arial" w:cs="Arial"/>
                <w:sz w:val="18"/>
                <w:szCs w:val="18"/>
              </w:rPr>
              <w:tab/>
            </w:r>
            <w:r w:rsidRPr="00A72985">
              <w:rPr>
                <w:rFonts w:ascii="Arial" w:hAnsi="Arial" w:cs="Arial"/>
                <w:i/>
                <w:sz w:val="18"/>
                <w:szCs w:val="18"/>
              </w:rPr>
              <w:t>Staff records.</w:t>
            </w:r>
            <w:r w:rsidR="00E60709">
              <w:rPr>
                <w:rFonts w:ascii="Arial" w:hAnsi="Arial" w:cs="Arial"/>
                <w:sz w:val="18"/>
                <w:szCs w:val="18"/>
              </w:rPr>
              <w:t xml:space="preserve"> </w:t>
            </w:r>
            <w:r w:rsidRPr="00A72985">
              <w:rPr>
                <w:rFonts w:ascii="Arial" w:hAnsi="Arial" w:cs="Arial"/>
                <w:sz w:val="18"/>
                <w:szCs w:val="18"/>
              </w:rPr>
              <w:t>Staff member records are maintained and include all of the following:</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fldChar w:fldCharType="begin">
                <w:ffData>
                  <w:name w:val="Check75"/>
                  <w:enabled/>
                  <w:calcOnExit w:val="0"/>
                  <w:checkBox>
                    <w:sizeAuto/>
                    <w:default w:val="0"/>
                  </w:checkBox>
                </w:ffData>
              </w:fldChar>
            </w:r>
            <w:bookmarkStart w:id="50" w:name="Check75"/>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50"/>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t>Staff records</w:t>
            </w:r>
          </w:p>
        </w:tc>
      </w:tr>
      <w:tr w:rsidR="00B2136D" w:rsidRPr="00A72985" w:rsidTr="00383CD4">
        <w:trPr>
          <w:trHeight w:val="1198"/>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976CFD">
            <w:pPr>
              <w:ind w:left="360" w:hanging="360"/>
              <w:rPr>
                <w:rFonts w:ascii="Arial" w:hAnsi="Arial" w:cs="Arial"/>
                <w:sz w:val="18"/>
                <w:szCs w:val="18"/>
              </w:rPr>
            </w:pPr>
            <w:r w:rsidRPr="00A72985">
              <w:rPr>
                <w:rFonts w:ascii="Arial" w:hAnsi="Arial" w:cs="Arial"/>
                <w:sz w:val="18"/>
                <w:szCs w:val="18"/>
              </w:rPr>
              <w:t>1.</w:t>
            </w:r>
            <w:r w:rsidR="00976CFD">
              <w:rPr>
                <w:rFonts w:ascii="Arial" w:hAnsi="Arial" w:cs="Arial"/>
                <w:sz w:val="18"/>
                <w:szCs w:val="18"/>
              </w:rPr>
              <w:tab/>
            </w:r>
            <w:r w:rsidRPr="00A72985">
              <w:rPr>
                <w:rFonts w:ascii="Arial" w:hAnsi="Arial" w:cs="Arial"/>
                <w:sz w:val="18"/>
                <w:szCs w:val="18"/>
              </w:rPr>
              <w:t xml:space="preserve">References for job applicants obtained from at least two people, including previous employers, </w:t>
            </w:r>
            <w:r w:rsidR="00976CFD" w:rsidRPr="00A72985">
              <w:rPr>
                <w:rFonts w:ascii="Arial" w:hAnsi="Arial" w:cs="Arial"/>
                <w:sz w:val="18"/>
                <w:szCs w:val="18"/>
              </w:rPr>
              <w:t>educators,</w:t>
            </w:r>
            <w:r w:rsidRPr="00A72985">
              <w:rPr>
                <w:rFonts w:ascii="Arial" w:hAnsi="Arial" w:cs="Arial"/>
                <w:sz w:val="18"/>
                <w:szCs w:val="18"/>
              </w:rPr>
              <w:t xml:space="preserve"> or post-secondary educational institutions attended if available, and documented either by letter or verification of verbal contact with the reference, dates of contact, person making the contact, individuals contacted and nature and content of the contact.</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fldChar w:fldCharType="begin">
                <w:ffData>
                  <w:name w:val="Check76"/>
                  <w:enabled/>
                  <w:calcOnExit w:val="0"/>
                  <w:checkBox>
                    <w:sizeAuto/>
                    <w:default w:val="0"/>
                  </w:checkBox>
                </w:ffData>
              </w:fldChar>
            </w:r>
            <w:bookmarkStart w:id="51" w:name="Check76"/>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51"/>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t>References (2)</w:t>
            </w:r>
          </w:p>
        </w:tc>
      </w:tr>
      <w:tr w:rsidR="00B2136D" w:rsidRPr="00A72985" w:rsidTr="00383CD4">
        <w:trPr>
          <w:trHeight w:val="721"/>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976CFD">
            <w:pPr>
              <w:ind w:left="360" w:hanging="360"/>
              <w:rPr>
                <w:rFonts w:ascii="Arial" w:hAnsi="Arial" w:cs="Arial"/>
                <w:sz w:val="18"/>
                <w:szCs w:val="18"/>
              </w:rPr>
            </w:pPr>
            <w:r w:rsidRPr="00A72985">
              <w:rPr>
                <w:rFonts w:ascii="Arial" w:hAnsi="Arial" w:cs="Arial"/>
                <w:sz w:val="18"/>
                <w:szCs w:val="18"/>
              </w:rPr>
              <w:t>2.</w:t>
            </w:r>
            <w:r w:rsidR="00976CFD">
              <w:rPr>
                <w:rFonts w:ascii="Arial" w:hAnsi="Arial" w:cs="Arial"/>
                <w:sz w:val="18"/>
                <w:szCs w:val="18"/>
              </w:rPr>
              <w:tab/>
            </w:r>
            <w:r w:rsidRPr="00A72985">
              <w:rPr>
                <w:rFonts w:ascii="Arial" w:hAnsi="Arial" w:cs="Arial"/>
                <w:sz w:val="18"/>
                <w:szCs w:val="18"/>
              </w:rPr>
              <w:t>Confirmation of an applicant’s current professional license or certification, if that license or certification is necessary for the staff member’s prescribed duties or position.</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fldChar w:fldCharType="begin">
                <w:ffData>
                  <w:name w:val="Check77"/>
                  <w:enabled/>
                  <w:calcOnExit w:val="0"/>
                  <w:checkBox>
                    <w:sizeAuto/>
                    <w:default w:val="0"/>
                  </w:checkBox>
                </w:ffData>
              </w:fldChar>
            </w:r>
            <w:bookmarkStart w:id="52" w:name="Check77"/>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52"/>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t>License or certification</w:t>
            </w:r>
          </w:p>
        </w:tc>
      </w:tr>
      <w:tr w:rsidR="00B2136D" w:rsidRPr="00A72985" w:rsidTr="00383CD4">
        <w:trPr>
          <w:trHeight w:val="1235"/>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976CFD">
            <w:pPr>
              <w:spacing w:before="120"/>
              <w:ind w:left="360" w:hanging="360"/>
              <w:rPr>
                <w:rFonts w:ascii="Arial" w:hAnsi="Arial" w:cs="Arial"/>
                <w:sz w:val="18"/>
                <w:szCs w:val="18"/>
              </w:rPr>
            </w:pPr>
            <w:r w:rsidRPr="00A72985">
              <w:rPr>
                <w:rFonts w:ascii="Arial" w:hAnsi="Arial" w:cs="Arial"/>
                <w:sz w:val="18"/>
                <w:szCs w:val="18"/>
              </w:rPr>
              <w:t>3.</w:t>
            </w:r>
            <w:r w:rsidR="00976CFD">
              <w:rPr>
                <w:rFonts w:ascii="Arial" w:hAnsi="Arial" w:cs="Arial"/>
                <w:sz w:val="18"/>
                <w:szCs w:val="18"/>
              </w:rPr>
              <w:tab/>
            </w:r>
            <w:r w:rsidRPr="00A72985">
              <w:rPr>
                <w:rFonts w:ascii="Arial" w:hAnsi="Arial" w:cs="Arial"/>
                <w:sz w:val="18"/>
                <w:szCs w:val="18"/>
              </w:rPr>
              <w:t>The results of the caregiver background check conducted in compliance with par. (c), including a completed background information disclosure form for every background check conducted, and the results of any subsequent investigation related to the information obtained from the background check.</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330D6">
            <w:pPr>
              <w:spacing w:before="120"/>
              <w:jc w:val="center"/>
              <w:rPr>
                <w:rFonts w:ascii="Arial" w:hAnsi="Arial" w:cs="Arial"/>
                <w:sz w:val="18"/>
                <w:szCs w:val="18"/>
              </w:rPr>
            </w:pPr>
            <w:r w:rsidRPr="00A72985">
              <w:rPr>
                <w:rFonts w:ascii="Arial" w:hAnsi="Arial" w:cs="Arial"/>
                <w:sz w:val="18"/>
                <w:szCs w:val="18"/>
              </w:rPr>
              <w:fldChar w:fldCharType="begin">
                <w:ffData>
                  <w:name w:val="Check78"/>
                  <w:enabled/>
                  <w:calcOnExit w:val="0"/>
                  <w:checkBox>
                    <w:sizeAuto/>
                    <w:default w:val="0"/>
                  </w:checkBox>
                </w:ffData>
              </w:fldChar>
            </w:r>
            <w:bookmarkStart w:id="53" w:name="Check78"/>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53"/>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2330D6">
            <w:pPr>
              <w:spacing w:after="120"/>
              <w:rPr>
                <w:rFonts w:ascii="Arial" w:hAnsi="Arial" w:cs="Arial"/>
                <w:sz w:val="18"/>
                <w:szCs w:val="18"/>
              </w:rPr>
            </w:pPr>
            <w:r w:rsidRPr="00A72985">
              <w:rPr>
                <w:rFonts w:ascii="Arial" w:hAnsi="Arial" w:cs="Arial"/>
                <w:sz w:val="18"/>
                <w:szCs w:val="18"/>
              </w:rPr>
              <w:t>Background check results</w:t>
            </w:r>
          </w:p>
          <w:p w:rsidR="00B2136D" w:rsidRPr="00A72985" w:rsidRDefault="00B2136D" w:rsidP="00633651">
            <w:pPr>
              <w:spacing w:after="60"/>
              <w:rPr>
                <w:rFonts w:ascii="Arial" w:hAnsi="Arial" w:cs="Arial"/>
                <w:sz w:val="18"/>
                <w:szCs w:val="18"/>
              </w:rPr>
            </w:pPr>
            <w:r w:rsidRPr="00A72985">
              <w:rPr>
                <w:rFonts w:ascii="Arial" w:hAnsi="Arial" w:cs="Arial"/>
                <w:sz w:val="18"/>
                <w:szCs w:val="18"/>
              </w:rPr>
              <w:fldChar w:fldCharType="begin">
                <w:ffData>
                  <w:name w:val="Check79"/>
                  <w:enabled/>
                  <w:calcOnExit w:val="0"/>
                  <w:checkBox>
                    <w:sizeAuto/>
                    <w:default w:val="0"/>
                  </w:checkBox>
                </w:ffData>
              </w:fldChar>
            </w:r>
            <w:bookmarkStart w:id="54" w:name="Check79"/>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54"/>
            <w:r w:rsidRPr="00A72985">
              <w:rPr>
                <w:rFonts w:ascii="Arial" w:hAnsi="Arial" w:cs="Arial"/>
                <w:sz w:val="18"/>
                <w:szCs w:val="18"/>
              </w:rPr>
              <w:t xml:space="preserve">  Bid form</w:t>
            </w:r>
          </w:p>
          <w:p w:rsidR="00B2136D" w:rsidRPr="00A72985" w:rsidRDefault="00B2136D" w:rsidP="00633651">
            <w:pPr>
              <w:spacing w:after="60"/>
              <w:rPr>
                <w:rFonts w:ascii="Arial" w:hAnsi="Arial" w:cs="Arial"/>
                <w:sz w:val="18"/>
                <w:szCs w:val="18"/>
              </w:rPr>
            </w:pPr>
            <w:r w:rsidRPr="00A72985">
              <w:rPr>
                <w:rFonts w:ascii="Arial" w:hAnsi="Arial" w:cs="Arial"/>
                <w:sz w:val="18"/>
                <w:szCs w:val="18"/>
              </w:rPr>
              <w:fldChar w:fldCharType="begin">
                <w:ffData>
                  <w:name w:val="Check80"/>
                  <w:enabled/>
                  <w:calcOnExit w:val="0"/>
                  <w:checkBox>
                    <w:sizeAuto/>
                    <w:default w:val="0"/>
                  </w:checkBox>
                </w:ffData>
              </w:fldChar>
            </w:r>
            <w:bookmarkStart w:id="55" w:name="Check80"/>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55"/>
            <w:r w:rsidRPr="00A72985">
              <w:rPr>
                <w:rFonts w:ascii="Arial" w:hAnsi="Arial" w:cs="Arial"/>
                <w:sz w:val="18"/>
                <w:szCs w:val="18"/>
              </w:rPr>
              <w:t xml:space="preserve">  Investigation reports</w:t>
            </w:r>
          </w:p>
          <w:p w:rsidR="00B2136D" w:rsidRPr="00A72985" w:rsidRDefault="00B2136D" w:rsidP="00DB4327">
            <w:pPr>
              <w:rPr>
                <w:rFonts w:ascii="Arial" w:hAnsi="Arial" w:cs="Arial"/>
                <w:sz w:val="18"/>
                <w:szCs w:val="18"/>
              </w:rPr>
            </w:pPr>
            <w:r w:rsidRPr="00A72985">
              <w:rPr>
                <w:rFonts w:ascii="Arial" w:hAnsi="Arial" w:cs="Arial"/>
                <w:sz w:val="18"/>
                <w:szCs w:val="18"/>
              </w:rPr>
              <w:fldChar w:fldCharType="begin">
                <w:ffData>
                  <w:name w:val="Check81"/>
                  <w:enabled/>
                  <w:calcOnExit w:val="0"/>
                  <w:checkBox>
                    <w:sizeAuto/>
                    <w:default w:val="0"/>
                  </w:checkBox>
                </w:ffData>
              </w:fldChar>
            </w:r>
            <w:bookmarkStart w:id="56" w:name="Check81"/>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56"/>
            <w:r w:rsidRPr="00A72985">
              <w:rPr>
                <w:rFonts w:ascii="Arial" w:hAnsi="Arial" w:cs="Arial"/>
                <w:sz w:val="18"/>
                <w:szCs w:val="18"/>
              </w:rPr>
              <w:t xml:space="preserve">  Current within 4 years</w:t>
            </w:r>
          </w:p>
        </w:tc>
      </w:tr>
      <w:tr w:rsidR="00B2136D" w:rsidRPr="00A72985" w:rsidTr="00383CD4">
        <w:trPr>
          <w:trHeight w:val="1603"/>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976CFD">
            <w:pPr>
              <w:spacing w:before="120"/>
              <w:ind w:left="360" w:hanging="360"/>
              <w:rPr>
                <w:rFonts w:ascii="Arial" w:hAnsi="Arial" w:cs="Arial"/>
                <w:sz w:val="18"/>
                <w:szCs w:val="18"/>
              </w:rPr>
            </w:pPr>
            <w:r w:rsidRPr="00A72985">
              <w:rPr>
                <w:rFonts w:ascii="Arial" w:hAnsi="Arial" w:cs="Arial"/>
                <w:sz w:val="18"/>
                <w:szCs w:val="18"/>
              </w:rPr>
              <w:t>(e)</w:t>
            </w:r>
            <w:r w:rsidR="00976CFD">
              <w:rPr>
                <w:rFonts w:ascii="Arial" w:hAnsi="Arial" w:cs="Arial"/>
                <w:sz w:val="18"/>
                <w:szCs w:val="18"/>
              </w:rPr>
              <w:tab/>
            </w:r>
            <w:r w:rsidRPr="00A72985">
              <w:rPr>
                <w:rFonts w:ascii="Arial" w:hAnsi="Arial" w:cs="Arial"/>
                <w:i/>
                <w:sz w:val="18"/>
                <w:szCs w:val="18"/>
              </w:rPr>
              <w:t>Staff functions.</w:t>
            </w:r>
            <w:r w:rsidR="00E60709">
              <w:rPr>
                <w:rFonts w:ascii="Arial" w:hAnsi="Arial" w:cs="Arial"/>
                <w:sz w:val="18"/>
                <w:szCs w:val="18"/>
              </w:rPr>
              <w:t xml:space="preserve"> </w:t>
            </w:r>
            <w:r w:rsidRPr="00A72985">
              <w:rPr>
                <w:rFonts w:ascii="Arial" w:hAnsi="Arial" w:cs="Arial"/>
                <w:sz w:val="18"/>
                <w:szCs w:val="18"/>
              </w:rPr>
              <w:t>The CCS has the appropriate number of staff to operate the CCS in accordance with the CCS plan, this chapter, and applicable state and federal law</w:t>
            </w:r>
            <w:r w:rsidR="00B84E48">
              <w:rPr>
                <w:rFonts w:ascii="Arial" w:hAnsi="Arial" w:cs="Arial"/>
                <w:sz w:val="18"/>
                <w:szCs w:val="18"/>
              </w:rPr>
              <w:t xml:space="preserve">. </w:t>
            </w:r>
            <w:r w:rsidRPr="00A72985">
              <w:rPr>
                <w:rFonts w:ascii="Arial" w:hAnsi="Arial" w:cs="Arial"/>
                <w:sz w:val="18"/>
                <w:szCs w:val="18"/>
              </w:rPr>
              <w:t>One or more staff members shall be designated to perform all of the following functions:</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A72985">
            <w:pPr>
              <w:spacing w:before="120"/>
              <w:jc w:val="center"/>
              <w:rPr>
                <w:rFonts w:ascii="Arial" w:hAnsi="Arial" w:cs="Arial"/>
                <w:sz w:val="18"/>
                <w:szCs w:val="18"/>
              </w:rPr>
            </w:pPr>
            <w:r w:rsidRPr="00A72985">
              <w:rPr>
                <w:rFonts w:ascii="Arial" w:hAnsi="Arial" w:cs="Arial"/>
                <w:sz w:val="18"/>
                <w:szCs w:val="18"/>
              </w:rPr>
              <w:fldChar w:fldCharType="begin">
                <w:ffData>
                  <w:name w:val="Check83"/>
                  <w:enabled/>
                  <w:calcOnExit w:val="0"/>
                  <w:checkBox>
                    <w:sizeAuto/>
                    <w:default w:val="0"/>
                  </w:checkBox>
                </w:ffData>
              </w:fldChar>
            </w:r>
            <w:bookmarkStart w:id="57" w:name="Check83"/>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57"/>
          </w:p>
          <w:p w:rsidR="00B2136D" w:rsidRPr="00A72985" w:rsidRDefault="00B2136D" w:rsidP="002330D6">
            <w:pPr>
              <w:spacing w:before="120"/>
              <w:jc w:val="center"/>
              <w:rPr>
                <w:rFonts w:ascii="Arial" w:hAnsi="Arial" w:cs="Arial"/>
                <w:sz w:val="18"/>
                <w:szCs w:val="18"/>
              </w:rPr>
            </w:pPr>
            <w:r w:rsidRPr="00A72985">
              <w:rPr>
                <w:rFonts w:ascii="Arial" w:hAnsi="Arial" w:cs="Arial"/>
                <w:sz w:val="18"/>
                <w:szCs w:val="18"/>
              </w:rPr>
              <w:fldChar w:fldCharType="begin">
                <w:ffData>
                  <w:name w:val="Check93"/>
                  <w:enabled/>
                  <w:calcOnExit w:val="0"/>
                  <w:checkBox>
                    <w:sizeAuto/>
                    <w:default w:val="0"/>
                  </w:checkBox>
                </w:ffData>
              </w:fldChar>
            </w:r>
            <w:bookmarkStart w:id="58" w:name="Check93"/>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58"/>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A72985">
            <w:pPr>
              <w:spacing w:after="120"/>
              <w:rPr>
                <w:rFonts w:ascii="Arial" w:hAnsi="Arial" w:cs="Arial"/>
                <w:sz w:val="18"/>
                <w:szCs w:val="18"/>
              </w:rPr>
            </w:pPr>
            <w:r w:rsidRPr="00A72985">
              <w:rPr>
                <w:rFonts w:ascii="Arial" w:hAnsi="Arial" w:cs="Arial"/>
                <w:sz w:val="18"/>
                <w:szCs w:val="18"/>
              </w:rPr>
              <w:t>Staff functions are met</w:t>
            </w:r>
            <w:r w:rsidR="00E60709">
              <w:rPr>
                <w:rFonts w:ascii="Arial" w:hAnsi="Arial" w:cs="Arial"/>
                <w:sz w:val="18"/>
                <w:szCs w:val="18"/>
              </w:rPr>
              <w:t>.</w:t>
            </w:r>
          </w:p>
          <w:p w:rsidR="00B2136D" w:rsidRPr="00A72985" w:rsidRDefault="00B2136D" w:rsidP="000E78AF">
            <w:pPr>
              <w:rPr>
                <w:rFonts w:ascii="Arial" w:hAnsi="Arial" w:cs="Arial"/>
                <w:sz w:val="18"/>
                <w:szCs w:val="18"/>
              </w:rPr>
            </w:pPr>
            <w:r w:rsidRPr="00A72985">
              <w:rPr>
                <w:rFonts w:ascii="Arial" w:hAnsi="Arial" w:cs="Arial"/>
                <w:b/>
                <w:sz w:val="18"/>
                <w:szCs w:val="18"/>
              </w:rPr>
              <w:t>Complete CCS Staff Listing form</w:t>
            </w:r>
            <w:r w:rsidRPr="00A72985">
              <w:rPr>
                <w:rFonts w:ascii="Arial" w:hAnsi="Arial" w:cs="Arial"/>
                <w:sz w:val="18"/>
                <w:szCs w:val="18"/>
              </w:rPr>
              <w:t xml:space="preserve"> (attached) as part of the CCS plan for assuring </w:t>
            </w:r>
            <w:r w:rsidR="000E78AF">
              <w:rPr>
                <w:rFonts w:ascii="Arial" w:hAnsi="Arial" w:cs="Arial"/>
                <w:sz w:val="18"/>
                <w:szCs w:val="18"/>
              </w:rPr>
              <w:t xml:space="preserve">§ </w:t>
            </w:r>
            <w:r w:rsidRPr="00A72985">
              <w:rPr>
                <w:rFonts w:ascii="Arial" w:hAnsi="Arial" w:cs="Arial"/>
                <w:sz w:val="18"/>
                <w:szCs w:val="18"/>
              </w:rPr>
              <w:t>DHS 36.10(2)(e) staff functions and qualifications</w:t>
            </w:r>
            <w:r w:rsidR="00B84E48">
              <w:rPr>
                <w:rFonts w:ascii="Arial" w:hAnsi="Arial" w:cs="Arial"/>
                <w:sz w:val="18"/>
                <w:szCs w:val="18"/>
              </w:rPr>
              <w:t xml:space="preserve">. </w:t>
            </w:r>
            <w:r w:rsidRPr="00A72985">
              <w:rPr>
                <w:rFonts w:ascii="Arial" w:hAnsi="Arial" w:cs="Arial"/>
                <w:sz w:val="18"/>
                <w:szCs w:val="18"/>
              </w:rPr>
              <w:t>Identify each of the staff functions and staff qualifications.</w:t>
            </w:r>
          </w:p>
        </w:tc>
      </w:tr>
      <w:tr w:rsidR="00B2136D" w:rsidRPr="00A72985" w:rsidTr="00383CD4">
        <w:trPr>
          <w:trHeight w:val="820"/>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976CFD">
            <w:pPr>
              <w:ind w:left="360" w:hanging="360"/>
              <w:rPr>
                <w:rFonts w:ascii="Arial" w:hAnsi="Arial" w:cs="Arial"/>
                <w:sz w:val="18"/>
                <w:szCs w:val="18"/>
              </w:rPr>
            </w:pPr>
            <w:r w:rsidRPr="00A72985">
              <w:rPr>
                <w:rFonts w:ascii="Arial" w:hAnsi="Arial" w:cs="Arial"/>
                <w:sz w:val="18"/>
                <w:szCs w:val="18"/>
              </w:rPr>
              <w:t>1.</w:t>
            </w:r>
            <w:r w:rsidR="00976CFD">
              <w:rPr>
                <w:rFonts w:ascii="Arial" w:hAnsi="Arial" w:cs="Arial"/>
                <w:sz w:val="18"/>
                <w:szCs w:val="18"/>
              </w:rPr>
              <w:tab/>
            </w:r>
            <w:r w:rsidRPr="00A72985">
              <w:rPr>
                <w:rFonts w:ascii="Arial" w:hAnsi="Arial" w:cs="Arial"/>
                <w:b/>
                <w:sz w:val="18"/>
                <w:szCs w:val="18"/>
              </w:rPr>
              <w:t>Mental health professional</w:t>
            </w:r>
            <w:r w:rsidRPr="00A72985">
              <w:rPr>
                <w:rFonts w:ascii="Arial" w:hAnsi="Arial" w:cs="Arial"/>
                <w:sz w:val="18"/>
                <w:szCs w:val="18"/>
              </w:rPr>
              <w:t xml:space="preserve"> and substance abuse professional functions required under </w:t>
            </w:r>
            <w:r w:rsidR="00B60E21">
              <w:rPr>
                <w:rFonts w:ascii="Arial" w:hAnsi="Arial" w:cs="Arial"/>
                <w:sz w:val="18"/>
                <w:szCs w:val="18"/>
              </w:rPr>
              <w:t>§§</w:t>
            </w:r>
            <w:r w:rsidRPr="00A72985">
              <w:rPr>
                <w:rFonts w:ascii="Arial" w:hAnsi="Arial" w:cs="Arial"/>
                <w:sz w:val="18"/>
                <w:szCs w:val="18"/>
              </w:rPr>
              <w:t xml:space="preserve"> DHS 36.11(1)(b) and (3); </w:t>
            </w:r>
            <w:r w:rsidR="005D7B5D">
              <w:rPr>
                <w:rFonts w:ascii="Arial" w:hAnsi="Arial" w:cs="Arial"/>
                <w:sz w:val="18"/>
                <w:szCs w:val="18"/>
              </w:rPr>
              <w:t xml:space="preserve">DHS </w:t>
            </w:r>
            <w:r w:rsidRPr="00A72985">
              <w:rPr>
                <w:rFonts w:ascii="Arial" w:hAnsi="Arial" w:cs="Arial"/>
                <w:sz w:val="18"/>
                <w:szCs w:val="18"/>
              </w:rPr>
              <w:t xml:space="preserve">36.15; </w:t>
            </w:r>
            <w:r w:rsidR="005D7B5D">
              <w:rPr>
                <w:rFonts w:ascii="Arial" w:hAnsi="Arial" w:cs="Arial"/>
                <w:sz w:val="18"/>
                <w:szCs w:val="18"/>
              </w:rPr>
              <w:t xml:space="preserve">DHS </w:t>
            </w:r>
            <w:r w:rsidRPr="00A72985">
              <w:rPr>
                <w:rFonts w:ascii="Arial" w:hAnsi="Arial" w:cs="Arial"/>
                <w:sz w:val="18"/>
                <w:szCs w:val="18"/>
              </w:rPr>
              <w:t xml:space="preserve">36.16(2), (6), and (7); and </w:t>
            </w:r>
            <w:r w:rsidR="005D7B5D">
              <w:rPr>
                <w:rFonts w:ascii="Arial" w:hAnsi="Arial" w:cs="Arial"/>
                <w:sz w:val="18"/>
                <w:szCs w:val="18"/>
              </w:rPr>
              <w:t xml:space="preserve">DHS </w:t>
            </w:r>
            <w:r w:rsidRPr="00A72985">
              <w:rPr>
                <w:rFonts w:ascii="Arial" w:hAnsi="Arial" w:cs="Arial"/>
                <w:sz w:val="18"/>
                <w:szCs w:val="18"/>
              </w:rPr>
              <w:t>36.17(6)(b)4</w:t>
            </w:r>
            <w:r w:rsidR="00B84E48">
              <w:rPr>
                <w:rFonts w:ascii="Arial" w:hAnsi="Arial" w:cs="Arial"/>
                <w:sz w:val="18"/>
                <w:szCs w:val="18"/>
              </w:rPr>
              <w:t xml:space="preserve">. </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fldChar w:fldCharType="begin">
                <w:ffData>
                  <w:name w:val="Check211"/>
                  <w:enabled/>
                  <w:calcOnExit w:val="0"/>
                  <w:checkBox>
                    <w:sizeAuto/>
                    <w:default w:val="0"/>
                  </w:checkBox>
                </w:ffData>
              </w:fldChar>
            </w:r>
            <w:bookmarkStart w:id="59" w:name="Check211"/>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59"/>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t>MH and SA professional qualifications 1-8</w:t>
            </w:r>
          </w:p>
        </w:tc>
      </w:tr>
      <w:tr w:rsidR="00B2136D" w:rsidRPr="00A72985" w:rsidTr="00383CD4">
        <w:trPr>
          <w:trHeight w:val="1271"/>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976CFD">
            <w:pPr>
              <w:tabs>
                <w:tab w:val="left" w:pos="360"/>
              </w:tabs>
              <w:ind w:left="360" w:hanging="360"/>
              <w:rPr>
                <w:rFonts w:ascii="Arial" w:hAnsi="Arial" w:cs="Arial"/>
                <w:sz w:val="18"/>
                <w:szCs w:val="18"/>
              </w:rPr>
            </w:pPr>
            <w:r w:rsidRPr="00A72985">
              <w:rPr>
                <w:rFonts w:ascii="Arial" w:hAnsi="Arial" w:cs="Arial"/>
                <w:sz w:val="18"/>
                <w:szCs w:val="18"/>
              </w:rPr>
              <w:lastRenderedPageBreak/>
              <w:t>2.</w:t>
            </w:r>
            <w:r w:rsidR="00976CFD">
              <w:rPr>
                <w:rFonts w:ascii="Arial" w:hAnsi="Arial" w:cs="Arial"/>
                <w:sz w:val="18"/>
                <w:szCs w:val="18"/>
              </w:rPr>
              <w:tab/>
            </w:r>
            <w:r w:rsidRPr="00A72985">
              <w:rPr>
                <w:rFonts w:ascii="Arial" w:hAnsi="Arial" w:cs="Arial"/>
                <w:b/>
                <w:sz w:val="18"/>
                <w:szCs w:val="18"/>
              </w:rPr>
              <w:t>Administrator functions</w:t>
            </w:r>
            <w:r w:rsidR="00B84E48">
              <w:rPr>
                <w:rFonts w:ascii="Arial" w:hAnsi="Arial" w:cs="Arial"/>
                <w:b/>
                <w:sz w:val="18"/>
                <w:szCs w:val="18"/>
              </w:rPr>
              <w:t xml:space="preserve">. </w:t>
            </w:r>
            <w:r w:rsidRPr="00A72985">
              <w:rPr>
                <w:rFonts w:ascii="Arial" w:hAnsi="Arial" w:cs="Arial"/>
                <w:sz w:val="18"/>
                <w:szCs w:val="18"/>
              </w:rPr>
              <w:t>A staff member designated to perform these functions shall have the qualifications listed under par. (g)1-14, whose responsibilities shall include overall responsibility for the CCS, including compliance with this chapter and other applicable state and federal regulations and developing and implementing policies and procedures.</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fldChar w:fldCharType="begin">
                <w:ffData>
                  <w:name w:val="Check212"/>
                  <w:enabled/>
                  <w:calcOnExit w:val="0"/>
                  <w:checkBox>
                    <w:sizeAuto/>
                    <w:default w:val="0"/>
                  </w:checkBox>
                </w:ffData>
              </w:fldChar>
            </w:r>
            <w:bookmarkStart w:id="60" w:name="Check212"/>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60"/>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t>Administrator qualifications 1-14</w:t>
            </w:r>
          </w:p>
        </w:tc>
      </w:tr>
      <w:tr w:rsidR="00B2136D" w:rsidRPr="00A72985" w:rsidTr="00383CD4">
        <w:trPr>
          <w:trHeight w:val="1073"/>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976CFD">
            <w:pPr>
              <w:tabs>
                <w:tab w:val="left" w:pos="360"/>
              </w:tabs>
              <w:ind w:left="360" w:hanging="360"/>
              <w:rPr>
                <w:rFonts w:ascii="Arial" w:hAnsi="Arial" w:cs="Arial"/>
                <w:sz w:val="18"/>
                <w:szCs w:val="18"/>
              </w:rPr>
            </w:pPr>
            <w:r w:rsidRPr="00A72985">
              <w:rPr>
                <w:rFonts w:ascii="Arial" w:hAnsi="Arial" w:cs="Arial"/>
                <w:sz w:val="18"/>
                <w:szCs w:val="18"/>
              </w:rPr>
              <w:t>3.</w:t>
            </w:r>
            <w:r w:rsidR="00976CFD">
              <w:rPr>
                <w:rFonts w:ascii="Arial" w:hAnsi="Arial" w:cs="Arial"/>
                <w:sz w:val="18"/>
                <w:szCs w:val="18"/>
              </w:rPr>
              <w:tab/>
            </w:r>
            <w:r w:rsidRPr="00A72985">
              <w:rPr>
                <w:rFonts w:ascii="Arial" w:hAnsi="Arial" w:cs="Arial"/>
                <w:b/>
                <w:sz w:val="18"/>
                <w:szCs w:val="18"/>
              </w:rPr>
              <w:t>Service director functions</w:t>
            </w:r>
            <w:r w:rsidR="00B84E48">
              <w:rPr>
                <w:rFonts w:ascii="Arial" w:hAnsi="Arial" w:cs="Arial"/>
                <w:b/>
                <w:sz w:val="18"/>
                <w:szCs w:val="18"/>
              </w:rPr>
              <w:t xml:space="preserve">. </w:t>
            </w:r>
            <w:r w:rsidRPr="00A72985">
              <w:rPr>
                <w:rFonts w:ascii="Arial" w:hAnsi="Arial" w:cs="Arial"/>
                <w:sz w:val="18"/>
                <w:szCs w:val="18"/>
              </w:rPr>
              <w:t>A staff member designated to perform these functions shall have the qualifications listed under par. (g)1-8, whose responsibilities shall include responsibility for the quality of the services provided to consumers and day-to-day consultation to CCS staff.</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fldChar w:fldCharType="begin">
                <w:ffData>
                  <w:name w:val="Check213"/>
                  <w:enabled/>
                  <w:calcOnExit w:val="0"/>
                  <w:checkBox>
                    <w:sizeAuto/>
                    <w:default w:val="0"/>
                  </w:checkBox>
                </w:ffData>
              </w:fldChar>
            </w:r>
            <w:bookmarkStart w:id="61" w:name="Check213"/>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61"/>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t>Service director qualifications 1-8</w:t>
            </w:r>
          </w:p>
        </w:tc>
      </w:tr>
      <w:tr w:rsidR="00B2136D" w:rsidRPr="00A72985" w:rsidTr="00383CD4">
        <w:trPr>
          <w:trHeight w:val="1423"/>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976CFD">
            <w:pPr>
              <w:tabs>
                <w:tab w:val="left" w:pos="360"/>
              </w:tabs>
              <w:ind w:left="360" w:hanging="360"/>
              <w:rPr>
                <w:rFonts w:ascii="Arial" w:hAnsi="Arial" w:cs="Arial"/>
                <w:sz w:val="18"/>
                <w:szCs w:val="18"/>
              </w:rPr>
            </w:pPr>
            <w:r w:rsidRPr="00A72985">
              <w:rPr>
                <w:rFonts w:ascii="Arial" w:hAnsi="Arial" w:cs="Arial"/>
                <w:sz w:val="18"/>
                <w:szCs w:val="18"/>
              </w:rPr>
              <w:t>4.</w:t>
            </w:r>
            <w:r w:rsidR="00976CFD">
              <w:rPr>
                <w:rFonts w:ascii="Arial" w:hAnsi="Arial" w:cs="Arial"/>
                <w:sz w:val="18"/>
                <w:szCs w:val="18"/>
              </w:rPr>
              <w:tab/>
            </w:r>
            <w:r w:rsidRPr="00A72985">
              <w:rPr>
                <w:rFonts w:ascii="Arial" w:hAnsi="Arial" w:cs="Arial"/>
                <w:b/>
                <w:sz w:val="18"/>
                <w:szCs w:val="18"/>
              </w:rPr>
              <w:t>Service facilitation functions</w:t>
            </w:r>
            <w:r w:rsidR="00B84E48">
              <w:rPr>
                <w:rFonts w:ascii="Arial" w:hAnsi="Arial" w:cs="Arial"/>
                <w:b/>
                <w:sz w:val="18"/>
                <w:szCs w:val="18"/>
              </w:rPr>
              <w:t xml:space="preserve">. </w:t>
            </w:r>
            <w:r w:rsidRPr="00A72985">
              <w:rPr>
                <w:rFonts w:ascii="Arial" w:hAnsi="Arial" w:cs="Arial"/>
                <w:sz w:val="18"/>
                <w:szCs w:val="18"/>
              </w:rPr>
              <w:t xml:space="preserve">A staff member designated to perform these functions under </w:t>
            </w:r>
            <w:r w:rsidR="00B60E21">
              <w:rPr>
                <w:rFonts w:ascii="Arial" w:hAnsi="Arial" w:cs="Arial"/>
                <w:sz w:val="18"/>
                <w:szCs w:val="18"/>
              </w:rPr>
              <w:t>§</w:t>
            </w:r>
            <w:r w:rsidRPr="00A72985">
              <w:rPr>
                <w:rFonts w:ascii="Arial" w:hAnsi="Arial" w:cs="Arial"/>
                <w:sz w:val="18"/>
                <w:szCs w:val="18"/>
              </w:rPr>
              <w:t xml:space="preserve"> DHS 36.07(4) shall have the qualifications listed under par. (g)1-22 to ensure that the service plan and service delivery for each consumer is integrated, coordinated, and monitored, and is designed to support the consumer in a manner that helps the consumer to achieve the highest possible level of independent functioning.</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fldChar w:fldCharType="begin">
                <w:ffData>
                  <w:name w:val="Check214"/>
                  <w:enabled/>
                  <w:calcOnExit w:val="0"/>
                  <w:checkBox>
                    <w:sizeAuto/>
                    <w:default w:val="0"/>
                  </w:checkBox>
                </w:ffData>
              </w:fldChar>
            </w:r>
            <w:bookmarkStart w:id="62" w:name="Check214"/>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62"/>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t>Service facilitator q</w:t>
            </w:r>
            <w:r>
              <w:rPr>
                <w:rFonts w:ascii="Arial" w:hAnsi="Arial" w:cs="Arial"/>
                <w:sz w:val="18"/>
                <w:szCs w:val="18"/>
              </w:rPr>
              <w:t>ualifications 1-2</w:t>
            </w:r>
            <w:r w:rsidR="002330D6">
              <w:rPr>
                <w:rFonts w:ascii="Arial" w:hAnsi="Arial" w:cs="Arial"/>
                <w:sz w:val="18"/>
                <w:szCs w:val="18"/>
              </w:rPr>
              <w:t>2</w:t>
            </w:r>
          </w:p>
        </w:tc>
      </w:tr>
      <w:tr w:rsidR="00B2136D" w:rsidRPr="00A72985" w:rsidTr="00383CD4">
        <w:trPr>
          <w:trHeight w:val="585"/>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976CFD">
            <w:pPr>
              <w:tabs>
                <w:tab w:val="left" w:pos="360"/>
              </w:tabs>
              <w:ind w:left="360" w:hanging="360"/>
              <w:rPr>
                <w:rFonts w:ascii="Arial" w:hAnsi="Arial" w:cs="Arial"/>
                <w:sz w:val="18"/>
                <w:szCs w:val="18"/>
              </w:rPr>
            </w:pPr>
            <w:r w:rsidRPr="00A72985">
              <w:rPr>
                <w:rFonts w:ascii="Arial" w:hAnsi="Arial" w:cs="Arial"/>
                <w:sz w:val="18"/>
                <w:szCs w:val="18"/>
              </w:rPr>
              <w:t>(f)</w:t>
            </w:r>
            <w:r w:rsidR="00976CFD">
              <w:rPr>
                <w:rFonts w:ascii="Arial" w:hAnsi="Arial" w:cs="Arial"/>
                <w:sz w:val="18"/>
                <w:szCs w:val="18"/>
              </w:rPr>
              <w:tab/>
            </w:r>
            <w:r w:rsidRPr="00A72985">
              <w:rPr>
                <w:rFonts w:ascii="Arial" w:hAnsi="Arial" w:cs="Arial"/>
                <w:i/>
                <w:sz w:val="18"/>
                <w:szCs w:val="18"/>
              </w:rPr>
              <w:t>Supervision and clinical collaboration</w:t>
            </w:r>
            <w:r w:rsidR="00B84E48">
              <w:rPr>
                <w:rFonts w:ascii="Arial" w:hAnsi="Arial" w:cs="Arial"/>
                <w:i/>
                <w:sz w:val="18"/>
                <w:szCs w:val="18"/>
              </w:rPr>
              <w:t xml:space="preserve">. </w:t>
            </w:r>
            <w:r w:rsidRPr="00A72985">
              <w:rPr>
                <w:rFonts w:ascii="Arial" w:hAnsi="Arial" w:cs="Arial"/>
                <w:sz w:val="18"/>
                <w:szCs w:val="18"/>
              </w:rPr>
              <w:t xml:space="preserve">Supervision and clinical collaboration of staff shall meet the requirements in </w:t>
            </w:r>
            <w:r w:rsidR="00B60E21">
              <w:rPr>
                <w:rFonts w:ascii="Arial" w:hAnsi="Arial" w:cs="Arial"/>
                <w:sz w:val="18"/>
                <w:szCs w:val="18"/>
              </w:rPr>
              <w:t xml:space="preserve">§ </w:t>
            </w:r>
            <w:r w:rsidRPr="00A72985">
              <w:rPr>
                <w:rFonts w:ascii="Arial" w:hAnsi="Arial" w:cs="Arial"/>
                <w:sz w:val="18"/>
                <w:szCs w:val="18"/>
              </w:rPr>
              <w:t>DHS 36.11.</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fldChar w:fldCharType="begin">
                <w:ffData>
                  <w:name w:val="Check88"/>
                  <w:enabled/>
                  <w:calcOnExit w:val="0"/>
                  <w:checkBox>
                    <w:sizeAuto/>
                    <w:default w:val="0"/>
                  </w:checkBox>
                </w:ffData>
              </w:fldChar>
            </w:r>
            <w:bookmarkStart w:id="63" w:name="Check88"/>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63"/>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t xml:space="preserve">Supervision and clinical collaboration </w:t>
            </w:r>
          </w:p>
        </w:tc>
      </w:tr>
      <w:tr w:rsidR="00B2136D" w:rsidRPr="00A72985" w:rsidTr="00383CD4">
        <w:trPr>
          <w:trHeight w:val="1828"/>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976CFD">
            <w:pPr>
              <w:tabs>
                <w:tab w:val="left" w:pos="360"/>
              </w:tabs>
              <w:spacing w:before="120"/>
              <w:ind w:left="360" w:hanging="360"/>
              <w:rPr>
                <w:rFonts w:ascii="Arial" w:hAnsi="Arial" w:cs="Arial"/>
                <w:sz w:val="18"/>
                <w:szCs w:val="18"/>
              </w:rPr>
            </w:pPr>
            <w:r w:rsidRPr="00A72985">
              <w:rPr>
                <w:rFonts w:ascii="Arial" w:hAnsi="Arial" w:cs="Arial"/>
                <w:sz w:val="18"/>
                <w:szCs w:val="18"/>
              </w:rPr>
              <w:t>(g)</w:t>
            </w:r>
            <w:r w:rsidR="00976CFD">
              <w:rPr>
                <w:rFonts w:ascii="Arial" w:hAnsi="Arial" w:cs="Arial"/>
                <w:sz w:val="18"/>
                <w:szCs w:val="18"/>
              </w:rPr>
              <w:tab/>
            </w:r>
            <w:r w:rsidRPr="00A72985">
              <w:rPr>
                <w:rFonts w:ascii="Arial" w:hAnsi="Arial" w:cs="Arial"/>
                <w:i/>
                <w:sz w:val="18"/>
                <w:szCs w:val="18"/>
              </w:rPr>
              <w:t>Minimum qualifications</w:t>
            </w:r>
            <w:r w:rsidR="00B84E48">
              <w:rPr>
                <w:rFonts w:ascii="Arial" w:hAnsi="Arial" w:cs="Arial"/>
                <w:i/>
                <w:sz w:val="18"/>
                <w:szCs w:val="18"/>
              </w:rPr>
              <w:t xml:space="preserve">. </w:t>
            </w:r>
            <w:r w:rsidRPr="00A72985">
              <w:rPr>
                <w:rFonts w:ascii="Arial" w:hAnsi="Arial" w:cs="Arial"/>
                <w:sz w:val="18"/>
                <w:szCs w:val="18"/>
              </w:rPr>
              <w:t>Each staff member shall have the interpersonal skills, training, and experience needed to perform the staff member’s assigned functions and each staff member who provides psychosocial rehabilitation services shall meet the following minimum qualifications.</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A72985">
            <w:pPr>
              <w:spacing w:before="80" w:after="120"/>
              <w:jc w:val="center"/>
              <w:rPr>
                <w:rFonts w:ascii="Arial" w:hAnsi="Arial" w:cs="Arial"/>
                <w:sz w:val="18"/>
                <w:szCs w:val="18"/>
              </w:rPr>
            </w:pPr>
            <w:r w:rsidRPr="00A72985">
              <w:rPr>
                <w:rFonts w:ascii="Arial" w:hAnsi="Arial" w:cs="Arial"/>
                <w:sz w:val="18"/>
                <w:szCs w:val="18"/>
              </w:rPr>
              <w:fldChar w:fldCharType="begin">
                <w:ffData>
                  <w:name w:val="Check89"/>
                  <w:enabled/>
                  <w:calcOnExit w:val="0"/>
                  <w:checkBox>
                    <w:sizeAuto/>
                    <w:default w:val="0"/>
                  </w:checkBox>
                </w:ffData>
              </w:fldChar>
            </w:r>
            <w:bookmarkStart w:id="64" w:name="Check89"/>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64"/>
          </w:p>
          <w:p w:rsidR="00B2136D" w:rsidRPr="00A72985" w:rsidRDefault="00B2136D" w:rsidP="00A72985">
            <w:pPr>
              <w:spacing w:before="40" w:after="180"/>
              <w:jc w:val="center"/>
              <w:rPr>
                <w:rFonts w:ascii="Arial" w:hAnsi="Arial" w:cs="Arial"/>
                <w:sz w:val="18"/>
                <w:szCs w:val="18"/>
              </w:rPr>
            </w:pPr>
            <w:r w:rsidRPr="00A72985">
              <w:rPr>
                <w:rFonts w:ascii="Arial" w:hAnsi="Arial" w:cs="Arial"/>
                <w:sz w:val="18"/>
                <w:szCs w:val="18"/>
              </w:rPr>
              <w:fldChar w:fldCharType="begin">
                <w:ffData>
                  <w:name w:val="Check91"/>
                  <w:enabled/>
                  <w:calcOnExit w:val="0"/>
                  <w:checkBox>
                    <w:sizeAuto/>
                    <w:default w:val="0"/>
                  </w:checkBox>
                </w:ffData>
              </w:fldChar>
            </w:r>
            <w:bookmarkStart w:id="65" w:name="Check91"/>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65"/>
          </w:p>
          <w:p w:rsidR="00B2136D" w:rsidRPr="00A72985" w:rsidRDefault="00B2136D" w:rsidP="00A72985">
            <w:pPr>
              <w:spacing w:before="360"/>
              <w:jc w:val="center"/>
              <w:rPr>
                <w:rFonts w:ascii="Arial" w:hAnsi="Arial" w:cs="Arial"/>
                <w:sz w:val="18"/>
                <w:szCs w:val="18"/>
              </w:rPr>
            </w:pPr>
            <w:r w:rsidRPr="00A72985">
              <w:rPr>
                <w:rFonts w:ascii="Arial" w:hAnsi="Arial" w:cs="Arial"/>
                <w:sz w:val="18"/>
                <w:szCs w:val="18"/>
              </w:rPr>
              <w:fldChar w:fldCharType="begin">
                <w:ffData>
                  <w:name w:val="Check92"/>
                  <w:enabled/>
                  <w:calcOnExit w:val="0"/>
                  <w:checkBox>
                    <w:sizeAuto/>
                    <w:default w:val="0"/>
                  </w:checkBox>
                </w:ffData>
              </w:fldChar>
            </w:r>
            <w:bookmarkStart w:id="66" w:name="Check92"/>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66"/>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A72985">
            <w:pPr>
              <w:spacing w:after="120"/>
              <w:rPr>
                <w:rFonts w:ascii="Arial" w:hAnsi="Arial" w:cs="Arial"/>
                <w:sz w:val="18"/>
                <w:szCs w:val="18"/>
              </w:rPr>
            </w:pPr>
            <w:r w:rsidRPr="00A72985">
              <w:rPr>
                <w:rFonts w:ascii="Arial" w:hAnsi="Arial" w:cs="Arial"/>
                <w:sz w:val="18"/>
                <w:szCs w:val="18"/>
              </w:rPr>
              <w:t>Minimum qualifications</w:t>
            </w:r>
          </w:p>
          <w:p w:rsidR="00B2136D" w:rsidRPr="00A72985" w:rsidRDefault="00B2136D" w:rsidP="00A72985">
            <w:pPr>
              <w:spacing w:after="120"/>
              <w:rPr>
                <w:rFonts w:ascii="Arial" w:hAnsi="Arial" w:cs="Arial"/>
                <w:sz w:val="18"/>
                <w:szCs w:val="18"/>
              </w:rPr>
            </w:pPr>
            <w:r w:rsidRPr="00A72985">
              <w:rPr>
                <w:rFonts w:ascii="Arial" w:hAnsi="Arial" w:cs="Arial"/>
                <w:sz w:val="18"/>
                <w:szCs w:val="18"/>
              </w:rPr>
              <w:t>Review each position 2(g)1-22 to assure compliance with the qualifications required.</w:t>
            </w:r>
          </w:p>
          <w:p w:rsidR="00B2136D" w:rsidRPr="00A72985" w:rsidRDefault="00B2136D" w:rsidP="00DB4327">
            <w:pPr>
              <w:rPr>
                <w:rFonts w:ascii="Arial" w:hAnsi="Arial" w:cs="Arial"/>
                <w:b/>
                <w:sz w:val="18"/>
                <w:szCs w:val="18"/>
              </w:rPr>
            </w:pPr>
            <w:r w:rsidRPr="00A72985">
              <w:rPr>
                <w:rFonts w:ascii="Arial" w:hAnsi="Arial" w:cs="Arial"/>
                <w:b/>
                <w:sz w:val="18"/>
                <w:szCs w:val="18"/>
              </w:rPr>
              <w:t>Record personnel qualifications for 2(g)1-8 are all licensed staff with specific personnel policy requirements on the CCS Staff Listing form.</w:t>
            </w:r>
          </w:p>
        </w:tc>
      </w:tr>
      <w:tr w:rsidR="00B2136D" w:rsidRPr="00A72985" w:rsidTr="00383CD4">
        <w:trPr>
          <w:trHeight w:val="1253"/>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976CFD">
            <w:pPr>
              <w:tabs>
                <w:tab w:val="left" w:pos="360"/>
              </w:tabs>
              <w:ind w:left="360" w:hanging="360"/>
              <w:rPr>
                <w:rFonts w:ascii="Arial" w:hAnsi="Arial" w:cs="Arial"/>
                <w:sz w:val="18"/>
                <w:szCs w:val="18"/>
              </w:rPr>
            </w:pPr>
            <w:r w:rsidRPr="00A72985">
              <w:rPr>
                <w:rFonts w:ascii="Arial" w:hAnsi="Arial" w:cs="Arial"/>
                <w:sz w:val="18"/>
                <w:szCs w:val="18"/>
              </w:rPr>
              <w:t>1.</w:t>
            </w:r>
            <w:r w:rsidR="00976CFD">
              <w:rPr>
                <w:rFonts w:ascii="Arial" w:hAnsi="Arial" w:cs="Arial"/>
                <w:sz w:val="18"/>
                <w:szCs w:val="18"/>
              </w:rPr>
              <w:tab/>
            </w:r>
            <w:r w:rsidRPr="00A72985">
              <w:rPr>
                <w:rFonts w:ascii="Arial" w:hAnsi="Arial" w:cs="Arial"/>
                <w:sz w:val="18"/>
                <w:szCs w:val="18"/>
              </w:rPr>
              <w:t xml:space="preserve">Psychiatrists shall be physicians licensed under </w:t>
            </w:r>
            <w:r w:rsidR="00B60E21">
              <w:rPr>
                <w:rFonts w:ascii="Arial" w:hAnsi="Arial" w:cs="Arial"/>
                <w:sz w:val="18"/>
                <w:szCs w:val="18"/>
              </w:rPr>
              <w:t xml:space="preserve">Wis. Stat. ch. </w:t>
            </w:r>
            <w:r w:rsidRPr="00A72985">
              <w:rPr>
                <w:rFonts w:ascii="Arial" w:hAnsi="Arial" w:cs="Arial"/>
                <w:sz w:val="18"/>
                <w:szCs w:val="18"/>
              </w:rPr>
              <w:t>448 to practice medicine and surgery and shall have completed 3 years of residency training in psychiatry or child psychiatry in a program approved by the accreditation council for graduate medical education and be either board-certified or eligible for certification by the American Board of Psychiatry and Neurology.</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fldChar w:fldCharType="begin">
                <w:ffData>
                  <w:name w:val="Check215"/>
                  <w:enabled/>
                  <w:calcOnExit w:val="0"/>
                  <w:checkBox>
                    <w:sizeAuto/>
                    <w:default w:val="0"/>
                  </w:checkBox>
                </w:ffData>
              </w:fldChar>
            </w:r>
            <w:bookmarkStart w:id="67" w:name="Check215"/>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67"/>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t>Psychiatrists</w:t>
            </w:r>
          </w:p>
        </w:tc>
      </w:tr>
      <w:tr w:rsidR="00B2136D" w:rsidRPr="00A72985" w:rsidTr="00383CD4">
        <w:trPr>
          <w:trHeight w:val="1253"/>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976CFD">
            <w:pPr>
              <w:tabs>
                <w:tab w:val="left" w:pos="360"/>
              </w:tabs>
              <w:ind w:left="360" w:hanging="360"/>
              <w:rPr>
                <w:rFonts w:ascii="Arial" w:hAnsi="Arial" w:cs="Arial"/>
                <w:sz w:val="18"/>
                <w:szCs w:val="18"/>
              </w:rPr>
            </w:pPr>
            <w:r w:rsidRPr="00A72985">
              <w:rPr>
                <w:rFonts w:ascii="Arial" w:hAnsi="Arial" w:cs="Arial"/>
                <w:sz w:val="18"/>
                <w:szCs w:val="18"/>
              </w:rPr>
              <w:t>2.</w:t>
            </w:r>
            <w:r w:rsidR="00976CFD">
              <w:rPr>
                <w:rFonts w:ascii="Arial" w:hAnsi="Arial" w:cs="Arial"/>
                <w:sz w:val="18"/>
                <w:szCs w:val="18"/>
              </w:rPr>
              <w:tab/>
            </w:r>
            <w:r w:rsidRPr="00A72985">
              <w:rPr>
                <w:rFonts w:ascii="Arial" w:hAnsi="Arial" w:cs="Arial"/>
                <w:sz w:val="18"/>
                <w:szCs w:val="18"/>
              </w:rPr>
              <w:t xml:space="preserve">Physicians shall be persons licensed under </w:t>
            </w:r>
            <w:r w:rsidR="00B60E21">
              <w:rPr>
                <w:rFonts w:ascii="Arial" w:hAnsi="Arial" w:cs="Arial"/>
                <w:sz w:val="18"/>
                <w:szCs w:val="18"/>
              </w:rPr>
              <w:t xml:space="preserve">Wis. Stat. ch. </w:t>
            </w:r>
            <w:r w:rsidR="00B60E21" w:rsidRPr="00A72985">
              <w:rPr>
                <w:rFonts w:ascii="Arial" w:hAnsi="Arial" w:cs="Arial"/>
                <w:sz w:val="18"/>
                <w:szCs w:val="18"/>
              </w:rPr>
              <w:t>448</w:t>
            </w:r>
            <w:r w:rsidRPr="00A72985">
              <w:rPr>
                <w:rFonts w:ascii="Arial" w:hAnsi="Arial" w:cs="Arial"/>
                <w:sz w:val="18"/>
                <w:szCs w:val="18"/>
              </w:rPr>
              <w:t xml:space="preserve"> to practice medicine and surgery who have knowledge and experience related to mental disorders of adults or children; or, who is certified in addiction medicine, certified in addiction psychiatry by the American Board of psychiatry and neurology or otherwise knowledgeable in the practice of addiction medicine.</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fldChar w:fldCharType="begin">
                <w:ffData>
                  <w:name w:val="Check216"/>
                  <w:enabled/>
                  <w:calcOnExit w:val="0"/>
                  <w:checkBox>
                    <w:sizeAuto/>
                    <w:default w:val="0"/>
                  </w:checkBox>
                </w:ffData>
              </w:fldChar>
            </w:r>
            <w:bookmarkStart w:id="68" w:name="Check216"/>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68"/>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t>Physicians</w:t>
            </w:r>
          </w:p>
        </w:tc>
      </w:tr>
      <w:tr w:rsidR="00B2136D" w:rsidRPr="00A72985" w:rsidTr="00383CD4">
        <w:trPr>
          <w:trHeight w:val="1243"/>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976CFD">
            <w:pPr>
              <w:tabs>
                <w:tab w:val="left" w:pos="360"/>
              </w:tabs>
              <w:ind w:left="360" w:hanging="360"/>
              <w:rPr>
                <w:rFonts w:ascii="Arial" w:hAnsi="Arial" w:cs="Arial"/>
                <w:sz w:val="18"/>
                <w:szCs w:val="18"/>
              </w:rPr>
            </w:pPr>
            <w:r w:rsidRPr="00A72985">
              <w:rPr>
                <w:rFonts w:ascii="Arial" w:hAnsi="Arial" w:cs="Arial"/>
                <w:sz w:val="18"/>
                <w:szCs w:val="18"/>
              </w:rPr>
              <w:t>3.</w:t>
            </w:r>
            <w:r w:rsidR="00976CFD">
              <w:rPr>
                <w:rFonts w:ascii="Arial" w:hAnsi="Arial" w:cs="Arial"/>
                <w:sz w:val="18"/>
                <w:szCs w:val="18"/>
              </w:rPr>
              <w:tab/>
            </w:r>
            <w:r w:rsidRPr="00A72985">
              <w:rPr>
                <w:rFonts w:ascii="Arial" w:hAnsi="Arial" w:cs="Arial"/>
                <w:sz w:val="18"/>
                <w:szCs w:val="18"/>
              </w:rPr>
              <w:t>Psychiatric residents shall hold a doctoral degree in medicine as a medical doctor or doctor of osteopathy and shall have successfully completed 1500 hours of supervised clinical experience as documented by the program director of a psychiatric residency program accredited by the accreditation council for graduate medical education.</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fldChar w:fldCharType="begin">
                <w:ffData>
                  <w:name w:val="Check217"/>
                  <w:enabled/>
                  <w:calcOnExit w:val="0"/>
                  <w:checkBox>
                    <w:sizeAuto/>
                    <w:default w:val="0"/>
                  </w:checkBox>
                </w:ffData>
              </w:fldChar>
            </w:r>
            <w:bookmarkStart w:id="69" w:name="Check217"/>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69"/>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t>Psychiatric residents</w:t>
            </w:r>
          </w:p>
        </w:tc>
      </w:tr>
      <w:tr w:rsidR="00B2136D" w:rsidRPr="00A72985" w:rsidTr="00383CD4">
        <w:trPr>
          <w:trHeight w:val="1253"/>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976CFD">
            <w:pPr>
              <w:tabs>
                <w:tab w:val="left" w:pos="360"/>
              </w:tabs>
              <w:ind w:left="360" w:hanging="360"/>
              <w:rPr>
                <w:rFonts w:ascii="Arial" w:hAnsi="Arial" w:cs="Arial"/>
                <w:sz w:val="18"/>
                <w:szCs w:val="18"/>
              </w:rPr>
            </w:pPr>
            <w:r w:rsidRPr="00A72985">
              <w:rPr>
                <w:rFonts w:ascii="Arial" w:hAnsi="Arial" w:cs="Arial"/>
                <w:sz w:val="18"/>
                <w:szCs w:val="18"/>
              </w:rPr>
              <w:t>4.</w:t>
            </w:r>
            <w:r w:rsidR="00976CFD">
              <w:rPr>
                <w:rFonts w:ascii="Arial" w:hAnsi="Arial" w:cs="Arial"/>
                <w:sz w:val="18"/>
                <w:szCs w:val="18"/>
              </w:rPr>
              <w:tab/>
            </w:r>
            <w:r w:rsidRPr="00A72985">
              <w:rPr>
                <w:rFonts w:ascii="Arial" w:hAnsi="Arial" w:cs="Arial"/>
                <w:sz w:val="18"/>
                <w:szCs w:val="18"/>
              </w:rPr>
              <w:t xml:space="preserve">Psychologists shall be licensed under </w:t>
            </w:r>
            <w:r w:rsidR="00B60E21">
              <w:rPr>
                <w:rFonts w:ascii="Arial" w:hAnsi="Arial" w:cs="Arial"/>
                <w:sz w:val="18"/>
                <w:szCs w:val="18"/>
              </w:rPr>
              <w:t xml:space="preserve">Wis. Stat. ch. 455 </w:t>
            </w:r>
            <w:r w:rsidRPr="00A72985">
              <w:rPr>
                <w:rFonts w:ascii="Arial" w:hAnsi="Arial" w:cs="Arial"/>
                <w:sz w:val="18"/>
                <w:szCs w:val="18"/>
              </w:rPr>
              <w:t xml:space="preserve">and shall be listed or meet the requirements for listing with the national register of health service providers in psychology or have a minimum of one year of supervised post-doctoral clinical experience related directly to the assessment and treatment of individuals with mental disorders or </w:t>
            </w:r>
            <w:r w:rsidR="00B84E48">
              <w:rPr>
                <w:rFonts w:ascii="Arial" w:hAnsi="Arial" w:cs="Arial"/>
                <w:sz w:val="18"/>
                <w:szCs w:val="18"/>
              </w:rPr>
              <w:t>substance use</w:t>
            </w:r>
            <w:r w:rsidRPr="00A72985">
              <w:rPr>
                <w:rFonts w:ascii="Arial" w:hAnsi="Arial" w:cs="Arial"/>
                <w:sz w:val="18"/>
                <w:szCs w:val="18"/>
              </w:rPr>
              <w:t xml:space="preserve"> disorders.</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fldChar w:fldCharType="begin">
                <w:ffData>
                  <w:name w:val="Check218"/>
                  <w:enabled/>
                  <w:calcOnExit w:val="0"/>
                  <w:checkBox>
                    <w:sizeAuto/>
                    <w:default w:val="0"/>
                  </w:checkBox>
                </w:ffData>
              </w:fldChar>
            </w:r>
            <w:bookmarkStart w:id="70" w:name="Check218"/>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70"/>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t>Psychologists</w:t>
            </w:r>
          </w:p>
        </w:tc>
      </w:tr>
      <w:tr w:rsidR="00B2136D" w:rsidRPr="00A72985" w:rsidTr="005D7B5D">
        <w:trPr>
          <w:trHeight w:val="1271"/>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976CFD">
            <w:pPr>
              <w:tabs>
                <w:tab w:val="left" w:pos="360"/>
              </w:tabs>
              <w:spacing w:after="120"/>
              <w:ind w:left="360" w:hanging="360"/>
              <w:rPr>
                <w:rFonts w:ascii="Arial" w:hAnsi="Arial" w:cs="Arial"/>
                <w:sz w:val="18"/>
                <w:szCs w:val="18"/>
              </w:rPr>
            </w:pPr>
            <w:r w:rsidRPr="00A72985">
              <w:rPr>
                <w:rFonts w:ascii="Arial" w:hAnsi="Arial" w:cs="Arial"/>
                <w:sz w:val="18"/>
                <w:szCs w:val="18"/>
              </w:rPr>
              <w:t>5.</w:t>
            </w:r>
            <w:r w:rsidR="00976CFD">
              <w:rPr>
                <w:rFonts w:ascii="Arial" w:hAnsi="Arial" w:cs="Arial"/>
                <w:sz w:val="18"/>
                <w:szCs w:val="18"/>
              </w:rPr>
              <w:tab/>
            </w:r>
            <w:r w:rsidRPr="00A72985">
              <w:rPr>
                <w:rFonts w:ascii="Arial" w:hAnsi="Arial" w:cs="Arial"/>
                <w:sz w:val="18"/>
                <w:szCs w:val="18"/>
              </w:rPr>
              <w:t xml:space="preserve">Licensed clinical social workers shall meet the qualifications established in </w:t>
            </w:r>
            <w:r w:rsidR="00B60E21">
              <w:rPr>
                <w:rFonts w:ascii="Arial" w:hAnsi="Arial" w:cs="Arial"/>
                <w:sz w:val="18"/>
                <w:szCs w:val="18"/>
              </w:rPr>
              <w:t xml:space="preserve">Wis. Stat. ch. 457 </w:t>
            </w:r>
            <w:r w:rsidRPr="00A72985">
              <w:rPr>
                <w:rFonts w:ascii="Arial" w:hAnsi="Arial" w:cs="Arial"/>
                <w:sz w:val="18"/>
                <w:szCs w:val="18"/>
              </w:rPr>
              <w:t xml:space="preserve">and be licensed by the examining board of social workers, marriage and family therapists and professional counselors with 3000 hours of supervised clinical experience where the majority of clients are children or adults with mental disorders or </w:t>
            </w:r>
            <w:r w:rsidR="00B84E48">
              <w:rPr>
                <w:rFonts w:ascii="Arial" w:hAnsi="Arial" w:cs="Arial"/>
                <w:sz w:val="18"/>
                <w:szCs w:val="18"/>
              </w:rPr>
              <w:t>substance use</w:t>
            </w:r>
            <w:r w:rsidRPr="00A72985">
              <w:rPr>
                <w:rFonts w:ascii="Arial" w:hAnsi="Arial" w:cs="Arial"/>
                <w:sz w:val="18"/>
                <w:szCs w:val="18"/>
              </w:rPr>
              <w:t xml:space="preserve"> disorders</w:t>
            </w:r>
            <w:r w:rsidR="00B84E48">
              <w:rPr>
                <w:rFonts w:ascii="Arial" w:hAnsi="Arial" w:cs="Arial"/>
                <w:sz w:val="18"/>
                <w:szCs w:val="18"/>
              </w:rPr>
              <w:t xml:space="preserve">. </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fldChar w:fldCharType="begin">
                <w:ffData>
                  <w:name w:val="Check219"/>
                  <w:enabled/>
                  <w:calcOnExit w:val="0"/>
                  <w:checkBox>
                    <w:sizeAuto/>
                    <w:default w:val="0"/>
                  </w:checkBox>
                </w:ffData>
              </w:fldChar>
            </w:r>
            <w:bookmarkStart w:id="71" w:name="Check219"/>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71"/>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330D6">
            <w:pPr>
              <w:spacing w:before="120"/>
              <w:ind w:left="264" w:hanging="264"/>
              <w:rPr>
                <w:rFonts w:ascii="Arial" w:hAnsi="Arial" w:cs="Arial"/>
                <w:sz w:val="18"/>
                <w:szCs w:val="18"/>
              </w:rPr>
            </w:pPr>
            <w:r w:rsidRPr="00A72985">
              <w:rPr>
                <w:rFonts w:ascii="Arial" w:hAnsi="Arial" w:cs="Arial"/>
                <w:sz w:val="18"/>
                <w:szCs w:val="18"/>
              </w:rPr>
              <w:t>Licensed clinical social  workers</w:t>
            </w:r>
          </w:p>
        </w:tc>
      </w:tr>
      <w:tr w:rsidR="00B2136D" w:rsidRPr="00A72985" w:rsidTr="00383CD4">
        <w:trPr>
          <w:trHeight w:val="1523"/>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976CFD">
            <w:pPr>
              <w:ind w:left="360" w:hanging="360"/>
              <w:rPr>
                <w:rFonts w:ascii="Arial" w:hAnsi="Arial" w:cs="Arial"/>
                <w:sz w:val="18"/>
                <w:szCs w:val="18"/>
              </w:rPr>
            </w:pPr>
            <w:r w:rsidRPr="00A72985">
              <w:rPr>
                <w:rFonts w:ascii="Arial" w:hAnsi="Arial" w:cs="Arial"/>
                <w:sz w:val="18"/>
                <w:szCs w:val="18"/>
              </w:rPr>
              <w:lastRenderedPageBreak/>
              <w:t>6.</w:t>
            </w:r>
            <w:r w:rsidR="00976CFD">
              <w:rPr>
                <w:rFonts w:ascii="Arial" w:hAnsi="Arial" w:cs="Arial"/>
                <w:sz w:val="18"/>
                <w:szCs w:val="18"/>
              </w:rPr>
              <w:tab/>
            </w:r>
            <w:r w:rsidRPr="00A72985">
              <w:rPr>
                <w:rFonts w:ascii="Arial" w:hAnsi="Arial" w:cs="Arial"/>
                <w:sz w:val="18"/>
                <w:szCs w:val="18"/>
              </w:rPr>
              <w:t xml:space="preserve">Professional counselors and marriage and family therapists shall meet the qualifications required established in </w:t>
            </w:r>
            <w:r w:rsidR="00B60E21">
              <w:rPr>
                <w:rFonts w:ascii="Arial" w:hAnsi="Arial" w:cs="Arial"/>
                <w:sz w:val="18"/>
                <w:szCs w:val="18"/>
              </w:rPr>
              <w:t>Wis. Stat. ch. 457</w:t>
            </w:r>
            <w:r w:rsidRPr="00A72985">
              <w:rPr>
                <w:rFonts w:ascii="Arial" w:hAnsi="Arial" w:cs="Arial"/>
                <w:sz w:val="18"/>
                <w:szCs w:val="18"/>
              </w:rPr>
              <w:t xml:space="preserve"> and be licensed by the examining board of social workers, marriage and family therapists and professional counselors with 3000 hours of supervised clinical experience where the majority of clients are children or adults with mental disorders or </w:t>
            </w:r>
            <w:r w:rsidR="00B84E48">
              <w:rPr>
                <w:rFonts w:ascii="Arial" w:hAnsi="Arial" w:cs="Arial"/>
                <w:sz w:val="18"/>
                <w:szCs w:val="18"/>
              </w:rPr>
              <w:t>substance use</w:t>
            </w:r>
            <w:r w:rsidRPr="00A72985">
              <w:rPr>
                <w:rFonts w:ascii="Arial" w:hAnsi="Arial" w:cs="Arial"/>
                <w:sz w:val="18"/>
                <w:szCs w:val="18"/>
              </w:rPr>
              <w:t xml:space="preserve"> disorders</w:t>
            </w:r>
            <w:r w:rsidR="00B84E48">
              <w:rPr>
                <w:rFonts w:ascii="Arial" w:hAnsi="Arial" w:cs="Arial"/>
                <w:sz w:val="18"/>
                <w:szCs w:val="18"/>
              </w:rPr>
              <w:t xml:space="preserve">. </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fldChar w:fldCharType="begin">
                <w:ffData>
                  <w:name w:val="Check220"/>
                  <w:enabled/>
                  <w:calcOnExit w:val="0"/>
                  <w:checkBox>
                    <w:sizeAuto/>
                    <w:default w:val="0"/>
                  </w:checkBox>
                </w:ffData>
              </w:fldChar>
            </w:r>
            <w:bookmarkStart w:id="72" w:name="Check220"/>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72"/>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t>Professional counselors</w:t>
            </w:r>
          </w:p>
        </w:tc>
      </w:tr>
      <w:tr w:rsidR="00B2136D" w:rsidRPr="00A72985" w:rsidTr="00383CD4">
        <w:trPr>
          <w:trHeight w:val="2504"/>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sz w:val="18"/>
                <w:szCs w:val="18"/>
              </w:rPr>
              <w:t xml:space="preserve">7.    Adult psychiatric and mental health nurse practitioners, family psychiatric and mental health nurse practitioners or clinical specialists in adult psychiatric and mental health nursing shall be board certified by the American Nurses Credentialing Center, hold a current license as a registered nurse under </w:t>
            </w:r>
            <w:r w:rsidR="00B60E21">
              <w:rPr>
                <w:rFonts w:ascii="Arial" w:hAnsi="Arial" w:cs="Arial"/>
                <w:sz w:val="18"/>
                <w:szCs w:val="18"/>
              </w:rPr>
              <w:t xml:space="preserve">Wis. Stat. ch. 441 </w:t>
            </w:r>
            <w:r w:rsidRPr="00A72985">
              <w:rPr>
                <w:rFonts w:ascii="Arial" w:hAnsi="Arial" w:cs="Arial"/>
                <w:sz w:val="18"/>
                <w:szCs w:val="18"/>
              </w:rPr>
              <w:t xml:space="preserve"> have completed 3000 hours of supervised psychotherapy clinical experience; hold a master’s degree from a national league for nursing accredited graduate school of nursing; have the ability to apply theoretical principles of advance practice psychiatric mental health nursing practice consistent with American Nurses Association scope and standards for advance psychiatric nursing practice in mental health nursing from a graduate school of nursing accredited by the national league for nursing.</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fldChar w:fldCharType="begin">
                <w:ffData>
                  <w:name w:val="Check221"/>
                  <w:enabled/>
                  <w:calcOnExit w:val="0"/>
                  <w:checkBox>
                    <w:sizeAuto/>
                    <w:default w:val="0"/>
                  </w:checkBox>
                </w:ffData>
              </w:fldChar>
            </w:r>
            <w:bookmarkStart w:id="73" w:name="Check221"/>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73"/>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t>Adult psychiatric and mental health nurse practitioners</w:t>
            </w:r>
          </w:p>
        </w:tc>
      </w:tr>
      <w:tr w:rsidR="00B2136D" w:rsidRPr="00A72985" w:rsidTr="00383CD4">
        <w:trPr>
          <w:trHeight w:val="3134"/>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sz w:val="18"/>
                <w:szCs w:val="18"/>
              </w:rPr>
              <w:t xml:space="preserve">8.    Advanced practice nurse prescribers shall be adult psychiatric and mental health nurse practitioners, family psychiatric and mental health nurse and mental health nursing who are board certified by the American Nurses Credentialing Center; hold a current license as a registered nurse under </w:t>
            </w:r>
            <w:r w:rsidR="00B60E21">
              <w:rPr>
                <w:rFonts w:ascii="Arial" w:hAnsi="Arial" w:cs="Arial"/>
                <w:sz w:val="18"/>
                <w:szCs w:val="18"/>
              </w:rPr>
              <w:t xml:space="preserve">Wis. Stat. ch. 441 </w:t>
            </w:r>
            <w:r w:rsidRPr="00A72985">
              <w:rPr>
                <w:rFonts w:ascii="Arial" w:hAnsi="Arial" w:cs="Arial"/>
                <w:sz w:val="18"/>
                <w:szCs w:val="18"/>
              </w:rPr>
              <w:t>have completed 1500 hours of supervised clinical experience in a mental health environment; have completed 650 hours of supervised prescribing experience with clients with mental illness and the ability to apply relevant theoretical principles of advance psychiatric or mental health nursing practice; and hold a master’s degree in mental health nursing from a graduate school of nursing from an approved college or university.</w:t>
            </w:r>
          </w:p>
          <w:p w:rsidR="00B2136D" w:rsidRPr="00A72985" w:rsidRDefault="00B2136D" w:rsidP="00A72985">
            <w:pPr>
              <w:ind w:left="360" w:hanging="360"/>
              <w:rPr>
                <w:rFonts w:ascii="Arial" w:hAnsi="Arial" w:cs="Arial"/>
                <w:sz w:val="18"/>
                <w:szCs w:val="18"/>
              </w:rPr>
            </w:pPr>
          </w:p>
          <w:p w:rsidR="00B2136D" w:rsidRPr="00A72985" w:rsidRDefault="00B2136D" w:rsidP="00A72985">
            <w:pPr>
              <w:ind w:left="360" w:hanging="360"/>
              <w:rPr>
                <w:rFonts w:ascii="Arial" w:hAnsi="Arial" w:cs="Arial"/>
                <w:sz w:val="18"/>
                <w:szCs w:val="18"/>
              </w:rPr>
            </w:pPr>
            <w:r w:rsidRPr="00A72985">
              <w:rPr>
                <w:rFonts w:ascii="Arial" w:hAnsi="Arial" w:cs="Arial"/>
                <w:sz w:val="18"/>
                <w:szCs w:val="18"/>
              </w:rPr>
              <w:t xml:space="preserve">       Advanced practice nurses are not qualified to provide psychotherapy unless they also have completed 3000 hours of supervised psychotherapy clinical experience.</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fldChar w:fldCharType="begin">
                <w:ffData>
                  <w:name w:val="Check222"/>
                  <w:enabled/>
                  <w:calcOnExit w:val="0"/>
                  <w:checkBox>
                    <w:sizeAuto/>
                    <w:default w:val="0"/>
                  </w:checkBox>
                </w:ffData>
              </w:fldChar>
            </w:r>
            <w:bookmarkStart w:id="74" w:name="Check222"/>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74"/>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t>Advanced practice nurse prescribers</w:t>
            </w:r>
          </w:p>
          <w:p w:rsidR="00B2136D" w:rsidRPr="00633651" w:rsidRDefault="00B2136D" w:rsidP="00633651">
            <w:pPr>
              <w:spacing w:before="120"/>
              <w:rPr>
                <w:rFonts w:ascii="Arial" w:hAnsi="Arial" w:cs="Arial"/>
                <w:i/>
                <w:sz w:val="18"/>
                <w:szCs w:val="18"/>
              </w:rPr>
            </w:pPr>
            <w:r w:rsidRPr="00633651">
              <w:rPr>
                <w:rFonts w:ascii="Arial" w:hAnsi="Arial" w:cs="Arial"/>
                <w:b/>
                <w:i/>
                <w:sz w:val="18"/>
                <w:szCs w:val="18"/>
              </w:rPr>
              <w:t>N</w:t>
            </w:r>
            <w:r w:rsidR="00633651">
              <w:rPr>
                <w:rFonts w:ascii="Arial" w:hAnsi="Arial" w:cs="Arial"/>
                <w:b/>
                <w:i/>
                <w:sz w:val="18"/>
                <w:szCs w:val="18"/>
              </w:rPr>
              <w:t>OTE</w:t>
            </w:r>
            <w:r w:rsidRPr="00633651">
              <w:rPr>
                <w:rFonts w:ascii="Arial" w:hAnsi="Arial" w:cs="Arial"/>
                <w:b/>
                <w:i/>
                <w:sz w:val="18"/>
                <w:szCs w:val="18"/>
              </w:rPr>
              <w:t>:</w:t>
            </w:r>
            <w:r w:rsidRPr="00633651">
              <w:rPr>
                <w:rFonts w:ascii="Arial" w:hAnsi="Arial" w:cs="Arial"/>
                <w:i/>
                <w:sz w:val="18"/>
                <w:szCs w:val="18"/>
              </w:rPr>
              <w:t xml:space="preserve">  Advanced practice nurses are not qualified to provide psychotherapy unless they also have completed 3000 hours of supervised psychotherapy clinical experience.</w:t>
            </w:r>
          </w:p>
        </w:tc>
      </w:tr>
      <w:tr w:rsidR="00B2136D" w:rsidRPr="00A72985" w:rsidTr="00383CD4">
        <w:trPr>
          <w:trHeight w:val="541"/>
        </w:trPr>
        <w:tc>
          <w:tcPr>
            <w:tcW w:w="11100" w:type="dxa"/>
            <w:gridSpan w:val="6"/>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A72985">
            <w:pPr>
              <w:ind w:left="360" w:hanging="360"/>
              <w:rPr>
                <w:rFonts w:ascii="Arial" w:hAnsi="Arial" w:cs="Arial"/>
                <w:i/>
                <w:sz w:val="18"/>
                <w:szCs w:val="18"/>
              </w:rPr>
            </w:pPr>
            <w:r w:rsidRPr="00A72985">
              <w:rPr>
                <w:rFonts w:ascii="Arial" w:hAnsi="Arial" w:cs="Arial"/>
                <w:b/>
                <w:i/>
                <w:sz w:val="18"/>
                <w:szCs w:val="18"/>
              </w:rPr>
              <w:t>NOTE:</w:t>
            </w:r>
            <w:r w:rsidRPr="00A72985">
              <w:rPr>
                <w:rFonts w:ascii="Arial" w:hAnsi="Arial" w:cs="Arial"/>
                <w:i/>
                <w:sz w:val="18"/>
                <w:szCs w:val="18"/>
              </w:rPr>
              <w:t xml:space="preserve">  Personnel qualifications for 2(g)9-21 are certified, registered, or licensed staff with specific personnel policy requirements.</w:t>
            </w:r>
          </w:p>
        </w:tc>
      </w:tr>
      <w:tr w:rsidR="00B2136D" w:rsidRPr="00A72985" w:rsidTr="00383CD4">
        <w:trPr>
          <w:trHeight w:val="1261"/>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B60E21">
            <w:pPr>
              <w:ind w:left="360" w:hanging="360"/>
              <w:rPr>
                <w:rFonts w:ascii="Arial" w:hAnsi="Arial" w:cs="Arial"/>
                <w:sz w:val="18"/>
                <w:szCs w:val="18"/>
              </w:rPr>
            </w:pPr>
            <w:r w:rsidRPr="00A72985">
              <w:rPr>
                <w:rFonts w:ascii="Arial" w:hAnsi="Arial" w:cs="Arial"/>
                <w:sz w:val="18"/>
                <w:szCs w:val="18"/>
              </w:rPr>
              <w:t xml:space="preserve">9.    Certified social workers, certified advance practice social workers and certified independent social workers shall meet the qualifications established in </w:t>
            </w:r>
            <w:r w:rsidR="00B60E21">
              <w:rPr>
                <w:rFonts w:ascii="Arial" w:hAnsi="Arial" w:cs="Arial"/>
                <w:sz w:val="18"/>
                <w:szCs w:val="18"/>
              </w:rPr>
              <w:t>Wis. Stat. ch. 457</w:t>
            </w:r>
            <w:r w:rsidRPr="00A72985">
              <w:rPr>
                <w:rFonts w:ascii="Arial" w:hAnsi="Arial" w:cs="Arial"/>
                <w:sz w:val="18"/>
                <w:szCs w:val="18"/>
              </w:rPr>
              <w:t xml:space="preserve"> and related administrative rules, and have received certification by the examining board of social workers, marriage and family therapists and professional counselors.</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fldChar w:fldCharType="begin">
                <w:ffData>
                  <w:name w:val="Check223"/>
                  <w:enabled/>
                  <w:calcOnExit w:val="0"/>
                  <w:checkBox>
                    <w:sizeAuto/>
                    <w:default w:val="0"/>
                  </w:checkBox>
                </w:ffData>
              </w:fldChar>
            </w:r>
            <w:bookmarkStart w:id="75" w:name="Check223"/>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75"/>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t>Certified social workers</w:t>
            </w:r>
          </w:p>
        </w:tc>
      </w:tr>
      <w:tr w:rsidR="00B2136D" w:rsidRPr="00A72985" w:rsidTr="00383CD4">
        <w:trPr>
          <w:trHeight w:val="1045"/>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sz w:val="18"/>
                <w:szCs w:val="18"/>
              </w:rPr>
              <w:t xml:space="preserve">10.  Psychology residents shall hold a doctoral degree in psychology meeting the requirements of </w:t>
            </w:r>
            <w:r w:rsidR="00B60E21">
              <w:rPr>
                <w:rFonts w:ascii="Arial" w:hAnsi="Arial" w:cs="Arial"/>
                <w:sz w:val="18"/>
                <w:szCs w:val="18"/>
              </w:rPr>
              <w:t xml:space="preserve">Wis. Stat. § 455.04(1)(c) </w:t>
            </w:r>
            <w:r w:rsidRPr="00A72985">
              <w:rPr>
                <w:rFonts w:ascii="Arial" w:hAnsi="Arial" w:cs="Arial"/>
                <w:sz w:val="18"/>
                <w:szCs w:val="18"/>
              </w:rPr>
              <w:t>and shall have successfully completed 15</w:t>
            </w:r>
            <w:r w:rsidR="005D7B5D">
              <w:rPr>
                <w:rFonts w:ascii="Arial" w:hAnsi="Arial" w:cs="Arial"/>
                <w:sz w:val="18"/>
                <w:szCs w:val="18"/>
              </w:rPr>
              <w:t>00</w:t>
            </w:r>
            <w:r w:rsidRPr="00A72985">
              <w:rPr>
                <w:rFonts w:ascii="Arial" w:hAnsi="Arial" w:cs="Arial"/>
                <w:sz w:val="18"/>
                <w:szCs w:val="18"/>
              </w:rPr>
              <w:t xml:space="preserve"> hours of supervised clinical experience as documented by the Wisconsin psychology examining board.</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fldChar w:fldCharType="begin">
                <w:ffData>
                  <w:name w:val="Check224"/>
                  <w:enabled/>
                  <w:calcOnExit w:val="0"/>
                  <w:checkBox>
                    <w:sizeAuto/>
                    <w:default w:val="0"/>
                  </w:checkBox>
                </w:ffData>
              </w:fldChar>
            </w:r>
            <w:bookmarkStart w:id="76" w:name="Check224"/>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76"/>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t>Psychology residents</w:t>
            </w:r>
          </w:p>
        </w:tc>
      </w:tr>
      <w:tr w:rsidR="00B2136D" w:rsidRPr="00A72985" w:rsidTr="00383CD4">
        <w:trPr>
          <w:trHeight w:val="585"/>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B60E21">
            <w:pPr>
              <w:ind w:left="360" w:hanging="360"/>
              <w:rPr>
                <w:rFonts w:ascii="Arial" w:hAnsi="Arial" w:cs="Arial"/>
                <w:sz w:val="18"/>
                <w:szCs w:val="18"/>
              </w:rPr>
            </w:pPr>
            <w:r w:rsidRPr="00A72985">
              <w:rPr>
                <w:rFonts w:ascii="Arial" w:hAnsi="Arial" w:cs="Arial"/>
                <w:sz w:val="18"/>
                <w:szCs w:val="18"/>
              </w:rPr>
              <w:t xml:space="preserve">11.  Physician assistants shall be certified and registered pursuant to </w:t>
            </w:r>
            <w:r w:rsidR="00B60E21">
              <w:rPr>
                <w:rFonts w:ascii="Arial" w:hAnsi="Arial" w:cs="Arial"/>
                <w:sz w:val="18"/>
                <w:szCs w:val="18"/>
              </w:rPr>
              <w:t>Wis. Stat. §§</w:t>
            </w:r>
            <w:r w:rsidRPr="00A72985">
              <w:rPr>
                <w:rFonts w:ascii="Arial" w:hAnsi="Arial" w:cs="Arial"/>
                <w:sz w:val="18"/>
                <w:szCs w:val="18"/>
              </w:rPr>
              <w:t xml:space="preserve"> 448.05 and 448.07, and chs. Med 8 and 14.</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fldChar w:fldCharType="begin">
                <w:ffData>
                  <w:name w:val="Check225"/>
                  <w:enabled/>
                  <w:calcOnExit w:val="0"/>
                  <w:checkBox>
                    <w:sizeAuto/>
                    <w:default w:val="0"/>
                  </w:checkBox>
                </w:ffData>
              </w:fldChar>
            </w:r>
            <w:bookmarkStart w:id="77" w:name="Check225"/>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77"/>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t>Physician assistants</w:t>
            </w:r>
          </w:p>
        </w:tc>
      </w:tr>
      <w:tr w:rsidR="00B2136D" w:rsidRPr="00A72985" w:rsidTr="00383CD4">
        <w:trPr>
          <w:trHeight w:val="479"/>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sz w:val="18"/>
                <w:szCs w:val="18"/>
              </w:rPr>
              <w:t xml:space="preserve">12.  Registered nurses shall be licensed under </w:t>
            </w:r>
            <w:r w:rsidR="00B60E21">
              <w:rPr>
                <w:rFonts w:ascii="Arial" w:hAnsi="Arial" w:cs="Arial"/>
                <w:sz w:val="18"/>
                <w:szCs w:val="18"/>
              </w:rPr>
              <w:t>Wis. Stat. ch. 441.</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fldChar w:fldCharType="begin">
                <w:ffData>
                  <w:name w:val="Check226"/>
                  <w:enabled/>
                  <w:calcOnExit w:val="0"/>
                  <w:checkBox>
                    <w:sizeAuto/>
                    <w:default w:val="0"/>
                  </w:checkBox>
                </w:ffData>
              </w:fldChar>
            </w:r>
            <w:bookmarkStart w:id="78" w:name="Check226"/>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78"/>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t>Registered nurses</w:t>
            </w:r>
          </w:p>
        </w:tc>
      </w:tr>
      <w:tr w:rsidR="00B2136D" w:rsidRPr="00A72985" w:rsidTr="00383CD4">
        <w:trPr>
          <w:trHeight w:val="585"/>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B60E21">
            <w:pPr>
              <w:ind w:left="360" w:hanging="360"/>
              <w:rPr>
                <w:rFonts w:ascii="Arial" w:hAnsi="Arial" w:cs="Arial"/>
                <w:sz w:val="18"/>
                <w:szCs w:val="18"/>
              </w:rPr>
            </w:pPr>
            <w:r w:rsidRPr="00A72985">
              <w:rPr>
                <w:rFonts w:ascii="Arial" w:hAnsi="Arial" w:cs="Arial"/>
                <w:sz w:val="18"/>
                <w:szCs w:val="18"/>
              </w:rPr>
              <w:t xml:space="preserve">13.  Occupational therapists shall be licensed and shall meet the requirements of </w:t>
            </w:r>
            <w:r w:rsidR="00B60E21">
              <w:rPr>
                <w:rFonts w:ascii="Arial" w:hAnsi="Arial" w:cs="Arial"/>
                <w:sz w:val="18"/>
                <w:szCs w:val="18"/>
              </w:rPr>
              <w:t>Wis. Stat. §</w:t>
            </w:r>
            <w:r w:rsidRPr="00A72985">
              <w:rPr>
                <w:rFonts w:ascii="Arial" w:hAnsi="Arial" w:cs="Arial"/>
                <w:sz w:val="18"/>
                <w:szCs w:val="18"/>
              </w:rPr>
              <w:t xml:space="preserve"> 448.963(2)</w:t>
            </w:r>
            <w:r w:rsidR="00B60E21">
              <w:rPr>
                <w:rFonts w:ascii="Arial" w:hAnsi="Arial" w:cs="Arial"/>
                <w:sz w:val="18"/>
                <w:szCs w:val="18"/>
              </w:rPr>
              <w:t>.</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fldChar w:fldCharType="begin">
                <w:ffData>
                  <w:name w:val="Check227"/>
                  <w:enabled/>
                  <w:calcOnExit w:val="0"/>
                  <w:checkBox>
                    <w:sizeAuto/>
                    <w:default w:val="0"/>
                  </w:checkBox>
                </w:ffData>
              </w:fldChar>
            </w:r>
            <w:bookmarkStart w:id="79" w:name="Check227"/>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79"/>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330D6">
            <w:pPr>
              <w:spacing w:before="120"/>
              <w:rPr>
                <w:rFonts w:ascii="Arial" w:hAnsi="Arial" w:cs="Arial"/>
                <w:sz w:val="18"/>
                <w:szCs w:val="18"/>
              </w:rPr>
            </w:pPr>
            <w:r w:rsidRPr="00A72985">
              <w:rPr>
                <w:rFonts w:ascii="Arial" w:hAnsi="Arial" w:cs="Arial"/>
                <w:sz w:val="18"/>
                <w:szCs w:val="18"/>
              </w:rPr>
              <w:t>Occupational therapists</w:t>
            </w:r>
          </w:p>
        </w:tc>
      </w:tr>
      <w:tr w:rsidR="00B2136D" w:rsidRPr="00A72985" w:rsidTr="00383CD4">
        <w:trPr>
          <w:trHeight w:val="1270"/>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sz w:val="18"/>
                <w:szCs w:val="18"/>
              </w:rPr>
              <w:t>14.  Master’s level clinicians shall have a master’s degree and coursework in areas directly related to providing mental health services including master’s in clinical psychology, psychology, school or educational psychology, rehabilitation psychology, counseling and guidance, counseling psychology or social work.</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76782E">
            <w:pPr>
              <w:spacing w:before="120"/>
              <w:rPr>
                <w:rFonts w:ascii="Arial" w:hAnsi="Arial" w:cs="Arial"/>
                <w:sz w:val="18"/>
                <w:szCs w:val="18"/>
              </w:rPr>
            </w:pPr>
            <w:r w:rsidRPr="00A72985">
              <w:rPr>
                <w:rFonts w:ascii="Arial" w:hAnsi="Arial" w:cs="Arial"/>
                <w:sz w:val="18"/>
                <w:szCs w:val="18"/>
              </w:rPr>
              <w:fldChar w:fldCharType="begin">
                <w:ffData>
                  <w:name w:val="Check228"/>
                  <w:enabled/>
                  <w:calcOnExit w:val="0"/>
                  <w:checkBox>
                    <w:sizeAuto/>
                    <w:default w:val="0"/>
                  </w:checkBox>
                </w:ffData>
              </w:fldChar>
            </w:r>
            <w:bookmarkStart w:id="80" w:name="Check228"/>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80"/>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76782E">
            <w:pPr>
              <w:spacing w:before="120"/>
              <w:rPr>
                <w:rFonts w:ascii="Arial" w:hAnsi="Arial" w:cs="Arial"/>
                <w:sz w:val="18"/>
                <w:szCs w:val="18"/>
              </w:rPr>
            </w:pPr>
            <w:r w:rsidRPr="00A72985">
              <w:rPr>
                <w:rFonts w:ascii="Arial" w:hAnsi="Arial" w:cs="Arial"/>
                <w:sz w:val="18"/>
                <w:szCs w:val="18"/>
              </w:rPr>
              <w:t>Master’s level clinicians</w:t>
            </w:r>
          </w:p>
        </w:tc>
      </w:tr>
      <w:tr w:rsidR="00B2136D" w:rsidRPr="00A72985" w:rsidTr="00383CD4">
        <w:trPr>
          <w:trHeight w:val="585"/>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sz w:val="18"/>
                <w:szCs w:val="18"/>
              </w:rPr>
              <w:t>15.  Other professionals shall have at least a bachelor’s degree in a relevant area of education or human services.</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76782E">
            <w:pPr>
              <w:spacing w:before="120"/>
              <w:rPr>
                <w:rFonts w:ascii="Arial" w:hAnsi="Arial" w:cs="Arial"/>
                <w:sz w:val="18"/>
                <w:szCs w:val="18"/>
              </w:rPr>
            </w:pPr>
            <w:r w:rsidRPr="00A72985">
              <w:rPr>
                <w:rFonts w:ascii="Arial" w:hAnsi="Arial" w:cs="Arial"/>
                <w:sz w:val="18"/>
                <w:szCs w:val="18"/>
              </w:rPr>
              <w:fldChar w:fldCharType="begin">
                <w:ffData>
                  <w:name w:val="Check229"/>
                  <w:enabled/>
                  <w:calcOnExit w:val="0"/>
                  <w:checkBox>
                    <w:sizeAuto/>
                    <w:default w:val="0"/>
                  </w:checkBox>
                </w:ffData>
              </w:fldChar>
            </w:r>
            <w:bookmarkStart w:id="81" w:name="Check229"/>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81"/>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76782E">
            <w:pPr>
              <w:spacing w:before="120"/>
              <w:rPr>
                <w:rFonts w:ascii="Arial" w:hAnsi="Arial" w:cs="Arial"/>
                <w:sz w:val="18"/>
                <w:szCs w:val="18"/>
              </w:rPr>
            </w:pPr>
            <w:r w:rsidRPr="00A72985">
              <w:rPr>
                <w:rFonts w:ascii="Arial" w:hAnsi="Arial" w:cs="Arial"/>
                <w:sz w:val="18"/>
                <w:szCs w:val="18"/>
              </w:rPr>
              <w:t>Other professionals</w:t>
            </w:r>
          </w:p>
        </w:tc>
      </w:tr>
      <w:tr w:rsidR="00B2136D" w:rsidRPr="00A72985" w:rsidTr="00383CD4">
        <w:trPr>
          <w:trHeight w:val="585"/>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sz w:val="18"/>
                <w:szCs w:val="18"/>
              </w:rPr>
              <w:lastRenderedPageBreak/>
              <w:t xml:space="preserve">16.  Substance abuse counselors shall be certified by the Department of Safety and Professional Services (DSPS). </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76782E">
            <w:pPr>
              <w:spacing w:before="120"/>
              <w:rPr>
                <w:rFonts w:ascii="Arial" w:hAnsi="Arial" w:cs="Arial"/>
                <w:sz w:val="18"/>
                <w:szCs w:val="18"/>
              </w:rPr>
            </w:pPr>
            <w:r w:rsidRPr="00A72985">
              <w:rPr>
                <w:rFonts w:ascii="Arial" w:hAnsi="Arial" w:cs="Arial"/>
                <w:sz w:val="18"/>
                <w:szCs w:val="18"/>
              </w:rPr>
              <w:fldChar w:fldCharType="begin">
                <w:ffData>
                  <w:name w:val="Check230"/>
                  <w:enabled/>
                  <w:calcOnExit w:val="0"/>
                  <w:checkBox>
                    <w:sizeAuto/>
                    <w:default w:val="0"/>
                  </w:checkBox>
                </w:ffData>
              </w:fldChar>
            </w:r>
            <w:bookmarkStart w:id="82" w:name="Check230"/>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82"/>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60E21" w:rsidP="0076782E">
            <w:pPr>
              <w:spacing w:before="120"/>
              <w:rPr>
                <w:rFonts w:ascii="Arial" w:hAnsi="Arial" w:cs="Arial"/>
                <w:sz w:val="18"/>
                <w:szCs w:val="18"/>
              </w:rPr>
            </w:pPr>
            <w:r>
              <w:rPr>
                <w:rFonts w:ascii="Arial" w:hAnsi="Arial" w:cs="Arial"/>
                <w:sz w:val="18"/>
                <w:szCs w:val="18"/>
              </w:rPr>
              <w:t xml:space="preserve">Substance abuse </w:t>
            </w:r>
            <w:r w:rsidR="007178E9">
              <w:rPr>
                <w:rFonts w:ascii="Arial" w:hAnsi="Arial" w:cs="Arial"/>
                <w:sz w:val="18"/>
                <w:szCs w:val="18"/>
              </w:rPr>
              <w:t xml:space="preserve">counselors </w:t>
            </w:r>
            <w:r w:rsidR="00B2136D" w:rsidRPr="00A72985">
              <w:rPr>
                <w:rFonts w:ascii="Arial" w:hAnsi="Arial" w:cs="Arial"/>
                <w:sz w:val="18"/>
                <w:szCs w:val="18"/>
              </w:rPr>
              <w:t>– C</w:t>
            </w:r>
            <w:r>
              <w:rPr>
                <w:rFonts w:ascii="Arial" w:hAnsi="Arial" w:cs="Arial"/>
                <w:sz w:val="18"/>
                <w:szCs w:val="18"/>
              </w:rPr>
              <w:t>SAC, SAC, SAC-T</w:t>
            </w:r>
          </w:p>
        </w:tc>
      </w:tr>
      <w:tr w:rsidR="00B2136D" w:rsidRPr="00A72985" w:rsidTr="00383CD4">
        <w:trPr>
          <w:trHeight w:val="983"/>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sz w:val="18"/>
                <w:szCs w:val="18"/>
              </w:rPr>
              <w:t>17.  Specialists in specific areas of therapeutic assistance, such as recreational and music therapists, shall have complied with th</w:t>
            </w:r>
            <w:r w:rsidR="005D7B5D">
              <w:rPr>
                <w:rFonts w:ascii="Arial" w:hAnsi="Arial" w:cs="Arial"/>
                <w:sz w:val="18"/>
                <w:szCs w:val="18"/>
              </w:rPr>
              <w:t xml:space="preserve">e appropriate certification </w:t>
            </w:r>
            <w:r w:rsidR="003E2F22">
              <w:rPr>
                <w:rFonts w:ascii="Arial" w:hAnsi="Arial" w:cs="Arial"/>
                <w:sz w:val="18"/>
                <w:szCs w:val="18"/>
              </w:rPr>
              <w:t xml:space="preserve">or </w:t>
            </w:r>
            <w:r w:rsidRPr="00A72985">
              <w:rPr>
                <w:rFonts w:ascii="Arial" w:hAnsi="Arial" w:cs="Arial"/>
                <w:sz w:val="18"/>
                <w:szCs w:val="18"/>
              </w:rPr>
              <w:t>registration procedures for their profession as required by state statute or administrative rule or the governing body regulating their profession.</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76782E">
            <w:pPr>
              <w:spacing w:before="120"/>
              <w:rPr>
                <w:rFonts w:ascii="Arial" w:hAnsi="Arial" w:cs="Arial"/>
                <w:sz w:val="18"/>
                <w:szCs w:val="18"/>
              </w:rPr>
            </w:pPr>
            <w:r w:rsidRPr="00A72985">
              <w:rPr>
                <w:rFonts w:ascii="Arial" w:hAnsi="Arial" w:cs="Arial"/>
                <w:sz w:val="18"/>
                <w:szCs w:val="18"/>
              </w:rPr>
              <w:fldChar w:fldCharType="begin">
                <w:ffData>
                  <w:name w:val="Check231"/>
                  <w:enabled/>
                  <w:calcOnExit w:val="0"/>
                  <w:checkBox>
                    <w:sizeAuto/>
                    <w:default w:val="0"/>
                  </w:checkBox>
                </w:ffData>
              </w:fldChar>
            </w:r>
            <w:bookmarkStart w:id="83" w:name="Check231"/>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83"/>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76782E">
            <w:pPr>
              <w:spacing w:before="120"/>
              <w:rPr>
                <w:rFonts w:ascii="Arial" w:hAnsi="Arial" w:cs="Arial"/>
                <w:sz w:val="18"/>
                <w:szCs w:val="18"/>
              </w:rPr>
            </w:pPr>
            <w:r w:rsidRPr="00A72985">
              <w:rPr>
                <w:rFonts w:ascii="Arial" w:hAnsi="Arial" w:cs="Arial"/>
                <w:sz w:val="18"/>
                <w:szCs w:val="18"/>
              </w:rPr>
              <w:t>Therapeutic assistance specialists</w:t>
            </w:r>
          </w:p>
        </w:tc>
      </w:tr>
      <w:tr w:rsidR="00B2136D" w:rsidRPr="00A72985" w:rsidTr="00383CD4">
        <w:trPr>
          <w:trHeight w:val="585"/>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B60E21">
            <w:pPr>
              <w:ind w:left="360" w:hanging="360"/>
              <w:rPr>
                <w:rFonts w:ascii="Arial" w:hAnsi="Arial" w:cs="Arial"/>
                <w:sz w:val="18"/>
                <w:szCs w:val="18"/>
              </w:rPr>
            </w:pPr>
            <w:r w:rsidRPr="00A72985">
              <w:rPr>
                <w:rFonts w:ascii="Arial" w:hAnsi="Arial" w:cs="Arial"/>
                <w:sz w:val="18"/>
                <w:szCs w:val="18"/>
              </w:rPr>
              <w:t>18.  Certified occupational therapy assistants shall be licensed and meet the requirements of</w:t>
            </w:r>
            <w:r w:rsidR="00B60E21">
              <w:rPr>
                <w:rFonts w:ascii="Arial" w:hAnsi="Arial" w:cs="Arial"/>
                <w:sz w:val="18"/>
                <w:szCs w:val="18"/>
              </w:rPr>
              <w:t xml:space="preserve"> Wis. Stat. §</w:t>
            </w:r>
            <w:r w:rsidRPr="00A72985">
              <w:rPr>
                <w:rFonts w:ascii="Arial" w:hAnsi="Arial" w:cs="Arial"/>
                <w:sz w:val="18"/>
                <w:szCs w:val="18"/>
              </w:rPr>
              <w:t xml:space="preserve"> 448.963(3)</w:t>
            </w:r>
            <w:r w:rsidR="00B60E21">
              <w:rPr>
                <w:rFonts w:ascii="Arial" w:hAnsi="Arial" w:cs="Arial"/>
                <w:sz w:val="18"/>
                <w:szCs w:val="18"/>
              </w:rPr>
              <w:t>.</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76782E">
            <w:pPr>
              <w:spacing w:before="120"/>
              <w:rPr>
                <w:rFonts w:ascii="Arial" w:hAnsi="Arial" w:cs="Arial"/>
                <w:sz w:val="18"/>
                <w:szCs w:val="18"/>
              </w:rPr>
            </w:pPr>
            <w:r w:rsidRPr="00A72985">
              <w:rPr>
                <w:rFonts w:ascii="Arial" w:hAnsi="Arial" w:cs="Arial"/>
                <w:sz w:val="18"/>
                <w:szCs w:val="18"/>
              </w:rPr>
              <w:fldChar w:fldCharType="begin">
                <w:ffData>
                  <w:name w:val="Check232"/>
                  <w:enabled/>
                  <w:calcOnExit w:val="0"/>
                  <w:checkBox>
                    <w:sizeAuto/>
                    <w:default w:val="0"/>
                  </w:checkBox>
                </w:ffData>
              </w:fldChar>
            </w:r>
            <w:bookmarkStart w:id="84" w:name="Check232"/>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84"/>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76782E">
            <w:pPr>
              <w:spacing w:before="120"/>
              <w:rPr>
                <w:rFonts w:ascii="Arial" w:hAnsi="Arial" w:cs="Arial"/>
                <w:sz w:val="18"/>
                <w:szCs w:val="18"/>
              </w:rPr>
            </w:pPr>
            <w:r w:rsidRPr="00A72985">
              <w:rPr>
                <w:rFonts w:ascii="Arial" w:hAnsi="Arial" w:cs="Arial"/>
                <w:sz w:val="18"/>
                <w:szCs w:val="18"/>
              </w:rPr>
              <w:t xml:space="preserve">Certified </w:t>
            </w:r>
            <w:r w:rsidR="00F77913">
              <w:rPr>
                <w:rFonts w:ascii="Arial" w:hAnsi="Arial" w:cs="Arial"/>
                <w:sz w:val="18"/>
                <w:szCs w:val="18"/>
              </w:rPr>
              <w:t>occupational therapy assistants</w:t>
            </w:r>
          </w:p>
          <w:p w:rsidR="00B2136D" w:rsidRPr="00A72985" w:rsidRDefault="00B2136D" w:rsidP="0076782E">
            <w:pPr>
              <w:rPr>
                <w:rFonts w:ascii="Arial" w:hAnsi="Arial" w:cs="Arial"/>
                <w:sz w:val="18"/>
                <w:szCs w:val="18"/>
              </w:rPr>
            </w:pPr>
            <w:r w:rsidRPr="00A72985">
              <w:rPr>
                <w:rFonts w:ascii="Arial" w:hAnsi="Arial" w:cs="Arial"/>
                <w:sz w:val="18"/>
                <w:szCs w:val="18"/>
              </w:rPr>
              <w:t>(COTA)</w:t>
            </w:r>
          </w:p>
        </w:tc>
      </w:tr>
      <w:tr w:rsidR="00B2136D" w:rsidRPr="00A72985" w:rsidTr="00383CD4">
        <w:trPr>
          <w:trHeight w:val="470"/>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B60E21">
            <w:pPr>
              <w:rPr>
                <w:rFonts w:ascii="Arial" w:hAnsi="Arial" w:cs="Arial"/>
                <w:sz w:val="18"/>
                <w:szCs w:val="18"/>
              </w:rPr>
            </w:pPr>
            <w:r w:rsidRPr="00A72985">
              <w:rPr>
                <w:rFonts w:ascii="Arial" w:hAnsi="Arial" w:cs="Arial"/>
                <w:sz w:val="18"/>
                <w:szCs w:val="18"/>
              </w:rPr>
              <w:t xml:space="preserve">19.   Licensed practical nurses shall be licensed under </w:t>
            </w:r>
            <w:r w:rsidR="00B60E21">
              <w:rPr>
                <w:rFonts w:ascii="Arial" w:hAnsi="Arial" w:cs="Arial"/>
                <w:sz w:val="18"/>
                <w:szCs w:val="18"/>
              </w:rPr>
              <w:t>Wis. Stat. ch. 441</w:t>
            </w:r>
            <w:r w:rsidRPr="00A72985">
              <w:rPr>
                <w:rFonts w:ascii="Arial" w:hAnsi="Arial" w:cs="Arial"/>
                <w:sz w:val="18"/>
                <w:szCs w:val="18"/>
              </w:rPr>
              <w:t>.</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76782E">
            <w:pPr>
              <w:spacing w:before="120"/>
              <w:rPr>
                <w:rFonts w:ascii="Arial" w:hAnsi="Arial" w:cs="Arial"/>
                <w:sz w:val="18"/>
                <w:szCs w:val="18"/>
              </w:rPr>
            </w:pPr>
            <w:r w:rsidRPr="00A72985">
              <w:rPr>
                <w:rFonts w:ascii="Arial" w:hAnsi="Arial" w:cs="Arial"/>
                <w:sz w:val="18"/>
                <w:szCs w:val="18"/>
              </w:rPr>
              <w:fldChar w:fldCharType="begin">
                <w:ffData>
                  <w:name w:val="Check233"/>
                  <w:enabled/>
                  <w:calcOnExit w:val="0"/>
                  <w:checkBox>
                    <w:sizeAuto/>
                    <w:default w:val="0"/>
                  </w:checkBox>
                </w:ffData>
              </w:fldChar>
            </w:r>
            <w:bookmarkStart w:id="85" w:name="Check233"/>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85"/>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76782E">
            <w:pPr>
              <w:spacing w:before="120"/>
              <w:rPr>
                <w:rFonts w:ascii="Arial" w:hAnsi="Arial" w:cs="Arial"/>
                <w:sz w:val="18"/>
                <w:szCs w:val="18"/>
              </w:rPr>
            </w:pPr>
            <w:r w:rsidRPr="00A72985">
              <w:rPr>
                <w:rFonts w:ascii="Arial" w:hAnsi="Arial" w:cs="Arial"/>
                <w:sz w:val="18"/>
                <w:szCs w:val="18"/>
              </w:rPr>
              <w:t>Licensed practical nurses</w:t>
            </w:r>
          </w:p>
        </w:tc>
      </w:tr>
      <w:tr w:rsidR="00B2136D" w:rsidRPr="00A72985" w:rsidTr="00383CD4">
        <w:trPr>
          <w:trHeight w:val="2035"/>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sz w:val="18"/>
                <w:szCs w:val="18"/>
              </w:rPr>
              <w:t>20.   A peer specialist means a staff person who is at least 18 years old and shall have successfully completed 30 hours of training during the past two years in recovery concepts, consumer rights, consumer-centered individual treatment planning, behavioral terminology, mental illness, co-occurring mental illness and substance abuse, psychotropic medications and side effects, functional assessment, local community resources, adult vulnerability, consumer confidentiality and who shall have a demonstrated aptitude for working with peers and who shall have self-identified as having a mental disorder or substance use disorder.</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76782E">
            <w:pPr>
              <w:spacing w:before="120"/>
              <w:rPr>
                <w:rFonts w:ascii="Arial" w:hAnsi="Arial" w:cs="Arial"/>
                <w:sz w:val="18"/>
                <w:szCs w:val="18"/>
              </w:rPr>
            </w:pPr>
            <w:r w:rsidRPr="00A72985">
              <w:rPr>
                <w:rFonts w:ascii="Arial" w:hAnsi="Arial" w:cs="Arial"/>
                <w:sz w:val="18"/>
                <w:szCs w:val="18"/>
              </w:rPr>
              <w:fldChar w:fldCharType="begin">
                <w:ffData>
                  <w:name w:val="Check234"/>
                  <w:enabled/>
                  <w:calcOnExit w:val="0"/>
                  <w:checkBox>
                    <w:sizeAuto/>
                    <w:default w:val="0"/>
                  </w:checkBox>
                </w:ffData>
              </w:fldChar>
            </w:r>
            <w:bookmarkStart w:id="86" w:name="Check234"/>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86"/>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76782E">
            <w:pPr>
              <w:spacing w:before="120"/>
              <w:rPr>
                <w:rFonts w:ascii="Arial" w:hAnsi="Arial" w:cs="Arial"/>
                <w:sz w:val="18"/>
                <w:szCs w:val="18"/>
              </w:rPr>
            </w:pPr>
            <w:r w:rsidRPr="00A72985">
              <w:rPr>
                <w:rFonts w:ascii="Arial" w:hAnsi="Arial" w:cs="Arial"/>
                <w:sz w:val="18"/>
                <w:szCs w:val="18"/>
              </w:rPr>
              <w:t>Peer specialists</w:t>
            </w:r>
          </w:p>
          <w:p w:rsidR="00B2136D" w:rsidRPr="00A72985" w:rsidRDefault="00B2136D" w:rsidP="0076782E">
            <w:pPr>
              <w:spacing w:before="120" w:after="120"/>
              <w:rPr>
                <w:rFonts w:ascii="Arial" w:hAnsi="Arial" w:cs="Arial"/>
                <w:sz w:val="18"/>
                <w:szCs w:val="18"/>
              </w:rPr>
            </w:pPr>
            <w:r w:rsidRPr="00A72985">
              <w:rPr>
                <w:rFonts w:ascii="Arial" w:hAnsi="Arial" w:cs="Arial"/>
                <w:sz w:val="18"/>
                <w:szCs w:val="18"/>
              </w:rPr>
              <w:t>With these minimum requirements:</w:t>
            </w:r>
          </w:p>
          <w:p w:rsidR="00B2136D" w:rsidRPr="00A72985" w:rsidRDefault="00B2136D" w:rsidP="00A06A87">
            <w:pPr>
              <w:spacing w:after="60"/>
              <w:rPr>
                <w:rFonts w:ascii="Arial" w:hAnsi="Arial" w:cs="Arial"/>
                <w:sz w:val="18"/>
                <w:szCs w:val="18"/>
              </w:rPr>
            </w:pPr>
            <w:r w:rsidRPr="00A72985">
              <w:rPr>
                <w:rFonts w:ascii="Arial" w:hAnsi="Arial" w:cs="Arial"/>
                <w:sz w:val="18"/>
                <w:szCs w:val="18"/>
              </w:rPr>
              <w:fldChar w:fldCharType="begin">
                <w:ffData>
                  <w:name w:val="Check94"/>
                  <w:enabled/>
                  <w:calcOnExit w:val="0"/>
                  <w:checkBox>
                    <w:sizeAuto/>
                    <w:default w:val="0"/>
                  </w:checkBox>
                </w:ffData>
              </w:fldChar>
            </w:r>
            <w:bookmarkStart w:id="87" w:name="Check94"/>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87"/>
            <w:r w:rsidRPr="00A72985">
              <w:rPr>
                <w:rFonts w:ascii="Arial" w:hAnsi="Arial" w:cs="Arial"/>
                <w:sz w:val="18"/>
                <w:szCs w:val="18"/>
              </w:rPr>
              <w:t xml:space="preserve">  18 years of age</w:t>
            </w:r>
          </w:p>
          <w:p w:rsidR="00B2136D" w:rsidRPr="00A72985" w:rsidRDefault="00B2136D" w:rsidP="00A06A87">
            <w:pPr>
              <w:spacing w:after="60"/>
              <w:rPr>
                <w:rFonts w:ascii="Arial" w:hAnsi="Arial" w:cs="Arial"/>
                <w:sz w:val="18"/>
                <w:szCs w:val="18"/>
              </w:rPr>
            </w:pPr>
            <w:r w:rsidRPr="00A72985">
              <w:rPr>
                <w:rFonts w:ascii="Arial" w:hAnsi="Arial" w:cs="Arial"/>
                <w:sz w:val="18"/>
                <w:szCs w:val="18"/>
              </w:rPr>
              <w:fldChar w:fldCharType="begin">
                <w:ffData>
                  <w:name w:val="Check95"/>
                  <w:enabled/>
                  <w:calcOnExit w:val="0"/>
                  <w:checkBox>
                    <w:sizeAuto/>
                    <w:default w:val="0"/>
                  </w:checkBox>
                </w:ffData>
              </w:fldChar>
            </w:r>
            <w:bookmarkStart w:id="88" w:name="Check95"/>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88"/>
            <w:r w:rsidRPr="00A72985">
              <w:rPr>
                <w:rFonts w:ascii="Arial" w:hAnsi="Arial" w:cs="Arial"/>
                <w:sz w:val="18"/>
                <w:szCs w:val="18"/>
              </w:rPr>
              <w:t xml:space="preserve">  30 hours specified training</w:t>
            </w:r>
          </w:p>
          <w:p w:rsidR="00B2136D" w:rsidRPr="00A72985" w:rsidRDefault="00B2136D" w:rsidP="00A06A87">
            <w:pPr>
              <w:rPr>
                <w:rFonts w:ascii="Arial" w:hAnsi="Arial" w:cs="Arial"/>
                <w:sz w:val="18"/>
                <w:szCs w:val="18"/>
              </w:rPr>
            </w:pPr>
            <w:r w:rsidRPr="00A72985">
              <w:rPr>
                <w:rFonts w:ascii="Arial" w:hAnsi="Arial" w:cs="Arial"/>
                <w:sz w:val="18"/>
                <w:szCs w:val="18"/>
              </w:rPr>
              <w:fldChar w:fldCharType="begin">
                <w:ffData>
                  <w:name w:val="Check96"/>
                  <w:enabled/>
                  <w:calcOnExit w:val="0"/>
                  <w:checkBox>
                    <w:sizeAuto/>
                    <w:default w:val="0"/>
                  </w:checkBox>
                </w:ffData>
              </w:fldChar>
            </w:r>
            <w:bookmarkStart w:id="89" w:name="Check96"/>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89"/>
            <w:r w:rsidRPr="00A72985">
              <w:rPr>
                <w:rFonts w:ascii="Arial" w:hAnsi="Arial" w:cs="Arial"/>
                <w:sz w:val="18"/>
                <w:szCs w:val="18"/>
              </w:rPr>
              <w:t xml:space="preserve">  Have a demonstrated aptitude</w:t>
            </w:r>
          </w:p>
        </w:tc>
      </w:tr>
      <w:tr w:rsidR="00B2136D" w:rsidRPr="00A72985" w:rsidTr="00383CD4">
        <w:trPr>
          <w:trHeight w:val="2231"/>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sz w:val="18"/>
                <w:szCs w:val="18"/>
              </w:rPr>
              <w:t>21.  A rehabilitation worker, meaning a staff person working under the direction of a licensed mental health professional or substance abuse professional in the implementation of rehabilitative mental health, substance use disorder services as identified in the consumer’s individual treatment plan who is at least 18 years old and shall have successfully completed 30 hours of training during the past two years in recovery concepts, consumer rights, consumer-centered individual treatment planning, behavioral terminology, mental illness, co-occurring mental illness and substance abuse, psychotropic medications and side effects, functional assessment, local community resources, adult vulnerability, consumer confidentiality.</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76782E">
            <w:pPr>
              <w:spacing w:before="120"/>
              <w:rPr>
                <w:rFonts w:ascii="Arial" w:hAnsi="Arial" w:cs="Arial"/>
                <w:sz w:val="18"/>
                <w:szCs w:val="18"/>
              </w:rPr>
            </w:pPr>
            <w:r w:rsidRPr="00A72985">
              <w:rPr>
                <w:rFonts w:ascii="Arial" w:hAnsi="Arial" w:cs="Arial"/>
                <w:sz w:val="18"/>
                <w:szCs w:val="18"/>
              </w:rPr>
              <w:fldChar w:fldCharType="begin">
                <w:ffData>
                  <w:name w:val="Check23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76782E">
            <w:pPr>
              <w:spacing w:before="120"/>
              <w:rPr>
                <w:rFonts w:ascii="Arial" w:hAnsi="Arial" w:cs="Arial"/>
                <w:sz w:val="18"/>
                <w:szCs w:val="18"/>
              </w:rPr>
            </w:pPr>
            <w:r>
              <w:rPr>
                <w:rFonts w:ascii="Arial" w:hAnsi="Arial" w:cs="Arial"/>
                <w:sz w:val="18"/>
                <w:szCs w:val="18"/>
              </w:rPr>
              <w:t>Rehabilitation workers</w:t>
            </w:r>
          </w:p>
          <w:p w:rsidR="00B2136D" w:rsidRPr="00A72985" w:rsidRDefault="00B2136D" w:rsidP="0076782E">
            <w:pPr>
              <w:spacing w:before="120" w:after="120"/>
              <w:rPr>
                <w:rFonts w:ascii="Arial" w:hAnsi="Arial" w:cs="Arial"/>
                <w:sz w:val="18"/>
                <w:szCs w:val="18"/>
              </w:rPr>
            </w:pPr>
            <w:r w:rsidRPr="00A72985">
              <w:rPr>
                <w:rFonts w:ascii="Arial" w:hAnsi="Arial" w:cs="Arial"/>
                <w:sz w:val="18"/>
                <w:szCs w:val="18"/>
              </w:rPr>
              <w:t>With these minimum requirements:</w:t>
            </w:r>
          </w:p>
          <w:p w:rsidR="00B2136D" w:rsidRPr="00A72985" w:rsidRDefault="00B2136D" w:rsidP="00A06A87">
            <w:pPr>
              <w:spacing w:after="60"/>
              <w:rPr>
                <w:rFonts w:ascii="Arial" w:hAnsi="Arial" w:cs="Arial"/>
                <w:sz w:val="18"/>
                <w:szCs w:val="18"/>
              </w:rPr>
            </w:pPr>
            <w:r w:rsidRPr="00A72985">
              <w:rPr>
                <w:rFonts w:ascii="Arial" w:hAnsi="Arial" w:cs="Arial"/>
                <w:sz w:val="18"/>
                <w:szCs w:val="18"/>
              </w:rPr>
              <w:fldChar w:fldCharType="begin">
                <w:ffData>
                  <w:name w:val="Check9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r w:rsidRPr="00A72985">
              <w:rPr>
                <w:rFonts w:ascii="Arial" w:hAnsi="Arial" w:cs="Arial"/>
                <w:sz w:val="18"/>
                <w:szCs w:val="18"/>
              </w:rPr>
              <w:t xml:space="preserve">  18 years of age</w:t>
            </w:r>
          </w:p>
          <w:p w:rsidR="00B2136D" w:rsidRPr="00A72985" w:rsidRDefault="00B2136D" w:rsidP="0076782E">
            <w:pPr>
              <w:spacing w:after="40"/>
              <w:rPr>
                <w:rFonts w:ascii="Arial" w:hAnsi="Arial" w:cs="Arial"/>
                <w:sz w:val="18"/>
                <w:szCs w:val="18"/>
              </w:rPr>
            </w:pPr>
            <w:r w:rsidRPr="00A72985">
              <w:rPr>
                <w:rFonts w:ascii="Arial" w:hAnsi="Arial" w:cs="Arial"/>
                <w:sz w:val="18"/>
                <w:szCs w:val="18"/>
              </w:rPr>
              <w:fldChar w:fldCharType="begin">
                <w:ffData>
                  <w:name w:val="Check95"/>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r w:rsidRPr="00A72985">
              <w:rPr>
                <w:rFonts w:ascii="Arial" w:hAnsi="Arial" w:cs="Arial"/>
                <w:sz w:val="18"/>
                <w:szCs w:val="18"/>
              </w:rPr>
              <w:t xml:space="preserve">  30 hours specified training</w:t>
            </w:r>
          </w:p>
          <w:p w:rsidR="00B2136D" w:rsidRPr="00A72985" w:rsidRDefault="00B2136D" w:rsidP="0076782E">
            <w:pPr>
              <w:rPr>
                <w:rFonts w:ascii="Arial" w:hAnsi="Arial" w:cs="Arial"/>
                <w:sz w:val="18"/>
                <w:szCs w:val="18"/>
              </w:rPr>
            </w:pPr>
          </w:p>
        </w:tc>
      </w:tr>
      <w:tr w:rsidR="00B2136D" w:rsidRPr="00A72985" w:rsidTr="00383CD4">
        <w:trPr>
          <w:trHeight w:val="1379"/>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76782E">
            <w:pPr>
              <w:spacing w:before="120"/>
              <w:ind w:left="360" w:hanging="360"/>
              <w:rPr>
                <w:rFonts w:ascii="Arial" w:hAnsi="Arial" w:cs="Arial"/>
                <w:sz w:val="18"/>
                <w:szCs w:val="18"/>
              </w:rPr>
            </w:pPr>
            <w:r w:rsidRPr="00A72985">
              <w:rPr>
                <w:rFonts w:ascii="Arial" w:hAnsi="Arial" w:cs="Arial"/>
                <w:sz w:val="18"/>
                <w:szCs w:val="18"/>
              </w:rPr>
              <w:t>22.  Clinical students shall be currently enrolled in an accredited academic institution and working toward a degree in a professional area identified in this subsection and providing services to the CCS under the supervision of a staff member who meets the qualifications under this subsection for that staff member’s professional area.</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76782E">
            <w:pPr>
              <w:spacing w:before="120"/>
              <w:rPr>
                <w:rFonts w:ascii="Arial" w:hAnsi="Arial" w:cs="Arial"/>
                <w:sz w:val="18"/>
                <w:szCs w:val="18"/>
              </w:rPr>
            </w:pPr>
            <w:r w:rsidRPr="00A72985">
              <w:rPr>
                <w:rFonts w:ascii="Arial" w:hAnsi="Arial" w:cs="Arial"/>
                <w:sz w:val="18"/>
                <w:szCs w:val="18"/>
              </w:rPr>
              <w:fldChar w:fldCharType="begin">
                <w:ffData>
                  <w:name w:val="Check235"/>
                  <w:enabled/>
                  <w:calcOnExit w:val="0"/>
                  <w:checkBox>
                    <w:sizeAuto/>
                    <w:default w:val="0"/>
                  </w:checkBox>
                </w:ffData>
              </w:fldChar>
            </w:r>
            <w:bookmarkStart w:id="90" w:name="Check235"/>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90"/>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76782E">
            <w:pPr>
              <w:spacing w:before="120"/>
              <w:rPr>
                <w:rFonts w:ascii="Arial" w:hAnsi="Arial" w:cs="Arial"/>
                <w:sz w:val="18"/>
                <w:szCs w:val="18"/>
              </w:rPr>
            </w:pPr>
            <w:r>
              <w:rPr>
                <w:rFonts w:ascii="Arial" w:hAnsi="Arial" w:cs="Arial"/>
                <w:sz w:val="18"/>
                <w:szCs w:val="18"/>
              </w:rPr>
              <w:t>Clinical students</w:t>
            </w:r>
          </w:p>
          <w:p w:rsidR="00B2136D" w:rsidRPr="00A72985" w:rsidRDefault="00B2136D" w:rsidP="0076782E">
            <w:pPr>
              <w:spacing w:before="120" w:after="120"/>
              <w:rPr>
                <w:rFonts w:ascii="Arial" w:hAnsi="Arial" w:cs="Arial"/>
                <w:sz w:val="18"/>
                <w:szCs w:val="18"/>
              </w:rPr>
            </w:pPr>
            <w:r w:rsidRPr="00A72985">
              <w:rPr>
                <w:rFonts w:ascii="Arial" w:hAnsi="Arial" w:cs="Arial"/>
                <w:sz w:val="18"/>
                <w:szCs w:val="18"/>
              </w:rPr>
              <w:t>With these minimum requirements:</w:t>
            </w:r>
          </w:p>
          <w:p w:rsidR="00B2136D" w:rsidRPr="00A72985" w:rsidRDefault="00B2136D" w:rsidP="0076782E">
            <w:pPr>
              <w:spacing w:after="60"/>
              <w:rPr>
                <w:rFonts w:ascii="Arial" w:hAnsi="Arial" w:cs="Arial"/>
                <w:sz w:val="18"/>
                <w:szCs w:val="18"/>
              </w:rPr>
            </w:pPr>
            <w:r w:rsidRPr="00A72985">
              <w:rPr>
                <w:rFonts w:ascii="Arial" w:hAnsi="Arial" w:cs="Arial"/>
                <w:sz w:val="18"/>
                <w:szCs w:val="18"/>
              </w:rPr>
              <w:fldChar w:fldCharType="begin">
                <w:ffData>
                  <w:name w:val="Check9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r w:rsidRPr="00A72985">
              <w:rPr>
                <w:rFonts w:ascii="Arial" w:hAnsi="Arial" w:cs="Arial"/>
                <w:sz w:val="18"/>
                <w:szCs w:val="18"/>
              </w:rPr>
              <w:t xml:space="preserve">  Currently enrolled</w:t>
            </w:r>
          </w:p>
          <w:p w:rsidR="00B2136D" w:rsidRPr="00A72985" w:rsidRDefault="00B2136D" w:rsidP="0076782E">
            <w:pPr>
              <w:spacing w:after="40"/>
              <w:rPr>
                <w:rFonts w:ascii="Arial" w:hAnsi="Arial" w:cs="Arial"/>
                <w:sz w:val="18"/>
                <w:szCs w:val="18"/>
              </w:rPr>
            </w:pPr>
            <w:r w:rsidRPr="00A72985">
              <w:rPr>
                <w:rFonts w:ascii="Arial" w:hAnsi="Arial" w:cs="Arial"/>
                <w:sz w:val="18"/>
                <w:szCs w:val="18"/>
              </w:rPr>
              <w:fldChar w:fldCharType="begin">
                <w:ffData>
                  <w:name w:val="Check95"/>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r w:rsidRPr="00A72985">
              <w:rPr>
                <w:rFonts w:ascii="Arial" w:hAnsi="Arial" w:cs="Arial"/>
                <w:sz w:val="18"/>
                <w:szCs w:val="18"/>
              </w:rPr>
              <w:t xml:space="preserve">  Under supervision of qualified staff</w:t>
            </w:r>
          </w:p>
        </w:tc>
      </w:tr>
      <w:tr w:rsidR="00B2136D" w:rsidRPr="00A72985" w:rsidTr="00383CD4">
        <w:trPr>
          <w:trHeight w:val="1450"/>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976CFD">
            <w:pPr>
              <w:ind w:left="360" w:hanging="360"/>
              <w:rPr>
                <w:rFonts w:ascii="Arial" w:hAnsi="Arial" w:cs="Arial"/>
                <w:sz w:val="18"/>
                <w:szCs w:val="18"/>
              </w:rPr>
            </w:pPr>
            <w:r w:rsidRPr="00A72985">
              <w:rPr>
                <w:rFonts w:ascii="Arial" w:hAnsi="Arial" w:cs="Arial"/>
                <w:b/>
                <w:sz w:val="18"/>
                <w:szCs w:val="18"/>
              </w:rPr>
              <w:t>(3)</w:t>
            </w:r>
            <w:r w:rsidR="00976CFD">
              <w:rPr>
                <w:rFonts w:ascii="Arial" w:hAnsi="Arial" w:cs="Arial"/>
                <w:b/>
                <w:sz w:val="18"/>
                <w:szCs w:val="18"/>
              </w:rPr>
              <w:tab/>
            </w:r>
            <w:r w:rsidRPr="00A72985">
              <w:rPr>
                <w:rFonts w:ascii="Arial" w:hAnsi="Arial" w:cs="Arial"/>
                <w:b/>
                <w:sz w:val="18"/>
                <w:szCs w:val="18"/>
              </w:rPr>
              <w:t>VOLUNTEERS</w:t>
            </w:r>
            <w:r w:rsidR="00B84E48">
              <w:rPr>
                <w:rFonts w:ascii="Arial" w:hAnsi="Arial" w:cs="Arial"/>
                <w:b/>
                <w:sz w:val="18"/>
                <w:szCs w:val="18"/>
              </w:rPr>
              <w:t xml:space="preserve">. </w:t>
            </w:r>
            <w:r w:rsidRPr="00A72985">
              <w:rPr>
                <w:rFonts w:ascii="Arial" w:hAnsi="Arial" w:cs="Arial"/>
                <w:sz w:val="18"/>
                <w:szCs w:val="18"/>
              </w:rPr>
              <w:t xml:space="preserve"> A CCS may use volunteers to support th</w:t>
            </w:r>
            <w:r w:rsidR="00976CFD">
              <w:rPr>
                <w:rFonts w:ascii="Arial" w:hAnsi="Arial" w:cs="Arial"/>
                <w:sz w:val="18"/>
                <w:szCs w:val="18"/>
              </w:rPr>
              <w:t xml:space="preserve">e activities of staff members. </w:t>
            </w:r>
            <w:r w:rsidRPr="00A72985">
              <w:rPr>
                <w:rFonts w:ascii="Arial" w:hAnsi="Arial" w:cs="Arial"/>
                <w:sz w:val="18"/>
                <w:szCs w:val="18"/>
              </w:rPr>
              <w:t>Before a volunteer may work independently with a consumer or family member, the CCS shall conduct a background check on the volunteer</w:t>
            </w:r>
            <w:r w:rsidR="00B84E48">
              <w:rPr>
                <w:rFonts w:ascii="Arial" w:hAnsi="Arial" w:cs="Arial"/>
                <w:sz w:val="18"/>
                <w:szCs w:val="18"/>
              </w:rPr>
              <w:t xml:space="preserve">. </w:t>
            </w:r>
            <w:r w:rsidRPr="00A72985">
              <w:rPr>
                <w:rFonts w:ascii="Arial" w:hAnsi="Arial" w:cs="Arial"/>
                <w:sz w:val="18"/>
                <w:szCs w:val="18"/>
              </w:rPr>
              <w:t xml:space="preserve">Each volunteer shall be supervised by a staff member qualified under sub. (2)(g)1-17 and receive orientation and training under the requirements of </w:t>
            </w:r>
            <w:r w:rsidR="007178E9">
              <w:rPr>
                <w:rFonts w:ascii="Arial" w:hAnsi="Arial" w:cs="Arial"/>
                <w:sz w:val="18"/>
                <w:szCs w:val="18"/>
              </w:rPr>
              <w:t xml:space="preserve">§ </w:t>
            </w:r>
            <w:r w:rsidRPr="00A72985">
              <w:rPr>
                <w:rFonts w:ascii="Arial" w:hAnsi="Arial" w:cs="Arial"/>
                <w:sz w:val="18"/>
                <w:szCs w:val="18"/>
              </w:rPr>
              <w:t xml:space="preserve"> DHS 36.12.</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76782E">
            <w:pPr>
              <w:spacing w:before="120" w:after="60"/>
              <w:rPr>
                <w:rFonts w:ascii="Arial" w:hAnsi="Arial" w:cs="Arial"/>
                <w:sz w:val="18"/>
                <w:szCs w:val="18"/>
              </w:rPr>
            </w:pPr>
            <w:r w:rsidRPr="00A72985">
              <w:rPr>
                <w:rFonts w:ascii="Arial" w:hAnsi="Arial" w:cs="Arial"/>
                <w:sz w:val="18"/>
                <w:szCs w:val="18"/>
              </w:rPr>
              <w:fldChar w:fldCharType="begin">
                <w:ffData>
                  <w:name w:val="Check97"/>
                  <w:enabled/>
                  <w:calcOnExit w:val="0"/>
                  <w:checkBox>
                    <w:sizeAuto/>
                    <w:default w:val="0"/>
                  </w:checkBox>
                </w:ffData>
              </w:fldChar>
            </w:r>
            <w:bookmarkStart w:id="91" w:name="Check97"/>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91"/>
          </w:p>
          <w:p w:rsidR="00B2136D" w:rsidRPr="00A72985" w:rsidRDefault="00B2136D" w:rsidP="0076782E">
            <w:pPr>
              <w:spacing w:after="60"/>
              <w:rPr>
                <w:rFonts w:ascii="Arial" w:hAnsi="Arial" w:cs="Arial"/>
                <w:sz w:val="18"/>
                <w:szCs w:val="18"/>
              </w:rPr>
            </w:pPr>
            <w:r w:rsidRPr="00A72985">
              <w:rPr>
                <w:rFonts w:ascii="Arial" w:hAnsi="Arial" w:cs="Arial"/>
                <w:sz w:val="18"/>
                <w:szCs w:val="18"/>
              </w:rPr>
              <w:fldChar w:fldCharType="begin">
                <w:ffData>
                  <w:name w:val="Check98"/>
                  <w:enabled/>
                  <w:calcOnExit w:val="0"/>
                  <w:checkBox>
                    <w:sizeAuto/>
                    <w:default w:val="0"/>
                  </w:checkBox>
                </w:ffData>
              </w:fldChar>
            </w:r>
            <w:bookmarkStart w:id="92" w:name="Check98"/>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92"/>
          </w:p>
          <w:p w:rsidR="00B2136D" w:rsidRPr="00A72985" w:rsidRDefault="00B2136D" w:rsidP="0076782E">
            <w:pPr>
              <w:spacing w:after="60"/>
              <w:rPr>
                <w:rFonts w:ascii="Arial" w:hAnsi="Arial" w:cs="Arial"/>
                <w:sz w:val="18"/>
                <w:szCs w:val="18"/>
              </w:rPr>
            </w:pPr>
            <w:r w:rsidRPr="00A72985">
              <w:rPr>
                <w:rFonts w:ascii="Arial" w:hAnsi="Arial" w:cs="Arial"/>
                <w:sz w:val="18"/>
                <w:szCs w:val="18"/>
              </w:rPr>
              <w:fldChar w:fldCharType="begin">
                <w:ffData>
                  <w:name w:val="Check99"/>
                  <w:enabled/>
                  <w:calcOnExit w:val="0"/>
                  <w:checkBox>
                    <w:sizeAuto/>
                    <w:default w:val="0"/>
                  </w:checkBox>
                </w:ffData>
              </w:fldChar>
            </w:r>
            <w:bookmarkStart w:id="93" w:name="Check99"/>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93"/>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76782E">
            <w:pPr>
              <w:spacing w:before="120" w:after="60"/>
              <w:rPr>
                <w:rFonts w:ascii="Arial" w:hAnsi="Arial" w:cs="Arial"/>
                <w:sz w:val="18"/>
                <w:szCs w:val="18"/>
              </w:rPr>
            </w:pPr>
            <w:r w:rsidRPr="00A72985">
              <w:rPr>
                <w:rFonts w:ascii="Arial" w:hAnsi="Arial" w:cs="Arial"/>
                <w:sz w:val="18"/>
                <w:szCs w:val="18"/>
              </w:rPr>
              <w:t>Background checks process in effect</w:t>
            </w:r>
          </w:p>
          <w:p w:rsidR="00B2136D" w:rsidRPr="00A72985" w:rsidRDefault="00B2136D" w:rsidP="0076782E">
            <w:pPr>
              <w:spacing w:after="60"/>
              <w:rPr>
                <w:rFonts w:ascii="Arial" w:hAnsi="Arial" w:cs="Arial"/>
                <w:sz w:val="18"/>
                <w:szCs w:val="18"/>
              </w:rPr>
            </w:pPr>
            <w:r w:rsidRPr="00A72985">
              <w:rPr>
                <w:rFonts w:ascii="Arial" w:hAnsi="Arial" w:cs="Arial"/>
                <w:sz w:val="18"/>
                <w:szCs w:val="18"/>
              </w:rPr>
              <w:t>Training and orientation provided</w:t>
            </w:r>
          </w:p>
          <w:p w:rsidR="00B2136D" w:rsidRPr="00A72985" w:rsidRDefault="00B2136D" w:rsidP="0076782E">
            <w:pPr>
              <w:spacing w:after="60"/>
              <w:rPr>
                <w:rFonts w:ascii="Arial" w:hAnsi="Arial" w:cs="Arial"/>
                <w:sz w:val="18"/>
                <w:szCs w:val="18"/>
              </w:rPr>
            </w:pPr>
            <w:r w:rsidRPr="00A72985">
              <w:rPr>
                <w:rFonts w:ascii="Arial" w:hAnsi="Arial" w:cs="Arial"/>
                <w:sz w:val="18"/>
                <w:szCs w:val="18"/>
              </w:rPr>
              <w:t>Under supervision of qualified staff</w:t>
            </w:r>
          </w:p>
        </w:tc>
      </w:tr>
      <w:tr w:rsidR="00B2136D" w:rsidRPr="00A72985" w:rsidTr="00383CD4">
        <w:trPr>
          <w:trHeight w:val="1063"/>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976CFD">
            <w:pPr>
              <w:ind w:left="360" w:hanging="360"/>
              <w:rPr>
                <w:rFonts w:ascii="Arial" w:hAnsi="Arial" w:cs="Arial"/>
                <w:sz w:val="18"/>
                <w:szCs w:val="18"/>
              </w:rPr>
            </w:pPr>
            <w:r w:rsidRPr="00A72985">
              <w:rPr>
                <w:rFonts w:ascii="Arial" w:hAnsi="Arial" w:cs="Arial"/>
                <w:b/>
                <w:sz w:val="18"/>
                <w:szCs w:val="18"/>
              </w:rPr>
              <w:t>(4)</w:t>
            </w:r>
            <w:r w:rsidR="00976CFD">
              <w:rPr>
                <w:rFonts w:ascii="Arial" w:hAnsi="Arial" w:cs="Arial"/>
                <w:b/>
                <w:sz w:val="18"/>
                <w:szCs w:val="18"/>
              </w:rPr>
              <w:tab/>
            </w:r>
            <w:r w:rsidRPr="00A72985">
              <w:rPr>
                <w:rFonts w:ascii="Arial" w:hAnsi="Arial" w:cs="Arial"/>
                <w:b/>
                <w:sz w:val="18"/>
                <w:szCs w:val="18"/>
              </w:rPr>
              <w:t>DOCUMENTATION OF QUALIFICATIONS</w:t>
            </w:r>
            <w:r w:rsidR="00B84E48">
              <w:rPr>
                <w:rFonts w:ascii="Arial" w:hAnsi="Arial" w:cs="Arial"/>
                <w:b/>
                <w:sz w:val="18"/>
                <w:szCs w:val="18"/>
              </w:rPr>
              <w:t xml:space="preserve">. </w:t>
            </w:r>
            <w:r w:rsidRPr="00A72985">
              <w:rPr>
                <w:rFonts w:ascii="Arial" w:hAnsi="Arial" w:cs="Arial"/>
                <w:sz w:val="18"/>
                <w:szCs w:val="18"/>
              </w:rPr>
              <w:t>Documentation of staff qualifications shall be available for review by consumers and parents or legal representatives of consumers if parental or legal representative consent to treatment is required.</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76782E">
            <w:pPr>
              <w:spacing w:before="120"/>
              <w:rPr>
                <w:rFonts w:ascii="Arial" w:hAnsi="Arial" w:cs="Arial"/>
                <w:sz w:val="18"/>
                <w:szCs w:val="18"/>
              </w:rPr>
            </w:pPr>
            <w:r w:rsidRPr="00A72985">
              <w:rPr>
                <w:rFonts w:ascii="Arial" w:hAnsi="Arial" w:cs="Arial"/>
                <w:sz w:val="18"/>
                <w:szCs w:val="18"/>
              </w:rPr>
              <w:fldChar w:fldCharType="begin">
                <w:ffData>
                  <w:name w:val="Check100"/>
                  <w:enabled/>
                  <w:calcOnExit w:val="0"/>
                  <w:checkBox>
                    <w:sizeAuto/>
                    <w:default w:val="0"/>
                  </w:checkBox>
                </w:ffData>
              </w:fldChar>
            </w:r>
            <w:bookmarkStart w:id="94" w:name="Check100"/>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94"/>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76782E">
            <w:pPr>
              <w:spacing w:before="120"/>
              <w:rPr>
                <w:rFonts w:ascii="Arial" w:hAnsi="Arial" w:cs="Arial"/>
                <w:b/>
                <w:sz w:val="18"/>
                <w:szCs w:val="18"/>
              </w:rPr>
            </w:pPr>
            <w:r w:rsidRPr="00A72985">
              <w:rPr>
                <w:rFonts w:ascii="Arial" w:hAnsi="Arial" w:cs="Arial"/>
                <w:b/>
                <w:sz w:val="18"/>
                <w:szCs w:val="18"/>
              </w:rPr>
              <w:t>Personnel manual created with position descriptions, credentials, and a copy o</w:t>
            </w:r>
            <w:r w:rsidR="007178E9">
              <w:rPr>
                <w:rFonts w:ascii="Arial" w:hAnsi="Arial" w:cs="Arial"/>
                <w:b/>
                <w:sz w:val="18"/>
                <w:szCs w:val="18"/>
              </w:rPr>
              <w:t>f the current CCS Staff Listing</w:t>
            </w:r>
          </w:p>
        </w:tc>
      </w:tr>
      <w:tr w:rsidR="00B2136D" w:rsidRPr="00A72985" w:rsidTr="00383CD4">
        <w:trPr>
          <w:trHeight w:val="470"/>
        </w:trPr>
        <w:tc>
          <w:tcPr>
            <w:tcW w:w="11100" w:type="dxa"/>
            <w:gridSpan w:val="6"/>
            <w:tcBorders>
              <w:top w:val="single" w:sz="4" w:space="0" w:color="auto"/>
              <w:left w:val="single" w:sz="4" w:space="0" w:color="FFFFFF"/>
              <w:bottom w:val="single" w:sz="4" w:space="0" w:color="auto"/>
              <w:right w:val="single" w:sz="4" w:space="0" w:color="FFFFFF"/>
            </w:tcBorders>
            <w:shd w:val="clear" w:color="auto" w:fill="D9D9D9"/>
            <w:vAlign w:val="center"/>
          </w:tcPr>
          <w:p w:rsidR="00B2136D" w:rsidRPr="00394CEB" w:rsidRDefault="00B2136D" w:rsidP="000E78AF">
            <w:pPr>
              <w:rPr>
                <w:rFonts w:ascii="Arial" w:hAnsi="Arial" w:cs="Arial"/>
                <w:b/>
                <w:sz w:val="22"/>
                <w:szCs w:val="22"/>
              </w:rPr>
            </w:pPr>
            <w:r w:rsidRPr="00394CEB">
              <w:rPr>
                <w:rFonts w:ascii="Arial" w:hAnsi="Arial" w:cs="Arial"/>
                <w:b/>
                <w:sz w:val="22"/>
                <w:szCs w:val="22"/>
              </w:rPr>
              <w:t xml:space="preserve">SUPERVISION AND CLINICAL COLLABORATION – </w:t>
            </w:r>
            <w:r w:rsidR="000E78AF" w:rsidRPr="00394CEB">
              <w:rPr>
                <w:rFonts w:ascii="Arial" w:hAnsi="Arial" w:cs="Arial"/>
                <w:b/>
                <w:sz w:val="22"/>
                <w:szCs w:val="22"/>
              </w:rPr>
              <w:t xml:space="preserve">§ </w:t>
            </w:r>
            <w:r w:rsidRPr="00394CEB">
              <w:rPr>
                <w:rFonts w:ascii="Arial" w:hAnsi="Arial" w:cs="Arial"/>
                <w:b/>
                <w:sz w:val="22"/>
                <w:szCs w:val="22"/>
              </w:rPr>
              <w:t>DHS 36.11</w:t>
            </w:r>
          </w:p>
        </w:tc>
      </w:tr>
      <w:tr w:rsidR="00B2136D" w:rsidRPr="00A72985" w:rsidTr="00383CD4">
        <w:trPr>
          <w:trHeight w:val="1028"/>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976CFD">
            <w:pPr>
              <w:spacing w:before="120"/>
              <w:ind w:left="360" w:hanging="360"/>
              <w:rPr>
                <w:rFonts w:ascii="Arial" w:hAnsi="Arial" w:cs="Arial"/>
                <w:sz w:val="18"/>
                <w:szCs w:val="18"/>
              </w:rPr>
            </w:pPr>
            <w:r w:rsidRPr="00A72985">
              <w:rPr>
                <w:rFonts w:ascii="Arial" w:hAnsi="Arial" w:cs="Arial"/>
                <w:sz w:val="18"/>
                <w:szCs w:val="18"/>
              </w:rPr>
              <w:t>(1)</w:t>
            </w:r>
            <w:r w:rsidR="00976CFD">
              <w:rPr>
                <w:rFonts w:ascii="Arial" w:hAnsi="Arial" w:cs="Arial"/>
                <w:sz w:val="18"/>
                <w:szCs w:val="18"/>
              </w:rPr>
              <w:tab/>
            </w:r>
            <w:r w:rsidRPr="00A72985">
              <w:rPr>
                <w:rFonts w:ascii="Arial" w:hAnsi="Arial" w:cs="Arial"/>
                <w:sz w:val="18"/>
                <w:szCs w:val="18"/>
              </w:rPr>
              <w:t>(a)  Each staff member shall be supervised and provided with the consultation needed to perform assigned functions and meet the credential requirements of this chapter and other state and federal laws and professional associations.</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1B0B62">
            <w:pPr>
              <w:spacing w:before="120"/>
              <w:rPr>
                <w:rFonts w:ascii="Arial" w:hAnsi="Arial" w:cs="Arial"/>
                <w:sz w:val="18"/>
                <w:szCs w:val="18"/>
              </w:rPr>
            </w:pPr>
            <w:r w:rsidRPr="00A72985">
              <w:rPr>
                <w:rFonts w:ascii="Arial" w:hAnsi="Arial" w:cs="Arial"/>
                <w:sz w:val="18"/>
                <w:szCs w:val="18"/>
              </w:rPr>
              <w:fldChar w:fldCharType="begin">
                <w:ffData>
                  <w:name w:val="Check101"/>
                  <w:enabled/>
                  <w:calcOnExit w:val="0"/>
                  <w:checkBox>
                    <w:sizeAuto/>
                    <w:default w:val="0"/>
                  </w:checkBox>
                </w:ffData>
              </w:fldChar>
            </w:r>
            <w:bookmarkStart w:id="95" w:name="Check101"/>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95"/>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1B0B62">
            <w:pPr>
              <w:spacing w:before="120"/>
              <w:rPr>
                <w:rFonts w:ascii="Arial" w:hAnsi="Arial" w:cs="Arial"/>
                <w:sz w:val="18"/>
                <w:szCs w:val="18"/>
              </w:rPr>
            </w:pPr>
            <w:r w:rsidRPr="00A72985">
              <w:rPr>
                <w:rFonts w:ascii="Arial" w:hAnsi="Arial" w:cs="Arial"/>
                <w:sz w:val="18"/>
                <w:szCs w:val="18"/>
              </w:rPr>
              <w:t>Supervisory hierarchy established in policy</w:t>
            </w:r>
          </w:p>
        </w:tc>
      </w:tr>
      <w:tr w:rsidR="00B2136D" w:rsidRPr="00A72985" w:rsidTr="00383CD4">
        <w:trPr>
          <w:trHeight w:val="1064"/>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976CFD">
            <w:pPr>
              <w:spacing w:before="120"/>
              <w:ind w:left="360" w:hanging="360"/>
              <w:rPr>
                <w:rFonts w:ascii="Arial" w:hAnsi="Arial" w:cs="Arial"/>
                <w:sz w:val="18"/>
                <w:szCs w:val="18"/>
              </w:rPr>
            </w:pPr>
            <w:r w:rsidRPr="00A72985">
              <w:rPr>
                <w:rFonts w:ascii="Arial" w:hAnsi="Arial" w:cs="Arial"/>
                <w:sz w:val="18"/>
                <w:szCs w:val="18"/>
              </w:rPr>
              <w:t>(b)</w:t>
            </w:r>
            <w:r w:rsidR="00976CFD">
              <w:rPr>
                <w:rFonts w:ascii="Arial" w:hAnsi="Arial" w:cs="Arial"/>
                <w:sz w:val="18"/>
                <w:szCs w:val="18"/>
              </w:rPr>
              <w:tab/>
            </w:r>
            <w:r w:rsidRPr="00A72985">
              <w:rPr>
                <w:rFonts w:ascii="Arial" w:hAnsi="Arial" w:cs="Arial"/>
                <w:sz w:val="18"/>
                <w:szCs w:val="18"/>
              </w:rPr>
              <w:t>Supervision may i</w:t>
            </w:r>
            <w:r w:rsidR="00976CFD">
              <w:rPr>
                <w:rFonts w:ascii="Arial" w:hAnsi="Arial" w:cs="Arial"/>
                <w:sz w:val="18"/>
                <w:szCs w:val="18"/>
              </w:rPr>
              <w:t xml:space="preserve">nclude clinical collaboration. </w:t>
            </w:r>
            <w:r w:rsidRPr="00A72985">
              <w:rPr>
                <w:rFonts w:ascii="Arial" w:hAnsi="Arial" w:cs="Arial"/>
                <w:sz w:val="18"/>
                <w:szCs w:val="18"/>
              </w:rPr>
              <w:t xml:space="preserve">Clinical collaboration may be an option for supervision only among staff qualified under </w:t>
            </w:r>
            <w:r w:rsidR="007178E9">
              <w:rPr>
                <w:rFonts w:ascii="Arial" w:hAnsi="Arial" w:cs="Arial"/>
                <w:sz w:val="18"/>
                <w:szCs w:val="18"/>
              </w:rPr>
              <w:t xml:space="preserve">§ </w:t>
            </w:r>
            <w:r w:rsidR="00976CFD">
              <w:rPr>
                <w:rFonts w:ascii="Arial" w:hAnsi="Arial" w:cs="Arial"/>
                <w:sz w:val="18"/>
                <w:szCs w:val="18"/>
              </w:rPr>
              <w:t xml:space="preserve">DHS 36.10(2)(g)1-8. </w:t>
            </w:r>
            <w:r w:rsidRPr="00A72985">
              <w:rPr>
                <w:rFonts w:ascii="Arial" w:hAnsi="Arial" w:cs="Arial"/>
                <w:sz w:val="18"/>
                <w:szCs w:val="18"/>
              </w:rPr>
              <w:t>Supervision and clinical collaboration shall be accomplished by one or more of the following:</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1B0B62">
            <w:pPr>
              <w:spacing w:before="120"/>
              <w:rPr>
                <w:rFonts w:ascii="Arial" w:hAnsi="Arial" w:cs="Arial"/>
                <w:sz w:val="18"/>
                <w:szCs w:val="18"/>
              </w:rPr>
            </w:pPr>
            <w:r w:rsidRPr="00A72985">
              <w:rPr>
                <w:rFonts w:ascii="Arial" w:hAnsi="Arial" w:cs="Arial"/>
                <w:sz w:val="18"/>
                <w:szCs w:val="18"/>
              </w:rPr>
              <w:fldChar w:fldCharType="begin">
                <w:ffData>
                  <w:name w:val="Check102"/>
                  <w:enabled/>
                  <w:calcOnExit w:val="0"/>
                  <w:checkBox>
                    <w:sizeAuto/>
                    <w:default w:val="0"/>
                  </w:checkBox>
                </w:ffData>
              </w:fldChar>
            </w:r>
            <w:bookmarkStart w:id="96" w:name="Check102"/>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96"/>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1B0B62">
            <w:pPr>
              <w:spacing w:before="120"/>
              <w:rPr>
                <w:rFonts w:ascii="Arial" w:hAnsi="Arial" w:cs="Arial"/>
                <w:sz w:val="18"/>
                <w:szCs w:val="18"/>
              </w:rPr>
            </w:pPr>
            <w:r w:rsidRPr="00A72985">
              <w:rPr>
                <w:rFonts w:ascii="Arial" w:hAnsi="Arial" w:cs="Arial"/>
                <w:sz w:val="18"/>
                <w:szCs w:val="18"/>
              </w:rPr>
              <w:t xml:space="preserve">Collaboration planned for staff qualified under </w:t>
            </w:r>
            <w:r w:rsidR="000E78AF">
              <w:rPr>
                <w:rFonts w:ascii="Arial" w:hAnsi="Arial" w:cs="Arial"/>
                <w:sz w:val="18"/>
                <w:szCs w:val="18"/>
              </w:rPr>
              <w:t xml:space="preserve">§ DHS </w:t>
            </w:r>
            <w:r w:rsidRPr="00A72985">
              <w:rPr>
                <w:rFonts w:ascii="Arial" w:hAnsi="Arial" w:cs="Arial"/>
                <w:sz w:val="18"/>
                <w:szCs w:val="18"/>
              </w:rPr>
              <w:t>36.10(2)(g)1-8</w:t>
            </w:r>
          </w:p>
          <w:p w:rsidR="00B2136D" w:rsidRPr="00A72985" w:rsidRDefault="00B2136D" w:rsidP="001B0B62">
            <w:pPr>
              <w:spacing w:before="120"/>
              <w:rPr>
                <w:rFonts w:ascii="Arial" w:hAnsi="Arial" w:cs="Arial"/>
                <w:sz w:val="18"/>
                <w:szCs w:val="18"/>
              </w:rPr>
            </w:pPr>
            <w:r w:rsidRPr="00A72985">
              <w:rPr>
                <w:rFonts w:ascii="Arial" w:hAnsi="Arial" w:cs="Arial"/>
                <w:sz w:val="18"/>
                <w:szCs w:val="18"/>
              </w:rPr>
              <w:t>Supervision and collaboration to include:</w:t>
            </w:r>
          </w:p>
        </w:tc>
      </w:tr>
      <w:tr w:rsidR="00B2136D" w:rsidRPr="00A72985" w:rsidTr="00383CD4">
        <w:trPr>
          <w:trHeight w:val="585"/>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1B0B62">
            <w:pPr>
              <w:spacing w:before="120"/>
              <w:ind w:left="360" w:hanging="360"/>
              <w:rPr>
                <w:rFonts w:ascii="Arial" w:hAnsi="Arial" w:cs="Arial"/>
                <w:sz w:val="18"/>
                <w:szCs w:val="18"/>
              </w:rPr>
            </w:pPr>
            <w:r w:rsidRPr="00A72985">
              <w:rPr>
                <w:rFonts w:ascii="Arial" w:hAnsi="Arial" w:cs="Arial"/>
                <w:sz w:val="18"/>
                <w:szCs w:val="18"/>
              </w:rPr>
              <w:t>1.    Individual sessions with the staff member case review, to assess performance and provide feedback.</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1B0B62">
            <w:pPr>
              <w:spacing w:before="120"/>
              <w:rPr>
                <w:rFonts w:ascii="Arial" w:hAnsi="Arial" w:cs="Arial"/>
                <w:sz w:val="18"/>
                <w:szCs w:val="18"/>
              </w:rPr>
            </w:pPr>
            <w:r w:rsidRPr="00A72985">
              <w:rPr>
                <w:rFonts w:ascii="Arial" w:hAnsi="Arial" w:cs="Arial"/>
                <w:sz w:val="18"/>
                <w:szCs w:val="18"/>
              </w:rPr>
              <w:fldChar w:fldCharType="begin">
                <w:ffData>
                  <w:name w:val="Check236"/>
                  <w:enabled/>
                  <w:calcOnExit w:val="0"/>
                  <w:checkBox>
                    <w:sizeAuto/>
                    <w:default w:val="0"/>
                  </w:checkBox>
                </w:ffData>
              </w:fldChar>
            </w:r>
            <w:bookmarkStart w:id="97" w:name="Check236"/>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97"/>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1B0B62">
            <w:pPr>
              <w:spacing w:before="120"/>
              <w:rPr>
                <w:rFonts w:ascii="Arial" w:hAnsi="Arial" w:cs="Arial"/>
                <w:sz w:val="18"/>
                <w:szCs w:val="18"/>
              </w:rPr>
            </w:pPr>
            <w:r w:rsidRPr="00A72985">
              <w:rPr>
                <w:rFonts w:ascii="Arial" w:hAnsi="Arial" w:cs="Arial"/>
                <w:sz w:val="18"/>
                <w:szCs w:val="18"/>
              </w:rPr>
              <w:t>Individual sessions</w:t>
            </w:r>
          </w:p>
        </w:tc>
      </w:tr>
      <w:tr w:rsidR="00B2136D" w:rsidRPr="00A72985" w:rsidTr="00383CD4">
        <w:trPr>
          <w:trHeight w:val="1018"/>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1B0B62">
            <w:pPr>
              <w:spacing w:before="120"/>
              <w:ind w:left="360" w:hanging="360"/>
              <w:rPr>
                <w:rFonts w:ascii="Arial" w:hAnsi="Arial" w:cs="Arial"/>
                <w:sz w:val="18"/>
                <w:szCs w:val="18"/>
              </w:rPr>
            </w:pPr>
            <w:r w:rsidRPr="00A72985">
              <w:rPr>
                <w:rFonts w:ascii="Arial" w:hAnsi="Arial" w:cs="Arial"/>
                <w:sz w:val="18"/>
                <w:szCs w:val="18"/>
              </w:rPr>
              <w:lastRenderedPageBreak/>
              <w:t xml:space="preserve">2.    Individual side-by-side session in which the supervisor is present while the staff member provides assessments, service planning </w:t>
            </w:r>
            <w:r w:rsidR="00976CFD" w:rsidRPr="00A72985">
              <w:rPr>
                <w:rFonts w:ascii="Arial" w:hAnsi="Arial" w:cs="Arial"/>
                <w:sz w:val="18"/>
                <w:szCs w:val="18"/>
              </w:rPr>
              <w:t>meetings,</w:t>
            </w:r>
            <w:r w:rsidRPr="00A72985">
              <w:rPr>
                <w:rFonts w:ascii="Arial" w:hAnsi="Arial" w:cs="Arial"/>
                <w:sz w:val="18"/>
                <w:szCs w:val="18"/>
              </w:rPr>
              <w:t xml:space="preserve"> or psychosocial rehabilitation services and in which the supervisor assesses, teaches and gives advice regarding the staff member’s performance.</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1B0B62">
            <w:pPr>
              <w:spacing w:before="120"/>
              <w:rPr>
                <w:rFonts w:ascii="Arial" w:hAnsi="Arial" w:cs="Arial"/>
                <w:sz w:val="18"/>
                <w:szCs w:val="18"/>
              </w:rPr>
            </w:pPr>
            <w:r w:rsidRPr="00A72985">
              <w:rPr>
                <w:rFonts w:ascii="Arial" w:hAnsi="Arial" w:cs="Arial"/>
                <w:sz w:val="18"/>
                <w:szCs w:val="18"/>
              </w:rPr>
              <w:fldChar w:fldCharType="begin">
                <w:ffData>
                  <w:name w:val="Check237"/>
                  <w:enabled/>
                  <w:calcOnExit w:val="0"/>
                  <w:checkBox>
                    <w:sizeAuto/>
                    <w:default w:val="0"/>
                  </w:checkBox>
                </w:ffData>
              </w:fldChar>
            </w:r>
            <w:bookmarkStart w:id="98" w:name="Check237"/>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98"/>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1B0B62">
            <w:pPr>
              <w:spacing w:before="120"/>
              <w:rPr>
                <w:rFonts w:ascii="Arial" w:hAnsi="Arial" w:cs="Arial"/>
                <w:sz w:val="18"/>
                <w:szCs w:val="18"/>
              </w:rPr>
            </w:pPr>
            <w:r w:rsidRPr="00A72985">
              <w:rPr>
                <w:rFonts w:ascii="Arial" w:hAnsi="Arial" w:cs="Arial"/>
                <w:sz w:val="18"/>
                <w:szCs w:val="18"/>
              </w:rPr>
              <w:t>Side-by-side sessions</w:t>
            </w:r>
          </w:p>
        </w:tc>
      </w:tr>
      <w:tr w:rsidR="00B2136D" w:rsidRPr="00A72985" w:rsidTr="00383CD4">
        <w:trPr>
          <w:trHeight w:val="585"/>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1B0B62">
            <w:pPr>
              <w:spacing w:before="120"/>
              <w:ind w:left="360" w:hanging="360"/>
              <w:rPr>
                <w:rFonts w:ascii="Arial" w:hAnsi="Arial" w:cs="Arial"/>
                <w:sz w:val="18"/>
                <w:szCs w:val="18"/>
              </w:rPr>
            </w:pPr>
            <w:r w:rsidRPr="00A72985">
              <w:rPr>
                <w:rFonts w:ascii="Arial" w:hAnsi="Arial" w:cs="Arial"/>
                <w:sz w:val="18"/>
                <w:szCs w:val="18"/>
              </w:rPr>
              <w:t>3.    Group meetings to review and assess staff performance and provide the staff member advice or direction regarding specific situations or strategies.</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1B0B62">
            <w:pPr>
              <w:spacing w:before="120"/>
              <w:rPr>
                <w:rFonts w:ascii="Arial" w:hAnsi="Arial" w:cs="Arial"/>
                <w:sz w:val="18"/>
                <w:szCs w:val="18"/>
              </w:rPr>
            </w:pPr>
            <w:r w:rsidRPr="00A72985">
              <w:rPr>
                <w:rFonts w:ascii="Arial" w:hAnsi="Arial" w:cs="Arial"/>
                <w:sz w:val="18"/>
                <w:szCs w:val="18"/>
              </w:rPr>
              <w:fldChar w:fldCharType="begin">
                <w:ffData>
                  <w:name w:val="Check238"/>
                  <w:enabled/>
                  <w:calcOnExit w:val="0"/>
                  <w:checkBox>
                    <w:sizeAuto/>
                    <w:default w:val="0"/>
                  </w:checkBox>
                </w:ffData>
              </w:fldChar>
            </w:r>
            <w:bookmarkStart w:id="99" w:name="Check238"/>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99"/>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1B0B62">
            <w:pPr>
              <w:spacing w:before="120"/>
              <w:rPr>
                <w:rFonts w:ascii="Arial" w:hAnsi="Arial" w:cs="Arial"/>
                <w:sz w:val="18"/>
                <w:szCs w:val="18"/>
              </w:rPr>
            </w:pPr>
            <w:r w:rsidRPr="00A72985">
              <w:rPr>
                <w:rFonts w:ascii="Arial" w:hAnsi="Arial" w:cs="Arial"/>
                <w:sz w:val="18"/>
                <w:szCs w:val="18"/>
              </w:rPr>
              <w:t>Group Meetings</w:t>
            </w:r>
          </w:p>
        </w:tc>
      </w:tr>
      <w:tr w:rsidR="00B2136D" w:rsidRPr="00A72985" w:rsidTr="00383CD4">
        <w:trPr>
          <w:trHeight w:val="839"/>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1B0B62">
            <w:pPr>
              <w:spacing w:before="120"/>
              <w:ind w:left="360" w:hanging="360"/>
              <w:rPr>
                <w:rFonts w:ascii="Arial" w:hAnsi="Arial" w:cs="Arial"/>
                <w:sz w:val="18"/>
                <w:szCs w:val="18"/>
              </w:rPr>
            </w:pPr>
            <w:r w:rsidRPr="00A72985">
              <w:rPr>
                <w:rFonts w:ascii="Arial" w:hAnsi="Arial" w:cs="Arial"/>
                <w:sz w:val="18"/>
                <w:szCs w:val="18"/>
              </w:rPr>
              <w:t>4.    Any other form of professionally recognized method of supervision, designed to provide sufficient guidance to assure the delivery of effective services to consumers by the staff member.</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1B0B62">
            <w:pPr>
              <w:spacing w:before="120"/>
              <w:rPr>
                <w:rFonts w:ascii="Arial" w:hAnsi="Arial" w:cs="Arial"/>
                <w:sz w:val="18"/>
                <w:szCs w:val="18"/>
              </w:rPr>
            </w:pPr>
            <w:r w:rsidRPr="00A72985">
              <w:rPr>
                <w:rFonts w:ascii="Arial" w:hAnsi="Arial" w:cs="Arial"/>
                <w:sz w:val="18"/>
                <w:szCs w:val="18"/>
              </w:rPr>
              <w:fldChar w:fldCharType="begin">
                <w:ffData>
                  <w:name w:val="Check239"/>
                  <w:enabled/>
                  <w:calcOnExit w:val="0"/>
                  <w:checkBox>
                    <w:sizeAuto/>
                    <w:default w:val="0"/>
                  </w:checkBox>
                </w:ffData>
              </w:fldChar>
            </w:r>
            <w:bookmarkStart w:id="100" w:name="Check239"/>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00"/>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1B0B62">
            <w:pPr>
              <w:spacing w:before="120"/>
              <w:rPr>
                <w:rFonts w:ascii="Arial" w:hAnsi="Arial" w:cs="Arial"/>
                <w:sz w:val="18"/>
                <w:szCs w:val="18"/>
              </w:rPr>
            </w:pPr>
            <w:r w:rsidRPr="00A72985">
              <w:rPr>
                <w:rFonts w:ascii="Arial" w:hAnsi="Arial" w:cs="Arial"/>
                <w:sz w:val="18"/>
                <w:szCs w:val="18"/>
              </w:rPr>
              <w:t>Other forms of supervision</w:t>
            </w:r>
          </w:p>
        </w:tc>
      </w:tr>
      <w:tr w:rsidR="00B2136D" w:rsidRPr="00A72985" w:rsidTr="00383CD4">
        <w:trPr>
          <w:trHeight w:val="1423"/>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sz w:val="18"/>
                <w:szCs w:val="18"/>
              </w:rPr>
              <w:t xml:space="preserve">(2)   Each staff member qualified under </w:t>
            </w:r>
            <w:r w:rsidR="007178E9">
              <w:rPr>
                <w:rFonts w:ascii="Arial" w:hAnsi="Arial" w:cs="Arial"/>
                <w:sz w:val="18"/>
                <w:szCs w:val="18"/>
              </w:rPr>
              <w:t>§ DHS 36.10(2)(g)9-22</w:t>
            </w:r>
            <w:r w:rsidRPr="00A72985">
              <w:rPr>
                <w:rFonts w:ascii="Arial" w:hAnsi="Arial" w:cs="Arial"/>
                <w:sz w:val="18"/>
                <w:szCs w:val="18"/>
              </w:rPr>
              <w:t xml:space="preserve"> shall receive day-to-day supervision and consultation and at least one hour of supervision per week or for every 30 clock hours of face-to-face psychosocial rehabilitation services or service facilitation they provide.  Day-to-day consultation shall be available during CCS hours of operation.</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A72985">
            <w:pPr>
              <w:spacing w:before="120" w:after="120"/>
              <w:jc w:val="center"/>
              <w:rPr>
                <w:rFonts w:ascii="Arial" w:hAnsi="Arial" w:cs="Arial"/>
                <w:sz w:val="18"/>
                <w:szCs w:val="18"/>
              </w:rPr>
            </w:pPr>
            <w:r w:rsidRPr="00A72985">
              <w:rPr>
                <w:rFonts w:ascii="Arial" w:hAnsi="Arial" w:cs="Arial"/>
                <w:sz w:val="18"/>
                <w:szCs w:val="18"/>
              </w:rPr>
              <w:fldChar w:fldCharType="begin">
                <w:ffData>
                  <w:name w:val="Check108"/>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p w:rsidR="00B2136D" w:rsidRPr="00A72985" w:rsidRDefault="00B2136D" w:rsidP="00A72985">
            <w:pPr>
              <w:spacing w:before="120"/>
              <w:jc w:val="center"/>
              <w:rPr>
                <w:rFonts w:ascii="Arial" w:hAnsi="Arial" w:cs="Arial"/>
                <w:sz w:val="18"/>
                <w:szCs w:val="18"/>
              </w:rPr>
            </w:pPr>
          </w:p>
          <w:p w:rsidR="00B2136D" w:rsidRPr="00A72985" w:rsidRDefault="00B2136D" w:rsidP="00A72985">
            <w:pPr>
              <w:jc w:val="center"/>
              <w:rPr>
                <w:rFonts w:ascii="Arial" w:hAnsi="Arial" w:cs="Arial"/>
                <w:sz w:val="18"/>
                <w:szCs w:val="18"/>
              </w:rPr>
            </w:pPr>
          </w:p>
          <w:p w:rsidR="00B2136D" w:rsidRPr="00A72985" w:rsidRDefault="00B2136D" w:rsidP="00A72985">
            <w:pPr>
              <w:spacing w:before="120"/>
              <w:jc w:val="center"/>
              <w:rPr>
                <w:rFonts w:ascii="Arial" w:hAnsi="Arial" w:cs="Arial"/>
                <w:sz w:val="18"/>
                <w:szCs w:val="18"/>
              </w:rPr>
            </w:pPr>
            <w:r w:rsidRPr="00A72985">
              <w:rPr>
                <w:rFonts w:ascii="Arial" w:hAnsi="Arial" w:cs="Arial"/>
                <w:sz w:val="18"/>
                <w:szCs w:val="18"/>
              </w:rPr>
              <w:fldChar w:fldCharType="begin">
                <w:ffData>
                  <w:name w:val="Check108"/>
                  <w:enabled/>
                  <w:calcOnExit w:val="0"/>
                  <w:checkBox>
                    <w:sizeAuto/>
                    <w:default w:val="0"/>
                  </w:checkBox>
                </w:ffData>
              </w:fldChar>
            </w:r>
            <w:bookmarkStart w:id="101" w:name="Check108"/>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01"/>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A72985">
            <w:pPr>
              <w:spacing w:after="120"/>
              <w:rPr>
                <w:rFonts w:ascii="Arial" w:hAnsi="Arial" w:cs="Arial"/>
                <w:sz w:val="18"/>
                <w:szCs w:val="18"/>
              </w:rPr>
            </w:pPr>
            <w:r w:rsidRPr="00A72985">
              <w:rPr>
                <w:rFonts w:ascii="Arial" w:hAnsi="Arial" w:cs="Arial"/>
                <w:sz w:val="18"/>
                <w:szCs w:val="18"/>
              </w:rPr>
              <w:t xml:space="preserve">Supervision planned for staff qualified under </w:t>
            </w:r>
            <w:r w:rsidR="000E78AF">
              <w:rPr>
                <w:rFonts w:ascii="Arial" w:hAnsi="Arial" w:cs="Arial"/>
                <w:sz w:val="18"/>
                <w:szCs w:val="18"/>
              </w:rPr>
              <w:t xml:space="preserve">§ </w:t>
            </w:r>
            <w:r w:rsidR="007178E9">
              <w:rPr>
                <w:rFonts w:ascii="Arial" w:hAnsi="Arial" w:cs="Arial"/>
                <w:sz w:val="18"/>
                <w:szCs w:val="18"/>
              </w:rPr>
              <w:t>DHS 36.10(2)(g)9-22</w:t>
            </w:r>
          </w:p>
          <w:p w:rsidR="00B2136D" w:rsidRPr="00A72985" w:rsidRDefault="00B2136D" w:rsidP="00A72985">
            <w:pPr>
              <w:spacing w:after="120"/>
              <w:rPr>
                <w:rFonts w:ascii="Arial" w:hAnsi="Arial" w:cs="Arial"/>
                <w:sz w:val="18"/>
                <w:szCs w:val="18"/>
              </w:rPr>
            </w:pPr>
            <w:r w:rsidRPr="00A72985">
              <w:rPr>
                <w:rFonts w:ascii="Arial" w:hAnsi="Arial" w:cs="Arial"/>
                <w:sz w:val="18"/>
                <w:szCs w:val="18"/>
              </w:rPr>
              <w:t>Supervision and collaboration to include:</w:t>
            </w:r>
          </w:p>
          <w:p w:rsidR="00B2136D" w:rsidRPr="00A72985" w:rsidRDefault="00B2136D" w:rsidP="00DB4327">
            <w:pPr>
              <w:rPr>
                <w:rFonts w:ascii="Arial" w:hAnsi="Arial" w:cs="Arial"/>
                <w:sz w:val="18"/>
                <w:szCs w:val="18"/>
              </w:rPr>
            </w:pPr>
            <w:r w:rsidRPr="00A72985">
              <w:rPr>
                <w:rFonts w:ascii="Arial" w:hAnsi="Arial" w:cs="Arial"/>
                <w:sz w:val="18"/>
                <w:szCs w:val="18"/>
              </w:rPr>
              <w:t>S</w:t>
            </w:r>
            <w:r w:rsidR="007178E9">
              <w:rPr>
                <w:rFonts w:ascii="Arial" w:hAnsi="Arial" w:cs="Arial"/>
                <w:sz w:val="18"/>
                <w:szCs w:val="18"/>
              </w:rPr>
              <w:t>chedule minimum:  A</w:t>
            </w:r>
            <w:r w:rsidRPr="00A72985">
              <w:rPr>
                <w:rFonts w:ascii="Arial" w:hAnsi="Arial" w:cs="Arial"/>
                <w:sz w:val="18"/>
                <w:szCs w:val="18"/>
              </w:rPr>
              <w:t xml:space="preserve">t least 1 hour for </w:t>
            </w:r>
          </w:p>
          <w:p w:rsidR="00B2136D" w:rsidRPr="00A72985" w:rsidRDefault="00B2136D" w:rsidP="00DB4327">
            <w:pPr>
              <w:rPr>
                <w:rFonts w:ascii="Arial" w:hAnsi="Arial" w:cs="Arial"/>
                <w:sz w:val="18"/>
                <w:szCs w:val="18"/>
              </w:rPr>
            </w:pPr>
            <w:r w:rsidRPr="00A72985">
              <w:rPr>
                <w:rFonts w:ascii="Arial" w:hAnsi="Arial" w:cs="Arial"/>
                <w:sz w:val="18"/>
                <w:szCs w:val="18"/>
              </w:rPr>
              <w:t>every 30 service hours</w:t>
            </w:r>
          </w:p>
        </w:tc>
      </w:tr>
      <w:tr w:rsidR="00B2136D" w:rsidRPr="00A72985" w:rsidTr="00383CD4">
        <w:trPr>
          <w:trHeight w:val="623"/>
        </w:trPr>
        <w:tc>
          <w:tcPr>
            <w:tcW w:w="11100" w:type="dxa"/>
            <w:gridSpan w:val="6"/>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A72985">
            <w:pPr>
              <w:ind w:left="540" w:hanging="540"/>
              <w:rPr>
                <w:rFonts w:ascii="Arial" w:hAnsi="Arial" w:cs="Arial"/>
                <w:i/>
                <w:sz w:val="18"/>
                <w:szCs w:val="18"/>
              </w:rPr>
            </w:pPr>
            <w:r w:rsidRPr="00976CFD">
              <w:rPr>
                <w:rFonts w:ascii="Arial" w:hAnsi="Arial" w:cs="Arial"/>
                <w:b/>
                <w:iCs/>
                <w:sz w:val="18"/>
                <w:szCs w:val="18"/>
              </w:rPr>
              <w:t>NOTE:</w:t>
            </w:r>
            <w:r w:rsidRPr="00A72985">
              <w:rPr>
                <w:rFonts w:ascii="Arial" w:hAnsi="Arial" w:cs="Arial"/>
                <w:i/>
                <w:sz w:val="18"/>
                <w:szCs w:val="18"/>
              </w:rPr>
              <w:t xml:space="preserve">  Keep documentation of </w:t>
            </w:r>
            <w:r w:rsidR="00976CFD">
              <w:rPr>
                <w:rFonts w:ascii="Arial" w:hAnsi="Arial" w:cs="Arial"/>
                <w:i/>
                <w:sz w:val="18"/>
                <w:szCs w:val="18"/>
              </w:rPr>
              <w:t xml:space="preserve">supervision and collaboration. </w:t>
            </w:r>
            <w:r w:rsidRPr="00A72985">
              <w:rPr>
                <w:rFonts w:ascii="Arial" w:hAnsi="Arial" w:cs="Arial"/>
                <w:i/>
                <w:sz w:val="18"/>
                <w:szCs w:val="18"/>
              </w:rPr>
              <w:t>DQA surveyors will find evidence of s</w:t>
            </w:r>
            <w:r w:rsidR="003E2F22">
              <w:rPr>
                <w:rFonts w:ascii="Arial" w:hAnsi="Arial" w:cs="Arial"/>
                <w:i/>
                <w:sz w:val="18"/>
                <w:szCs w:val="18"/>
              </w:rPr>
              <w:t xml:space="preserve">upervision or collaboration in </w:t>
            </w:r>
          </w:p>
          <w:p w:rsidR="00B2136D" w:rsidRPr="00A72985" w:rsidRDefault="00B2136D" w:rsidP="00976CFD">
            <w:pPr>
              <w:tabs>
                <w:tab w:val="left" w:pos="630"/>
              </w:tabs>
              <w:ind w:left="630" w:hanging="630"/>
              <w:rPr>
                <w:rFonts w:ascii="Arial" w:hAnsi="Arial" w:cs="Arial"/>
                <w:sz w:val="18"/>
                <w:szCs w:val="18"/>
              </w:rPr>
            </w:pPr>
            <w:r w:rsidRPr="00A72985">
              <w:rPr>
                <w:rFonts w:ascii="Arial" w:hAnsi="Arial" w:cs="Arial"/>
                <w:i/>
                <w:sz w:val="18"/>
                <w:szCs w:val="18"/>
              </w:rPr>
              <w:t>masterwork schedules, staffing, and meeting minutes or in treatment files.</w:t>
            </w:r>
          </w:p>
        </w:tc>
      </w:tr>
      <w:tr w:rsidR="00B2136D" w:rsidRPr="00A72985" w:rsidTr="00383CD4">
        <w:trPr>
          <w:trHeight w:val="1613"/>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76782E">
            <w:pPr>
              <w:spacing w:before="120"/>
              <w:ind w:left="360" w:hanging="360"/>
              <w:rPr>
                <w:rFonts w:ascii="Arial" w:hAnsi="Arial" w:cs="Arial"/>
                <w:sz w:val="18"/>
                <w:szCs w:val="18"/>
              </w:rPr>
            </w:pPr>
            <w:r w:rsidRPr="00A72985">
              <w:rPr>
                <w:rFonts w:ascii="Arial" w:hAnsi="Arial" w:cs="Arial"/>
                <w:sz w:val="18"/>
                <w:szCs w:val="18"/>
              </w:rPr>
              <w:t xml:space="preserve">(3)   Each staff member qualified under </w:t>
            </w:r>
            <w:r w:rsidR="007178E9">
              <w:rPr>
                <w:rFonts w:ascii="Arial" w:hAnsi="Arial" w:cs="Arial"/>
                <w:sz w:val="18"/>
                <w:szCs w:val="18"/>
              </w:rPr>
              <w:t xml:space="preserve">§ </w:t>
            </w:r>
            <w:r w:rsidRPr="00A72985">
              <w:rPr>
                <w:rFonts w:ascii="Arial" w:hAnsi="Arial" w:cs="Arial"/>
                <w:sz w:val="18"/>
                <w:szCs w:val="18"/>
              </w:rPr>
              <w:t>DHS 36.10(2)(g)1-8 shall participate in at least one hour of either supervision or clinical collaboration per month or for every 120-clock hours of face-to-face psychosocial rehabilitation or service facilitation they provide.</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A72985">
            <w:pPr>
              <w:spacing w:before="120"/>
              <w:jc w:val="center"/>
              <w:rPr>
                <w:rFonts w:ascii="Arial" w:hAnsi="Arial" w:cs="Arial"/>
                <w:sz w:val="18"/>
                <w:szCs w:val="18"/>
              </w:rPr>
            </w:pPr>
            <w:r w:rsidRPr="00A72985">
              <w:rPr>
                <w:rFonts w:ascii="Arial" w:hAnsi="Arial" w:cs="Arial"/>
                <w:sz w:val="18"/>
                <w:szCs w:val="18"/>
              </w:rPr>
              <w:fldChar w:fldCharType="begin">
                <w:ffData>
                  <w:name w:val="Check108"/>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p w:rsidR="00B2136D" w:rsidRPr="00A72985" w:rsidRDefault="00B2136D" w:rsidP="00A72985">
            <w:pPr>
              <w:spacing w:before="120"/>
              <w:jc w:val="center"/>
              <w:rPr>
                <w:rFonts w:ascii="Arial" w:hAnsi="Arial" w:cs="Arial"/>
                <w:sz w:val="18"/>
                <w:szCs w:val="18"/>
              </w:rPr>
            </w:pPr>
          </w:p>
          <w:p w:rsidR="00B2136D" w:rsidRPr="00A72985" w:rsidRDefault="00B2136D" w:rsidP="00A72985">
            <w:pPr>
              <w:spacing w:before="120" w:after="120"/>
              <w:jc w:val="center"/>
              <w:rPr>
                <w:rFonts w:ascii="Arial" w:hAnsi="Arial" w:cs="Arial"/>
                <w:sz w:val="18"/>
                <w:szCs w:val="18"/>
              </w:rPr>
            </w:pPr>
          </w:p>
          <w:p w:rsidR="00B2136D" w:rsidRPr="00A72985" w:rsidRDefault="00B2136D" w:rsidP="0076782E">
            <w:pPr>
              <w:spacing w:before="120"/>
              <w:jc w:val="center"/>
              <w:rPr>
                <w:rFonts w:ascii="Arial" w:hAnsi="Arial" w:cs="Arial"/>
                <w:sz w:val="18"/>
                <w:szCs w:val="18"/>
              </w:rPr>
            </w:pPr>
            <w:r w:rsidRPr="00A72985">
              <w:rPr>
                <w:rFonts w:ascii="Arial" w:hAnsi="Arial" w:cs="Arial"/>
                <w:sz w:val="18"/>
                <w:szCs w:val="18"/>
              </w:rPr>
              <w:fldChar w:fldCharType="begin">
                <w:ffData>
                  <w:name w:val="Check108"/>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76782E">
            <w:pPr>
              <w:spacing w:before="120" w:after="120"/>
              <w:rPr>
                <w:rFonts w:ascii="Arial" w:hAnsi="Arial" w:cs="Arial"/>
                <w:sz w:val="18"/>
                <w:szCs w:val="18"/>
              </w:rPr>
            </w:pPr>
            <w:r w:rsidRPr="00A72985">
              <w:rPr>
                <w:rFonts w:ascii="Arial" w:hAnsi="Arial" w:cs="Arial"/>
                <w:sz w:val="18"/>
                <w:szCs w:val="18"/>
              </w:rPr>
              <w:t xml:space="preserve">Staff qualified under </w:t>
            </w:r>
            <w:r w:rsidR="000E78AF">
              <w:rPr>
                <w:rFonts w:ascii="Arial" w:hAnsi="Arial" w:cs="Arial"/>
                <w:sz w:val="18"/>
                <w:szCs w:val="18"/>
              </w:rPr>
              <w:t xml:space="preserve">§ </w:t>
            </w:r>
            <w:r w:rsidRPr="00A72985">
              <w:rPr>
                <w:rFonts w:ascii="Arial" w:hAnsi="Arial" w:cs="Arial"/>
                <w:sz w:val="18"/>
                <w:szCs w:val="18"/>
              </w:rPr>
              <w:t>DHS 36.10(2)(g)1-8 shall participate in supervision or collaboration.</w:t>
            </w:r>
          </w:p>
          <w:p w:rsidR="00B2136D" w:rsidRPr="00A72985" w:rsidRDefault="00B2136D" w:rsidP="0076782E">
            <w:pPr>
              <w:spacing w:before="240" w:after="120"/>
              <w:rPr>
                <w:rFonts w:ascii="Arial" w:hAnsi="Arial" w:cs="Arial"/>
                <w:sz w:val="18"/>
                <w:szCs w:val="18"/>
              </w:rPr>
            </w:pPr>
            <w:r w:rsidRPr="00A72985">
              <w:rPr>
                <w:rFonts w:ascii="Arial" w:hAnsi="Arial" w:cs="Arial"/>
                <w:sz w:val="18"/>
                <w:szCs w:val="18"/>
              </w:rPr>
              <w:t>Supervision and collaboration to include:</w:t>
            </w:r>
          </w:p>
          <w:p w:rsidR="00B2136D" w:rsidRPr="00A72985" w:rsidRDefault="000E78AF" w:rsidP="0076782E">
            <w:pPr>
              <w:spacing w:before="120"/>
              <w:rPr>
                <w:rFonts w:ascii="Arial" w:hAnsi="Arial" w:cs="Arial"/>
                <w:sz w:val="18"/>
                <w:szCs w:val="18"/>
              </w:rPr>
            </w:pPr>
            <w:r>
              <w:rPr>
                <w:rFonts w:ascii="Arial" w:hAnsi="Arial" w:cs="Arial"/>
                <w:sz w:val="18"/>
                <w:szCs w:val="18"/>
              </w:rPr>
              <w:t>Schedule minimum:  A</w:t>
            </w:r>
            <w:r w:rsidR="00B2136D" w:rsidRPr="00A72985">
              <w:rPr>
                <w:rFonts w:ascii="Arial" w:hAnsi="Arial" w:cs="Arial"/>
                <w:sz w:val="18"/>
                <w:szCs w:val="18"/>
              </w:rPr>
              <w:t>t least 1 hour per month or for every 120 rehabilitation or service hours</w:t>
            </w:r>
          </w:p>
        </w:tc>
      </w:tr>
      <w:tr w:rsidR="00B2136D" w:rsidRPr="00A72985" w:rsidTr="00383CD4">
        <w:trPr>
          <w:trHeight w:val="1388"/>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76782E">
            <w:pPr>
              <w:spacing w:before="120"/>
              <w:ind w:left="360" w:hanging="360"/>
              <w:rPr>
                <w:rFonts w:ascii="Arial" w:hAnsi="Arial" w:cs="Arial"/>
                <w:sz w:val="18"/>
                <w:szCs w:val="18"/>
              </w:rPr>
            </w:pPr>
            <w:r w:rsidRPr="00A72985">
              <w:rPr>
                <w:rFonts w:ascii="Arial" w:hAnsi="Arial" w:cs="Arial"/>
                <w:sz w:val="18"/>
                <w:szCs w:val="18"/>
              </w:rPr>
              <w:t>(4)   Clinical supervision and clinical collaboration shall be dated and documented with a signature of the person providing supervision or clinical collaboration in one or more of the following:</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76782E">
            <w:pPr>
              <w:spacing w:before="120"/>
              <w:rPr>
                <w:rFonts w:ascii="Arial" w:hAnsi="Arial" w:cs="Arial"/>
                <w:sz w:val="18"/>
                <w:szCs w:val="18"/>
              </w:rPr>
            </w:pPr>
            <w:r w:rsidRPr="00A72985">
              <w:rPr>
                <w:rFonts w:ascii="Arial" w:hAnsi="Arial" w:cs="Arial"/>
                <w:sz w:val="18"/>
                <w:szCs w:val="18"/>
              </w:rPr>
              <w:fldChar w:fldCharType="begin">
                <w:ffData>
                  <w:name w:val="Check110"/>
                  <w:enabled/>
                  <w:calcOnExit w:val="0"/>
                  <w:checkBox>
                    <w:sizeAuto/>
                    <w:default w:val="0"/>
                  </w:checkBox>
                </w:ffData>
              </w:fldChar>
            </w:r>
            <w:bookmarkStart w:id="102" w:name="Check110"/>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02"/>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76782E">
            <w:pPr>
              <w:spacing w:before="120" w:after="120"/>
              <w:rPr>
                <w:rFonts w:ascii="Arial" w:hAnsi="Arial" w:cs="Arial"/>
                <w:sz w:val="18"/>
                <w:szCs w:val="18"/>
              </w:rPr>
            </w:pPr>
            <w:r w:rsidRPr="00A72985">
              <w:rPr>
                <w:rFonts w:ascii="Arial" w:hAnsi="Arial" w:cs="Arial"/>
                <w:sz w:val="18"/>
                <w:szCs w:val="18"/>
              </w:rPr>
              <w:t>Documentation standards of supervision and collaboration will be reviewed in the initial certification and evidence of their use will be reviewed in subsequent certifications.</w:t>
            </w:r>
          </w:p>
          <w:p w:rsidR="00B2136D" w:rsidRPr="00A72985" w:rsidRDefault="00B2136D" w:rsidP="0076782E">
            <w:pPr>
              <w:spacing w:before="120"/>
              <w:rPr>
                <w:rFonts w:ascii="Arial" w:hAnsi="Arial" w:cs="Arial"/>
                <w:sz w:val="18"/>
                <w:szCs w:val="18"/>
              </w:rPr>
            </w:pPr>
            <w:r w:rsidRPr="00A72985">
              <w:rPr>
                <w:rFonts w:ascii="Arial" w:hAnsi="Arial" w:cs="Arial"/>
                <w:sz w:val="18"/>
                <w:szCs w:val="18"/>
              </w:rPr>
              <w:t>Initial plans are to use the following means:</w:t>
            </w:r>
          </w:p>
        </w:tc>
      </w:tr>
      <w:tr w:rsidR="00B2136D" w:rsidRPr="00A72985" w:rsidTr="00383CD4">
        <w:trPr>
          <w:trHeight w:val="361"/>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DA0FEA">
            <w:pPr>
              <w:rPr>
                <w:rFonts w:ascii="Arial" w:hAnsi="Arial" w:cs="Arial"/>
                <w:sz w:val="18"/>
                <w:szCs w:val="18"/>
              </w:rPr>
            </w:pPr>
            <w:r w:rsidRPr="00A72985">
              <w:rPr>
                <w:rFonts w:ascii="Arial" w:hAnsi="Arial" w:cs="Arial"/>
                <w:sz w:val="18"/>
                <w:szCs w:val="18"/>
              </w:rPr>
              <w:t>(a)   The master log</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vAlign w:val="center"/>
          </w:tcPr>
          <w:p w:rsidR="00B2136D" w:rsidRPr="00A72985" w:rsidRDefault="00B2136D" w:rsidP="00A72985">
            <w:pPr>
              <w:jc w:val="center"/>
              <w:rPr>
                <w:rFonts w:ascii="Arial" w:hAnsi="Arial" w:cs="Arial"/>
                <w:sz w:val="18"/>
                <w:szCs w:val="18"/>
              </w:rPr>
            </w:pPr>
            <w:r w:rsidRPr="00A72985">
              <w:rPr>
                <w:rFonts w:ascii="Arial" w:hAnsi="Arial" w:cs="Arial"/>
                <w:sz w:val="18"/>
                <w:szCs w:val="18"/>
              </w:rPr>
              <w:fldChar w:fldCharType="begin">
                <w:ffData>
                  <w:name w:val="Check240"/>
                  <w:enabled/>
                  <w:calcOnExit w:val="0"/>
                  <w:checkBox>
                    <w:sizeAuto/>
                    <w:default w:val="0"/>
                  </w:checkBox>
                </w:ffData>
              </w:fldChar>
            </w:r>
            <w:bookmarkStart w:id="103" w:name="Check240"/>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03"/>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DB4327">
            <w:pPr>
              <w:rPr>
                <w:rFonts w:ascii="Arial" w:hAnsi="Arial" w:cs="Arial"/>
                <w:sz w:val="18"/>
                <w:szCs w:val="18"/>
              </w:rPr>
            </w:pPr>
            <w:r w:rsidRPr="00A72985">
              <w:rPr>
                <w:rFonts w:ascii="Arial" w:hAnsi="Arial" w:cs="Arial"/>
                <w:sz w:val="18"/>
                <w:szCs w:val="18"/>
              </w:rPr>
              <w:t>Master log</w:t>
            </w:r>
          </w:p>
        </w:tc>
      </w:tr>
      <w:tr w:rsidR="00B2136D" w:rsidRPr="00A72985" w:rsidTr="00383CD4">
        <w:trPr>
          <w:trHeight w:val="343"/>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DA0FEA">
            <w:pPr>
              <w:rPr>
                <w:rFonts w:ascii="Arial" w:hAnsi="Arial" w:cs="Arial"/>
                <w:sz w:val="18"/>
                <w:szCs w:val="18"/>
              </w:rPr>
            </w:pPr>
            <w:r w:rsidRPr="00A72985">
              <w:rPr>
                <w:rFonts w:ascii="Arial" w:hAnsi="Arial" w:cs="Arial"/>
                <w:sz w:val="18"/>
                <w:szCs w:val="18"/>
              </w:rPr>
              <w:t>(b)   Supervisory records</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vAlign w:val="center"/>
          </w:tcPr>
          <w:p w:rsidR="00B2136D" w:rsidRPr="00A72985" w:rsidRDefault="00B2136D" w:rsidP="00A72985">
            <w:pPr>
              <w:jc w:val="center"/>
              <w:rPr>
                <w:rFonts w:ascii="Arial" w:hAnsi="Arial" w:cs="Arial"/>
                <w:sz w:val="18"/>
                <w:szCs w:val="18"/>
              </w:rPr>
            </w:pPr>
            <w:r w:rsidRPr="00A72985">
              <w:rPr>
                <w:rFonts w:ascii="Arial" w:hAnsi="Arial" w:cs="Arial"/>
                <w:sz w:val="18"/>
                <w:szCs w:val="18"/>
              </w:rPr>
              <w:fldChar w:fldCharType="begin">
                <w:ffData>
                  <w:name w:val="Check241"/>
                  <w:enabled/>
                  <w:calcOnExit w:val="0"/>
                  <w:checkBox>
                    <w:sizeAuto/>
                    <w:default w:val="0"/>
                  </w:checkBox>
                </w:ffData>
              </w:fldChar>
            </w:r>
            <w:bookmarkStart w:id="104" w:name="Check241"/>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04"/>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DB4327">
            <w:pPr>
              <w:rPr>
                <w:rFonts w:ascii="Arial" w:hAnsi="Arial" w:cs="Arial"/>
                <w:sz w:val="18"/>
                <w:szCs w:val="18"/>
              </w:rPr>
            </w:pPr>
            <w:r w:rsidRPr="00A72985">
              <w:rPr>
                <w:rFonts w:ascii="Arial" w:hAnsi="Arial" w:cs="Arial"/>
                <w:sz w:val="18"/>
                <w:szCs w:val="18"/>
              </w:rPr>
              <w:t>Supervisory records</w:t>
            </w:r>
          </w:p>
        </w:tc>
      </w:tr>
      <w:tr w:rsidR="00B2136D" w:rsidRPr="00A72985" w:rsidTr="00383CD4">
        <w:trPr>
          <w:trHeight w:val="361"/>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DA0FEA">
            <w:pPr>
              <w:rPr>
                <w:rFonts w:ascii="Arial" w:hAnsi="Arial" w:cs="Arial"/>
                <w:sz w:val="18"/>
                <w:szCs w:val="18"/>
              </w:rPr>
            </w:pPr>
            <w:r w:rsidRPr="00A72985">
              <w:rPr>
                <w:rFonts w:ascii="Arial" w:hAnsi="Arial" w:cs="Arial"/>
                <w:sz w:val="18"/>
                <w:szCs w:val="18"/>
              </w:rPr>
              <w:t>(c)   Staff record of each staff member who attends the session or review</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vAlign w:val="center"/>
          </w:tcPr>
          <w:p w:rsidR="00B2136D" w:rsidRPr="00A72985" w:rsidRDefault="00B2136D" w:rsidP="00A72985">
            <w:pPr>
              <w:jc w:val="center"/>
              <w:rPr>
                <w:rFonts w:ascii="Arial" w:hAnsi="Arial" w:cs="Arial"/>
                <w:sz w:val="18"/>
                <w:szCs w:val="18"/>
              </w:rPr>
            </w:pPr>
            <w:r w:rsidRPr="00A72985">
              <w:rPr>
                <w:rFonts w:ascii="Arial" w:hAnsi="Arial" w:cs="Arial"/>
                <w:sz w:val="18"/>
                <w:szCs w:val="18"/>
              </w:rPr>
              <w:fldChar w:fldCharType="begin">
                <w:ffData>
                  <w:name w:val="Check242"/>
                  <w:enabled/>
                  <w:calcOnExit w:val="0"/>
                  <w:checkBox>
                    <w:sizeAuto/>
                    <w:default w:val="0"/>
                  </w:checkBox>
                </w:ffData>
              </w:fldChar>
            </w:r>
            <w:bookmarkStart w:id="105" w:name="Check242"/>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05"/>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DB4327">
            <w:pPr>
              <w:rPr>
                <w:rFonts w:ascii="Arial" w:hAnsi="Arial" w:cs="Arial"/>
                <w:sz w:val="18"/>
                <w:szCs w:val="18"/>
              </w:rPr>
            </w:pPr>
            <w:r w:rsidRPr="00A72985">
              <w:rPr>
                <w:rFonts w:ascii="Arial" w:hAnsi="Arial" w:cs="Arial"/>
                <w:sz w:val="18"/>
                <w:szCs w:val="18"/>
              </w:rPr>
              <w:t>Staff records</w:t>
            </w:r>
          </w:p>
        </w:tc>
      </w:tr>
      <w:tr w:rsidR="00B2136D" w:rsidRPr="00A72985" w:rsidTr="00383CD4">
        <w:trPr>
          <w:trHeight w:val="343"/>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DA0FEA">
            <w:pPr>
              <w:rPr>
                <w:rFonts w:ascii="Arial" w:hAnsi="Arial" w:cs="Arial"/>
                <w:sz w:val="18"/>
                <w:szCs w:val="18"/>
              </w:rPr>
            </w:pPr>
            <w:r w:rsidRPr="00A72985">
              <w:rPr>
                <w:rFonts w:ascii="Arial" w:hAnsi="Arial" w:cs="Arial"/>
                <w:sz w:val="18"/>
                <w:szCs w:val="18"/>
              </w:rPr>
              <w:t>(d)   Consumer records</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vAlign w:val="center"/>
          </w:tcPr>
          <w:p w:rsidR="00B2136D" w:rsidRPr="00A72985" w:rsidRDefault="00B2136D" w:rsidP="00A72985">
            <w:pPr>
              <w:jc w:val="center"/>
              <w:rPr>
                <w:rFonts w:ascii="Arial" w:hAnsi="Arial" w:cs="Arial"/>
                <w:sz w:val="18"/>
                <w:szCs w:val="18"/>
              </w:rPr>
            </w:pPr>
            <w:r w:rsidRPr="00A72985">
              <w:rPr>
                <w:rFonts w:ascii="Arial" w:hAnsi="Arial" w:cs="Arial"/>
                <w:sz w:val="18"/>
                <w:szCs w:val="18"/>
              </w:rPr>
              <w:fldChar w:fldCharType="begin">
                <w:ffData>
                  <w:name w:val="Check243"/>
                  <w:enabled/>
                  <w:calcOnExit w:val="0"/>
                  <w:checkBox>
                    <w:sizeAuto/>
                    <w:default w:val="0"/>
                  </w:checkBox>
                </w:ffData>
              </w:fldChar>
            </w:r>
            <w:bookmarkStart w:id="106" w:name="Check243"/>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06"/>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DB4327">
            <w:pPr>
              <w:rPr>
                <w:rFonts w:ascii="Arial" w:hAnsi="Arial" w:cs="Arial"/>
                <w:sz w:val="18"/>
                <w:szCs w:val="18"/>
              </w:rPr>
            </w:pPr>
            <w:r w:rsidRPr="00A72985">
              <w:rPr>
                <w:rFonts w:ascii="Arial" w:hAnsi="Arial" w:cs="Arial"/>
                <w:sz w:val="18"/>
                <w:szCs w:val="18"/>
              </w:rPr>
              <w:t>Consumer records</w:t>
            </w:r>
          </w:p>
        </w:tc>
      </w:tr>
      <w:tr w:rsidR="00B2136D" w:rsidRPr="00A72985" w:rsidTr="00383CD4">
        <w:trPr>
          <w:trHeight w:val="1063"/>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76782E">
            <w:pPr>
              <w:spacing w:before="120"/>
              <w:ind w:left="360" w:hanging="360"/>
              <w:rPr>
                <w:rFonts w:ascii="Arial" w:hAnsi="Arial" w:cs="Arial"/>
                <w:sz w:val="18"/>
                <w:szCs w:val="18"/>
              </w:rPr>
            </w:pPr>
            <w:r w:rsidRPr="00A72985">
              <w:rPr>
                <w:rFonts w:ascii="Arial" w:hAnsi="Arial" w:cs="Arial"/>
                <w:sz w:val="18"/>
                <w:szCs w:val="18"/>
              </w:rPr>
              <w:t>(5)   The service director may direct a staff person to participate in additional hours of supervision or clinical collaboration beyond the minimum identified in this subsection in order to ensure that consumers of the program receive appropriate psychosocial rehabilitation services.</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76782E">
            <w:pPr>
              <w:spacing w:before="120"/>
              <w:rPr>
                <w:rFonts w:ascii="Arial" w:hAnsi="Arial" w:cs="Arial"/>
                <w:sz w:val="18"/>
                <w:szCs w:val="18"/>
              </w:rPr>
            </w:pPr>
            <w:r w:rsidRPr="00A72985">
              <w:rPr>
                <w:rFonts w:ascii="Arial" w:hAnsi="Arial" w:cs="Arial"/>
                <w:sz w:val="18"/>
                <w:szCs w:val="18"/>
              </w:rPr>
              <w:fldChar w:fldCharType="begin">
                <w:ffData>
                  <w:name w:val="Check115"/>
                  <w:enabled/>
                  <w:calcOnExit w:val="0"/>
                  <w:checkBox>
                    <w:sizeAuto/>
                    <w:default w:val="0"/>
                  </w:checkBox>
                </w:ffData>
              </w:fldChar>
            </w:r>
            <w:bookmarkStart w:id="107" w:name="Check115"/>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07"/>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7178E9" w:rsidP="0076782E">
            <w:pPr>
              <w:spacing w:before="120"/>
              <w:rPr>
                <w:rFonts w:ascii="Arial" w:hAnsi="Arial" w:cs="Arial"/>
                <w:sz w:val="18"/>
                <w:szCs w:val="18"/>
              </w:rPr>
            </w:pPr>
            <w:r>
              <w:rPr>
                <w:rFonts w:ascii="Arial" w:hAnsi="Arial" w:cs="Arial"/>
                <w:sz w:val="18"/>
                <w:szCs w:val="18"/>
              </w:rPr>
              <w:t>Added supervision or</w:t>
            </w:r>
            <w:r w:rsidR="00B2136D" w:rsidRPr="00A72985">
              <w:rPr>
                <w:rFonts w:ascii="Arial" w:hAnsi="Arial" w:cs="Arial"/>
                <w:sz w:val="18"/>
                <w:szCs w:val="18"/>
              </w:rPr>
              <w:t xml:space="preserve"> collaboration may be assigned for quality assurance.</w:t>
            </w:r>
          </w:p>
        </w:tc>
      </w:tr>
      <w:tr w:rsidR="00B2136D" w:rsidRPr="00A72985" w:rsidTr="00383CD4">
        <w:trPr>
          <w:trHeight w:val="1028"/>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197FED">
            <w:pPr>
              <w:spacing w:before="120"/>
              <w:ind w:left="360" w:hanging="360"/>
              <w:rPr>
                <w:rFonts w:ascii="Arial" w:hAnsi="Arial" w:cs="Arial"/>
                <w:sz w:val="18"/>
                <w:szCs w:val="18"/>
              </w:rPr>
            </w:pPr>
            <w:r w:rsidRPr="00A72985">
              <w:rPr>
                <w:rFonts w:ascii="Arial" w:hAnsi="Arial" w:cs="Arial"/>
                <w:sz w:val="18"/>
                <w:szCs w:val="18"/>
              </w:rPr>
              <w:t xml:space="preserve">(6)   A staff member qualified under </w:t>
            </w:r>
            <w:r w:rsidR="007178E9">
              <w:rPr>
                <w:rFonts w:ascii="Arial" w:hAnsi="Arial" w:cs="Arial"/>
                <w:sz w:val="18"/>
                <w:szCs w:val="18"/>
              </w:rPr>
              <w:t>§</w:t>
            </w:r>
            <w:r w:rsidRPr="00A72985">
              <w:rPr>
                <w:rFonts w:ascii="Arial" w:hAnsi="Arial" w:cs="Arial"/>
                <w:sz w:val="18"/>
                <w:szCs w:val="18"/>
              </w:rPr>
              <w:t xml:space="preserve"> DHS 36.10(2)(g)1-8, who provides supervision or clinical collaboration, may not deliver more than 60 hours per week of face-to-face psychosocial rehabilitation services, clinical services and supervision or clinical collaboration in any combination of clinical settings.</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197FED">
            <w:pPr>
              <w:spacing w:before="120"/>
              <w:rPr>
                <w:rFonts w:ascii="Arial" w:hAnsi="Arial" w:cs="Arial"/>
                <w:sz w:val="18"/>
                <w:szCs w:val="18"/>
              </w:rPr>
            </w:pPr>
            <w:r w:rsidRPr="00A72985">
              <w:rPr>
                <w:rFonts w:ascii="Arial" w:hAnsi="Arial" w:cs="Arial"/>
                <w:sz w:val="18"/>
                <w:szCs w:val="18"/>
              </w:rPr>
              <w:fldChar w:fldCharType="begin">
                <w:ffData>
                  <w:name w:val="Check116"/>
                  <w:enabled/>
                  <w:calcOnExit w:val="0"/>
                  <w:checkBox>
                    <w:sizeAuto/>
                    <w:default w:val="0"/>
                  </w:checkBox>
                </w:ffData>
              </w:fldChar>
            </w:r>
            <w:bookmarkStart w:id="108" w:name="Check116"/>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08"/>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197FED">
            <w:pPr>
              <w:spacing w:before="120"/>
              <w:rPr>
                <w:rFonts w:ascii="Arial" w:hAnsi="Arial" w:cs="Arial"/>
                <w:sz w:val="18"/>
                <w:szCs w:val="18"/>
              </w:rPr>
            </w:pPr>
            <w:r w:rsidRPr="00A72985">
              <w:rPr>
                <w:rFonts w:ascii="Arial" w:hAnsi="Arial" w:cs="Arial"/>
                <w:sz w:val="18"/>
                <w:szCs w:val="18"/>
              </w:rPr>
              <w:t>Supervising staff deliver fewer than 60 face-to-face services per week.</w:t>
            </w:r>
          </w:p>
        </w:tc>
      </w:tr>
      <w:tr w:rsidR="00B2136D" w:rsidRPr="00A72985" w:rsidTr="00D14B14">
        <w:trPr>
          <w:trHeight w:val="461"/>
        </w:trPr>
        <w:tc>
          <w:tcPr>
            <w:tcW w:w="11100" w:type="dxa"/>
            <w:gridSpan w:val="6"/>
            <w:tcBorders>
              <w:top w:val="single" w:sz="4" w:space="0" w:color="auto"/>
              <w:left w:val="single" w:sz="4" w:space="0" w:color="FFFFFF"/>
              <w:bottom w:val="single" w:sz="4" w:space="0" w:color="auto"/>
              <w:right w:val="single" w:sz="4" w:space="0" w:color="FFFFFF"/>
            </w:tcBorders>
            <w:shd w:val="clear" w:color="auto" w:fill="D9D9D9"/>
            <w:vAlign w:val="center"/>
          </w:tcPr>
          <w:p w:rsidR="00B2136D" w:rsidRPr="00A72985" w:rsidRDefault="00B2136D" w:rsidP="00DB4327">
            <w:pPr>
              <w:rPr>
                <w:rFonts w:ascii="Arial" w:hAnsi="Arial" w:cs="Arial"/>
                <w:b/>
                <w:sz w:val="22"/>
                <w:szCs w:val="22"/>
              </w:rPr>
            </w:pPr>
            <w:r w:rsidRPr="00A72985">
              <w:rPr>
                <w:rFonts w:ascii="Arial" w:hAnsi="Arial" w:cs="Arial"/>
                <w:b/>
                <w:sz w:val="22"/>
                <w:szCs w:val="22"/>
              </w:rPr>
              <w:t xml:space="preserve">ORIENTATION AND TRAINING </w:t>
            </w:r>
            <w:r w:rsidR="00394CEB" w:rsidRPr="00A72985">
              <w:rPr>
                <w:rFonts w:ascii="Arial" w:hAnsi="Arial" w:cs="Arial"/>
                <w:b/>
                <w:sz w:val="22"/>
                <w:szCs w:val="22"/>
              </w:rPr>
              <w:t xml:space="preserve">– </w:t>
            </w:r>
            <w:r w:rsidR="00394CEB">
              <w:rPr>
                <w:rFonts w:ascii="Arial" w:hAnsi="Arial" w:cs="Arial"/>
                <w:b/>
                <w:sz w:val="22"/>
                <w:szCs w:val="22"/>
              </w:rPr>
              <w:t xml:space="preserve">§ </w:t>
            </w:r>
            <w:r w:rsidRPr="00A72985">
              <w:rPr>
                <w:rFonts w:ascii="Arial" w:hAnsi="Arial" w:cs="Arial"/>
                <w:b/>
                <w:sz w:val="22"/>
                <w:szCs w:val="22"/>
              </w:rPr>
              <w:t>DHS 36.12</w:t>
            </w:r>
          </w:p>
        </w:tc>
      </w:tr>
      <w:tr w:rsidR="00B2136D" w:rsidRPr="00A72985" w:rsidTr="00383CD4">
        <w:trPr>
          <w:trHeight w:val="893"/>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640542">
            <w:pPr>
              <w:spacing w:before="120" w:after="120"/>
              <w:rPr>
                <w:rFonts w:ascii="Arial" w:hAnsi="Arial" w:cs="Arial"/>
                <w:b/>
                <w:sz w:val="18"/>
                <w:szCs w:val="18"/>
              </w:rPr>
            </w:pPr>
            <w:r w:rsidRPr="00A72985">
              <w:rPr>
                <w:rFonts w:ascii="Arial" w:hAnsi="Arial" w:cs="Arial"/>
                <w:b/>
                <w:sz w:val="18"/>
                <w:szCs w:val="18"/>
              </w:rPr>
              <w:t>(1)   ORIE</w:t>
            </w:r>
            <w:r w:rsidR="00F77913">
              <w:rPr>
                <w:rFonts w:ascii="Arial" w:hAnsi="Arial" w:cs="Arial"/>
                <w:b/>
                <w:sz w:val="18"/>
                <w:szCs w:val="18"/>
              </w:rPr>
              <w:t>NTATION AND ONGOING TRAINING.</w:t>
            </w:r>
          </w:p>
          <w:p w:rsidR="00B2136D" w:rsidRPr="00A72985" w:rsidRDefault="00B2136D" w:rsidP="00640542">
            <w:pPr>
              <w:spacing w:before="120"/>
              <w:ind w:left="360" w:hanging="360"/>
              <w:rPr>
                <w:rFonts w:ascii="Arial" w:hAnsi="Arial" w:cs="Arial"/>
                <w:sz w:val="18"/>
                <w:szCs w:val="18"/>
              </w:rPr>
            </w:pPr>
            <w:r w:rsidRPr="00A72985">
              <w:rPr>
                <w:rFonts w:ascii="Arial" w:hAnsi="Arial" w:cs="Arial"/>
                <w:sz w:val="18"/>
                <w:szCs w:val="18"/>
              </w:rPr>
              <w:t xml:space="preserve">(a)   </w:t>
            </w:r>
            <w:r w:rsidRPr="00A72985">
              <w:rPr>
                <w:rFonts w:ascii="Arial" w:hAnsi="Arial" w:cs="Arial"/>
                <w:i/>
                <w:sz w:val="18"/>
                <w:szCs w:val="18"/>
              </w:rPr>
              <w:t>Orientation program</w:t>
            </w:r>
            <w:r w:rsidR="00B84E48">
              <w:rPr>
                <w:rFonts w:ascii="Arial" w:hAnsi="Arial" w:cs="Arial"/>
                <w:i/>
                <w:sz w:val="18"/>
                <w:szCs w:val="18"/>
              </w:rPr>
              <w:t xml:space="preserve">. </w:t>
            </w:r>
            <w:r w:rsidRPr="00A72985">
              <w:rPr>
                <w:rFonts w:ascii="Arial" w:hAnsi="Arial" w:cs="Arial"/>
                <w:sz w:val="18"/>
                <w:szCs w:val="18"/>
              </w:rPr>
              <w:t xml:space="preserve">The CCS shall develop and implement an orientation program that </w:t>
            </w:r>
            <w:r w:rsidRPr="00A72985">
              <w:rPr>
                <w:rFonts w:ascii="Arial" w:hAnsi="Arial" w:cs="Arial"/>
                <w:b/>
                <w:sz w:val="18"/>
                <w:szCs w:val="18"/>
              </w:rPr>
              <w:t>includes all</w:t>
            </w:r>
            <w:r w:rsidRPr="00A72985">
              <w:rPr>
                <w:rFonts w:ascii="Arial" w:hAnsi="Arial" w:cs="Arial"/>
                <w:sz w:val="18"/>
                <w:szCs w:val="18"/>
              </w:rPr>
              <w:t xml:space="preserve"> of the following:</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fldChar w:fldCharType="begin">
                <w:ffData>
                  <w:name w:val="Check117"/>
                  <w:enabled/>
                  <w:calcOnExit w:val="0"/>
                  <w:checkBox>
                    <w:sizeAuto/>
                    <w:default w:val="0"/>
                  </w:checkBox>
                </w:ffData>
              </w:fldChar>
            </w:r>
            <w:bookmarkStart w:id="109" w:name="Check117"/>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09"/>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t>Orientation program developed</w:t>
            </w:r>
          </w:p>
        </w:tc>
      </w:tr>
      <w:tr w:rsidR="00B2136D" w:rsidRPr="00A72985" w:rsidTr="00383CD4">
        <w:trPr>
          <w:trHeight w:val="1064"/>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640542">
            <w:pPr>
              <w:spacing w:before="120"/>
              <w:ind w:left="360" w:hanging="360"/>
              <w:rPr>
                <w:rFonts w:ascii="Arial" w:hAnsi="Arial" w:cs="Arial"/>
                <w:sz w:val="18"/>
                <w:szCs w:val="18"/>
              </w:rPr>
            </w:pPr>
            <w:r w:rsidRPr="00A72985">
              <w:rPr>
                <w:rFonts w:ascii="Arial" w:hAnsi="Arial" w:cs="Arial"/>
                <w:sz w:val="18"/>
                <w:szCs w:val="18"/>
              </w:rPr>
              <w:t xml:space="preserve">1.    At least 40 hours of documented orientation training within 3 months of beginning employment for each staff member who has less than 6 months experience providing psychosocial rehabilitation services to children or adults with mental disorders or </w:t>
            </w:r>
            <w:r w:rsidR="00B84E48">
              <w:rPr>
                <w:rFonts w:ascii="Arial" w:hAnsi="Arial" w:cs="Arial"/>
                <w:sz w:val="18"/>
                <w:szCs w:val="18"/>
              </w:rPr>
              <w:t>substance use</w:t>
            </w:r>
            <w:r w:rsidRPr="00A72985">
              <w:rPr>
                <w:rFonts w:ascii="Arial" w:hAnsi="Arial" w:cs="Arial"/>
                <w:sz w:val="18"/>
                <w:szCs w:val="18"/>
              </w:rPr>
              <w:t xml:space="preserve"> disorders.</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fldChar w:fldCharType="begin">
                <w:ffData>
                  <w:name w:val="Check117"/>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t>40 hour orientation plan for new staff</w:t>
            </w:r>
          </w:p>
        </w:tc>
      </w:tr>
      <w:tr w:rsidR="00B2136D" w:rsidRPr="00A72985" w:rsidTr="00383CD4">
        <w:trPr>
          <w:trHeight w:val="1073"/>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640542">
            <w:pPr>
              <w:spacing w:before="120"/>
              <w:ind w:left="360" w:hanging="360"/>
              <w:rPr>
                <w:rFonts w:ascii="Arial" w:hAnsi="Arial" w:cs="Arial"/>
                <w:sz w:val="18"/>
                <w:szCs w:val="18"/>
              </w:rPr>
            </w:pPr>
            <w:r w:rsidRPr="00A72985">
              <w:rPr>
                <w:rFonts w:ascii="Arial" w:hAnsi="Arial" w:cs="Arial"/>
                <w:sz w:val="18"/>
                <w:szCs w:val="18"/>
              </w:rPr>
              <w:lastRenderedPageBreak/>
              <w:t xml:space="preserve">2.    At least 20 hours of documented orientation training within 3 months of beginning employment with the CCS for each staff member who has 6 months or more experience providing psychosocial rehabilitation services to children or adults with mental disorders or </w:t>
            </w:r>
            <w:r w:rsidR="00B84E48">
              <w:rPr>
                <w:rFonts w:ascii="Arial" w:hAnsi="Arial" w:cs="Arial"/>
                <w:sz w:val="18"/>
                <w:szCs w:val="18"/>
              </w:rPr>
              <w:t>substance use</w:t>
            </w:r>
            <w:r w:rsidRPr="00A72985">
              <w:rPr>
                <w:rFonts w:ascii="Arial" w:hAnsi="Arial" w:cs="Arial"/>
                <w:sz w:val="18"/>
                <w:szCs w:val="18"/>
              </w:rPr>
              <w:t xml:space="preserve"> disorders.</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fldChar w:fldCharType="begin">
                <w:ffData>
                  <w:name w:val="Check117"/>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640542">
            <w:pPr>
              <w:spacing w:before="120"/>
              <w:ind w:right="-104"/>
              <w:rPr>
                <w:rFonts w:ascii="Arial" w:hAnsi="Arial" w:cs="Arial"/>
                <w:sz w:val="18"/>
                <w:szCs w:val="18"/>
              </w:rPr>
            </w:pPr>
            <w:r w:rsidRPr="00A72985">
              <w:rPr>
                <w:rFonts w:ascii="Arial" w:hAnsi="Arial" w:cs="Arial"/>
                <w:sz w:val="18"/>
                <w:szCs w:val="18"/>
              </w:rPr>
              <w:t>20 hour or</w:t>
            </w:r>
            <w:r w:rsidR="00F77913">
              <w:rPr>
                <w:rFonts w:ascii="Arial" w:hAnsi="Arial" w:cs="Arial"/>
                <w:sz w:val="18"/>
                <w:szCs w:val="18"/>
              </w:rPr>
              <w:t>ientation plan for experienced</w:t>
            </w:r>
            <w:r w:rsidR="00640542">
              <w:rPr>
                <w:rFonts w:ascii="Arial" w:hAnsi="Arial" w:cs="Arial"/>
                <w:sz w:val="18"/>
                <w:szCs w:val="18"/>
              </w:rPr>
              <w:t xml:space="preserve"> </w:t>
            </w:r>
            <w:r w:rsidRPr="00A72985">
              <w:rPr>
                <w:rFonts w:ascii="Arial" w:hAnsi="Arial" w:cs="Arial"/>
                <w:sz w:val="18"/>
                <w:szCs w:val="18"/>
              </w:rPr>
              <w:t>staff</w:t>
            </w:r>
          </w:p>
        </w:tc>
      </w:tr>
      <w:tr w:rsidR="00B2136D" w:rsidRPr="00A72985" w:rsidTr="00383CD4">
        <w:trPr>
          <w:trHeight w:val="803"/>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640542">
            <w:pPr>
              <w:spacing w:before="120"/>
              <w:ind w:left="360" w:hanging="360"/>
              <w:rPr>
                <w:rFonts w:ascii="Arial" w:hAnsi="Arial" w:cs="Arial"/>
                <w:sz w:val="18"/>
                <w:szCs w:val="18"/>
              </w:rPr>
            </w:pPr>
            <w:r w:rsidRPr="00A72985">
              <w:rPr>
                <w:rFonts w:ascii="Arial" w:hAnsi="Arial" w:cs="Arial"/>
                <w:sz w:val="18"/>
                <w:szCs w:val="18"/>
              </w:rPr>
              <w:t>3.    At least 40 hours of documented orientation training for each regularly scheduled volunteer before allowing the volunteer to work independently with consumers or family members.</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fldChar w:fldCharType="begin">
                <w:ffData>
                  <w:name w:val="Check117"/>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t>40 hour orientation for volunteers</w:t>
            </w:r>
          </w:p>
        </w:tc>
      </w:tr>
      <w:tr w:rsidR="00640542" w:rsidRPr="00A72985" w:rsidTr="00383CD4">
        <w:trPr>
          <w:trHeight w:val="443"/>
        </w:trPr>
        <w:tc>
          <w:tcPr>
            <w:tcW w:w="11100" w:type="dxa"/>
            <w:gridSpan w:val="6"/>
            <w:tcBorders>
              <w:top w:val="single" w:sz="4" w:space="0" w:color="auto"/>
              <w:left w:val="single" w:sz="4" w:space="0" w:color="FFFFFF"/>
              <w:bottom w:val="single" w:sz="4" w:space="0" w:color="auto"/>
              <w:right w:val="single" w:sz="4" w:space="0" w:color="FFFFFF"/>
            </w:tcBorders>
            <w:shd w:val="clear" w:color="auto" w:fill="auto"/>
          </w:tcPr>
          <w:p w:rsidR="00640542" w:rsidRPr="00A72985" w:rsidRDefault="00640542" w:rsidP="00640542">
            <w:pPr>
              <w:spacing w:before="120"/>
              <w:rPr>
                <w:rFonts w:ascii="Arial" w:hAnsi="Arial" w:cs="Arial"/>
                <w:sz w:val="18"/>
                <w:szCs w:val="18"/>
              </w:rPr>
            </w:pPr>
            <w:r w:rsidRPr="00A72985">
              <w:rPr>
                <w:rFonts w:ascii="Arial" w:hAnsi="Arial" w:cs="Arial"/>
                <w:sz w:val="18"/>
                <w:szCs w:val="18"/>
              </w:rPr>
              <w:t xml:space="preserve">(b)   </w:t>
            </w:r>
            <w:r w:rsidRPr="00A72985">
              <w:rPr>
                <w:rFonts w:ascii="Arial" w:hAnsi="Arial" w:cs="Arial"/>
                <w:i/>
                <w:sz w:val="18"/>
                <w:szCs w:val="18"/>
              </w:rPr>
              <w:t xml:space="preserve">Orientation training. </w:t>
            </w:r>
            <w:r w:rsidRPr="00A72985">
              <w:rPr>
                <w:rFonts w:ascii="Arial" w:hAnsi="Arial" w:cs="Arial"/>
                <w:sz w:val="18"/>
                <w:szCs w:val="18"/>
              </w:rPr>
              <w:t>Orientation training shall include and staff members shall be able to apply all of the following:</w:t>
            </w:r>
          </w:p>
        </w:tc>
      </w:tr>
      <w:tr w:rsidR="00B2136D" w:rsidRPr="00A72985" w:rsidTr="00383CD4">
        <w:trPr>
          <w:trHeight w:val="434"/>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t>1.    Parts of this chapter pertine</w:t>
            </w:r>
            <w:r w:rsidR="007178E9">
              <w:rPr>
                <w:rFonts w:ascii="Arial" w:hAnsi="Arial" w:cs="Arial"/>
                <w:sz w:val="18"/>
                <w:szCs w:val="18"/>
              </w:rPr>
              <w:t>nt to the services they provide</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fldChar w:fldCharType="begin">
                <w:ffData>
                  <w:name w:val="Check123"/>
                  <w:enabled/>
                  <w:calcOnExit w:val="0"/>
                  <w:checkBox>
                    <w:sizeAuto/>
                    <w:default w:val="0"/>
                  </w:checkBox>
                </w:ffData>
              </w:fldChar>
            </w:r>
            <w:bookmarkStart w:id="110" w:name="Check123"/>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10"/>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7178E9" w:rsidP="00640542">
            <w:pPr>
              <w:spacing w:before="120"/>
              <w:rPr>
                <w:rFonts w:ascii="Arial" w:hAnsi="Arial" w:cs="Arial"/>
                <w:sz w:val="18"/>
                <w:szCs w:val="18"/>
              </w:rPr>
            </w:pPr>
            <w:r>
              <w:rPr>
                <w:rFonts w:ascii="Arial" w:hAnsi="Arial" w:cs="Arial"/>
                <w:sz w:val="18"/>
                <w:szCs w:val="18"/>
              </w:rPr>
              <w:t xml:space="preserve">Ch. </w:t>
            </w:r>
            <w:r w:rsidR="00B2136D" w:rsidRPr="00A72985">
              <w:rPr>
                <w:rFonts w:ascii="Arial" w:hAnsi="Arial" w:cs="Arial"/>
                <w:sz w:val="18"/>
                <w:szCs w:val="18"/>
              </w:rPr>
              <w:t>DHS 36</w:t>
            </w:r>
          </w:p>
        </w:tc>
      </w:tr>
      <w:tr w:rsidR="00B2136D" w:rsidRPr="00A72985" w:rsidTr="00383CD4">
        <w:trPr>
          <w:trHeight w:val="443"/>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t>2.    Policies and procedures pertinent to the service</w:t>
            </w:r>
            <w:r w:rsidR="007178E9">
              <w:rPr>
                <w:rFonts w:ascii="Arial" w:hAnsi="Arial" w:cs="Arial"/>
                <w:sz w:val="18"/>
                <w:szCs w:val="18"/>
              </w:rPr>
              <w:t>s they provide</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fldChar w:fldCharType="begin">
                <w:ffData>
                  <w:name w:val="Check123"/>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t>CCS policies and procedures</w:t>
            </w:r>
          </w:p>
        </w:tc>
      </w:tr>
      <w:tr w:rsidR="00B2136D" w:rsidRPr="00A72985" w:rsidTr="00383CD4">
        <w:trPr>
          <w:trHeight w:val="434"/>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t>3.    Job responsibilities f</w:t>
            </w:r>
            <w:r w:rsidR="007178E9">
              <w:rPr>
                <w:rFonts w:ascii="Arial" w:hAnsi="Arial" w:cs="Arial"/>
                <w:sz w:val="18"/>
                <w:szCs w:val="18"/>
              </w:rPr>
              <w:t>or staff members and volunteers</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fldChar w:fldCharType="begin">
                <w:ffData>
                  <w:name w:val="Check123"/>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t>Job responsibilities</w:t>
            </w:r>
          </w:p>
        </w:tc>
      </w:tr>
      <w:tr w:rsidR="00B2136D" w:rsidRPr="00A72985" w:rsidTr="00383CD4">
        <w:trPr>
          <w:trHeight w:val="623"/>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640542">
            <w:pPr>
              <w:spacing w:before="120"/>
              <w:ind w:left="360" w:hanging="360"/>
              <w:rPr>
                <w:rFonts w:ascii="Arial" w:hAnsi="Arial" w:cs="Arial"/>
                <w:sz w:val="18"/>
                <w:szCs w:val="18"/>
              </w:rPr>
            </w:pPr>
            <w:r w:rsidRPr="00A72985">
              <w:rPr>
                <w:rFonts w:ascii="Arial" w:hAnsi="Arial" w:cs="Arial"/>
                <w:sz w:val="18"/>
                <w:szCs w:val="18"/>
              </w:rPr>
              <w:t xml:space="preserve">4.    Applicable parts of </w:t>
            </w:r>
            <w:r w:rsidR="007178E9">
              <w:rPr>
                <w:rFonts w:ascii="Arial" w:hAnsi="Arial" w:cs="Arial"/>
                <w:sz w:val="18"/>
                <w:szCs w:val="18"/>
              </w:rPr>
              <w:t>Wis. Stat. chs.</w:t>
            </w:r>
            <w:r w:rsidRPr="00A72985">
              <w:rPr>
                <w:rFonts w:ascii="Arial" w:hAnsi="Arial" w:cs="Arial"/>
                <w:sz w:val="18"/>
                <w:szCs w:val="18"/>
              </w:rPr>
              <w:t xml:space="preserve"> 48, 51, and 55,</w:t>
            </w:r>
            <w:r w:rsidR="007178E9">
              <w:rPr>
                <w:rFonts w:ascii="Arial" w:hAnsi="Arial" w:cs="Arial"/>
                <w:sz w:val="18"/>
                <w:szCs w:val="18"/>
              </w:rPr>
              <w:t xml:space="preserve"> </w:t>
            </w:r>
            <w:r w:rsidRPr="00A72985">
              <w:rPr>
                <w:rFonts w:ascii="Arial" w:hAnsi="Arial" w:cs="Arial"/>
                <w:sz w:val="18"/>
                <w:szCs w:val="18"/>
              </w:rPr>
              <w:t>and any related administrative rules</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fldChar w:fldCharType="begin">
                <w:ffData>
                  <w:name w:val="Check123"/>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t>Applicable state statute</w:t>
            </w:r>
          </w:p>
        </w:tc>
      </w:tr>
      <w:tr w:rsidR="00B2136D" w:rsidRPr="00A72985" w:rsidTr="00383CD4">
        <w:trPr>
          <w:trHeight w:val="803"/>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640542">
            <w:pPr>
              <w:spacing w:before="120"/>
              <w:ind w:left="360" w:hanging="360"/>
              <w:rPr>
                <w:rFonts w:ascii="Arial" w:hAnsi="Arial" w:cs="Arial"/>
                <w:sz w:val="18"/>
                <w:szCs w:val="18"/>
              </w:rPr>
            </w:pPr>
            <w:r w:rsidRPr="00A72985">
              <w:rPr>
                <w:rFonts w:ascii="Arial" w:hAnsi="Arial" w:cs="Arial"/>
                <w:sz w:val="18"/>
                <w:szCs w:val="18"/>
              </w:rPr>
              <w:t>5.    The basic provisions of civil rights laws, including the Americans with Disabilities Act of 1990 and the Civil Rights Act of 1964, as the laws apply to staff providing services to individuals with</w:t>
            </w:r>
            <w:r w:rsidR="007178E9">
              <w:rPr>
                <w:rFonts w:ascii="Arial" w:hAnsi="Arial" w:cs="Arial"/>
                <w:sz w:val="18"/>
                <w:szCs w:val="18"/>
              </w:rPr>
              <w:t xml:space="preserve"> disabilities</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fldChar w:fldCharType="begin">
                <w:ffData>
                  <w:name w:val="Check123"/>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t>Basic civil rights</w:t>
            </w:r>
          </w:p>
        </w:tc>
      </w:tr>
      <w:tr w:rsidR="00B2136D" w:rsidRPr="00A72985" w:rsidTr="00383CD4">
        <w:trPr>
          <w:trHeight w:val="803"/>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640542">
            <w:pPr>
              <w:spacing w:before="120"/>
              <w:ind w:left="360" w:hanging="360"/>
              <w:rPr>
                <w:rFonts w:ascii="Arial" w:hAnsi="Arial" w:cs="Arial"/>
                <w:sz w:val="18"/>
                <w:szCs w:val="18"/>
              </w:rPr>
            </w:pPr>
            <w:r w:rsidRPr="00A72985">
              <w:rPr>
                <w:rFonts w:ascii="Arial" w:hAnsi="Arial" w:cs="Arial"/>
                <w:sz w:val="18"/>
                <w:szCs w:val="18"/>
              </w:rPr>
              <w:t xml:space="preserve">6.    Current standards regarding documentation and the provisions of HIPAA, </w:t>
            </w:r>
            <w:r w:rsidR="007178E9">
              <w:rPr>
                <w:rFonts w:ascii="Arial" w:hAnsi="Arial" w:cs="Arial"/>
                <w:sz w:val="18"/>
                <w:szCs w:val="18"/>
              </w:rPr>
              <w:t>Wis. Stat. § 51.30</w:t>
            </w:r>
            <w:r w:rsidRPr="00A72985">
              <w:rPr>
                <w:rFonts w:ascii="Arial" w:hAnsi="Arial" w:cs="Arial"/>
                <w:sz w:val="18"/>
                <w:szCs w:val="18"/>
              </w:rPr>
              <w:t>, ch. DHS 92 and, if applicable, 42 CFR Part 2 regarding confidentiality of treatment records</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fldChar w:fldCharType="begin">
                <w:ffData>
                  <w:name w:val="Check123"/>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t>HIPAA confidentiality standards</w:t>
            </w:r>
          </w:p>
        </w:tc>
      </w:tr>
      <w:tr w:rsidR="00B2136D" w:rsidRPr="00A72985" w:rsidTr="00383CD4">
        <w:trPr>
          <w:trHeight w:val="443"/>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640542">
            <w:pPr>
              <w:spacing w:before="120"/>
              <w:ind w:left="360" w:hanging="360"/>
              <w:rPr>
                <w:rFonts w:ascii="Arial" w:hAnsi="Arial" w:cs="Arial"/>
                <w:sz w:val="18"/>
                <w:szCs w:val="18"/>
              </w:rPr>
            </w:pPr>
            <w:r w:rsidRPr="00A72985">
              <w:rPr>
                <w:rFonts w:ascii="Arial" w:hAnsi="Arial" w:cs="Arial"/>
                <w:sz w:val="18"/>
                <w:szCs w:val="18"/>
              </w:rPr>
              <w:t>7.    The provisions of</w:t>
            </w:r>
            <w:r w:rsidR="007178E9">
              <w:rPr>
                <w:rFonts w:ascii="Arial" w:hAnsi="Arial" w:cs="Arial"/>
                <w:sz w:val="18"/>
                <w:szCs w:val="18"/>
              </w:rPr>
              <w:t xml:space="preserve"> Wis. Stat. § 51.61 </w:t>
            </w:r>
            <w:r w:rsidRPr="00A72985">
              <w:rPr>
                <w:rFonts w:ascii="Arial" w:hAnsi="Arial" w:cs="Arial"/>
                <w:sz w:val="18"/>
                <w:szCs w:val="18"/>
              </w:rPr>
              <w:t>and ch. DHS 94 regarding patient rights.</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fldChar w:fldCharType="begin">
                <w:ffData>
                  <w:name w:val="Check123"/>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t>Patient rights</w:t>
            </w:r>
          </w:p>
        </w:tc>
      </w:tr>
      <w:tr w:rsidR="00B2136D" w:rsidRPr="00A72985" w:rsidTr="00383CD4">
        <w:trPr>
          <w:trHeight w:val="623"/>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640542">
            <w:pPr>
              <w:spacing w:before="120"/>
              <w:ind w:left="360" w:hanging="360"/>
              <w:rPr>
                <w:rFonts w:ascii="Arial" w:hAnsi="Arial" w:cs="Arial"/>
                <w:sz w:val="18"/>
                <w:szCs w:val="18"/>
              </w:rPr>
            </w:pPr>
            <w:r w:rsidRPr="00A72985">
              <w:rPr>
                <w:rFonts w:ascii="Arial" w:hAnsi="Arial" w:cs="Arial"/>
                <w:sz w:val="18"/>
                <w:szCs w:val="18"/>
              </w:rPr>
              <w:t xml:space="preserve">8.    Current knowledge about mental disorders, </w:t>
            </w:r>
            <w:r w:rsidR="00B84E48">
              <w:rPr>
                <w:rFonts w:ascii="Arial" w:hAnsi="Arial" w:cs="Arial"/>
                <w:sz w:val="18"/>
                <w:szCs w:val="18"/>
              </w:rPr>
              <w:t>substance use</w:t>
            </w:r>
            <w:r w:rsidRPr="00A72985">
              <w:rPr>
                <w:rFonts w:ascii="Arial" w:hAnsi="Arial" w:cs="Arial"/>
                <w:sz w:val="18"/>
                <w:szCs w:val="18"/>
              </w:rPr>
              <w:t xml:space="preserve"> disorders, and co-occurring disabilities and treatment methods.</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fldChar w:fldCharType="begin">
                <w:ffData>
                  <w:name w:val="Check123"/>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t>Current knowledge and treatment of mental health and substance abuse disorders</w:t>
            </w:r>
          </w:p>
        </w:tc>
      </w:tr>
      <w:tr w:rsidR="00B2136D" w:rsidRPr="00A72985" w:rsidTr="00383CD4">
        <w:trPr>
          <w:trHeight w:val="1244"/>
        </w:trPr>
        <w:tc>
          <w:tcPr>
            <w:tcW w:w="6768" w:type="dxa"/>
            <w:gridSpan w:val="2"/>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640542">
            <w:pPr>
              <w:spacing w:before="120"/>
              <w:ind w:left="360" w:hanging="360"/>
              <w:rPr>
                <w:rFonts w:ascii="Arial" w:hAnsi="Arial" w:cs="Arial"/>
                <w:sz w:val="18"/>
                <w:szCs w:val="18"/>
              </w:rPr>
            </w:pPr>
            <w:r w:rsidRPr="00A72985">
              <w:rPr>
                <w:rFonts w:ascii="Arial" w:hAnsi="Arial" w:cs="Arial"/>
                <w:sz w:val="18"/>
                <w:szCs w:val="18"/>
              </w:rPr>
              <w:t>8m. Recovery concepts and principles which ensure that services and supports promote consumer hope, healing, empowerment, and connection to others and to the community; and are provided in a manner that is respectful, culturally appropriate, collaborative between consumer and service providers, based on consumer choice and goals and protective of consumer rights.</w:t>
            </w:r>
          </w:p>
        </w:tc>
        <w:tc>
          <w:tcPr>
            <w:tcW w:w="360"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fldChar w:fldCharType="begin">
                <w:ffData>
                  <w:name w:val="Check123"/>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t>Recovery concepts and principles</w:t>
            </w:r>
          </w:p>
        </w:tc>
      </w:tr>
      <w:tr w:rsidR="00B2136D" w:rsidRPr="00A72985" w:rsidTr="00383CD4">
        <w:trPr>
          <w:trHeight w:val="1064"/>
        </w:trPr>
        <w:tc>
          <w:tcPr>
            <w:tcW w:w="11100" w:type="dxa"/>
            <w:gridSpan w:val="6"/>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895D66">
            <w:pPr>
              <w:ind w:left="540" w:hanging="540"/>
              <w:rPr>
                <w:rFonts w:ascii="Arial" w:hAnsi="Arial" w:cs="Arial"/>
                <w:i/>
                <w:sz w:val="18"/>
                <w:szCs w:val="18"/>
              </w:rPr>
            </w:pPr>
            <w:r w:rsidRPr="00A72985">
              <w:rPr>
                <w:rFonts w:ascii="Arial" w:hAnsi="Arial" w:cs="Arial"/>
                <w:b/>
                <w:i/>
                <w:sz w:val="18"/>
                <w:szCs w:val="18"/>
              </w:rPr>
              <w:t>NOTE:</w:t>
            </w:r>
            <w:r w:rsidRPr="00A72985">
              <w:rPr>
                <w:rFonts w:ascii="Arial" w:hAnsi="Arial" w:cs="Arial"/>
                <w:i/>
                <w:sz w:val="18"/>
                <w:szCs w:val="18"/>
              </w:rPr>
              <w:t xml:space="preserve">  </w:t>
            </w:r>
            <w:r w:rsidR="003E2F22">
              <w:rPr>
                <w:rFonts w:ascii="Arial" w:hAnsi="Arial" w:cs="Arial"/>
                <w:i/>
                <w:sz w:val="18"/>
                <w:szCs w:val="18"/>
              </w:rPr>
              <w:t xml:space="preserve"> </w:t>
            </w:r>
            <w:r w:rsidRPr="00A72985">
              <w:rPr>
                <w:rFonts w:ascii="Arial" w:hAnsi="Arial" w:cs="Arial"/>
                <w:i/>
                <w:sz w:val="18"/>
                <w:szCs w:val="18"/>
              </w:rPr>
              <w:t>Service facilitators, for example, need a thorough understanding of facilitation and conflict resolu</w:t>
            </w:r>
            <w:r w:rsidR="003E2F22">
              <w:rPr>
                <w:rFonts w:ascii="Arial" w:hAnsi="Arial" w:cs="Arial"/>
                <w:i/>
                <w:sz w:val="18"/>
                <w:szCs w:val="18"/>
              </w:rPr>
              <w:t xml:space="preserve">tion techniques, resources for </w:t>
            </w:r>
          </w:p>
          <w:p w:rsidR="00B2136D" w:rsidRPr="00A72985" w:rsidRDefault="00B2136D" w:rsidP="003E2F22">
            <w:pPr>
              <w:ind w:left="720"/>
              <w:rPr>
                <w:rFonts w:ascii="Arial" w:hAnsi="Arial" w:cs="Arial"/>
                <w:i/>
                <w:sz w:val="18"/>
                <w:szCs w:val="18"/>
              </w:rPr>
            </w:pPr>
            <w:r w:rsidRPr="00A72985">
              <w:rPr>
                <w:rFonts w:ascii="Arial" w:hAnsi="Arial" w:cs="Arial"/>
                <w:i/>
                <w:sz w:val="18"/>
                <w:szCs w:val="18"/>
              </w:rPr>
              <w:t xml:space="preserve">meeting basic needs, any eligibility requirements of potential resource providers and procedures </w:t>
            </w:r>
            <w:r w:rsidR="00F77913">
              <w:rPr>
                <w:rFonts w:ascii="Arial" w:hAnsi="Arial" w:cs="Arial"/>
                <w:i/>
                <w:sz w:val="18"/>
                <w:szCs w:val="18"/>
              </w:rPr>
              <w:t>for accessing these resources.</w:t>
            </w:r>
          </w:p>
          <w:p w:rsidR="00B2136D" w:rsidRPr="00A72985" w:rsidRDefault="00B2136D" w:rsidP="003E2F22">
            <w:pPr>
              <w:ind w:left="720"/>
              <w:rPr>
                <w:rFonts w:ascii="Arial" w:hAnsi="Arial" w:cs="Arial"/>
                <w:i/>
                <w:sz w:val="18"/>
                <w:szCs w:val="18"/>
              </w:rPr>
            </w:pPr>
            <w:r w:rsidRPr="00A72985">
              <w:rPr>
                <w:rFonts w:ascii="Arial" w:hAnsi="Arial" w:cs="Arial"/>
                <w:i/>
                <w:sz w:val="18"/>
                <w:szCs w:val="18"/>
              </w:rPr>
              <w:t xml:space="preserve">Mental health professionals and substance abuse professionals will need training regarding the scope of their authority to </w:t>
            </w:r>
          </w:p>
          <w:p w:rsidR="00B2136D" w:rsidRPr="00A72985" w:rsidRDefault="00B2136D" w:rsidP="003E2F22">
            <w:pPr>
              <w:ind w:left="720"/>
              <w:rPr>
                <w:rFonts w:ascii="Arial" w:hAnsi="Arial" w:cs="Arial"/>
                <w:sz w:val="18"/>
                <w:szCs w:val="18"/>
              </w:rPr>
            </w:pPr>
            <w:r w:rsidRPr="00A72985">
              <w:rPr>
                <w:rFonts w:ascii="Arial" w:hAnsi="Arial" w:cs="Arial"/>
                <w:i/>
                <w:sz w:val="18"/>
                <w:szCs w:val="18"/>
              </w:rPr>
              <w:t>authorize services and procedures to be followed in the authorization process.</w:t>
            </w:r>
          </w:p>
        </w:tc>
      </w:tr>
      <w:tr w:rsidR="00B2136D" w:rsidRPr="00A72985" w:rsidTr="00383CD4">
        <w:trPr>
          <w:trHeight w:val="1658"/>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640542">
            <w:pPr>
              <w:spacing w:before="120"/>
              <w:ind w:left="360" w:hanging="360"/>
              <w:rPr>
                <w:rFonts w:ascii="Arial" w:hAnsi="Arial" w:cs="Arial"/>
                <w:sz w:val="18"/>
                <w:szCs w:val="18"/>
              </w:rPr>
            </w:pPr>
            <w:r w:rsidRPr="00A72985">
              <w:rPr>
                <w:rFonts w:ascii="Arial" w:hAnsi="Arial" w:cs="Arial"/>
                <w:sz w:val="18"/>
                <w:szCs w:val="18"/>
              </w:rPr>
              <w:t xml:space="preserve">9.    Current principles and procedures for providing services to children and adults with mental disorders, </w:t>
            </w:r>
            <w:r w:rsidR="00B84E48">
              <w:rPr>
                <w:rFonts w:ascii="Arial" w:hAnsi="Arial" w:cs="Arial"/>
                <w:sz w:val="18"/>
                <w:szCs w:val="18"/>
              </w:rPr>
              <w:t>substance use</w:t>
            </w:r>
            <w:r w:rsidRPr="00A72985">
              <w:rPr>
                <w:rFonts w:ascii="Arial" w:hAnsi="Arial" w:cs="Arial"/>
                <w:sz w:val="18"/>
                <w:szCs w:val="18"/>
              </w:rPr>
              <w:t xml:space="preserve"> disorders, and co-occurring disorders</w:t>
            </w:r>
            <w:r w:rsidR="00B84E48">
              <w:rPr>
                <w:rFonts w:ascii="Arial" w:hAnsi="Arial" w:cs="Arial"/>
                <w:sz w:val="18"/>
                <w:szCs w:val="18"/>
              </w:rPr>
              <w:t xml:space="preserve">. </w:t>
            </w:r>
            <w:r w:rsidRPr="00A72985">
              <w:rPr>
                <w:rFonts w:ascii="Arial" w:hAnsi="Arial" w:cs="Arial"/>
                <w:sz w:val="18"/>
                <w:szCs w:val="18"/>
              </w:rPr>
              <w:t>Areas addressed shall include recovery-oriented assessment and services, principles of relapse prevention, psychosocial rehabilitation services, age-appropriate assessments and services for individuals across the lifespan, the relationship between trauma and mental substance abuse disorders, and culturally and linguistically appropriate services.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fldChar w:fldCharType="begin">
                <w:ffData>
                  <w:name w:val="Check124"/>
                  <w:enabled/>
                  <w:calcOnExit w:val="0"/>
                  <w:checkBox>
                    <w:sizeAuto/>
                    <w:default w:val="0"/>
                  </w:checkBox>
                </w:ffData>
              </w:fldChar>
            </w:r>
            <w:bookmarkStart w:id="111" w:name="Check124"/>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11"/>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t>Principles of CCS</w:t>
            </w:r>
          </w:p>
        </w:tc>
      </w:tr>
      <w:tr w:rsidR="00B2136D" w:rsidRPr="00A72985" w:rsidTr="00383CD4">
        <w:trPr>
          <w:trHeight w:val="1261"/>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640542">
            <w:pPr>
              <w:spacing w:before="120"/>
              <w:ind w:left="360" w:hanging="360"/>
              <w:rPr>
                <w:rFonts w:ascii="Arial" w:hAnsi="Arial" w:cs="Arial"/>
                <w:sz w:val="18"/>
                <w:szCs w:val="18"/>
              </w:rPr>
            </w:pPr>
            <w:r w:rsidRPr="00A72985">
              <w:rPr>
                <w:rFonts w:ascii="Arial" w:hAnsi="Arial" w:cs="Arial"/>
                <w:sz w:val="18"/>
                <w:szCs w:val="18"/>
              </w:rPr>
              <w:t>10.  Techniques and procedures for providing non-violent crisis management for consumers, including verbal de-escalation, methods for obtaining backup, and acceptable methods for self-protection and protection of the consumer and others in emergency situations, suicide assessment, prevention and management.</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fldChar w:fldCharType="begin">
                <w:ffData>
                  <w:name w:val="Check125"/>
                  <w:enabled/>
                  <w:calcOnExit w:val="0"/>
                  <w:checkBox>
                    <w:sizeAuto/>
                    <w:default w:val="0"/>
                  </w:checkBox>
                </w:ffData>
              </w:fldChar>
            </w:r>
            <w:bookmarkStart w:id="112" w:name="Check125"/>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12"/>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t>Techniques and procedures for non-crisis management</w:t>
            </w:r>
          </w:p>
        </w:tc>
      </w:tr>
      <w:tr w:rsidR="00B2136D" w:rsidRPr="00A72985" w:rsidTr="00383CD4">
        <w:trPr>
          <w:trHeight w:val="452"/>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640542">
            <w:pPr>
              <w:spacing w:before="120"/>
              <w:ind w:left="360" w:hanging="360"/>
              <w:rPr>
                <w:rFonts w:ascii="Arial" w:hAnsi="Arial" w:cs="Arial"/>
                <w:sz w:val="18"/>
                <w:szCs w:val="18"/>
              </w:rPr>
            </w:pPr>
            <w:r w:rsidRPr="00A72985">
              <w:rPr>
                <w:rFonts w:ascii="Arial" w:hAnsi="Arial" w:cs="Arial"/>
                <w:sz w:val="18"/>
                <w:szCs w:val="18"/>
              </w:rPr>
              <w:t>11.  Training that is specific to the position for which each employee is hired.</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fldChar w:fldCharType="begin">
                <w:ffData>
                  <w:name w:val="Check126"/>
                  <w:enabled/>
                  <w:calcOnExit w:val="0"/>
                  <w:checkBox>
                    <w:sizeAuto/>
                    <w:default w:val="0"/>
                  </w:checkBox>
                </w:ffData>
              </w:fldChar>
            </w:r>
            <w:bookmarkStart w:id="113" w:name="Check126"/>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13"/>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t>Training that is specific to the position</w:t>
            </w:r>
          </w:p>
        </w:tc>
      </w:tr>
      <w:tr w:rsidR="00B2136D" w:rsidRPr="00A72985" w:rsidTr="00383CD4">
        <w:trPr>
          <w:trHeight w:val="1900"/>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640542">
            <w:pPr>
              <w:spacing w:before="120"/>
              <w:ind w:left="360" w:hanging="360"/>
              <w:rPr>
                <w:rFonts w:ascii="Arial" w:hAnsi="Arial" w:cs="Arial"/>
                <w:sz w:val="18"/>
                <w:szCs w:val="18"/>
              </w:rPr>
            </w:pPr>
            <w:r w:rsidRPr="00A72985">
              <w:rPr>
                <w:rFonts w:ascii="Arial" w:hAnsi="Arial" w:cs="Arial"/>
                <w:sz w:val="18"/>
                <w:szCs w:val="18"/>
              </w:rPr>
              <w:lastRenderedPageBreak/>
              <w:t xml:space="preserve">(c)   </w:t>
            </w:r>
            <w:r w:rsidRPr="00A72985">
              <w:rPr>
                <w:rFonts w:ascii="Arial" w:hAnsi="Arial" w:cs="Arial"/>
                <w:i/>
                <w:sz w:val="18"/>
                <w:szCs w:val="18"/>
              </w:rPr>
              <w:t>Ongoing training program.</w:t>
            </w:r>
            <w:r w:rsidR="00F77913">
              <w:rPr>
                <w:rFonts w:ascii="Arial" w:hAnsi="Arial" w:cs="Arial"/>
                <w:sz w:val="18"/>
                <w:szCs w:val="18"/>
              </w:rPr>
              <w:t xml:space="preserve"> </w:t>
            </w:r>
            <w:r w:rsidRPr="00A72985">
              <w:rPr>
                <w:rFonts w:ascii="Arial" w:hAnsi="Arial" w:cs="Arial"/>
                <w:sz w:val="18"/>
                <w:szCs w:val="18"/>
              </w:rPr>
              <w:t>The CCS shall ensure that each staff member receives at least 8 hours of in-service training a year that shall be designed to increase the knowledge and skills received by staff members in the orientation training provided under par. (b)</w:t>
            </w:r>
            <w:r w:rsidR="00B84E48">
              <w:rPr>
                <w:rFonts w:ascii="Arial" w:hAnsi="Arial" w:cs="Arial"/>
                <w:sz w:val="18"/>
                <w:szCs w:val="18"/>
              </w:rPr>
              <w:t xml:space="preserve">. </w:t>
            </w:r>
            <w:r w:rsidRPr="00A72985">
              <w:rPr>
                <w:rFonts w:ascii="Arial" w:hAnsi="Arial" w:cs="Arial"/>
                <w:sz w:val="18"/>
                <w:szCs w:val="18"/>
              </w:rPr>
              <w:t>Staff shared with other community mental health or substance abuse or addiction programs may apply documented in-service hours received in those programs toward this requirement if that training meets the requirements under this chapter</w:t>
            </w:r>
            <w:r w:rsidR="00B84E48">
              <w:rPr>
                <w:rFonts w:ascii="Arial" w:hAnsi="Arial" w:cs="Arial"/>
                <w:sz w:val="18"/>
                <w:szCs w:val="18"/>
              </w:rPr>
              <w:t xml:space="preserve">. </w:t>
            </w:r>
            <w:r w:rsidRPr="00A72985">
              <w:rPr>
                <w:rFonts w:ascii="Arial" w:hAnsi="Arial" w:cs="Arial"/>
                <w:sz w:val="18"/>
                <w:szCs w:val="18"/>
              </w:rPr>
              <w:t>Ongoing in-service shall include one or more of the following:</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fldChar w:fldCharType="begin">
                <w:ffData>
                  <w:name w:val="Check127"/>
                  <w:enabled/>
                  <w:calcOnExit w:val="0"/>
                  <w:checkBox>
                    <w:sizeAuto/>
                    <w:default w:val="0"/>
                  </w:checkBox>
                </w:ffData>
              </w:fldChar>
            </w:r>
            <w:bookmarkStart w:id="114" w:name="Check127"/>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14"/>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640542">
            <w:pPr>
              <w:spacing w:before="120"/>
              <w:rPr>
                <w:rFonts w:ascii="Arial" w:hAnsi="Arial" w:cs="Arial"/>
                <w:sz w:val="18"/>
                <w:szCs w:val="18"/>
              </w:rPr>
            </w:pPr>
            <w:r w:rsidRPr="00A72985">
              <w:rPr>
                <w:rFonts w:ascii="Arial" w:hAnsi="Arial" w:cs="Arial"/>
                <w:sz w:val="18"/>
                <w:szCs w:val="18"/>
              </w:rPr>
              <w:t xml:space="preserve">Ongoing training program to include </w:t>
            </w:r>
          </w:p>
          <w:p w:rsidR="00B2136D" w:rsidRPr="00A72985" w:rsidRDefault="00B2136D" w:rsidP="00640542">
            <w:pPr>
              <w:spacing w:before="120"/>
              <w:rPr>
                <w:rFonts w:ascii="Arial" w:hAnsi="Arial" w:cs="Arial"/>
                <w:sz w:val="18"/>
                <w:szCs w:val="18"/>
              </w:rPr>
            </w:pPr>
            <w:r w:rsidRPr="00A72985">
              <w:rPr>
                <w:rFonts w:ascii="Arial" w:hAnsi="Arial" w:cs="Arial"/>
                <w:sz w:val="18"/>
                <w:szCs w:val="18"/>
              </w:rPr>
              <w:t>8 hours of in-service staff training/year and to include one or more of the following.</w:t>
            </w:r>
          </w:p>
        </w:tc>
      </w:tr>
      <w:tr w:rsidR="00B2136D" w:rsidRPr="00A72985" w:rsidTr="00383CD4">
        <w:trPr>
          <w:trHeight w:val="865"/>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197FED">
            <w:pPr>
              <w:spacing w:before="120"/>
              <w:ind w:left="360" w:hanging="360"/>
              <w:rPr>
                <w:rFonts w:ascii="Arial" w:hAnsi="Arial" w:cs="Arial"/>
                <w:sz w:val="18"/>
                <w:szCs w:val="18"/>
              </w:rPr>
            </w:pPr>
            <w:r w:rsidRPr="00A72985">
              <w:rPr>
                <w:rFonts w:ascii="Arial" w:hAnsi="Arial" w:cs="Arial"/>
                <w:sz w:val="18"/>
                <w:szCs w:val="18"/>
              </w:rPr>
              <w:t>1.    Time set aside for in-service training, including discussion and presentation of current principles and methods of providing psychosocial rehabilitation services.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197FED">
            <w:pPr>
              <w:spacing w:before="120"/>
              <w:rPr>
                <w:rFonts w:ascii="Arial" w:hAnsi="Arial" w:cs="Arial"/>
                <w:sz w:val="18"/>
                <w:szCs w:val="18"/>
              </w:rPr>
            </w:pPr>
            <w:r w:rsidRPr="00A72985">
              <w:rPr>
                <w:rFonts w:ascii="Arial" w:hAnsi="Arial" w:cs="Arial"/>
                <w:sz w:val="18"/>
                <w:szCs w:val="18"/>
              </w:rPr>
              <w:fldChar w:fldCharType="begin">
                <w:ffData>
                  <w:name w:val="Check128"/>
                  <w:enabled/>
                  <w:calcOnExit w:val="0"/>
                  <w:checkBox>
                    <w:sizeAuto/>
                    <w:default w:val="0"/>
                  </w:checkBox>
                </w:ffData>
              </w:fldChar>
            </w:r>
            <w:bookmarkStart w:id="115" w:name="Check128"/>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15"/>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197FED">
            <w:pPr>
              <w:spacing w:before="120"/>
              <w:rPr>
                <w:rFonts w:ascii="Arial" w:hAnsi="Arial" w:cs="Arial"/>
                <w:sz w:val="18"/>
                <w:szCs w:val="18"/>
              </w:rPr>
            </w:pPr>
            <w:r w:rsidRPr="00A72985">
              <w:rPr>
                <w:rFonts w:ascii="Arial" w:hAnsi="Arial" w:cs="Arial"/>
                <w:sz w:val="18"/>
                <w:szCs w:val="18"/>
              </w:rPr>
              <w:t>Time for in-service training</w:t>
            </w:r>
          </w:p>
        </w:tc>
      </w:tr>
      <w:tr w:rsidR="00B2136D" w:rsidRPr="00A72985" w:rsidTr="00383CD4">
        <w:trPr>
          <w:trHeight w:val="595"/>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197FED">
            <w:pPr>
              <w:spacing w:before="120"/>
              <w:ind w:left="360" w:hanging="360"/>
              <w:rPr>
                <w:rFonts w:ascii="Arial" w:hAnsi="Arial" w:cs="Arial"/>
                <w:sz w:val="18"/>
                <w:szCs w:val="18"/>
              </w:rPr>
            </w:pPr>
            <w:r w:rsidRPr="00A72985">
              <w:rPr>
                <w:rFonts w:ascii="Arial" w:hAnsi="Arial" w:cs="Arial"/>
                <w:sz w:val="18"/>
                <w:szCs w:val="18"/>
              </w:rPr>
              <w:t>2.    Presentations by community resource staff from other agencies, including consumer operated services.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197FED">
            <w:pPr>
              <w:spacing w:before="120"/>
              <w:rPr>
                <w:rFonts w:ascii="Arial" w:hAnsi="Arial" w:cs="Arial"/>
                <w:sz w:val="18"/>
                <w:szCs w:val="18"/>
              </w:rPr>
            </w:pPr>
            <w:r w:rsidRPr="00A72985">
              <w:rPr>
                <w:rFonts w:ascii="Arial" w:hAnsi="Arial" w:cs="Arial"/>
                <w:sz w:val="18"/>
                <w:szCs w:val="18"/>
              </w:rPr>
              <w:fldChar w:fldCharType="begin">
                <w:ffData>
                  <w:name w:val="Check129"/>
                  <w:enabled/>
                  <w:calcOnExit w:val="0"/>
                  <w:checkBox>
                    <w:sizeAuto/>
                    <w:default w:val="0"/>
                  </w:checkBox>
                </w:ffData>
              </w:fldChar>
            </w:r>
            <w:bookmarkStart w:id="116" w:name="Check129"/>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16"/>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197FED">
            <w:pPr>
              <w:spacing w:before="120"/>
              <w:rPr>
                <w:rFonts w:ascii="Arial" w:hAnsi="Arial" w:cs="Arial"/>
                <w:sz w:val="18"/>
                <w:szCs w:val="18"/>
              </w:rPr>
            </w:pPr>
            <w:r w:rsidRPr="00A72985">
              <w:rPr>
                <w:rFonts w:ascii="Arial" w:hAnsi="Arial" w:cs="Arial"/>
                <w:sz w:val="18"/>
                <w:szCs w:val="18"/>
              </w:rPr>
              <w:t>Community resource presentations</w:t>
            </w:r>
          </w:p>
        </w:tc>
      </w:tr>
      <w:tr w:rsidR="00B2136D" w:rsidRPr="00A72985" w:rsidTr="00383CD4">
        <w:trPr>
          <w:trHeight w:val="470"/>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197FED">
            <w:pPr>
              <w:spacing w:before="120"/>
              <w:ind w:left="360" w:hanging="360"/>
              <w:rPr>
                <w:rFonts w:ascii="Arial" w:hAnsi="Arial" w:cs="Arial"/>
                <w:sz w:val="18"/>
                <w:szCs w:val="18"/>
              </w:rPr>
            </w:pPr>
            <w:r w:rsidRPr="00A72985">
              <w:rPr>
                <w:rFonts w:ascii="Arial" w:hAnsi="Arial" w:cs="Arial"/>
                <w:sz w:val="18"/>
                <w:szCs w:val="18"/>
              </w:rPr>
              <w:t>3.    Conferences or workshops.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197FED">
            <w:pPr>
              <w:spacing w:before="120"/>
              <w:rPr>
                <w:rFonts w:ascii="Arial" w:hAnsi="Arial" w:cs="Arial"/>
                <w:sz w:val="18"/>
                <w:szCs w:val="18"/>
              </w:rPr>
            </w:pPr>
            <w:r w:rsidRPr="00A72985">
              <w:rPr>
                <w:rFonts w:ascii="Arial" w:hAnsi="Arial" w:cs="Arial"/>
                <w:sz w:val="18"/>
                <w:szCs w:val="18"/>
              </w:rPr>
              <w:fldChar w:fldCharType="begin">
                <w:ffData>
                  <w:name w:val="Check130"/>
                  <w:enabled/>
                  <w:calcOnExit w:val="0"/>
                  <w:checkBox>
                    <w:sizeAuto/>
                    <w:default w:val="0"/>
                  </w:checkBox>
                </w:ffData>
              </w:fldChar>
            </w:r>
            <w:bookmarkStart w:id="117" w:name="Check130"/>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17"/>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197FED">
            <w:pPr>
              <w:spacing w:before="120"/>
              <w:rPr>
                <w:rFonts w:ascii="Arial" w:hAnsi="Arial" w:cs="Arial"/>
                <w:sz w:val="18"/>
                <w:szCs w:val="18"/>
              </w:rPr>
            </w:pPr>
            <w:r w:rsidRPr="00A72985">
              <w:rPr>
                <w:rFonts w:ascii="Arial" w:hAnsi="Arial" w:cs="Arial"/>
                <w:sz w:val="18"/>
                <w:szCs w:val="18"/>
              </w:rPr>
              <w:t>Conferences and workshops</w:t>
            </w:r>
          </w:p>
        </w:tc>
      </w:tr>
      <w:tr w:rsidR="00B2136D" w:rsidRPr="00A72985" w:rsidTr="00383CD4">
        <w:trPr>
          <w:trHeight w:val="1073"/>
        </w:trPr>
        <w:tc>
          <w:tcPr>
            <w:tcW w:w="6700" w:type="dxa"/>
            <w:tcBorders>
              <w:top w:val="single" w:sz="4" w:space="0" w:color="auto"/>
              <w:left w:val="single" w:sz="4" w:space="0" w:color="FFFFFF"/>
              <w:bottom w:val="single" w:sz="4" w:space="0" w:color="FFFFFF"/>
              <w:right w:val="single" w:sz="12" w:space="0" w:color="auto"/>
            </w:tcBorders>
            <w:shd w:val="clear" w:color="auto" w:fill="auto"/>
          </w:tcPr>
          <w:p w:rsidR="00B2136D" w:rsidRPr="00A72985" w:rsidRDefault="00B2136D" w:rsidP="00197FED">
            <w:pPr>
              <w:spacing w:before="120"/>
              <w:ind w:left="360" w:hanging="360"/>
              <w:rPr>
                <w:rFonts w:ascii="Arial" w:hAnsi="Arial" w:cs="Arial"/>
                <w:sz w:val="18"/>
                <w:szCs w:val="18"/>
              </w:rPr>
            </w:pPr>
            <w:r w:rsidRPr="00A72985">
              <w:rPr>
                <w:rFonts w:ascii="Arial" w:hAnsi="Arial" w:cs="Arial"/>
                <w:sz w:val="18"/>
                <w:szCs w:val="18"/>
              </w:rPr>
              <w:t xml:space="preserve">(d)   </w:t>
            </w:r>
            <w:r w:rsidRPr="00A72985">
              <w:rPr>
                <w:rFonts w:ascii="Arial" w:hAnsi="Arial" w:cs="Arial"/>
                <w:i/>
                <w:sz w:val="18"/>
                <w:szCs w:val="18"/>
              </w:rPr>
              <w:t>Training records</w:t>
            </w:r>
            <w:r w:rsidR="00B84E48">
              <w:rPr>
                <w:rFonts w:ascii="Arial" w:hAnsi="Arial" w:cs="Arial"/>
                <w:i/>
                <w:sz w:val="18"/>
                <w:szCs w:val="18"/>
              </w:rPr>
              <w:t xml:space="preserve">. </w:t>
            </w:r>
            <w:r w:rsidRPr="00A72985">
              <w:rPr>
                <w:rFonts w:ascii="Arial" w:hAnsi="Arial" w:cs="Arial"/>
                <w:i/>
                <w:sz w:val="18"/>
                <w:szCs w:val="18"/>
              </w:rPr>
              <w:t xml:space="preserve"> </w:t>
            </w:r>
            <w:r w:rsidRPr="00A72985">
              <w:rPr>
                <w:rFonts w:ascii="Arial" w:hAnsi="Arial" w:cs="Arial"/>
                <w:sz w:val="18"/>
                <w:szCs w:val="18"/>
              </w:rPr>
              <w:t>Updated, written copies of the orientation and ongoing training programs and documentation of the orientation and ongoing training received by staff members and volunteers shall be maintained as part of the central administrative records of the CCS.</w:t>
            </w:r>
          </w:p>
        </w:tc>
        <w:tc>
          <w:tcPr>
            <w:tcW w:w="338" w:type="dxa"/>
            <w:gridSpan w:val="2"/>
            <w:tcBorders>
              <w:top w:val="single" w:sz="4" w:space="0" w:color="auto"/>
              <w:left w:val="single" w:sz="12" w:space="0" w:color="auto"/>
              <w:bottom w:val="single" w:sz="4" w:space="0" w:color="FFFFFF"/>
              <w:right w:val="single" w:sz="4" w:space="0" w:color="FFFFFF"/>
            </w:tcBorders>
            <w:shd w:val="clear" w:color="auto" w:fill="auto"/>
          </w:tcPr>
          <w:p w:rsidR="00B2136D" w:rsidRPr="00A72985" w:rsidRDefault="00B2136D" w:rsidP="00197FED">
            <w:pPr>
              <w:spacing w:before="120"/>
              <w:rPr>
                <w:rFonts w:ascii="Arial" w:hAnsi="Arial" w:cs="Arial"/>
                <w:sz w:val="18"/>
                <w:szCs w:val="18"/>
              </w:rPr>
            </w:pPr>
            <w:r w:rsidRPr="00A72985">
              <w:rPr>
                <w:rFonts w:ascii="Arial" w:hAnsi="Arial" w:cs="Arial"/>
                <w:sz w:val="18"/>
                <w:szCs w:val="18"/>
              </w:rPr>
              <w:fldChar w:fldCharType="begin">
                <w:ffData>
                  <w:name w:val="Check131"/>
                  <w:enabled/>
                  <w:calcOnExit w:val="0"/>
                  <w:checkBox>
                    <w:sizeAuto/>
                    <w:default w:val="0"/>
                  </w:checkBox>
                </w:ffData>
              </w:fldChar>
            </w:r>
            <w:bookmarkStart w:id="118" w:name="Check131"/>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18"/>
          </w:p>
        </w:tc>
        <w:tc>
          <w:tcPr>
            <w:tcW w:w="4062" w:type="dxa"/>
            <w:gridSpan w:val="3"/>
            <w:tcBorders>
              <w:top w:val="single" w:sz="4" w:space="0" w:color="auto"/>
              <w:left w:val="single" w:sz="4" w:space="0" w:color="FFFFFF"/>
              <w:bottom w:val="single" w:sz="4" w:space="0" w:color="FFFFFF"/>
              <w:right w:val="single" w:sz="4" w:space="0" w:color="FFFFFF"/>
            </w:tcBorders>
            <w:shd w:val="clear" w:color="auto" w:fill="auto"/>
          </w:tcPr>
          <w:p w:rsidR="00B2136D" w:rsidRPr="00A72985" w:rsidRDefault="00B2136D" w:rsidP="00197FED">
            <w:pPr>
              <w:spacing w:before="120"/>
              <w:rPr>
                <w:rFonts w:ascii="Arial" w:hAnsi="Arial" w:cs="Arial"/>
                <w:sz w:val="18"/>
                <w:szCs w:val="18"/>
              </w:rPr>
            </w:pPr>
            <w:r w:rsidRPr="00A72985">
              <w:rPr>
                <w:rFonts w:ascii="Arial" w:hAnsi="Arial" w:cs="Arial"/>
                <w:sz w:val="18"/>
                <w:szCs w:val="18"/>
              </w:rPr>
              <w:t>Keep training documentation</w:t>
            </w:r>
          </w:p>
        </w:tc>
      </w:tr>
      <w:tr w:rsidR="008D2B88" w:rsidRPr="00A72985" w:rsidTr="00D14B14">
        <w:trPr>
          <w:trHeight w:val="567"/>
        </w:trPr>
        <w:tc>
          <w:tcPr>
            <w:tcW w:w="11100" w:type="dxa"/>
            <w:gridSpan w:val="6"/>
            <w:tcBorders>
              <w:top w:val="single" w:sz="4" w:space="0" w:color="FFFFFF"/>
              <w:left w:val="nil"/>
              <w:bottom w:val="single" w:sz="4" w:space="0" w:color="FFFFFF"/>
              <w:right w:val="nil"/>
            </w:tcBorders>
            <w:shd w:val="clear" w:color="auto" w:fill="17365D"/>
            <w:vAlign w:val="center"/>
          </w:tcPr>
          <w:p w:rsidR="008D2B88" w:rsidRPr="00383CD4" w:rsidRDefault="008D2B88" w:rsidP="008D2B88">
            <w:pPr>
              <w:rPr>
                <w:rFonts w:ascii="Arial" w:hAnsi="Arial" w:cs="Arial"/>
                <w:b/>
                <w:color w:val="FFFFFF"/>
              </w:rPr>
            </w:pPr>
            <w:r w:rsidRPr="00383CD4">
              <w:rPr>
                <w:rFonts w:ascii="Arial" w:hAnsi="Arial" w:cs="Arial"/>
                <w:b/>
                <w:color w:val="FFFFFF"/>
              </w:rPr>
              <w:t>SUBCHAPTER V – CONSUMER SERVICES</w:t>
            </w:r>
          </w:p>
        </w:tc>
      </w:tr>
      <w:tr w:rsidR="00394CEB" w:rsidRPr="00A72985" w:rsidTr="001E74FF">
        <w:trPr>
          <w:trHeight w:val="461"/>
        </w:trPr>
        <w:tc>
          <w:tcPr>
            <w:tcW w:w="11100" w:type="dxa"/>
            <w:gridSpan w:val="6"/>
            <w:tcBorders>
              <w:top w:val="single" w:sz="4" w:space="0" w:color="FFFFFF"/>
              <w:left w:val="single" w:sz="4" w:space="0" w:color="FFFFFF"/>
              <w:bottom w:val="single" w:sz="4" w:space="0" w:color="auto"/>
              <w:right w:val="nil"/>
            </w:tcBorders>
            <w:shd w:val="clear" w:color="auto" w:fill="D9D9D9"/>
            <w:vAlign w:val="center"/>
          </w:tcPr>
          <w:p w:rsidR="00394CEB" w:rsidRPr="00DB0BDE" w:rsidRDefault="00394CEB" w:rsidP="00D77346">
            <w:pPr>
              <w:rPr>
                <w:rFonts w:ascii="Arial" w:hAnsi="Arial" w:cs="Arial"/>
                <w:b/>
                <w:color w:val="365F91"/>
              </w:rPr>
            </w:pPr>
            <w:r w:rsidRPr="00A72985">
              <w:rPr>
                <w:rFonts w:ascii="Arial" w:hAnsi="Arial" w:cs="Arial"/>
                <w:b/>
                <w:sz w:val="22"/>
                <w:szCs w:val="22"/>
              </w:rPr>
              <w:t>CONSUMER APPLICATION –</w:t>
            </w:r>
            <w:r>
              <w:rPr>
                <w:rFonts w:ascii="Arial" w:hAnsi="Arial" w:cs="Arial"/>
                <w:b/>
                <w:sz w:val="22"/>
                <w:szCs w:val="22"/>
              </w:rPr>
              <w:t xml:space="preserve"> § </w:t>
            </w:r>
            <w:r w:rsidRPr="00A72985">
              <w:rPr>
                <w:rFonts w:ascii="Arial" w:hAnsi="Arial" w:cs="Arial"/>
                <w:b/>
                <w:sz w:val="22"/>
                <w:szCs w:val="22"/>
              </w:rPr>
              <w:t>DHS 36.13</w:t>
            </w:r>
          </w:p>
        </w:tc>
      </w:tr>
      <w:tr w:rsidR="00B2136D" w:rsidRPr="00A72985" w:rsidTr="00D14B14">
        <w:trPr>
          <w:trHeight w:val="1358"/>
        </w:trPr>
        <w:tc>
          <w:tcPr>
            <w:tcW w:w="6700" w:type="dxa"/>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7178E9">
            <w:pPr>
              <w:ind w:left="360" w:hanging="360"/>
              <w:rPr>
                <w:rFonts w:ascii="Arial" w:hAnsi="Arial" w:cs="Arial"/>
                <w:sz w:val="18"/>
                <w:szCs w:val="18"/>
              </w:rPr>
            </w:pPr>
            <w:r w:rsidRPr="00A72985">
              <w:rPr>
                <w:rFonts w:ascii="Arial" w:hAnsi="Arial" w:cs="Arial"/>
                <w:b/>
                <w:sz w:val="18"/>
                <w:szCs w:val="18"/>
              </w:rPr>
              <w:t>(1)   APPLICATION</w:t>
            </w:r>
            <w:r w:rsidR="00B84E48">
              <w:rPr>
                <w:rFonts w:ascii="Arial" w:hAnsi="Arial" w:cs="Arial"/>
                <w:b/>
                <w:sz w:val="18"/>
                <w:szCs w:val="18"/>
              </w:rPr>
              <w:t xml:space="preserve">. </w:t>
            </w:r>
            <w:r w:rsidRPr="00A72985">
              <w:rPr>
                <w:rFonts w:ascii="Arial" w:hAnsi="Arial" w:cs="Arial"/>
                <w:sz w:val="18"/>
                <w:szCs w:val="18"/>
              </w:rPr>
              <w:t xml:space="preserve"> Any person seeking services under this chapter shall complete an application for services</w:t>
            </w:r>
            <w:r w:rsidR="00B84E48">
              <w:rPr>
                <w:rFonts w:ascii="Arial" w:hAnsi="Arial" w:cs="Arial"/>
                <w:sz w:val="18"/>
                <w:szCs w:val="18"/>
              </w:rPr>
              <w:t xml:space="preserve">. </w:t>
            </w:r>
            <w:r w:rsidRPr="00A72985">
              <w:rPr>
                <w:rFonts w:ascii="Arial" w:hAnsi="Arial" w:cs="Arial"/>
                <w:sz w:val="18"/>
                <w:szCs w:val="18"/>
              </w:rPr>
              <w:t xml:space="preserve">Upon receipt, the CCS shall determine the applicant’s eligibility for CCS services pursuant to </w:t>
            </w:r>
            <w:r w:rsidR="007178E9">
              <w:rPr>
                <w:rFonts w:ascii="Arial" w:hAnsi="Arial" w:cs="Arial"/>
                <w:sz w:val="18"/>
                <w:szCs w:val="18"/>
              </w:rPr>
              <w:t xml:space="preserve">§ </w:t>
            </w:r>
            <w:r w:rsidRPr="00A72985">
              <w:rPr>
                <w:rFonts w:ascii="Arial" w:hAnsi="Arial" w:cs="Arial"/>
                <w:sz w:val="18"/>
                <w:szCs w:val="18"/>
              </w:rPr>
              <w:t>DHS 36.14</w:t>
            </w:r>
            <w:r w:rsidR="00B84E48">
              <w:rPr>
                <w:rFonts w:ascii="Arial" w:hAnsi="Arial" w:cs="Arial"/>
                <w:sz w:val="18"/>
                <w:szCs w:val="18"/>
              </w:rPr>
              <w:t xml:space="preserve">. </w:t>
            </w:r>
            <w:r w:rsidRPr="00A72985">
              <w:rPr>
                <w:rFonts w:ascii="Arial" w:hAnsi="Arial" w:cs="Arial"/>
                <w:sz w:val="18"/>
                <w:szCs w:val="18"/>
              </w:rPr>
              <w:t>Information shall be made available to the applicant regarding the general nature and purpose of the CCS.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197FED">
            <w:pPr>
              <w:rPr>
                <w:rFonts w:ascii="Arial" w:hAnsi="Arial" w:cs="Arial"/>
                <w:sz w:val="18"/>
                <w:szCs w:val="18"/>
              </w:rPr>
            </w:pPr>
          </w:p>
          <w:p w:rsidR="00B2136D" w:rsidRPr="00A72985" w:rsidRDefault="00B2136D" w:rsidP="00197FED">
            <w:pPr>
              <w:rPr>
                <w:rFonts w:ascii="Arial" w:hAnsi="Arial" w:cs="Arial"/>
                <w:sz w:val="18"/>
                <w:szCs w:val="18"/>
              </w:rPr>
            </w:pPr>
          </w:p>
          <w:p w:rsidR="00B2136D" w:rsidRPr="00A72985" w:rsidRDefault="00B2136D" w:rsidP="00197FED">
            <w:pPr>
              <w:rPr>
                <w:rFonts w:ascii="Arial" w:hAnsi="Arial" w:cs="Arial"/>
                <w:sz w:val="18"/>
                <w:szCs w:val="18"/>
              </w:rPr>
            </w:pPr>
          </w:p>
          <w:p w:rsidR="00B2136D" w:rsidRPr="00A72985" w:rsidRDefault="00B2136D" w:rsidP="00197FED">
            <w:pPr>
              <w:spacing w:before="60"/>
              <w:rPr>
                <w:rFonts w:ascii="Arial" w:hAnsi="Arial" w:cs="Arial"/>
                <w:sz w:val="18"/>
                <w:szCs w:val="18"/>
              </w:rPr>
            </w:pPr>
            <w:r w:rsidRPr="00A72985">
              <w:rPr>
                <w:rFonts w:ascii="Arial" w:hAnsi="Arial" w:cs="Arial"/>
                <w:sz w:val="18"/>
                <w:szCs w:val="18"/>
              </w:rPr>
              <w:fldChar w:fldCharType="begin">
                <w:ffData>
                  <w:name w:val="Check132"/>
                  <w:enabled/>
                  <w:calcOnExit w:val="0"/>
                  <w:checkBox>
                    <w:sizeAuto/>
                    <w:default w:val="0"/>
                  </w:checkBox>
                </w:ffData>
              </w:fldChar>
            </w:r>
            <w:bookmarkStart w:id="119" w:name="Check132"/>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19"/>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197FED">
            <w:pPr>
              <w:spacing w:before="120" w:after="120"/>
              <w:rPr>
                <w:rFonts w:ascii="Arial" w:hAnsi="Arial" w:cs="Arial"/>
                <w:sz w:val="18"/>
                <w:szCs w:val="18"/>
              </w:rPr>
            </w:pPr>
            <w:r w:rsidRPr="00A72985">
              <w:rPr>
                <w:rFonts w:ascii="Arial" w:hAnsi="Arial" w:cs="Arial"/>
                <w:sz w:val="18"/>
                <w:szCs w:val="18"/>
              </w:rPr>
              <w:t>The CCS program will have to construct a</w:t>
            </w:r>
            <w:r>
              <w:rPr>
                <w:rFonts w:ascii="Arial" w:hAnsi="Arial" w:cs="Arial"/>
                <w:sz w:val="18"/>
                <w:szCs w:val="18"/>
              </w:rPr>
              <w:t>n</w:t>
            </w:r>
            <w:r w:rsidRPr="00A72985">
              <w:rPr>
                <w:rFonts w:ascii="Arial" w:hAnsi="Arial" w:cs="Arial"/>
                <w:sz w:val="18"/>
                <w:szCs w:val="18"/>
              </w:rPr>
              <w:t xml:space="preserve"> </w:t>
            </w:r>
            <w:r>
              <w:rPr>
                <w:rFonts w:ascii="Arial" w:hAnsi="Arial" w:cs="Arial"/>
                <w:sz w:val="18"/>
                <w:szCs w:val="18"/>
              </w:rPr>
              <w:t>application.</w:t>
            </w:r>
          </w:p>
          <w:p w:rsidR="00B2136D" w:rsidRPr="00A72985" w:rsidRDefault="00B2136D" w:rsidP="00197FED">
            <w:pPr>
              <w:spacing w:before="60"/>
              <w:rPr>
                <w:rFonts w:ascii="Arial" w:hAnsi="Arial" w:cs="Arial"/>
                <w:sz w:val="18"/>
                <w:szCs w:val="18"/>
              </w:rPr>
            </w:pPr>
            <w:r w:rsidRPr="00A72985">
              <w:rPr>
                <w:rFonts w:ascii="Arial" w:hAnsi="Arial" w:cs="Arial"/>
                <w:sz w:val="18"/>
                <w:szCs w:val="18"/>
              </w:rPr>
              <w:t>CCS program has the consumer application materials prepared.</w:t>
            </w:r>
          </w:p>
        </w:tc>
      </w:tr>
      <w:tr w:rsidR="00B2136D" w:rsidRPr="00A72985" w:rsidTr="00383CD4">
        <w:trPr>
          <w:trHeight w:val="605"/>
        </w:trPr>
        <w:tc>
          <w:tcPr>
            <w:tcW w:w="6700" w:type="dxa"/>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7178E9">
            <w:pPr>
              <w:ind w:left="540" w:hanging="540"/>
              <w:rPr>
                <w:rFonts w:ascii="Arial" w:hAnsi="Arial" w:cs="Arial"/>
                <w:sz w:val="18"/>
                <w:szCs w:val="18"/>
              </w:rPr>
            </w:pPr>
            <w:r w:rsidRPr="002979AC">
              <w:rPr>
                <w:rFonts w:ascii="Arial" w:hAnsi="Arial" w:cs="Arial"/>
                <w:sz w:val="18"/>
                <w:szCs w:val="18"/>
              </w:rPr>
              <w:t xml:space="preserve">(1m) </w:t>
            </w:r>
            <w:r w:rsidR="007178E9">
              <w:rPr>
                <w:rFonts w:ascii="Arial" w:hAnsi="Arial" w:cs="Arial"/>
                <w:sz w:val="18"/>
                <w:szCs w:val="18"/>
              </w:rPr>
              <w:t xml:space="preserve">  </w:t>
            </w:r>
            <w:r w:rsidRPr="002979AC">
              <w:rPr>
                <w:rFonts w:ascii="Arial" w:hAnsi="Arial" w:cs="Arial"/>
                <w:sz w:val="18"/>
                <w:szCs w:val="18"/>
              </w:rPr>
              <w:t xml:space="preserve">Admission Agreement. </w:t>
            </w:r>
            <w:r w:rsidRPr="00A72985">
              <w:rPr>
                <w:rFonts w:ascii="Arial" w:hAnsi="Arial" w:cs="Arial"/>
                <w:sz w:val="18"/>
                <w:szCs w:val="18"/>
              </w:rPr>
              <w:t xml:space="preserve">An admission agreement is signed by the applicant </w:t>
            </w:r>
            <w:r w:rsidR="007178E9">
              <w:rPr>
                <w:rFonts w:ascii="Arial" w:hAnsi="Arial" w:cs="Arial"/>
                <w:sz w:val="18"/>
                <w:szCs w:val="18"/>
              </w:rPr>
              <w:t xml:space="preserve"> </w:t>
            </w:r>
            <w:r w:rsidRPr="00A72985">
              <w:rPr>
                <w:rFonts w:ascii="Arial" w:hAnsi="Arial" w:cs="Arial"/>
                <w:sz w:val="18"/>
                <w:szCs w:val="18"/>
              </w:rPr>
              <w:t xml:space="preserve">to acknowledge receipt and understanding </w:t>
            </w:r>
            <w:r>
              <w:rPr>
                <w:rFonts w:ascii="Arial" w:hAnsi="Arial" w:cs="Arial"/>
                <w:sz w:val="18"/>
                <w:szCs w:val="18"/>
              </w:rPr>
              <w:t xml:space="preserve">of </w:t>
            </w:r>
            <w:r w:rsidRPr="00A72985">
              <w:rPr>
                <w:rFonts w:ascii="Arial" w:hAnsi="Arial" w:cs="Arial"/>
                <w:sz w:val="18"/>
                <w:szCs w:val="18"/>
              </w:rPr>
              <w:t>all of the following:</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197FED">
            <w:pPr>
              <w:spacing w:before="120"/>
              <w:rPr>
                <w:rFonts w:ascii="Arial" w:hAnsi="Arial" w:cs="Arial"/>
                <w:sz w:val="18"/>
                <w:szCs w:val="18"/>
              </w:rPr>
            </w:pPr>
            <w:r w:rsidRPr="00A72985">
              <w:rPr>
                <w:rFonts w:ascii="Arial" w:hAnsi="Arial" w:cs="Arial"/>
                <w:sz w:val="18"/>
                <w:szCs w:val="18"/>
              </w:rPr>
              <w:fldChar w:fldCharType="begin">
                <w:ffData>
                  <w:name w:val="Check133"/>
                  <w:enabled/>
                  <w:calcOnExit w:val="0"/>
                  <w:checkBox>
                    <w:sizeAuto/>
                    <w:default w:val="0"/>
                  </w:checkBox>
                </w:ffData>
              </w:fldChar>
            </w:r>
            <w:bookmarkStart w:id="120" w:name="Check133"/>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20"/>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D1138E" w:rsidP="00197FED">
            <w:pPr>
              <w:spacing w:before="120"/>
              <w:rPr>
                <w:rFonts w:ascii="Arial" w:hAnsi="Arial" w:cs="Arial"/>
                <w:sz w:val="18"/>
                <w:szCs w:val="18"/>
              </w:rPr>
            </w:pPr>
            <w:r>
              <w:rPr>
                <w:rFonts w:ascii="Arial" w:hAnsi="Arial" w:cs="Arial"/>
                <w:sz w:val="18"/>
                <w:szCs w:val="18"/>
              </w:rPr>
              <w:t xml:space="preserve">Admission </w:t>
            </w:r>
            <w:r w:rsidR="00B2136D" w:rsidRPr="00A72985">
              <w:rPr>
                <w:rFonts w:ascii="Arial" w:hAnsi="Arial" w:cs="Arial"/>
                <w:sz w:val="18"/>
                <w:szCs w:val="18"/>
              </w:rPr>
              <w:t>agreement developed and includes:</w:t>
            </w:r>
          </w:p>
        </w:tc>
      </w:tr>
      <w:tr w:rsidR="00B2136D" w:rsidRPr="00A72985" w:rsidTr="00383CD4">
        <w:trPr>
          <w:trHeight w:val="803"/>
        </w:trPr>
        <w:tc>
          <w:tcPr>
            <w:tcW w:w="6700" w:type="dxa"/>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1F1D8B">
            <w:pPr>
              <w:ind w:left="360" w:hanging="360"/>
              <w:rPr>
                <w:rFonts w:ascii="Arial" w:hAnsi="Arial" w:cs="Arial"/>
                <w:sz w:val="18"/>
                <w:szCs w:val="18"/>
              </w:rPr>
            </w:pPr>
            <w:r w:rsidRPr="00A72985">
              <w:rPr>
                <w:rFonts w:ascii="Arial" w:hAnsi="Arial" w:cs="Arial"/>
                <w:sz w:val="18"/>
                <w:szCs w:val="18"/>
              </w:rPr>
              <w:t>(a)   The nature of the CCS in which the consumer will be participating, including the hours of operation</w:t>
            </w:r>
            <w:r>
              <w:rPr>
                <w:rFonts w:ascii="Arial" w:hAnsi="Arial" w:cs="Arial"/>
                <w:sz w:val="18"/>
                <w:szCs w:val="18"/>
              </w:rPr>
              <w:t>, how to obtain crisis services during hours in which the CCS does not operate</w:t>
            </w:r>
            <w:r w:rsidRPr="00A72985">
              <w:rPr>
                <w:rFonts w:ascii="Arial" w:hAnsi="Arial" w:cs="Arial"/>
                <w:sz w:val="18"/>
                <w:szCs w:val="18"/>
              </w:rPr>
              <w:t xml:space="preserve">, </w:t>
            </w:r>
            <w:r>
              <w:rPr>
                <w:rFonts w:ascii="Arial" w:hAnsi="Arial" w:cs="Arial"/>
                <w:sz w:val="18"/>
                <w:szCs w:val="18"/>
              </w:rPr>
              <w:t xml:space="preserve">and </w:t>
            </w:r>
            <w:r w:rsidRPr="00A72985">
              <w:rPr>
                <w:rFonts w:ascii="Arial" w:hAnsi="Arial" w:cs="Arial"/>
                <w:sz w:val="18"/>
                <w:szCs w:val="18"/>
              </w:rPr>
              <w:t>staff member titles and responsibilities.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Default="00B2136D" w:rsidP="00197FED">
            <w:pPr>
              <w:spacing w:before="120" w:after="60"/>
              <w:rPr>
                <w:rFonts w:ascii="Arial" w:hAnsi="Arial" w:cs="Arial"/>
                <w:sz w:val="18"/>
                <w:szCs w:val="18"/>
              </w:rPr>
            </w:pPr>
            <w:r w:rsidRPr="00A72985">
              <w:rPr>
                <w:rFonts w:ascii="Arial" w:hAnsi="Arial" w:cs="Arial"/>
                <w:sz w:val="18"/>
                <w:szCs w:val="18"/>
              </w:rPr>
              <w:fldChar w:fldCharType="begin">
                <w:ffData>
                  <w:name w:val="Check133"/>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p w:rsidR="00B2136D" w:rsidRPr="00A72985" w:rsidRDefault="00B2136D" w:rsidP="00197FED">
            <w:pPr>
              <w:spacing w:before="120"/>
              <w:rPr>
                <w:rFonts w:ascii="Arial" w:hAnsi="Arial" w:cs="Arial"/>
                <w:sz w:val="18"/>
                <w:szCs w:val="18"/>
              </w:rPr>
            </w:pPr>
            <w:r w:rsidRPr="00A72985">
              <w:rPr>
                <w:rFonts w:ascii="Arial" w:hAnsi="Arial" w:cs="Arial"/>
                <w:sz w:val="18"/>
                <w:szCs w:val="18"/>
              </w:rPr>
              <w:fldChar w:fldCharType="begin">
                <w:ffData>
                  <w:name w:val="Check133"/>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Default="00B2136D" w:rsidP="00197FED">
            <w:pPr>
              <w:spacing w:before="120" w:after="60"/>
              <w:rPr>
                <w:rFonts w:ascii="Arial" w:hAnsi="Arial" w:cs="Arial"/>
                <w:sz w:val="18"/>
                <w:szCs w:val="18"/>
              </w:rPr>
            </w:pPr>
            <w:r>
              <w:rPr>
                <w:rFonts w:ascii="Arial" w:hAnsi="Arial" w:cs="Arial"/>
                <w:sz w:val="18"/>
                <w:szCs w:val="18"/>
              </w:rPr>
              <w:t>General nature and purpose of CCS</w:t>
            </w:r>
          </w:p>
          <w:p w:rsidR="00B2136D" w:rsidRPr="00A72985" w:rsidRDefault="00B2136D" w:rsidP="00197FED">
            <w:pPr>
              <w:spacing w:before="120"/>
              <w:rPr>
                <w:rFonts w:ascii="Arial" w:hAnsi="Arial" w:cs="Arial"/>
                <w:sz w:val="18"/>
                <w:szCs w:val="18"/>
              </w:rPr>
            </w:pPr>
            <w:r w:rsidRPr="00A72985">
              <w:rPr>
                <w:rFonts w:ascii="Arial" w:hAnsi="Arial" w:cs="Arial"/>
                <w:sz w:val="18"/>
                <w:szCs w:val="18"/>
              </w:rPr>
              <w:t>Means of obtaining crisis services</w:t>
            </w:r>
          </w:p>
        </w:tc>
      </w:tr>
      <w:tr w:rsidR="00B2136D" w:rsidRPr="00A72985" w:rsidTr="00383CD4">
        <w:trPr>
          <w:trHeight w:val="1520"/>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197FED">
            <w:pPr>
              <w:spacing w:before="120"/>
              <w:ind w:left="360" w:hanging="360"/>
              <w:rPr>
                <w:rFonts w:ascii="Arial" w:hAnsi="Arial" w:cs="Arial"/>
                <w:sz w:val="18"/>
                <w:szCs w:val="18"/>
              </w:rPr>
            </w:pPr>
            <w:r w:rsidRPr="00A72985">
              <w:rPr>
                <w:rFonts w:ascii="Arial" w:hAnsi="Arial" w:cs="Arial"/>
                <w:sz w:val="18"/>
                <w:szCs w:val="18"/>
              </w:rPr>
              <w:t xml:space="preserve">(b)   The </w:t>
            </w:r>
            <w:r w:rsidR="005D7B5D">
              <w:rPr>
                <w:rFonts w:ascii="Arial" w:hAnsi="Arial" w:cs="Arial"/>
                <w:sz w:val="18"/>
                <w:szCs w:val="18"/>
              </w:rPr>
              <w:t>consumer rights under</w:t>
            </w:r>
            <w:r w:rsidR="005D7B5D" w:rsidRPr="005D7B5D">
              <w:rPr>
                <w:rFonts w:ascii="Arial" w:hAnsi="Arial" w:cs="Arial"/>
                <w:sz w:val="18"/>
                <w:szCs w:val="18"/>
              </w:rPr>
              <w:t xml:space="preserve"> § DHS 36.</w:t>
            </w:r>
            <w:r w:rsidR="005D7B5D">
              <w:rPr>
                <w:rFonts w:ascii="Arial" w:hAnsi="Arial" w:cs="Arial"/>
                <w:sz w:val="18"/>
                <w:szCs w:val="18"/>
              </w:rPr>
              <w:t>19</w:t>
            </w:r>
          </w:p>
          <w:p w:rsidR="00B2136D" w:rsidRPr="00A72985" w:rsidRDefault="00B2136D" w:rsidP="00197FED">
            <w:pPr>
              <w:spacing w:before="120"/>
              <w:ind w:left="360" w:hanging="360"/>
              <w:rPr>
                <w:rFonts w:ascii="Arial" w:hAnsi="Arial" w:cs="Arial"/>
                <w:sz w:val="18"/>
                <w:szCs w:val="18"/>
              </w:rPr>
            </w:pP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Default="00B2136D" w:rsidP="00197FED">
            <w:pPr>
              <w:spacing w:before="120" w:after="60"/>
              <w:rPr>
                <w:rFonts w:ascii="Arial" w:hAnsi="Arial" w:cs="Arial"/>
                <w:sz w:val="18"/>
                <w:szCs w:val="18"/>
              </w:rPr>
            </w:pPr>
            <w:r w:rsidRPr="00A72985">
              <w:rPr>
                <w:rFonts w:ascii="Arial" w:hAnsi="Arial" w:cs="Arial"/>
                <w:sz w:val="18"/>
                <w:szCs w:val="18"/>
              </w:rPr>
              <w:fldChar w:fldCharType="begin">
                <w:ffData>
                  <w:name w:val="Check133"/>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p w:rsidR="00B2136D" w:rsidRDefault="00B2136D" w:rsidP="00197FED">
            <w:pPr>
              <w:spacing w:before="60" w:after="60"/>
              <w:rPr>
                <w:rFonts w:ascii="Arial" w:hAnsi="Arial" w:cs="Arial"/>
                <w:sz w:val="18"/>
                <w:szCs w:val="18"/>
              </w:rPr>
            </w:pPr>
            <w:r w:rsidRPr="00A72985">
              <w:rPr>
                <w:rFonts w:ascii="Arial" w:hAnsi="Arial" w:cs="Arial"/>
                <w:sz w:val="18"/>
                <w:szCs w:val="18"/>
              </w:rPr>
              <w:fldChar w:fldCharType="begin">
                <w:ffData>
                  <w:name w:val="Check133"/>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p w:rsidR="00B2136D" w:rsidRDefault="00B2136D" w:rsidP="00197FED">
            <w:pPr>
              <w:spacing w:before="60" w:after="60"/>
              <w:rPr>
                <w:rFonts w:ascii="Arial" w:hAnsi="Arial" w:cs="Arial"/>
                <w:sz w:val="18"/>
                <w:szCs w:val="18"/>
              </w:rPr>
            </w:pPr>
            <w:r w:rsidRPr="00A72985">
              <w:rPr>
                <w:rFonts w:ascii="Arial" w:hAnsi="Arial" w:cs="Arial"/>
                <w:sz w:val="18"/>
                <w:szCs w:val="18"/>
              </w:rPr>
              <w:fldChar w:fldCharType="begin">
                <w:ffData>
                  <w:name w:val="Check133"/>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p w:rsidR="00B2136D" w:rsidRDefault="00B2136D" w:rsidP="00197FED">
            <w:pPr>
              <w:spacing w:before="60" w:after="60"/>
              <w:rPr>
                <w:rFonts w:ascii="Arial" w:hAnsi="Arial" w:cs="Arial"/>
                <w:sz w:val="18"/>
                <w:szCs w:val="18"/>
              </w:rPr>
            </w:pPr>
            <w:r w:rsidRPr="00A72985">
              <w:rPr>
                <w:rFonts w:ascii="Arial" w:hAnsi="Arial" w:cs="Arial"/>
                <w:sz w:val="18"/>
                <w:szCs w:val="18"/>
              </w:rPr>
              <w:fldChar w:fldCharType="begin">
                <w:ffData>
                  <w:name w:val="Check133"/>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p w:rsidR="00B2136D" w:rsidRPr="00A72985" w:rsidRDefault="00B2136D" w:rsidP="00197FED">
            <w:pPr>
              <w:spacing w:before="60"/>
              <w:rPr>
                <w:rFonts w:ascii="Arial" w:hAnsi="Arial" w:cs="Arial"/>
                <w:sz w:val="18"/>
                <w:szCs w:val="18"/>
              </w:rPr>
            </w:pPr>
            <w:r w:rsidRPr="00A72985">
              <w:rPr>
                <w:rFonts w:ascii="Arial" w:hAnsi="Arial" w:cs="Arial"/>
                <w:sz w:val="18"/>
                <w:szCs w:val="18"/>
              </w:rPr>
              <w:fldChar w:fldCharType="begin">
                <w:ffData>
                  <w:name w:val="Check133"/>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Default="00B2136D" w:rsidP="005D7B5D">
            <w:pPr>
              <w:spacing w:before="120" w:after="60"/>
              <w:rPr>
                <w:rFonts w:ascii="Arial" w:hAnsi="Arial" w:cs="Arial"/>
                <w:sz w:val="18"/>
                <w:szCs w:val="18"/>
              </w:rPr>
            </w:pPr>
            <w:r w:rsidRPr="00A72985">
              <w:rPr>
                <w:rFonts w:ascii="Arial" w:hAnsi="Arial" w:cs="Arial"/>
                <w:sz w:val="18"/>
                <w:szCs w:val="18"/>
              </w:rPr>
              <w:t>Selection of recovery team members</w:t>
            </w:r>
          </w:p>
          <w:p w:rsidR="00B2136D" w:rsidRDefault="00B2136D" w:rsidP="00197FED">
            <w:pPr>
              <w:spacing w:before="60" w:after="60"/>
              <w:rPr>
                <w:rFonts w:ascii="Arial" w:hAnsi="Arial" w:cs="Arial"/>
                <w:sz w:val="18"/>
                <w:szCs w:val="18"/>
              </w:rPr>
            </w:pPr>
            <w:r w:rsidRPr="00A72985">
              <w:rPr>
                <w:rFonts w:ascii="Arial" w:hAnsi="Arial" w:cs="Arial"/>
                <w:sz w:val="18"/>
                <w:szCs w:val="18"/>
              </w:rPr>
              <w:t>Consent to treatment</w:t>
            </w:r>
          </w:p>
          <w:p w:rsidR="00B2136D" w:rsidRDefault="00B2136D" w:rsidP="00197FED">
            <w:pPr>
              <w:spacing w:before="60" w:after="60"/>
              <w:rPr>
                <w:rFonts w:ascii="Arial" w:hAnsi="Arial" w:cs="Arial"/>
                <w:sz w:val="18"/>
                <w:szCs w:val="18"/>
              </w:rPr>
            </w:pPr>
            <w:r w:rsidRPr="00A72985">
              <w:rPr>
                <w:rFonts w:ascii="Arial" w:hAnsi="Arial" w:cs="Arial"/>
                <w:sz w:val="18"/>
                <w:szCs w:val="18"/>
              </w:rPr>
              <w:t>Grievance rights and procedures</w:t>
            </w:r>
          </w:p>
          <w:p w:rsidR="00B2136D" w:rsidRDefault="00B2136D" w:rsidP="00197FED">
            <w:pPr>
              <w:spacing w:before="60"/>
              <w:rPr>
                <w:rFonts w:ascii="Arial" w:hAnsi="Arial" w:cs="Arial"/>
                <w:sz w:val="18"/>
                <w:szCs w:val="18"/>
              </w:rPr>
            </w:pPr>
            <w:r w:rsidRPr="00A72985">
              <w:rPr>
                <w:rFonts w:ascii="Arial" w:hAnsi="Arial" w:cs="Arial"/>
                <w:sz w:val="18"/>
                <w:szCs w:val="18"/>
              </w:rPr>
              <w:t>Cost of services</w:t>
            </w:r>
          </w:p>
          <w:p w:rsidR="005D7B5D" w:rsidRPr="00A72985" w:rsidRDefault="005D7B5D" w:rsidP="00197FED">
            <w:pPr>
              <w:spacing w:before="60"/>
              <w:rPr>
                <w:rFonts w:ascii="Arial" w:hAnsi="Arial" w:cs="Arial"/>
                <w:sz w:val="18"/>
                <w:szCs w:val="18"/>
              </w:rPr>
            </w:pPr>
            <w:r>
              <w:rPr>
                <w:rFonts w:ascii="Arial" w:hAnsi="Arial" w:cs="Arial"/>
                <w:sz w:val="18"/>
                <w:szCs w:val="18"/>
              </w:rPr>
              <w:t>How to request CCS determination review</w:t>
            </w:r>
          </w:p>
        </w:tc>
      </w:tr>
      <w:tr w:rsidR="00895D66" w:rsidRPr="00A72985" w:rsidTr="00383CD4">
        <w:trPr>
          <w:trHeight w:val="1658"/>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895D66" w:rsidRPr="00A72985" w:rsidRDefault="00895D66" w:rsidP="00197FED">
            <w:pPr>
              <w:spacing w:before="120"/>
              <w:ind w:left="360" w:hanging="360"/>
              <w:rPr>
                <w:rFonts w:ascii="Arial" w:hAnsi="Arial" w:cs="Arial"/>
                <w:sz w:val="18"/>
                <w:szCs w:val="18"/>
              </w:rPr>
            </w:pPr>
            <w:r w:rsidRPr="00A72985">
              <w:rPr>
                <w:rFonts w:ascii="Arial" w:hAnsi="Arial" w:cs="Arial"/>
                <w:b/>
                <w:sz w:val="18"/>
                <w:szCs w:val="18"/>
              </w:rPr>
              <w:t>(3)   SERVICES PENDING DETERMINATION OF THE NEED FOR PSYCHOSOCIAL REHABILITATION SERVICES</w:t>
            </w:r>
            <w:r w:rsidR="00B84E48">
              <w:rPr>
                <w:rFonts w:ascii="Arial" w:hAnsi="Arial" w:cs="Arial"/>
                <w:b/>
                <w:sz w:val="18"/>
                <w:szCs w:val="18"/>
              </w:rPr>
              <w:t xml:space="preserve">. </w:t>
            </w:r>
            <w:r w:rsidRPr="00A72985">
              <w:rPr>
                <w:rFonts w:ascii="Arial" w:hAnsi="Arial" w:cs="Arial"/>
                <w:sz w:val="18"/>
                <w:szCs w:val="18"/>
              </w:rPr>
              <w:t>Pending determination of the need for psychosocial rehabilitation services, the CCS shall identify any immediate needs of the consumer</w:t>
            </w:r>
            <w:r w:rsidR="00B84E48">
              <w:rPr>
                <w:rFonts w:ascii="Arial" w:hAnsi="Arial" w:cs="Arial"/>
                <w:sz w:val="18"/>
                <w:szCs w:val="18"/>
              </w:rPr>
              <w:t xml:space="preserve">. </w:t>
            </w:r>
            <w:r w:rsidRPr="00A72985">
              <w:rPr>
                <w:rFonts w:ascii="Arial" w:hAnsi="Arial" w:cs="Arial"/>
                <w:sz w:val="18"/>
                <w:szCs w:val="18"/>
              </w:rPr>
              <w:t>The applicant may be provided with psychosocial rehabilitation services and supportive activities, including identifying recovery team members to meet those needs only after the occurrence of all of the following:</w:t>
            </w:r>
          </w:p>
        </w:tc>
        <w:tc>
          <w:tcPr>
            <w:tcW w:w="4400" w:type="dxa"/>
            <w:gridSpan w:val="5"/>
            <w:tcBorders>
              <w:top w:val="single" w:sz="4" w:space="0" w:color="auto"/>
              <w:left w:val="single" w:sz="12" w:space="0" w:color="auto"/>
              <w:bottom w:val="single" w:sz="4" w:space="0" w:color="auto"/>
              <w:right w:val="single" w:sz="4" w:space="0" w:color="FFFFFF"/>
            </w:tcBorders>
            <w:shd w:val="clear" w:color="auto" w:fill="auto"/>
          </w:tcPr>
          <w:p w:rsidR="00895D66" w:rsidRPr="00A72985" w:rsidRDefault="00895D66" w:rsidP="00197FED">
            <w:pPr>
              <w:spacing w:before="120"/>
              <w:rPr>
                <w:rFonts w:ascii="Arial" w:hAnsi="Arial" w:cs="Arial"/>
                <w:sz w:val="18"/>
                <w:szCs w:val="18"/>
              </w:rPr>
            </w:pPr>
            <w:r w:rsidRPr="00A72985">
              <w:rPr>
                <w:rFonts w:ascii="Arial" w:hAnsi="Arial" w:cs="Arial"/>
                <w:sz w:val="18"/>
                <w:szCs w:val="18"/>
              </w:rPr>
              <w:t>Pending determination of need, the CCS will identify immediate needs.</w:t>
            </w:r>
          </w:p>
          <w:p w:rsidR="00895D66" w:rsidRPr="00A72985" w:rsidRDefault="00895D66" w:rsidP="00197FED">
            <w:pPr>
              <w:spacing w:before="120"/>
              <w:rPr>
                <w:rFonts w:ascii="Arial" w:hAnsi="Arial" w:cs="Arial"/>
                <w:sz w:val="18"/>
                <w:szCs w:val="18"/>
              </w:rPr>
            </w:pPr>
          </w:p>
          <w:p w:rsidR="00895D66" w:rsidRPr="00A72985" w:rsidRDefault="00895D66" w:rsidP="00895D66">
            <w:pPr>
              <w:spacing w:before="360"/>
              <w:rPr>
                <w:rFonts w:ascii="Arial" w:hAnsi="Arial" w:cs="Arial"/>
                <w:sz w:val="18"/>
                <w:szCs w:val="18"/>
              </w:rPr>
            </w:pPr>
            <w:r w:rsidRPr="00A72985">
              <w:rPr>
                <w:rFonts w:ascii="Arial" w:hAnsi="Arial" w:cs="Arial"/>
                <w:sz w:val="18"/>
                <w:szCs w:val="18"/>
              </w:rPr>
              <w:t>Immediate needs may be provided only after:</w:t>
            </w:r>
          </w:p>
        </w:tc>
      </w:tr>
      <w:tr w:rsidR="00B2136D" w:rsidRPr="00A72985" w:rsidTr="00383CD4">
        <w:trPr>
          <w:trHeight w:val="668"/>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197FED">
            <w:pPr>
              <w:spacing w:before="120"/>
              <w:ind w:left="360" w:hanging="360"/>
              <w:rPr>
                <w:rFonts w:ascii="Arial" w:hAnsi="Arial" w:cs="Arial"/>
                <w:sz w:val="18"/>
                <w:szCs w:val="18"/>
              </w:rPr>
            </w:pPr>
            <w:r w:rsidRPr="00A72985">
              <w:rPr>
                <w:rFonts w:ascii="Arial" w:hAnsi="Arial" w:cs="Arial"/>
                <w:sz w:val="18"/>
                <w:szCs w:val="18"/>
              </w:rPr>
              <w:t xml:space="preserve">(a)   A mental health professional has authorized services as evidenced by the signature of the mental health professional as required in </w:t>
            </w:r>
            <w:r w:rsidR="00D1138E">
              <w:rPr>
                <w:rFonts w:ascii="Arial" w:hAnsi="Arial" w:cs="Arial"/>
                <w:sz w:val="18"/>
                <w:szCs w:val="18"/>
              </w:rPr>
              <w:t xml:space="preserve">§ </w:t>
            </w:r>
            <w:r w:rsidRPr="00A72985">
              <w:rPr>
                <w:rFonts w:ascii="Arial" w:hAnsi="Arial" w:cs="Arial"/>
                <w:sz w:val="18"/>
                <w:szCs w:val="18"/>
              </w:rPr>
              <w:t>DHS 36.15.</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197FED">
            <w:pPr>
              <w:spacing w:before="120"/>
              <w:rPr>
                <w:rFonts w:ascii="Arial" w:hAnsi="Arial" w:cs="Arial"/>
                <w:sz w:val="18"/>
                <w:szCs w:val="18"/>
              </w:rPr>
            </w:pPr>
            <w:r w:rsidRPr="00A72985">
              <w:rPr>
                <w:rFonts w:ascii="Arial" w:hAnsi="Arial" w:cs="Arial"/>
                <w:sz w:val="18"/>
                <w:szCs w:val="18"/>
              </w:rPr>
              <w:fldChar w:fldCharType="begin">
                <w:ffData>
                  <w:name w:val="Check133"/>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197FED">
            <w:pPr>
              <w:spacing w:before="120"/>
              <w:rPr>
                <w:rFonts w:ascii="Arial" w:hAnsi="Arial" w:cs="Arial"/>
                <w:sz w:val="18"/>
                <w:szCs w:val="18"/>
              </w:rPr>
            </w:pPr>
            <w:r w:rsidRPr="00A72985">
              <w:rPr>
                <w:rFonts w:ascii="Arial" w:hAnsi="Arial" w:cs="Arial"/>
                <w:sz w:val="18"/>
                <w:szCs w:val="18"/>
              </w:rPr>
              <w:t>Authorization by MH professional</w:t>
            </w:r>
          </w:p>
        </w:tc>
      </w:tr>
      <w:tr w:rsidR="00B2136D" w:rsidRPr="00A72985" w:rsidTr="00383CD4">
        <w:trPr>
          <w:trHeight w:val="659"/>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197FED">
            <w:pPr>
              <w:spacing w:before="120"/>
              <w:ind w:left="360" w:hanging="360"/>
              <w:rPr>
                <w:rFonts w:ascii="Arial" w:hAnsi="Arial" w:cs="Arial"/>
                <w:sz w:val="18"/>
                <w:szCs w:val="18"/>
              </w:rPr>
            </w:pPr>
            <w:r w:rsidRPr="00A72985">
              <w:rPr>
                <w:rFonts w:ascii="Arial" w:hAnsi="Arial" w:cs="Arial"/>
                <w:sz w:val="18"/>
                <w:szCs w:val="18"/>
              </w:rPr>
              <w:t>(b)   The assessment of initial needs and the authorization for services has been documented.</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197FED">
            <w:pPr>
              <w:spacing w:before="120"/>
              <w:rPr>
                <w:rFonts w:ascii="Arial" w:hAnsi="Arial" w:cs="Arial"/>
                <w:sz w:val="18"/>
                <w:szCs w:val="18"/>
              </w:rPr>
            </w:pPr>
            <w:r w:rsidRPr="00A72985">
              <w:rPr>
                <w:rFonts w:ascii="Arial" w:hAnsi="Arial" w:cs="Arial"/>
                <w:sz w:val="18"/>
                <w:szCs w:val="18"/>
              </w:rPr>
              <w:fldChar w:fldCharType="begin">
                <w:ffData>
                  <w:name w:val="Check133"/>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197FED">
            <w:pPr>
              <w:spacing w:before="120"/>
              <w:rPr>
                <w:rFonts w:ascii="Arial" w:hAnsi="Arial" w:cs="Arial"/>
                <w:sz w:val="18"/>
                <w:szCs w:val="18"/>
              </w:rPr>
            </w:pPr>
            <w:r w:rsidRPr="00A72985">
              <w:rPr>
                <w:rFonts w:ascii="Arial" w:hAnsi="Arial" w:cs="Arial"/>
                <w:sz w:val="18"/>
                <w:szCs w:val="18"/>
              </w:rPr>
              <w:t>Assessment of need is documented</w:t>
            </w:r>
            <w:r w:rsidR="00197FED">
              <w:rPr>
                <w:rFonts w:ascii="Arial" w:hAnsi="Arial" w:cs="Arial"/>
                <w:sz w:val="18"/>
                <w:szCs w:val="18"/>
              </w:rPr>
              <w:t>.</w:t>
            </w:r>
          </w:p>
        </w:tc>
      </w:tr>
      <w:tr w:rsidR="00B2136D" w:rsidRPr="00A72985" w:rsidTr="00383CD4">
        <w:trPr>
          <w:trHeight w:val="551"/>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197FED">
            <w:pPr>
              <w:spacing w:before="120"/>
              <w:ind w:left="360" w:hanging="360"/>
              <w:rPr>
                <w:rFonts w:ascii="Arial" w:hAnsi="Arial" w:cs="Arial"/>
                <w:sz w:val="18"/>
                <w:szCs w:val="18"/>
              </w:rPr>
            </w:pPr>
            <w:r w:rsidRPr="00A72985">
              <w:rPr>
                <w:rFonts w:ascii="Arial" w:hAnsi="Arial" w:cs="Arial"/>
                <w:sz w:val="18"/>
                <w:szCs w:val="18"/>
              </w:rPr>
              <w:t>(c)   An admission agreement has been signed by the applicant.</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197FED">
            <w:pPr>
              <w:spacing w:before="120"/>
              <w:rPr>
                <w:rFonts w:ascii="Arial" w:hAnsi="Arial" w:cs="Arial"/>
                <w:sz w:val="18"/>
                <w:szCs w:val="18"/>
              </w:rPr>
            </w:pPr>
            <w:r w:rsidRPr="00A72985">
              <w:rPr>
                <w:rFonts w:ascii="Arial" w:hAnsi="Arial" w:cs="Arial"/>
                <w:sz w:val="18"/>
                <w:szCs w:val="18"/>
              </w:rPr>
              <w:fldChar w:fldCharType="begin">
                <w:ffData>
                  <w:name w:val="Check133"/>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197FED">
            <w:pPr>
              <w:spacing w:before="120"/>
              <w:rPr>
                <w:rFonts w:ascii="Arial" w:hAnsi="Arial" w:cs="Arial"/>
                <w:sz w:val="18"/>
                <w:szCs w:val="18"/>
              </w:rPr>
            </w:pPr>
            <w:r w:rsidRPr="00A72985">
              <w:rPr>
                <w:rFonts w:ascii="Arial" w:hAnsi="Arial" w:cs="Arial"/>
                <w:sz w:val="18"/>
                <w:szCs w:val="18"/>
              </w:rPr>
              <w:t>Admission agreement has been signed</w:t>
            </w:r>
            <w:r w:rsidR="00197FED">
              <w:rPr>
                <w:rFonts w:ascii="Arial" w:hAnsi="Arial" w:cs="Arial"/>
                <w:sz w:val="18"/>
                <w:szCs w:val="18"/>
              </w:rPr>
              <w:t>.</w:t>
            </w:r>
          </w:p>
        </w:tc>
      </w:tr>
      <w:tr w:rsidR="00B2136D" w:rsidRPr="00A72985" w:rsidTr="00383CD4">
        <w:trPr>
          <w:trHeight w:val="830"/>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197FED">
            <w:pPr>
              <w:spacing w:before="120"/>
              <w:ind w:left="360" w:hanging="360"/>
              <w:rPr>
                <w:rFonts w:ascii="Arial" w:hAnsi="Arial" w:cs="Arial"/>
                <w:sz w:val="18"/>
                <w:szCs w:val="18"/>
              </w:rPr>
            </w:pPr>
            <w:r w:rsidRPr="00A72985">
              <w:rPr>
                <w:rFonts w:ascii="Arial" w:hAnsi="Arial" w:cs="Arial"/>
                <w:b/>
                <w:sz w:val="18"/>
                <w:szCs w:val="18"/>
              </w:rPr>
              <w:lastRenderedPageBreak/>
              <w:t>(4)   DETERMINATION OF THE NEED FOR PSYCHOSOCIAL REHABILITATION SERVICES</w:t>
            </w:r>
            <w:r w:rsidR="00B84E48">
              <w:rPr>
                <w:rFonts w:ascii="Arial" w:hAnsi="Arial" w:cs="Arial"/>
                <w:b/>
                <w:sz w:val="18"/>
                <w:szCs w:val="18"/>
              </w:rPr>
              <w:t xml:space="preserve">. </w:t>
            </w:r>
            <w:r w:rsidRPr="00A72985">
              <w:rPr>
                <w:rFonts w:ascii="Arial" w:hAnsi="Arial" w:cs="Arial"/>
                <w:sz w:val="18"/>
                <w:szCs w:val="18"/>
              </w:rPr>
              <w:t xml:space="preserve">The determination of need for psychosocial rehabilitation services shall be determined pursuant to </w:t>
            </w:r>
            <w:r w:rsidR="00D1138E">
              <w:rPr>
                <w:rFonts w:ascii="Arial" w:hAnsi="Arial" w:cs="Arial"/>
                <w:sz w:val="18"/>
                <w:szCs w:val="18"/>
              </w:rPr>
              <w:t xml:space="preserve">§ </w:t>
            </w:r>
            <w:r w:rsidRPr="00A72985">
              <w:rPr>
                <w:rFonts w:ascii="Arial" w:hAnsi="Arial" w:cs="Arial"/>
                <w:sz w:val="18"/>
                <w:szCs w:val="18"/>
              </w:rPr>
              <w:t>DHS 36.14.</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197FED">
            <w:pPr>
              <w:spacing w:before="120"/>
              <w:rPr>
                <w:rFonts w:ascii="Arial" w:hAnsi="Arial" w:cs="Arial"/>
                <w:sz w:val="18"/>
                <w:szCs w:val="18"/>
              </w:rPr>
            </w:pPr>
            <w:r w:rsidRPr="00A72985">
              <w:rPr>
                <w:rFonts w:ascii="Arial" w:hAnsi="Arial" w:cs="Arial"/>
                <w:sz w:val="18"/>
                <w:szCs w:val="18"/>
              </w:rPr>
              <w:fldChar w:fldCharType="begin">
                <w:ffData>
                  <w:name w:val="Check133"/>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197FED">
            <w:pPr>
              <w:spacing w:before="120"/>
              <w:rPr>
                <w:rFonts w:ascii="Arial" w:hAnsi="Arial" w:cs="Arial"/>
                <w:sz w:val="18"/>
                <w:szCs w:val="18"/>
              </w:rPr>
            </w:pPr>
            <w:r w:rsidRPr="00A72985">
              <w:rPr>
                <w:rFonts w:ascii="Arial" w:hAnsi="Arial" w:cs="Arial"/>
                <w:sz w:val="18"/>
                <w:szCs w:val="18"/>
              </w:rPr>
              <w:t xml:space="preserve">Need for PSR services determined per </w:t>
            </w:r>
            <w:r w:rsidR="00D1138E">
              <w:rPr>
                <w:rFonts w:ascii="Arial" w:hAnsi="Arial" w:cs="Arial"/>
                <w:sz w:val="18"/>
                <w:szCs w:val="18"/>
              </w:rPr>
              <w:t>§</w:t>
            </w:r>
            <w:r w:rsidRPr="00A72985">
              <w:rPr>
                <w:rFonts w:ascii="Arial" w:hAnsi="Arial" w:cs="Arial"/>
                <w:sz w:val="18"/>
                <w:szCs w:val="18"/>
              </w:rPr>
              <w:t xml:space="preserve"> DHS 36.14</w:t>
            </w:r>
            <w:r w:rsidR="00197FED">
              <w:rPr>
                <w:rFonts w:ascii="Arial" w:hAnsi="Arial" w:cs="Arial"/>
                <w:sz w:val="18"/>
                <w:szCs w:val="18"/>
              </w:rPr>
              <w:t>.</w:t>
            </w:r>
          </w:p>
        </w:tc>
      </w:tr>
      <w:tr w:rsidR="00B2136D" w:rsidRPr="00A72985" w:rsidTr="00383CD4">
        <w:trPr>
          <w:trHeight w:val="125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197FED">
            <w:pPr>
              <w:spacing w:before="120"/>
              <w:ind w:left="360" w:hanging="360"/>
              <w:rPr>
                <w:rFonts w:ascii="Arial" w:hAnsi="Arial" w:cs="Arial"/>
                <w:sz w:val="18"/>
                <w:szCs w:val="18"/>
              </w:rPr>
            </w:pPr>
            <w:r w:rsidRPr="00A72985">
              <w:rPr>
                <w:rFonts w:ascii="Arial" w:hAnsi="Arial" w:cs="Arial"/>
                <w:b/>
                <w:sz w:val="18"/>
                <w:szCs w:val="18"/>
              </w:rPr>
              <w:t>(5)   DISCRIMINATION PROHIBITED</w:t>
            </w:r>
            <w:r w:rsidR="00B84E48">
              <w:rPr>
                <w:rFonts w:ascii="Arial" w:hAnsi="Arial" w:cs="Arial"/>
                <w:b/>
                <w:sz w:val="18"/>
                <w:szCs w:val="18"/>
              </w:rPr>
              <w:t xml:space="preserve">. </w:t>
            </w:r>
            <w:r w:rsidRPr="00A72985">
              <w:rPr>
                <w:rFonts w:ascii="Arial" w:hAnsi="Arial" w:cs="Arial"/>
                <w:sz w:val="18"/>
                <w:szCs w:val="18"/>
              </w:rPr>
              <w:t>The CCS shall ensure that no consumer is denied benefits or services or is subjected to discrimination on the basis of age, race or ethnicity, religion, color, sexual orientation, marital status, arrest or conviction record, ancestry, national origin, disability, gender, sexual orientation or physical condition.</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197FED">
            <w:pPr>
              <w:spacing w:before="120"/>
              <w:rPr>
                <w:rFonts w:ascii="Arial" w:hAnsi="Arial" w:cs="Arial"/>
                <w:sz w:val="18"/>
                <w:szCs w:val="18"/>
              </w:rPr>
            </w:pPr>
            <w:r w:rsidRPr="00A72985">
              <w:rPr>
                <w:rFonts w:ascii="Arial" w:hAnsi="Arial" w:cs="Arial"/>
                <w:sz w:val="18"/>
                <w:szCs w:val="18"/>
              </w:rPr>
              <w:fldChar w:fldCharType="begin">
                <w:ffData>
                  <w:name w:val="Check133"/>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197FED">
            <w:pPr>
              <w:spacing w:before="120"/>
              <w:rPr>
                <w:rFonts w:ascii="Arial" w:hAnsi="Arial" w:cs="Arial"/>
                <w:sz w:val="18"/>
                <w:szCs w:val="18"/>
              </w:rPr>
            </w:pPr>
            <w:r w:rsidRPr="00A72985">
              <w:rPr>
                <w:rFonts w:ascii="Arial" w:hAnsi="Arial" w:cs="Arial"/>
                <w:sz w:val="18"/>
                <w:szCs w:val="18"/>
              </w:rPr>
              <w:t>Discrimination is prohibited</w:t>
            </w:r>
            <w:r w:rsidR="00197FED">
              <w:rPr>
                <w:rFonts w:ascii="Arial" w:hAnsi="Arial" w:cs="Arial"/>
                <w:sz w:val="18"/>
                <w:szCs w:val="18"/>
              </w:rPr>
              <w:t>.</w:t>
            </w:r>
          </w:p>
        </w:tc>
      </w:tr>
      <w:tr w:rsidR="00B2136D" w:rsidRPr="00A72985" w:rsidTr="00383CD4">
        <w:trPr>
          <w:trHeight w:val="523"/>
        </w:trPr>
        <w:tc>
          <w:tcPr>
            <w:tcW w:w="11100" w:type="dxa"/>
            <w:gridSpan w:val="6"/>
            <w:tcBorders>
              <w:top w:val="single" w:sz="4" w:space="0" w:color="auto"/>
              <w:left w:val="single" w:sz="4" w:space="0" w:color="FFFFFF"/>
              <w:bottom w:val="single" w:sz="4" w:space="0" w:color="auto"/>
              <w:right w:val="single" w:sz="4" w:space="0" w:color="FFFFFF"/>
            </w:tcBorders>
            <w:shd w:val="clear" w:color="auto" w:fill="D9D9D9"/>
            <w:vAlign w:val="center"/>
          </w:tcPr>
          <w:p w:rsidR="00B2136D" w:rsidRPr="00A72985" w:rsidRDefault="00B2136D" w:rsidP="00D77346">
            <w:pPr>
              <w:ind w:right="-198"/>
              <w:rPr>
                <w:rFonts w:ascii="Arial" w:hAnsi="Arial" w:cs="Arial"/>
                <w:b/>
                <w:sz w:val="21"/>
                <w:szCs w:val="21"/>
              </w:rPr>
            </w:pPr>
            <w:r w:rsidRPr="00A72985">
              <w:rPr>
                <w:rFonts w:ascii="Arial" w:hAnsi="Arial" w:cs="Arial"/>
                <w:b/>
                <w:sz w:val="21"/>
                <w:szCs w:val="21"/>
              </w:rPr>
              <w:t xml:space="preserve">CRITERIA FOR DETERMINING THE NEED FOR PSYCHOSOCIAL REHABILITATION SERVICES </w:t>
            </w:r>
            <w:r w:rsidR="00D77346">
              <w:rPr>
                <w:rFonts w:ascii="Arial" w:hAnsi="Arial" w:cs="Arial"/>
                <w:b/>
                <w:sz w:val="21"/>
                <w:szCs w:val="21"/>
              </w:rPr>
              <w:t xml:space="preserve"> </w:t>
            </w:r>
            <w:r w:rsidRPr="00A72985">
              <w:rPr>
                <w:rFonts w:ascii="Arial" w:hAnsi="Arial" w:cs="Arial"/>
                <w:b/>
                <w:sz w:val="21"/>
                <w:szCs w:val="21"/>
              </w:rPr>
              <w:t xml:space="preserve">– </w:t>
            </w:r>
            <w:r w:rsidR="00D77346">
              <w:rPr>
                <w:rFonts w:ascii="Arial" w:hAnsi="Arial" w:cs="Arial"/>
                <w:b/>
                <w:sz w:val="21"/>
                <w:szCs w:val="21"/>
              </w:rPr>
              <w:t xml:space="preserve"> § </w:t>
            </w:r>
            <w:r w:rsidRPr="00A72985">
              <w:rPr>
                <w:rFonts w:ascii="Arial" w:hAnsi="Arial" w:cs="Arial"/>
                <w:b/>
                <w:sz w:val="21"/>
                <w:szCs w:val="21"/>
              </w:rPr>
              <w:t>DHS 36.14</w:t>
            </w:r>
          </w:p>
        </w:tc>
      </w:tr>
      <w:tr w:rsidR="00B2136D" w:rsidRPr="00A72985" w:rsidTr="00383CD4">
        <w:trPr>
          <w:trHeight w:val="1208"/>
        </w:trPr>
        <w:tc>
          <w:tcPr>
            <w:tcW w:w="6700" w:type="dxa"/>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D1138E">
            <w:pPr>
              <w:rPr>
                <w:rFonts w:ascii="Arial" w:hAnsi="Arial" w:cs="Arial"/>
                <w:sz w:val="18"/>
                <w:szCs w:val="18"/>
              </w:rPr>
            </w:pPr>
            <w:r w:rsidRPr="00A72985">
              <w:rPr>
                <w:rFonts w:ascii="Arial" w:hAnsi="Arial" w:cs="Arial"/>
                <w:sz w:val="18"/>
                <w:szCs w:val="18"/>
              </w:rPr>
              <w:t xml:space="preserve">Psychological rehabilitation services shall be available to individuals who are determined to require more than outpatient counseling but less than the services provided by a community support program under </w:t>
            </w:r>
            <w:r w:rsidR="00D1138E">
              <w:rPr>
                <w:rFonts w:ascii="Arial" w:hAnsi="Arial" w:cs="Arial"/>
                <w:sz w:val="18"/>
                <w:szCs w:val="18"/>
              </w:rPr>
              <w:t xml:space="preserve">Wis. Stat. § 51.421 </w:t>
            </w:r>
            <w:r w:rsidRPr="00A72985">
              <w:rPr>
                <w:rFonts w:ascii="Arial" w:hAnsi="Arial" w:cs="Arial"/>
                <w:sz w:val="18"/>
                <w:szCs w:val="18"/>
              </w:rPr>
              <w:t>and ch. DHS 63 as a result of a department-approved functional screen and meet all of the following criteria:</w:t>
            </w:r>
          </w:p>
        </w:tc>
        <w:tc>
          <w:tcPr>
            <w:tcW w:w="4400" w:type="dxa"/>
            <w:gridSpan w:val="5"/>
            <w:tcBorders>
              <w:top w:val="single" w:sz="4" w:space="0" w:color="auto"/>
              <w:left w:val="single" w:sz="12" w:space="0" w:color="auto"/>
              <w:bottom w:val="single" w:sz="4" w:space="0" w:color="auto"/>
              <w:right w:val="single" w:sz="4" w:space="0" w:color="FFFFFF"/>
            </w:tcBorders>
            <w:shd w:val="clear" w:color="auto" w:fill="auto"/>
            <w:vAlign w:val="bottom"/>
          </w:tcPr>
          <w:p w:rsidR="00B2136D" w:rsidRPr="00A72985" w:rsidRDefault="00B2136D" w:rsidP="00197FED">
            <w:pPr>
              <w:spacing w:after="240"/>
              <w:ind w:firstLine="50"/>
              <w:rPr>
                <w:rFonts w:ascii="Arial" w:hAnsi="Arial" w:cs="Arial"/>
                <w:sz w:val="18"/>
                <w:szCs w:val="18"/>
              </w:rPr>
            </w:pPr>
            <w:r w:rsidRPr="00A72985">
              <w:rPr>
                <w:rFonts w:ascii="Arial" w:hAnsi="Arial" w:cs="Arial"/>
                <w:b/>
                <w:sz w:val="18"/>
                <w:szCs w:val="18"/>
              </w:rPr>
              <w:t>Determination of criteria</w:t>
            </w:r>
            <w:r w:rsidRPr="00A72985">
              <w:rPr>
                <w:rFonts w:ascii="Arial" w:hAnsi="Arial" w:cs="Arial"/>
                <w:sz w:val="18"/>
                <w:szCs w:val="18"/>
              </w:rPr>
              <w:t xml:space="preserve"> include</w:t>
            </w:r>
            <w:r w:rsidR="00D1138E">
              <w:rPr>
                <w:rFonts w:ascii="Arial" w:hAnsi="Arial" w:cs="Arial"/>
                <w:sz w:val="18"/>
                <w:szCs w:val="18"/>
              </w:rPr>
              <w:t>s</w:t>
            </w:r>
            <w:r w:rsidRPr="00A72985">
              <w:rPr>
                <w:rFonts w:ascii="Arial" w:hAnsi="Arial" w:cs="Arial"/>
                <w:sz w:val="18"/>
                <w:szCs w:val="18"/>
              </w:rPr>
              <w:t>:</w:t>
            </w:r>
          </w:p>
        </w:tc>
      </w:tr>
      <w:tr w:rsidR="00B2136D" w:rsidRPr="00A72985" w:rsidTr="00383CD4">
        <w:trPr>
          <w:trHeight w:val="605"/>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197FED">
            <w:pPr>
              <w:spacing w:before="120"/>
              <w:ind w:left="360" w:hanging="360"/>
              <w:rPr>
                <w:rFonts w:ascii="Arial" w:hAnsi="Arial" w:cs="Arial"/>
                <w:sz w:val="18"/>
                <w:szCs w:val="18"/>
              </w:rPr>
            </w:pPr>
            <w:r>
              <w:rPr>
                <w:rFonts w:ascii="Arial" w:hAnsi="Arial" w:cs="Arial"/>
                <w:sz w:val="18"/>
                <w:szCs w:val="18"/>
              </w:rPr>
              <w:t xml:space="preserve">(1)   Has a diagnosis </w:t>
            </w:r>
            <w:r w:rsidRPr="00A72985">
              <w:rPr>
                <w:rFonts w:ascii="Arial" w:hAnsi="Arial" w:cs="Arial"/>
                <w:sz w:val="18"/>
                <w:szCs w:val="18"/>
              </w:rPr>
              <w:t>of a mental disorder</w:t>
            </w:r>
            <w:r>
              <w:rPr>
                <w:rFonts w:ascii="Arial" w:hAnsi="Arial" w:cs="Arial"/>
                <w:sz w:val="18"/>
                <w:szCs w:val="18"/>
              </w:rPr>
              <w:t xml:space="preserve"> or a substance use disorder</w:t>
            </w:r>
            <w:r w:rsidRPr="00A72985">
              <w:rPr>
                <w:rFonts w:ascii="Arial" w:hAnsi="Arial" w:cs="Arial"/>
                <w:sz w:val="18"/>
                <w:szCs w:val="18"/>
              </w:rPr>
              <w:t>.</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197FED">
            <w:pPr>
              <w:spacing w:before="120"/>
              <w:rPr>
                <w:rFonts w:ascii="Arial" w:hAnsi="Arial" w:cs="Arial"/>
                <w:sz w:val="18"/>
                <w:szCs w:val="18"/>
              </w:rPr>
            </w:pPr>
            <w:r w:rsidRPr="00A72985">
              <w:rPr>
                <w:rFonts w:ascii="Arial" w:hAnsi="Arial" w:cs="Arial"/>
                <w:sz w:val="18"/>
                <w:szCs w:val="18"/>
              </w:rPr>
              <w:fldChar w:fldCharType="begin">
                <w:ffData>
                  <w:name w:val="Check134"/>
                  <w:enabled/>
                  <w:calcOnExit w:val="0"/>
                  <w:checkBox>
                    <w:sizeAuto/>
                    <w:default w:val="0"/>
                  </w:checkBox>
                </w:ffData>
              </w:fldChar>
            </w:r>
            <w:bookmarkStart w:id="121" w:name="Check134"/>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21"/>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197FED">
            <w:pPr>
              <w:spacing w:before="120"/>
              <w:rPr>
                <w:rFonts w:ascii="Arial" w:hAnsi="Arial" w:cs="Arial"/>
                <w:sz w:val="18"/>
                <w:szCs w:val="18"/>
              </w:rPr>
            </w:pPr>
            <w:r w:rsidRPr="00B2136D">
              <w:rPr>
                <w:rFonts w:ascii="Arial" w:hAnsi="Arial" w:cs="Arial"/>
                <w:sz w:val="18"/>
                <w:szCs w:val="18"/>
              </w:rPr>
              <w:t>Diagnosis of mental disorder or substance use disorder</w:t>
            </w:r>
          </w:p>
        </w:tc>
      </w:tr>
      <w:tr w:rsidR="00B2136D" w:rsidRPr="00A72985" w:rsidTr="00383CD4">
        <w:trPr>
          <w:trHeight w:val="1405"/>
        </w:trPr>
        <w:tc>
          <w:tcPr>
            <w:tcW w:w="6700" w:type="dxa"/>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D1138E" w:rsidRDefault="00B2136D" w:rsidP="00A72985">
            <w:pPr>
              <w:numPr>
                <w:ilvl w:val="0"/>
                <w:numId w:val="20"/>
              </w:numPr>
              <w:tabs>
                <w:tab w:val="clear" w:pos="720"/>
                <w:tab w:val="num" w:pos="360"/>
              </w:tabs>
              <w:spacing w:after="120"/>
              <w:ind w:left="360"/>
              <w:rPr>
                <w:rFonts w:ascii="Arial" w:hAnsi="Arial" w:cs="Arial"/>
                <w:sz w:val="18"/>
                <w:szCs w:val="18"/>
              </w:rPr>
            </w:pPr>
            <w:r w:rsidRPr="00D1138E">
              <w:rPr>
                <w:rFonts w:ascii="Arial" w:hAnsi="Arial" w:cs="Arial"/>
                <w:sz w:val="18"/>
                <w:szCs w:val="18"/>
              </w:rPr>
              <w:t xml:space="preserve">Has a functional impairment that interferes with or limits one or more major life activities and results in needs for services that are described as ongoing, comprehensive and either </w:t>
            </w:r>
            <w:r w:rsidR="00D1138E">
              <w:rPr>
                <w:rFonts w:ascii="Arial" w:hAnsi="Arial" w:cs="Arial"/>
                <w:sz w:val="18"/>
                <w:szCs w:val="18"/>
              </w:rPr>
              <w:t>high-intensity or low-intensity.</w:t>
            </w:r>
          </w:p>
          <w:p w:rsidR="00B2136D" w:rsidRPr="00A72985" w:rsidRDefault="00B2136D" w:rsidP="00A72985">
            <w:pPr>
              <w:ind w:left="360"/>
              <w:rPr>
                <w:rFonts w:ascii="Arial" w:hAnsi="Arial" w:cs="Arial"/>
                <w:sz w:val="18"/>
                <w:szCs w:val="18"/>
              </w:rPr>
            </w:pPr>
            <w:r w:rsidRPr="00A72985">
              <w:rPr>
                <w:rFonts w:ascii="Arial" w:hAnsi="Arial" w:cs="Arial"/>
                <w:sz w:val="18"/>
                <w:szCs w:val="18"/>
              </w:rPr>
              <w:t>Determination of a qualifying functional impairment is dependent upon whether the applicant meets one of the following descriptions: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197FED">
            <w:pPr>
              <w:spacing w:before="120"/>
              <w:rPr>
                <w:rFonts w:ascii="Arial" w:hAnsi="Arial" w:cs="Arial"/>
                <w:sz w:val="18"/>
                <w:szCs w:val="18"/>
              </w:rPr>
            </w:pPr>
            <w:r w:rsidRPr="00A72985">
              <w:rPr>
                <w:rFonts w:ascii="Arial" w:hAnsi="Arial" w:cs="Arial"/>
                <w:sz w:val="18"/>
                <w:szCs w:val="18"/>
              </w:rPr>
              <w:fldChar w:fldCharType="begin">
                <w:ffData>
                  <w:name w:val="Check135"/>
                  <w:enabled/>
                  <w:calcOnExit w:val="0"/>
                  <w:checkBox>
                    <w:sizeAuto/>
                    <w:default w:val="0"/>
                  </w:checkBox>
                </w:ffData>
              </w:fldChar>
            </w:r>
            <w:bookmarkStart w:id="122" w:name="Check135"/>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22"/>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D1138E" w:rsidP="00197FED">
            <w:pPr>
              <w:spacing w:before="120"/>
              <w:rPr>
                <w:rFonts w:ascii="Arial" w:hAnsi="Arial" w:cs="Arial"/>
                <w:sz w:val="18"/>
                <w:szCs w:val="18"/>
              </w:rPr>
            </w:pPr>
            <w:r>
              <w:rPr>
                <w:rFonts w:ascii="Arial" w:hAnsi="Arial" w:cs="Arial"/>
                <w:sz w:val="18"/>
                <w:szCs w:val="18"/>
              </w:rPr>
              <w:t>F</w:t>
            </w:r>
            <w:r w:rsidR="00B2136D" w:rsidRPr="00A72985">
              <w:rPr>
                <w:rFonts w:ascii="Arial" w:hAnsi="Arial" w:cs="Arial"/>
                <w:sz w:val="18"/>
                <w:szCs w:val="18"/>
              </w:rPr>
              <w:t>unctional impairment</w:t>
            </w:r>
          </w:p>
        </w:tc>
      </w:tr>
      <w:tr w:rsidR="00B2136D" w:rsidRPr="00A72985" w:rsidTr="00383CD4">
        <w:trPr>
          <w:trHeight w:val="991"/>
        </w:trPr>
        <w:tc>
          <w:tcPr>
            <w:tcW w:w="6700" w:type="dxa"/>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sz w:val="18"/>
                <w:szCs w:val="18"/>
              </w:rPr>
              <w:t xml:space="preserve">(a)   </w:t>
            </w:r>
            <w:r w:rsidRPr="00A72985">
              <w:rPr>
                <w:rFonts w:ascii="Arial" w:hAnsi="Arial" w:cs="Arial"/>
                <w:b/>
                <w:sz w:val="18"/>
                <w:szCs w:val="18"/>
              </w:rPr>
              <w:t>Group 1</w:t>
            </w:r>
            <w:r w:rsidR="00B84E48">
              <w:rPr>
                <w:rFonts w:ascii="Arial" w:hAnsi="Arial" w:cs="Arial"/>
                <w:b/>
                <w:sz w:val="18"/>
                <w:szCs w:val="18"/>
              </w:rPr>
              <w:t xml:space="preserve">. </w:t>
            </w:r>
            <w:r w:rsidRPr="00A72985">
              <w:rPr>
                <w:rFonts w:ascii="Arial" w:hAnsi="Arial" w:cs="Arial"/>
                <w:sz w:val="18"/>
                <w:szCs w:val="18"/>
              </w:rPr>
              <w:t xml:space="preserve"> Persons in this group include children and adults in need of ongoing, high-intensity, comprehensive services who have diagnoses of a major mental disorder or </w:t>
            </w:r>
            <w:r w:rsidR="00B84E48">
              <w:rPr>
                <w:rFonts w:ascii="Arial" w:hAnsi="Arial" w:cs="Arial"/>
                <w:sz w:val="18"/>
                <w:szCs w:val="18"/>
              </w:rPr>
              <w:t>substance use</w:t>
            </w:r>
            <w:r w:rsidRPr="00A72985">
              <w:rPr>
                <w:rFonts w:ascii="Arial" w:hAnsi="Arial" w:cs="Arial"/>
                <w:sz w:val="18"/>
                <w:szCs w:val="18"/>
              </w:rPr>
              <w:t xml:space="preserve"> disorder, and substantial needs for psychiatric, substance abuse, </w:t>
            </w:r>
            <w:r w:rsidR="005D7B5D">
              <w:rPr>
                <w:rFonts w:ascii="Arial" w:hAnsi="Arial" w:cs="Arial"/>
                <w:sz w:val="18"/>
                <w:szCs w:val="18"/>
              </w:rPr>
              <w:t xml:space="preserve">and addiction </w:t>
            </w:r>
            <w:r w:rsidRPr="00A72985">
              <w:rPr>
                <w:rFonts w:ascii="Arial" w:hAnsi="Arial" w:cs="Arial"/>
                <w:sz w:val="18"/>
                <w:szCs w:val="18"/>
              </w:rPr>
              <w:t>treatment.</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197FED">
            <w:pPr>
              <w:spacing w:before="120"/>
              <w:rPr>
                <w:rFonts w:ascii="Arial" w:hAnsi="Arial" w:cs="Arial"/>
                <w:sz w:val="18"/>
                <w:szCs w:val="18"/>
              </w:rPr>
            </w:pPr>
            <w:r w:rsidRPr="00A72985">
              <w:rPr>
                <w:rFonts w:ascii="Arial" w:hAnsi="Arial" w:cs="Arial"/>
                <w:sz w:val="18"/>
                <w:szCs w:val="18"/>
              </w:rPr>
              <w:fldChar w:fldCharType="begin">
                <w:ffData>
                  <w:name w:val="Check136"/>
                  <w:enabled/>
                  <w:calcOnExit w:val="0"/>
                  <w:checkBox>
                    <w:sizeAuto/>
                    <w:default w:val="0"/>
                  </w:checkBox>
                </w:ffData>
              </w:fldChar>
            </w:r>
            <w:bookmarkStart w:id="123" w:name="Check136"/>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23"/>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197FED">
            <w:pPr>
              <w:spacing w:before="120"/>
              <w:rPr>
                <w:rFonts w:ascii="Arial" w:hAnsi="Arial" w:cs="Arial"/>
                <w:sz w:val="18"/>
                <w:szCs w:val="18"/>
              </w:rPr>
            </w:pPr>
            <w:r w:rsidRPr="00A72985">
              <w:rPr>
                <w:rFonts w:ascii="Arial" w:hAnsi="Arial" w:cs="Arial"/>
                <w:sz w:val="18"/>
                <w:szCs w:val="18"/>
              </w:rPr>
              <w:t>Group 1 – Ongoing, high-intensity, comprehensive services</w:t>
            </w:r>
          </w:p>
        </w:tc>
      </w:tr>
      <w:tr w:rsidR="00B2136D" w:rsidRPr="00A72985" w:rsidTr="00383CD4">
        <w:trPr>
          <w:trHeight w:val="1243"/>
        </w:trPr>
        <w:tc>
          <w:tcPr>
            <w:tcW w:w="6700" w:type="dxa"/>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sz w:val="18"/>
                <w:szCs w:val="18"/>
              </w:rPr>
              <w:t xml:space="preserve">(b)   </w:t>
            </w:r>
            <w:r w:rsidRPr="00A72985">
              <w:rPr>
                <w:rFonts w:ascii="Arial" w:hAnsi="Arial" w:cs="Arial"/>
                <w:b/>
                <w:sz w:val="18"/>
                <w:szCs w:val="18"/>
              </w:rPr>
              <w:t>Group 2</w:t>
            </w:r>
            <w:r w:rsidR="00B84E48">
              <w:rPr>
                <w:rFonts w:ascii="Arial" w:hAnsi="Arial" w:cs="Arial"/>
                <w:b/>
                <w:sz w:val="18"/>
                <w:szCs w:val="18"/>
              </w:rPr>
              <w:t xml:space="preserve">. </w:t>
            </w:r>
            <w:r w:rsidRPr="00A72985">
              <w:rPr>
                <w:rFonts w:ascii="Arial" w:hAnsi="Arial" w:cs="Arial"/>
                <w:sz w:val="18"/>
                <w:szCs w:val="18"/>
              </w:rPr>
              <w:t xml:space="preserve"> Persons in this group include children and adults in need of ongoing, low-intensity comprehensive services who have a diagnosed mental or </w:t>
            </w:r>
            <w:r w:rsidR="00B84E48">
              <w:rPr>
                <w:rFonts w:ascii="Arial" w:hAnsi="Arial" w:cs="Arial"/>
                <w:sz w:val="18"/>
                <w:szCs w:val="18"/>
              </w:rPr>
              <w:t>substance use</w:t>
            </w:r>
            <w:r w:rsidRPr="00A72985">
              <w:rPr>
                <w:rFonts w:ascii="Arial" w:hAnsi="Arial" w:cs="Arial"/>
                <w:sz w:val="18"/>
                <w:szCs w:val="18"/>
              </w:rPr>
              <w:t xml:space="preserve"> or addiction disorder</w:t>
            </w:r>
            <w:r w:rsidR="00B84E48">
              <w:rPr>
                <w:rFonts w:ascii="Arial" w:hAnsi="Arial" w:cs="Arial"/>
                <w:sz w:val="18"/>
                <w:szCs w:val="18"/>
              </w:rPr>
              <w:t xml:space="preserve">. </w:t>
            </w:r>
            <w:r w:rsidRPr="00A72985">
              <w:rPr>
                <w:rFonts w:ascii="Arial" w:hAnsi="Arial" w:cs="Arial"/>
                <w:sz w:val="18"/>
                <w:szCs w:val="18"/>
              </w:rPr>
              <w:t>These individuals generally function in a fairly independent and stable manner but may occasionally experience acute psychiatric crises.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197FED">
            <w:pPr>
              <w:spacing w:before="120"/>
              <w:rPr>
                <w:rFonts w:ascii="Arial" w:hAnsi="Arial" w:cs="Arial"/>
                <w:sz w:val="18"/>
                <w:szCs w:val="18"/>
              </w:rPr>
            </w:pPr>
            <w:r w:rsidRPr="00A72985">
              <w:rPr>
                <w:rFonts w:ascii="Arial" w:hAnsi="Arial" w:cs="Arial"/>
                <w:sz w:val="18"/>
                <w:szCs w:val="18"/>
              </w:rPr>
              <w:fldChar w:fldCharType="begin">
                <w:ffData>
                  <w:name w:val="Check136"/>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197FED">
            <w:pPr>
              <w:spacing w:before="120"/>
              <w:rPr>
                <w:rFonts w:ascii="Arial" w:hAnsi="Arial" w:cs="Arial"/>
                <w:sz w:val="18"/>
                <w:szCs w:val="18"/>
              </w:rPr>
            </w:pPr>
            <w:r w:rsidRPr="00A72985">
              <w:rPr>
                <w:rFonts w:ascii="Arial" w:hAnsi="Arial" w:cs="Arial"/>
                <w:sz w:val="18"/>
                <w:szCs w:val="18"/>
              </w:rPr>
              <w:t>Group 2 – Ongoing, low-intensity, comprehensive services</w:t>
            </w:r>
          </w:p>
        </w:tc>
      </w:tr>
      <w:tr w:rsidR="00B2136D" w:rsidRPr="00A72985" w:rsidTr="00383CD4">
        <w:trPr>
          <w:trHeight w:val="821"/>
        </w:trPr>
        <w:tc>
          <w:tcPr>
            <w:tcW w:w="11100" w:type="dxa"/>
            <w:gridSpan w:val="6"/>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A72985">
            <w:pPr>
              <w:ind w:left="720" w:hanging="720"/>
              <w:rPr>
                <w:rFonts w:ascii="Arial" w:hAnsi="Arial" w:cs="Arial"/>
                <w:i/>
                <w:sz w:val="18"/>
                <w:szCs w:val="18"/>
              </w:rPr>
            </w:pPr>
            <w:r w:rsidRPr="00A72985">
              <w:rPr>
                <w:rFonts w:ascii="Arial" w:hAnsi="Arial" w:cs="Arial"/>
                <w:b/>
                <w:i/>
                <w:sz w:val="18"/>
                <w:szCs w:val="18"/>
              </w:rPr>
              <w:t>NOTE:</w:t>
            </w:r>
            <w:r w:rsidRPr="00A72985">
              <w:rPr>
                <w:rFonts w:ascii="Arial" w:hAnsi="Arial" w:cs="Arial"/>
                <w:i/>
                <w:sz w:val="18"/>
                <w:szCs w:val="18"/>
              </w:rPr>
              <w:t xml:space="preserve">   Appropriate identification of mental health of </w:t>
            </w:r>
            <w:r w:rsidR="00B84E48">
              <w:rPr>
                <w:rFonts w:ascii="Arial" w:hAnsi="Arial" w:cs="Arial"/>
                <w:i/>
                <w:sz w:val="18"/>
                <w:szCs w:val="18"/>
              </w:rPr>
              <w:t>substance use</w:t>
            </w:r>
            <w:r w:rsidRPr="00A72985">
              <w:rPr>
                <w:rFonts w:ascii="Arial" w:hAnsi="Arial" w:cs="Arial"/>
                <w:i/>
                <w:sz w:val="18"/>
                <w:szCs w:val="18"/>
              </w:rPr>
              <w:t xml:space="preserve"> related problems for this group is critical especially because they are often first seen in non-mental health or </w:t>
            </w:r>
            <w:r w:rsidR="00B84E48">
              <w:rPr>
                <w:rFonts w:ascii="Arial" w:hAnsi="Arial" w:cs="Arial"/>
                <w:i/>
                <w:sz w:val="18"/>
                <w:szCs w:val="18"/>
              </w:rPr>
              <w:t>substance use</w:t>
            </w:r>
            <w:r w:rsidRPr="00A72985">
              <w:rPr>
                <w:rFonts w:ascii="Arial" w:hAnsi="Arial" w:cs="Arial"/>
                <w:i/>
                <w:sz w:val="18"/>
                <w:szCs w:val="18"/>
              </w:rPr>
              <w:t xml:space="preserve"> treatment settings, e.g., primary care sector, school system, law enforcement, child welfare, aging services, domestic violence shelters, etc.</w:t>
            </w:r>
          </w:p>
        </w:tc>
      </w:tr>
      <w:tr w:rsidR="00B2136D" w:rsidRPr="00A72985" w:rsidTr="00383CD4">
        <w:trPr>
          <w:trHeight w:val="300"/>
        </w:trPr>
        <w:tc>
          <w:tcPr>
            <w:tcW w:w="6700" w:type="dxa"/>
            <w:vMerge w:val="restart"/>
            <w:tcBorders>
              <w:top w:val="single" w:sz="4" w:space="0" w:color="auto"/>
              <w:left w:val="single" w:sz="4" w:space="0" w:color="FFFFFF"/>
              <w:right w:val="single" w:sz="12" w:space="0" w:color="auto"/>
            </w:tcBorders>
            <w:shd w:val="clear" w:color="auto" w:fill="auto"/>
          </w:tcPr>
          <w:p w:rsidR="00B2136D" w:rsidRPr="00A72985" w:rsidRDefault="00197FED" w:rsidP="00197FED">
            <w:pPr>
              <w:spacing w:before="120"/>
              <w:ind w:left="540" w:hanging="540"/>
              <w:rPr>
                <w:rFonts w:ascii="Arial" w:hAnsi="Arial" w:cs="Arial"/>
                <w:sz w:val="18"/>
                <w:szCs w:val="18"/>
              </w:rPr>
            </w:pPr>
            <w:r>
              <w:rPr>
                <w:rFonts w:ascii="Arial" w:hAnsi="Arial" w:cs="Arial"/>
                <w:sz w:val="18"/>
                <w:szCs w:val="18"/>
              </w:rPr>
              <w:t xml:space="preserve">(3)(a) </w:t>
            </w:r>
            <w:r w:rsidR="00B2136D" w:rsidRPr="00A72985">
              <w:rPr>
                <w:rFonts w:ascii="Arial" w:hAnsi="Arial" w:cs="Arial"/>
                <w:sz w:val="18"/>
                <w:szCs w:val="18"/>
              </w:rPr>
              <w:t xml:space="preserve">If the department-approved functional screen cannot be completed at the </w:t>
            </w:r>
            <w:r>
              <w:rPr>
                <w:rFonts w:ascii="Arial" w:hAnsi="Arial" w:cs="Arial"/>
                <w:sz w:val="18"/>
                <w:szCs w:val="18"/>
              </w:rPr>
              <w:t xml:space="preserve"> </w:t>
            </w:r>
            <w:r w:rsidR="00B2136D" w:rsidRPr="00A72985">
              <w:rPr>
                <w:rFonts w:ascii="Arial" w:hAnsi="Arial" w:cs="Arial"/>
                <w:sz w:val="18"/>
                <w:szCs w:val="18"/>
              </w:rPr>
              <w:t xml:space="preserve">time of the consumer’s application, the CCS shall conduct an assessment of the applicant’s needs pursuant to </w:t>
            </w:r>
            <w:r w:rsidR="00D1138E">
              <w:rPr>
                <w:rFonts w:ascii="Arial" w:hAnsi="Arial" w:cs="Arial"/>
                <w:sz w:val="18"/>
                <w:szCs w:val="18"/>
              </w:rPr>
              <w:t xml:space="preserve">§ </w:t>
            </w:r>
            <w:r w:rsidR="00B2136D" w:rsidRPr="00A72985">
              <w:rPr>
                <w:rFonts w:ascii="Arial" w:hAnsi="Arial" w:cs="Arial"/>
                <w:sz w:val="18"/>
                <w:szCs w:val="18"/>
              </w:rPr>
              <w:t>DHS 36.16(3) and (4) or (5).</w:t>
            </w:r>
          </w:p>
        </w:tc>
        <w:tc>
          <w:tcPr>
            <w:tcW w:w="4400" w:type="dxa"/>
            <w:gridSpan w:val="5"/>
            <w:tcBorders>
              <w:top w:val="single" w:sz="4" w:space="0" w:color="auto"/>
              <w:left w:val="single" w:sz="12" w:space="0" w:color="auto"/>
              <w:bottom w:val="single" w:sz="4" w:space="0" w:color="FFFFFF"/>
              <w:right w:val="single" w:sz="4" w:space="0" w:color="FFFFFF"/>
            </w:tcBorders>
            <w:shd w:val="clear" w:color="auto" w:fill="auto"/>
          </w:tcPr>
          <w:p w:rsidR="00B2136D" w:rsidRPr="00A72985" w:rsidRDefault="00B2136D" w:rsidP="00197FED">
            <w:pPr>
              <w:spacing w:before="120" w:after="120"/>
              <w:rPr>
                <w:rFonts w:ascii="Arial" w:hAnsi="Arial" w:cs="Arial"/>
                <w:sz w:val="18"/>
                <w:szCs w:val="18"/>
              </w:rPr>
            </w:pPr>
            <w:r w:rsidRPr="00A72985">
              <w:rPr>
                <w:rFonts w:ascii="Arial" w:hAnsi="Arial" w:cs="Arial"/>
                <w:sz w:val="18"/>
                <w:szCs w:val="18"/>
              </w:rPr>
              <w:t>Conduct an assessment of applicant’s needs.</w:t>
            </w:r>
          </w:p>
        </w:tc>
      </w:tr>
      <w:tr w:rsidR="00B2136D" w:rsidRPr="00A72985" w:rsidTr="00383CD4">
        <w:trPr>
          <w:trHeight w:val="623"/>
        </w:trPr>
        <w:tc>
          <w:tcPr>
            <w:tcW w:w="6700" w:type="dxa"/>
            <w:vMerge/>
            <w:tcBorders>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p>
        </w:tc>
        <w:tc>
          <w:tcPr>
            <w:tcW w:w="338" w:type="dxa"/>
            <w:gridSpan w:val="2"/>
            <w:tcBorders>
              <w:top w:val="single" w:sz="4" w:space="0" w:color="FFFFFF"/>
              <w:left w:val="single" w:sz="12" w:space="0" w:color="auto"/>
              <w:bottom w:val="single" w:sz="4" w:space="0" w:color="auto"/>
              <w:right w:val="single" w:sz="4" w:space="0" w:color="FFFFFF"/>
            </w:tcBorders>
            <w:shd w:val="clear" w:color="auto" w:fill="auto"/>
          </w:tcPr>
          <w:p w:rsidR="00B2136D" w:rsidRPr="00A72985" w:rsidRDefault="00B2136D" w:rsidP="00197FED">
            <w:pPr>
              <w:spacing w:after="60"/>
              <w:rPr>
                <w:rFonts w:ascii="Arial" w:hAnsi="Arial" w:cs="Arial"/>
                <w:sz w:val="18"/>
                <w:szCs w:val="18"/>
              </w:rPr>
            </w:pPr>
            <w:r w:rsidRPr="00A72985">
              <w:rPr>
                <w:rFonts w:ascii="Arial" w:hAnsi="Arial" w:cs="Arial"/>
                <w:sz w:val="18"/>
                <w:szCs w:val="18"/>
              </w:rPr>
              <w:fldChar w:fldCharType="begin">
                <w:ffData>
                  <w:name w:val="Check137"/>
                  <w:enabled/>
                  <w:calcOnExit w:val="0"/>
                  <w:checkBox>
                    <w:sizeAuto/>
                    <w:default w:val="0"/>
                  </w:checkBox>
                </w:ffData>
              </w:fldChar>
            </w:r>
            <w:bookmarkStart w:id="124" w:name="Check137"/>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24"/>
          </w:p>
          <w:p w:rsidR="00B2136D" w:rsidRPr="00A72985" w:rsidRDefault="00B2136D" w:rsidP="00197FED">
            <w:pPr>
              <w:rPr>
                <w:rFonts w:ascii="Arial" w:hAnsi="Arial" w:cs="Arial"/>
                <w:sz w:val="18"/>
                <w:szCs w:val="18"/>
              </w:rPr>
            </w:pPr>
            <w:r w:rsidRPr="00A72985">
              <w:rPr>
                <w:rFonts w:ascii="Arial" w:hAnsi="Arial" w:cs="Arial"/>
                <w:sz w:val="18"/>
                <w:szCs w:val="18"/>
              </w:rPr>
              <w:fldChar w:fldCharType="begin">
                <w:ffData>
                  <w:name w:val="Check138"/>
                  <w:enabled/>
                  <w:calcOnExit w:val="0"/>
                  <w:checkBox>
                    <w:sizeAuto/>
                    <w:default w:val="0"/>
                  </w:checkBox>
                </w:ffData>
              </w:fldChar>
            </w:r>
            <w:bookmarkStart w:id="125" w:name="Check138"/>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25"/>
          </w:p>
        </w:tc>
        <w:tc>
          <w:tcPr>
            <w:tcW w:w="4062" w:type="dxa"/>
            <w:gridSpan w:val="3"/>
            <w:tcBorders>
              <w:top w:val="single" w:sz="4" w:space="0" w:color="FFFFFF"/>
              <w:left w:val="single" w:sz="4" w:space="0" w:color="FFFFFF"/>
              <w:bottom w:val="single" w:sz="4" w:space="0" w:color="auto"/>
              <w:right w:val="single" w:sz="4" w:space="0" w:color="FFFFFF"/>
            </w:tcBorders>
            <w:shd w:val="clear" w:color="auto" w:fill="auto"/>
          </w:tcPr>
          <w:p w:rsidR="00B2136D" w:rsidRPr="00A72985" w:rsidRDefault="00B2136D" w:rsidP="00197FED">
            <w:pPr>
              <w:spacing w:after="60"/>
              <w:rPr>
                <w:rFonts w:ascii="Arial" w:hAnsi="Arial" w:cs="Arial"/>
                <w:sz w:val="18"/>
                <w:szCs w:val="18"/>
              </w:rPr>
            </w:pPr>
            <w:r w:rsidRPr="00A72985">
              <w:rPr>
                <w:rFonts w:ascii="Arial" w:hAnsi="Arial" w:cs="Arial"/>
                <w:sz w:val="18"/>
                <w:szCs w:val="18"/>
              </w:rPr>
              <w:t xml:space="preserve">Use of department’s functional screen  </w:t>
            </w:r>
            <w:r w:rsidR="008D2B88">
              <w:rPr>
                <w:rFonts w:ascii="Arial" w:hAnsi="Arial" w:cs="Arial"/>
                <w:b/>
                <w:i/>
                <w:sz w:val="18"/>
                <w:szCs w:val="18"/>
              </w:rPr>
              <w:t>OR</w:t>
            </w:r>
          </w:p>
          <w:p w:rsidR="00B2136D" w:rsidRPr="00A72985" w:rsidRDefault="00B2136D" w:rsidP="00197FED">
            <w:pPr>
              <w:rPr>
                <w:rFonts w:ascii="Arial" w:hAnsi="Arial" w:cs="Arial"/>
                <w:sz w:val="18"/>
                <w:szCs w:val="18"/>
              </w:rPr>
            </w:pPr>
            <w:r w:rsidRPr="00A72985">
              <w:rPr>
                <w:rFonts w:ascii="Arial" w:hAnsi="Arial" w:cs="Arial"/>
                <w:sz w:val="18"/>
                <w:szCs w:val="18"/>
              </w:rPr>
              <w:t xml:space="preserve">Use of assessment per </w:t>
            </w:r>
            <w:r w:rsidR="00D1138E">
              <w:rPr>
                <w:rFonts w:ascii="Arial" w:hAnsi="Arial" w:cs="Arial"/>
                <w:sz w:val="18"/>
                <w:szCs w:val="18"/>
              </w:rPr>
              <w:t xml:space="preserve">§ </w:t>
            </w:r>
            <w:r w:rsidRPr="00A72985">
              <w:rPr>
                <w:rFonts w:ascii="Arial" w:hAnsi="Arial" w:cs="Arial"/>
                <w:sz w:val="18"/>
                <w:szCs w:val="18"/>
              </w:rPr>
              <w:t>DHS 36.16(3)</w:t>
            </w:r>
          </w:p>
        </w:tc>
      </w:tr>
      <w:tr w:rsidR="00B2136D" w:rsidRPr="00A72985" w:rsidTr="00383CD4">
        <w:trPr>
          <w:trHeight w:val="398"/>
        </w:trPr>
        <w:tc>
          <w:tcPr>
            <w:tcW w:w="6700" w:type="dxa"/>
            <w:vMerge w:val="restart"/>
            <w:tcBorders>
              <w:top w:val="single" w:sz="4" w:space="0" w:color="auto"/>
              <w:left w:val="single" w:sz="4" w:space="0" w:color="FFFFFF"/>
              <w:right w:val="single" w:sz="12" w:space="0" w:color="auto"/>
            </w:tcBorders>
            <w:shd w:val="clear" w:color="auto" w:fill="auto"/>
          </w:tcPr>
          <w:p w:rsidR="00B2136D" w:rsidRPr="00A72985" w:rsidRDefault="00B2136D" w:rsidP="00197FED">
            <w:pPr>
              <w:spacing w:before="120"/>
              <w:ind w:left="360" w:hanging="360"/>
              <w:rPr>
                <w:rFonts w:ascii="Arial" w:hAnsi="Arial" w:cs="Arial"/>
                <w:sz w:val="18"/>
                <w:szCs w:val="18"/>
              </w:rPr>
            </w:pPr>
            <w:r w:rsidRPr="00A72985">
              <w:rPr>
                <w:rFonts w:ascii="Arial" w:hAnsi="Arial" w:cs="Arial"/>
                <w:sz w:val="18"/>
                <w:szCs w:val="18"/>
              </w:rPr>
              <w:t>(b)   If an applicant is determined to not need psychosocial rehabilitation services, no additional psychosocial rehabilitation services may be provided to the applicant</w:t>
            </w:r>
            <w:r w:rsidR="00B84E48">
              <w:rPr>
                <w:rFonts w:ascii="Arial" w:hAnsi="Arial" w:cs="Arial"/>
                <w:sz w:val="18"/>
                <w:szCs w:val="18"/>
              </w:rPr>
              <w:t xml:space="preserve">. </w:t>
            </w:r>
            <w:r w:rsidRPr="00A72985">
              <w:rPr>
                <w:rFonts w:ascii="Arial" w:hAnsi="Arial" w:cs="Arial"/>
                <w:sz w:val="18"/>
                <w:szCs w:val="18"/>
              </w:rPr>
              <w:t>The applicant shall be given written notice of determination and referred to a non-CCS program</w:t>
            </w:r>
            <w:r w:rsidR="00B84E48">
              <w:rPr>
                <w:rFonts w:ascii="Arial" w:hAnsi="Arial" w:cs="Arial"/>
                <w:sz w:val="18"/>
                <w:szCs w:val="18"/>
              </w:rPr>
              <w:t xml:space="preserve">. </w:t>
            </w:r>
            <w:r w:rsidRPr="00A72985">
              <w:rPr>
                <w:rFonts w:ascii="Arial" w:hAnsi="Arial" w:cs="Arial"/>
                <w:sz w:val="18"/>
                <w:szCs w:val="18"/>
              </w:rPr>
              <w:t>The applicant may submit a written request for a review of the determination to the department.</w:t>
            </w:r>
          </w:p>
        </w:tc>
        <w:tc>
          <w:tcPr>
            <w:tcW w:w="4400" w:type="dxa"/>
            <w:gridSpan w:val="5"/>
            <w:tcBorders>
              <w:top w:val="single" w:sz="4" w:space="0" w:color="auto"/>
              <w:left w:val="single" w:sz="12" w:space="0" w:color="auto"/>
              <w:bottom w:val="single" w:sz="4" w:space="0" w:color="FFFFFF"/>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t>If there IS NO NEED for PSR services:</w:t>
            </w:r>
          </w:p>
        </w:tc>
      </w:tr>
      <w:tr w:rsidR="00B2136D" w:rsidRPr="00A72985" w:rsidTr="00383CD4">
        <w:trPr>
          <w:trHeight w:val="900"/>
        </w:trPr>
        <w:tc>
          <w:tcPr>
            <w:tcW w:w="6700" w:type="dxa"/>
            <w:vMerge/>
            <w:tcBorders>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p>
        </w:tc>
        <w:tc>
          <w:tcPr>
            <w:tcW w:w="428" w:type="dxa"/>
            <w:gridSpan w:val="3"/>
            <w:tcBorders>
              <w:top w:val="single" w:sz="4" w:space="0" w:color="FFFFFF"/>
              <w:left w:val="single" w:sz="12" w:space="0" w:color="auto"/>
              <w:bottom w:val="single" w:sz="4" w:space="0" w:color="auto"/>
              <w:right w:val="single" w:sz="4" w:space="0" w:color="FFFFFF"/>
            </w:tcBorders>
            <w:shd w:val="clear" w:color="auto" w:fill="auto"/>
          </w:tcPr>
          <w:p w:rsidR="00B2136D" w:rsidRPr="00A72985" w:rsidRDefault="00B2136D" w:rsidP="00D1138E">
            <w:pPr>
              <w:spacing w:after="60"/>
              <w:rPr>
                <w:rFonts w:ascii="Arial" w:hAnsi="Arial" w:cs="Arial"/>
                <w:sz w:val="18"/>
                <w:szCs w:val="18"/>
              </w:rPr>
            </w:pPr>
            <w:r w:rsidRPr="00A72985">
              <w:rPr>
                <w:rFonts w:ascii="Arial" w:hAnsi="Arial" w:cs="Arial"/>
                <w:sz w:val="18"/>
                <w:szCs w:val="18"/>
              </w:rPr>
              <w:fldChar w:fldCharType="begin">
                <w:ffData>
                  <w:name w:val="Check139"/>
                  <w:enabled/>
                  <w:calcOnExit w:val="0"/>
                  <w:checkBox>
                    <w:sizeAuto/>
                    <w:default w:val="0"/>
                  </w:checkBox>
                </w:ffData>
              </w:fldChar>
            </w:r>
            <w:bookmarkStart w:id="126" w:name="Check139"/>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26"/>
          </w:p>
          <w:p w:rsidR="00B2136D" w:rsidRPr="00A72985" w:rsidRDefault="00B2136D" w:rsidP="00D1138E">
            <w:pPr>
              <w:spacing w:after="60"/>
              <w:rPr>
                <w:rFonts w:ascii="Arial" w:hAnsi="Arial" w:cs="Arial"/>
                <w:sz w:val="18"/>
                <w:szCs w:val="18"/>
              </w:rPr>
            </w:pPr>
            <w:r w:rsidRPr="00A72985">
              <w:rPr>
                <w:rFonts w:ascii="Arial" w:hAnsi="Arial" w:cs="Arial"/>
                <w:sz w:val="18"/>
                <w:szCs w:val="18"/>
              </w:rPr>
              <w:fldChar w:fldCharType="begin">
                <w:ffData>
                  <w:name w:val="Check140"/>
                  <w:enabled/>
                  <w:calcOnExit w:val="0"/>
                  <w:checkBox>
                    <w:sizeAuto/>
                    <w:default w:val="0"/>
                  </w:checkBox>
                </w:ffData>
              </w:fldChar>
            </w:r>
            <w:bookmarkStart w:id="127" w:name="Check140"/>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27"/>
          </w:p>
          <w:p w:rsidR="00B2136D" w:rsidRPr="00A72985" w:rsidRDefault="00B2136D" w:rsidP="00D1138E">
            <w:pPr>
              <w:spacing w:after="60"/>
              <w:rPr>
                <w:rFonts w:ascii="Arial" w:hAnsi="Arial" w:cs="Arial"/>
                <w:sz w:val="18"/>
                <w:szCs w:val="18"/>
              </w:rPr>
            </w:pPr>
            <w:r w:rsidRPr="00A72985">
              <w:rPr>
                <w:rFonts w:ascii="Arial" w:hAnsi="Arial" w:cs="Arial"/>
                <w:sz w:val="18"/>
                <w:szCs w:val="18"/>
              </w:rPr>
              <w:fldChar w:fldCharType="begin">
                <w:ffData>
                  <w:name w:val="Check141"/>
                  <w:enabled/>
                  <w:calcOnExit w:val="0"/>
                  <w:checkBox>
                    <w:sizeAuto/>
                    <w:default w:val="0"/>
                  </w:checkBox>
                </w:ffData>
              </w:fldChar>
            </w:r>
            <w:bookmarkStart w:id="128" w:name="Check141"/>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28"/>
          </w:p>
          <w:p w:rsidR="00B2136D" w:rsidRPr="00A72985" w:rsidRDefault="00B2136D" w:rsidP="00D1138E">
            <w:pPr>
              <w:spacing w:after="120"/>
              <w:rPr>
                <w:rFonts w:ascii="Arial" w:hAnsi="Arial" w:cs="Arial"/>
                <w:sz w:val="18"/>
                <w:szCs w:val="18"/>
              </w:rPr>
            </w:pPr>
            <w:r w:rsidRPr="00A72985">
              <w:rPr>
                <w:rFonts w:ascii="Arial" w:hAnsi="Arial" w:cs="Arial"/>
                <w:sz w:val="18"/>
                <w:szCs w:val="18"/>
              </w:rPr>
              <w:fldChar w:fldCharType="begin">
                <w:ffData>
                  <w:name w:val="Check142"/>
                  <w:enabled/>
                  <w:calcOnExit w:val="0"/>
                  <w:checkBox>
                    <w:sizeAuto/>
                    <w:default w:val="0"/>
                  </w:checkBox>
                </w:ffData>
              </w:fldChar>
            </w:r>
            <w:bookmarkStart w:id="129" w:name="Check142"/>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29"/>
          </w:p>
        </w:tc>
        <w:tc>
          <w:tcPr>
            <w:tcW w:w="3972" w:type="dxa"/>
            <w:gridSpan w:val="2"/>
            <w:tcBorders>
              <w:top w:val="single" w:sz="4" w:space="0" w:color="FFFFFF"/>
              <w:left w:val="single" w:sz="4" w:space="0" w:color="FFFFFF"/>
              <w:bottom w:val="single" w:sz="4" w:space="0" w:color="auto"/>
              <w:right w:val="single" w:sz="4" w:space="0" w:color="FFFFFF"/>
            </w:tcBorders>
            <w:shd w:val="clear" w:color="auto" w:fill="auto"/>
          </w:tcPr>
          <w:p w:rsidR="00B2136D" w:rsidRPr="00A72985" w:rsidRDefault="00B2136D" w:rsidP="00D1138E">
            <w:pPr>
              <w:spacing w:after="60"/>
              <w:rPr>
                <w:rFonts w:ascii="Arial" w:hAnsi="Arial" w:cs="Arial"/>
                <w:sz w:val="18"/>
                <w:szCs w:val="18"/>
              </w:rPr>
            </w:pPr>
            <w:r w:rsidRPr="00A72985">
              <w:rPr>
                <w:rFonts w:ascii="Arial" w:hAnsi="Arial" w:cs="Arial"/>
                <w:sz w:val="18"/>
                <w:szCs w:val="18"/>
              </w:rPr>
              <w:t>No PSR services will be provided</w:t>
            </w:r>
            <w:r w:rsidR="00D1138E">
              <w:rPr>
                <w:rFonts w:ascii="Arial" w:hAnsi="Arial" w:cs="Arial"/>
                <w:sz w:val="18"/>
                <w:szCs w:val="18"/>
              </w:rPr>
              <w:t>.</w:t>
            </w:r>
          </w:p>
          <w:p w:rsidR="00B2136D" w:rsidRPr="00A72985" w:rsidRDefault="00B2136D" w:rsidP="00D1138E">
            <w:pPr>
              <w:spacing w:after="60"/>
              <w:rPr>
                <w:rFonts w:ascii="Arial" w:hAnsi="Arial" w:cs="Arial"/>
                <w:sz w:val="18"/>
                <w:szCs w:val="18"/>
              </w:rPr>
            </w:pPr>
            <w:r w:rsidRPr="00A72985">
              <w:rPr>
                <w:rFonts w:ascii="Arial" w:hAnsi="Arial" w:cs="Arial"/>
                <w:sz w:val="18"/>
                <w:szCs w:val="18"/>
              </w:rPr>
              <w:t>Applicant given written notice</w:t>
            </w:r>
          </w:p>
          <w:p w:rsidR="00B2136D" w:rsidRPr="00A72985" w:rsidRDefault="00B2136D" w:rsidP="00D1138E">
            <w:pPr>
              <w:spacing w:after="60"/>
              <w:rPr>
                <w:rFonts w:ascii="Arial" w:hAnsi="Arial" w:cs="Arial"/>
                <w:sz w:val="18"/>
                <w:szCs w:val="18"/>
              </w:rPr>
            </w:pPr>
            <w:r w:rsidRPr="00A72985">
              <w:rPr>
                <w:rFonts w:ascii="Arial" w:hAnsi="Arial" w:cs="Arial"/>
                <w:sz w:val="18"/>
                <w:szCs w:val="18"/>
              </w:rPr>
              <w:t>Applicant given referral</w:t>
            </w:r>
          </w:p>
          <w:p w:rsidR="00B2136D" w:rsidRPr="00A72985" w:rsidRDefault="00B2136D" w:rsidP="00D1138E">
            <w:pPr>
              <w:rPr>
                <w:rFonts w:ascii="Arial" w:hAnsi="Arial" w:cs="Arial"/>
                <w:sz w:val="18"/>
                <w:szCs w:val="18"/>
              </w:rPr>
            </w:pPr>
            <w:r w:rsidRPr="00A72985">
              <w:rPr>
                <w:rFonts w:ascii="Arial" w:hAnsi="Arial" w:cs="Arial"/>
                <w:sz w:val="18"/>
                <w:szCs w:val="18"/>
              </w:rPr>
              <w:t>Applicant given appeal information</w:t>
            </w:r>
          </w:p>
        </w:tc>
      </w:tr>
      <w:tr w:rsidR="00B2136D" w:rsidRPr="00A72985" w:rsidTr="00383CD4">
        <w:trPr>
          <w:trHeight w:val="740"/>
        </w:trPr>
        <w:tc>
          <w:tcPr>
            <w:tcW w:w="11100" w:type="dxa"/>
            <w:gridSpan w:val="6"/>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A72985">
            <w:pPr>
              <w:ind w:left="720" w:hanging="720"/>
              <w:rPr>
                <w:rFonts w:ascii="Arial" w:hAnsi="Arial" w:cs="Arial"/>
                <w:i/>
                <w:sz w:val="18"/>
                <w:szCs w:val="18"/>
              </w:rPr>
            </w:pPr>
            <w:r w:rsidRPr="00A72985">
              <w:rPr>
                <w:rFonts w:ascii="Arial" w:hAnsi="Arial" w:cs="Arial"/>
                <w:b/>
                <w:i/>
                <w:sz w:val="18"/>
                <w:szCs w:val="18"/>
              </w:rPr>
              <w:t>NOTE:</w:t>
            </w:r>
            <w:r w:rsidRPr="00A72985">
              <w:rPr>
                <w:rFonts w:ascii="Arial" w:hAnsi="Arial" w:cs="Arial"/>
                <w:i/>
                <w:sz w:val="18"/>
                <w:szCs w:val="18"/>
              </w:rPr>
              <w:t xml:space="preserve">   A written request for a review of the determination of need for psychosocial rehabilitation services should be addressed to the   Division of Mental Health and Substance Abuse Services / 1 West Wilson Str</w:t>
            </w:r>
            <w:r w:rsidR="002D5E8E">
              <w:rPr>
                <w:rFonts w:ascii="Arial" w:hAnsi="Arial" w:cs="Arial"/>
                <w:i/>
                <w:sz w:val="18"/>
                <w:szCs w:val="18"/>
              </w:rPr>
              <w:t xml:space="preserve">eet, Room 850, P.O. Box 7851 / </w:t>
            </w:r>
            <w:r w:rsidRPr="00A72985">
              <w:rPr>
                <w:rFonts w:ascii="Arial" w:hAnsi="Arial" w:cs="Arial"/>
                <w:i/>
                <w:sz w:val="18"/>
                <w:szCs w:val="18"/>
              </w:rPr>
              <w:t>Madison, WI  53707-7851.</w:t>
            </w:r>
          </w:p>
        </w:tc>
      </w:tr>
      <w:tr w:rsidR="00B2136D" w:rsidRPr="00A72985" w:rsidTr="00383CD4">
        <w:trPr>
          <w:trHeight w:val="388"/>
        </w:trPr>
        <w:tc>
          <w:tcPr>
            <w:tcW w:w="6700" w:type="dxa"/>
            <w:vMerge w:val="restart"/>
            <w:tcBorders>
              <w:top w:val="single" w:sz="4" w:space="0" w:color="auto"/>
              <w:left w:val="single" w:sz="4" w:space="0" w:color="FFFFFF"/>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sz w:val="18"/>
                <w:szCs w:val="18"/>
              </w:rPr>
              <w:t xml:space="preserve">(c)    If an applicant is determined to need psychosocial rehabilitation services, a comprehensive assessment shall be conducted under </w:t>
            </w:r>
            <w:r w:rsidR="00D1138E">
              <w:rPr>
                <w:rFonts w:ascii="Arial" w:hAnsi="Arial" w:cs="Arial"/>
                <w:sz w:val="18"/>
                <w:szCs w:val="18"/>
              </w:rPr>
              <w:t xml:space="preserve">§ </w:t>
            </w:r>
            <w:r w:rsidRPr="00A72985">
              <w:rPr>
                <w:rFonts w:ascii="Arial" w:hAnsi="Arial" w:cs="Arial"/>
                <w:sz w:val="18"/>
                <w:szCs w:val="18"/>
              </w:rPr>
              <w:t>DHS 36.16(3) and (4) unless the following conditions are present:</w:t>
            </w:r>
          </w:p>
        </w:tc>
        <w:tc>
          <w:tcPr>
            <w:tcW w:w="4400" w:type="dxa"/>
            <w:gridSpan w:val="5"/>
            <w:tcBorders>
              <w:top w:val="single" w:sz="4" w:space="0" w:color="auto"/>
              <w:left w:val="single" w:sz="12" w:space="0" w:color="auto"/>
              <w:bottom w:val="single" w:sz="4" w:space="0" w:color="FFFFFF"/>
              <w:right w:val="nil"/>
            </w:tcBorders>
            <w:shd w:val="clear" w:color="auto" w:fill="auto"/>
            <w:vAlign w:val="center"/>
          </w:tcPr>
          <w:p w:rsidR="00B2136D" w:rsidRPr="00A72985" w:rsidRDefault="00B2136D" w:rsidP="00DB4327">
            <w:pPr>
              <w:rPr>
                <w:rFonts w:ascii="Arial" w:hAnsi="Arial" w:cs="Arial"/>
                <w:sz w:val="18"/>
                <w:szCs w:val="18"/>
              </w:rPr>
            </w:pPr>
            <w:r w:rsidRPr="00A72985">
              <w:rPr>
                <w:rFonts w:ascii="Arial" w:hAnsi="Arial" w:cs="Arial"/>
                <w:sz w:val="18"/>
                <w:szCs w:val="18"/>
              </w:rPr>
              <w:t>If there IS A NEED for PSR services:</w:t>
            </w:r>
          </w:p>
        </w:tc>
      </w:tr>
      <w:tr w:rsidR="00B2136D" w:rsidRPr="00A72985" w:rsidTr="00383CD4">
        <w:trPr>
          <w:trHeight w:val="398"/>
        </w:trPr>
        <w:tc>
          <w:tcPr>
            <w:tcW w:w="6700" w:type="dxa"/>
            <w:vMerge/>
            <w:tcBorders>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p>
        </w:tc>
        <w:tc>
          <w:tcPr>
            <w:tcW w:w="338" w:type="dxa"/>
            <w:gridSpan w:val="2"/>
            <w:tcBorders>
              <w:top w:val="single" w:sz="4" w:space="0" w:color="FFFFFF"/>
              <w:left w:val="single" w:sz="12" w:space="0" w:color="auto"/>
              <w:bottom w:val="single" w:sz="4" w:space="0" w:color="auto"/>
              <w:right w:val="single" w:sz="4" w:space="0" w:color="FFFFFF"/>
            </w:tcBorders>
            <w:shd w:val="clear" w:color="auto" w:fill="auto"/>
          </w:tcPr>
          <w:p w:rsidR="00B2136D" w:rsidRPr="00A72985" w:rsidRDefault="00B2136D" w:rsidP="002D5E8E">
            <w:pPr>
              <w:rPr>
                <w:rFonts w:ascii="Arial" w:hAnsi="Arial" w:cs="Arial"/>
                <w:sz w:val="18"/>
                <w:szCs w:val="18"/>
              </w:rPr>
            </w:pPr>
            <w:r w:rsidRPr="00A72985">
              <w:rPr>
                <w:rFonts w:ascii="Arial" w:hAnsi="Arial" w:cs="Arial"/>
                <w:sz w:val="18"/>
                <w:szCs w:val="18"/>
              </w:rPr>
              <w:fldChar w:fldCharType="begin">
                <w:ffData>
                  <w:name w:val="Check143"/>
                  <w:enabled/>
                  <w:calcOnExit w:val="0"/>
                  <w:checkBox>
                    <w:sizeAuto/>
                    <w:default w:val="0"/>
                  </w:checkBox>
                </w:ffData>
              </w:fldChar>
            </w:r>
            <w:bookmarkStart w:id="130" w:name="Check143"/>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30"/>
            <w:r w:rsidRPr="00A72985">
              <w:rPr>
                <w:rFonts w:ascii="Arial" w:hAnsi="Arial" w:cs="Arial"/>
                <w:sz w:val="18"/>
                <w:szCs w:val="18"/>
              </w:rPr>
              <w:t xml:space="preserve"> </w:t>
            </w:r>
          </w:p>
        </w:tc>
        <w:tc>
          <w:tcPr>
            <w:tcW w:w="4062" w:type="dxa"/>
            <w:gridSpan w:val="3"/>
            <w:tcBorders>
              <w:top w:val="single" w:sz="4" w:space="0" w:color="FFFFFF"/>
              <w:left w:val="single" w:sz="4" w:space="0" w:color="FFFFFF"/>
              <w:bottom w:val="single" w:sz="4" w:space="0" w:color="auto"/>
              <w:right w:val="single" w:sz="4" w:space="0" w:color="FFFFFF"/>
            </w:tcBorders>
            <w:shd w:val="clear" w:color="auto" w:fill="auto"/>
          </w:tcPr>
          <w:p w:rsidR="00B2136D" w:rsidRPr="00A72985" w:rsidRDefault="00B2136D" w:rsidP="002D5E8E">
            <w:pPr>
              <w:rPr>
                <w:rFonts w:ascii="Arial" w:hAnsi="Arial" w:cs="Arial"/>
                <w:sz w:val="18"/>
                <w:szCs w:val="18"/>
              </w:rPr>
            </w:pPr>
            <w:r w:rsidRPr="00A72985">
              <w:rPr>
                <w:rFonts w:ascii="Arial" w:hAnsi="Arial" w:cs="Arial"/>
                <w:sz w:val="18"/>
                <w:szCs w:val="18"/>
              </w:rPr>
              <w:t>Conduct comprehensive assessment unless:</w:t>
            </w:r>
          </w:p>
        </w:tc>
      </w:tr>
      <w:tr w:rsidR="00B2136D" w:rsidRPr="00A72985" w:rsidTr="00383CD4">
        <w:trPr>
          <w:trHeight w:val="605"/>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2D5E8E">
            <w:pPr>
              <w:spacing w:before="120"/>
              <w:ind w:left="360" w:hanging="360"/>
              <w:rPr>
                <w:rFonts w:ascii="Arial" w:hAnsi="Arial" w:cs="Arial"/>
                <w:sz w:val="18"/>
                <w:szCs w:val="18"/>
              </w:rPr>
            </w:pPr>
            <w:r w:rsidRPr="00A72985">
              <w:rPr>
                <w:rFonts w:ascii="Arial" w:hAnsi="Arial" w:cs="Arial"/>
                <w:sz w:val="18"/>
                <w:szCs w:val="18"/>
              </w:rPr>
              <w:t>1.    A comprehensive assessment was conducted and completed under par. (a).</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fldChar w:fldCharType="begin">
                <w:ffData>
                  <w:name w:val="Check144"/>
                  <w:enabled/>
                  <w:calcOnExit w:val="0"/>
                  <w:checkBox>
                    <w:sizeAuto/>
                    <w:default w:val="0"/>
                  </w:checkBox>
                </w:ffData>
              </w:fldChar>
            </w:r>
            <w:bookmarkStart w:id="131" w:name="Check144"/>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31"/>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t>Comprehensive assessment has already been completed OR</w:t>
            </w:r>
          </w:p>
        </w:tc>
      </w:tr>
      <w:tr w:rsidR="00B2136D" w:rsidRPr="00A72985" w:rsidTr="00383CD4">
        <w:trPr>
          <w:trHeight w:val="614"/>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2D5E8E">
            <w:pPr>
              <w:spacing w:before="120"/>
              <w:ind w:left="360" w:hanging="360"/>
              <w:rPr>
                <w:rFonts w:ascii="Arial" w:hAnsi="Arial" w:cs="Arial"/>
                <w:sz w:val="18"/>
                <w:szCs w:val="18"/>
              </w:rPr>
            </w:pPr>
            <w:r w:rsidRPr="00A72985">
              <w:rPr>
                <w:rFonts w:ascii="Arial" w:hAnsi="Arial" w:cs="Arial"/>
                <w:sz w:val="18"/>
                <w:szCs w:val="18"/>
              </w:rPr>
              <w:lastRenderedPageBreak/>
              <w:t xml:space="preserve">2.    The consumer qualified for an abbreviated assessment under </w:t>
            </w:r>
            <w:r w:rsidR="00D1138E">
              <w:rPr>
                <w:rFonts w:ascii="Arial" w:hAnsi="Arial" w:cs="Arial"/>
                <w:sz w:val="18"/>
                <w:szCs w:val="18"/>
              </w:rPr>
              <w:t>§</w:t>
            </w:r>
            <w:r w:rsidRPr="00A72985">
              <w:rPr>
                <w:rFonts w:ascii="Arial" w:hAnsi="Arial" w:cs="Arial"/>
                <w:sz w:val="18"/>
                <w:szCs w:val="18"/>
              </w:rPr>
              <w:t xml:space="preserve"> DHS 36.16(5).</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fldChar w:fldCharType="begin">
                <w:ffData>
                  <w:name w:val="Check145"/>
                  <w:enabled/>
                  <w:calcOnExit w:val="0"/>
                  <w:checkBox>
                    <w:sizeAuto/>
                    <w:default w:val="0"/>
                  </w:checkBox>
                </w:ffData>
              </w:fldChar>
            </w:r>
            <w:bookmarkStart w:id="132" w:name="Check145"/>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32"/>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t xml:space="preserve">Consumer qualifies for abbreviated assessment under </w:t>
            </w:r>
            <w:r w:rsidR="00D1138E">
              <w:rPr>
                <w:rFonts w:ascii="Arial" w:hAnsi="Arial" w:cs="Arial"/>
                <w:sz w:val="18"/>
                <w:szCs w:val="18"/>
              </w:rPr>
              <w:t xml:space="preserve">§ </w:t>
            </w:r>
            <w:r w:rsidRPr="00A72985">
              <w:rPr>
                <w:rFonts w:ascii="Arial" w:hAnsi="Arial" w:cs="Arial"/>
                <w:sz w:val="18"/>
                <w:szCs w:val="18"/>
              </w:rPr>
              <w:t>DHS 36.16(5)</w:t>
            </w:r>
          </w:p>
        </w:tc>
      </w:tr>
      <w:tr w:rsidR="00B2136D" w:rsidRPr="00A72985" w:rsidTr="00383CD4">
        <w:trPr>
          <w:trHeight w:val="515"/>
        </w:trPr>
        <w:tc>
          <w:tcPr>
            <w:tcW w:w="11100" w:type="dxa"/>
            <w:gridSpan w:val="6"/>
            <w:tcBorders>
              <w:top w:val="single" w:sz="4" w:space="0" w:color="auto"/>
              <w:left w:val="single" w:sz="4" w:space="0" w:color="FFFFFF"/>
              <w:bottom w:val="single" w:sz="4" w:space="0" w:color="auto"/>
              <w:right w:val="single" w:sz="4" w:space="0" w:color="FFFFFF"/>
            </w:tcBorders>
            <w:shd w:val="clear" w:color="auto" w:fill="D9D9D9"/>
            <w:vAlign w:val="center"/>
          </w:tcPr>
          <w:p w:rsidR="00B2136D" w:rsidRPr="00A72985" w:rsidRDefault="00B2136D" w:rsidP="00D77346">
            <w:pPr>
              <w:rPr>
                <w:rFonts w:ascii="Arial" w:hAnsi="Arial" w:cs="Arial"/>
                <w:b/>
                <w:sz w:val="22"/>
                <w:szCs w:val="22"/>
              </w:rPr>
            </w:pPr>
            <w:r w:rsidRPr="00A72985">
              <w:rPr>
                <w:rFonts w:ascii="Arial" w:hAnsi="Arial" w:cs="Arial"/>
                <w:b/>
                <w:sz w:val="22"/>
                <w:szCs w:val="22"/>
              </w:rPr>
              <w:t>AUTHORIZATION OF SERVICES</w:t>
            </w:r>
            <w:r w:rsidR="00D77346">
              <w:rPr>
                <w:rFonts w:ascii="Arial" w:hAnsi="Arial" w:cs="Arial"/>
                <w:b/>
                <w:sz w:val="22"/>
                <w:szCs w:val="22"/>
              </w:rPr>
              <w:t xml:space="preserve"> </w:t>
            </w:r>
            <w:r w:rsidRPr="00A72985">
              <w:rPr>
                <w:rFonts w:ascii="Arial" w:hAnsi="Arial" w:cs="Arial"/>
                <w:b/>
                <w:sz w:val="22"/>
                <w:szCs w:val="22"/>
              </w:rPr>
              <w:t xml:space="preserve"> – </w:t>
            </w:r>
            <w:r w:rsidR="00D77346">
              <w:rPr>
                <w:rFonts w:ascii="Arial" w:hAnsi="Arial" w:cs="Arial"/>
                <w:b/>
                <w:sz w:val="22"/>
                <w:szCs w:val="22"/>
              </w:rPr>
              <w:t xml:space="preserve"> § </w:t>
            </w:r>
            <w:r w:rsidRPr="00A72985">
              <w:rPr>
                <w:rFonts w:ascii="Arial" w:hAnsi="Arial" w:cs="Arial"/>
                <w:b/>
                <w:sz w:val="22"/>
                <w:szCs w:val="22"/>
              </w:rPr>
              <w:t>DHS 36.15</w:t>
            </w:r>
          </w:p>
        </w:tc>
      </w:tr>
      <w:tr w:rsidR="002D5E8E" w:rsidRPr="00A72985" w:rsidTr="00383CD4">
        <w:trPr>
          <w:trHeight w:val="641"/>
        </w:trPr>
        <w:tc>
          <w:tcPr>
            <w:tcW w:w="11100" w:type="dxa"/>
            <w:gridSpan w:val="6"/>
            <w:tcBorders>
              <w:top w:val="single" w:sz="4" w:space="0" w:color="auto"/>
              <w:left w:val="single" w:sz="4" w:space="0" w:color="FFFFFF"/>
              <w:bottom w:val="single" w:sz="4" w:space="0" w:color="auto"/>
              <w:right w:val="single" w:sz="4" w:space="0" w:color="FFFFFF"/>
            </w:tcBorders>
            <w:shd w:val="clear" w:color="auto" w:fill="auto"/>
            <w:vAlign w:val="center"/>
          </w:tcPr>
          <w:p w:rsidR="002D5E8E" w:rsidRPr="00A72985" w:rsidRDefault="002D5E8E" w:rsidP="002D5E8E">
            <w:pPr>
              <w:ind w:left="360" w:hanging="360"/>
              <w:rPr>
                <w:rFonts w:ascii="Arial" w:hAnsi="Arial" w:cs="Arial"/>
                <w:sz w:val="18"/>
                <w:szCs w:val="18"/>
              </w:rPr>
            </w:pPr>
            <w:r w:rsidRPr="00A72985">
              <w:rPr>
                <w:rFonts w:ascii="Arial" w:hAnsi="Arial" w:cs="Arial"/>
                <w:sz w:val="18"/>
                <w:szCs w:val="18"/>
              </w:rPr>
              <w:t xml:space="preserve">(1)   Before a service is provided to an applicant under </w:t>
            </w:r>
            <w:r>
              <w:rPr>
                <w:rFonts w:ascii="Arial" w:hAnsi="Arial" w:cs="Arial"/>
                <w:sz w:val="18"/>
                <w:szCs w:val="18"/>
              </w:rPr>
              <w:t xml:space="preserve">§§ </w:t>
            </w:r>
            <w:r w:rsidRPr="00A72985">
              <w:rPr>
                <w:rFonts w:ascii="Arial" w:hAnsi="Arial" w:cs="Arial"/>
                <w:sz w:val="18"/>
                <w:szCs w:val="18"/>
              </w:rPr>
              <w:t>DHS 36.13(2) or DHS 36.17, a</w:t>
            </w:r>
            <w:r>
              <w:rPr>
                <w:rFonts w:ascii="Arial" w:hAnsi="Arial" w:cs="Arial"/>
                <w:sz w:val="18"/>
                <w:szCs w:val="18"/>
              </w:rPr>
              <w:t xml:space="preserve"> m</w:t>
            </w:r>
            <w:r w:rsidRPr="00A72985">
              <w:rPr>
                <w:rFonts w:ascii="Arial" w:hAnsi="Arial" w:cs="Arial"/>
                <w:sz w:val="18"/>
                <w:szCs w:val="18"/>
              </w:rPr>
              <w:t>ental health professional shall do all of the following:</w:t>
            </w:r>
          </w:p>
        </w:tc>
      </w:tr>
      <w:tr w:rsidR="00B2136D" w:rsidRPr="00A72985" w:rsidTr="00383CD4">
        <w:trPr>
          <w:trHeight w:val="1244"/>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2D5E8E">
            <w:pPr>
              <w:spacing w:before="120"/>
              <w:ind w:left="360" w:hanging="360"/>
              <w:rPr>
                <w:rFonts w:ascii="Arial" w:hAnsi="Arial" w:cs="Arial"/>
                <w:sz w:val="18"/>
                <w:szCs w:val="18"/>
              </w:rPr>
            </w:pPr>
            <w:r w:rsidRPr="00A72985">
              <w:rPr>
                <w:rFonts w:ascii="Arial" w:hAnsi="Arial" w:cs="Arial"/>
                <w:sz w:val="18"/>
                <w:szCs w:val="18"/>
              </w:rPr>
              <w:t xml:space="preserve">(a)   Review and attest to the applicant’s need for psychosocial rehabilitation services and medical and supportive activities to address the desired outcomes and to achieve the maximum reduction of symptoms of the mental or </w:t>
            </w:r>
            <w:r w:rsidR="00B84E48">
              <w:rPr>
                <w:rFonts w:ascii="Arial" w:hAnsi="Arial" w:cs="Arial"/>
                <w:sz w:val="18"/>
                <w:szCs w:val="18"/>
              </w:rPr>
              <w:t>substance use</w:t>
            </w:r>
            <w:r w:rsidRPr="00A72985">
              <w:rPr>
                <w:rFonts w:ascii="Arial" w:hAnsi="Arial" w:cs="Arial"/>
                <w:sz w:val="18"/>
                <w:szCs w:val="18"/>
              </w:rPr>
              <w:t xml:space="preserve"> disorder and the restoration of the consumer to the optimum level of functioning possible.</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fldChar w:fldCharType="begin">
                <w:ffData>
                  <w:name w:val="Check146"/>
                  <w:enabled/>
                  <w:calcOnExit w:val="0"/>
                  <w:checkBox>
                    <w:sizeAuto/>
                    <w:default w:val="0"/>
                  </w:checkBox>
                </w:ffData>
              </w:fldChar>
            </w:r>
            <w:bookmarkStart w:id="133" w:name="Check146"/>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33"/>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t>MH professional prepares and signs statement that the service plans are necessary for optimum consumer functioning.</w:t>
            </w:r>
          </w:p>
        </w:tc>
      </w:tr>
      <w:tr w:rsidR="00B2136D" w:rsidRPr="00A72985" w:rsidTr="00383CD4">
        <w:trPr>
          <w:trHeight w:val="80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2D5E8E">
            <w:pPr>
              <w:spacing w:before="120"/>
              <w:ind w:left="360" w:hanging="360"/>
              <w:rPr>
                <w:rFonts w:ascii="Arial" w:hAnsi="Arial" w:cs="Arial"/>
                <w:sz w:val="18"/>
                <w:szCs w:val="18"/>
              </w:rPr>
            </w:pPr>
            <w:r w:rsidRPr="00A72985">
              <w:rPr>
                <w:rFonts w:ascii="Arial" w:hAnsi="Arial" w:cs="Arial"/>
                <w:sz w:val="18"/>
                <w:szCs w:val="18"/>
              </w:rPr>
              <w:t>(b)   Assure that the appropriate authorizing statement for the proposed psychosocial rehabilitation services is provided and filed in the consumer service record.</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fldChar w:fldCharType="begin">
                <w:ffData>
                  <w:name w:val="Check147"/>
                  <w:enabled/>
                  <w:calcOnExit w:val="0"/>
                  <w:checkBox>
                    <w:sizeAuto/>
                    <w:default w:val="0"/>
                  </w:checkBox>
                </w:ffData>
              </w:fldChar>
            </w:r>
            <w:bookmarkStart w:id="134" w:name="Check147"/>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34"/>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t>MH professional assures that authorizing statements are completed and filed.</w:t>
            </w:r>
          </w:p>
        </w:tc>
      </w:tr>
      <w:tr w:rsidR="00B2136D" w:rsidRPr="00A72985" w:rsidTr="00383CD4">
        <w:trPr>
          <w:trHeight w:val="80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2D5E8E">
            <w:pPr>
              <w:spacing w:before="120"/>
              <w:ind w:left="360" w:hanging="360"/>
              <w:rPr>
                <w:rFonts w:ascii="Arial" w:hAnsi="Arial" w:cs="Arial"/>
                <w:sz w:val="18"/>
                <w:szCs w:val="18"/>
              </w:rPr>
            </w:pPr>
            <w:r w:rsidRPr="00A72985">
              <w:rPr>
                <w:rFonts w:ascii="Arial" w:hAnsi="Arial" w:cs="Arial"/>
                <w:sz w:val="18"/>
                <w:szCs w:val="18"/>
              </w:rPr>
              <w:t xml:space="preserve">(2)   If the applicant has or may have a </w:t>
            </w:r>
            <w:r w:rsidR="00B84E48">
              <w:rPr>
                <w:rFonts w:ascii="Arial" w:hAnsi="Arial" w:cs="Arial"/>
                <w:sz w:val="18"/>
                <w:szCs w:val="18"/>
              </w:rPr>
              <w:t>substance use</w:t>
            </w:r>
            <w:r w:rsidRPr="00A72985">
              <w:rPr>
                <w:rFonts w:ascii="Arial" w:hAnsi="Arial" w:cs="Arial"/>
                <w:sz w:val="18"/>
                <w:szCs w:val="18"/>
              </w:rPr>
              <w:t xml:space="preserve"> or addiction disorder, a substance abuse professional shall also sign the authorization for services.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fldChar w:fldCharType="begin">
                <w:ffData>
                  <w:name w:val="Check148"/>
                  <w:enabled/>
                  <w:calcOnExit w:val="0"/>
                  <w:checkBox>
                    <w:sizeAuto/>
                    <w:default w:val="0"/>
                  </w:checkBox>
                </w:ffData>
              </w:fldChar>
            </w:r>
            <w:bookmarkStart w:id="135" w:name="Check148"/>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35"/>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t xml:space="preserve">Substance abuse authorization provided to </w:t>
            </w:r>
            <w:r>
              <w:rPr>
                <w:rFonts w:ascii="Arial" w:hAnsi="Arial" w:cs="Arial"/>
                <w:sz w:val="18"/>
                <w:szCs w:val="18"/>
              </w:rPr>
              <w:t xml:space="preserve">substance use and </w:t>
            </w:r>
            <w:r w:rsidRPr="00A72985">
              <w:rPr>
                <w:rFonts w:ascii="Arial" w:hAnsi="Arial" w:cs="Arial"/>
                <w:sz w:val="18"/>
                <w:szCs w:val="18"/>
              </w:rPr>
              <w:t>dually-diagnosed</w:t>
            </w:r>
            <w:r>
              <w:rPr>
                <w:rFonts w:ascii="Arial" w:hAnsi="Arial" w:cs="Arial"/>
                <w:sz w:val="18"/>
                <w:szCs w:val="18"/>
              </w:rPr>
              <w:t xml:space="preserve"> consumers</w:t>
            </w:r>
            <w:r w:rsidRPr="00A72985">
              <w:rPr>
                <w:rFonts w:ascii="Arial" w:hAnsi="Arial" w:cs="Arial"/>
                <w:sz w:val="18"/>
                <w:szCs w:val="18"/>
              </w:rPr>
              <w:t>.</w:t>
            </w:r>
          </w:p>
        </w:tc>
      </w:tr>
      <w:tr w:rsidR="00B2136D" w:rsidRPr="00A72985" w:rsidTr="00383CD4">
        <w:trPr>
          <w:trHeight w:val="443"/>
        </w:trPr>
        <w:tc>
          <w:tcPr>
            <w:tcW w:w="11100" w:type="dxa"/>
            <w:gridSpan w:val="6"/>
            <w:tcBorders>
              <w:top w:val="single" w:sz="4" w:space="0" w:color="auto"/>
              <w:left w:val="single" w:sz="4" w:space="0" w:color="FFFFFF"/>
              <w:bottom w:val="single" w:sz="4" w:space="0" w:color="auto"/>
              <w:right w:val="single" w:sz="4" w:space="0" w:color="FFFFFF"/>
            </w:tcBorders>
            <w:shd w:val="clear" w:color="auto" w:fill="D9D9D9"/>
            <w:vAlign w:val="center"/>
          </w:tcPr>
          <w:p w:rsidR="00B2136D" w:rsidRPr="00A72985" w:rsidRDefault="00B2136D" w:rsidP="00D77346">
            <w:pPr>
              <w:rPr>
                <w:rFonts w:ascii="Arial" w:hAnsi="Arial" w:cs="Arial"/>
                <w:b/>
                <w:sz w:val="22"/>
                <w:szCs w:val="22"/>
              </w:rPr>
            </w:pPr>
            <w:r w:rsidRPr="00A72985">
              <w:rPr>
                <w:rFonts w:ascii="Arial" w:hAnsi="Arial" w:cs="Arial"/>
                <w:b/>
                <w:sz w:val="22"/>
                <w:szCs w:val="22"/>
              </w:rPr>
              <w:t xml:space="preserve">ASSESSMENT PROCESS </w:t>
            </w:r>
            <w:r w:rsidR="00D77346">
              <w:rPr>
                <w:rFonts w:ascii="Arial" w:hAnsi="Arial" w:cs="Arial"/>
                <w:b/>
                <w:sz w:val="22"/>
                <w:szCs w:val="22"/>
              </w:rPr>
              <w:t xml:space="preserve"> </w:t>
            </w:r>
            <w:r w:rsidRPr="00A72985">
              <w:rPr>
                <w:rFonts w:ascii="Arial" w:hAnsi="Arial" w:cs="Arial"/>
                <w:b/>
                <w:sz w:val="22"/>
                <w:szCs w:val="22"/>
              </w:rPr>
              <w:t xml:space="preserve">– </w:t>
            </w:r>
            <w:r w:rsidR="00D77346">
              <w:rPr>
                <w:rFonts w:ascii="Arial" w:hAnsi="Arial" w:cs="Arial"/>
                <w:b/>
                <w:sz w:val="22"/>
                <w:szCs w:val="22"/>
              </w:rPr>
              <w:t xml:space="preserve"> § </w:t>
            </w:r>
            <w:r w:rsidRPr="00A72985">
              <w:rPr>
                <w:rFonts w:ascii="Arial" w:hAnsi="Arial" w:cs="Arial"/>
                <w:b/>
                <w:sz w:val="22"/>
                <w:szCs w:val="22"/>
              </w:rPr>
              <w:t>DHS 36.16</w:t>
            </w:r>
          </w:p>
        </w:tc>
      </w:tr>
      <w:tr w:rsidR="00B2136D" w:rsidRPr="00A72985" w:rsidTr="00383CD4">
        <w:trPr>
          <w:trHeight w:val="721"/>
        </w:trPr>
        <w:tc>
          <w:tcPr>
            <w:tcW w:w="6700" w:type="dxa"/>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b/>
                <w:sz w:val="18"/>
                <w:szCs w:val="18"/>
              </w:rPr>
              <w:t>(1)   POLICIES AND PROCEDURES</w:t>
            </w:r>
            <w:r w:rsidR="00B84E48">
              <w:rPr>
                <w:rFonts w:ascii="Arial" w:hAnsi="Arial" w:cs="Arial"/>
                <w:b/>
                <w:sz w:val="18"/>
                <w:szCs w:val="18"/>
              </w:rPr>
              <w:t xml:space="preserve">. </w:t>
            </w:r>
            <w:r w:rsidRPr="00A72985">
              <w:rPr>
                <w:rFonts w:ascii="Arial" w:hAnsi="Arial" w:cs="Arial"/>
                <w:sz w:val="18"/>
                <w:szCs w:val="18"/>
              </w:rPr>
              <w:t xml:space="preserve"> The CCS shall develop and implement policies and procedures that address the requirements under this section.</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vAlign w:val="center"/>
          </w:tcPr>
          <w:p w:rsidR="00B2136D" w:rsidRPr="00A72985" w:rsidRDefault="00B2136D" w:rsidP="00A72985">
            <w:pPr>
              <w:jc w:val="center"/>
              <w:rPr>
                <w:rFonts w:ascii="Arial" w:hAnsi="Arial" w:cs="Arial"/>
                <w:sz w:val="18"/>
                <w:szCs w:val="18"/>
              </w:rPr>
            </w:pPr>
            <w:r w:rsidRPr="00A72985">
              <w:rPr>
                <w:rFonts w:ascii="Arial" w:hAnsi="Arial" w:cs="Arial"/>
                <w:sz w:val="18"/>
                <w:szCs w:val="18"/>
              </w:rPr>
              <w:fldChar w:fldCharType="begin">
                <w:ffData>
                  <w:name w:val="Check149"/>
                  <w:enabled/>
                  <w:calcOnExit w:val="0"/>
                  <w:checkBox>
                    <w:sizeAuto/>
                    <w:default w:val="0"/>
                  </w:checkBox>
                </w:ffData>
              </w:fldChar>
            </w:r>
            <w:bookmarkStart w:id="136" w:name="Check149"/>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36"/>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DB4327">
            <w:pPr>
              <w:rPr>
                <w:rFonts w:ascii="Arial" w:hAnsi="Arial" w:cs="Arial"/>
                <w:sz w:val="18"/>
                <w:szCs w:val="18"/>
              </w:rPr>
            </w:pPr>
            <w:r w:rsidRPr="00A72985">
              <w:rPr>
                <w:rFonts w:ascii="Arial" w:hAnsi="Arial" w:cs="Arial"/>
                <w:sz w:val="18"/>
                <w:szCs w:val="18"/>
              </w:rPr>
              <w:t>Assessment policies and procedures developed for consumer population</w:t>
            </w:r>
            <w:r>
              <w:rPr>
                <w:rFonts w:ascii="Arial" w:hAnsi="Arial" w:cs="Arial"/>
                <w:sz w:val="18"/>
                <w:szCs w:val="18"/>
              </w:rPr>
              <w:t>.</w:t>
            </w:r>
          </w:p>
        </w:tc>
      </w:tr>
      <w:tr w:rsidR="00B2136D" w:rsidRPr="00A72985" w:rsidTr="00383CD4">
        <w:trPr>
          <w:trHeight w:val="605"/>
        </w:trPr>
        <w:tc>
          <w:tcPr>
            <w:tcW w:w="11100" w:type="dxa"/>
            <w:gridSpan w:val="6"/>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A72985">
            <w:pPr>
              <w:ind w:left="720" w:hanging="720"/>
              <w:rPr>
                <w:rFonts w:ascii="Arial" w:hAnsi="Arial" w:cs="Arial"/>
                <w:i/>
                <w:sz w:val="18"/>
                <w:szCs w:val="18"/>
              </w:rPr>
            </w:pPr>
            <w:r w:rsidRPr="00A72985">
              <w:rPr>
                <w:rFonts w:ascii="Arial" w:hAnsi="Arial" w:cs="Arial"/>
                <w:b/>
                <w:i/>
                <w:sz w:val="18"/>
                <w:szCs w:val="18"/>
              </w:rPr>
              <w:t>NOTE:</w:t>
            </w:r>
            <w:r w:rsidRPr="00A72985">
              <w:rPr>
                <w:rFonts w:ascii="Arial" w:hAnsi="Arial" w:cs="Arial"/>
                <w:i/>
                <w:sz w:val="18"/>
                <w:szCs w:val="18"/>
              </w:rPr>
              <w:t xml:space="preserve">   DQA surveyors will review P&amp;P manuals for the policies and pr</w:t>
            </w:r>
            <w:r w:rsidR="00D77346">
              <w:rPr>
                <w:rFonts w:ascii="Arial" w:hAnsi="Arial" w:cs="Arial"/>
                <w:i/>
                <w:sz w:val="18"/>
                <w:szCs w:val="18"/>
              </w:rPr>
              <w:t>ocedures identified in Wis. Admin. Code § DHS 36.16</w:t>
            </w:r>
            <w:r w:rsidRPr="00A72985">
              <w:rPr>
                <w:rFonts w:ascii="Arial" w:hAnsi="Arial" w:cs="Arial"/>
                <w:i/>
                <w:sz w:val="18"/>
                <w:szCs w:val="18"/>
              </w:rPr>
              <w:t>(1-7)</w:t>
            </w:r>
            <w:r w:rsidR="00B84E48">
              <w:rPr>
                <w:rFonts w:ascii="Arial" w:hAnsi="Arial" w:cs="Arial"/>
                <w:i/>
                <w:sz w:val="18"/>
                <w:szCs w:val="18"/>
              </w:rPr>
              <w:t xml:space="preserve">. </w:t>
            </w:r>
            <w:r w:rsidRPr="00A72985">
              <w:rPr>
                <w:rFonts w:ascii="Arial" w:hAnsi="Arial" w:cs="Arial"/>
                <w:i/>
                <w:sz w:val="18"/>
                <w:szCs w:val="18"/>
              </w:rPr>
              <w:t>Policies should specify the assessment criteria and domains of functioning.</w:t>
            </w:r>
          </w:p>
        </w:tc>
      </w:tr>
      <w:tr w:rsidR="00B2136D" w:rsidRPr="00A72985" w:rsidTr="00383CD4">
        <w:trPr>
          <w:trHeight w:val="1261"/>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2D5E8E">
            <w:pPr>
              <w:spacing w:before="120"/>
              <w:ind w:left="360" w:hanging="360"/>
              <w:rPr>
                <w:rFonts w:ascii="Arial" w:hAnsi="Arial" w:cs="Arial"/>
                <w:sz w:val="18"/>
                <w:szCs w:val="18"/>
              </w:rPr>
            </w:pPr>
            <w:r w:rsidRPr="00A72985">
              <w:rPr>
                <w:rFonts w:ascii="Arial" w:hAnsi="Arial" w:cs="Arial"/>
                <w:b/>
                <w:sz w:val="18"/>
                <w:szCs w:val="18"/>
              </w:rPr>
              <w:t>(2)   FACILITATION</w:t>
            </w:r>
            <w:r w:rsidR="00B84E48">
              <w:rPr>
                <w:rFonts w:ascii="Arial" w:hAnsi="Arial" w:cs="Arial"/>
                <w:b/>
                <w:sz w:val="18"/>
                <w:szCs w:val="18"/>
              </w:rPr>
              <w:t xml:space="preserve">. </w:t>
            </w:r>
            <w:r w:rsidRPr="00A72985">
              <w:rPr>
                <w:rFonts w:ascii="Arial" w:hAnsi="Arial" w:cs="Arial"/>
                <w:sz w:val="18"/>
                <w:szCs w:val="18"/>
              </w:rPr>
              <w:t>(a)  The assessment process and the assessment summary required under sub. (6) shall be completed within 30 days of receipt of an application for services</w:t>
            </w:r>
            <w:r w:rsidR="00B84E48">
              <w:rPr>
                <w:rFonts w:ascii="Arial" w:hAnsi="Arial" w:cs="Arial"/>
                <w:sz w:val="18"/>
                <w:szCs w:val="18"/>
              </w:rPr>
              <w:t xml:space="preserve">. </w:t>
            </w:r>
            <w:r w:rsidRPr="00A72985">
              <w:rPr>
                <w:rFonts w:ascii="Arial" w:hAnsi="Arial" w:cs="Arial"/>
                <w:sz w:val="18"/>
                <w:szCs w:val="18"/>
              </w:rPr>
              <w:t>The assessment process shall be explained to the consumer and, if appropriate, a legal representative or family member.</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fldChar w:fldCharType="begin">
                <w:ffData>
                  <w:name w:val="Check150"/>
                  <w:enabled/>
                  <w:calcOnExit w:val="0"/>
                  <w:checkBox>
                    <w:sizeAuto/>
                    <w:default w:val="0"/>
                  </w:checkBox>
                </w:ffData>
              </w:fldChar>
            </w:r>
            <w:bookmarkStart w:id="137" w:name="Check150"/>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37"/>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t>MH assessment process and summary are facilitated and completed within 30 days</w:t>
            </w:r>
            <w:r>
              <w:rPr>
                <w:rFonts w:ascii="Arial" w:hAnsi="Arial" w:cs="Arial"/>
                <w:sz w:val="18"/>
                <w:szCs w:val="18"/>
              </w:rPr>
              <w:t>.</w:t>
            </w:r>
          </w:p>
        </w:tc>
      </w:tr>
      <w:tr w:rsidR="00B2136D" w:rsidRPr="00A72985" w:rsidTr="00383CD4">
        <w:trPr>
          <w:trHeight w:val="106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2D5E8E">
            <w:pPr>
              <w:spacing w:before="120"/>
              <w:ind w:left="360" w:hanging="360"/>
              <w:rPr>
                <w:rFonts w:ascii="Arial" w:hAnsi="Arial" w:cs="Arial"/>
                <w:sz w:val="18"/>
                <w:szCs w:val="18"/>
              </w:rPr>
            </w:pPr>
            <w:r w:rsidRPr="00A72985">
              <w:rPr>
                <w:rFonts w:ascii="Arial" w:hAnsi="Arial" w:cs="Arial"/>
                <w:sz w:val="18"/>
                <w:szCs w:val="18"/>
              </w:rPr>
              <w:t>(b)   The assessment process shall be facilitated by the service facilitator and the mental health professional in collaboration with the consumer and other members of the recovery team, including a substance abuse professional, if appropriate.</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fldChar w:fldCharType="begin">
                <w:ffData>
                  <w:name w:val="Check151"/>
                  <w:enabled/>
                  <w:calcOnExit w:val="0"/>
                  <w:checkBox>
                    <w:sizeAuto/>
                    <w:default w:val="0"/>
                  </w:checkBox>
                </w:ffData>
              </w:fldChar>
            </w:r>
            <w:bookmarkStart w:id="138" w:name="Check151"/>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38"/>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t>Assessment process facilitated by</w:t>
            </w:r>
            <w:r>
              <w:rPr>
                <w:rFonts w:ascii="Arial" w:hAnsi="Arial" w:cs="Arial"/>
                <w:sz w:val="18"/>
                <w:szCs w:val="18"/>
              </w:rPr>
              <w:t xml:space="preserve"> service facilitator and</w:t>
            </w:r>
            <w:r w:rsidRPr="00A72985">
              <w:rPr>
                <w:rFonts w:ascii="Arial" w:hAnsi="Arial" w:cs="Arial"/>
                <w:sz w:val="18"/>
                <w:szCs w:val="18"/>
              </w:rPr>
              <w:t xml:space="preserve"> MH professional with consumer and team</w:t>
            </w:r>
            <w:r>
              <w:rPr>
                <w:rFonts w:ascii="Arial" w:hAnsi="Arial" w:cs="Arial"/>
                <w:sz w:val="18"/>
                <w:szCs w:val="18"/>
              </w:rPr>
              <w:t>,</w:t>
            </w:r>
            <w:r w:rsidRPr="00A72985">
              <w:rPr>
                <w:rFonts w:ascii="Arial" w:hAnsi="Arial" w:cs="Arial"/>
                <w:sz w:val="18"/>
                <w:szCs w:val="18"/>
              </w:rPr>
              <w:t xml:space="preserve"> as required</w:t>
            </w:r>
            <w:r>
              <w:rPr>
                <w:rFonts w:ascii="Arial" w:hAnsi="Arial" w:cs="Arial"/>
                <w:sz w:val="18"/>
                <w:szCs w:val="18"/>
              </w:rPr>
              <w:t>.</w:t>
            </w:r>
          </w:p>
        </w:tc>
      </w:tr>
      <w:tr w:rsidR="00B2136D" w:rsidRPr="00A72985" w:rsidTr="00383CD4">
        <w:trPr>
          <w:trHeight w:val="1064"/>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2D5E8E">
            <w:pPr>
              <w:spacing w:before="120"/>
              <w:ind w:left="360" w:hanging="360"/>
              <w:rPr>
                <w:rFonts w:ascii="Arial" w:hAnsi="Arial" w:cs="Arial"/>
                <w:sz w:val="18"/>
                <w:szCs w:val="18"/>
              </w:rPr>
            </w:pPr>
            <w:r w:rsidRPr="00A72985">
              <w:rPr>
                <w:rFonts w:ascii="Arial" w:hAnsi="Arial" w:cs="Arial"/>
                <w:sz w:val="18"/>
                <w:szCs w:val="18"/>
              </w:rPr>
              <w:t>(c)   Substance abuse diagnoses shall be established by a substance abuse professional</w:t>
            </w:r>
            <w:r w:rsidR="00B84E48">
              <w:rPr>
                <w:rFonts w:ascii="Arial" w:hAnsi="Arial" w:cs="Arial"/>
                <w:sz w:val="18"/>
                <w:szCs w:val="18"/>
              </w:rPr>
              <w:t xml:space="preserve">. </w:t>
            </w:r>
            <w:r w:rsidRPr="00A72985">
              <w:rPr>
                <w:rFonts w:ascii="Arial" w:hAnsi="Arial" w:cs="Arial"/>
                <w:sz w:val="18"/>
                <w:szCs w:val="18"/>
              </w:rPr>
              <w:t>An assessment of the consumer’s substance use, strengths and treatment needs also shall be conducted by a substance abuse professional.</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fldChar w:fldCharType="begin">
                <w:ffData>
                  <w:name w:val="Check152"/>
                  <w:enabled/>
                  <w:calcOnExit w:val="0"/>
                  <w:checkBox>
                    <w:sizeAuto/>
                    <w:default w:val="0"/>
                  </w:checkBox>
                </w:ffData>
              </w:fldChar>
            </w:r>
            <w:bookmarkStart w:id="139" w:name="Check152"/>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39"/>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t xml:space="preserve">AODA assessment by providers certified under </w:t>
            </w:r>
            <w:r w:rsidR="000807A4">
              <w:rPr>
                <w:rFonts w:ascii="Arial" w:hAnsi="Arial" w:cs="Arial"/>
                <w:sz w:val="18"/>
                <w:szCs w:val="18"/>
              </w:rPr>
              <w:t xml:space="preserve">ch. </w:t>
            </w:r>
            <w:r w:rsidRPr="00A72985">
              <w:rPr>
                <w:rFonts w:ascii="Arial" w:hAnsi="Arial" w:cs="Arial"/>
                <w:sz w:val="18"/>
                <w:szCs w:val="18"/>
              </w:rPr>
              <w:t>DHS 75.</w:t>
            </w:r>
          </w:p>
        </w:tc>
      </w:tr>
      <w:tr w:rsidR="00B2136D" w:rsidRPr="00A72985" w:rsidTr="00383CD4">
        <w:trPr>
          <w:trHeight w:val="106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2D5E8E">
            <w:pPr>
              <w:spacing w:before="120"/>
              <w:ind w:left="360" w:hanging="360"/>
              <w:rPr>
                <w:rFonts w:ascii="Arial" w:hAnsi="Arial" w:cs="Arial"/>
                <w:sz w:val="18"/>
                <w:szCs w:val="18"/>
              </w:rPr>
            </w:pPr>
            <w:r w:rsidRPr="00A72985">
              <w:rPr>
                <w:rFonts w:ascii="Arial" w:hAnsi="Arial" w:cs="Arial"/>
                <w:b/>
                <w:sz w:val="18"/>
                <w:szCs w:val="18"/>
              </w:rPr>
              <w:t>(3)   ASSESSMENT CRITERIA</w:t>
            </w:r>
            <w:r w:rsidR="00B84E48">
              <w:rPr>
                <w:rFonts w:ascii="Arial" w:hAnsi="Arial" w:cs="Arial"/>
                <w:b/>
                <w:sz w:val="18"/>
                <w:szCs w:val="18"/>
              </w:rPr>
              <w:t xml:space="preserve">. </w:t>
            </w:r>
            <w:r w:rsidRPr="00A72985">
              <w:rPr>
                <w:rFonts w:ascii="Arial" w:hAnsi="Arial" w:cs="Arial"/>
                <w:sz w:val="18"/>
                <w:szCs w:val="18"/>
              </w:rPr>
              <w:t xml:space="preserve"> The assessment shall be comprehensive and accurate</w:t>
            </w:r>
            <w:r w:rsidR="00B84E48">
              <w:rPr>
                <w:rFonts w:ascii="Arial" w:hAnsi="Arial" w:cs="Arial"/>
                <w:sz w:val="18"/>
                <w:szCs w:val="18"/>
              </w:rPr>
              <w:t xml:space="preserve">. </w:t>
            </w:r>
            <w:r w:rsidRPr="00A72985">
              <w:rPr>
                <w:rFonts w:ascii="Arial" w:hAnsi="Arial" w:cs="Arial"/>
                <w:sz w:val="18"/>
                <w:szCs w:val="18"/>
              </w:rPr>
              <w:t>The assessment shall be conducted within the context of the domains listed in sub. (4) and any other domains identified by the CCS, and shall be consi</w:t>
            </w:r>
            <w:r w:rsidR="005D7B5D">
              <w:rPr>
                <w:rFonts w:ascii="Arial" w:hAnsi="Arial" w:cs="Arial"/>
                <w:sz w:val="18"/>
                <w:szCs w:val="18"/>
              </w:rPr>
              <w:t>stent with all of the following:</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fldChar w:fldCharType="begin">
                <w:ffData>
                  <w:name w:val="Check152"/>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t>Assessments are to be comprehensive and conducted within the domains listed in the following section (4) and consistent with criteria (a-f):</w:t>
            </w:r>
          </w:p>
        </w:tc>
      </w:tr>
      <w:tr w:rsidR="00B2136D" w:rsidRPr="00A72985" w:rsidTr="00383CD4">
        <w:trPr>
          <w:trHeight w:val="848"/>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2D5E8E">
            <w:pPr>
              <w:spacing w:before="120"/>
              <w:ind w:left="360" w:hanging="360"/>
              <w:rPr>
                <w:rFonts w:ascii="Arial" w:hAnsi="Arial" w:cs="Arial"/>
                <w:sz w:val="18"/>
                <w:szCs w:val="18"/>
              </w:rPr>
            </w:pPr>
            <w:r w:rsidRPr="00A72985">
              <w:rPr>
                <w:rFonts w:ascii="Arial" w:hAnsi="Arial" w:cs="Arial"/>
                <w:sz w:val="18"/>
                <w:szCs w:val="18"/>
              </w:rPr>
              <w:t xml:space="preserve">(a)   Be based upon known facts and recent information and evaluations and include assessment for co-existing mental health disorders, </w:t>
            </w:r>
            <w:r w:rsidR="00B84E48">
              <w:rPr>
                <w:rFonts w:ascii="Arial" w:hAnsi="Arial" w:cs="Arial"/>
                <w:sz w:val="18"/>
                <w:szCs w:val="18"/>
              </w:rPr>
              <w:t>substance use</w:t>
            </w:r>
            <w:r w:rsidRPr="00A72985">
              <w:rPr>
                <w:rFonts w:ascii="Arial" w:hAnsi="Arial" w:cs="Arial"/>
                <w:sz w:val="18"/>
                <w:szCs w:val="18"/>
              </w:rPr>
              <w:t xml:space="preserve"> disorders, physical and mental impairments and medical problems.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fldChar w:fldCharType="begin">
                <w:ffData>
                  <w:name w:val="Check152"/>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t>Known consumer facts and evaluations</w:t>
            </w:r>
          </w:p>
        </w:tc>
      </w:tr>
      <w:tr w:rsidR="00B2136D" w:rsidRPr="00A72985" w:rsidTr="00383CD4">
        <w:trPr>
          <w:trHeight w:val="44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2D5E8E">
            <w:pPr>
              <w:spacing w:before="120"/>
              <w:ind w:left="360" w:hanging="360"/>
              <w:rPr>
                <w:rFonts w:ascii="Arial" w:hAnsi="Arial" w:cs="Arial"/>
                <w:sz w:val="18"/>
                <w:szCs w:val="18"/>
              </w:rPr>
            </w:pPr>
            <w:r w:rsidRPr="00A72985">
              <w:rPr>
                <w:rFonts w:ascii="Arial" w:hAnsi="Arial" w:cs="Arial"/>
                <w:sz w:val="18"/>
                <w:szCs w:val="18"/>
              </w:rPr>
              <w:t>(b)   Be updated as new information becomes available.</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fldChar w:fldCharType="begin">
                <w:ffData>
                  <w:name w:val="Check152"/>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t>Updated with new information</w:t>
            </w:r>
          </w:p>
        </w:tc>
      </w:tr>
      <w:tr w:rsidR="00B2136D" w:rsidRPr="00A72985" w:rsidTr="00383CD4">
        <w:trPr>
          <w:trHeight w:val="62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2D5E8E">
            <w:pPr>
              <w:spacing w:before="120"/>
              <w:ind w:left="360" w:hanging="360"/>
              <w:rPr>
                <w:rFonts w:ascii="Arial" w:hAnsi="Arial" w:cs="Arial"/>
                <w:sz w:val="18"/>
                <w:szCs w:val="18"/>
              </w:rPr>
            </w:pPr>
            <w:r w:rsidRPr="00A72985">
              <w:rPr>
                <w:rFonts w:ascii="Arial" w:hAnsi="Arial" w:cs="Arial"/>
                <w:sz w:val="18"/>
                <w:szCs w:val="18"/>
              </w:rPr>
              <w:t>(c)   Address the strengths, needs, recovery goals, priorities, preferences, values and lifestyle of the consumer.</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fldChar w:fldCharType="begin">
                <w:ffData>
                  <w:name w:val="Check152"/>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t>Consumer strengths, recovery goals and personal characteristics</w:t>
            </w:r>
          </w:p>
        </w:tc>
      </w:tr>
      <w:tr w:rsidR="00B2136D" w:rsidRPr="00A72985" w:rsidTr="00383CD4">
        <w:trPr>
          <w:trHeight w:val="614"/>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2D5E8E">
            <w:pPr>
              <w:spacing w:before="120"/>
              <w:ind w:left="360" w:hanging="360"/>
              <w:rPr>
                <w:rFonts w:ascii="Arial" w:hAnsi="Arial" w:cs="Arial"/>
                <w:sz w:val="18"/>
                <w:szCs w:val="18"/>
              </w:rPr>
            </w:pPr>
            <w:r w:rsidRPr="00A72985">
              <w:rPr>
                <w:rFonts w:ascii="Arial" w:hAnsi="Arial" w:cs="Arial"/>
                <w:sz w:val="18"/>
                <w:szCs w:val="18"/>
              </w:rPr>
              <w:t>(d)   Address age and developmental factors that influence appropriate outcomes, goals and methods for addressing them.</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fldChar w:fldCharType="begin">
                <w:ffData>
                  <w:name w:val="Check152"/>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t>Age and developmental factors</w:t>
            </w:r>
          </w:p>
        </w:tc>
      </w:tr>
      <w:tr w:rsidR="00B2136D" w:rsidRPr="00A72985" w:rsidTr="00383CD4">
        <w:trPr>
          <w:trHeight w:val="89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2D5E8E">
            <w:pPr>
              <w:spacing w:before="120"/>
              <w:ind w:left="360" w:hanging="360"/>
              <w:rPr>
                <w:rFonts w:ascii="Arial" w:hAnsi="Arial" w:cs="Arial"/>
                <w:sz w:val="18"/>
                <w:szCs w:val="18"/>
              </w:rPr>
            </w:pPr>
            <w:r w:rsidRPr="00A72985">
              <w:rPr>
                <w:rFonts w:ascii="Arial" w:hAnsi="Arial" w:cs="Arial"/>
                <w:sz w:val="18"/>
                <w:szCs w:val="18"/>
              </w:rPr>
              <w:lastRenderedPageBreak/>
              <w:t>(e)   Identify the cultural and environmental supports as they affect identified goals and desired outcomes and preferred methods for achieving the identified goals.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fldChar w:fldCharType="begin">
                <w:ffData>
                  <w:name w:val="Check152"/>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t>Cultural and environmental supports</w:t>
            </w:r>
          </w:p>
        </w:tc>
      </w:tr>
      <w:tr w:rsidR="00B2136D" w:rsidRPr="00A72985" w:rsidTr="00383CD4">
        <w:trPr>
          <w:trHeight w:val="89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2D5E8E">
            <w:pPr>
              <w:spacing w:before="120"/>
              <w:ind w:left="360" w:hanging="360"/>
              <w:rPr>
                <w:rFonts w:ascii="Arial" w:hAnsi="Arial" w:cs="Arial"/>
                <w:sz w:val="18"/>
                <w:szCs w:val="18"/>
              </w:rPr>
            </w:pPr>
            <w:r w:rsidRPr="00A72985">
              <w:rPr>
                <w:rFonts w:ascii="Arial" w:hAnsi="Arial" w:cs="Arial"/>
                <w:sz w:val="18"/>
                <w:szCs w:val="18"/>
              </w:rPr>
              <w:t>(f)    Identify the consumer’s recovery goals and understanding of recovery and options for treatment, psychosocial rehabilitation services and self-help programs to address those goals.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fldChar w:fldCharType="begin">
                <w:ffData>
                  <w:name w:val="Check153"/>
                  <w:enabled/>
                  <w:calcOnExit w:val="0"/>
                  <w:checkBox>
                    <w:sizeAuto/>
                    <w:default w:val="0"/>
                  </w:checkBox>
                </w:ffData>
              </w:fldChar>
            </w:r>
            <w:bookmarkStart w:id="140" w:name="Check153"/>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40"/>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t>Understanding recovery and treatment options</w:t>
            </w:r>
          </w:p>
        </w:tc>
      </w:tr>
      <w:tr w:rsidR="00B2136D" w:rsidRPr="00A72985" w:rsidTr="00383CD4">
        <w:trPr>
          <w:trHeight w:val="62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2D5E8E">
            <w:pPr>
              <w:spacing w:before="120"/>
              <w:ind w:left="360" w:hanging="360"/>
              <w:rPr>
                <w:rFonts w:ascii="Arial" w:hAnsi="Arial" w:cs="Arial"/>
                <w:sz w:val="18"/>
                <w:szCs w:val="18"/>
              </w:rPr>
            </w:pPr>
            <w:r w:rsidRPr="00A72985">
              <w:rPr>
                <w:rFonts w:ascii="Arial" w:hAnsi="Arial" w:cs="Arial"/>
                <w:b/>
                <w:sz w:val="18"/>
                <w:szCs w:val="18"/>
              </w:rPr>
              <w:t>(4)   ASSESSMENT DOMAINS</w:t>
            </w:r>
            <w:r w:rsidR="00B84E48">
              <w:rPr>
                <w:rFonts w:ascii="Arial" w:hAnsi="Arial" w:cs="Arial"/>
                <w:b/>
                <w:sz w:val="18"/>
                <w:szCs w:val="18"/>
              </w:rPr>
              <w:t xml:space="preserve">. </w:t>
            </w:r>
            <w:r w:rsidRPr="00A72985">
              <w:rPr>
                <w:rFonts w:ascii="Arial" w:hAnsi="Arial" w:cs="Arial"/>
                <w:sz w:val="18"/>
                <w:szCs w:val="18"/>
              </w:rPr>
              <w:t xml:space="preserve"> The assessment process shall address all of the following domains of functioning.</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fldChar w:fldCharType="begin">
                <w:ffData>
                  <w:name w:val="Check154"/>
                  <w:enabled/>
                  <w:calcOnExit w:val="0"/>
                  <w:checkBox>
                    <w:sizeAuto/>
                    <w:default w:val="0"/>
                  </w:checkBox>
                </w:ffData>
              </w:fldChar>
            </w:r>
            <w:bookmarkStart w:id="141" w:name="Check154"/>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41"/>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t>Assessment domains shall be addressed in all of the following domains (a-p) of functiong:</w:t>
            </w:r>
          </w:p>
        </w:tc>
      </w:tr>
      <w:tr w:rsidR="00B2136D" w:rsidRPr="00A72985" w:rsidTr="00383CD4">
        <w:trPr>
          <w:trHeight w:val="415"/>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2D5E8E">
            <w:pPr>
              <w:spacing w:before="120"/>
              <w:ind w:left="360" w:hanging="360"/>
              <w:rPr>
                <w:rFonts w:ascii="Arial" w:hAnsi="Arial" w:cs="Arial"/>
                <w:sz w:val="18"/>
                <w:szCs w:val="18"/>
              </w:rPr>
            </w:pPr>
            <w:r w:rsidRPr="00A72985">
              <w:rPr>
                <w:rFonts w:ascii="Arial" w:hAnsi="Arial" w:cs="Arial"/>
                <w:sz w:val="18"/>
                <w:szCs w:val="18"/>
              </w:rPr>
              <w:t>(a)    Life satisfaction</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fldChar w:fldCharType="begin">
                <w:ffData>
                  <w:name w:val="Check15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t>Life satisfaction</w:t>
            </w:r>
          </w:p>
        </w:tc>
      </w:tr>
      <w:tr w:rsidR="00B2136D" w:rsidRPr="00A72985" w:rsidTr="00383CD4">
        <w:trPr>
          <w:trHeight w:val="452"/>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2D5E8E">
            <w:pPr>
              <w:spacing w:before="120"/>
              <w:ind w:left="360" w:hanging="360"/>
              <w:rPr>
                <w:rFonts w:ascii="Arial" w:hAnsi="Arial" w:cs="Arial"/>
                <w:sz w:val="18"/>
                <w:szCs w:val="18"/>
              </w:rPr>
            </w:pPr>
            <w:r w:rsidRPr="00A72985">
              <w:rPr>
                <w:rFonts w:ascii="Arial" w:hAnsi="Arial" w:cs="Arial"/>
                <w:sz w:val="18"/>
                <w:szCs w:val="18"/>
              </w:rPr>
              <w:t>(b)     Basic needs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fldChar w:fldCharType="begin">
                <w:ffData>
                  <w:name w:val="Check15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t>Basic needs</w:t>
            </w:r>
          </w:p>
        </w:tc>
      </w:tr>
      <w:tr w:rsidR="00B2136D" w:rsidRPr="00A72985" w:rsidTr="00383CD4">
        <w:trPr>
          <w:trHeight w:val="143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2D5E8E">
            <w:pPr>
              <w:spacing w:before="120"/>
              <w:ind w:left="360" w:hanging="360"/>
              <w:rPr>
                <w:rFonts w:ascii="Arial" w:hAnsi="Arial" w:cs="Arial"/>
                <w:sz w:val="18"/>
                <w:szCs w:val="18"/>
              </w:rPr>
            </w:pPr>
            <w:r w:rsidRPr="00A72985">
              <w:rPr>
                <w:rFonts w:ascii="Arial" w:hAnsi="Arial" w:cs="Arial"/>
                <w:sz w:val="18"/>
                <w:szCs w:val="18"/>
              </w:rPr>
              <w:t>(c)    Social network and family involvement</w:t>
            </w:r>
            <w:r w:rsidR="00B84E48">
              <w:rPr>
                <w:rFonts w:ascii="Arial" w:hAnsi="Arial" w:cs="Arial"/>
                <w:sz w:val="18"/>
                <w:szCs w:val="18"/>
              </w:rPr>
              <w:t xml:space="preserve">. </w:t>
            </w:r>
            <w:r w:rsidRPr="00A72985">
              <w:rPr>
                <w:rFonts w:ascii="Arial" w:hAnsi="Arial" w:cs="Arial"/>
                <w:sz w:val="18"/>
                <w:szCs w:val="18"/>
              </w:rPr>
              <w:t xml:space="preserve"> In this paragraph ‘family involvement’ means the activities of a family member to support a consumer receiving psychosocial rehabilitation services</w:t>
            </w:r>
            <w:r w:rsidR="00B84E48">
              <w:rPr>
                <w:rFonts w:ascii="Arial" w:hAnsi="Arial" w:cs="Arial"/>
                <w:sz w:val="18"/>
                <w:szCs w:val="18"/>
              </w:rPr>
              <w:t xml:space="preserve">. </w:t>
            </w:r>
            <w:r w:rsidRPr="00A72985">
              <w:rPr>
                <w:rFonts w:ascii="Arial" w:hAnsi="Arial" w:cs="Arial"/>
                <w:sz w:val="18"/>
                <w:szCs w:val="18"/>
              </w:rPr>
              <w:t>Except where rights of visitation have been terminated, the family of a minor shall always be included</w:t>
            </w:r>
            <w:r w:rsidR="00B84E48">
              <w:rPr>
                <w:rFonts w:ascii="Arial" w:hAnsi="Arial" w:cs="Arial"/>
                <w:sz w:val="18"/>
                <w:szCs w:val="18"/>
              </w:rPr>
              <w:t xml:space="preserve">. </w:t>
            </w:r>
            <w:r w:rsidRPr="00A72985">
              <w:rPr>
                <w:rFonts w:ascii="Arial" w:hAnsi="Arial" w:cs="Arial"/>
                <w:sz w:val="18"/>
                <w:szCs w:val="18"/>
              </w:rPr>
              <w:t>The family of an adult consumer may be involved only when the adult has given written permission.</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fldChar w:fldCharType="begin">
                <w:ffData>
                  <w:name w:val="Check15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t>Social ne</w:t>
            </w:r>
            <w:r w:rsidR="0035585A">
              <w:rPr>
                <w:rFonts w:ascii="Arial" w:hAnsi="Arial" w:cs="Arial"/>
                <w:sz w:val="18"/>
                <w:szCs w:val="18"/>
              </w:rPr>
              <w:t>twork and family involvement.</w:t>
            </w:r>
          </w:p>
        </w:tc>
      </w:tr>
      <w:tr w:rsidR="00B2136D" w:rsidRPr="00A72985" w:rsidTr="00383CD4">
        <w:trPr>
          <w:trHeight w:val="361"/>
        </w:trPr>
        <w:tc>
          <w:tcPr>
            <w:tcW w:w="6700" w:type="dxa"/>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sz w:val="18"/>
                <w:szCs w:val="18"/>
              </w:rPr>
              <w:t>(d)   Community living skills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vAlign w:val="center"/>
          </w:tcPr>
          <w:p w:rsidR="00B2136D" w:rsidRPr="00A72985" w:rsidRDefault="00B2136D" w:rsidP="00A72985">
            <w:pPr>
              <w:jc w:val="center"/>
              <w:rPr>
                <w:rFonts w:ascii="Arial" w:hAnsi="Arial" w:cs="Arial"/>
                <w:sz w:val="18"/>
                <w:szCs w:val="18"/>
              </w:rPr>
            </w:pPr>
            <w:r w:rsidRPr="00A72985">
              <w:rPr>
                <w:rFonts w:ascii="Arial" w:hAnsi="Arial" w:cs="Arial"/>
                <w:sz w:val="18"/>
                <w:szCs w:val="18"/>
              </w:rPr>
              <w:fldChar w:fldCharType="begin">
                <w:ffData>
                  <w:name w:val="Check15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DB4327">
            <w:pPr>
              <w:rPr>
                <w:rFonts w:ascii="Arial" w:hAnsi="Arial" w:cs="Arial"/>
                <w:sz w:val="18"/>
                <w:szCs w:val="18"/>
              </w:rPr>
            </w:pPr>
            <w:r w:rsidRPr="00A72985">
              <w:rPr>
                <w:rFonts w:ascii="Arial" w:hAnsi="Arial" w:cs="Arial"/>
                <w:sz w:val="18"/>
                <w:szCs w:val="18"/>
              </w:rPr>
              <w:t>Community living skills</w:t>
            </w:r>
          </w:p>
        </w:tc>
      </w:tr>
      <w:tr w:rsidR="00B2136D" w:rsidRPr="00A72985" w:rsidTr="00383CD4">
        <w:trPr>
          <w:trHeight w:val="343"/>
        </w:trPr>
        <w:tc>
          <w:tcPr>
            <w:tcW w:w="6700" w:type="dxa"/>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sz w:val="18"/>
                <w:szCs w:val="18"/>
              </w:rPr>
              <w:t>(e)    Housing issues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vAlign w:val="center"/>
          </w:tcPr>
          <w:p w:rsidR="00B2136D" w:rsidRPr="00A72985" w:rsidRDefault="00B2136D" w:rsidP="00A72985">
            <w:pPr>
              <w:jc w:val="center"/>
              <w:rPr>
                <w:rFonts w:ascii="Arial" w:hAnsi="Arial" w:cs="Arial"/>
                <w:sz w:val="18"/>
                <w:szCs w:val="18"/>
              </w:rPr>
            </w:pPr>
            <w:r w:rsidRPr="00A72985">
              <w:rPr>
                <w:rFonts w:ascii="Arial" w:hAnsi="Arial" w:cs="Arial"/>
                <w:sz w:val="18"/>
                <w:szCs w:val="18"/>
              </w:rPr>
              <w:fldChar w:fldCharType="begin">
                <w:ffData>
                  <w:name w:val="Check15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DB4327">
            <w:pPr>
              <w:rPr>
                <w:rFonts w:ascii="Arial" w:hAnsi="Arial" w:cs="Arial"/>
                <w:sz w:val="18"/>
                <w:szCs w:val="18"/>
              </w:rPr>
            </w:pPr>
            <w:r w:rsidRPr="00A72985">
              <w:rPr>
                <w:rFonts w:ascii="Arial" w:hAnsi="Arial" w:cs="Arial"/>
                <w:sz w:val="18"/>
                <w:szCs w:val="18"/>
              </w:rPr>
              <w:t>Housing issues</w:t>
            </w:r>
          </w:p>
        </w:tc>
      </w:tr>
      <w:tr w:rsidR="00B2136D" w:rsidRPr="00A72985" w:rsidTr="00383CD4">
        <w:trPr>
          <w:trHeight w:val="343"/>
        </w:trPr>
        <w:tc>
          <w:tcPr>
            <w:tcW w:w="6700" w:type="dxa"/>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sz w:val="18"/>
                <w:szCs w:val="18"/>
              </w:rPr>
              <w:t>(f)    Employment</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vAlign w:val="center"/>
          </w:tcPr>
          <w:p w:rsidR="00B2136D" w:rsidRPr="00A72985" w:rsidRDefault="00B2136D" w:rsidP="00A72985">
            <w:pPr>
              <w:jc w:val="center"/>
              <w:rPr>
                <w:rFonts w:ascii="Arial" w:hAnsi="Arial" w:cs="Arial"/>
                <w:sz w:val="18"/>
                <w:szCs w:val="18"/>
              </w:rPr>
            </w:pPr>
            <w:r w:rsidRPr="00A72985">
              <w:rPr>
                <w:rFonts w:ascii="Arial" w:hAnsi="Arial" w:cs="Arial"/>
                <w:sz w:val="18"/>
                <w:szCs w:val="18"/>
              </w:rPr>
              <w:fldChar w:fldCharType="begin">
                <w:ffData>
                  <w:name w:val="Check15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DB4327">
            <w:pPr>
              <w:rPr>
                <w:rFonts w:ascii="Arial" w:hAnsi="Arial" w:cs="Arial"/>
                <w:sz w:val="18"/>
                <w:szCs w:val="18"/>
              </w:rPr>
            </w:pPr>
            <w:r w:rsidRPr="00A72985">
              <w:rPr>
                <w:rFonts w:ascii="Arial" w:hAnsi="Arial" w:cs="Arial"/>
                <w:sz w:val="18"/>
                <w:szCs w:val="18"/>
              </w:rPr>
              <w:t>Employment</w:t>
            </w:r>
          </w:p>
        </w:tc>
      </w:tr>
      <w:tr w:rsidR="00B2136D" w:rsidRPr="00A72985" w:rsidTr="00383CD4">
        <w:trPr>
          <w:trHeight w:val="361"/>
        </w:trPr>
        <w:tc>
          <w:tcPr>
            <w:tcW w:w="6700" w:type="dxa"/>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sz w:val="18"/>
                <w:szCs w:val="18"/>
              </w:rPr>
              <w:t>(g)   Education</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vAlign w:val="center"/>
          </w:tcPr>
          <w:p w:rsidR="00B2136D" w:rsidRPr="00A72985" w:rsidRDefault="00B2136D" w:rsidP="00A72985">
            <w:pPr>
              <w:jc w:val="center"/>
              <w:rPr>
                <w:rFonts w:ascii="Arial" w:hAnsi="Arial" w:cs="Arial"/>
                <w:sz w:val="18"/>
                <w:szCs w:val="18"/>
              </w:rPr>
            </w:pPr>
            <w:r w:rsidRPr="00A72985">
              <w:rPr>
                <w:rFonts w:ascii="Arial" w:hAnsi="Arial" w:cs="Arial"/>
                <w:sz w:val="18"/>
                <w:szCs w:val="18"/>
              </w:rPr>
              <w:fldChar w:fldCharType="begin">
                <w:ffData>
                  <w:name w:val="Check15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DB4327">
            <w:pPr>
              <w:rPr>
                <w:rFonts w:ascii="Arial" w:hAnsi="Arial" w:cs="Arial"/>
                <w:sz w:val="18"/>
                <w:szCs w:val="18"/>
              </w:rPr>
            </w:pPr>
            <w:r w:rsidRPr="00A72985">
              <w:rPr>
                <w:rFonts w:ascii="Arial" w:hAnsi="Arial" w:cs="Arial"/>
                <w:sz w:val="18"/>
                <w:szCs w:val="18"/>
              </w:rPr>
              <w:t>Education</w:t>
            </w:r>
          </w:p>
        </w:tc>
      </w:tr>
      <w:tr w:rsidR="00B2136D" w:rsidRPr="00A72985" w:rsidTr="00383CD4">
        <w:trPr>
          <w:trHeight w:val="343"/>
        </w:trPr>
        <w:tc>
          <w:tcPr>
            <w:tcW w:w="6700" w:type="dxa"/>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394CEB" w:rsidP="00A72985">
            <w:pPr>
              <w:ind w:left="360" w:hanging="360"/>
              <w:rPr>
                <w:rFonts w:ascii="Arial" w:hAnsi="Arial" w:cs="Arial"/>
                <w:sz w:val="18"/>
                <w:szCs w:val="18"/>
              </w:rPr>
            </w:pPr>
            <w:r>
              <w:rPr>
                <w:rFonts w:ascii="Arial" w:hAnsi="Arial" w:cs="Arial"/>
                <w:sz w:val="18"/>
                <w:szCs w:val="18"/>
              </w:rPr>
              <w:t xml:space="preserve">(h)    </w:t>
            </w:r>
            <w:r w:rsidR="00B2136D" w:rsidRPr="00A72985">
              <w:rPr>
                <w:rFonts w:ascii="Arial" w:hAnsi="Arial" w:cs="Arial"/>
                <w:sz w:val="18"/>
                <w:szCs w:val="18"/>
              </w:rPr>
              <w:t>Finances and benefits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vAlign w:val="center"/>
          </w:tcPr>
          <w:p w:rsidR="00B2136D" w:rsidRPr="00A72985" w:rsidRDefault="00B2136D" w:rsidP="00A72985">
            <w:pPr>
              <w:jc w:val="center"/>
              <w:rPr>
                <w:rFonts w:ascii="Arial" w:hAnsi="Arial" w:cs="Arial"/>
                <w:sz w:val="18"/>
                <w:szCs w:val="18"/>
              </w:rPr>
            </w:pPr>
            <w:r w:rsidRPr="00A72985">
              <w:rPr>
                <w:rFonts w:ascii="Arial" w:hAnsi="Arial" w:cs="Arial"/>
                <w:sz w:val="18"/>
                <w:szCs w:val="18"/>
              </w:rPr>
              <w:fldChar w:fldCharType="begin">
                <w:ffData>
                  <w:name w:val="Check15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DB4327">
            <w:pPr>
              <w:rPr>
                <w:rFonts w:ascii="Arial" w:hAnsi="Arial" w:cs="Arial"/>
                <w:sz w:val="18"/>
                <w:szCs w:val="18"/>
              </w:rPr>
            </w:pPr>
            <w:r w:rsidRPr="00A72985">
              <w:rPr>
                <w:rFonts w:ascii="Arial" w:hAnsi="Arial" w:cs="Arial"/>
                <w:sz w:val="18"/>
                <w:szCs w:val="18"/>
              </w:rPr>
              <w:t>Finances and benefits</w:t>
            </w:r>
          </w:p>
        </w:tc>
      </w:tr>
      <w:tr w:rsidR="00B2136D" w:rsidRPr="00A72985" w:rsidTr="00383CD4">
        <w:trPr>
          <w:trHeight w:val="361"/>
        </w:trPr>
        <w:tc>
          <w:tcPr>
            <w:tcW w:w="6700" w:type="dxa"/>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sz w:val="18"/>
                <w:szCs w:val="18"/>
              </w:rPr>
              <w:t xml:space="preserve">(i)    </w:t>
            </w:r>
            <w:r w:rsidR="00394CEB">
              <w:rPr>
                <w:rFonts w:ascii="Arial" w:hAnsi="Arial" w:cs="Arial"/>
                <w:sz w:val="18"/>
                <w:szCs w:val="18"/>
              </w:rPr>
              <w:t xml:space="preserve"> </w:t>
            </w:r>
            <w:r w:rsidRPr="00A72985">
              <w:rPr>
                <w:rFonts w:ascii="Arial" w:hAnsi="Arial" w:cs="Arial"/>
                <w:sz w:val="18"/>
                <w:szCs w:val="18"/>
              </w:rPr>
              <w:t>Mental health</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vAlign w:val="center"/>
          </w:tcPr>
          <w:p w:rsidR="00B2136D" w:rsidRPr="00A72985" w:rsidRDefault="00B2136D" w:rsidP="00A72985">
            <w:pPr>
              <w:jc w:val="center"/>
              <w:rPr>
                <w:rFonts w:ascii="Arial" w:hAnsi="Arial" w:cs="Arial"/>
                <w:sz w:val="18"/>
                <w:szCs w:val="18"/>
              </w:rPr>
            </w:pPr>
            <w:r w:rsidRPr="00A72985">
              <w:rPr>
                <w:rFonts w:ascii="Arial" w:hAnsi="Arial" w:cs="Arial"/>
                <w:sz w:val="18"/>
                <w:szCs w:val="18"/>
              </w:rPr>
              <w:fldChar w:fldCharType="begin">
                <w:ffData>
                  <w:name w:val="Check15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DB4327">
            <w:pPr>
              <w:rPr>
                <w:rFonts w:ascii="Arial" w:hAnsi="Arial" w:cs="Arial"/>
                <w:sz w:val="18"/>
                <w:szCs w:val="18"/>
              </w:rPr>
            </w:pPr>
            <w:r w:rsidRPr="00A72985">
              <w:rPr>
                <w:rFonts w:ascii="Arial" w:hAnsi="Arial" w:cs="Arial"/>
                <w:sz w:val="18"/>
                <w:szCs w:val="18"/>
              </w:rPr>
              <w:t>Mental health</w:t>
            </w:r>
          </w:p>
        </w:tc>
      </w:tr>
      <w:tr w:rsidR="00B2136D" w:rsidRPr="00A72985" w:rsidTr="00383CD4">
        <w:trPr>
          <w:trHeight w:val="343"/>
        </w:trPr>
        <w:tc>
          <w:tcPr>
            <w:tcW w:w="6700" w:type="dxa"/>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sz w:val="18"/>
                <w:szCs w:val="18"/>
              </w:rPr>
              <w:t>(j)     Physical health</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vAlign w:val="center"/>
          </w:tcPr>
          <w:p w:rsidR="00B2136D" w:rsidRPr="00A72985" w:rsidRDefault="00B2136D" w:rsidP="00A72985">
            <w:pPr>
              <w:jc w:val="center"/>
              <w:rPr>
                <w:rFonts w:ascii="Arial" w:hAnsi="Arial" w:cs="Arial"/>
                <w:sz w:val="18"/>
                <w:szCs w:val="18"/>
              </w:rPr>
            </w:pPr>
            <w:r w:rsidRPr="00A72985">
              <w:rPr>
                <w:rFonts w:ascii="Arial" w:hAnsi="Arial" w:cs="Arial"/>
                <w:sz w:val="18"/>
                <w:szCs w:val="18"/>
              </w:rPr>
              <w:fldChar w:fldCharType="begin">
                <w:ffData>
                  <w:name w:val="Check15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DB4327">
            <w:pPr>
              <w:rPr>
                <w:rFonts w:ascii="Arial" w:hAnsi="Arial" w:cs="Arial"/>
                <w:sz w:val="18"/>
                <w:szCs w:val="18"/>
              </w:rPr>
            </w:pPr>
            <w:r w:rsidRPr="00A72985">
              <w:rPr>
                <w:rFonts w:ascii="Arial" w:hAnsi="Arial" w:cs="Arial"/>
                <w:sz w:val="18"/>
                <w:szCs w:val="18"/>
              </w:rPr>
              <w:t>Physical health</w:t>
            </w:r>
          </w:p>
        </w:tc>
      </w:tr>
      <w:tr w:rsidR="00B2136D" w:rsidRPr="00A72985" w:rsidTr="00383CD4">
        <w:trPr>
          <w:trHeight w:val="343"/>
        </w:trPr>
        <w:tc>
          <w:tcPr>
            <w:tcW w:w="6700" w:type="dxa"/>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sz w:val="18"/>
                <w:szCs w:val="18"/>
              </w:rPr>
              <w:t>(k)    Substance use</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vAlign w:val="center"/>
          </w:tcPr>
          <w:p w:rsidR="00B2136D" w:rsidRPr="00A72985" w:rsidRDefault="00B2136D" w:rsidP="00A72985">
            <w:pPr>
              <w:jc w:val="center"/>
              <w:rPr>
                <w:rFonts w:ascii="Arial" w:hAnsi="Arial" w:cs="Arial"/>
                <w:sz w:val="18"/>
                <w:szCs w:val="18"/>
              </w:rPr>
            </w:pPr>
            <w:r w:rsidRPr="00A72985">
              <w:rPr>
                <w:rFonts w:ascii="Arial" w:hAnsi="Arial" w:cs="Arial"/>
                <w:sz w:val="18"/>
                <w:szCs w:val="18"/>
              </w:rPr>
              <w:fldChar w:fldCharType="begin">
                <w:ffData>
                  <w:name w:val="Check15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DB4327">
            <w:pPr>
              <w:rPr>
                <w:rFonts w:ascii="Arial" w:hAnsi="Arial" w:cs="Arial"/>
                <w:sz w:val="18"/>
                <w:szCs w:val="18"/>
              </w:rPr>
            </w:pPr>
            <w:r w:rsidRPr="00A72985">
              <w:rPr>
                <w:rFonts w:ascii="Arial" w:hAnsi="Arial" w:cs="Arial"/>
                <w:sz w:val="18"/>
                <w:szCs w:val="18"/>
              </w:rPr>
              <w:t>Substance use</w:t>
            </w:r>
          </w:p>
        </w:tc>
      </w:tr>
      <w:tr w:rsidR="00B2136D" w:rsidRPr="00A72985" w:rsidTr="00383CD4">
        <w:trPr>
          <w:trHeight w:val="361"/>
        </w:trPr>
        <w:tc>
          <w:tcPr>
            <w:tcW w:w="6700" w:type="dxa"/>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sz w:val="18"/>
                <w:szCs w:val="18"/>
              </w:rPr>
              <w:t xml:space="preserve">(l)    </w:t>
            </w:r>
            <w:r w:rsidR="00394CEB">
              <w:rPr>
                <w:rFonts w:ascii="Arial" w:hAnsi="Arial" w:cs="Arial"/>
                <w:sz w:val="18"/>
                <w:szCs w:val="18"/>
              </w:rPr>
              <w:t xml:space="preserve"> </w:t>
            </w:r>
            <w:r w:rsidRPr="00A72985">
              <w:rPr>
                <w:rFonts w:ascii="Arial" w:hAnsi="Arial" w:cs="Arial"/>
                <w:sz w:val="18"/>
                <w:szCs w:val="18"/>
              </w:rPr>
              <w:t>Trauma and significant life stressors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vAlign w:val="center"/>
          </w:tcPr>
          <w:p w:rsidR="00B2136D" w:rsidRPr="00A72985" w:rsidRDefault="00B2136D" w:rsidP="00A72985">
            <w:pPr>
              <w:jc w:val="center"/>
              <w:rPr>
                <w:rFonts w:ascii="Arial" w:hAnsi="Arial" w:cs="Arial"/>
                <w:sz w:val="18"/>
                <w:szCs w:val="18"/>
              </w:rPr>
            </w:pPr>
            <w:r w:rsidRPr="00A72985">
              <w:rPr>
                <w:rFonts w:ascii="Arial" w:hAnsi="Arial" w:cs="Arial"/>
                <w:sz w:val="18"/>
                <w:szCs w:val="18"/>
              </w:rPr>
              <w:fldChar w:fldCharType="begin">
                <w:ffData>
                  <w:name w:val="Check15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DB4327">
            <w:pPr>
              <w:rPr>
                <w:rFonts w:ascii="Arial" w:hAnsi="Arial" w:cs="Arial"/>
                <w:sz w:val="18"/>
                <w:szCs w:val="18"/>
              </w:rPr>
            </w:pPr>
            <w:r w:rsidRPr="00A72985">
              <w:rPr>
                <w:rFonts w:ascii="Arial" w:hAnsi="Arial" w:cs="Arial"/>
                <w:sz w:val="18"/>
                <w:szCs w:val="18"/>
              </w:rPr>
              <w:t>Trauma and significant life stressors</w:t>
            </w:r>
          </w:p>
        </w:tc>
      </w:tr>
      <w:tr w:rsidR="00B2136D" w:rsidRPr="00A72985" w:rsidTr="00383CD4">
        <w:trPr>
          <w:trHeight w:val="343"/>
        </w:trPr>
        <w:tc>
          <w:tcPr>
            <w:tcW w:w="6700" w:type="dxa"/>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sz w:val="18"/>
                <w:szCs w:val="18"/>
              </w:rPr>
              <w:t xml:space="preserve">(m)  </w:t>
            </w:r>
            <w:r w:rsidR="00394CEB">
              <w:rPr>
                <w:rFonts w:ascii="Arial" w:hAnsi="Arial" w:cs="Arial"/>
                <w:sz w:val="18"/>
                <w:szCs w:val="18"/>
              </w:rPr>
              <w:t xml:space="preserve"> </w:t>
            </w:r>
            <w:r w:rsidRPr="00A72985">
              <w:rPr>
                <w:rFonts w:ascii="Arial" w:hAnsi="Arial" w:cs="Arial"/>
                <w:sz w:val="18"/>
                <w:szCs w:val="18"/>
              </w:rPr>
              <w:t>Medications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vAlign w:val="center"/>
          </w:tcPr>
          <w:p w:rsidR="00B2136D" w:rsidRPr="00A72985" w:rsidRDefault="00B2136D" w:rsidP="00A72985">
            <w:pPr>
              <w:jc w:val="center"/>
              <w:rPr>
                <w:rFonts w:ascii="Arial" w:hAnsi="Arial" w:cs="Arial"/>
                <w:sz w:val="18"/>
                <w:szCs w:val="18"/>
              </w:rPr>
            </w:pPr>
            <w:r w:rsidRPr="00A72985">
              <w:rPr>
                <w:rFonts w:ascii="Arial" w:hAnsi="Arial" w:cs="Arial"/>
                <w:sz w:val="18"/>
                <w:szCs w:val="18"/>
              </w:rPr>
              <w:fldChar w:fldCharType="begin">
                <w:ffData>
                  <w:name w:val="Check15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DB4327">
            <w:pPr>
              <w:rPr>
                <w:rFonts w:ascii="Arial" w:hAnsi="Arial" w:cs="Arial"/>
                <w:sz w:val="18"/>
                <w:szCs w:val="18"/>
              </w:rPr>
            </w:pPr>
            <w:r w:rsidRPr="00A72985">
              <w:rPr>
                <w:rFonts w:ascii="Arial" w:hAnsi="Arial" w:cs="Arial"/>
                <w:sz w:val="18"/>
                <w:szCs w:val="18"/>
              </w:rPr>
              <w:t>Medications</w:t>
            </w:r>
          </w:p>
        </w:tc>
      </w:tr>
      <w:tr w:rsidR="00B2136D" w:rsidRPr="00A72985" w:rsidTr="00383CD4">
        <w:trPr>
          <w:trHeight w:val="361"/>
        </w:trPr>
        <w:tc>
          <w:tcPr>
            <w:tcW w:w="6700" w:type="dxa"/>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sz w:val="18"/>
                <w:szCs w:val="18"/>
              </w:rPr>
              <w:t>(n)   Crisis prevention and management</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vAlign w:val="center"/>
          </w:tcPr>
          <w:p w:rsidR="00B2136D" w:rsidRPr="00A72985" w:rsidRDefault="00B2136D" w:rsidP="00A72985">
            <w:pPr>
              <w:jc w:val="center"/>
              <w:rPr>
                <w:rFonts w:ascii="Arial" w:hAnsi="Arial" w:cs="Arial"/>
                <w:sz w:val="18"/>
                <w:szCs w:val="18"/>
              </w:rPr>
            </w:pPr>
            <w:r w:rsidRPr="00A72985">
              <w:rPr>
                <w:rFonts w:ascii="Arial" w:hAnsi="Arial" w:cs="Arial"/>
                <w:sz w:val="18"/>
                <w:szCs w:val="18"/>
              </w:rPr>
              <w:fldChar w:fldCharType="begin">
                <w:ffData>
                  <w:name w:val="Check15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DB4327">
            <w:pPr>
              <w:rPr>
                <w:rFonts w:ascii="Arial" w:hAnsi="Arial" w:cs="Arial"/>
                <w:sz w:val="18"/>
                <w:szCs w:val="18"/>
              </w:rPr>
            </w:pPr>
            <w:r w:rsidRPr="00A72985">
              <w:rPr>
                <w:rFonts w:ascii="Arial" w:hAnsi="Arial" w:cs="Arial"/>
                <w:sz w:val="18"/>
                <w:szCs w:val="18"/>
              </w:rPr>
              <w:t>Crisis prevention and management</w:t>
            </w:r>
          </w:p>
        </w:tc>
      </w:tr>
      <w:tr w:rsidR="00B2136D" w:rsidRPr="00A72985" w:rsidTr="00383CD4">
        <w:trPr>
          <w:trHeight w:val="343"/>
        </w:trPr>
        <w:tc>
          <w:tcPr>
            <w:tcW w:w="6700" w:type="dxa"/>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394CEB" w:rsidP="00A72985">
            <w:pPr>
              <w:ind w:left="360" w:hanging="360"/>
              <w:rPr>
                <w:rFonts w:ascii="Arial" w:hAnsi="Arial" w:cs="Arial"/>
                <w:sz w:val="18"/>
                <w:szCs w:val="18"/>
              </w:rPr>
            </w:pPr>
            <w:r>
              <w:rPr>
                <w:rFonts w:ascii="Arial" w:hAnsi="Arial" w:cs="Arial"/>
                <w:sz w:val="18"/>
                <w:szCs w:val="18"/>
              </w:rPr>
              <w:t xml:space="preserve">(o)   </w:t>
            </w:r>
            <w:r w:rsidR="00B2136D" w:rsidRPr="00A72985">
              <w:rPr>
                <w:rFonts w:ascii="Arial" w:hAnsi="Arial" w:cs="Arial"/>
                <w:sz w:val="18"/>
                <w:szCs w:val="18"/>
              </w:rPr>
              <w:t>Legal status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vAlign w:val="center"/>
          </w:tcPr>
          <w:p w:rsidR="00B2136D" w:rsidRPr="00A72985" w:rsidRDefault="00B2136D" w:rsidP="00A72985">
            <w:pPr>
              <w:jc w:val="center"/>
              <w:rPr>
                <w:rFonts w:ascii="Arial" w:hAnsi="Arial" w:cs="Arial"/>
                <w:sz w:val="18"/>
                <w:szCs w:val="18"/>
              </w:rPr>
            </w:pPr>
            <w:r w:rsidRPr="00A72985">
              <w:rPr>
                <w:rFonts w:ascii="Arial" w:hAnsi="Arial" w:cs="Arial"/>
                <w:sz w:val="18"/>
                <w:szCs w:val="18"/>
              </w:rPr>
              <w:fldChar w:fldCharType="begin">
                <w:ffData>
                  <w:name w:val="Check15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DB4327">
            <w:pPr>
              <w:rPr>
                <w:rFonts w:ascii="Arial" w:hAnsi="Arial" w:cs="Arial"/>
                <w:sz w:val="18"/>
                <w:szCs w:val="18"/>
              </w:rPr>
            </w:pPr>
            <w:r w:rsidRPr="00A72985">
              <w:rPr>
                <w:rFonts w:ascii="Arial" w:hAnsi="Arial" w:cs="Arial"/>
                <w:sz w:val="18"/>
                <w:szCs w:val="18"/>
              </w:rPr>
              <w:t>Legal status</w:t>
            </w:r>
          </w:p>
        </w:tc>
      </w:tr>
      <w:tr w:rsidR="00B2136D" w:rsidRPr="00A72985" w:rsidTr="00383CD4">
        <w:trPr>
          <w:trHeight w:val="343"/>
        </w:trPr>
        <w:tc>
          <w:tcPr>
            <w:tcW w:w="6700" w:type="dxa"/>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394CEB" w:rsidP="00A72985">
            <w:pPr>
              <w:ind w:left="360" w:hanging="360"/>
              <w:rPr>
                <w:rFonts w:ascii="Arial" w:hAnsi="Arial" w:cs="Arial"/>
                <w:sz w:val="18"/>
                <w:szCs w:val="18"/>
              </w:rPr>
            </w:pPr>
            <w:r>
              <w:rPr>
                <w:rFonts w:ascii="Arial" w:hAnsi="Arial" w:cs="Arial"/>
                <w:sz w:val="18"/>
                <w:szCs w:val="18"/>
              </w:rPr>
              <w:t xml:space="preserve">(p)   </w:t>
            </w:r>
            <w:r w:rsidR="00B2136D" w:rsidRPr="00A72985">
              <w:rPr>
                <w:rFonts w:ascii="Arial" w:hAnsi="Arial" w:cs="Arial"/>
                <w:sz w:val="18"/>
                <w:szCs w:val="18"/>
              </w:rPr>
              <w:t>Any other domain identified by the CCS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vAlign w:val="center"/>
          </w:tcPr>
          <w:p w:rsidR="00B2136D" w:rsidRPr="00A72985" w:rsidRDefault="00B2136D" w:rsidP="00A72985">
            <w:pPr>
              <w:jc w:val="center"/>
              <w:rPr>
                <w:rFonts w:ascii="Arial" w:hAnsi="Arial" w:cs="Arial"/>
                <w:sz w:val="18"/>
                <w:szCs w:val="18"/>
              </w:rPr>
            </w:pPr>
            <w:r w:rsidRPr="00A72985">
              <w:rPr>
                <w:rFonts w:ascii="Arial" w:hAnsi="Arial" w:cs="Arial"/>
                <w:sz w:val="18"/>
                <w:szCs w:val="18"/>
              </w:rPr>
              <w:fldChar w:fldCharType="begin">
                <w:ffData>
                  <w:name w:val="Check15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DB4327">
            <w:pPr>
              <w:rPr>
                <w:rFonts w:ascii="Arial" w:hAnsi="Arial" w:cs="Arial"/>
                <w:sz w:val="18"/>
                <w:szCs w:val="18"/>
              </w:rPr>
            </w:pPr>
            <w:r w:rsidRPr="00A72985">
              <w:rPr>
                <w:rFonts w:ascii="Arial" w:hAnsi="Arial" w:cs="Arial"/>
                <w:sz w:val="18"/>
                <w:szCs w:val="18"/>
              </w:rPr>
              <w:t>Any other domain identified by the CCS</w:t>
            </w:r>
          </w:p>
        </w:tc>
      </w:tr>
      <w:tr w:rsidR="00B2136D" w:rsidRPr="00A72985" w:rsidTr="00383CD4">
        <w:trPr>
          <w:trHeight w:val="938"/>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2D5E8E">
            <w:pPr>
              <w:spacing w:before="120"/>
              <w:ind w:left="360" w:hanging="360"/>
              <w:rPr>
                <w:rFonts w:ascii="Arial" w:hAnsi="Arial" w:cs="Arial"/>
                <w:sz w:val="18"/>
                <w:szCs w:val="18"/>
              </w:rPr>
            </w:pPr>
            <w:r w:rsidRPr="00A72985">
              <w:rPr>
                <w:rFonts w:ascii="Arial" w:hAnsi="Arial" w:cs="Arial"/>
                <w:b/>
                <w:sz w:val="18"/>
                <w:szCs w:val="18"/>
              </w:rPr>
              <w:t>(5)   ABBREVIATED ASSESSMENT</w:t>
            </w:r>
            <w:r w:rsidR="00B84E48">
              <w:rPr>
                <w:rFonts w:ascii="Arial" w:hAnsi="Arial" w:cs="Arial"/>
                <w:b/>
                <w:sz w:val="18"/>
                <w:szCs w:val="18"/>
              </w:rPr>
              <w:t xml:space="preserve">. </w:t>
            </w:r>
            <w:r w:rsidRPr="00A72985">
              <w:rPr>
                <w:rFonts w:ascii="Arial" w:hAnsi="Arial" w:cs="Arial"/>
                <w:sz w:val="18"/>
                <w:szCs w:val="18"/>
              </w:rPr>
              <w:t xml:space="preserve"> (a)  The assessment in sub. (3) may be abbreviated if the consumer has signed an admission agreement and one of th</w:t>
            </w:r>
            <w:r w:rsidR="005D7B5D">
              <w:rPr>
                <w:rFonts w:ascii="Arial" w:hAnsi="Arial" w:cs="Arial"/>
                <w:sz w:val="18"/>
                <w:szCs w:val="18"/>
              </w:rPr>
              <w:t>e following circumstances apply:</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D5E8E">
            <w:pPr>
              <w:spacing w:before="120" w:after="120"/>
              <w:rPr>
                <w:rFonts w:ascii="Arial" w:hAnsi="Arial" w:cs="Arial"/>
                <w:sz w:val="18"/>
                <w:szCs w:val="18"/>
              </w:rPr>
            </w:pPr>
            <w:r w:rsidRPr="00A72985">
              <w:rPr>
                <w:rFonts w:ascii="Arial" w:hAnsi="Arial" w:cs="Arial"/>
                <w:sz w:val="18"/>
                <w:szCs w:val="18"/>
              </w:rPr>
              <w:fldChar w:fldCharType="begin">
                <w:ffData>
                  <w:name w:val="Check15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p w:rsidR="00B2136D" w:rsidRPr="00A72985" w:rsidRDefault="00B2136D" w:rsidP="002D5E8E">
            <w:pPr>
              <w:spacing w:before="120"/>
              <w:rPr>
                <w:rFonts w:ascii="Arial" w:hAnsi="Arial" w:cs="Arial"/>
                <w:sz w:val="18"/>
                <w:szCs w:val="18"/>
              </w:rPr>
            </w:pPr>
          </w:p>
          <w:p w:rsidR="00B2136D" w:rsidRPr="00A72985" w:rsidRDefault="00B2136D" w:rsidP="002D5E8E">
            <w:pPr>
              <w:spacing w:before="120"/>
              <w:rPr>
                <w:rFonts w:ascii="Arial" w:hAnsi="Arial" w:cs="Arial"/>
                <w:sz w:val="18"/>
                <w:szCs w:val="18"/>
              </w:rPr>
            </w:pP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D5E8E">
            <w:pPr>
              <w:spacing w:before="120" w:after="120"/>
              <w:rPr>
                <w:rFonts w:ascii="Arial" w:hAnsi="Arial" w:cs="Arial"/>
                <w:sz w:val="18"/>
                <w:szCs w:val="18"/>
              </w:rPr>
            </w:pPr>
            <w:r w:rsidRPr="00A72985">
              <w:rPr>
                <w:rFonts w:ascii="Arial" w:hAnsi="Arial" w:cs="Arial"/>
                <w:sz w:val="18"/>
                <w:szCs w:val="18"/>
              </w:rPr>
              <w:t>Use of abbreviated assessments</w:t>
            </w:r>
          </w:p>
          <w:p w:rsidR="00B2136D" w:rsidRPr="00A72985" w:rsidRDefault="00B2136D" w:rsidP="002D5E8E">
            <w:pPr>
              <w:spacing w:before="120"/>
              <w:rPr>
                <w:rFonts w:ascii="Arial" w:hAnsi="Arial" w:cs="Arial"/>
                <w:sz w:val="18"/>
                <w:szCs w:val="18"/>
              </w:rPr>
            </w:pPr>
            <w:r w:rsidRPr="00A72985">
              <w:rPr>
                <w:rFonts w:ascii="Arial" w:hAnsi="Arial" w:cs="Arial"/>
                <w:sz w:val="18"/>
                <w:szCs w:val="18"/>
              </w:rPr>
              <w:t>If consumers sign admission agreements and one of the following apply:</w:t>
            </w:r>
          </w:p>
        </w:tc>
      </w:tr>
      <w:tr w:rsidR="00B2136D" w:rsidRPr="00A72985" w:rsidTr="00383CD4">
        <w:trPr>
          <w:trHeight w:val="659"/>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2D5E8E">
            <w:pPr>
              <w:spacing w:before="120"/>
              <w:ind w:left="360" w:hanging="360"/>
              <w:rPr>
                <w:rFonts w:ascii="Arial" w:hAnsi="Arial" w:cs="Arial"/>
                <w:sz w:val="18"/>
                <w:szCs w:val="18"/>
              </w:rPr>
            </w:pPr>
            <w:r w:rsidRPr="00A72985">
              <w:rPr>
                <w:rFonts w:ascii="Arial" w:hAnsi="Arial" w:cs="Arial"/>
                <w:sz w:val="18"/>
                <w:szCs w:val="18"/>
              </w:rPr>
              <w:t>1.    The consumer’s health or symptoms are such that only limited information can be obtained immediately.</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fldChar w:fldCharType="begin">
                <w:ffData>
                  <w:name w:val="Check15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t>Consumer’s health limits knowledge</w:t>
            </w:r>
          </w:p>
        </w:tc>
      </w:tr>
      <w:tr w:rsidR="00B2136D" w:rsidRPr="00A72985" w:rsidTr="00383CD4">
        <w:trPr>
          <w:trHeight w:val="640"/>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2D5E8E">
            <w:pPr>
              <w:spacing w:before="120"/>
              <w:ind w:left="360" w:hanging="360"/>
              <w:rPr>
                <w:rFonts w:ascii="Arial" w:hAnsi="Arial" w:cs="Arial"/>
                <w:sz w:val="18"/>
                <w:szCs w:val="18"/>
              </w:rPr>
            </w:pPr>
            <w:r w:rsidRPr="00A72985">
              <w:rPr>
                <w:rFonts w:ascii="Arial" w:hAnsi="Arial" w:cs="Arial"/>
                <w:sz w:val="18"/>
                <w:szCs w:val="18"/>
              </w:rPr>
              <w:t>2.    The consumer chooses not to provide information necessary to complete a comprehensive assessment at the time of application.</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fldChar w:fldCharType="begin">
                <w:ffData>
                  <w:name w:val="Check15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t>Consumer resists cooperation</w:t>
            </w:r>
          </w:p>
        </w:tc>
      </w:tr>
      <w:tr w:rsidR="00B2136D" w:rsidRPr="00A72985" w:rsidTr="00383CD4">
        <w:trPr>
          <w:trHeight w:val="605"/>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2D5E8E">
            <w:pPr>
              <w:spacing w:before="120"/>
              <w:ind w:left="360" w:hanging="360"/>
              <w:rPr>
                <w:rFonts w:ascii="Arial" w:hAnsi="Arial" w:cs="Arial"/>
                <w:sz w:val="18"/>
                <w:szCs w:val="18"/>
              </w:rPr>
            </w:pPr>
            <w:r w:rsidRPr="00A72985">
              <w:rPr>
                <w:rFonts w:ascii="Arial" w:hAnsi="Arial" w:cs="Arial"/>
                <w:sz w:val="18"/>
                <w:szCs w:val="18"/>
              </w:rPr>
              <w:t>3.    The consumer is immediately interested in receiving only specified services that require limited information.</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fldChar w:fldCharType="begin">
                <w:ffData>
                  <w:name w:val="Check15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0807A4" w:rsidP="002D5E8E">
            <w:pPr>
              <w:spacing w:before="120"/>
              <w:rPr>
                <w:rFonts w:ascii="Arial" w:hAnsi="Arial" w:cs="Arial"/>
                <w:sz w:val="18"/>
                <w:szCs w:val="18"/>
              </w:rPr>
            </w:pPr>
            <w:r>
              <w:rPr>
                <w:rFonts w:ascii="Arial" w:hAnsi="Arial" w:cs="Arial"/>
                <w:sz w:val="18"/>
                <w:szCs w:val="18"/>
              </w:rPr>
              <w:t>Specific services require limited information.</w:t>
            </w:r>
          </w:p>
        </w:tc>
      </w:tr>
      <w:tr w:rsidR="00B2136D" w:rsidRPr="00A72985" w:rsidTr="00383CD4">
        <w:trPr>
          <w:trHeight w:val="80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2D5E8E">
            <w:pPr>
              <w:spacing w:before="120"/>
              <w:ind w:left="360" w:hanging="360"/>
              <w:rPr>
                <w:rFonts w:ascii="Arial" w:hAnsi="Arial" w:cs="Arial"/>
                <w:sz w:val="18"/>
                <w:szCs w:val="18"/>
              </w:rPr>
            </w:pPr>
            <w:r w:rsidRPr="00A72985">
              <w:rPr>
                <w:rFonts w:ascii="Arial" w:hAnsi="Arial" w:cs="Arial"/>
                <w:sz w:val="18"/>
                <w:szCs w:val="18"/>
              </w:rPr>
              <w:t>(b)   An assessment conducted under this subsection shall meet the requirements under sub. (3) to the extent possible within the context that precluded a comprehensive assessment.</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fldChar w:fldCharType="begin">
                <w:ffData>
                  <w:name w:val="Check15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t>It is the best assessment possible under the circumstances</w:t>
            </w:r>
            <w:r w:rsidR="005D7B5D">
              <w:rPr>
                <w:rFonts w:ascii="Arial" w:hAnsi="Arial" w:cs="Arial"/>
                <w:sz w:val="18"/>
                <w:szCs w:val="18"/>
              </w:rPr>
              <w:t>.</w:t>
            </w:r>
          </w:p>
        </w:tc>
      </w:tr>
      <w:tr w:rsidR="00B2136D" w:rsidRPr="00A72985" w:rsidTr="00843F88">
        <w:trPr>
          <w:trHeight w:val="668"/>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2D5E8E">
            <w:pPr>
              <w:spacing w:before="120"/>
              <w:ind w:left="360" w:hanging="360"/>
              <w:rPr>
                <w:rFonts w:ascii="Arial" w:hAnsi="Arial" w:cs="Arial"/>
                <w:sz w:val="18"/>
                <w:szCs w:val="18"/>
              </w:rPr>
            </w:pPr>
            <w:r w:rsidRPr="00A72985">
              <w:rPr>
                <w:rFonts w:ascii="Arial" w:hAnsi="Arial" w:cs="Arial"/>
                <w:sz w:val="18"/>
                <w:szCs w:val="18"/>
              </w:rPr>
              <w:t>(c)   The assessment summary required to be completed under sub. (6) shall include the specific reason for abbreviating the assessment.</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fldChar w:fldCharType="begin">
                <w:ffData>
                  <w:name w:val="Check15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5D7B5D" w:rsidP="002D5E8E">
            <w:pPr>
              <w:spacing w:before="120"/>
              <w:rPr>
                <w:rFonts w:ascii="Arial" w:hAnsi="Arial" w:cs="Arial"/>
                <w:sz w:val="18"/>
                <w:szCs w:val="18"/>
              </w:rPr>
            </w:pPr>
            <w:r>
              <w:rPr>
                <w:rFonts w:ascii="Arial" w:hAnsi="Arial" w:cs="Arial"/>
                <w:sz w:val="18"/>
                <w:szCs w:val="18"/>
              </w:rPr>
              <w:t>Includes specific reason for abbreviating the assessment.</w:t>
            </w:r>
          </w:p>
        </w:tc>
      </w:tr>
      <w:tr w:rsidR="00B2136D" w:rsidRPr="00A72985" w:rsidTr="00383CD4">
        <w:trPr>
          <w:trHeight w:val="1649"/>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2D5E8E">
            <w:pPr>
              <w:spacing w:before="120"/>
              <w:ind w:left="360" w:hanging="360"/>
              <w:rPr>
                <w:rFonts w:ascii="Arial" w:hAnsi="Arial" w:cs="Arial"/>
                <w:sz w:val="18"/>
                <w:szCs w:val="18"/>
              </w:rPr>
            </w:pPr>
            <w:r w:rsidRPr="00A72985">
              <w:rPr>
                <w:rFonts w:ascii="Arial" w:hAnsi="Arial" w:cs="Arial"/>
                <w:sz w:val="18"/>
                <w:szCs w:val="18"/>
              </w:rPr>
              <w:lastRenderedPageBreak/>
              <w:t>(d)  An abbreviated assessment shall be valid for up to 3 months from the date of the application</w:t>
            </w:r>
            <w:r w:rsidR="00B84E48">
              <w:rPr>
                <w:rFonts w:ascii="Arial" w:hAnsi="Arial" w:cs="Arial"/>
                <w:sz w:val="18"/>
                <w:szCs w:val="18"/>
              </w:rPr>
              <w:t xml:space="preserve">. </w:t>
            </w:r>
            <w:r w:rsidRPr="00A72985">
              <w:rPr>
                <w:rFonts w:ascii="Arial" w:hAnsi="Arial" w:cs="Arial"/>
                <w:sz w:val="18"/>
                <w:szCs w:val="18"/>
              </w:rPr>
              <w:t>Upon the expiration date, a comprehensive assessment shall be conducted to continue psychosocial rehabilitation services</w:t>
            </w:r>
            <w:r w:rsidR="00B84E48">
              <w:rPr>
                <w:rFonts w:ascii="Arial" w:hAnsi="Arial" w:cs="Arial"/>
                <w:sz w:val="18"/>
                <w:szCs w:val="18"/>
              </w:rPr>
              <w:t xml:space="preserve">. </w:t>
            </w:r>
            <w:r w:rsidRPr="00A72985">
              <w:rPr>
                <w:rFonts w:ascii="Arial" w:hAnsi="Arial" w:cs="Arial"/>
                <w:sz w:val="18"/>
                <w:szCs w:val="18"/>
              </w:rPr>
              <w:t xml:space="preserve">If a comprehensive assessment cannot be conducted when the abbreviated assessment expires, the applicant shall be given notice that the consumer does not need psychosocial rehabilitation services pursuant to the requirements of </w:t>
            </w:r>
            <w:r w:rsidR="000807A4">
              <w:rPr>
                <w:rFonts w:ascii="Arial" w:hAnsi="Arial" w:cs="Arial"/>
                <w:sz w:val="18"/>
                <w:szCs w:val="18"/>
              </w:rPr>
              <w:t>§</w:t>
            </w:r>
            <w:r w:rsidRPr="00A72985">
              <w:rPr>
                <w:rFonts w:ascii="Arial" w:hAnsi="Arial" w:cs="Arial"/>
                <w:sz w:val="18"/>
                <w:szCs w:val="18"/>
              </w:rPr>
              <w:t xml:space="preserve"> DHS 36.14(3)(b).</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fldChar w:fldCharType="begin">
                <w:ffData>
                  <w:name w:val="Check15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AA78E7">
            <w:pPr>
              <w:spacing w:before="120"/>
              <w:rPr>
                <w:rFonts w:ascii="Arial" w:hAnsi="Arial" w:cs="Arial"/>
                <w:sz w:val="18"/>
                <w:szCs w:val="18"/>
              </w:rPr>
            </w:pPr>
            <w:r w:rsidRPr="00A72985">
              <w:rPr>
                <w:rFonts w:ascii="Arial" w:hAnsi="Arial" w:cs="Arial"/>
                <w:sz w:val="18"/>
                <w:szCs w:val="18"/>
              </w:rPr>
              <w:t xml:space="preserve">The abbreviated assessment is valid for only </w:t>
            </w:r>
            <w:r w:rsidR="00AA78E7">
              <w:rPr>
                <w:rFonts w:ascii="Arial" w:hAnsi="Arial" w:cs="Arial"/>
                <w:sz w:val="18"/>
                <w:szCs w:val="18"/>
              </w:rPr>
              <w:t>3 months</w:t>
            </w:r>
            <w:r w:rsidRPr="00A72985">
              <w:rPr>
                <w:rFonts w:ascii="Arial" w:hAnsi="Arial" w:cs="Arial"/>
                <w:sz w:val="18"/>
                <w:szCs w:val="18"/>
              </w:rPr>
              <w:t>; a comprehensive assessment is required for continued eligibility.</w:t>
            </w:r>
          </w:p>
        </w:tc>
      </w:tr>
      <w:tr w:rsidR="002D5E8E" w:rsidRPr="00A72985" w:rsidTr="00383CD4">
        <w:trPr>
          <w:trHeight w:val="540"/>
        </w:trPr>
        <w:tc>
          <w:tcPr>
            <w:tcW w:w="6700" w:type="dxa"/>
            <w:vMerge w:val="restart"/>
            <w:tcBorders>
              <w:top w:val="single" w:sz="4" w:space="0" w:color="auto"/>
              <w:left w:val="single" w:sz="4" w:space="0" w:color="FFFFFF"/>
              <w:right w:val="single" w:sz="12" w:space="0" w:color="auto"/>
            </w:tcBorders>
            <w:shd w:val="clear" w:color="auto" w:fill="auto"/>
          </w:tcPr>
          <w:p w:rsidR="005D7B5D" w:rsidRDefault="002D5E8E" w:rsidP="002D5E8E">
            <w:pPr>
              <w:spacing w:before="120"/>
              <w:ind w:left="360" w:hanging="360"/>
              <w:rPr>
                <w:rFonts w:ascii="Arial" w:hAnsi="Arial" w:cs="Arial"/>
                <w:sz w:val="18"/>
                <w:szCs w:val="18"/>
              </w:rPr>
            </w:pPr>
            <w:r w:rsidRPr="00A72985">
              <w:rPr>
                <w:rFonts w:ascii="Arial" w:hAnsi="Arial" w:cs="Arial"/>
                <w:b/>
                <w:sz w:val="18"/>
                <w:szCs w:val="18"/>
              </w:rPr>
              <w:t>(6)   ASSESSMENT SUMMARY</w:t>
            </w:r>
            <w:r w:rsidR="00B84E48">
              <w:rPr>
                <w:rFonts w:ascii="Arial" w:hAnsi="Arial" w:cs="Arial"/>
                <w:b/>
                <w:sz w:val="18"/>
                <w:szCs w:val="18"/>
              </w:rPr>
              <w:t xml:space="preserve">. </w:t>
            </w:r>
            <w:r w:rsidR="005D7B5D">
              <w:rPr>
                <w:rFonts w:ascii="Arial" w:hAnsi="Arial" w:cs="Arial"/>
                <w:sz w:val="18"/>
                <w:szCs w:val="18"/>
              </w:rPr>
              <w:t xml:space="preserve">Shall be documented and include: </w:t>
            </w:r>
          </w:p>
          <w:p w:rsidR="002D5E8E" w:rsidRPr="00A72985" w:rsidRDefault="002D5E8E" w:rsidP="0035585A">
            <w:pPr>
              <w:spacing w:before="120"/>
              <w:ind w:left="360" w:hanging="360"/>
              <w:rPr>
                <w:rFonts w:ascii="Arial" w:hAnsi="Arial" w:cs="Arial"/>
                <w:sz w:val="18"/>
                <w:szCs w:val="18"/>
              </w:rPr>
            </w:pPr>
            <w:r w:rsidRPr="00A72985">
              <w:rPr>
                <w:rFonts w:ascii="Arial" w:hAnsi="Arial" w:cs="Arial"/>
                <w:sz w:val="18"/>
                <w:szCs w:val="18"/>
              </w:rPr>
              <w:t>(a)  The period of time within which the assessment was conducted. Each meeting date shall be included.</w:t>
            </w:r>
          </w:p>
        </w:tc>
        <w:tc>
          <w:tcPr>
            <w:tcW w:w="4400" w:type="dxa"/>
            <w:gridSpan w:val="5"/>
            <w:tcBorders>
              <w:top w:val="single" w:sz="4" w:space="0" w:color="auto"/>
              <w:left w:val="single" w:sz="12" w:space="0" w:color="auto"/>
              <w:bottom w:val="single" w:sz="4" w:space="0" w:color="FFFFFF"/>
              <w:right w:val="single" w:sz="4" w:space="0" w:color="FFFFFF"/>
            </w:tcBorders>
            <w:shd w:val="clear" w:color="auto" w:fill="auto"/>
          </w:tcPr>
          <w:p w:rsidR="002D5E8E" w:rsidRPr="00A72985" w:rsidRDefault="002D5E8E" w:rsidP="002D5E8E">
            <w:pPr>
              <w:spacing w:before="120"/>
              <w:rPr>
                <w:rFonts w:ascii="Arial" w:hAnsi="Arial" w:cs="Arial"/>
                <w:sz w:val="18"/>
                <w:szCs w:val="18"/>
              </w:rPr>
            </w:pPr>
            <w:r w:rsidRPr="00A72985">
              <w:rPr>
                <w:rFonts w:ascii="Arial" w:hAnsi="Arial" w:cs="Arial"/>
                <w:sz w:val="18"/>
                <w:szCs w:val="18"/>
              </w:rPr>
              <w:t xml:space="preserve">Assessment summaries by mental health </w:t>
            </w:r>
            <w:r>
              <w:rPr>
                <w:rFonts w:ascii="Arial" w:hAnsi="Arial" w:cs="Arial"/>
                <w:sz w:val="18"/>
                <w:szCs w:val="18"/>
              </w:rPr>
              <w:t>profess-</w:t>
            </w:r>
            <w:r w:rsidRPr="00A72985">
              <w:rPr>
                <w:rFonts w:ascii="Arial" w:hAnsi="Arial" w:cs="Arial"/>
                <w:sz w:val="18"/>
                <w:szCs w:val="18"/>
              </w:rPr>
              <w:t>sional will include all (a-f):</w:t>
            </w:r>
          </w:p>
        </w:tc>
      </w:tr>
      <w:tr w:rsidR="002D5E8E" w:rsidRPr="00A72985" w:rsidTr="00383CD4">
        <w:trPr>
          <w:trHeight w:val="432"/>
        </w:trPr>
        <w:tc>
          <w:tcPr>
            <w:tcW w:w="6700" w:type="dxa"/>
            <w:vMerge/>
            <w:tcBorders>
              <w:left w:val="single" w:sz="4" w:space="0" w:color="FFFFFF"/>
              <w:bottom w:val="single" w:sz="4" w:space="0" w:color="auto"/>
              <w:right w:val="single" w:sz="12" w:space="0" w:color="auto"/>
            </w:tcBorders>
            <w:shd w:val="clear" w:color="auto" w:fill="auto"/>
          </w:tcPr>
          <w:p w:rsidR="002D5E8E" w:rsidRPr="00A72985" w:rsidRDefault="002D5E8E" w:rsidP="002D5E8E">
            <w:pPr>
              <w:spacing w:before="120"/>
              <w:ind w:left="360" w:hanging="360"/>
              <w:rPr>
                <w:rFonts w:ascii="Arial" w:hAnsi="Arial" w:cs="Arial"/>
                <w:b/>
                <w:sz w:val="18"/>
                <w:szCs w:val="18"/>
              </w:rPr>
            </w:pPr>
          </w:p>
        </w:tc>
        <w:tc>
          <w:tcPr>
            <w:tcW w:w="338" w:type="dxa"/>
            <w:gridSpan w:val="2"/>
            <w:tcBorders>
              <w:top w:val="single" w:sz="4" w:space="0" w:color="FFFFFF"/>
              <w:left w:val="single" w:sz="12" w:space="0" w:color="auto"/>
              <w:bottom w:val="single" w:sz="4" w:space="0" w:color="auto"/>
              <w:right w:val="single" w:sz="4" w:space="0" w:color="FFFFFF"/>
            </w:tcBorders>
            <w:shd w:val="clear" w:color="auto" w:fill="auto"/>
          </w:tcPr>
          <w:p w:rsidR="002D5E8E" w:rsidRPr="00A72985" w:rsidRDefault="002D5E8E" w:rsidP="002D5E8E">
            <w:pPr>
              <w:spacing w:before="120"/>
              <w:rPr>
                <w:rFonts w:ascii="Arial" w:hAnsi="Arial" w:cs="Arial"/>
                <w:sz w:val="18"/>
                <w:szCs w:val="18"/>
              </w:rPr>
            </w:pPr>
            <w:r w:rsidRPr="00A72985">
              <w:rPr>
                <w:rFonts w:ascii="Arial" w:hAnsi="Arial" w:cs="Arial"/>
                <w:sz w:val="18"/>
                <w:szCs w:val="18"/>
              </w:rPr>
              <w:fldChar w:fldCharType="begin">
                <w:ffData>
                  <w:name w:val="Check158"/>
                  <w:enabled/>
                  <w:calcOnExit w:val="0"/>
                  <w:checkBox>
                    <w:sizeAuto/>
                    <w:default w:val="0"/>
                  </w:checkBox>
                </w:ffData>
              </w:fldChar>
            </w:r>
            <w:bookmarkStart w:id="142" w:name="Check158"/>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42"/>
          </w:p>
        </w:tc>
        <w:tc>
          <w:tcPr>
            <w:tcW w:w="4062" w:type="dxa"/>
            <w:gridSpan w:val="3"/>
            <w:tcBorders>
              <w:top w:val="single" w:sz="4" w:space="0" w:color="FFFFFF"/>
              <w:left w:val="single" w:sz="4" w:space="0" w:color="FFFFFF"/>
              <w:bottom w:val="single" w:sz="4" w:space="0" w:color="auto"/>
              <w:right w:val="single" w:sz="4" w:space="0" w:color="FFFFFF"/>
            </w:tcBorders>
            <w:shd w:val="clear" w:color="auto" w:fill="auto"/>
          </w:tcPr>
          <w:p w:rsidR="002D5E8E" w:rsidRPr="00A72985" w:rsidRDefault="002D5E8E" w:rsidP="002D5E8E">
            <w:pPr>
              <w:spacing w:before="120"/>
              <w:rPr>
                <w:rFonts w:ascii="Arial" w:hAnsi="Arial" w:cs="Arial"/>
                <w:sz w:val="18"/>
                <w:szCs w:val="18"/>
              </w:rPr>
            </w:pPr>
            <w:r w:rsidRPr="00A72985">
              <w:rPr>
                <w:rFonts w:ascii="Arial" w:hAnsi="Arial" w:cs="Arial"/>
                <w:sz w:val="18"/>
                <w:szCs w:val="18"/>
              </w:rPr>
              <w:t>Dates of assessment</w:t>
            </w:r>
          </w:p>
        </w:tc>
      </w:tr>
      <w:tr w:rsidR="00B2136D" w:rsidRPr="00A72985" w:rsidTr="00383CD4">
        <w:trPr>
          <w:trHeight w:val="595"/>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2D5E8E">
            <w:pPr>
              <w:spacing w:before="120"/>
              <w:ind w:left="360" w:hanging="360"/>
              <w:rPr>
                <w:rFonts w:ascii="Arial" w:hAnsi="Arial" w:cs="Arial"/>
                <w:sz w:val="18"/>
                <w:szCs w:val="18"/>
              </w:rPr>
            </w:pPr>
            <w:r w:rsidRPr="00A72985">
              <w:rPr>
                <w:rFonts w:ascii="Arial" w:hAnsi="Arial" w:cs="Arial"/>
                <w:sz w:val="18"/>
                <w:szCs w:val="18"/>
              </w:rPr>
              <w:t>(b)   The information on which outcomes and service recommendations are based.</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fldChar w:fldCharType="begin">
                <w:ffData>
                  <w:name w:val="Check156"/>
                  <w:enabled/>
                  <w:calcOnExit w:val="0"/>
                  <w:checkBox>
                    <w:sizeAuto/>
                    <w:default w:val="0"/>
                  </w:checkBox>
                </w:ffData>
              </w:fldChar>
            </w:r>
            <w:bookmarkStart w:id="143" w:name="Check156"/>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43"/>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t>Basis of plans</w:t>
            </w:r>
          </w:p>
        </w:tc>
      </w:tr>
      <w:tr w:rsidR="00B2136D" w:rsidRPr="00A72985" w:rsidTr="00383CD4">
        <w:trPr>
          <w:trHeight w:val="415"/>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2D5E8E">
            <w:pPr>
              <w:spacing w:before="120"/>
              <w:ind w:left="360" w:hanging="360"/>
              <w:rPr>
                <w:rFonts w:ascii="Arial" w:hAnsi="Arial" w:cs="Arial"/>
                <w:sz w:val="18"/>
                <w:szCs w:val="18"/>
              </w:rPr>
            </w:pPr>
            <w:r w:rsidRPr="00A72985">
              <w:rPr>
                <w:rFonts w:ascii="Arial" w:hAnsi="Arial" w:cs="Arial"/>
                <w:sz w:val="18"/>
                <w:szCs w:val="18"/>
              </w:rPr>
              <w:t>(c)   Desired outcomes and measurable goals desired by the consumer.</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fldChar w:fldCharType="begin">
                <w:ffData>
                  <w:name w:val="Check157"/>
                  <w:enabled/>
                  <w:calcOnExit w:val="0"/>
                  <w:checkBox>
                    <w:sizeAuto/>
                    <w:default w:val="0"/>
                  </w:checkBox>
                </w:ffData>
              </w:fldChar>
            </w:r>
            <w:bookmarkStart w:id="144" w:name="Check157"/>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44"/>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t>Outcomes and goals</w:t>
            </w:r>
          </w:p>
        </w:tc>
      </w:tr>
      <w:tr w:rsidR="00B2136D" w:rsidRPr="00A72985" w:rsidTr="00383CD4">
        <w:trPr>
          <w:trHeight w:val="587"/>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2D5E8E">
            <w:pPr>
              <w:spacing w:before="120"/>
              <w:ind w:left="360" w:hanging="360"/>
              <w:rPr>
                <w:rFonts w:ascii="Arial" w:hAnsi="Arial" w:cs="Arial"/>
                <w:sz w:val="18"/>
                <w:szCs w:val="18"/>
              </w:rPr>
            </w:pPr>
            <w:r w:rsidRPr="00A72985">
              <w:rPr>
                <w:rFonts w:ascii="Arial" w:hAnsi="Arial" w:cs="Arial"/>
                <w:sz w:val="18"/>
                <w:szCs w:val="18"/>
              </w:rPr>
              <w:t>(d)   The names and relationship to the consumer of all individuals who participated in the assessment process.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fldChar w:fldCharType="begin">
                <w:ffData>
                  <w:name w:val="Check15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t>Names of assessors</w:t>
            </w:r>
          </w:p>
        </w:tc>
      </w:tr>
      <w:tr w:rsidR="00B2136D" w:rsidRPr="00A72985" w:rsidTr="00383CD4">
        <w:trPr>
          <w:trHeight w:val="62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2D5E8E">
            <w:pPr>
              <w:spacing w:before="120"/>
              <w:ind w:left="360" w:hanging="360"/>
              <w:rPr>
                <w:rFonts w:ascii="Arial" w:hAnsi="Arial" w:cs="Arial"/>
                <w:sz w:val="18"/>
                <w:szCs w:val="18"/>
              </w:rPr>
            </w:pPr>
            <w:r w:rsidRPr="00A72985">
              <w:rPr>
                <w:rFonts w:ascii="Arial" w:hAnsi="Arial" w:cs="Arial"/>
                <w:sz w:val="18"/>
                <w:szCs w:val="18"/>
              </w:rPr>
              <w:t>(e)   Significant differences of opinion, if any, which are not resolved among members of the recovery team.</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fldChar w:fldCharType="begin">
                <w:ffData>
                  <w:name w:val="Check15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t>Differing opinions</w:t>
            </w:r>
          </w:p>
        </w:tc>
      </w:tr>
      <w:tr w:rsidR="00B2136D" w:rsidRPr="00A72985" w:rsidTr="00383CD4">
        <w:trPr>
          <w:trHeight w:val="451"/>
        </w:trPr>
        <w:tc>
          <w:tcPr>
            <w:tcW w:w="6700" w:type="dxa"/>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sz w:val="18"/>
                <w:szCs w:val="18"/>
              </w:rPr>
              <w:t>(f)    Signatures of persons present at the meetings being summarized.</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vAlign w:val="center"/>
          </w:tcPr>
          <w:p w:rsidR="00B2136D" w:rsidRPr="00A72985" w:rsidRDefault="00B2136D" w:rsidP="00A72985">
            <w:pPr>
              <w:jc w:val="center"/>
              <w:rPr>
                <w:rFonts w:ascii="Arial" w:hAnsi="Arial" w:cs="Arial"/>
                <w:sz w:val="18"/>
                <w:szCs w:val="18"/>
              </w:rPr>
            </w:pPr>
            <w:r w:rsidRPr="00A72985">
              <w:rPr>
                <w:rFonts w:ascii="Arial" w:hAnsi="Arial" w:cs="Arial"/>
                <w:sz w:val="18"/>
                <w:szCs w:val="18"/>
              </w:rPr>
              <w:fldChar w:fldCharType="begin">
                <w:ffData>
                  <w:name w:val="Check154"/>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DA0A0A">
            <w:pPr>
              <w:rPr>
                <w:rFonts w:ascii="Arial" w:hAnsi="Arial" w:cs="Arial"/>
                <w:sz w:val="18"/>
                <w:szCs w:val="18"/>
              </w:rPr>
            </w:pPr>
            <w:r w:rsidRPr="00A72985">
              <w:rPr>
                <w:rFonts w:ascii="Arial" w:hAnsi="Arial" w:cs="Arial"/>
                <w:sz w:val="18"/>
                <w:szCs w:val="18"/>
              </w:rPr>
              <w:t>Participant signatures</w:t>
            </w:r>
          </w:p>
        </w:tc>
      </w:tr>
      <w:tr w:rsidR="00B2136D" w:rsidRPr="00A72985" w:rsidTr="00AA78E7">
        <w:trPr>
          <w:trHeight w:val="1010"/>
        </w:trPr>
        <w:tc>
          <w:tcPr>
            <w:tcW w:w="6700" w:type="dxa"/>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numPr>
                <w:ilvl w:val="0"/>
                <w:numId w:val="22"/>
              </w:numPr>
              <w:tabs>
                <w:tab w:val="clear" w:pos="720"/>
                <w:tab w:val="num" w:pos="360"/>
              </w:tabs>
              <w:spacing w:after="120"/>
              <w:ind w:left="360"/>
              <w:rPr>
                <w:rFonts w:ascii="Arial" w:hAnsi="Arial" w:cs="Arial"/>
                <w:sz w:val="18"/>
                <w:szCs w:val="18"/>
              </w:rPr>
            </w:pPr>
            <w:r w:rsidRPr="00A72985">
              <w:rPr>
                <w:rFonts w:ascii="Arial" w:hAnsi="Arial" w:cs="Arial"/>
                <w:b/>
                <w:sz w:val="18"/>
                <w:szCs w:val="18"/>
              </w:rPr>
              <w:t>RECOVERY TEAM</w:t>
            </w:r>
            <w:r w:rsidR="00B84E48">
              <w:rPr>
                <w:rFonts w:ascii="Arial" w:hAnsi="Arial" w:cs="Arial"/>
                <w:b/>
                <w:sz w:val="18"/>
                <w:szCs w:val="18"/>
              </w:rPr>
              <w:t xml:space="preserve">. </w:t>
            </w:r>
            <w:r w:rsidRPr="00A72985">
              <w:rPr>
                <w:rFonts w:ascii="Arial" w:hAnsi="Arial" w:cs="Arial"/>
                <w:sz w:val="18"/>
                <w:szCs w:val="18"/>
              </w:rPr>
              <w:t xml:space="preserve"> (a)  The consumer shall be asked to participate in identifying</w:t>
            </w:r>
            <w:r w:rsidR="0035585A">
              <w:rPr>
                <w:rFonts w:ascii="Arial" w:hAnsi="Arial" w:cs="Arial"/>
                <w:sz w:val="18"/>
                <w:szCs w:val="18"/>
              </w:rPr>
              <w:t xml:space="preserve"> members of the recovery team.</w:t>
            </w:r>
          </w:p>
          <w:p w:rsidR="00B2136D" w:rsidRPr="00A72985" w:rsidRDefault="00B2136D" w:rsidP="00A72985">
            <w:pPr>
              <w:ind w:left="360"/>
              <w:rPr>
                <w:rFonts w:ascii="Arial" w:hAnsi="Arial" w:cs="Arial"/>
                <w:sz w:val="18"/>
                <w:szCs w:val="18"/>
              </w:rPr>
            </w:pPr>
            <w:r w:rsidRPr="00A72985">
              <w:rPr>
                <w:rFonts w:ascii="Arial" w:hAnsi="Arial" w:cs="Arial"/>
                <w:sz w:val="18"/>
                <w:szCs w:val="18"/>
              </w:rPr>
              <w:t>(am)  The recovery team shall include all of the following:</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vAlign w:val="center"/>
          </w:tcPr>
          <w:p w:rsidR="00B2136D" w:rsidRPr="00A72985" w:rsidRDefault="00B2136D" w:rsidP="00A72985">
            <w:pPr>
              <w:jc w:val="center"/>
              <w:rPr>
                <w:rFonts w:ascii="Arial" w:hAnsi="Arial" w:cs="Arial"/>
                <w:sz w:val="18"/>
                <w:szCs w:val="18"/>
              </w:rPr>
            </w:pPr>
            <w:r w:rsidRPr="00A72985">
              <w:rPr>
                <w:rFonts w:ascii="Arial" w:hAnsi="Arial" w:cs="Arial"/>
                <w:sz w:val="18"/>
                <w:szCs w:val="18"/>
              </w:rPr>
              <w:fldChar w:fldCharType="begin">
                <w:ffData>
                  <w:name w:val="Check159"/>
                  <w:enabled/>
                  <w:calcOnExit w:val="0"/>
                  <w:checkBox>
                    <w:sizeAuto/>
                    <w:default w:val="0"/>
                  </w:checkBox>
                </w:ffData>
              </w:fldChar>
            </w:r>
            <w:bookmarkStart w:id="145" w:name="Check159"/>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45"/>
          </w:p>
          <w:p w:rsidR="00B2136D" w:rsidRPr="00A72985" w:rsidRDefault="00B2136D" w:rsidP="00A72985">
            <w:pPr>
              <w:jc w:val="center"/>
              <w:rPr>
                <w:rFonts w:ascii="Arial" w:hAnsi="Arial" w:cs="Arial"/>
                <w:sz w:val="18"/>
                <w:szCs w:val="18"/>
              </w:rPr>
            </w:pPr>
          </w:p>
          <w:p w:rsidR="00B2136D" w:rsidRPr="00A72985" w:rsidRDefault="00B2136D" w:rsidP="00A72985">
            <w:pPr>
              <w:jc w:val="center"/>
              <w:rPr>
                <w:rFonts w:ascii="Arial" w:hAnsi="Arial" w:cs="Arial"/>
                <w:sz w:val="18"/>
                <w:szCs w:val="18"/>
              </w:rPr>
            </w:pP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vAlign w:val="center"/>
          </w:tcPr>
          <w:p w:rsidR="00AA78E7" w:rsidRDefault="00B2136D" w:rsidP="00AA78E7">
            <w:pPr>
              <w:spacing w:before="120" w:after="120"/>
              <w:rPr>
                <w:rFonts w:ascii="Arial" w:hAnsi="Arial" w:cs="Arial"/>
                <w:sz w:val="18"/>
                <w:szCs w:val="18"/>
              </w:rPr>
            </w:pPr>
            <w:r w:rsidRPr="00A72985">
              <w:rPr>
                <w:rFonts w:ascii="Arial" w:hAnsi="Arial" w:cs="Arial"/>
                <w:sz w:val="18"/>
                <w:szCs w:val="18"/>
              </w:rPr>
              <w:t>Consumers help choose recovery team members</w:t>
            </w:r>
          </w:p>
          <w:p w:rsidR="00B2136D" w:rsidRPr="00A72985" w:rsidRDefault="00B2136D" w:rsidP="00AA78E7">
            <w:pPr>
              <w:spacing w:after="120"/>
              <w:rPr>
                <w:rFonts w:ascii="Arial" w:hAnsi="Arial" w:cs="Arial"/>
                <w:sz w:val="18"/>
                <w:szCs w:val="18"/>
              </w:rPr>
            </w:pPr>
            <w:r w:rsidRPr="00A72985">
              <w:rPr>
                <w:rFonts w:ascii="Arial" w:hAnsi="Arial" w:cs="Arial"/>
                <w:sz w:val="18"/>
                <w:szCs w:val="18"/>
              </w:rPr>
              <w:t>The team includes:</w:t>
            </w:r>
          </w:p>
        </w:tc>
      </w:tr>
      <w:tr w:rsidR="00B2136D" w:rsidRPr="00A72985" w:rsidTr="00383CD4">
        <w:trPr>
          <w:trHeight w:val="432"/>
        </w:trPr>
        <w:tc>
          <w:tcPr>
            <w:tcW w:w="6700" w:type="dxa"/>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sz w:val="18"/>
                <w:szCs w:val="18"/>
              </w:rPr>
              <w:t>1.    The consumer</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vAlign w:val="center"/>
          </w:tcPr>
          <w:p w:rsidR="00B2136D" w:rsidRPr="00A72985" w:rsidRDefault="00B2136D" w:rsidP="00A72985">
            <w:pPr>
              <w:jc w:val="center"/>
              <w:rPr>
                <w:rFonts w:ascii="Arial" w:hAnsi="Arial" w:cs="Arial"/>
                <w:sz w:val="18"/>
                <w:szCs w:val="18"/>
              </w:rPr>
            </w:pPr>
            <w:r w:rsidRPr="00A72985">
              <w:rPr>
                <w:rFonts w:ascii="Arial" w:hAnsi="Arial" w:cs="Arial"/>
                <w:sz w:val="18"/>
                <w:szCs w:val="18"/>
              </w:rPr>
              <w:fldChar w:fldCharType="begin">
                <w:ffData>
                  <w:name w:val="Check160"/>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DB4327">
            <w:pPr>
              <w:rPr>
                <w:rFonts w:ascii="Arial" w:hAnsi="Arial" w:cs="Arial"/>
                <w:sz w:val="18"/>
                <w:szCs w:val="18"/>
              </w:rPr>
            </w:pPr>
            <w:r w:rsidRPr="00A72985">
              <w:rPr>
                <w:rFonts w:ascii="Arial" w:hAnsi="Arial" w:cs="Arial"/>
                <w:sz w:val="18"/>
                <w:szCs w:val="18"/>
              </w:rPr>
              <w:t>The consumer</w:t>
            </w:r>
          </w:p>
        </w:tc>
      </w:tr>
      <w:tr w:rsidR="00B2136D" w:rsidRPr="00A72985" w:rsidTr="00383CD4">
        <w:trPr>
          <w:trHeight w:val="432"/>
        </w:trPr>
        <w:tc>
          <w:tcPr>
            <w:tcW w:w="6700" w:type="dxa"/>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sz w:val="18"/>
                <w:szCs w:val="18"/>
              </w:rPr>
              <w:t>2.    A service facilitator</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vAlign w:val="center"/>
          </w:tcPr>
          <w:p w:rsidR="00B2136D" w:rsidRPr="00A72985" w:rsidRDefault="00B2136D" w:rsidP="00A72985">
            <w:pPr>
              <w:jc w:val="center"/>
              <w:rPr>
                <w:rFonts w:ascii="Arial" w:hAnsi="Arial" w:cs="Arial"/>
                <w:sz w:val="18"/>
                <w:szCs w:val="18"/>
              </w:rPr>
            </w:pPr>
            <w:r w:rsidRPr="00A72985">
              <w:rPr>
                <w:rFonts w:ascii="Arial" w:hAnsi="Arial" w:cs="Arial"/>
                <w:sz w:val="18"/>
                <w:szCs w:val="18"/>
              </w:rPr>
              <w:fldChar w:fldCharType="begin">
                <w:ffData>
                  <w:name w:val="Check160"/>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DB4327">
            <w:pPr>
              <w:rPr>
                <w:rFonts w:ascii="Arial" w:hAnsi="Arial" w:cs="Arial"/>
                <w:sz w:val="18"/>
                <w:szCs w:val="18"/>
              </w:rPr>
            </w:pPr>
            <w:r w:rsidRPr="00A72985">
              <w:rPr>
                <w:rFonts w:ascii="Arial" w:hAnsi="Arial" w:cs="Arial"/>
                <w:sz w:val="18"/>
                <w:szCs w:val="18"/>
              </w:rPr>
              <w:t>The service facilitator</w:t>
            </w:r>
          </w:p>
        </w:tc>
      </w:tr>
      <w:tr w:rsidR="00B2136D" w:rsidRPr="00A72985" w:rsidTr="00383CD4">
        <w:trPr>
          <w:trHeight w:val="1621"/>
        </w:trPr>
        <w:tc>
          <w:tcPr>
            <w:tcW w:w="6700" w:type="dxa"/>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sz w:val="18"/>
                <w:szCs w:val="18"/>
              </w:rPr>
              <w:t>3.    A mental health professional or substance abuse professional</w:t>
            </w:r>
            <w:r w:rsidR="00B84E48">
              <w:rPr>
                <w:rFonts w:ascii="Arial" w:hAnsi="Arial" w:cs="Arial"/>
                <w:sz w:val="18"/>
                <w:szCs w:val="18"/>
              </w:rPr>
              <w:t xml:space="preserve">. </w:t>
            </w:r>
            <w:r w:rsidRPr="00A72985">
              <w:rPr>
                <w:rFonts w:ascii="Arial" w:hAnsi="Arial" w:cs="Arial"/>
                <w:sz w:val="18"/>
                <w:szCs w:val="18"/>
              </w:rPr>
              <w:t>If the consumer has or is believed to have a co-occurring condition, the recovery team shall consult with an individual who has the qualifications of a mental health and substance abuse professional or shall include both a mental health professional and substance abuse professional or a person who has the qualifications of both a mental health professional and substance abuse professional on the recovery team.</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fldChar w:fldCharType="begin">
                <w:ffData>
                  <w:name w:val="Check160"/>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p w:rsidR="00B2136D" w:rsidRPr="00A72985" w:rsidRDefault="00B2136D" w:rsidP="002D5E8E">
            <w:pPr>
              <w:spacing w:before="120"/>
              <w:rPr>
                <w:rFonts w:ascii="Arial" w:hAnsi="Arial" w:cs="Arial"/>
                <w:sz w:val="18"/>
                <w:szCs w:val="18"/>
              </w:rPr>
            </w:pPr>
          </w:p>
          <w:p w:rsidR="00B2136D" w:rsidRPr="00A72985" w:rsidRDefault="00B2136D" w:rsidP="002D5E8E">
            <w:pPr>
              <w:spacing w:before="320"/>
              <w:rPr>
                <w:rFonts w:ascii="Arial" w:hAnsi="Arial" w:cs="Arial"/>
                <w:sz w:val="18"/>
                <w:szCs w:val="18"/>
              </w:rPr>
            </w:pPr>
            <w:r w:rsidRPr="00A72985">
              <w:rPr>
                <w:rFonts w:ascii="Arial" w:hAnsi="Arial" w:cs="Arial"/>
                <w:sz w:val="18"/>
                <w:szCs w:val="18"/>
              </w:rPr>
              <w:fldChar w:fldCharType="begin">
                <w:ffData>
                  <w:name w:val="Check160"/>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2D5E8E">
            <w:pPr>
              <w:spacing w:before="120"/>
              <w:rPr>
                <w:rFonts w:ascii="Arial" w:hAnsi="Arial" w:cs="Arial"/>
                <w:sz w:val="18"/>
                <w:szCs w:val="18"/>
              </w:rPr>
            </w:pPr>
            <w:r w:rsidRPr="00A72985">
              <w:rPr>
                <w:rFonts w:ascii="Arial" w:hAnsi="Arial" w:cs="Arial"/>
                <w:sz w:val="18"/>
                <w:szCs w:val="18"/>
              </w:rPr>
              <w:t xml:space="preserve">A mental health </w:t>
            </w:r>
            <w:r w:rsidR="002D5E8E">
              <w:rPr>
                <w:rFonts w:ascii="Arial" w:hAnsi="Arial" w:cs="Arial"/>
                <w:sz w:val="18"/>
                <w:szCs w:val="18"/>
              </w:rPr>
              <w:t xml:space="preserve">or substance abuse professional </w:t>
            </w:r>
          </w:p>
          <w:p w:rsidR="00B2136D" w:rsidRPr="002D5E8E" w:rsidRDefault="008D2B88" w:rsidP="002D5E8E">
            <w:pPr>
              <w:spacing w:before="120"/>
              <w:rPr>
                <w:rFonts w:ascii="Arial" w:hAnsi="Arial" w:cs="Arial"/>
                <w:b/>
                <w:i/>
                <w:sz w:val="18"/>
                <w:szCs w:val="18"/>
              </w:rPr>
            </w:pPr>
            <w:r>
              <w:rPr>
                <w:rFonts w:ascii="Arial" w:hAnsi="Arial" w:cs="Arial"/>
                <w:b/>
                <w:i/>
                <w:sz w:val="18"/>
                <w:szCs w:val="18"/>
              </w:rPr>
              <w:t>OR</w:t>
            </w:r>
          </w:p>
          <w:p w:rsidR="00B2136D" w:rsidRPr="00A72985" w:rsidRDefault="00B2136D" w:rsidP="002D5E8E">
            <w:pPr>
              <w:spacing w:before="120"/>
              <w:rPr>
                <w:rFonts w:ascii="Arial" w:hAnsi="Arial" w:cs="Arial"/>
                <w:sz w:val="18"/>
                <w:szCs w:val="18"/>
              </w:rPr>
            </w:pPr>
            <w:r w:rsidRPr="00A72985">
              <w:rPr>
                <w:rFonts w:ascii="Arial" w:hAnsi="Arial" w:cs="Arial"/>
                <w:sz w:val="18"/>
                <w:szCs w:val="18"/>
              </w:rPr>
              <w:t>Both for co-occurring diagnoses</w:t>
            </w:r>
          </w:p>
        </w:tc>
      </w:tr>
      <w:tr w:rsidR="00B2136D" w:rsidRPr="00A72985" w:rsidTr="00383CD4">
        <w:trPr>
          <w:trHeight w:val="848"/>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0850CC">
            <w:pPr>
              <w:spacing w:before="120"/>
              <w:ind w:left="360" w:hanging="360"/>
              <w:rPr>
                <w:rFonts w:ascii="Arial" w:hAnsi="Arial" w:cs="Arial"/>
                <w:sz w:val="18"/>
                <w:szCs w:val="18"/>
              </w:rPr>
            </w:pPr>
            <w:r w:rsidRPr="00A72985">
              <w:rPr>
                <w:rFonts w:ascii="Arial" w:hAnsi="Arial" w:cs="Arial"/>
                <w:sz w:val="18"/>
                <w:szCs w:val="18"/>
              </w:rPr>
              <w:t xml:space="preserve">4.    Service providers, family members, natural </w:t>
            </w:r>
            <w:r w:rsidR="00976CFD" w:rsidRPr="00A72985">
              <w:rPr>
                <w:rFonts w:ascii="Arial" w:hAnsi="Arial" w:cs="Arial"/>
                <w:sz w:val="18"/>
                <w:szCs w:val="18"/>
              </w:rPr>
              <w:t>supports,</w:t>
            </w:r>
            <w:r w:rsidRPr="00A72985">
              <w:rPr>
                <w:rFonts w:ascii="Arial" w:hAnsi="Arial" w:cs="Arial"/>
                <w:sz w:val="18"/>
                <w:szCs w:val="18"/>
              </w:rPr>
              <w:t xml:space="preserve"> or advocates shall be included on the recovery team with the consumer’s consent, unless their participation is unobtainable or inappropriate.</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fldChar w:fldCharType="begin">
                <w:ffData>
                  <w:name w:val="Check160"/>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t>Others chosen by consumer</w:t>
            </w:r>
          </w:p>
        </w:tc>
      </w:tr>
      <w:tr w:rsidR="00B2136D" w:rsidRPr="00A72985" w:rsidTr="00383CD4">
        <w:trPr>
          <w:trHeight w:val="79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0850CC">
            <w:pPr>
              <w:spacing w:before="120"/>
              <w:ind w:left="360" w:hanging="360"/>
              <w:rPr>
                <w:rFonts w:ascii="Arial" w:hAnsi="Arial" w:cs="Arial"/>
                <w:sz w:val="18"/>
                <w:szCs w:val="18"/>
              </w:rPr>
            </w:pPr>
            <w:r w:rsidRPr="00A72985">
              <w:rPr>
                <w:rFonts w:ascii="Arial" w:hAnsi="Arial" w:cs="Arial"/>
                <w:sz w:val="18"/>
                <w:szCs w:val="18"/>
              </w:rPr>
              <w:t>5.    If the consumer is a minor or is incompetent or is incapacitated, a parent or legal representative of the consumer, as applicable, shall be included on the recovery team.</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fldChar w:fldCharType="begin">
                <w:ffData>
                  <w:name w:val="Check160"/>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t>Parents or guardians as applicable</w:t>
            </w:r>
          </w:p>
        </w:tc>
      </w:tr>
      <w:tr w:rsidR="00B2136D" w:rsidRPr="00A72985" w:rsidTr="00383CD4">
        <w:trPr>
          <w:trHeight w:val="1091"/>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0850CC">
            <w:pPr>
              <w:spacing w:before="120"/>
              <w:ind w:left="360" w:hanging="360"/>
              <w:rPr>
                <w:rFonts w:ascii="Arial" w:hAnsi="Arial" w:cs="Arial"/>
                <w:sz w:val="18"/>
                <w:szCs w:val="18"/>
              </w:rPr>
            </w:pPr>
            <w:r w:rsidRPr="00A72985">
              <w:rPr>
                <w:rFonts w:ascii="Arial" w:hAnsi="Arial" w:cs="Arial"/>
                <w:sz w:val="18"/>
                <w:szCs w:val="18"/>
              </w:rPr>
              <w:t>(b)   1</w:t>
            </w:r>
            <w:r w:rsidR="00B84E48">
              <w:rPr>
                <w:rFonts w:ascii="Arial" w:hAnsi="Arial" w:cs="Arial"/>
                <w:sz w:val="18"/>
                <w:szCs w:val="18"/>
              </w:rPr>
              <w:t xml:space="preserve">. </w:t>
            </w:r>
            <w:r w:rsidRPr="00A72985">
              <w:rPr>
                <w:rFonts w:ascii="Arial" w:hAnsi="Arial" w:cs="Arial"/>
                <w:sz w:val="18"/>
                <w:szCs w:val="18"/>
              </w:rPr>
              <w:t xml:space="preserve"> The recovery team shall participate in the assessment process and in service planning</w:t>
            </w:r>
            <w:r w:rsidR="00B84E48">
              <w:rPr>
                <w:rFonts w:ascii="Arial" w:hAnsi="Arial" w:cs="Arial"/>
                <w:sz w:val="18"/>
                <w:szCs w:val="18"/>
              </w:rPr>
              <w:t xml:space="preserve">. </w:t>
            </w:r>
            <w:r w:rsidRPr="00A72985">
              <w:rPr>
                <w:rFonts w:ascii="Arial" w:hAnsi="Arial" w:cs="Arial"/>
                <w:sz w:val="18"/>
                <w:szCs w:val="18"/>
              </w:rPr>
              <w:t>The role of each team member shall be guided by the nature of team member’s relationship to the consumer and the scope of the team member’s practice.</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fldChar w:fldCharType="begin">
                <w:ffData>
                  <w:name w:val="Check160"/>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t>Recovery team shall participate in the assessment process and service planning with member roles guided by relationship to the consumer</w:t>
            </w:r>
            <w:r w:rsidR="000850CC">
              <w:rPr>
                <w:rFonts w:ascii="Arial" w:hAnsi="Arial" w:cs="Arial"/>
                <w:sz w:val="18"/>
                <w:szCs w:val="18"/>
              </w:rPr>
              <w:t>.</w:t>
            </w:r>
          </w:p>
        </w:tc>
      </w:tr>
      <w:tr w:rsidR="00B2136D" w:rsidRPr="00A72985" w:rsidTr="00383CD4">
        <w:trPr>
          <w:trHeight w:val="1046"/>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0850CC">
            <w:pPr>
              <w:spacing w:before="120"/>
              <w:ind w:left="360" w:hanging="360"/>
              <w:rPr>
                <w:rFonts w:ascii="Arial" w:hAnsi="Arial" w:cs="Arial"/>
                <w:sz w:val="18"/>
                <w:szCs w:val="18"/>
              </w:rPr>
            </w:pPr>
            <w:r w:rsidRPr="00A72985">
              <w:rPr>
                <w:rFonts w:ascii="Arial" w:hAnsi="Arial" w:cs="Arial"/>
                <w:sz w:val="18"/>
                <w:szCs w:val="18"/>
              </w:rPr>
              <w:t>(b)   2</w:t>
            </w:r>
            <w:r w:rsidR="00B84E48">
              <w:rPr>
                <w:rFonts w:ascii="Arial" w:hAnsi="Arial" w:cs="Arial"/>
                <w:sz w:val="18"/>
                <w:szCs w:val="18"/>
              </w:rPr>
              <w:t xml:space="preserve">. </w:t>
            </w:r>
            <w:r w:rsidRPr="00A72985">
              <w:rPr>
                <w:rFonts w:ascii="Arial" w:hAnsi="Arial" w:cs="Arial"/>
                <w:sz w:val="18"/>
                <w:szCs w:val="18"/>
              </w:rPr>
              <w:t xml:space="preserve">  Team members shall provide information, evaluate input from various sources, and make collaborative recommendations regarding outcomes, psychosocial rehabilitation services and supportive activities</w:t>
            </w:r>
            <w:r w:rsidR="00B84E48">
              <w:rPr>
                <w:rFonts w:ascii="Arial" w:hAnsi="Arial" w:cs="Arial"/>
                <w:sz w:val="18"/>
                <w:szCs w:val="18"/>
              </w:rPr>
              <w:t xml:space="preserve">. </w:t>
            </w:r>
            <w:r w:rsidRPr="00A72985">
              <w:rPr>
                <w:rFonts w:ascii="Arial" w:hAnsi="Arial" w:cs="Arial"/>
                <w:sz w:val="18"/>
                <w:szCs w:val="18"/>
              </w:rPr>
              <w:t>This partnership shall be built upon the cultural norms of the consumer.</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fldChar w:fldCharType="begin">
                <w:ffData>
                  <w:name w:val="Check160"/>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t>Team members provide information, evaluate input, and make recommendations regarding outcomes, services, and activities</w:t>
            </w:r>
            <w:r w:rsidR="000850CC">
              <w:rPr>
                <w:rFonts w:ascii="Arial" w:hAnsi="Arial" w:cs="Arial"/>
                <w:sz w:val="18"/>
                <w:szCs w:val="18"/>
              </w:rPr>
              <w:t>.</w:t>
            </w:r>
          </w:p>
        </w:tc>
      </w:tr>
      <w:tr w:rsidR="00B2136D" w:rsidRPr="00A72985" w:rsidTr="00383CD4">
        <w:trPr>
          <w:trHeight w:val="496"/>
        </w:trPr>
        <w:tc>
          <w:tcPr>
            <w:tcW w:w="11100" w:type="dxa"/>
            <w:gridSpan w:val="6"/>
            <w:tcBorders>
              <w:top w:val="single" w:sz="4" w:space="0" w:color="auto"/>
              <w:left w:val="single" w:sz="4" w:space="0" w:color="FFFFFF"/>
              <w:bottom w:val="single" w:sz="4" w:space="0" w:color="auto"/>
              <w:right w:val="single" w:sz="4" w:space="0" w:color="FFFFFF"/>
            </w:tcBorders>
            <w:shd w:val="clear" w:color="auto" w:fill="D9D9D9"/>
            <w:vAlign w:val="center"/>
          </w:tcPr>
          <w:p w:rsidR="00B2136D" w:rsidRPr="00A72985" w:rsidRDefault="00B2136D" w:rsidP="00394CEB">
            <w:pPr>
              <w:rPr>
                <w:rFonts w:ascii="Arial" w:hAnsi="Arial" w:cs="Arial"/>
                <w:b/>
                <w:sz w:val="22"/>
                <w:szCs w:val="22"/>
              </w:rPr>
            </w:pPr>
            <w:r w:rsidRPr="00A72985">
              <w:rPr>
                <w:rFonts w:ascii="Arial" w:hAnsi="Arial" w:cs="Arial"/>
                <w:b/>
                <w:sz w:val="22"/>
                <w:szCs w:val="22"/>
              </w:rPr>
              <w:t>SE</w:t>
            </w:r>
            <w:r w:rsidR="000807A4">
              <w:rPr>
                <w:rFonts w:ascii="Arial" w:hAnsi="Arial" w:cs="Arial"/>
                <w:b/>
                <w:sz w:val="22"/>
                <w:szCs w:val="22"/>
              </w:rPr>
              <w:t>RVICE PLANNING AND DELIVERY PROC</w:t>
            </w:r>
            <w:r w:rsidRPr="00A72985">
              <w:rPr>
                <w:rFonts w:ascii="Arial" w:hAnsi="Arial" w:cs="Arial"/>
                <w:b/>
                <w:sz w:val="22"/>
                <w:szCs w:val="22"/>
              </w:rPr>
              <w:t xml:space="preserve">ESSES – </w:t>
            </w:r>
            <w:r w:rsidR="00394CEB">
              <w:rPr>
                <w:rFonts w:ascii="Arial" w:hAnsi="Arial" w:cs="Arial"/>
                <w:b/>
                <w:sz w:val="22"/>
                <w:szCs w:val="22"/>
              </w:rPr>
              <w:t xml:space="preserve">§ </w:t>
            </w:r>
            <w:r w:rsidRPr="00A72985">
              <w:rPr>
                <w:rFonts w:ascii="Arial" w:hAnsi="Arial" w:cs="Arial"/>
                <w:b/>
                <w:sz w:val="22"/>
                <w:szCs w:val="22"/>
              </w:rPr>
              <w:t>DHS 36.17</w:t>
            </w:r>
          </w:p>
        </w:tc>
      </w:tr>
      <w:tr w:rsidR="00B2136D" w:rsidRPr="00A72985" w:rsidTr="00383CD4">
        <w:trPr>
          <w:trHeight w:val="659"/>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0850CC">
            <w:pPr>
              <w:spacing w:before="120"/>
              <w:ind w:left="360" w:hanging="360"/>
              <w:rPr>
                <w:rFonts w:ascii="Arial" w:hAnsi="Arial" w:cs="Arial"/>
                <w:sz w:val="18"/>
                <w:szCs w:val="18"/>
              </w:rPr>
            </w:pPr>
            <w:r w:rsidRPr="00A72985">
              <w:rPr>
                <w:rFonts w:ascii="Arial" w:hAnsi="Arial" w:cs="Arial"/>
                <w:b/>
                <w:sz w:val="18"/>
                <w:szCs w:val="18"/>
              </w:rPr>
              <w:t>(1)   POLICIES AND PROCEDURES</w:t>
            </w:r>
            <w:r w:rsidR="00B84E48">
              <w:rPr>
                <w:rFonts w:ascii="Arial" w:hAnsi="Arial" w:cs="Arial"/>
                <w:b/>
                <w:sz w:val="18"/>
                <w:szCs w:val="18"/>
              </w:rPr>
              <w:t xml:space="preserve">. </w:t>
            </w:r>
            <w:r w:rsidRPr="00A72985">
              <w:rPr>
                <w:rFonts w:ascii="Arial" w:hAnsi="Arial" w:cs="Arial"/>
                <w:sz w:val="18"/>
                <w:szCs w:val="18"/>
              </w:rPr>
              <w:t xml:space="preserve"> The CCS shall develop and implement policies and procedures that address the requirements under this section.</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fldChar w:fldCharType="begin">
                <w:ffData>
                  <w:name w:val="Check161"/>
                  <w:enabled/>
                  <w:calcOnExit w:val="0"/>
                  <w:checkBox>
                    <w:sizeAuto/>
                    <w:default w:val="0"/>
                  </w:checkBox>
                </w:ffData>
              </w:fldChar>
            </w:r>
            <w:bookmarkStart w:id="146" w:name="Check161"/>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46"/>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t>Service planning P&amp;P developed</w:t>
            </w:r>
          </w:p>
        </w:tc>
      </w:tr>
      <w:tr w:rsidR="00B2136D" w:rsidRPr="00A72985" w:rsidTr="00383CD4">
        <w:trPr>
          <w:trHeight w:val="794"/>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0850CC">
            <w:pPr>
              <w:spacing w:before="120"/>
              <w:ind w:left="360" w:hanging="360"/>
              <w:rPr>
                <w:rFonts w:ascii="Arial" w:hAnsi="Arial" w:cs="Arial"/>
                <w:sz w:val="18"/>
                <w:szCs w:val="18"/>
              </w:rPr>
            </w:pPr>
            <w:r w:rsidRPr="00A72985">
              <w:rPr>
                <w:rFonts w:ascii="Arial" w:hAnsi="Arial" w:cs="Arial"/>
                <w:b/>
                <w:sz w:val="18"/>
                <w:szCs w:val="18"/>
              </w:rPr>
              <w:lastRenderedPageBreak/>
              <w:t>(2)   FACILITATION OF SERVICE PLANNING</w:t>
            </w:r>
            <w:r w:rsidR="00B84E48">
              <w:rPr>
                <w:rFonts w:ascii="Arial" w:hAnsi="Arial" w:cs="Arial"/>
                <w:b/>
                <w:sz w:val="18"/>
                <w:szCs w:val="18"/>
              </w:rPr>
              <w:t xml:space="preserve">. </w:t>
            </w:r>
            <w:r w:rsidRPr="00A72985">
              <w:rPr>
                <w:rFonts w:ascii="Arial" w:hAnsi="Arial" w:cs="Arial"/>
                <w:sz w:val="18"/>
                <w:szCs w:val="18"/>
              </w:rPr>
              <w:t xml:space="preserve"> (a)  A written service plan shall be based upon the assessment and completed within 30 days of the consumer’s application for services.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fldChar w:fldCharType="begin">
                <w:ffData>
                  <w:name w:val="Check162"/>
                  <w:enabled/>
                  <w:calcOnExit w:val="0"/>
                  <w:checkBox>
                    <w:sizeAuto/>
                    <w:default w:val="0"/>
                  </w:checkBox>
                </w:ffData>
              </w:fldChar>
            </w:r>
            <w:bookmarkStart w:id="147" w:name="Check162"/>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47"/>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t>A service plan is completed within 30 days of the consumer’s application for services</w:t>
            </w:r>
            <w:r w:rsidR="000850CC">
              <w:rPr>
                <w:rFonts w:ascii="Arial" w:hAnsi="Arial" w:cs="Arial"/>
                <w:sz w:val="18"/>
                <w:szCs w:val="18"/>
              </w:rPr>
              <w:t>.</w:t>
            </w:r>
          </w:p>
        </w:tc>
      </w:tr>
      <w:tr w:rsidR="00B2136D" w:rsidRPr="00A72985" w:rsidTr="00383CD4">
        <w:trPr>
          <w:trHeight w:val="595"/>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0850CC">
            <w:pPr>
              <w:spacing w:before="120"/>
              <w:ind w:left="360" w:hanging="360"/>
              <w:rPr>
                <w:rFonts w:ascii="Arial" w:hAnsi="Arial" w:cs="Arial"/>
                <w:sz w:val="18"/>
                <w:szCs w:val="18"/>
              </w:rPr>
            </w:pPr>
            <w:r w:rsidRPr="00A72985">
              <w:rPr>
                <w:rFonts w:ascii="Arial" w:hAnsi="Arial" w:cs="Arial"/>
                <w:sz w:val="18"/>
                <w:szCs w:val="18"/>
              </w:rPr>
              <w:t>(b)   The service planning process shall be explained to the consumer and, if appropriate, a legal representative or family member.</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fldChar w:fldCharType="begin">
                <w:ffData>
                  <w:name w:val="Check163"/>
                  <w:enabled/>
                  <w:calcOnExit w:val="0"/>
                  <w:checkBox>
                    <w:sizeAuto/>
                    <w:default w:val="0"/>
                  </w:checkBox>
                </w:ffData>
              </w:fldChar>
            </w:r>
            <w:bookmarkStart w:id="148" w:name="Check163"/>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48"/>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t>Planning process explained</w:t>
            </w:r>
          </w:p>
        </w:tc>
      </w:tr>
      <w:tr w:rsidR="00B2136D" w:rsidRPr="00A72985" w:rsidTr="00383CD4">
        <w:trPr>
          <w:trHeight w:val="650"/>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0850CC">
            <w:pPr>
              <w:spacing w:before="120"/>
              <w:ind w:left="360" w:hanging="360"/>
              <w:rPr>
                <w:rFonts w:ascii="Arial" w:hAnsi="Arial" w:cs="Arial"/>
                <w:sz w:val="18"/>
                <w:szCs w:val="18"/>
              </w:rPr>
            </w:pPr>
            <w:r w:rsidRPr="00A72985">
              <w:rPr>
                <w:rFonts w:ascii="Arial" w:hAnsi="Arial" w:cs="Arial"/>
                <w:sz w:val="18"/>
                <w:szCs w:val="18"/>
              </w:rPr>
              <w:t>(c)   The service planning process shall be facilitated by the service facilitator in collaboration with the consumer and recovery team.</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fldChar w:fldCharType="begin">
                <w:ffData>
                  <w:name w:val="Check163"/>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t>Process facilitated</w:t>
            </w:r>
          </w:p>
        </w:tc>
      </w:tr>
      <w:tr w:rsidR="00B2136D" w:rsidRPr="00A72985" w:rsidTr="00383CD4">
        <w:trPr>
          <w:trHeight w:val="62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0850CC">
            <w:pPr>
              <w:spacing w:before="120"/>
              <w:ind w:left="360" w:hanging="360"/>
              <w:rPr>
                <w:rFonts w:ascii="Arial" w:hAnsi="Arial" w:cs="Arial"/>
                <w:sz w:val="18"/>
                <w:szCs w:val="18"/>
              </w:rPr>
            </w:pPr>
            <w:r w:rsidRPr="00A72985">
              <w:rPr>
                <w:rFonts w:ascii="Arial" w:hAnsi="Arial" w:cs="Arial"/>
                <w:sz w:val="18"/>
                <w:szCs w:val="18"/>
              </w:rPr>
              <w:t>(d)   Service planning shall address the needs and recovery goals identified in the assessment.</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fldChar w:fldCharType="begin">
                <w:ffData>
                  <w:name w:val="Check163"/>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t>Plans address needs and recovery goals</w:t>
            </w:r>
            <w:r w:rsidR="000850CC">
              <w:rPr>
                <w:rFonts w:ascii="Arial" w:hAnsi="Arial" w:cs="Arial"/>
                <w:sz w:val="18"/>
                <w:szCs w:val="18"/>
              </w:rPr>
              <w:t>.</w:t>
            </w:r>
          </w:p>
        </w:tc>
      </w:tr>
      <w:tr w:rsidR="00B2136D" w:rsidRPr="00A72985" w:rsidTr="00383CD4">
        <w:trPr>
          <w:trHeight w:val="614"/>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0850CC">
            <w:pPr>
              <w:spacing w:before="120"/>
              <w:ind w:left="360" w:hanging="360"/>
              <w:rPr>
                <w:rFonts w:ascii="Arial" w:hAnsi="Arial" w:cs="Arial"/>
                <w:sz w:val="18"/>
                <w:szCs w:val="18"/>
              </w:rPr>
            </w:pPr>
            <w:r w:rsidRPr="00A72985">
              <w:rPr>
                <w:rFonts w:ascii="Arial" w:hAnsi="Arial" w:cs="Arial"/>
                <w:b/>
                <w:sz w:val="18"/>
                <w:szCs w:val="18"/>
              </w:rPr>
              <w:t>(2m) SERVICE PLAN DOCUMENTATION</w:t>
            </w:r>
            <w:r w:rsidR="00B84E48">
              <w:rPr>
                <w:rFonts w:ascii="Arial" w:hAnsi="Arial" w:cs="Arial"/>
                <w:b/>
                <w:sz w:val="18"/>
                <w:szCs w:val="18"/>
              </w:rPr>
              <w:t xml:space="preserve">. </w:t>
            </w:r>
            <w:r w:rsidRPr="00A72985">
              <w:rPr>
                <w:rFonts w:ascii="Arial" w:hAnsi="Arial" w:cs="Arial"/>
                <w:sz w:val="18"/>
                <w:szCs w:val="18"/>
              </w:rPr>
              <w:t xml:space="preserve"> (a)  The service plan shall include a description of all the following:</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fldChar w:fldCharType="begin">
                <w:ffData>
                  <w:name w:val="Check164"/>
                  <w:enabled/>
                  <w:calcOnExit w:val="0"/>
                  <w:checkBox>
                    <w:sizeAuto/>
                    <w:default w:val="0"/>
                  </w:checkBox>
                </w:ffData>
              </w:fldChar>
            </w:r>
            <w:bookmarkStart w:id="149" w:name="Check164"/>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49"/>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t>Documentation of service plan</w:t>
            </w:r>
          </w:p>
        </w:tc>
      </w:tr>
      <w:tr w:rsidR="00B2136D" w:rsidRPr="00A72985" w:rsidTr="00383CD4">
        <w:trPr>
          <w:trHeight w:val="62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0850CC">
            <w:pPr>
              <w:spacing w:before="120"/>
              <w:ind w:left="360" w:hanging="360"/>
              <w:rPr>
                <w:rFonts w:ascii="Arial" w:hAnsi="Arial" w:cs="Arial"/>
                <w:sz w:val="18"/>
                <w:szCs w:val="18"/>
              </w:rPr>
            </w:pPr>
            <w:r w:rsidRPr="00A72985">
              <w:rPr>
                <w:rFonts w:ascii="Arial" w:hAnsi="Arial" w:cs="Arial"/>
                <w:sz w:val="18"/>
                <w:szCs w:val="18"/>
              </w:rPr>
              <w:t>1.    Service facilitation activities that will be provided to the consumer or on the consumer’s behalf.</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fldChar w:fldCharType="begin">
                <w:ffData>
                  <w:name w:val="Check165"/>
                  <w:enabled/>
                  <w:calcOnExit w:val="0"/>
                  <w:checkBox>
                    <w:sizeAuto/>
                    <w:default w:val="0"/>
                  </w:checkBox>
                </w:ffData>
              </w:fldChar>
            </w:r>
            <w:bookmarkStart w:id="150" w:name="Check165"/>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50"/>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t>Services planned</w:t>
            </w:r>
          </w:p>
        </w:tc>
      </w:tr>
      <w:tr w:rsidR="00B2136D" w:rsidRPr="00A72985" w:rsidTr="00383CD4">
        <w:trPr>
          <w:trHeight w:val="80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0850CC">
            <w:pPr>
              <w:spacing w:before="120"/>
              <w:ind w:left="360" w:hanging="360"/>
              <w:rPr>
                <w:rFonts w:ascii="Arial" w:hAnsi="Arial" w:cs="Arial"/>
                <w:sz w:val="18"/>
                <w:szCs w:val="18"/>
              </w:rPr>
            </w:pPr>
            <w:r w:rsidRPr="00A72985">
              <w:rPr>
                <w:rFonts w:ascii="Arial" w:hAnsi="Arial" w:cs="Arial"/>
                <w:sz w:val="18"/>
                <w:szCs w:val="18"/>
              </w:rPr>
              <w:t>2.    The psychosocial rehabilitation and treatment services to be provided to or arranged for the consumer</w:t>
            </w:r>
            <w:r w:rsidR="00B84E48">
              <w:rPr>
                <w:rFonts w:ascii="Arial" w:hAnsi="Arial" w:cs="Arial"/>
                <w:sz w:val="18"/>
                <w:szCs w:val="18"/>
              </w:rPr>
              <w:t xml:space="preserve">. </w:t>
            </w:r>
            <w:r w:rsidRPr="00A72985">
              <w:rPr>
                <w:rFonts w:ascii="Arial" w:hAnsi="Arial" w:cs="Arial"/>
                <w:sz w:val="18"/>
                <w:szCs w:val="18"/>
              </w:rPr>
              <w:t>The description shall include the schedules and frequency of services provided.</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fldChar w:fldCharType="begin">
                <w:ffData>
                  <w:name w:val="Check166"/>
                  <w:enabled/>
                  <w:calcOnExit w:val="0"/>
                  <w:checkBox>
                    <w:sizeAuto/>
                    <w:default w:val="0"/>
                  </w:checkBox>
                </w:ffData>
              </w:fldChar>
            </w:r>
            <w:bookmarkStart w:id="151" w:name="Check166"/>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51"/>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t>Services and frequency of services</w:t>
            </w:r>
          </w:p>
        </w:tc>
      </w:tr>
      <w:tr w:rsidR="00B2136D" w:rsidRPr="00A72985" w:rsidTr="00383CD4">
        <w:trPr>
          <w:trHeight w:val="80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0850CC">
            <w:pPr>
              <w:spacing w:before="120"/>
              <w:ind w:left="360" w:hanging="360"/>
              <w:rPr>
                <w:rFonts w:ascii="Arial" w:hAnsi="Arial" w:cs="Arial"/>
                <w:sz w:val="18"/>
                <w:szCs w:val="18"/>
              </w:rPr>
            </w:pPr>
            <w:r w:rsidRPr="00A72985">
              <w:rPr>
                <w:rFonts w:ascii="Arial" w:hAnsi="Arial" w:cs="Arial"/>
                <w:sz w:val="18"/>
                <w:szCs w:val="18"/>
              </w:rPr>
              <w:t>3.    The service providers and natural supports who are or will be responsible for providing the consumer’s treatment, rehabilitation, or support services, and the payment source for each.</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fldChar w:fldCharType="begin">
                <w:ffData>
                  <w:name w:val="Check167"/>
                  <w:enabled/>
                  <w:calcOnExit w:val="0"/>
                  <w:checkBox>
                    <w:sizeAuto/>
                    <w:default w:val="0"/>
                  </w:checkBox>
                </w:ffData>
              </w:fldChar>
            </w:r>
            <w:bookmarkStart w:id="152" w:name="Check167"/>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52"/>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t>Responsible providers and payment source</w:t>
            </w:r>
          </w:p>
        </w:tc>
      </w:tr>
      <w:tr w:rsidR="00B2136D" w:rsidRPr="00A72985" w:rsidTr="00383CD4">
        <w:trPr>
          <w:trHeight w:val="614"/>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0850CC">
            <w:pPr>
              <w:spacing w:before="120"/>
              <w:ind w:left="360" w:hanging="360"/>
              <w:rPr>
                <w:rFonts w:ascii="Arial" w:hAnsi="Arial" w:cs="Arial"/>
                <w:sz w:val="18"/>
                <w:szCs w:val="18"/>
              </w:rPr>
            </w:pPr>
            <w:r w:rsidRPr="00A72985">
              <w:rPr>
                <w:rFonts w:ascii="Arial" w:hAnsi="Arial" w:cs="Arial"/>
                <w:sz w:val="18"/>
                <w:szCs w:val="18"/>
              </w:rPr>
              <w:t>4.    Measurable goals and type and frequency of data collection that will be used to measure progress toward desired outcomes.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fldChar w:fldCharType="begin">
                <w:ffData>
                  <w:name w:val="Check168"/>
                  <w:enabled/>
                  <w:calcOnExit w:val="0"/>
                  <w:checkBox>
                    <w:sizeAuto/>
                    <w:default w:val="0"/>
                  </w:checkBox>
                </w:ffData>
              </w:fldChar>
            </w:r>
            <w:bookmarkStart w:id="153" w:name="Check168"/>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53"/>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t>Measurable goals</w:t>
            </w:r>
          </w:p>
        </w:tc>
      </w:tr>
      <w:tr w:rsidR="00B2136D" w:rsidRPr="00A72985" w:rsidTr="00383CD4">
        <w:trPr>
          <w:trHeight w:val="1441"/>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0850CC">
            <w:pPr>
              <w:spacing w:before="120"/>
              <w:ind w:left="360" w:hanging="360"/>
              <w:rPr>
                <w:rFonts w:ascii="Arial" w:hAnsi="Arial" w:cs="Arial"/>
                <w:sz w:val="18"/>
                <w:szCs w:val="18"/>
              </w:rPr>
            </w:pPr>
            <w:r w:rsidRPr="00A72985">
              <w:rPr>
                <w:rFonts w:ascii="Arial" w:hAnsi="Arial" w:cs="Arial"/>
                <w:sz w:val="18"/>
                <w:szCs w:val="18"/>
              </w:rPr>
              <w:t>(b)   An attendance roster shall be signed by each person, including recovery team members in attendance at each service planning meeting</w:t>
            </w:r>
            <w:r w:rsidR="00B84E48">
              <w:rPr>
                <w:rFonts w:ascii="Arial" w:hAnsi="Arial" w:cs="Arial"/>
                <w:sz w:val="18"/>
                <w:szCs w:val="18"/>
              </w:rPr>
              <w:t xml:space="preserve">. </w:t>
            </w:r>
            <w:r w:rsidRPr="00A72985">
              <w:rPr>
                <w:rFonts w:ascii="Arial" w:hAnsi="Arial" w:cs="Arial"/>
                <w:sz w:val="18"/>
                <w:szCs w:val="18"/>
              </w:rPr>
              <w:t>The roster shall include the date of the meeting and the name, address, and telephone number of each person attending the meeting</w:t>
            </w:r>
            <w:r w:rsidR="00B84E48">
              <w:rPr>
                <w:rFonts w:ascii="Arial" w:hAnsi="Arial" w:cs="Arial"/>
                <w:sz w:val="18"/>
                <w:szCs w:val="18"/>
              </w:rPr>
              <w:t xml:space="preserve">. </w:t>
            </w:r>
            <w:r w:rsidRPr="00A72985">
              <w:rPr>
                <w:rFonts w:ascii="Arial" w:hAnsi="Arial" w:cs="Arial"/>
                <w:sz w:val="18"/>
                <w:szCs w:val="18"/>
              </w:rPr>
              <w:t>Each original, updated, and partially completed service plan shall be maintained in the consumer’s record as required in ch. DHS 36.18.</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fldChar w:fldCharType="begin">
                <w:ffData>
                  <w:name w:val="Check169"/>
                  <w:enabled/>
                  <w:calcOnExit w:val="0"/>
                  <w:checkBox>
                    <w:sizeAuto/>
                    <w:default w:val="0"/>
                  </w:checkBox>
                </w:ffData>
              </w:fldChar>
            </w:r>
            <w:bookmarkStart w:id="154" w:name="Check169"/>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54"/>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t>Attendance roster maintained</w:t>
            </w:r>
          </w:p>
        </w:tc>
      </w:tr>
      <w:tr w:rsidR="00B2136D" w:rsidRPr="00A72985" w:rsidTr="00383CD4">
        <w:trPr>
          <w:trHeight w:val="605"/>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0850CC">
            <w:pPr>
              <w:spacing w:before="120"/>
              <w:ind w:left="360" w:hanging="360"/>
              <w:rPr>
                <w:rFonts w:ascii="Arial" w:hAnsi="Arial" w:cs="Arial"/>
                <w:sz w:val="18"/>
                <w:szCs w:val="18"/>
              </w:rPr>
            </w:pPr>
            <w:r w:rsidRPr="00A72985">
              <w:rPr>
                <w:rFonts w:ascii="Arial" w:hAnsi="Arial" w:cs="Arial"/>
                <w:sz w:val="18"/>
                <w:szCs w:val="18"/>
              </w:rPr>
              <w:t>(c)   The completed service plan shall be signed by the consumer, a licensed mental health or substance abuse professional and the service facilitator.</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fldChar w:fldCharType="begin">
                <w:ffData>
                  <w:name w:val="Check170"/>
                  <w:enabled/>
                  <w:calcOnExit w:val="0"/>
                  <w:checkBox>
                    <w:sizeAuto/>
                    <w:default w:val="0"/>
                  </w:checkBox>
                </w:ffData>
              </w:fldChar>
            </w:r>
            <w:bookmarkStart w:id="155" w:name="Check170"/>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55"/>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t>Signed service plans</w:t>
            </w:r>
          </w:p>
        </w:tc>
      </w:tr>
      <w:tr w:rsidR="00B2136D" w:rsidRPr="00A72985" w:rsidTr="00AA78E7">
        <w:trPr>
          <w:trHeight w:val="659"/>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0850CC">
            <w:pPr>
              <w:spacing w:before="120"/>
              <w:ind w:left="360" w:hanging="360"/>
              <w:rPr>
                <w:rFonts w:ascii="Arial" w:hAnsi="Arial" w:cs="Arial"/>
                <w:sz w:val="18"/>
                <w:szCs w:val="18"/>
              </w:rPr>
            </w:pPr>
            <w:r w:rsidRPr="00A72985">
              <w:rPr>
                <w:rFonts w:ascii="Arial" w:hAnsi="Arial" w:cs="Arial"/>
                <w:sz w:val="18"/>
                <w:szCs w:val="18"/>
              </w:rPr>
              <w:t>(d)    Documentation of the service plan shall be available to all members of the recovery team.</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fldChar w:fldCharType="begin">
                <w:ffData>
                  <w:name w:val="Check171"/>
                  <w:enabled/>
                  <w:calcOnExit w:val="0"/>
                  <w:checkBox>
                    <w:sizeAuto/>
                    <w:default w:val="0"/>
                  </w:checkBox>
                </w:ffData>
              </w:fldChar>
            </w:r>
            <w:bookmarkStart w:id="156" w:name="Check171"/>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56"/>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t>Service plan documentation is available</w:t>
            </w:r>
            <w:r>
              <w:rPr>
                <w:rFonts w:ascii="Arial" w:hAnsi="Arial" w:cs="Arial"/>
                <w:sz w:val="18"/>
                <w:szCs w:val="18"/>
              </w:rPr>
              <w:t>.</w:t>
            </w:r>
          </w:p>
        </w:tc>
      </w:tr>
      <w:tr w:rsidR="00B2136D" w:rsidRPr="00A72985" w:rsidTr="00AA78E7">
        <w:trPr>
          <w:trHeight w:val="1685"/>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0850CC">
            <w:pPr>
              <w:spacing w:before="120"/>
              <w:ind w:left="360" w:hanging="360"/>
              <w:rPr>
                <w:rFonts w:ascii="Arial" w:hAnsi="Arial" w:cs="Arial"/>
                <w:sz w:val="18"/>
                <w:szCs w:val="18"/>
              </w:rPr>
            </w:pPr>
            <w:r w:rsidRPr="00A72985">
              <w:rPr>
                <w:rFonts w:ascii="Arial" w:hAnsi="Arial" w:cs="Arial"/>
                <w:b/>
                <w:sz w:val="18"/>
                <w:szCs w:val="18"/>
              </w:rPr>
              <w:t>(3)   SERVICE PLAN REVIEW</w:t>
            </w:r>
            <w:r w:rsidR="00B84E48">
              <w:rPr>
                <w:rFonts w:ascii="Arial" w:hAnsi="Arial" w:cs="Arial"/>
                <w:b/>
                <w:sz w:val="18"/>
                <w:szCs w:val="18"/>
              </w:rPr>
              <w:t xml:space="preserve">. </w:t>
            </w:r>
            <w:r w:rsidRPr="00A72985">
              <w:rPr>
                <w:rFonts w:ascii="Arial" w:hAnsi="Arial" w:cs="Arial"/>
                <w:sz w:val="18"/>
                <w:szCs w:val="18"/>
              </w:rPr>
              <w:t xml:space="preserve"> The service plan for each consumer shall be reviewed and updated as the needs of the consumer change or at least every 6 months</w:t>
            </w:r>
            <w:r w:rsidR="00B84E48">
              <w:rPr>
                <w:rFonts w:ascii="Arial" w:hAnsi="Arial" w:cs="Arial"/>
                <w:sz w:val="18"/>
                <w:szCs w:val="18"/>
              </w:rPr>
              <w:t xml:space="preserve">. </w:t>
            </w:r>
            <w:r w:rsidRPr="00A72985">
              <w:rPr>
                <w:rFonts w:ascii="Arial" w:hAnsi="Arial" w:cs="Arial"/>
                <w:sz w:val="18"/>
                <w:szCs w:val="18"/>
              </w:rPr>
              <w:t>A service plan that is based on an abbreviated assessment shall be reviewed and updated upon the expiration of the abbreviated assessment or before that time if the needs of the consumer change</w:t>
            </w:r>
            <w:r w:rsidR="00B84E48">
              <w:rPr>
                <w:rFonts w:ascii="Arial" w:hAnsi="Arial" w:cs="Arial"/>
                <w:sz w:val="18"/>
                <w:szCs w:val="18"/>
              </w:rPr>
              <w:t xml:space="preserve">. </w:t>
            </w:r>
            <w:r w:rsidRPr="00A72985">
              <w:rPr>
                <w:rFonts w:ascii="Arial" w:hAnsi="Arial" w:cs="Arial"/>
                <w:sz w:val="18"/>
                <w:szCs w:val="18"/>
              </w:rPr>
              <w:br/>
              <w:t>The review shall include an assessment of the progress toward goals and consumer satisfaction with services.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0850CC">
            <w:pPr>
              <w:spacing w:before="120" w:after="120"/>
              <w:rPr>
                <w:rFonts w:ascii="Arial" w:hAnsi="Arial" w:cs="Arial"/>
                <w:sz w:val="18"/>
                <w:szCs w:val="18"/>
              </w:rPr>
            </w:pPr>
            <w:r w:rsidRPr="00A72985">
              <w:rPr>
                <w:rFonts w:ascii="Arial" w:hAnsi="Arial" w:cs="Arial"/>
                <w:sz w:val="18"/>
                <w:szCs w:val="18"/>
              </w:rPr>
              <w:fldChar w:fldCharType="begin">
                <w:ffData>
                  <w:name w:val="Check173"/>
                  <w:enabled/>
                  <w:calcOnExit w:val="0"/>
                  <w:checkBox>
                    <w:sizeAuto/>
                    <w:default w:val="0"/>
                  </w:checkBox>
                </w:ffData>
              </w:fldChar>
            </w:r>
            <w:bookmarkStart w:id="157" w:name="Check173"/>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57"/>
          </w:p>
          <w:p w:rsidR="00B2136D" w:rsidRPr="00A72985" w:rsidRDefault="00B2136D" w:rsidP="000850CC">
            <w:pPr>
              <w:spacing w:before="120"/>
              <w:rPr>
                <w:rFonts w:ascii="Arial" w:hAnsi="Arial" w:cs="Arial"/>
                <w:sz w:val="18"/>
                <w:szCs w:val="18"/>
              </w:rPr>
            </w:pPr>
            <w:r w:rsidRPr="00A72985">
              <w:rPr>
                <w:rFonts w:ascii="Arial" w:hAnsi="Arial" w:cs="Arial"/>
                <w:sz w:val="18"/>
                <w:szCs w:val="18"/>
              </w:rPr>
              <w:fldChar w:fldCharType="begin">
                <w:ffData>
                  <w:name w:val="Check174"/>
                  <w:enabled/>
                  <w:calcOnExit w:val="0"/>
                  <w:checkBox>
                    <w:sizeAuto/>
                    <w:default w:val="0"/>
                  </w:checkBox>
                </w:ffData>
              </w:fldChar>
            </w:r>
            <w:bookmarkStart w:id="158" w:name="Check174"/>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58"/>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0850CC">
            <w:pPr>
              <w:spacing w:before="120" w:after="120"/>
              <w:rPr>
                <w:rFonts w:ascii="Arial" w:hAnsi="Arial" w:cs="Arial"/>
                <w:sz w:val="18"/>
                <w:szCs w:val="18"/>
              </w:rPr>
            </w:pPr>
            <w:r w:rsidRPr="00A72985">
              <w:rPr>
                <w:rFonts w:ascii="Arial" w:hAnsi="Arial" w:cs="Arial"/>
                <w:sz w:val="18"/>
                <w:szCs w:val="18"/>
              </w:rPr>
              <w:t>Service plans reviewed every 6 months</w:t>
            </w:r>
          </w:p>
          <w:p w:rsidR="00B2136D" w:rsidRPr="00A72985" w:rsidRDefault="00B2136D" w:rsidP="000850CC">
            <w:pPr>
              <w:spacing w:before="120"/>
              <w:rPr>
                <w:rFonts w:ascii="Arial" w:hAnsi="Arial" w:cs="Arial"/>
                <w:sz w:val="18"/>
                <w:szCs w:val="18"/>
              </w:rPr>
            </w:pPr>
            <w:r w:rsidRPr="00A72985">
              <w:rPr>
                <w:rFonts w:ascii="Arial" w:hAnsi="Arial" w:cs="Arial"/>
                <w:sz w:val="18"/>
                <w:szCs w:val="18"/>
              </w:rPr>
              <w:t>Review includes progress assessments</w:t>
            </w:r>
            <w:r>
              <w:rPr>
                <w:rFonts w:ascii="Arial" w:hAnsi="Arial" w:cs="Arial"/>
                <w:sz w:val="18"/>
                <w:szCs w:val="18"/>
              </w:rPr>
              <w:t>.</w:t>
            </w:r>
          </w:p>
        </w:tc>
      </w:tr>
      <w:tr w:rsidR="00B2136D" w:rsidRPr="00A72985" w:rsidTr="00AA78E7">
        <w:trPr>
          <w:trHeight w:val="1217"/>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0850CC">
            <w:pPr>
              <w:spacing w:before="120"/>
              <w:ind w:left="360" w:hanging="360"/>
              <w:rPr>
                <w:rFonts w:ascii="Arial" w:hAnsi="Arial" w:cs="Arial"/>
                <w:b/>
                <w:sz w:val="18"/>
                <w:szCs w:val="18"/>
              </w:rPr>
            </w:pPr>
            <w:r w:rsidRPr="00A72985">
              <w:rPr>
                <w:rFonts w:ascii="Arial" w:hAnsi="Arial" w:cs="Arial"/>
                <w:b/>
                <w:sz w:val="18"/>
                <w:szCs w:val="18"/>
              </w:rPr>
              <w:t>(4)   SERVICE DELIVERY</w:t>
            </w:r>
            <w:r w:rsidR="00B84E48">
              <w:rPr>
                <w:rFonts w:ascii="Arial" w:hAnsi="Arial" w:cs="Arial"/>
                <w:b/>
                <w:sz w:val="18"/>
                <w:szCs w:val="18"/>
              </w:rPr>
              <w:t xml:space="preserve">. </w:t>
            </w:r>
            <w:r w:rsidRPr="00A72985">
              <w:rPr>
                <w:rFonts w:ascii="Arial" w:hAnsi="Arial" w:cs="Arial"/>
                <w:b/>
                <w:sz w:val="18"/>
                <w:szCs w:val="18"/>
              </w:rPr>
              <w:t xml:space="preserve"> </w:t>
            </w:r>
            <w:r w:rsidRPr="00A72985">
              <w:rPr>
                <w:rFonts w:ascii="Arial" w:hAnsi="Arial" w:cs="Arial"/>
                <w:sz w:val="18"/>
                <w:szCs w:val="18"/>
              </w:rPr>
              <w:t>(a)  Psychosocial rehabilitation and treatment services shall be provided in the most natural and least restrictive manner and most integrated settings practicable consistent with current legal standards, be delivered with reasonable promptness and build upon the natural supports available in the community.</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fldChar w:fldCharType="begin">
                <w:ffData>
                  <w:name w:val="Check175"/>
                  <w:enabled/>
                  <w:calcOnExit w:val="0"/>
                  <w:checkBox>
                    <w:sizeAuto/>
                    <w:default w:val="0"/>
                  </w:checkBox>
                </w:ffData>
              </w:fldChar>
            </w:r>
            <w:bookmarkStart w:id="159" w:name="Check175"/>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59"/>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t>Least restrictive service setting</w:t>
            </w:r>
          </w:p>
        </w:tc>
      </w:tr>
      <w:tr w:rsidR="00B2136D" w:rsidRPr="00A72985" w:rsidTr="00383CD4">
        <w:trPr>
          <w:trHeight w:val="614"/>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0850CC">
            <w:pPr>
              <w:spacing w:before="120"/>
              <w:ind w:left="360" w:hanging="360"/>
              <w:rPr>
                <w:rFonts w:ascii="Arial" w:hAnsi="Arial" w:cs="Arial"/>
                <w:sz w:val="18"/>
                <w:szCs w:val="18"/>
              </w:rPr>
            </w:pPr>
            <w:r w:rsidRPr="00A72985">
              <w:rPr>
                <w:rFonts w:ascii="Arial" w:hAnsi="Arial" w:cs="Arial"/>
                <w:sz w:val="18"/>
                <w:szCs w:val="18"/>
              </w:rPr>
              <w:t>(b)   Services shall be provided with sufficient frequency to support achievement of goals identified in the service plan.</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fldChar w:fldCharType="begin">
                <w:ffData>
                  <w:name w:val="Check176"/>
                  <w:enabled/>
                  <w:calcOnExit w:val="0"/>
                  <w:checkBox>
                    <w:sizeAuto/>
                    <w:default w:val="0"/>
                  </w:checkBox>
                </w:ffData>
              </w:fldChar>
            </w:r>
            <w:bookmarkStart w:id="160" w:name="Check176"/>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60"/>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t>Services of sufficient frequency</w:t>
            </w:r>
          </w:p>
        </w:tc>
      </w:tr>
      <w:tr w:rsidR="00B2136D" w:rsidRPr="00A72985" w:rsidTr="00383CD4">
        <w:trPr>
          <w:trHeight w:val="62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0850CC">
            <w:pPr>
              <w:spacing w:before="120"/>
              <w:ind w:left="360" w:hanging="360"/>
              <w:rPr>
                <w:rFonts w:ascii="Arial" w:hAnsi="Arial" w:cs="Arial"/>
                <w:sz w:val="18"/>
                <w:szCs w:val="18"/>
              </w:rPr>
            </w:pPr>
            <w:r w:rsidRPr="00A72985">
              <w:rPr>
                <w:rFonts w:ascii="Arial" w:hAnsi="Arial" w:cs="Arial"/>
                <w:sz w:val="18"/>
                <w:szCs w:val="18"/>
              </w:rPr>
              <w:t xml:space="preserve">(c)   Documentation of the services shall be included in the service record of the consumer under the requirements in </w:t>
            </w:r>
            <w:r w:rsidR="000807A4">
              <w:rPr>
                <w:rFonts w:ascii="Arial" w:hAnsi="Arial" w:cs="Arial"/>
                <w:sz w:val="18"/>
                <w:szCs w:val="18"/>
              </w:rPr>
              <w:t xml:space="preserve">§ </w:t>
            </w:r>
            <w:r w:rsidRPr="00A72985">
              <w:rPr>
                <w:rFonts w:ascii="Arial" w:hAnsi="Arial" w:cs="Arial"/>
                <w:sz w:val="18"/>
                <w:szCs w:val="18"/>
              </w:rPr>
              <w:t>DHS 36.18.</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fldChar w:fldCharType="begin">
                <w:ffData>
                  <w:name w:val="Check177"/>
                  <w:enabled/>
                  <w:calcOnExit w:val="0"/>
                  <w:checkBox>
                    <w:sizeAuto/>
                    <w:default w:val="0"/>
                  </w:checkBox>
                </w:ffData>
              </w:fldChar>
            </w:r>
            <w:bookmarkStart w:id="161" w:name="Check177"/>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61"/>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t>Services documented in consumer records</w:t>
            </w:r>
            <w:r>
              <w:rPr>
                <w:rFonts w:ascii="Arial" w:hAnsi="Arial" w:cs="Arial"/>
                <w:sz w:val="18"/>
                <w:szCs w:val="18"/>
              </w:rPr>
              <w:t>.</w:t>
            </w:r>
          </w:p>
        </w:tc>
      </w:tr>
      <w:tr w:rsidR="00B2136D" w:rsidRPr="00A72985" w:rsidTr="00383CD4">
        <w:trPr>
          <w:trHeight w:val="848"/>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0850CC">
            <w:pPr>
              <w:spacing w:before="120"/>
              <w:ind w:left="360" w:hanging="360"/>
              <w:rPr>
                <w:rFonts w:ascii="Arial" w:hAnsi="Arial" w:cs="Arial"/>
                <w:sz w:val="18"/>
                <w:szCs w:val="18"/>
              </w:rPr>
            </w:pPr>
            <w:r w:rsidRPr="00A72985">
              <w:rPr>
                <w:rFonts w:ascii="Arial" w:hAnsi="Arial" w:cs="Arial"/>
                <w:b/>
                <w:sz w:val="18"/>
                <w:szCs w:val="18"/>
              </w:rPr>
              <w:t>(5)   DISCHARGE</w:t>
            </w:r>
            <w:r w:rsidR="00B84E48">
              <w:rPr>
                <w:rFonts w:ascii="Arial" w:hAnsi="Arial" w:cs="Arial"/>
                <w:b/>
                <w:sz w:val="18"/>
                <w:szCs w:val="18"/>
              </w:rPr>
              <w:t xml:space="preserve">. </w:t>
            </w:r>
            <w:r w:rsidRPr="00A72985">
              <w:rPr>
                <w:rFonts w:ascii="Arial" w:hAnsi="Arial" w:cs="Arial"/>
                <w:sz w:val="18"/>
                <w:szCs w:val="18"/>
              </w:rPr>
              <w:t xml:space="preserve"> (a)  Discharge from the CCS shall be based on the discharge criteria in the service plan of the consumer unless any one of the following applies: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fldChar w:fldCharType="begin">
                <w:ffData>
                  <w:name w:val="Check178"/>
                  <w:enabled/>
                  <w:calcOnExit w:val="0"/>
                  <w:checkBox>
                    <w:sizeAuto/>
                    <w:default w:val="0"/>
                  </w:checkBox>
                </w:ffData>
              </w:fldChar>
            </w:r>
            <w:bookmarkStart w:id="162" w:name="Check178"/>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62"/>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0850CC" w:rsidRDefault="00B2136D" w:rsidP="000850CC">
            <w:pPr>
              <w:spacing w:before="120"/>
              <w:rPr>
                <w:rFonts w:ascii="Arial" w:hAnsi="Arial" w:cs="Arial"/>
                <w:sz w:val="18"/>
                <w:szCs w:val="18"/>
              </w:rPr>
            </w:pPr>
            <w:r w:rsidRPr="00A72985">
              <w:rPr>
                <w:rFonts w:ascii="Arial" w:hAnsi="Arial" w:cs="Arial"/>
                <w:sz w:val="18"/>
                <w:szCs w:val="18"/>
              </w:rPr>
              <w:t>Discharge</w:t>
            </w:r>
            <w:r w:rsidR="0035585A">
              <w:rPr>
                <w:rFonts w:ascii="Arial" w:hAnsi="Arial" w:cs="Arial"/>
                <w:sz w:val="18"/>
                <w:szCs w:val="18"/>
              </w:rPr>
              <w:t xml:space="preserve"> is based upon plan’s criteria</w:t>
            </w:r>
          </w:p>
          <w:p w:rsidR="00B2136D" w:rsidRPr="00A72985" w:rsidRDefault="000850CC" w:rsidP="000850CC">
            <w:pPr>
              <w:spacing w:before="120"/>
              <w:rPr>
                <w:rFonts w:ascii="Arial" w:hAnsi="Arial" w:cs="Arial"/>
                <w:sz w:val="18"/>
                <w:szCs w:val="18"/>
              </w:rPr>
            </w:pPr>
            <w:r>
              <w:rPr>
                <w:rFonts w:ascii="Arial" w:hAnsi="Arial" w:cs="Arial"/>
                <w:b/>
                <w:i/>
                <w:sz w:val="18"/>
                <w:szCs w:val="18"/>
              </w:rPr>
              <w:t>OR</w:t>
            </w:r>
          </w:p>
        </w:tc>
      </w:tr>
      <w:tr w:rsidR="00B2136D" w:rsidRPr="00A72985" w:rsidTr="00383CD4">
        <w:trPr>
          <w:trHeight w:val="470"/>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0850CC">
            <w:pPr>
              <w:spacing w:before="120"/>
              <w:ind w:left="360" w:hanging="360"/>
              <w:rPr>
                <w:rFonts w:ascii="Arial" w:hAnsi="Arial" w:cs="Arial"/>
                <w:sz w:val="18"/>
                <w:szCs w:val="18"/>
              </w:rPr>
            </w:pPr>
            <w:r w:rsidRPr="00A72985">
              <w:rPr>
                <w:rFonts w:ascii="Arial" w:hAnsi="Arial" w:cs="Arial"/>
                <w:sz w:val="18"/>
                <w:szCs w:val="18"/>
              </w:rPr>
              <w:lastRenderedPageBreak/>
              <w:t>1.     The consumer no longer wants to psychosocial rehabilitation services.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fldChar w:fldCharType="begin">
                <w:ffData>
                  <w:name w:val="Check179"/>
                  <w:enabled/>
                  <w:calcOnExit w:val="0"/>
                  <w:checkBox>
                    <w:sizeAuto/>
                    <w:default w:val="0"/>
                  </w:checkBox>
                </w:ffData>
              </w:fldChar>
            </w:r>
            <w:bookmarkStart w:id="163" w:name="Check179"/>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63"/>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t>Consumer wants to quit</w:t>
            </w:r>
            <w:r>
              <w:rPr>
                <w:rFonts w:ascii="Arial" w:hAnsi="Arial" w:cs="Arial"/>
                <w:sz w:val="18"/>
                <w:szCs w:val="18"/>
              </w:rPr>
              <w:t>.</w:t>
            </w:r>
          </w:p>
        </w:tc>
      </w:tr>
      <w:tr w:rsidR="00B2136D" w:rsidRPr="00A72985" w:rsidTr="00383CD4">
        <w:trPr>
          <w:trHeight w:val="62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0850CC">
            <w:pPr>
              <w:spacing w:before="120"/>
              <w:ind w:left="360" w:hanging="360"/>
              <w:rPr>
                <w:rFonts w:ascii="Arial" w:hAnsi="Arial" w:cs="Arial"/>
                <w:sz w:val="18"/>
                <w:szCs w:val="18"/>
              </w:rPr>
            </w:pPr>
            <w:r w:rsidRPr="00A72985">
              <w:rPr>
                <w:rFonts w:ascii="Arial" w:hAnsi="Arial" w:cs="Arial"/>
                <w:sz w:val="18"/>
                <w:szCs w:val="18"/>
              </w:rPr>
              <w:t>2.    The whereabouts of the consumer are unknown for at least 3 months despite diligent outreach efforts to engage the consumer.</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fldChar w:fldCharType="begin">
                <w:ffData>
                  <w:name w:val="Check180"/>
                  <w:enabled/>
                  <w:calcOnExit w:val="0"/>
                  <w:checkBox>
                    <w:sizeAuto/>
                    <w:default w:val="0"/>
                  </w:checkBox>
                </w:ffData>
              </w:fldChar>
            </w:r>
            <w:bookmarkStart w:id="164" w:name="Check180"/>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64"/>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t>Co</w:t>
            </w:r>
            <w:r>
              <w:rPr>
                <w:rFonts w:ascii="Arial" w:hAnsi="Arial" w:cs="Arial"/>
                <w:sz w:val="18"/>
                <w:szCs w:val="18"/>
              </w:rPr>
              <w:t>nsumer whereabouts unknown for 3</w:t>
            </w:r>
            <w:r w:rsidRPr="00A72985">
              <w:rPr>
                <w:rFonts w:ascii="Arial" w:hAnsi="Arial" w:cs="Arial"/>
                <w:sz w:val="18"/>
                <w:szCs w:val="18"/>
              </w:rPr>
              <w:t xml:space="preserve"> months</w:t>
            </w:r>
            <w:r>
              <w:rPr>
                <w:rFonts w:ascii="Arial" w:hAnsi="Arial" w:cs="Arial"/>
                <w:sz w:val="18"/>
                <w:szCs w:val="18"/>
              </w:rPr>
              <w:t>.</w:t>
            </w:r>
          </w:p>
        </w:tc>
      </w:tr>
      <w:tr w:rsidR="00B2136D" w:rsidRPr="00A72985" w:rsidTr="00383CD4">
        <w:trPr>
          <w:trHeight w:val="62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0850CC">
            <w:pPr>
              <w:spacing w:before="120"/>
              <w:ind w:left="360" w:hanging="360"/>
              <w:rPr>
                <w:rFonts w:ascii="Arial" w:hAnsi="Arial" w:cs="Arial"/>
                <w:sz w:val="18"/>
                <w:szCs w:val="18"/>
              </w:rPr>
            </w:pPr>
            <w:r w:rsidRPr="00A72985">
              <w:rPr>
                <w:rFonts w:ascii="Arial" w:hAnsi="Arial" w:cs="Arial"/>
                <w:sz w:val="18"/>
                <w:szCs w:val="18"/>
              </w:rPr>
              <w:t>3.    The consumer refuses services from the CCS for at least 3 months despite diligent outreach efforts to engage the consumer.</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fldChar w:fldCharType="begin">
                <w:ffData>
                  <w:name w:val="Check181"/>
                  <w:enabled/>
                  <w:calcOnExit w:val="0"/>
                  <w:checkBox>
                    <w:sizeAuto/>
                    <w:default w:val="0"/>
                  </w:checkBox>
                </w:ffData>
              </w:fldChar>
            </w:r>
            <w:bookmarkStart w:id="165" w:name="Check181"/>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65"/>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Pr>
                <w:rFonts w:ascii="Arial" w:hAnsi="Arial" w:cs="Arial"/>
                <w:sz w:val="18"/>
                <w:szCs w:val="18"/>
              </w:rPr>
              <w:t>Consumer refuses services for 3</w:t>
            </w:r>
            <w:r w:rsidRPr="00A72985">
              <w:rPr>
                <w:rFonts w:ascii="Arial" w:hAnsi="Arial" w:cs="Arial"/>
                <w:sz w:val="18"/>
                <w:szCs w:val="18"/>
              </w:rPr>
              <w:t xml:space="preserve"> months</w:t>
            </w:r>
            <w:r>
              <w:rPr>
                <w:rFonts w:ascii="Arial" w:hAnsi="Arial" w:cs="Arial"/>
                <w:sz w:val="18"/>
                <w:szCs w:val="18"/>
              </w:rPr>
              <w:t>.</w:t>
            </w:r>
          </w:p>
        </w:tc>
      </w:tr>
      <w:tr w:rsidR="00B2136D" w:rsidRPr="00A72985" w:rsidTr="00383CD4">
        <w:trPr>
          <w:trHeight w:val="62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0850CC">
            <w:pPr>
              <w:spacing w:before="120"/>
              <w:ind w:left="360" w:hanging="360"/>
              <w:rPr>
                <w:rFonts w:ascii="Arial" w:hAnsi="Arial" w:cs="Arial"/>
                <w:sz w:val="18"/>
                <w:szCs w:val="18"/>
              </w:rPr>
            </w:pPr>
            <w:r w:rsidRPr="00A72985">
              <w:rPr>
                <w:rFonts w:ascii="Arial" w:hAnsi="Arial" w:cs="Arial"/>
                <w:sz w:val="18"/>
                <w:szCs w:val="18"/>
              </w:rPr>
              <w:t>4.    The consumer enters a long-term care facility for medical reasons and is unlikely to return to community living.</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fldChar w:fldCharType="begin">
                <w:ffData>
                  <w:name w:val="Check182"/>
                  <w:enabled/>
                  <w:calcOnExit w:val="0"/>
                  <w:checkBox>
                    <w:sizeAuto/>
                    <w:default w:val="0"/>
                  </w:checkBox>
                </w:ffData>
              </w:fldChar>
            </w:r>
            <w:bookmarkStart w:id="166" w:name="Check182"/>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66"/>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t>Consumer enters long term care facility</w:t>
            </w:r>
            <w:r>
              <w:rPr>
                <w:rFonts w:ascii="Arial" w:hAnsi="Arial" w:cs="Arial"/>
                <w:sz w:val="18"/>
                <w:szCs w:val="18"/>
              </w:rPr>
              <w:t>.</w:t>
            </w:r>
          </w:p>
        </w:tc>
      </w:tr>
      <w:tr w:rsidR="00B2136D" w:rsidRPr="00A72985" w:rsidTr="00383CD4">
        <w:trPr>
          <w:trHeight w:val="43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0850CC">
            <w:pPr>
              <w:spacing w:before="120"/>
              <w:ind w:left="360" w:hanging="360"/>
              <w:rPr>
                <w:rFonts w:ascii="Arial" w:hAnsi="Arial" w:cs="Arial"/>
                <w:sz w:val="18"/>
                <w:szCs w:val="18"/>
              </w:rPr>
            </w:pPr>
            <w:r w:rsidRPr="00A72985">
              <w:rPr>
                <w:rFonts w:ascii="Arial" w:hAnsi="Arial" w:cs="Arial"/>
                <w:sz w:val="18"/>
                <w:szCs w:val="18"/>
              </w:rPr>
              <w:t>5.    The consumer is deceased.</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fldChar w:fldCharType="begin">
                <w:ffData>
                  <w:name w:val="Check183"/>
                  <w:enabled/>
                  <w:calcOnExit w:val="0"/>
                  <w:checkBox>
                    <w:sizeAuto/>
                    <w:default w:val="0"/>
                  </w:checkBox>
                </w:ffData>
              </w:fldChar>
            </w:r>
            <w:bookmarkStart w:id="167" w:name="Check183"/>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67"/>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0850CC">
            <w:pPr>
              <w:spacing w:before="120"/>
              <w:rPr>
                <w:rFonts w:ascii="Arial" w:hAnsi="Arial" w:cs="Arial"/>
                <w:sz w:val="18"/>
                <w:szCs w:val="18"/>
              </w:rPr>
            </w:pPr>
            <w:r w:rsidRPr="00A72985">
              <w:rPr>
                <w:rFonts w:ascii="Arial" w:hAnsi="Arial" w:cs="Arial"/>
                <w:sz w:val="18"/>
                <w:szCs w:val="18"/>
              </w:rPr>
              <w:t>Consumer dies</w:t>
            </w:r>
            <w:r>
              <w:rPr>
                <w:rFonts w:ascii="Arial" w:hAnsi="Arial" w:cs="Arial"/>
                <w:sz w:val="18"/>
                <w:szCs w:val="18"/>
              </w:rPr>
              <w:t>.</w:t>
            </w:r>
          </w:p>
        </w:tc>
      </w:tr>
      <w:tr w:rsidR="00B2136D" w:rsidRPr="00A72985" w:rsidTr="00383CD4">
        <w:trPr>
          <w:trHeight w:val="460"/>
        </w:trPr>
        <w:tc>
          <w:tcPr>
            <w:tcW w:w="6700" w:type="dxa"/>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sz w:val="18"/>
                <w:szCs w:val="18"/>
              </w:rPr>
              <w:t>6.    Psychosocial rehabilitation services are no longer needed.</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vAlign w:val="center"/>
          </w:tcPr>
          <w:p w:rsidR="00B2136D" w:rsidRPr="00A72985" w:rsidRDefault="00B2136D" w:rsidP="00A72985">
            <w:pPr>
              <w:jc w:val="center"/>
              <w:rPr>
                <w:rFonts w:ascii="Arial" w:hAnsi="Arial" w:cs="Arial"/>
                <w:sz w:val="18"/>
                <w:szCs w:val="18"/>
              </w:rPr>
            </w:pPr>
            <w:r w:rsidRPr="00A72985">
              <w:rPr>
                <w:rFonts w:ascii="Arial" w:hAnsi="Arial" w:cs="Arial"/>
                <w:sz w:val="18"/>
                <w:szCs w:val="18"/>
              </w:rPr>
              <w:fldChar w:fldCharType="begin">
                <w:ffData>
                  <w:name w:val="Check184"/>
                  <w:enabled/>
                  <w:calcOnExit w:val="0"/>
                  <w:checkBox>
                    <w:sizeAuto/>
                    <w:default w:val="0"/>
                  </w:checkBox>
                </w:ffData>
              </w:fldChar>
            </w:r>
            <w:bookmarkStart w:id="168" w:name="Check184"/>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68"/>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8E0623">
            <w:pPr>
              <w:rPr>
                <w:rFonts w:ascii="Arial" w:hAnsi="Arial" w:cs="Arial"/>
                <w:sz w:val="18"/>
                <w:szCs w:val="18"/>
              </w:rPr>
            </w:pPr>
            <w:r w:rsidRPr="00A72985">
              <w:rPr>
                <w:rFonts w:ascii="Arial" w:hAnsi="Arial" w:cs="Arial"/>
                <w:sz w:val="18"/>
                <w:szCs w:val="18"/>
              </w:rPr>
              <w:t>PSR services no longer needed</w:t>
            </w:r>
            <w:r>
              <w:rPr>
                <w:rFonts w:ascii="Arial" w:hAnsi="Arial" w:cs="Arial"/>
                <w:sz w:val="18"/>
                <w:szCs w:val="18"/>
              </w:rPr>
              <w:t>.</w:t>
            </w:r>
          </w:p>
        </w:tc>
      </w:tr>
      <w:tr w:rsidR="000850CC" w:rsidRPr="00A72985" w:rsidTr="00383CD4">
        <w:trPr>
          <w:trHeight w:val="425"/>
        </w:trPr>
        <w:tc>
          <w:tcPr>
            <w:tcW w:w="6700" w:type="dxa"/>
            <w:vMerge w:val="restart"/>
            <w:tcBorders>
              <w:top w:val="single" w:sz="4" w:space="0" w:color="auto"/>
              <w:left w:val="single" w:sz="4" w:space="0" w:color="FFFFFF"/>
              <w:right w:val="single" w:sz="12" w:space="0" w:color="auto"/>
            </w:tcBorders>
            <w:shd w:val="clear" w:color="auto" w:fill="auto"/>
            <w:vAlign w:val="center"/>
          </w:tcPr>
          <w:p w:rsidR="000850CC" w:rsidRPr="00A72985" w:rsidRDefault="000850CC" w:rsidP="00A72985">
            <w:pPr>
              <w:spacing w:after="120"/>
              <w:ind w:left="360" w:hanging="360"/>
              <w:rPr>
                <w:rFonts w:ascii="Arial" w:hAnsi="Arial" w:cs="Arial"/>
                <w:sz w:val="18"/>
                <w:szCs w:val="18"/>
              </w:rPr>
            </w:pPr>
            <w:r w:rsidRPr="00A72985">
              <w:rPr>
                <w:rFonts w:ascii="Arial" w:hAnsi="Arial" w:cs="Arial"/>
                <w:sz w:val="18"/>
                <w:szCs w:val="18"/>
              </w:rPr>
              <w:t>6.    (am)  When a consumer is discharged from a CCS program, the consumer shall be given written notice of the discharge</w:t>
            </w:r>
            <w:r w:rsidR="00B84E48">
              <w:rPr>
                <w:rFonts w:ascii="Arial" w:hAnsi="Arial" w:cs="Arial"/>
                <w:sz w:val="18"/>
                <w:szCs w:val="18"/>
              </w:rPr>
              <w:t xml:space="preserve">. </w:t>
            </w:r>
            <w:r w:rsidRPr="00A72985">
              <w:rPr>
                <w:rFonts w:ascii="Arial" w:hAnsi="Arial" w:cs="Arial"/>
                <w:b/>
                <w:sz w:val="18"/>
                <w:szCs w:val="18"/>
              </w:rPr>
              <w:t>The notice shall include all of the following:</w:t>
            </w:r>
          </w:p>
          <w:p w:rsidR="000850CC" w:rsidRPr="00A72985" w:rsidRDefault="000850CC" w:rsidP="00A72985">
            <w:pPr>
              <w:numPr>
                <w:ilvl w:val="0"/>
                <w:numId w:val="23"/>
              </w:numPr>
              <w:spacing w:after="120"/>
              <w:rPr>
                <w:rFonts w:ascii="Arial" w:hAnsi="Arial" w:cs="Arial"/>
                <w:sz w:val="18"/>
                <w:szCs w:val="18"/>
              </w:rPr>
            </w:pPr>
            <w:r w:rsidRPr="00A72985">
              <w:rPr>
                <w:rFonts w:ascii="Arial" w:hAnsi="Arial" w:cs="Arial"/>
                <w:sz w:val="18"/>
                <w:szCs w:val="18"/>
              </w:rPr>
              <w:t>A copy of the discharge summary developed under paragraph (b).</w:t>
            </w:r>
          </w:p>
          <w:p w:rsidR="000850CC" w:rsidRPr="00A72985" w:rsidRDefault="000850CC" w:rsidP="00A72985">
            <w:pPr>
              <w:numPr>
                <w:ilvl w:val="0"/>
                <w:numId w:val="23"/>
              </w:numPr>
              <w:spacing w:after="120"/>
              <w:rPr>
                <w:rFonts w:ascii="Arial" w:hAnsi="Arial" w:cs="Arial"/>
                <w:sz w:val="18"/>
                <w:szCs w:val="18"/>
              </w:rPr>
            </w:pPr>
            <w:r w:rsidRPr="00A72985">
              <w:rPr>
                <w:rFonts w:ascii="Arial" w:hAnsi="Arial" w:cs="Arial"/>
                <w:sz w:val="18"/>
                <w:szCs w:val="18"/>
              </w:rPr>
              <w:t>Written procedures on how to reapply for CCS services</w:t>
            </w:r>
          </w:p>
          <w:p w:rsidR="000850CC" w:rsidRPr="00A72985" w:rsidRDefault="000850CC" w:rsidP="00A72985">
            <w:pPr>
              <w:numPr>
                <w:ilvl w:val="0"/>
                <w:numId w:val="23"/>
              </w:numPr>
              <w:rPr>
                <w:rFonts w:ascii="Arial" w:hAnsi="Arial" w:cs="Arial"/>
                <w:sz w:val="18"/>
                <w:szCs w:val="18"/>
              </w:rPr>
            </w:pPr>
            <w:r w:rsidRPr="00A72985">
              <w:rPr>
                <w:rFonts w:ascii="Arial" w:hAnsi="Arial" w:cs="Arial"/>
                <w:sz w:val="18"/>
                <w:szCs w:val="18"/>
              </w:rPr>
              <w:t xml:space="preserve">If a consumer is involuntarily discharged from the CCS program and the consumer receives Medical Assistance, the fair hearing procedures prescribed in </w:t>
            </w:r>
            <w:r>
              <w:rPr>
                <w:rFonts w:ascii="Arial" w:hAnsi="Arial" w:cs="Arial"/>
                <w:sz w:val="18"/>
                <w:szCs w:val="18"/>
              </w:rPr>
              <w:t xml:space="preserve">§ </w:t>
            </w:r>
            <w:r w:rsidRPr="00A72985">
              <w:rPr>
                <w:rFonts w:ascii="Arial" w:hAnsi="Arial" w:cs="Arial"/>
                <w:sz w:val="18"/>
                <w:szCs w:val="18"/>
              </w:rPr>
              <w:t>DHS 104.01(5).</w:t>
            </w:r>
          </w:p>
        </w:tc>
        <w:tc>
          <w:tcPr>
            <w:tcW w:w="4400" w:type="dxa"/>
            <w:gridSpan w:val="5"/>
            <w:tcBorders>
              <w:top w:val="single" w:sz="4" w:space="0" w:color="auto"/>
              <w:left w:val="single" w:sz="12" w:space="0" w:color="auto"/>
              <w:bottom w:val="single" w:sz="4" w:space="0" w:color="FFFFFF"/>
              <w:right w:val="single" w:sz="4" w:space="0" w:color="FFFFFF"/>
            </w:tcBorders>
            <w:shd w:val="clear" w:color="auto" w:fill="auto"/>
            <w:vAlign w:val="center"/>
          </w:tcPr>
          <w:p w:rsidR="000850CC" w:rsidRPr="00A72985" w:rsidRDefault="000850CC" w:rsidP="000850CC">
            <w:pPr>
              <w:spacing w:before="120" w:after="120"/>
              <w:rPr>
                <w:rFonts w:ascii="Arial" w:hAnsi="Arial" w:cs="Arial"/>
                <w:sz w:val="18"/>
                <w:szCs w:val="18"/>
              </w:rPr>
            </w:pPr>
            <w:r w:rsidRPr="00A72985">
              <w:rPr>
                <w:rFonts w:ascii="Arial" w:hAnsi="Arial" w:cs="Arial"/>
                <w:sz w:val="18"/>
                <w:szCs w:val="18"/>
              </w:rPr>
              <w:t>Notice of discharge shall include:</w:t>
            </w:r>
          </w:p>
        </w:tc>
      </w:tr>
      <w:tr w:rsidR="000850CC" w:rsidRPr="00A72985" w:rsidTr="00383CD4">
        <w:trPr>
          <w:trHeight w:val="1775"/>
        </w:trPr>
        <w:tc>
          <w:tcPr>
            <w:tcW w:w="6700" w:type="dxa"/>
            <w:vMerge/>
            <w:tcBorders>
              <w:left w:val="single" w:sz="4" w:space="0" w:color="FFFFFF"/>
              <w:bottom w:val="single" w:sz="4" w:space="0" w:color="auto"/>
              <w:right w:val="single" w:sz="12" w:space="0" w:color="auto"/>
            </w:tcBorders>
            <w:shd w:val="clear" w:color="auto" w:fill="auto"/>
            <w:vAlign w:val="center"/>
          </w:tcPr>
          <w:p w:rsidR="000850CC" w:rsidRPr="00A72985" w:rsidRDefault="000850CC" w:rsidP="00A72985">
            <w:pPr>
              <w:spacing w:after="120"/>
              <w:ind w:left="360" w:hanging="360"/>
              <w:rPr>
                <w:rFonts w:ascii="Arial" w:hAnsi="Arial" w:cs="Arial"/>
                <w:sz w:val="18"/>
                <w:szCs w:val="18"/>
              </w:rPr>
            </w:pPr>
          </w:p>
        </w:tc>
        <w:tc>
          <w:tcPr>
            <w:tcW w:w="338" w:type="dxa"/>
            <w:gridSpan w:val="2"/>
            <w:tcBorders>
              <w:top w:val="single" w:sz="4" w:space="0" w:color="FFFFFF"/>
              <w:left w:val="single" w:sz="12" w:space="0" w:color="auto"/>
              <w:bottom w:val="single" w:sz="4" w:space="0" w:color="auto"/>
              <w:right w:val="single" w:sz="4" w:space="0" w:color="FFFFFF"/>
            </w:tcBorders>
            <w:shd w:val="clear" w:color="auto" w:fill="auto"/>
          </w:tcPr>
          <w:p w:rsidR="000850CC" w:rsidRPr="00A72985" w:rsidRDefault="000850CC" w:rsidP="000850CC">
            <w:pPr>
              <w:spacing w:after="60"/>
              <w:rPr>
                <w:rFonts w:ascii="Arial" w:hAnsi="Arial" w:cs="Arial"/>
                <w:sz w:val="18"/>
                <w:szCs w:val="18"/>
              </w:rPr>
            </w:pPr>
            <w:r w:rsidRPr="00A72985">
              <w:rPr>
                <w:rFonts w:ascii="Arial" w:hAnsi="Arial" w:cs="Arial"/>
                <w:sz w:val="18"/>
                <w:szCs w:val="18"/>
              </w:rPr>
              <w:fldChar w:fldCharType="begin">
                <w:ffData>
                  <w:name w:val="Check187"/>
                  <w:enabled/>
                  <w:calcOnExit w:val="0"/>
                  <w:checkBox>
                    <w:sizeAuto/>
                    <w:default w:val="0"/>
                  </w:checkBox>
                </w:ffData>
              </w:fldChar>
            </w:r>
            <w:bookmarkStart w:id="169" w:name="Check187"/>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69"/>
          </w:p>
          <w:p w:rsidR="000850CC" w:rsidRPr="00A72985" w:rsidRDefault="000850CC" w:rsidP="000850CC">
            <w:pPr>
              <w:spacing w:after="60"/>
              <w:rPr>
                <w:rFonts w:ascii="Arial" w:hAnsi="Arial" w:cs="Arial"/>
                <w:sz w:val="18"/>
                <w:szCs w:val="18"/>
              </w:rPr>
            </w:pPr>
            <w:r w:rsidRPr="00A72985">
              <w:rPr>
                <w:rFonts w:ascii="Arial" w:hAnsi="Arial" w:cs="Arial"/>
                <w:sz w:val="18"/>
                <w:szCs w:val="18"/>
              </w:rPr>
              <w:fldChar w:fldCharType="begin">
                <w:ffData>
                  <w:name w:val="Check188"/>
                  <w:enabled/>
                  <w:calcOnExit w:val="0"/>
                  <w:checkBox>
                    <w:sizeAuto/>
                    <w:default w:val="0"/>
                  </w:checkBox>
                </w:ffData>
              </w:fldChar>
            </w:r>
            <w:bookmarkStart w:id="170" w:name="Check188"/>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70"/>
          </w:p>
          <w:p w:rsidR="000850CC" w:rsidRPr="00A72985" w:rsidRDefault="000850CC" w:rsidP="000850CC">
            <w:pPr>
              <w:spacing w:after="60"/>
              <w:rPr>
                <w:rFonts w:ascii="Arial" w:hAnsi="Arial" w:cs="Arial"/>
                <w:sz w:val="18"/>
                <w:szCs w:val="18"/>
              </w:rPr>
            </w:pPr>
            <w:r w:rsidRPr="00A72985">
              <w:rPr>
                <w:rFonts w:ascii="Arial" w:hAnsi="Arial" w:cs="Arial"/>
                <w:sz w:val="18"/>
                <w:szCs w:val="18"/>
              </w:rPr>
              <w:fldChar w:fldCharType="begin">
                <w:ffData>
                  <w:name w:val="Check189"/>
                  <w:enabled/>
                  <w:calcOnExit w:val="0"/>
                  <w:checkBox>
                    <w:sizeAuto/>
                    <w:default w:val="0"/>
                  </w:checkBox>
                </w:ffData>
              </w:fldChar>
            </w:r>
            <w:bookmarkStart w:id="171" w:name="Check189"/>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71"/>
          </w:p>
        </w:tc>
        <w:tc>
          <w:tcPr>
            <w:tcW w:w="4062" w:type="dxa"/>
            <w:gridSpan w:val="3"/>
            <w:tcBorders>
              <w:top w:val="single" w:sz="4" w:space="0" w:color="FFFFFF"/>
              <w:left w:val="single" w:sz="4" w:space="0" w:color="FFFFFF"/>
              <w:bottom w:val="single" w:sz="4" w:space="0" w:color="auto"/>
              <w:right w:val="single" w:sz="4" w:space="0" w:color="FFFFFF"/>
            </w:tcBorders>
            <w:shd w:val="clear" w:color="auto" w:fill="auto"/>
          </w:tcPr>
          <w:p w:rsidR="000850CC" w:rsidRPr="00A72985" w:rsidRDefault="000850CC" w:rsidP="000850CC">
            <w:pPr>
              <w:spacing w:after="60"/>
              <w:rPr>
                <w:rFonts w:ascii="Arial" w:hAnsi="Arial" w:cs="Arial"/>
                <w:sz w:val="18"/>
                <w:szCs w:val="18"/>
              </w:rPr>
            </w:pPr>
            <w:r w:rsidRPr="00A72985">
              <w:rPr>
                <w:rFonts w:ascii="Arial" w:hAnsi="Arial" w:cs="Arial"/>
                <w:sz w:val="18"/>
                <w:szCs w:val="18"/>
              </w:rPr>
              <w:t>1.   Copy of discharge summary</w:t>
            </w:r>
          </w:p>
          <w:p w:rsidR="000850CC" w:rsidRPr="00A72985" w:rsidRDefault="000850CC" w:rsidP="000850CC">
            <w:pPr>
              <w:spacing w:after="60"/>
              <w:rPr>
                <w:rFonts w:ascii="Arial" w:hAnsi="Arial" w:cs="Arial"/>
                <w:sz w:val="18"/>
                <w:szCs w:val="18"/>
              </w:rPr>
            </w:pPr>
            <w:r w:rsidRPr="00A72985">
              <w:rPr>
                <w:rFonts w:ascii="Arial" w:hAnsi="Arial" w:cs="Arial"/>
                <w:sz w:val="18"/>
                <w:szCs w:val="18"/>
              </w:rPr>
              <w:t>2.   Procedures to reapply</w:t>
            </w:r>
          </w:p>
          <w:p w:rsidR="000850CC" w:rsidRPr="00A72985" w:rsidRDefault="000850CC" w:rsidP="000850CC">
            <w:pPr>
              <w:spacing w:after="60"/>
              <w:rPr>
                <w:rFonts w:ascii="Arial" w:hAnsi="Arial" w:cs="Arial"/>
                <w:sz w:val="18"/>
                <w:szCs w:val="18"/>
              </w:rPr>
            </w:pPr>
            <w:r w:rsidRPr="00A72985">
              <w:rPr>
                <w:rFonts w:ascii="Arial" w:hAnsi="Arial" w:cs="Arial"/>
                <w:sz w:val="18"/>
                <w:szCs w:val="18"/>
              </w:rPr>
              <w:t xml:space="preserve">3.   </w:t>
            </w:r>
            <w:r>
              <w:rPr>
                <w:rFonts w:ascii="Arial" w:hAnsi="Arial" w:cs="Arial"/>
                <w:sz w:val="18"/>
                <w:szCs w:val="18"/>
              </w:rPr>
              <w:t>Fa</w:t>
            </w:r>
            <w:r w:rsidRPr="00A72985">
              <w:rPr>
                <w:rFonts w:ascii="Arial" w:hAnsi="Arial" w:cs="Arial"/>
                <w:sz w:val="18"/>
                <w:szCs w:val="18"/>
              </w:rPr>
              <w:t>ir hearing procedures</w:t>
            </w:r>
          </w:p>
        </w:tc>
      </w:tr>
      <w:tr w:rsidR="00D5737F" w:rsidRPr="00A72985" w:rsidTr="00383CD4">
        <w:trPr>
          <w:trHeight w:val="578"/>
        </w:trPr>
        <w:tc>
          <w:tcPr>
            <w:tcW w:w="6700" w:type="dxa"/>
            <w:vMerge w:val="restart"/>
            <w:tcBorders>
              <w:top w:val="single" w:sz="4" w:space="0" w:color="auto"/>
              <w:left w:val="single" w:sz="4" w:space="0" w:color="FFFFFF"/>
              <w:right w:val="single" w:sz="12" w:space="0" w:color="auto"/>
            </w:tcBorders>
            <w:shd w:val="clear" w:color="auto" w:fill="auto"/>
            <w:vAlign w:val="center"/>
          </w:tcPr>
          <w:p w:rsidR="00D5737F" w:rsidRPr="00A72985" w:rsidRDefault="00D5737F" w:rsidP="00D5737F">
            <w:pPr>
              <w:spacing w:before="120" w:after="120"/>
              <w:ind w:left="360" w:hanging="360"/>
              <w:rPr>
                <w:rFonts w:ascii="Arial" w:hAnsi="Arial" w:cs="Arial"/>
                <w:sz w:val="18"/>
                <w:szCs w:val="18"/>
              </w:rPr>
            </w:pPr>
            <w:r w:rsidRPr="00A72985">
              <w:rPr>
                <w:rFonts w:ascii="Arial" w:hAnsi="Arial" w:cs="Arial"/>
                <w:sz w:val="18"/>
                <w:szCs w:val="18"/>
              </w:rPr>
              <w:t>6.     (b)  The CCS shall develop a written discharge summary for each consumer discharged from psychosocial rehabilitation services</w:t>
            </w:r>
            <w:r w:rsidR="00B84E48">
              <w:rPr>
                <w:rFonts w:ascii="Arial" w:hAnsi="Arial" w:cs="Arial"/>
                <w:sz w:val="18"/>
                <w:szCs w:val="18"/>
              </w:rPr>
              <w:t xml:space="preserve">. </w:t>
            </w:r>
            <w:r w:rsidRPr="00A72985">
              <w:rPr>
                <w:rFonts w:ascii="Arial" w:hAnsi="Arial" w:cs="Arial"/>
                <w:sz w:val="18"/>
                <w:szCs w:val="18"/>
              </w:rPr>
              <w:t>The discharge summary shall include all of the following:</w:t>
            </w:r>
          </w:p>
          <w:p w:rsidR="00D5737F" w:rsidRPr="00A72985" w:rsidRDefault="00D5737F" w:rsidP="00D5737F">
            <w:pPr>
              <w:spacing w:after="120"/>
              <w:ind w:left="720" w:hanging="360"/>
              <w:rPr>
                <w:rFonts w:ascii="Arial" w:hAnsi="Arial" w:cs="Arial"/>
                <w:sz w:val="18"/>
                <w:szCs w:val="18"/>
              </w:rPr>
            </w:pPr>
            <w:r w:rsidRPr="00A72985">
              <w:rPr>
                <w:rFonts w:ascii="Arial" w:hAnsi="Arial" w:cs="Arial"/>
                <w:sz w:val="18"/>
                <w:szCs w:val="18"/>
              </w:rPr>
              <w:t>1.    The reasons for discharge</w:t>
            </w:r>
          </w:p>
          <w:p w:rsidR="00D5737F" w:rsidRPr="00A72985" w:rsidRDefault="00D5737F" w:rsidP="00D5737F">
            <w:pPr>
              <w:spacing w:after="120"/>
              <w:ind w:left="720" w:hanging="360"/>
              <w:rPr>
                <w:rFonts w:ascii="Arial" w:hAnsi="Arial" w:cs="Arial"/>
                <w:sz w:val="18"/>
                <w:szCs w:val="18"/>
              </w:rPr>
            </w:pPr>
            <w:r w:rsidRPr="00A72985">
              <w:rPr>
                <w:rFonts w:ascii="Arial" w:hAnsi="Arial" w:cs="Arial"/>
                <w:sz w:val="18"/>
                <w:szCs w:val="18"/>
              </w:rPr>
              <w:t>2.    The consumer’s status and condition at discharge including the consumer’s progress toward the outcomes specified in the service plan.</w:t>
            </w:r>
          </w:p>
          <w:p w:rsidR="00D5737F" w:rsidRPr="00A72985" w:rsidRDefault="00D5737F" w:rsidP="00D5737F">
            <w:pPr>
              <w:spacing w:after="120"/>
              <w:ind w:left="720" w:hanging="360"/>
              <w:rPr>
                <w:rFonts w:ascii="Arial" w:hAnsi="Arial" w:cs="Arial"/>
                <w:sz w:val="18"/>
                <w:szCs w:val="18"/>
              </w:rPr>
            </w:pPr>
            <w:r w:rsidRPr="00A72985">
              <w:rPr>
                <w:rFonts w:ascii="Arial" w:hAnsi="Arial" w:cs="Arial"/>
                <w:sz w:val="18"/>
                <w:szCs w:val="18"/>
              </w:rPr>
              <w:t>3.    Documentation of the circumstances, as determined by the consumer and recovery team that would suggest a renewed need for CCS services and procedures for re-applying for CCS services.</w:t>
            </w:r>
          </w:p>
          <w:p w:rsidR="00D5737F" w:rsidRPr="00A72985" w:rsidRDefault="00D5737F" w:rsidP="00D5737F">
            <w:pPr>
              <w:spacing w:after="120"/>
              <w:ind w:left="720" w:hanging="360"/>
              <w:rPr>
                <w:rFonts w:ascii="Arial" w:hAnsi="Arial" w:cs="Arial"/>
                <w:b/>
                <w:sz w:val="22"/>
                <w:szCs w:val="22"/>
              </w:rPr>
            </w:pPr>
            <w:r w:rsidRPr="00A72985">
              <w:rPr>
                <w:rFonts w:ascii="Arial" w:hAnsi="Arial" w:cs="Arial"/>
                <w:sz w:val="18"/>
                <w:szCs w:val="18"/>
              </w:rPr>
              <w:t>4.    For a planned discharge, the signature of the consumer, the service facilitator, and mental health professional or substance abuse professional</w:t>
            </w:r>
            <w:r w:rsidR="00B84E48">
              <w:rPr>
                <w:rFonts w:ascii="Arial" w:hAnsi="Arial" w:cs="Arial"/>
                <w:sz w:val="18"/>
                <w:szCs w:val="18"/>
              </w:rPr>
              <w:t xml:space="preserve">. </w:t>
            </w:r>
            <w:r w:rsidRPr="00A72985">
              <w:rPr>
                <w:rFonts w:ascii="Arial" w:hAnsi="Arial" w:cs="Arial"/>
                <w:sz w:val="18"/>
                <w:szCs w:val="18"/>
              </w:rPr>
              <w:t>With the consumer’s consent, this summary shall be shared with providers who will be providing subsequent services.</w:t>
            </w:r>
          </w:p>
        </w:tc>
        <w:tc>
          <w:tcPr>
            <w:tcW w:w="4400" w:type="dxa"/>
            <w:gridSpan w:val="5"/>
            <w:tcBorders>
              <w:top w:val="single" w:sz="4" w:space="0" w:color="auto"/>
              <w:left w:val="single" w:sz="12" w:space="0" w:color="auto"/>
              <w:bottom w:val="single" w:sz="12" w:space="0" w:color="FFFFFF"/>
              <w:right w:val="single" w:sz="4" w:space="0" w:color="FFFFFF"/>
            </w:tcBorders>
            <w:shd w:val="clear" w:color="auto" w:fill="auto"/>
            <w:vAlign w:val="center"/>
          </w:tcPr>
          <w:p w:rsidR="00D5737F" w:rsidRPr="00A72985" w:rsidRDefault="00D5737F" w:rsidP="00D36363">
            <w:pPr>
              <w:rPr>
                <w:rFonts w:ascii="Arial" w:hAnsi="Arial" w:cs="Arial"/>
                <w:b/>
                <w:sz w:val="22"/>
                <w:szCs w:val="22"/>
              </w:rPr>
            </w:pPr>
            <w:r w:rsidRPr="00A72985">
              <w:rPr>
                <w:rFonts w:ascii="Arial" w:hAnsi="Arial" w:cs="Arial"/>
                <w:sz w:val="18"/>
                <w:szCs w:val="18"/>
              </w:rPr>
              <w:t>Written discharge summaries for each consumer shall include all of the following:</w:t>
            </w:r>
          </w:p>
        </w:tc>
      </w:tr>
      <w:tr w:rsidR="00D5737F" w:rsidRPr="00A72985" w:rsidTr="00383CD4">
        <w:tc>
          <w:tcPr>
            <w:tcW w:w="6700" w:type="dxa"/>
            <w:vMerge/>
            <w:tcBorders>
              <w:left w:val="single" w:sz="4" w:space="0" w:color="FFFFFF"/>
              <w:bottom w:val="single" w:sz="4" w:space="0" w:color="auto"/>
              <w:right w:val="single" w:sz="12" w:space="0" w:color="auto"/>
            </w:tcBorders>
            <w:shd w:val="clear" w:color="auto" w:fill="auto"/>
            <w:vAlign w:val="center"/>
          </w:tcPr>
          <w:p w:rsidR="00D5737F" w:rsidRDefault="00D5737F" w:rsidP="00D36363">
            <w:pPr>
              <w:rPr>
                <w:rFonts w:ascii="Arial" w:hAnsi="Arial" w:cs="Arial"/>
                <w:b/>
                <w:sz w:val="22"/>
                <w:szCs w:val="22"/>
              </w:rPr>
            </w:pPr>
          </w:p>
        </w:tc>
        <w:tc>
          <w:tcPr>
            <w:tcW w:w="484" w:type="dxa"/>
            <w:gridSpan w:val="4"/>
            <w:tcBorders>
              <w:top w:val="single" w:sz="12" w:space="0" w:color="FFFFFF"/>
              <w:left w:val="single" w:sz="12" w:space="0" w:color="auto"/>
              <w:bottom w:val="single" w:sz="4" w:space="0" w:color="auto"/>
              <w:right w:val="single" w:sz="12" w:space="0" w:color="FFFFFF"/>
            </w:tcBorders>
            <w:shd w:val="clear" w:color="auto" w:fill="auto"/>
          </w:tcPr>
          <w:p w:rsidR="00D5737F" w:rsidRPr="00A72985" w:rsidRDefault="00D5737F" w:rsidP="00383CD4">
            <w:pPr>
              <w:spacing w:after="60"/>
              <w:rPr>
                <w:rFonts w:ascii="Arial" w:hAnsi="Arial" w:cs="Arial"/>
                <w:sz w:val="18"/>
                <w:szCs w:val="18"/>
              </w:rPr>
            </w:pPr>
            <w:r w:rsidRPr="00A72985">
              <w:rPr>
                <w:rFonts w:ascii="Arial" w:hAnsi="Arial" w:cs="Arial"/>
                <w:sz w:val="18"/>
                <w:szCs w:val="18"/>
              </w:rPr>
              <w:fldChar w:fldCharType="begin">
                <w:ffData>
                  <w:name w:val="Check190"/>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p w:rsidR="00D5737F" w:rsidRPr="00A72985" w:rsidRDefault="00D5737F" w:rsidP="00383CD4">
            <w:pPr>
              <w:spacing w:after="60"/>
              <w:rPr>
                <w:rFonts w:ascii="Arial" w:hAnsi="Arial" w:cs="Arial"/>
                <w:sz w:val="18"/>
                <w:szCs w:val="18"/>
              </w:rPr>
            </w:pPr>
            <w:r w:rsidRPr="00A72985">
              <w:rPr>
                <w:rFonts w:ascii="Arial" w:hAnsi="Arial" w:cs="Arial"/>
                <w:sz w:val="18"/>
                <w:szCs w:val="18"/>
              </w:rPr>
              <w:fldChar w:fldCharType="begin">
                <w:ffData>
                  <w:name w:val="Check191"/>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p w:rsidR="00D5737F" w:rsidRPr="00A72985" w:rsidRDefault="00D5737F" w:rsidP="00383CD4">
            <w:pPr>
              <w:spacing w:after="60"/>
              <w:rPr>
                <w:rFonts w:ascii="Arial" w:hAnsi="Arial" w:cs="Arial"/>
                <w:sz w:val="18"/>
                <w:szCs w:val="18"/>
              </w:rPr>
            </w:pPr>
            <w:r w:rsidRPr="00A72985">
              <w:rPr>
                <w:rFonts w:ascii="Arial" w:hAnsi="Arial" w:cs="Arial"/>
                <w:sz w:val="18"/>
                <w:szCs w:val="18"/>
              </w:rPr>
              <w:fldChar w:fldCharType="begin">
                <w:ffData>
                  <w:name w:val="Check192"/>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p w:rsidR="00D5737F" w:rsidRPr="00A72985" w:rsidRDefault="00D5737F" w:rsidP="00383CD4">
            <w:pPr>
              <w:spacing w:after="120"/>
              <w:rPr>
                <w:rFonts w:ascii="Arial" w:hAnsi="Arial" w:cs="Arial"/>
                <w:sz w:val="18"/>
                <w:szCs w:val="18"/>
              </w:rPr>
            </w:pPr>
            <w:r w:rsidRPr="00A72985">
              <w:rPr>
                <w:rFonts w:ascii="Arial" w:hAnsi="Arial" w:cs="Arial"/>
                <w:sz w:val="18"/>
                <w:szCs w:val="18"/>
              </w:rPr>
              <w:fldChar w:fldCharType="begin">
                <w:ffData>
                  <w:name w:val="Check193"/>
                  <w:enabled/>
                  <w:calcOnExit w:val="0"/>
                  <w:checkBox>
                    <w:sizeAuto/>
                    <w:default w:val="0"/>
                  </w:checkBox>
                </w:ffData>
              </w:fldChar>
            </w:r>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p>
        </w:tc>
        <w:tc>
          <w:tcPr>
            <w:tcW w:w="3916" w:type="dxa"/>
            <w:tcBorders>
              <w:top w:val="single" w:sz="12" w:space="0" w:color="FFFFFF"/>
              <w:left w:val="single" w:sz="12" w:space="0" w:color="FFFFFF"/>
              <w:bottom w:val="single" w:sz="4" w:space="0" w:color="auto"/>
              <w:right w:val="single" w:sz="4" w:space="0" w:color="FFFFFF"/>
            </w:tcBorders>
            <w:shd w:val="clear" w:color="auto" w:fill="auto"/>
          </w:tcPr>
          <w:p w:rsidR="00D5737F" w:rsidRPr="00A72985" w:rsidRDefault="00D5737F" w:rsidP="00383CD4">
            <w:pPr>
              <w:spacing w:after="60"/>
              <w:rPr>
                <w:rFonts w:ascii="Arial" w:hAnsi="Arial" w:cs="Arial"/>
                <w:sz w:val="18"/>
                <w:szCs w:val="18"/>
              </w:rPr>
            </w:pPr>
            <w:r w:rsidRPr="00A72985">
              <w:rPr>
                <w:rFonts w:ascii="Arial" w:hAnsi="Arial" w:cs="Arial"/>
                <w:sz w:val="18"/>
                <w:szCs w:val="18"/>
              </w:rPr>
              <w:t>1.   Reasons</w:t>
            </w:r>
          </w:p>
          <w:p w:rsidR="00D5737F" w:rsidRPr="00A72985" w:rsidRDefault="00D5737F" w:rsidP="00383CD4">
            <w:pPr>
              <w:spacing w:after="60"/>
              <w:rPr>
                <w:rFonts w:ascii="Arial" w:hAnsi="Arial" w:cs="Arial"/>
                <w:sz w:val="18"/>
                <w:szCs w:val="18"/>
              </w:rPr>
            </w:pPr>
            <w:r w:rsidRPr="00A72985">
              <w:rPr>
                <w:rFonts w:ascii="Arial" w:hAnsi="Arial" w:cs="Arial"/>
                <w:sz w:val="18"/>
                <w:szCs w:val="18"/>
              </w:rPr>
              <w:t>2.   Consumer status and condition</w:t>
            </w:r>
          </w:p>
          <w:p w:rsidR="00D5737F" w:rsidRPr="00A72985" w:rsidRDefault="00D5737F" w:rsidP="00383CD4">
            <w:pPr>
              <w:spacing w:after="60"/>
              <w:rPr>
                <w:rFonts w:ascii="Arial" w:hAnsi="Arial" w:cs="Arial"/>
                <w:sz w:val="18"/>
                <w:szCs w:val="18"/>
              </w:rPr>
            </w:pPr>
            <w:r w:rsidRPr="00A72985">
              <w:rPr>
                <w:rFonts w:ascii="Arial" w:hAnsi="Arial" w:cs="Arial"/>
                <w:sz w:val="18"/>
                <w:szCs w:val="18"/>
              </w:rPr>
              <w:t>3.   Circumstances for re-enrollment</w:t>
            </w:r>
          </w:p>
          <w:p w:rsidR="00D5737F" w:rsidRPr="00A72985" w:rsidRDefault="00D5737F" w:rsidP="00383CD4">
            <w:pPr>
              <w:spacing w:after="60"/>
              <w:ind w:left="259" w:hanging="259"/>
              <w:rPr>
                <w:rFonts w:ascii="Arial" w:hAnsi="Arial" w:cs="Arial"/>
                <w:sz w:val="18"/>
                <w:szCs w:val="18"/>
              </w:rPr>
            </w:pPr>
            <w:r w:rsidRPr="00A72985">
              <w:rPr>
                <w:rFonts w:ascii="Arial" w:hAnsi="Arial" w:cs="Arial"/>
                <w:sz w:val="18"/>
                <w:szCs w:val="18"/>
              </w:rPr>
              <w:t>4.   Signatures of consumer, service facilitator, and mental heal</w:t>
            </w:r>
            <w:r>
              <w:rPr>
                <w:rFonts w:ascii="Arial" w:hAnsi="Arial" w:cs="Arial"/>
                <w:sz w:val="18"/>
                <w:szCs w:val="18"/>
              </w:rPr>
              <w:t xml:space="preserve">th/substance </w:t>
            </w:r>
            <w:r w:rsidRPr="00A72985">
              <w:rPr>
                <w:rFonts w:ascii="Arial" w:hAnsi="Arial" w:cs="Arial"/>
                <w:sz w:val="18"/>
                <w:szCs w:val="18"/>
              </w:rPr>
              <w:t>abuse professional</w:t>
            </w:r>
          </w:p>
        </w:tc>
      </w:tr>
      <w:tr w:rsidR="00B2136D" w:rsidRPr="00A72985" w:rsidTr="00383CD4">
        <w:trPr>
          <w:trHeight w:val="506"/>
        </w:trPr>
        <w:tc>
          <w:tcPr>
            <w:tcW w:w="11100" w:type="dxa"/>
            <w:gridSpan w:val="6"/>
            <w:tcBorders>
              <w:top w:val="single" w:sz="4" w:space="0" w:color="auto"/>
              <w:left w:val="single" w:sz="4" w:space="0" w:color="FFFFFF"/>
              <w:bottom w:val="single" w:sz="4" w:space="0" w:color="auto"/>
              <w:right w:val="single" w:sz="4" w:space="0" w:color="FFFFFF"/>
            </w:tcBorders>
            <w:shd w:val="clear" w:color="auto" w:fill="D9D9D9"/>
            <w:vAlign w:val="center"/>
          </w:tcPr>
          <w:p w:rsidR="00B2136D" w:rsidRPr="00A72985" w:rsidRDefault="00B2136D" w:rsidP="00D36363">
            <w:pPr>
              <w:rPr>
                <w:rFonts w:ascii="Arial" w:hAnsi="Arial" w:cs="Arial"/>
                <w:sz w:val="18"/>
                <w:szCs w:val="18"/>
              </w:rPr>
            </w:pPr>
            <w:r w:rsidRPr="00A72985">
              <w:rPr>
                <w:rFonts w:ascii="Arial" w:hAnsi="Arial" w:cs="Arial"/>
                <w:b/>
                <w:sz w:val="22"/>
                <w:szCs w:val="22"/>
              </w:rPr>
              <w:t xml:space="preserve">CONSUMER SERVICE RECORDS </w:t>
            </w:r>
            <w:r w:rsidR="00394CEB" w:rsidRPr="00A72985">
              <w:rPr>
                <w:rFonts w:ascii="Arial" w:hAnsi="Arial" w:cs="Arial"/>
                <w:b/>
                <w:sz w:val="22"/>
                <w:szCs w:val="22"/>
              </w:rPr>
              <w:t xml:space="preserve">– </w:t>
            </w:r>
            <w:r w:rsidR="00394CEB">
              <w:rPr>
                <w:rFonts w:ascii="Arial" w:hAnsi="Arial" w:cs="Arial"/>
                <w:b/>
                <w:sz w:val="22"/>
                <w:szCs w:val="22"/>
              </w:rPr>
              <w:t xml:space="preserve">§ </w:t>
            </w:r>
            <w:r w:rsidRPr="00A72985">
              <w:rPr>
                <w:rFonts w:ascii="Arial" w:hAnsi="Arial" w:cs="Arial"/>
                <w:b/>
                <w:sz w:val="22"/>
                <w:szCs w:val="22"/>
              </w:rPr>
              <w:t>DHS 36.18</w:t>
            </w:r>
          </w:p>
        </w:tc>
      </w:tr>
      <w:tr w:rsidR="00B2136D" w:rsidRPr="00A72985" w:rsidTr="00383CD4">
        <w:trPr>
          <w:trHeight w:val="470"/>
        </w:trPr>
        <w:tc>
          <w:tcPr>
            <w:tcW w:w="11100" w:type="dxa"/>
            <w:gridSpan w:val="6"/>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D36363">
            <w:pPr>
              <w:rPr>
                <w:rFonts w:ascii="Arial" w:hAnsi="Arial" w:cs="Arial"/>
                <w:i/>
                <w:sz w:val="18"/>
                <w:szCs w:val="18"/>
              </w:rPr>
            </w:pPr>
            <w:r w:rsidRPr="00A72985">
              <w:rPr>
                <w:rFonts w:ascii="Arial" w:hAnsi="Arial" w:cs="Arial"/>
                <w:b/>
                <w:i/>
                <w:sz w:val="18"/>
                <w:szCs w:val="18"/>
              </w:rPr>
              <w:t xml:space="preserve">NOTE:   </w:t>
            </w:r>
            <w:r w:rsidRPr="00A72985">
              <w:rPr>
                <w:rFonts w:ascii="Arial" w:hAnsi="Arial" w:cs="Arial"/>
                <w:i/>
                <w:sz w:val="18"/>
                <w:szCs w:val="18"/>
              </w:rPr>
              <w:t>CCS programs are advised to construct a blank template record and model formats for training and for initial survey purposes.</w:t>
            </w:r>
          </w:p>
        </w:tc>
      </w:tr>
      <w:tr w:rsidR="00B2136D" w:rsidRPr="00A72985" w:rsidTr="00383CD4">
        <w:trPr>
          <w:trHeight w:val="107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8415ED">
            <w:pPr>
              <w:spacing w:before="120"/>
              <w:ind w:left="360" w:hanging="360"/>
              <w:rPr>
                <w:rFonts w:ascii="Arial" w:hAnsi="Arial" w:cs="Arial"/>
                <w:sz w:val="18"/>
                <w:szCs w:val="18"/>
              </w:rPr>
            </w:pPr>
            <w:r w:rsidRPr="00A72985">
              <w:rPr>
                <w:rFonts w:ascii="Arial" w:hAnsi="Arial" w:cs="Arial"/>
                <w:b/>
                <w:sz w:val="18"/>
                <w:szCs w:val="18"/>
              </w:rPr>
              <w:t>(1)</w:t>
            </w:r>
            <w:r w:rsidR="00843F88">
              <w:rPr>
                <w:rFonts w:ascii="Arial" w:hAnsi="Arial" w:cs="Arial"/>
                <w:sz w:val="18"/>
                <w:szCs w:val="18"/>
              </w:rPr>
              <w:t xml:space="preserve">   </w:t>
            </w:r>
            <w:r w:rsidRPr="00A72985">
              <w:rPr>
                <w:rFonts w:ascii="Arial" w:hAnsi="Arial" w:cs="Arial"/>
                <w:sz w:val="18"/>
                <w:szCs w:val="18"/>
              </w:rPr>
              <w:t xml:space="preserve">Each consumer service record shall be maintained pursuant to the confidentiality requirements under HIPAA, </w:t>
            </w:r>
            <w:r w:rsidR="000807A4">
              <w:rPr>
                <w:rFonts w:ascii="Arial" w:hAnsi="Arial" w:cs="Arial"/>
                <w:sz w:val="18"/>
                <w:szCs w:val="18"/>
              </w:rPr>
              <w:t>Wis. Stat. §</w:t>
            </w:r>
            <w:r w:rsidRPr="00A72985">
              <w:rPr>
                <w:rFonts w:ascii="Arial" w:hAnsi="Arial" w:cs="Arial"/>
                <w:sz w:val="18"/>
                <w:szCs w:val="18"/>
              </w:rPr>
              <w:t xml:space="preserve"> 51.30, ch. DHS 92 and, if applicable, 42 CFR Part 2</w:t>
            </w:r>
            <w:r w:rsidR="00B84E48">
              <w:rPr>
                <w:rFonts w:ascii="Arial" w:hAnsi="Arial" w:cs="Arial"/>
                <w:sz w:val="18"/>
                <w:szCs w:val="18"/>
              </w:rPr>
              <w:t xml:space="preserve">. </w:t>
            </w:r>
            <w:r w:rsidRPr="00A72985">
              <w:rPr>
                <w:rFonts w:ascii="Arial" w:hAnsi="Arial" w:cs="Arial"/>
                <w:sz w:val="18"/>
                <w:szCs w:val="18"/>
              </w:rPr>
              <w:t>Electronic records and electronic signatures shall meet the HIPAA requirements in 45 CFR 164, Subpart C.</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8415ED">
            <w:pPr>
              <w:spacing w:before="120"/>
              <w:rPr>
                <w:rFonts w:ascii="Arial" w:hAnsi="Arial" w:cs="Arial"/>
                <w:sz w:val="18"/>
                <w:szCs w:val="18"/>
              </w:rPr>
            </w:pPr>
            <w:r w:rsidRPr="00A72985">
              <w:rPr>
                <w:rFonts w:ascii="Arial" w:hAnsi="Arial" w:cs="Arial"/>
                <w:sz w:val="18"/>
                <w:szCs w:val="18"/>
              </w:rPr>
              <w:fldChar w:fldCharType="begin">
                <w:ffData>
                  <w:name w:val="Check195"/>
                  <w:enabled/>
                  <w:calcOnExit w:val="0"/>
                  <w:checkBox>
                    <w:sizeAuto/>
                    <w:default w:val="0"/>
                  </w:checkBox>
                </w:ffData>
              </w:fldChar>
            </w:r>
            <w:bookmarkStart w:id="172" w:name="Check195"/>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72"/>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8415ED">
            <w:pPr>
              <w:spacing w:before="120"/>
              <w:rPr>
                <w:rFonts w:ascii="Arial" w:hAnsi="Arial" w:cs="Arial"/>
                <w:sz w:val="18"/>
                <w:szCs w:val="18"/>
              </w:rPr>
            </w:pPr>
            <w:r w:rsidRPr="00A72985">
              <w:rPr>
                <w:rFonts w:ascii="Arial" w:hAnsi="Arial" w:cs="Arial"/>
                <w:sz w:val="18"/>
                <w:szCs w:val="18"/>
              </w:rPr>
              <w:t>Maintain policies and practices of confidentiality.</w:t>
            </w:r>
          </w:p>
        </w:tc>
      </w:tr>
      <w:tr w:rsidR="00B2136D" w:rsidRPr="00A72985" w:rsidTr="00383CD4">
        <w:trPr>
          <w:trHeight w:val="124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8415ED">
            <w:pPr>
              <w:spacing w:before="120"/>
              <w:ind w:left="360" w:hanging="360"/>
              <w:rPr>
                <w:rFonts w:ascii="Arial" w:hAnsi="Arial" w:cs="Arial"/>
                <w:sz w:val="18"/>
                <w:szCs w:val="18"/>
              </w:rPr>
            </w:pPr>
            <w:r w:rsidRPr="00A72985">
              <w:rPr>
                <w:rFonts w:ascii="Arial" w:hAnsi="Arial" w:cs="Arial"/>
                <w:b/>
                <w:sz w:val="18"/>
                <w:szCs w:val="18"/>
              </w:rPr>
              <w:t>(2)</w:t>
            </w:r>
            <w:r w:rsidRPr="00A72985">
              <w:rPr>
                <w:rFonts w:ascii="Arial" w:hAnsi="Arial" w:cs="Arial"/>
                <w:sz w:val="18"/>
                <w:szCs w:val="18"/>
              </w:rPr>
              <w:t xml:space="preserve">   The CCS shall maintain in a central location a service record for each consumer</w:t>
            </w:r>
            <w:r w:rsidR="00B84E48">
              <w:rPr>
                <w:rFonts w:ascii="Arial" w:hAnsi="Arial" w:cs="Arial"/>
                <w:sz w:val="18"/>
                <w:szCs w:val="18"/>
              </w:rPr>
              <w:t xml:space="preserve">. </w:t>
            </w:r>
            <w:r w:rsidRPr="00A72985">
              <w:rPr>
                <w:rFonts w:ascii="Arial" w:hAnsi="Arial" w:cs="Arial"/>
                <w:sz w:val="18"/>
                <w:szCs w:val="18"/>
              </w:rPr>
              <w:t>Each record shall include sufficient information to demonstrate that the CCS has an accurate understanding of the consumer, the consumer’s needs, desired outcomes and progress toward goals</w:t>
            </w:r>
            <w:r w:rsidR="00B84E48">
              <w:rPr>
                <w:rFonts w:ascii="Arial" w:hAnsi="Arial" w:cs="Arial"/>
                <w:sz w:val="18"/>
                <w:szCs w:val="18"/>
              </w:rPr>
              <w:t xml:space="preserve">. </w:t>
            </w:r>
            <w:r w:rsidRPr="00A72985">
              <w:rPr>
                <w:rFonts w:ascii="Arial" w:hAnsi="Arial" w:cs="Arial"/>
                <w:sz w:val="18"/>
                <w:szCs w:val="18"/>
              </w:rPr>
              <w:t>Entries shall be legible, dated, and signed.</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8415ED">
            <w:pPr>
              <w:spacing w:before="120"/>
              <w:rPr>
                <w:rFonts w:ascii="Arial" w:hAnsi="Arial" w:cs="Arial"/>
                <w:sz w:val="18"/>
                <w:szCs w:val="18"/>
              </w:rPr>
            </w:pPr>
            <w:r w:rsidRPr="00A72985">
              <w:rPr>
                <w:rFonts w:ascii="Arial" w:hAnsi="Arial" w:cs="Arial"/>
                <w:sz w:val="18"/>
                <w:szCs w:val="18"/>
              </w:rPr>
              <w:fldChar w:fldCharType="begin">
                <w:ffData>
                  <w:name w:val="Check196"/>
                  <w:enabled/>
                  <w:calcOnExit w:val="0"/>
                  <w:checkBox>
                    <w:sizeAuto/>
                    <w:default w:val="0"/>
                  </w:checkBox>
                </w:ffData>
              </w:fldChar>
            </w:r>
            <w:bookmarkStart w:id="173" w:name="Check196"/>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73"/>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8415ED">
            <w:pPr>
              <w:spacing w:before="120"/>
              <w:rPr>
                <w:rFonts w:ascii="Arial" w:hAnsi="Arial" w:cs="Arial"/>
                <w:sz w:val="18"/>
                <w:szCs w:val="18"/>
              </w:rPr>
            </w:pPr>
            <w:r w:rsidRPr="00A72985">
              <w:rPr>
                <w:rFonts w:ascii="Arial" w:hAnsi="Arial" w:cs="Arial"/>
                <w:sz w:val="18"/>
                <w:szCs w:val="18"/>
              </w:rPr>
              <w:t>Client case records secure and complete and legible.</w:t>
            </w:r>
          </w:p>
        </w:tc>
      </w:tr>
      <w:tr w:rsidR="000807A4" w:rsidRPr="00A72985" w:rsidTr="00383CD4">
        <w:trPr>
          <w:trHeight w:val="812"/>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0807A4" w:rsidRPr="00A72985" w:rsidRDefault="000807A4" w:rsidP="008415ED">
            <w:pPr>
              <w:spacing w:before="120"/>
              <w:ind w:left="360" w:hanging="360"/>
              <w:rPr>
                <w:rFonts w:ascii="Arial" w:hAnsi="Arial" w:cs="Arial"/>
                <w:sz w:val="18"/>
                <w:szCs w:val="18"/>
              </w:rPr>
            </w:pPr>
            <w:r w:rsidRPr="00A72985">
              <w:rPr>
                <w:rFonts w:ascii="Arial" w:hAnsi="Arial" w:cs="Arial"/>
                <w:b/>
                <w:sz w:val="18"/>
                <w:szCs w:val="18"/>
              </w:rPr>
              <w:t>(3)</w:t>
            </w:r>
            <w:r w:rsidRPr="00A72985">
              <w:rPr>
                <w:rFonts w:ascii="Arial" w:hAnsi="Arial" w:cs="Arial"/>
                <w:sz w:val="18"/>
                <w:szCs w:val="18"/>
              </w:rPr>
              <w:t xml:space="preserve">   Each consumer record shall be organized in a consistent format and include a legend to explain an</w:t>
            </w:r>
            <w:r w:rsidR="0035585A">
              <w:rPr>
                <w:rFonts w:ascii="Arial" w:hAnsi="Arial" w:cs="Arial"/>
                <w:sz w:val="18"/>
                <w:szCs w:val="18"/>
              </w:rPr>
              <w:t xml:space="preserve">y symbol or abbreviation used. </w:t>
            </w:r>
            <w:r w:rsidRPr="00A72985">
              <w:rPr>
                <w:rFonts w:ascii="Arial" w:hAnsi="Arial" w:cs="Arial"/>
                <w:sz w:val="18"/>
                <w:szCs w:val="18"/>
              </w:rPr>
              <w:t>All of the following information shall be included in the consumer’s record:</w:t>
            </w:r>
          </w:p>
        </w:tc>
        <w:tc>
          <w:tcPr>
            <w:tcW w:w="4400" w:type="dxa"/>
            <w:gridSpan w:val="5"/>
            <w:tcBorders>
              <w:top w:val="single" w:sz="4" w:space="0" w:color="auto"/>
              <w:left w:val="single" w:sz="12" w:space="0" w:color="auto"/>
              <w:bottom w:val="single" w:sz="4" w:space="0" w:color="auto"/>
              <w:right w:val="single" w:sz="4" w:space="0" w:color="FFFFFF"/>
            </w:tcBorders>
            <w:shd w:val="clear" w:color="auto" w:fill="auto"/>
          </w:tcPr>
          <w:p w:rsidR="000807A4" w:rsidRPr="00A72985" w:rsidRDefault="000807A4" w:rsidP="008415ED">
            <w:pPr>
              <w:spacing w:before="120"/>
              <w:rPr>
                <w:rFonts w:ascii="Arial" w:hAnsi="Arial" w:cs="Arial"/>
                <w:sz w:val="18"/>
                <w:szCs w:val="18"/>
              </w:rPr>
            </w:pPr>
            <w:r w:rsidRPr="00A72985">
              <w:rPr>
                <w:rFonts w:ascii="Arial" w:hAnsi="Arial" w:cs="Arial"/>
                <w:sz w:val="18"/>
                <w:szCs w:val="18"/>
              </w:rPr>
              <w:t>Records shall contain the following (a through f):</w:t>
            </w:r>
          </w:p>
        </w:tc>
      </w:tr>
      <w:tr w:rsidR="00B2136D" w:rsidRPr="00A72985" w:rsidTr="00383CD4">
        <w:trPr>
          <w:trHeight w:val="614"/>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8415ED">
            <w:pPr>
              <w:spacing w:before="120"/>
              <w:ind w:left="360" w:hanging="360"/>
              <w:rPr>
                <w:rFonts w:ascii="Arial" w:hAnsi="Arial" w:cs="Arial"/>
                <w:sz w:val="18"/>
                <w:szCs w:val="18"/>
              </w:rPr>
            </w:pPr>
            <w:r w:rsidRPr="00A72985">
              <w:rPr>
                <w:rFonts w:ascii="Arial" w:hAnsi="Arial" w:cs="Arial"/>
                <w:sz w:val="18"/>
                <w:szCs w:val="18"/>
              </w:rPr>
              <w:t xml:space="preserve">(a)   Results of the assessment completed under </w:t>
            </w:r>
            <w:r w:rsidR="000807A4">
              <w:rPr>
                <w:rFonts w:ascii="Arial" w:hAnsi="Arial" w:cs="Arial"/>
                <w:sz w:val="18"/>
                <w:szCs w:val="18"/>
              </w:rPr>
              <w:t>§</w:t>
            </w:r>
            <w:r w:rsidRPr="00A72985">
              <w:rPr>
                <w:rFonts w:ascii="Arial" w:hAnsi="Arial" w:cs="Arial"/>
                <w:sz w:val="18"/>
                <w:szCs w:val="18"/>
              </w:rPr>
              <w:t xml:space="preserve"> DHS 36.16, including the assessment summary.</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8415ED">
            <w:pPr>
              <w:spacing w:before="120"/>
              <w:rPr>
                <w:rFonts w:ascii="Arial" w:hAnsi="Arial" w:cs="Arial"/>
                <w:sz w:val="18"/>
                <w:szCs w:val="18"/>
              </w:rPr>
            </w:pPr>
            <w:r w:rsidRPr="00A72985">
              <w:rPr>
                <w:rFonts w:ascii="Arial" w:hAnsi="Arial" w:cs="Arial"/>
                <w:sz w:val="18"/>
                <w:szCs w:val="18"/>
              </w:rPr>
              <w:fldChar w:fldCharType="begin">
                <w:ffData>
                  <w:name w:val="Check198"/>
                  <w:enabled/>
                  <w:calcOnExit w:val="0"/>
                  <w:checkBox>
                    <w:sizeAuto/>
                    <w:default w:val="0"/>
                  </w:checkBox>
                </w:ffData>
              </w:fldChar>
            </w:r>
            <w:bookmarkStart w:id="174" w:name="Check198"/>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74"/>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8415ED">
            <w:pPr>
              <w:spacing w:before="120"/>
              <w:rPr>
                <w:rFonts w:ascii="Arial" w:hAnsi="Arial" w:cs="Arial"/>
                <w:sz w:val="18"/>
                <w:szCs w:val="18"/>
              </w:rPr>
            </w:pPr>
            <w:r w:rsidRPr="00A72985">
              <w:rPr>
                <w:rFonts w:ascii="Arial" w:hAnsi="Arial" w:cs="Arial"/>
                <w:sz w:val="18"/>
                <w:szCs w:val="18"/>
              </w:rPr>
              <w:t>Assessment summary</w:t>
            </w:r>
          </w:p>
        </w:tc>
      </w:tr>
      <w:tr w:rsidR="00B2136D" w:rsidRPr="00A72985" w:rsidTr="00383CD4">
        <w:trPr>
          <w:trHeight w:val="62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8415ED">
            <w:pPr>
              <w:spacing w:before="120"/>
              <w:ind w:left="360" w:hanging="360"/>
              <w:rPr>
                <w:rFonts w:ascii="Arial" w:hAnsi="Arial" w:cs="Arial"/>
                <w:sz w:val="18"/>
                <w:szCs w:val="18"/>
              </w:rPr>
            </w:pPr>
            <w:r w:rsidRPr="00A72985">
              <w:rPr>
                <w:rFonts w:ascii="Arial" w:hAnsi="Arial" w:cs="Arial"/>
                <w:sz w:val="18"/>
                <w:szCs w:val="18"/>
              </w:rPr>
              <w:lastRenderedPageBreak/>
              <w:t>(b)   Service plans and updates, including attendance rosters from service planning sessions.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8415ED">
            <w:pPr>
              <w:spacing w:before="120"/>
              <w:rPr>
                <w:rFonts w:ascii="Arial" w:hAnsi="Arial" w:cs="Arial"/>
                <w:sz w:val="18"/>
                <w:szCs w:val="18"/>
              </w:rPr>
            </w:pPr>
            <w:r w:rsidRPr="00A72985">
              <w:rPr>
                <w:rFonts w:ascii="Arial" w:hAnsi="Arial" w:cs="Arial"/>
                <w:sz w:val="18"/>
                <w:szCs w:val="18"/>
              </w:rPr>
              <w:fldChar w:fldCharType="begin">
                <w:ffData>
                  <w:name w:val="Check199"/>
                  <w:enabled/>
                  <w:calcOnExit w:val="0"/>
                  <w:checkBox>
                    <w:sizeAuto/>
                    <w:default w:val="0"/>
                  </w:checkBox>
                </w:ffData>
              </w:fldChar>
            </w:r>
            <w:bookmarkStart w:id="175" w:name="Check199"/>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75"/>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8415ED">
            <w:pPr>
              <w:spacing w:before="120"/>
              <w:rPr>
                <w:rFonts w:ascii="Arial" w:hAnsi="Arial" w:cs="Arial"/>
                <w:sz w:val="18"/>
                <w:szCs w:val="18"/>
              </w:rPr>
            </w:pPr>
            <w:r w:rsidRPr="00A72985">
              <w:rPr>
                <w:rFonts w:ascii="Arial" w:hAnsi="Arial" w:cs="Arial"/>
                <w:sz w:val="18"/>
                <w:szCs w:val="18"/>
              </w:rPr>
              <w:t>Service plans</w:t>
            </w:r>
          </w:p>
        </w:tc>
      </w:tr>
      <w:tr w:rsidR="00B2136D" w:rsidRPr="00A72985" w:rsidTr="00383CD4">
        <w:trPr>
          <w:trHeight w:val="415"/>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8415ED">
            <w:pPr>
              <w:spacing w:before="120"/>
              <w:ind w:left="360" w:hanging="360"/>
              <w:rPr>
                <w:rFonts w:ascii="Arial" w:hAnsi="Arial" w:cs="Arial"/>
                <w:sz w:val="18"/>
                <w:szCs w:val="18"/>
              </w:rPr>
            </w:pPr>
            <w:r w:rsidRPr="00A72985">
              <w:rPr>
                <w:rFonts w:ascii="Arial" w:hAnsi="Arial" w:cs="Arial"/>
                <w:sz w:val="18"/>
                <w:szCs w:val="18"/>
              </w:rPr>
              <w:t>(c)   Authorization of services statements.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8415ED">
            <w:pPr>
              <w:spacing w:before="120"/>
              <w:rPr>
                <w:rFonts w:ascii="Arial" w:hAnsi="Arial" w:cs="Arial"/>
                <w:sz w:val="18"/>
                <w:szCs w:val="18"/>
              </w:rPr>
            </w:pPr>
            <w:r w:rsidRPr="00A72985">
              <w:rPr>
                <w:rFonts w:ascii="Arial" w:hAnsi="Arial" w:cs="Arial"/>
                <w:sz w:val="18"/>
                <w:szCs w:val="18"/>
              </w:rPr>
              <w:fldChar w:fldCharType="begin">
                <w:ffData>
                  <w:name w:val="Check200"/>
                  <w:enabled/>
                  <w:calcOnExit w:val="0"/>
                  <w:checkBox>
                    <w:sizeAuto/>
                    <w:default w:val="0"/>
                  </w:checkBox>
                </w:ffData>
              </w:fldChar>
            </w:r>
            <w:bookmarkStart w:id="176" w:name="Check200"/>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76"/>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8415ED">
            <w:pPr>
              <w:spacing w:before="120"/>
              <w:rPr>
                <w:rFonts w:ascii="Arial" w:hAnsi="Arial" w:cs="Arial"/>
                <w:sz w:val="18"/>
                <w:szCs w:val="18"/>
              </w:rPr>
            </w:pPr>
            <w:r w:rsidRPr="00A72985">
              <w:rPr>
                <w:rFonts w:ascii="Arial" w:hAnsi="Arial" w:cs="Arial"/>
                <w:sz w:val="18"/>
                <w:szCs w:val="18"/>
              </w:rPr>
              <w:t>Authorization statements</w:t>
            </w:r>
          </w:p>
        </w:tc>
      </w:tr>
      <w:tr w:rsidR="00B2136D" w:rsidRPr="00A72985" w:rsidTr="00383CD4">
        <w:trPr>
          <w:trHeight w:val="641"/>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8415ED">
            <w:pPr>
              <w:spacing w:before="120"/>
              <w:ind w:left="360" w:hanging="360"/>
              <w:rPr>
                <w:rFonts w:ascii="Arial" w:hAnsi="Arial" w:cs="Arial"/>
                <w:sz w:val="18"/>
                <w:szCs w:val="18"/>
              </w:rPr>
            </w:pPr>
            <w:r w:rsidRPr="00A72985">
              <w:rPr>
                <w:rFonts w:ascii="Arial" w:hAnsi="Arial" w:cs="Arial"/>
                <w:sz w:val="18"/>
                <w:szCs w:val="18"/>
              </w:rPr>
              <w:t>(d)   Any request by the consumer for a change in services or service provider and the response by the CCS to such a request.</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8415ED">
            <w:pPr>
              <w:spacing w:before="120"/>
              <w:rPr>
                <w:rFonts w:ascii="Arial" w:hAnsi="Arial" w:cs="Arial"/>
                <w:sz w:val="18"/>
                <w:szCs w:val="18"/>
              </w:rPr>
            </w:pPr>
            <w:r w:rsidRPr="00A72985">
              <w:rPr>
                <w:rFonts w:ascii="Arial" w:hAnsi="Arial" w:cs="Arial"/>
                <w:sz w:val="18"/>
                <w:szCs w:val="18"/>
              </w:rPr>
              <w:fldChar w:fldCharType="begin">
                <w:ffData>
                  <w:name w:val="Check201"/>
                  <w:enabled/>
                  <w:calcOnExit w:val="0"/>
                  <w:checkBox>
                    <w:sizeAuto/>
                    <w:default w:val="0"/>
                  </w:checkBox>
                </w:ffData>
              </w:fldChar>
            </w:r>
            <w:bookmarkStart w:id="177" w:name="Check201"/>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77"/>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8415ED">
            <w:pPr>
              <w:spacing w:before="120"/>
              <w:rPr>
                <w:rFonts w:ascii="Arial" w:hAnsi="Arial" w:cs="Arial"/>
                <w:sz w:val="18"/>
                <w:szCs w:val="18"/>
              </w:rPr>
            </w:pPr>
            <w:r w:rsidRPr="00A72985">
              <w:rPr>
                <w:rFonts w:ascii="Arial" w:hAnsi="Arial" w:cs="Arial"/>
                <w:sz w:val="18"/>
                <w:szCs w:val="18"/>
              </w:rPr>
              <w:t>Consumer requests</w:t>
            </w:r>
          </w:p>
        </w:tc>
      </w:tr>
      <w:tr w:rsidR="000807A4" w:rsidRPr="00A72985" w:rsidTr="00383CD4">
        <w:trPr>
          <w:trHeight w:val="62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0807A4" w:rsidRPr="00A72985" w:rsidRDefault="000807A4" w:rsidP="008415ED">
            <w:pPr>
              <w:spacing w:before="120"/>
              <w:ind w:left="360" w:hanging="360"/>
              <w:rPr>
                <w:rFonts w:ascii="Arial" w:hAnsi="Arial" w:cs="Arial"/>
                <w:sz w:val="18"/>
                <w:szCs w:val="18"/>
              </w:rPr>
            </w:pPr>
            <w:r w:rsidRPr="00A72985">
              <w:rPr>
                <w:rFonts w:ascii="Arial" w:hAnsi="Arial" w:cs="Arial"/>
                <w:sz w:val="18"/>
                <w:szCs w:val="18"/>
              </w:rPr>
              <w:t>(e)   Service delivery information, including all of the following:</w:t>
            </w:r>
          </w:p>
        </w:tc>
        <w:tc>
          <w:tcPr>
            <w:tcW w:w="4400" w:type="dxa"/>
            <w:gridSpan w:val="5"/>
            <w:tcBorders>
              <w:top w:val="single" w:sz="4" w:space="0" w:color="auto"/>
              <w:left w:val="single" w:sz="12" w:space="0" w:color="auto"/>
              <w:bottom w:val="single" w:sz="4" w:space="0" w:color="auto"/>
              <w:right w:val="single" w:sz="4" w:space="0" w:color="FFFFFF"/>
            </w:tcBorders>
            <w:shd w:val="clear" w:color="auto" w:fill="auto"/>
          </w:tcPr>
          <w:p w:rsidR="000807A4" w:rsidRPr="00A72985" w:rsidRDefault="000807A4" w:rsidP="008415ED">
            <w:pPr>
              <w:spacing w:before="120"/>
              <w:rPr>
                <w:rFonts w:ascii="Arial" w:hAnsi="Arial" w:cs="Arial"/>
                <w:sz w:val="18"/>
                <w:szCs w:val="18"/>
              </w:rPr>
            </w:pPr>
            <w:r w:rsidRPr="00A72985">
              <w:rPr>
                <w:rFonts w:ascii="Arial" w:hAnsi="Arial" w:cs="Arial"/>
                <w:sz w:val="18"/>
                <w:szCs w:val="18"/>
              </w:rPr>
              <w:t>Service delivery information which includes all of the following:</w:t>
            </w:r>
          </w:p>
        </w:tc>
      </w:tr>
      <w:tr w:rsidR="00B2136D" w:rsidRPr="00A72985" w:rsidTr="00383CD4">
        <w:trPr>
          <w:trHeight w:val="44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8415ED">
            <w:pPr>
              <w:spacing w:before="120"/>
              <w:ind w:left="360" w:hanging="360"/>
              <w:rPr>
                <w:rFonts w:ascii="Arial" w:hAnsi="Arial" w:cs="Arial"/>
                <w:sz w:val="18"/>
                <w:szCs w:val="18"/>
              </w:rPr>
            </w:pPr>
            <w:r w:rsidRPr="00A72985">
              <w:rPr>
                <w:rFonts w:ascii="Arial" w:hAnsi="Arial" w:cs="Arial"/>
                <w:sz w:val="18"/>
                <w:szCs w:val="18"/>
              </w:rPr>
              <w:t>1.    Service facilitation notes and progress notes.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8415ED">
            <w:pPr>
              <w:spacing w:before="120"/>
              <w:rPr>
                <w:rFonts w:ascii="Arial" w:hAnsi="Arial" w:cs="Arial"/>
                <w:sz w:val="18"/>
                <w:szCs w:val="18"/>
              </w:rPr>
            </w:pPr>
            <w:r w:rsidRPr="00A72985">
              <w:rPr>
                <w:rFonts w:ascii="Arial" w:hAnsi="Arial" w:cs="Arial"/>
                <w:sz w:val="18"/>
                <w:szCs w:val="18"/>
              </w:rPr>
              <w:fldChar w:fldCharType="begin">
                <w:ffData>
                  <w:name w:val="Check203"/>
                  <w:enabled/>
                  <w:calcOnExit w:val="0"/>
                  <w:checkBox>
                    <w:sizeAuto/>
                    <w:default w:val="0"/>
                  </w:checkBox>
                </w:ffData>
              </w:fldChar>
            </w:r>
            <w:bookmarkStart w:id="178" w:name="Check203"/>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78"/>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8415ED">
            <w:pPr>
              <w:spacing w:before="120"/>
              <w:rPr>
                <w:rFonts w:ascii="Arial" w:hAnsi="Arial" w:cs="Arial"/>
                <w:sz w:val="18"/>
                <w:szCs w:val="18"/>
              </w:rPr>
            </w:pPr>
            <w:r w:rsidRPr="00A72985">
              <w:rPr>
                <w:rFonts w:ascii="Arial" w:hAnsi="Arial" w:cs="Arial"/>
                <w:sz w:val="18"/>
                <w:szCs w:val="18"/>
              </w:rPr>
              <w:t>Progress notes</w:t>
            </w:r>
          </w:p>
        </w:tc>
      </w:tr>
      <w:tr w:rsidR="00B2136D" w:rsidRPr="00A72985" w:rsidTr="00383CD4">
        <w:trPr>
          <w:trHeight w:val="434"/>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8415ED">
            <w:pPr>
              <w:spacing w:before="120"/>
              <w:ind w:left="360" w:hanging="360"/>
              <w:rPr>
                <w:rFonts w:ascii="Arial" w:hAnsi="Arial" w:cs="Arial"/>
                <w:sz w:val="18"/>
                <w:szCs w:val="18"/>
              </w:rPr>
            </w:pPr>
            <w:r w:rsidRPr="00A72985">
              <w:rPr>
                <w:rFonts w:ascii="Arial" w:hAnsi="Arial" w:cs="Arial"/>
                <w:sz w:val="18"/>
                <w:szCs w:val="18"/>
              </w:rPr>
              <w:t>2.    Records of referrals of the consumer to outside resources.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8415ED">
            <w:pPr>
              <w:spacing w:before="120"/>
              <w:rPr>
                <w:rFonts w:ascii="Arial" w:hAnsi="Arial" w:cs="Arial"/>
                <w:sz w:val="18"/>
                <w:szCs w:val="18"/>
              </w:rPr>
            </w:pPr>
            <w:r w:rsidRPr="00A72985">
              <w:rPr>
                <w:rFonts w:ascii="Arial" w:hAnsi="Arial" w:cs="Arial"/>
                <w:sz w:val="18"/>
                <w:szCs w:val="18"/>
              </w:rPr>
              <w:fldChar w:fldCharType="begin">
                <w:ffData>
                  <w:name w:val="Check204"/>
                  <w:enabled/>
                  <w:calcOnExit w:val="0"/>
                  <w:checkBox>
                    <w:sizeAuto/>
                    <w:default w:val="0"/>
                  </w:checkBox>
                </w:ffData>
              </w:fldChar>
            </w:r>
            <w:bookmarkStart w:id="179" w:name="Check204"/>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79"/>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8415ED">
            <w:pPr>
              <w:spacing w:before="120"/>
              <w:rPr>
                <w:rFonts w:ascii="Arial" w:hAnsi="Arial" w:cs="Arial"/>
                <w:sz w:val="18"/>
                <w:szCs w:val="18"/>
              </w:rPr>
            </w:pPr>
            <w:r w:rsidRPr="00A72985">
              <w:rPr>
                <w:rFonts w:ascii="Arial" w:hAnsi="Arial" w:cs="Arial"/>
                <w:sz w:val="18"/>
                <w:szCs w:val="18"/>
              </w:rPr>
              <w:t>Referral records</w:t>
            </w:r>
          </w:p>
        </w:tc>
      </w:tr>
      <w:tr w:rsidR="00B2136D" w:rsidRPr="00A72985" w:rsidTr="00383CD4">
        <w:trPr>
          <w:trHeight w:val="89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8415ED">
            <w:pPr>
              <w:spacing w:before="120"/>
              <w:ind w:left="360" w:hanging="360"/>
              <w:rPr>
                <w:rFonts w:ascii="Arial" w:hAnsi="Arial" w:cs="Arial"/>
                <w:sz w:val="18"/>
                <w:szCs w:val="18"/>
              </w:rPr>
            </w:pPr>
            <w:r w:rsidRPr="00A72985">
              <w:rPr>
                <w:rFonts w:ascii="Arial" w:hAnsi="Arial" w:cs="Arial"/>
                <w:sz w:val="18"/>
                <w:szCs w:val="18"/>
              </w:rPr>
              <w:t>3.    Descriptions of significant events that are related to the consumer’s service plan and contribute to an overall understanding of the consumer’s ongoing level and quality of functioning.</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8415ED">
            <w:pPr>
              <w:spacing w:before="120"/>
              <w:rPr>
                <w:rFonts w:ascii="Arial" w:hAnsi="Arial" w:cs="Arial"/>
                <w:sz w:val="18"/>
                <w:szCs w:val="18"/>
              </w:rPr>
            </w:pPr>
            <w:r w:rsidRPr="00A72985">
              <w:rPr>
                <w:rFonts w:ascii="Arial" w:hAnsi="Arial" w:cs="Arial"/>
                <w:sz w:val="18"/>
                <w:szCs w:val="18"/>
              </w:rPr>
              <w:fldChar w:fldCharType="begin">
                <w:ffData>
                  <w:name w:val="Check205"/>
                  <w:enabled/>
                  <w:calcOnExit w:val="0"/>
                  <w:checkBox>
                    <w:sizeAuto/>
                    <w:default w:val="0"/>
                  </w:checkBox>
                </w:ffData>
              </w:fldChar>
            </w:r>
            <w:bookmarkStart w:id="180" w:name="Check205"/>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80"/>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8415ED">
            <w:pPr>
              <w:spacing w:before="120"/>
              <w:rPr>
                <w:rFonts w:ascii="Arial" w:hAnsi="Arial" w:cs="Arial"/>
                <w:sz w:val="18"/>
                <w:szCs w:val="18"/>
              </w:rPr>
            </w:pPr>
            <w:r w:rsidRPr="00A72985">
              <w:rPr>
                <w:rFonts w:ascii="Arial" w:hAnsi="Arial" w:cs="Arial"/>
                <w:sz w:val="18"/>
                <w:szCs w:val="18"/>
              </w:rPr>
              <w:t>Significant events</w:t>
            </w:r>
          </w:p>
        </w:tc>
      </w:tr>
      <w:tr w:rsidR="00B2136D" w:rsidRPr="00A72985" w:rsidTr="00383CD4">
        <w:trPr>
          <w:trHeight w:val="62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8415ED">
            <w:pPr>
              <w:spacing w:before="120"/>
              <w:ind w:left="360" w:hanging="360"/>
              <w:rPr>
                <w:rFonts w:ascii="Arial" w:hAnsi="Arial" w:cs="Arial"/>
                <w:sz w:val="18"/>
                <w:szCs w:val="18"/>
              </w:rPr>
            </w:pPr>
            <w:r w:rsidRPr="00A72985">
              <w:rPr>
                <w:rFonts w:ascii="Arial" w:hAnsi="Arial" w:cs="Arial"/>
                <w:sz w:val="18"/>
                <w:szCs w:val="18"/>
              </w:rPr>
              <w:t>4.    Evidence of the consumer’s progress, including response to services, changes in condition, and changes in services provided.</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8415ED">
            <w:pPr>
              <w:spacing w:before="120"/>
              <w:rPr>
                <w:rFonts w:ascii="Arial" w:hAnsi="Arial" w:cs="Arial"/>
                <w:sz w:val="18"/>
                <w:szCs w:val="18"/>
              </w:rPr>
            </w:pPr>
            <w:r w:rsidRPr="00A72985">
              <w:rPr>
                <w:rFonts w:ascii="Arial" w:hAnsi="Arial" w:cs="Arial"/>
                <w:sz w:val="18"/>
                <w:szCs w:val="18"/>
              </w:rPr>
              <w:fldChar w:fldCharType="begin">
                <w:ffData>
                  <w:name w:val="Check206"/>
                  <w:enabled/>
                  <w:calcOnExit w:val="0"/>
                  <w:checkBox>
                    <w:sizeAuto/>
                    <w:default w:val="0"/>
                  </w:checkBox>
                </w:ffData>
              </w:fldChar>
            </w:r>
            <w:bookmarkStart w:id="181" w:name="Check206"/>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81"/>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8415ED">
            <w:pPr>
              <w:spacing w:before="120"/>
              <w:rPr>
                <w:rFonts w:ascii="Arial" w:hAnsi="Arial" w:cs="Arial"/>
                <w:sz w:val="18"/>
                <w:szCs w:val="18"/>
              </w:rPr>
            </w:pPr>
            <w:r w:rsidRPr="00A72985">
              <w:rPr>
                <w:rFonts w:ascii="Arial" w:hAnsi="Arial" w:cs="Arial"/>
                <w:sz w:val="18"/>
                <w:szCs w:val="18"/>
              </w:rPr>
              <w:t>Evidence of progress</w:t>
            </w:r>
          </w:p>
        </w:tc>
      </w:tr>
      <w:tr w:rsidR="00B2136D" w:rsidRPr="00A72985" w:rsidTr="00383CD4">
        <w:trPr>
          <w:trHeight w:val="614"/>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8415ED">
            <w:pPr>
              <w:spacing w:before="120"/>
              <w:ind w:left="360" w:hanging="360"/>
              <w:rPr>
                <w:rFonts w:ascii="Arial" w:hAnsi="Arial" w:cs="Arial"/>
                <w:sz w:val="18"/>
                <w:szCs w:val="18"/>
              </w:rPr>
            </w:pPr>
            <w:r w:rsidRPr="00A72985">
              <w:rPr>
                <w:rFonts w:ascii="Arial" w:hAnsi="Arial" w:cs="Arial"/>
                <w:sz w:val="18"/>
                <w:szCs w:val="18"/>
              </w:rPr>
              <w:t>5.    Observation of changes in activity level or in physical, cognitive or emotional status, and details of any related referrals.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8415ED">
            <w:pPr>
              <w:spacing w:before="120"/>
              <w:rPr>
                <w:rFonts w:ascii="Arial" w:hAnsi="Arial" w:cs="Arial"/>
                <w:sz w:val="18"/>
                <w:szCs w:val="18"/>
              </w:rPr>
            </w:pPr>
            <w:r w:rsidRPr="00A72985">
              <w:rPr>
                <w:rFonts w:ascii="Arial" w:hAnsi="Arial" w:cs="Arial"/>
                <w:sz w:val="18"/>
                <w:szCs w:val="18"/>
              </w:rPr>
              <w:fldChar w:fldCharType="begin">
                <w:ffData>
                  <w:name w:val="Check207"/>
                  <w:enabled/>
                  <w:calcOnExit w:val="0"/>
                  <w:checkBox>
                    <w:sizeAuto/>
                    <w:default w:val="0"/>
                  </w:checkBox>
                </w:ffData>
              </w:fldChar>
            </w:r>
            <w:bookmarkStart w:id="182" w:name="Check207"/>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82"/>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8415ED">
            <w:pPr>
              <w:spacing w:before="120"/>
              <w:rPr>
                <w:rFonts w:ascii="Arial" w:hAnsi="Arial" w:cs="Arial"/>
                <w:sz w:val="18"/>
                <w:szCs w:val="18"/>
              </w:rPr>
            </w:pPr>
            <w:r w:rsidRPr="00A72985">
              <w:rPr>
                <w:rFonts w:ascii="Arial" w:hAnsi="Arial" w:cs="Arial"/>
                <w:sz w:val="18"/>
                <w:szCs w:val="18"/>
              </w:rPr>
              <w:t>Observation of activity level and status</w:t>
            </w:r>
          </w:p>
        </w:tc>
      </w:tr>
      <w:tr w:rsidR="00B2136D" w:rsidRPr="00A72985" w:rsidTr="00383CD4">
        <w:trPr>
          <w:trHeight w:val="44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8415ED">
            <w:pPr>
              <w:spacing w:before="120"/>
              <w:ind w:left="360" w:hanging="360"/>
              <w:rPr>
                <w:rFonts w:ascii="Arial" w:hAnsi="Arial" w:cs="Arial"/>
                <w:sz w:val="18"/>
                <w:szCs w:val="18"/>
              </w:rPr>
            </w:pPr>
            <w:r w:rsidRPr="00A72985">
              <w:rPr>
                <w:rFonts w:ascii="Arial" w:hAnsi="Arial" w:cs="Arial"/>
                <w:sz w:val="18"/>
                <w:szCs w:val="18"/>
              </w:rPr>
              <w:t>6.    Case conference and consultation notes.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8415ED">
            <w:pPr>
              <w:spacing w:before="120"/>
              <w:rPr>
                <w:rFonts w:ascii="Arial" w:hAnsi="Arial" w:cs="Arial"/>
                <w:sz w:val="18"/>
                <w:szCs w:val="18"/>
              </w:rPr>
            </w:pPr>
            <w:r w:rsidRPr="00A72985">
              <w:rPr>
                <w:rFonts w:ascii="Arial" w:hAnsi="Arial" w:cs="Arial"/>
                <w:sz w:val="18"/>
                <w:szCs w:val="18"/>
              </w:rPr>
              <w:fldChar w:fldCharType="begin">
                <w:ffData>
                  <w:name w:val="Check208"/>
                  <w:enabled/>
                  <w:calcOnExit w:val="0"/>
                  <w:checkBox>
                    <w:sizeAuto/>
                    <w:default w:val="0"/>
                  </w:checkBox>
                </w:ffData>
              </w:fldChar>
            </w:r>
            <w:bookmarkStart w:id="183" w:name="Check208"/>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83"/>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8415ED">
            <w:pPr>
              <w:spacing w:before="120"/>
              <w:rPr>
                <w:rFonts w:ascii="Arial" w:hAnsi="Arial" w:cs="Arial"/>
                <w:sz w:val="18"/>
                <w:szCs w:val="18"/>
              </w:rPr>
            </w:pPr>
            <w:r w:rsidRPr="00A72985">
              <w:rPr>
                <w:rFonts w:ascii="Arial" w:hAnsi="Arial" w:cs="Arial"/>
                <w:sz w:val="18"/>
                <w:szCs w:val="18"/>
              </w:rPr>
              <w:t>Case conference and consultation notes</w:t>
            </w:r>
          </w:p>
        </w:tc>
      </w:tr>
      <w:tr w:rsidR="00B2136D" w:rsidRPr="00A72985" w:rsidTr="00383CD4">
        <w:trPr>
          <w:trHeight w:val="62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8415ED">
            <w:pPr>
              <w:spacing w:before="120"/>
              <w:ind w:left="360" w:hanging="360"/>
              <w:rPr>
                <w:rFonts w:ascii="Arial" w:hAnsi="Arial" w:cs="Arial"/>
                <w:sz w:val="18"/>
                <w:szCs w:val="18"/>
              </w:rPr>
            </w:pPr>
            <w:r w:rsidRPr="00A72985">
              <w:rPr>
                <w:rFonts w:ascii="Arial" w:hAnsi="Arial" w:cs="Arial"/>
                <w:sz w:val="18"/>
                <w:szCs w:val="18"/>
              </w:rPr>
              <w:t>7.    Service provider notes in accordance with standard professional documentation practices.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8415ED">
            <w:pPr>
              <w:spacing w:before="120"/>
              <w:rPr>
                <w:rFonts w:ascii="Arial" w:hAnsi="Arial" w:cs="Arial"/>
                <w:sz w:val="18"/>
                <w:szCs w:val="18"/>
              </w:rPr>
            </w:pPr>
            <w:r w:rsidRPr="00A72985">
              <w:rPr>
                <w:rFonts w:ascii="Arial" w:hAnsi="Arial" w:cs="Arial"/>
                <w:sz w:val="18"/>
                <w:szCs w:val="18"/>
              </w:rPr>
              <w:fldChar w:fldCharType="begin">
                <w:ffData>
                  <w:name w:val="Check209"/>
                  <w:enabled/>
                  <w:calcOnExit w:val="0"/>
                  <w:checkBox>
                    <w:sizeAuto/>
                    <w:default w:val="0"/>
                  </w:checkBox>
                </w:ffData>
              </w:fldChar>
            </w:r>
            <w:bookmarkStart w:id="184" w:name="Check209"/>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84"/>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8415ED">
            <w:pPr>
              <w:spacing w:before="120"/>
              <w:rPr>
                <w:rFonts w:ascii="Arial" w:hAnsi="Arial" w:cs="Arial"/>
                <w:sz w:val="18"/>
                <w:szCs w:val="18"/>
              </w:rPr>
            </w:pPr>
            <w:r w:rsidRPr="00A72985">
              <w:rPr>
                <w:rFonts w:ascii="Arial" w:hAnsi="Arial" w:cs="Arial"/>
                <w:sz w:val="18"/>
                <w:szCs w:val="18"/>
              </w:rPr>
              <w:t>Service provider notes</w:t>
            </w:r>
          </w:p>
        </w:tc>
      </w:tr>
      <w:tr w:rsidR="00B2136D" w:rsidRPr="00A72985" w:rsidTr="00383CD4">
        <w:trPr>
          <w:trHeight w:val="668"/>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8415ED">
            <w:pPr>
              <w:spacing w:before="120"/>
              <w:ind w:left="360" w:hanging="360"/>
              <w:rPr>
                <w:rFonts w:ascii="Arial" w:hAnsi="Arial" w:cs="Arial"/>
                <w:sz w:val="18"/>
                <w:szCs w:val="18"/>
              </w:rPr>
            </w:pPr>
            <w:r w:rsidRPr="00A72985">
              <w:rPr>
                <w:rFonts w:ascii="Arial" w:hAnsi="Arial" w:cs="Arial"/>
                <w:sz w:val="18"/>
                <w:szCs w:val="18"/>
              </w:rPr>
              <w:t>8.    Reports of treatment or other activities from outside resources that may be influential in the CCS service planning.</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8415ED">
            <w:pPr>
              <w:spacing w:before="120"/>
              <w:rPr>
                <w:rFonts w:ascii="Arial" w:hAnsi="Arial" w:cs="Arial"/>
                <w:sz w:val="18"/>
                <w:szCs w:val="18"/>
              </w:rPr>
            </w:pPr>
            <w:r w:rsidRPr="00A72985">
              <w:rPr>
                <w:rFonts w:ascii="Arial" w:hAnsi="Arial" w:cs="Arial"/>
                <w:sz w:val="18"/>
                <w:szCs w:val="18"/>
              </w:rPr>
              <w:fldChar w:fldCharType="begin">
                <w:ffData>
                  <w:name w:val="Check210"/>
                  <w:enabled/>
                  <w:calcOnExit w:val="0"/>
                  <w:checkBox>
                    <w:sizeAuto/>
                    <w:default w:val="0"/>
                  </w:checkBox>
                </w:ffData>
              </w:fldChar>
            </w:r>
            <w:bookmarkStart w:id="185" w:name="Check210"/>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85"/>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8415ED">
            <w:pPr>
              <w:spacing w:before="120"/>
              <w:rPr>
                <w:rFonts w:ascii="Arial" w:hAnsi="Arial" w:cs="Arial"/>
                <w:sz w:val="18"/>
                <w:szCs w:val="18"/>
              </w:rPr>
            </w:pPr>
            <w:r w:rsidRPr="00A72985">
              <w:rPr>
                <w:rFonts w:ascii="Arial" w:hAnsi="Arial" w:cs="Arial"/>
                <w:sz w:val="18"/>
                <w:szCs w:val="18"/>
              </w:rPr>
              <w:t>Reports of outside providers</w:t>
            </w:r>
          </w:p>
        </w:tc>
      </w:tr>
      <w:tr w:rsidR="008415ED" w:rsidRPr="00A72985" w:rsidTr="00383CD4">
        <w:trPr>
          <w:trHeight w:val="614"/>
        </w:trPr>
        <w:tc>
          <w:tcPr>
            <w:tcW w:w="11100" w:type="dxa"/>
            <w:gridSpan w:val="6"/>
            <w:tcBorders>
              <w:top w:val="single" w:sz="4" w:space="0" w:color="auto"/>
              <w:left w:val="single" w:sz="4" w:space="0" w:color="FFFFFF"/>
              <w:bottom w:val="single" w:sz="4" w:space="0" w:color="auto"/>
              <w:right w:val="single" w:sz="4" w:space="0" w:color="FFFFFF"/>
            </w:tcBorders>
            <w:shd w:val="clear" w:color="auto" w:fill="auto"/>
            <w:vAlign w:val="center"/>
          </w:tcPr>
          <w:p w:rsidR="008415ED" w:rsidRPr="00A72985" w:rsidRDefault="008415ED" w:rsidP="008415ED">
            <w:pPr>
              <w:ind w:left="360" w:hanging="360"/>
              <w:rPr>
                <w:rFonts w:ascii="Arial" w:hAnsi="Arial" w:cs="Arial"/>
                <w:sz w:val="18"/>
                <w:szCs w:val="18"/>
              </w:rPr>
            </w:pPr>
            <w:r w:rsidRPr="00A72985">
              <w:rPr>
                <w:rFonts w:ascii="Arial" w:hAnsi="Arial" w:cs="Arial"/>
                <w:sz w:val="18"/>
                <w:szCs w:val="18"/>
              </w:rPr>
              <w:t>(f)</w:t>
            </w:r>
            <w:r w:rsidRPr="00A72985">
              <w:rPr>
                <w:rFonts w:ascii="Arial" w:hAnsi="Arial" w:cs="Arial"/>
                <w:b/>
                <w:sz w:val="18"/>
                <w:szCs w:val="18"/>
              </w:rPr>
              <w:t xml:space="preserve">    A list of current prescription medication and regularly taken over the counter </w:t>
            </w:r>
            <w:r>
              <w:rPr>
                <w:rFonts w:ascii="Arial" w:hAnsi="Arial" w:cs="Arial"/>
                <w:b/>
                <w:sz w:val="18"/>
                <w:szCs w:val="18"/>
              </w:rPr>
              <w:t>m</w:t>
            </w:r>
            <w:r w:rsidRPr="00A72985">
              <w:rPr>
                <w:rFonts w:ascii="Arial" w:hAnsi="Arial" w:cs="Arial"/>
                <w:b/>
                <w:sz w:val="18"/>
                <w:szCs w:val="18"/>
              </w:rPr>
              <w:t>edications</w:t>
            </w:r>
            <w:r w:rsidR="00B84E48">
              <w:rPr>
                <w:rFonts w:ascii="Arial" w:hAnsi="Arial" w:cs="Arial"/>
                <w:b/>
                <w:sz w:val="18"/>
                <w:szCs w:val="18"/>
              </w:rPr>
              <w:t xml:space="preserve">. </w:t>
            </w:r>
            <w:r w:rsidRPr="00A72985">
              <w:rPr>
                <w:rFonts w:ascii="Arial" w:hAnsi="Arial" w:cs="Arial"/>
                <w:b/>
                <w:sz w:val="18"/>
                <w:szCs w:val="18"/>
              </w:rPr>
              <w:t>Documentation of each prescribed medication shall include all of the following:</w:t>
            </w:r>
          </w:p>
        </w:tc>
      </w:tr>
      <w:tr w:rsidR="00B2136D" w:rsidRPr="00A72985" w:rsidTr="00383CD4">
        <w:trPr>
          <w:trHeight w:val="44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633651">
            <w:pPr>
              <w:spacing w:before="120"/>
              <w:ind w:left="360" w:hanging="360"/>
              <w:rPr>
                <w:rFonts w:ascii="Arial" w:hAnsi="Arial" w:cs="Arial"/>
                <w:sz w:val="18"/>
                <w:szCs w:val="18"/>
              </w:rPr>
            </w:pPr>
            <w:r w:rsidRPr="00A72985">
              <w:rPr>
                <w:rFonts w:ascii="Arial" w:hAnsi="Arial" w:cs="Arial"/>
                <w:sz w:val="18"/>
                <w:szCs w:val="18"/>
              </w:rPr>
              <w:t>1.    Name of the medication and dosage</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633651">
            <w:pPr>
              <w:spacing w:before="120"/>
              <w:rPr>
                <w:rFonts w:ascii="Arial" w:hAnsi="Arial" w:cs="Arial"/>
                <w:sz w:val="18"/>
                <w:szCs w:val="18"/>
              </w:rPr>
            </w:pPr>
            <w:r w:rsidRPr="00A72985">
              <w:rPr>
                <w:rFonts w:ascii="Arial" w:hAnsi="Arial" w:cs="Arial"/>
                <w:sz w:val="18"/>
                <w:szCs w:val="18"/>
              </w:rPr>
              <w:fldChar w:fldCharType="begin">
                <w:ffData>
                  <w:name w:val="Check244"/>
                  <w:enabled/>
                  <w:calcOnExit w:val="0"/>
                  <w:checkBox>
                    <w:sizeAuto/>
                    <w:default w:val="0"/>
                  </w:checkBox>
                </w:ffData>
              </w:fldChar>
            </w:r>
            <w:bookmarkStart w:id="186" w:name="Check244"/>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86"/>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633651">
            <w:pPr>
              <w:spacing w:before="120"/>
              <w:rPr>
                <w:rFonts w:ascii="Arial" w:hAnsi="Arial" w:cs="Arial"/>
                <w:sz w:val="18"/>
                <w:szCs w:val="18"/>
              </w:rPr>
            </w:pPr>
            <w:r w:rsidRPr="00A72985">
              <w:rPr>
                <w:rFonts w:ascii="Arial" w:hAnsi="Arial" w:cs="Arial"/>
                <w:sz w:val="18"/>
                <w:szCs w:val="18"/>
              </w:rPr>
              <w:t>Name of the medication and dosage</w:t>
            </w:r>
          </w:p>
        </w:tc>
      </w:tr>
      <w:tr w:rsidR="00B2136D" w:rsidRPr="00A72985" w:rsidTr="00383CD4">
        <w:trPr>
          <w:trHeight w:val="434"/>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633651">
            <w:pPr>
              <w:spacing w:before="120"/>
              <w:ind w:left="360" w:hanging="360"/>
              <w:rPr>
                <w:rFonts w:ascii="Arial" w:hAnsi="Arial" w:cs="Arial"/>
                <w:sz w:val="18"/>
                <w:szCs w:val="18"/>
              </w:rPr>
            </w:pPr>
            <w:r w:rsidRPr="00A72985">
              <w:rPr>
                <w:rFonts w:ascii="Arial" w:hAnsi="Arial" w:cs="Arial"/>
                <w:sz w:val="18"/>
                <w:szCs w:val="18"/>
              </w:rPr>
              <w:t>2.    Route of administration</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633651">
            <w:pPr>
              <w:spacing w:before="120"/>
              <w:rPr>
                <w:rFonts w:ascii="Arial" w:hAnsi="Arial" w:cs="Arial"/>
                <w:sz w:val="18"/>
                <w:szCs w:val="18"/>
              </w:rPr>
            </w:pPr>
            <w:r w:rsidRPr="00A72985">
              <w:rPr>
                <w:rFonts w:ascii="Arial" w:hAnsi="Arial" w:cs="Arial"/>
                <w:sz w:val="18"/>
                <w:szCs w:val="18"/>
              </w:rPr>
              <w:fldChar w:fldCharType="begin">
                <w:ffData>
                  <w:name w:val="Check245"/>
                  <w:enabled/>
                  <w:calcOnExit w:val="0"/>
                  <w:checkBox>
                    <w:sizeAuto/>
                    <w:default w:val="0"/>
                  </w:checkBox>
                </w:ffData>
              </w:fldChar>
            </w:r>
            <w:bookmarkStart w:id="187" w:name="Check245"/>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87"/>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633651">
            <w:pPr>
              <w:spacing w:before="120"/>
              <w:rPr>
                <w:rFonts w:ascii="Arial" w:hAnsi="Arial" w:cs="Arial"/>
                <w:sz w:val="18"/>
                <w:szCs w:val="18"/>
              </w:rPr>
            </w:pPr>
            <w:r w:rsidRPr="00A72985">
              <w:rPr>
                <w:rFonts w:ascii="Arial" w:hAnsi="Arial" w:cs="Arial"/>
                <w:sz w:val="18"/>
                <w:szCs w:val="18"/>
              </w:rPr>
              <w:t>Route of administration</w:t>
            </w:r>
          </w:p>
        </w:tc>
      </w:tr>
      <w:tr w:rsidR="00B2136D" w:rsidRPr="00A72985" w:rsidTr="00383CD4">
        <w:trPr>
          <w:trHeight w:val="44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633651">
            <w:pPr>
              <w:spacing w:before="120"/>
              <w:ind w:left="360" w:hanging="360"/>
              <w:rPr>
                <w:rFonts w:ascii="Arial" w:hAnsi="Arial" w:cs="Arial"/>
                <w:sz w:val="18"/>
                <w:szCs w:val="18"/>
              </w:rPr>
            </w:pPr>
            <w:r w:rsidRPr="00A72985">
              <w:rPr>
                <w:rFonts w:ascii="Arial" w:hAnsi="Arial" w:cs="Arial"/>
                <w:sz w:val="18"/>
                <w:szCs w:val="18"/>
              </w:rPr>
              <w:t>3.    Frequency</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633651">
            <w:pPr>
              <w:spacing w:before="120"/>
              <w:rPr>
                <w:rFonts w:ascii="Arial" w:hAnsi="Arial" w:cs="Arial"/>
                <w:sz w:val="18"/>
                <w:szCs w:val="18"/>
              </w:rPr>
            </w:pPr>
            <w:r w:rsidRPr="00A72985">
              <w:rPr>
                <w:rFonts w:ascii="Arial" w:hAnsi="Arial" w:cs="Arial"/>
                <w:sz w:val="18"/>
                <w:szCs w:val="18"/>
              </w:rPr>
              <w:fldChar w:fldCharType="begin">
                <w:ffData>
                  <w:name w:val="Check246"/>
                  <w:enabled/>
                  <w:calcOnExit w:val="0"/>
                  <w:checkBox>
                    <w:sizeAuto/>
                    <w:default w:val="0"/>
                  </w:checkBox>
                </w:ffData>
              </w:fldChar>
            </w:r>
            <w:bookmarkStart w:id="188" w:name="Check246"/>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88"/>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633651">
            <w:pPr>
              <w:spacing w:before="120"/>
              <w:rPr>
                <w:rFonts w:ascii="Arial" w:hAnsi="Arial" w:cs="Arial"/>
                <w:sz w:val="18"/>
                <w:szCs w:val="18"/>
              </w:rPr>
            </w:pPr>
            <w:r w:rsidRPr="00A72985">
              <w:rPr>
                <w:rFonts w:ascii="Arial" w:hAnsi="Arial" w:cs="Arial"/>
                <w:sz w:val="18"/>
                <w:szCs w:val="18"/>
              </w:rPr>
              <w:t>Frequency</w:t>
            </w:r>
          </w:p>
        </w:tc>
      </w:tr>
      <w:tr w:rsidR="00B2136D" w:rsidRPr="00A72985" w:rsidTr="00383CD4">
        <w:trPr>
          <w:trHeight w:val="62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633651">
            <w:pPr>
              <w:spacing w:before="120"/>
              <w:ind w:left="360" w:hanging="360"/>
              <w:rPr>
                <w:rFonts w:ascii="Arial" w:hAnsi="Arial" w:cs="Arial"/>
                <w:sz w:val="18"/>
                <w:szCs w:val="18"/>
              </w:rPr>
            </w:pPr>
            <w:r w:rsidRPr="00A72985">
              <w:rPr>
                <w:rFonts w:ascii="Arial" w:hAnsi="Arial" w:cs="Arial"/>
                <w:sz w:val="18"/>
                <w:szCs w:val="18"/>
              </w:rPr>
              <w:t>4.    Duration, including the date the medication is to be stopped</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633651">
            <w:pPr>
              <w:spacing w:before="120"/>
              <w:rPr>
                <w:rFonts w:ascii="Arial" w:hAnsi="Arial" w:cs="Arial"/>
                <w:sz w:val="18"/>
                <w:szCs w:val="18"/>
              </w:rPr>
            </w:pPr>
            <w:r w:rsidRPr="00A72985">
              <w:rPr>
                <w:rFonts w:ascii="Arial" w:hAnsi="Arial" w:cs="Arial"/>
                <w:sz w:val="18"/>
                <w:szCs w:val="18"/>
              </w:rPr>
              <w:fldChar w:fldCharType="begin">
                <w:ffData>
                  <w:name w:val="Check247"/>
                  <w:enabled/>
                  <w:calcOnExit w:val="0"/>
                  <w:checkBox>
                    <w:sizeAuto/>
                    <w:default w:val="0"/>
                  </w:checkBox>
                </w:ffData>
              </w:fldChar>
            </w:r>
            <w:bookmarkStart w:id="189" w:name="Check247"/>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89"/>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633651">
            <w:pPr>
              <w:spacing w:before="120"/>
              <w:rPr>
                <w:rFonts w:ascii="Arial" w:hAnsi="Arial" w:cs="Arial"/>
                <w:sz w:val="18"/>
                <w:szCs w:val="18"/>
              </w:rPr>
            </w:pPr>
            <w:r w:rsidRPr="00A72985">
              <w:rPr>
                <w:rFonts w:ascii="Arial" w:hAnsi="Arial" w:cs="Arial"/>
                <w:sz w:val="18"/>
                <w:szCs w:val="18"/>
              </w:rPr>
              <w:t>Duration, including the date the medication is to be stopped</w:t>
            </w:r>
          </w:p>
        </w:tc>
      </w:tr>
      <w:tr w:rsidR="00B2136D" w:rsidRPr="00A72985" w:rsidTr="00383CD4">
        <w:trPr>
          <w:trHeight w:val="44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633651">
            <w:pPr>
              <w:spacing w:before="120"/>
              <w:ind w:left="360" w:hanging="360"/>
              <w:rPr>
                <w:rFonts w:ascii="Arial" w:hAnsi="Arial" w:cs="Arial"/>
                <w:sz w:val="18"/>
                <w:szCs w:val="18"/>
              </w:rPr>
            </w:pPr>
            <w:r w:rsidRPr="00A72985">
              <w:rPr>
                <w:rFonts w:ascii="Arial" w:hAnsi="Arial" w:cs="Arial"/>
                <w:sz w:val="18"/>
                <w:szCs w:val="18"/>
              </w:rPr>
              <w:t>5.    Intended purpose</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633651">
            <w:pPr>
              <w:spacing w:before="120"/>
              <w:rPr>
                <w:rFonts w:ascii="Arial" w:hAnsi="Arial" w:cs="Arial"/>
                <w:sz w:val="18"/>
                <w:szCs w:val="18"/>
              </w:rPr>
            </w:pPr>
            <w:r w:rsidRPr="00A72985">
              <w:rPr>
                <w:rFonts w:ascii="Arial" w:hAnsi="Arial" w:cs="Arial"/>
                <w:sz w:val="18"/>
                <w:szCs w:val="18"/>
              </w:rPr>
              <w:fldChar w:fldCharType="begin">
                <w:ffData>
                  <w:name w:val="Check248"/>
                  <w:enabled/>
                  <w:calcOnExit w:val="0"/>
                  <w:checkBox>
                    <w:sizeAuto/>
                    <w:default w:val="0"/>
                  </w:checkBox>
                </w:ffData>
              </w:fldChar>
            </w:r>
            <w:bookmarkStart w:id="190" w:name="Check248"/>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90"/>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633651">
            <w:pPr>
              <w:spacing w:before="120"/>
              <w:rPr>
                <w:rFonts w:ascii="Arial" w:hAnsi="Arial" w:cs="Arial"/>
                <w:sz w:val="18"/>
                <w:szCs w:val="18"/>
              </w:rPr>
            </w:pPr>
            <w:r w:rsidRPr="00A72985">
              <w:rPr>
                <w:rFonts w:ascii="Arial" w:hAnsi="Arial" w:cs="Arial"/>
                <w:sz w:val="18"/>
                <w:szCs w:val="18"/>
              </w:rPr>
              <w:t>Intended purpose</w:t>
            </w:r>
          </w:p>
        </w:tc>
      </w:tr>
      <w:tr w:rsidR="00B2136D" w:rsidRPr="00A72985" w:rsidTr="00383CD4">
        <w:trPr>
          <w:trHeight w:val="820"/>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633651">
            <w:pPr>
              <w:spacing w:before="120"/>
              <w:ind w:left="360" w:hanging="360"/>
              <w:rPr>
                <w:rFonts w:ascii="Arial" w:hAnsi="Arial" w:cs="Arial"/>
                <w:sz w:val="18"/>
                <w:szCs w:val="18"/>
              </w:rPr>
            </w:pPr>
            <w:r w:rsidRPr="00A72985">
              <w:rPr>
                <w:rFonts w:ascii="Arial" w:hAnsi="Arial" w:cs="Arial"/>
                <w:sz w:val="18"/>
                <w:szCs w:val="18"/>
              </w:rPr>
              <w:t>6.    Name of the prescriber</w:t>
            </w:r>
            <w:r w:rsidR="00B84E48">
              <w:rPr>
                <w:rFonts w:ascii="Arial" w:hAnsi="Arial" w:cs="Arial"/>
                <w:sz w:val="18"/>
                <w:szCs w:val="18"/>
              </w:rPr>
              <w:t xml:space="preserve">. </w:t>
            </w:r>
            <w:r w:rsidRPr="00A72985">
              <w:rPr>
                <w:rFonts w:ascii="Arial" w:hAnsi="Arial" w:cs="Arial"/>
                <w:sz w:val="18"/>
                <w:szCs w:val="18"/>
              </w:rPr>
              <w:t>The signature of the prescriber is also required if the CCS prescribes medication as a service.</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633651">
            <w:pPr>
              <w:spacing w:before="120"/>
              <w:rPr>
                <w:rFonts w:ascii="Arial" w:hAnsi="Arial" w:cs="Arial"/>
                <w:sz w:val="18"/>
                <w:szCs w:val="18"/>
              </w:rPr>
            </w:pPr>
            <w:r w:rsidRPr="00A72985">
              <w:rPr>
                <w:rFonts w:ascii="Arial" w:hAnsi="Arial" w:cs="Arial"/>
                <w:sz w:val="18"/>
                <w:szCs w:val="18"/>
              </w:rPr>
              <w:fldChar w:fldCharType="begin">
                <w:ffData>
                  <w:name w:val="Check249"/>
                  <w:enabled/>
                  <w:calcOnExit w:val="0"/>
                  <w:checkBox>
                    <w:sizeAuto/>
                    <w:default w:val="0"/>
                  </w:checkBox>
                </w:ffData>
              </w:fldChar>
            </w:r>
            <w:bookmarkStart w:id="191" w:name="Check249"/>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91"/>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633651">
            <w:pPr>
              <w:spacing w:before="120"/>
              <w:rPr>
                <w:rFonts w:ascii="Arial" w:hAnsi="Arial" w:cs="Arial"/>
                <w:sz w:val="18"/>
                <w:szCs w:val="18"/>
              </w:rPr>
            </w:pPr>
            <w:r w:rsidRPr="00A72985">
              <w:rPr>
                <w:rFonts w:ascii="Arial" w:hAnsi="Arial" w:cs="Arial"/>
                <w:sz w:val="18"/>
                <w:szCs w:val="18"/>
              </w:rPr>
              <w:t>Name of the prescriber</w:t>
            </w:r>
            <w:r w:rsidR="00B84E48">
              <w:rPr>
                <w:rFonts w:ascii="Arial" w:hAnsi="Arial" w:cs="Arial"/>
                <w:sz w:val="18"/>
                <w:szCs w:val="18"/>
              </w:rPr>
              <w:t xml:space="preserve">. </w:t>
            </w:r>
            <w:r w:rsidRPr="00A72985">
              <w:rPr>
                <w:rFonts w:ascii="Arial" w:hAnsi="Arial" w:cs="Arial"/>
                <w:sz w:val="18"/>
                <w:szCs w:val="18"/>
              </w:rPr>
              <w:t>The signature of the prescriber is also required</w:t>
            </w:r>
            <w:r w:rsidR="00633651">
              <w:rPr>
                <w:rFonts w:ascii="Arial" w:hAnsi="Arial" w:cs="Arial"/>
                <w:sz w:val="18"/>
                <w:szCs w:val="18"/>
              </w:rPr>
              <w:t xml:space="preserve">, </w:t>
            </w:r>
            <w:r w:rsidRPr="00A72985">
              <w:rPr>
                <w:rFonts w:ascii="Arial" w:hAnsi="Arial" w:cs="Arial"/>
                <w:sz w:val="18"/>
                <w:szCs w:val="18"/>
              </w:rPr>
              <w:t>if the CCS prescribes medication as a service.</w:t>
            </w:r>
          </w:p>
        </w:tc>
      </w:tr>
      <w:tr w:rsidR="00B2136D" w:rsidRPr="00A72985" w:rsidTr="00383CD4">
        <w:trPr>
          <w:trHeight w:val="820"/>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633651">
            <w:pPr>
              <w:spacing w:before="120"/>
              <w:ind w:left="360" w:hanging="360"/>
              <w:rPr>
                <w:rFonts w:ascii="Arial" w:hAnsi="Arial" w:cs="Arial"/>
                <w:sz w:val="18"/>
                <w:szCs w:val="18"/>
              </w:rPr>
            </w:pPr>
            <w:r w:rsidRPr="00A72985">
              <w:rPr>
                <w:rFonts w:ascii="Arial" w:hAnsi="Arial" w:cs="Arial"/>
                <w:sz w:val="18"/>
                <w:szCs w:val="18"/>
              </w:rPr>
              <w:t xml:space="preserve">7.    </w:t>
            </w:r>
            <w:r w:rsidRPr="00A72985">
              <w:rPr>
                <w:rFonts w:ascii="Arial" w:hAnsi="Arial" w:cs="Arial"/>
                <w:b/>
                <w:sz w:val="18"/>
                <w:szCs w:val="18"/>
              </w:rPr>
              <w:t>Activities related to the monitoring of medication including monitoring for desired responses and possible adverse drug reactions, as well as an assessment of the consumer’s ability to self-administer medication.</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633651">
            <w:pPr>
              <w:spacing w:before="120"/>
              <w:rPr>
                <w:rFonts w:ascii="Arial" w:hAnsi="Arial" w:cs="Arial"/>
                <w:sz w:val="18"/>
                <w:szCs w:val="18"/>
              </w:rPr>
            </w:pPr>
            <w:r w:rsidRPr="00A72985">
              <w:rPr>
                <w:rFonts w:ascii="Arial" w:hAnsi="Arial" w:cs="Arial"/>
                <w:sz w:val="18"/>
                <w:szCs w:val="18"/>
              </w:rPr>
              <w:fldChar w:fldCharType="begin">
                <w:ffData>
                  <w:name w:val="Check250"/>
                  <w:enabled/>
                  <w:calcOnExit w:val="0"/>
                  <w:checkBox>
                    <w:sizeAuto/>
                    <w:default w:val="0"/>
                  </w:checkBox>
                </w:ffData>
              </w:fldChar>
            </w:r>
            <w:bookmarkStart w:id="192" w:name="Check250"/>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92"/>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633651">
            <w:pPr>
              <w:spacing w:before="120"/>
              <w:rPr>
                <w:rFonts w:ascii="Arial" w:hAnsi="Arial" w:cs="Arial"/>
                <w:sz w:val="18"/>
                <w:szCs w:val="18"/>
              </w:rPr>
            </w:pPr>
            <w:r w:rsidRPr="00A72985">
              <w:rPr>
                <w:rFonts w:ascii="Arial" w:hAnsi="Arial" w:cs="Arial"/>
                <w:sz w:val="18"/>
                <w:szCs w:val="18"/>
              </w:rPr>
              <w:t>Activities related to medication management and monitoring (if applicable)</w:t>
            </w:r>
          </w:p>
        </w:tc>
      </w:tr>
      <w:tr w:rsidR="00B2136D" w:rsidRPr="00A72985" w:rsidTr="00383CD4">
        <w:trPr>
          <w:trHeight w:val="2108"/>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633651">
            <w:pPr>
              <w:spacing w:before="120"/>
              <w:ind w:left="360" w:hanging="360"/>
              <w:rPr>
                <w:rFonts w:ascii="Arial" w:hAnsi="Arial" w:cs="Arial"/>
                <w:sz w:val="18"/>
                <w:szCs w:val="18"/>
              </w:rPr>
            </w:pPr>
            <w:r w:rsidRPr="00A72985">
              <w:rPr>
                <w:rFonts w:ascii="Arial" w:hAnsi="Arial" w:cs="Arial"/>
                <w:sz w:val="18"/>
                <w:szCs w:val="18"/>
              </w:rPr>
              <w:t>8.    If a CCS staff member administers medications, each medication administered shall be documented on the consumer’s individual medication administration record (MAR), including the time the medication was administered and by whom and observation of adverse drug reactions, including a description of the adverse drug reaction, the time of the observation, and the date and time the prescriber of the medication was notified</w:t>
            </w:r>
            <w:r w:rsidR="00B84E48">
              <w:rPr>
                <w:rFonts w:ascii="Arial" w:hAnsi="Arial" w:cs="Arial"/>
                <w:sz w:val="18"/>
                <w:szCs w:val="18"/>
              </w:rPr>
              <w:t xml:space="preserve">. </w:t>
            </w:r>
            <w:r w:rsidRPr="00A72985">
              <w:rPr>
                <w:rFonts w:ascii="Arial" w:hAnsi="Arial" w:cs="Arial"/>
                <w:sz w:val="18"/>
                <w:szCs w:val="18"/>
              </w:rPr>
              <w:t>If a medication was missed or refused by the consumer, the record shall explicitly state the time that it was scheduled and the reason it was missed or refused.</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633651">
            <w:pPr>
              <w:spacing w:before="120"/>
              <w:rPr>
                <w:rFonts w:ascii="Arial" w:hAnsi="Arial" w:cs="Arial"/>
                <w:sz w:val="18"/>
                <w:szCs w:val="18"/>
              </w:rPr>
            </w:pPr>
            <w:r w:rsidRPr="00A72985">
              <w:rPr>
                <w:rFonts w:ascii="Arial" w:hAnsi="Arial" w:cs="Arial"/>
                <w:sz w:val="18"/>
                <w:szCs w:val="18"/>
              </w:rPr>
              <w:fldChar w:fldCharType="begin">
                <w:ffData>
                  <w:name w:val="Check251"/>
                  <w:enabled/>
                  <w:calcOnExit w:val="0"/>
                  <w:checkBox>
                    <w:sizeAuto/>
                    <w:default w:val="0"/>
                  </w:checkBox>
                </w:ffData>
              </w:fldChar>
            </w:r>
            <w:bookmarkStart w:id="193" w:name="Check251"/>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93"/>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633651">
            <w:pPr>
              <w:spacing w:before="120"/>
              <w:rPr>
                <w:rFonts w:ascii="Arial" w:hAnsi="Arial" w:cs="Arial"/>
                <w:sz w:val="18"/>
                <w:szCs w:val="18"/>
              </w:rPr>
            </w:pPr>
            <w:r w:rsidRPr="00A72985">
              <w:rPr>
                <w:rFonts w:ascii="Arial" w:hAnsi="Arial" w:cs="Arial"/>
                <w:sz w:val="18"/>
                <w:szCs w:val="18"/>
              </w:rPr>
              <w:t>Medications administered shall be listed on the consumer’s MAR</w:t>
            </w:r>
            <w:r w:rsidR="00633651">
              <w:rPr>
                <w:rFonts w:ascii="Arial" w:hAnsi="Arial" w:cs="Arial"/>
                <w:sz w:val="18"/>
                <w:szCs w:val="18"/>
              </w:rPr>
              <w:t>.</w:t>
            </w:r>
          </w:p>
        </w:tc>
      </w:tr>
      <w:tr w:rsidR="00B2136D" w:rsidRPr="00A72985" w:rsidTr="00383CD4">
        <w:trPr>
          <w:trHeight w:val="541"/>
        </w:trPr>
        <w:tc>
          <w:tcPr>
            <w:tcW w:w="6700" w:type="dxa"/>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sz w:val="18"/>
                <w:szCs w:val="18"/>
              </w:rPr>
              <w:lastRenderedPageBreak/>
              <w:t>(g)   Signed consent forms for disclosure of information and for medication administration and treatment.</w:t>
            </w:r>
          </w:p>
        </w:tc>
        <w:tc>
          <w:tcPr>
            <w:tcW w:w="428" w:type="dxa"/>
            <w:gridSpan w:val="3"/>
            <w:tcBorders>
              <w:top w:val="single" w:sz="4" w:space="0" w:color="auto"/>
              <w:left w:val="single" w:sz="12" w:space="0" w:color="auto"/>
              <w:bottom w:val="single" w:sz="4" w:space="0" w:color="auto"/>
              <w:right w:val="single" w:sz="4" w:space="0" w:color="FFFFFF"/>
            </w:tcBorders>
            <w:shd w:val="clear" w:color="auto" w:fill="auto"/>
            <w:vAlign w:val="center"/>
          </w:tcPr>
          <w:p w:rsidR="00B2136D" w:rsidRPr="00A72985" w:rsidRDefault="00B2136D" w:rsidP="00A72985">
            <w:pPr>
              <w:jc w:val="center"/>
              <w:rPr>
                <w:rFonts w:ascii="Arial" w:hAnsi="Arial" w:cs="Arial"/>
                <w:sz w:val="18"/>
                <w:szCs w:val="18"/>
              </w:rPr>
            </w:pPr>
            <w:r w:rsidRPr="00A72985">
              <w:rPr>
                <w:rFonts w:ascii="Arial" w:hAnsi="Arial" w:cs="Arial"/>
                <w:sz w:val="18"/>
                <w:szCs w:val="18"/>
              </w:rPr>
              <w:fldChar w:fldCharType="begin">
                <w:ffData>
                  <w:name w:val="Check252"/>
                  <w:enabled/>
                  <w:calcOnExit w:val="0"/>
                  <w:checkBox>
                    <w:sizeAuto/>
                    <w:default w:val="0"/>
                  </w:checkBox>
                </w:ffData>
              </w:fldChar>
            </w:r>
            <w:bookmarkStart w:id="194" w:name="Check252"/>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94"/>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0807A4">
            <w:pPr>
              <w:rPr>
                <w:rFonts w:ascii="Arial" w:hAnsi="Arial" w:cs="Arial"/>
                <w:sz w:val="18"/>
                <w:szCs w:val="18"/>
              </w:rPr>
            </w:pPr>
            <w:r w:rsidRPr="00A72985">
              <w:rPr>
                <w:rFonts w:ascii="Arial" w:hAnsi="Arial" w:cs="Arial"/>
                <w:sz w:val="18"/>
                <w:szCs w:val="18"/>
              </w:rPr>
              <w:t xml:space="preserve">Informed consent </w:t>
            </w:r>
          </w:p>
        </w:tc>
      </w:tr>
      <w:tr w:rsidR="00B2136D" w:rsidRPr="00A72985" w:rsidTr="00383CD4">
        <w:trPr>
          <w:trHeight w:val="541"/>
        </w:trPr>
        <w:tc>
          <w:tcPr>
            <w:tcW w:w="6700" w:type="dxa"/>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sz w:val="18"/>
                <w:szCs w:val="18"/>
              </w:rPr>
              <w:t>(h)   Legal documents addressing commitment, guardianship, and advance directives.</w:t>
            </w:r>
          </w:p>
        </w:tc>
        <w:tc>
          <w:tcPr>
            <w:tcW w:w="428" w:type="dxa"/>
            <w:gridSpan w:val="3"/>
            <w:tcBorders>
              <w:top w:val="single" w:sz="4" w:space="0" w:color="auto"/>
              <w:left w:val="single" w:sz="12" w:space="0" w:color="auto"/>
              <w:bottom w:val="single" w:sz="4" w:space="0" w:color="auto"/>
              <w:right w:val="single" w:sz="4" w:space="0" w:color="FFFFFF"/>
            </w:tcBorders>
            <w:shd w:val="clear" w:color="auto" w:fill="auto"/>
            <w:vAlign w:val="center"/>
          </w:tcPr>
          <w:p w:rsidR="00B2136D" w:rsidRPr="00A72985" w:rsidRDefault="00B2136D" w:rsidP="00A72985">
            <w:pPr>
              <w:jc w:val="center"/>
              <w:rPr>
                <w:rFonts w:ascii="Arial" w:hAnsi="Arial" w:cs="Arial"/>
                <w:sz w:val="18"/>
                <w:szCs w:val="18"/>
              </w:rPr>
            </w:pPr>
            <w:r w:rsidRPr="00A72985">
              <w:rPr>
                <w:rFonts w:ascii="Arial" w:hAnsi="Arial" w:cs="Arial"/>
                <w:sz w:val="18"/>
                <w:szCs w:val="18"/>
              </w:rPr>
              <w:fldChar w:fldCharType="begin">
                <w:ffData>
                  <w:name w:val="Check253"/>
                  <w:enabled/>
                  <w:calcOnExit w:val="0"/>
                  <w:checkBox>
                    <w:sizeAuto/>
                    <w:default w:val="0"/>
                  </w:checkBox>
                </w:ffData>
              </w:fldChar>
            </w:r>
            <w:bookmarkStart w:id="195" w:name="Check253"/>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95"/>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D36363">
            <w:pPr>
              <w:rPr>
                <w:rFonts w:ascii="Arial" w:hAnsi="Arial" w:cs="Arial"/>
                <w:sz w:val="18"/>
                <w:szCs w:val="18"/>
              </w:rPr>
            </w:pPr>
            <w:r w:rsidRPr="00A72985">
              <w:rPr>
                <w:rFonts w:ascii="Arial" w:hAnsi="Arial" w:cs="Arial"/>
                <w:sz w:val="18"/>
                <w:szCs w:val="18"/>
              </w:rPr>
              <w:t>Pertinent legal documents</w:t>
            </w:r>
          </w:p>
        </w:tc>
      </w:tr>
      <w:tr w:rsidR="00B2136D" w:rsidRPr="00A72985" w:rsidTr="00383CD4">
        <w:trPr>
          <w:trHeight w:val="407"/>
        </w:trPr>
        <w:tc>
          <w:tcPr>
            <w:tcW w:w="6700" w:type="dxa"/>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sz w:val="18"/>
                <w:szCs w:val="18"/>
              </w:rPr>
              <w:t>(i)    Discharge summary and any related information.</w:t>
            </w:r>
          </w:p>
        </w:tc>
        <w:tc>
          <w:tcPr>
            <w:tcW w:w="428" w:type="dxa"/>
            <w:gridSpan w:val="3"/>
            <w:tcBorders>
              <w:top w:val="single" w:sz="4" w:space="0" w:color="auto"/>
              <w:left w:val="single" w:sz="12" w:space="0" w:color="auto"/>
              <w:bottom w:val="single" w:sz="4" w:space="0" w:color="auto"/>
              <w:right w:val="single" w:sz="4" w:space="0" w:color="FFFFFF"/>
            </w:tcBorders>
            <w:shd w:val="clear" w:color="auto" w:fill="auto"/>
            <w:vAlign w:val="center"/>
          </w:tcPr>
          <w:p w:rsidR="00B2136D" w:rsidRPr="00A72985" w:rsidRDefault="00B2136D" w:rsidP="00A72985">
            <w:pPr>
              <w:jc w:val="center"/>
              <w:rPr>
                <w:rFonts w:ascii="Arial" w:hAnsi="Arial" w:cs="Arial"/>
                <w:sz w:val="18"/>
                <w:szCs w:val="18"/>
              </w:rPr>
            </w:pPr>
            <w:r w:rsidRPr="00A72985">
              <w:rPr>
                <w:rFonts w:ascii="Arial" w:hAnsi="Arial" w:cs="Arial"/>
                <w:sz w:val="18"/>
                <w:szCs w:val="18"/>
              </w:rPr>
              <w:fldChar w:fldCharType="begin">
                <w:ffData>
                  <w:name w:val="Check254"/>
                  <w:enabled/>
                  <w:calcOnExit w:val="0"/>
                  <w:checkBox>
                    <w:sizeAuto/>
                    <w:default w:val="0"/>
                  </w:checkBox>
                </w:ffData>
              </w:fldChar>
            </w:r>
            <w:bookmarkStart w:id="196" w:name="Check254"/>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96"/>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D36363">
            <w:pPr>
              <w:rPr>
                <w:rFonts w:ascii="Arial" w:hAnsi="Arial" w:cs="Arial"/>
                <w:sz w:val="18"/>
                <w:szCs w:val="18"/>
              </w:rPr>
            </w:pPr>
            <w:r w:rsidRPr="00A72985">
              <w:rPr>
                <w:rFonts w:ascii="Arial" w:hAnsi="Arial" w:cs="Arial"/>
                <w:sz w:val="18"/>
                <w:szCs w:val="18"/>
              </w:rPr>
              <w:t>Discharge summaries</w:t>
            </w:r>
          </w:p>
        </w:tc>
      </w:tr>
      <w:tr w:rsidR="00B2136D" w:rsidRPr="00A72985" w:rsidTr="00383CD4">
        <w:trPr>
          <w:trHeight w:val="452"/>
        </w:trPr>
        <w:tc>
          <w:tcPr>
            <w:tcW w:w="6700" w:type="dxa"/>
            <w:tcBorders>
              <w:top w:val="single" w:sz="4" w:space="0" w:color="auto"/>
              <w:left w:val="single" w:sz="4" w:space="0" w:color="FFFFFF"/>
              <w:bottom w:val="single" w:sz="4" w:space="0" w:color="auto"/>
              <w:right w:val="single" w:sz="12" w:space="0" w:color="auto"/>
            </w:tcBorders>
            <w:shd w:val="clear" w:color="auto" w:fill="auto"/>
            <w:vAlign w:val="center"/>
          </w:tcPr>
          <w:p w:rsidR="00B2136D" w:rsidRPr="00A72985" w:rsidRDefault="00B2136D" w:rsidP="00A72985">
            <w:pPr>
              <w:ind w:left="360" w:hanging="360"/>
              <w:rPr>
                <w:rFonts w:ascii="Arial" w:hAnsi="Arial" w:cs="Arial"/>
                <w:sz w:val="18"/>
                <w:szCs w:val="18"/>
              </w:rPr>
            </w:pPr>
            <w:r w:rsidRPr="00A72985">
              <w:rPr>
                <w:rFonts w:ascii="Arial" w:hAnsi="Arial" w:cs="Arial"/>
                <w:sz w:val="18"/>
                <w:szCs w:val="18"/>
              </w:rPr>
              <w:t>(j)    Any other information that is appropriate for the consumer service record.</w:t>
            </w:r>
          </w:p>
        </w:tc>
        <w:tc>
          <w:tcPr>
            <w:tcW w:w="428" w:type="dxa"/>
            <w:gridSpan w:val="3"/>
            <w:tcBorders>
              <w:top w:val="single" w:sz="4" w:space="0" w:color="auto"/>
              <w:left w:val="single" w:sz="12" w:space="0" w:color="auto"/>
              <w:bottom w:val="single" w:sz="4" w:space="0" w:color="auto"/>
              <w:right w:val="single" w:sz="4" w:space="0" w:color="FFFFFF"/>
            </w:tcBorders>
            <w:shd w:val="clear" w:color="auto" w:fill="auto"/>
            <w:vAlign w:val="center"/>
          </w:tcPr>
          <w:p w:rsidR="00B2136D" w:rsidRPr="00A72985" w:rsidRDefault="00B2136D" w:rsidP="00A72985">
            <w:pPr>
              <w:jc w:val="center"/>
              <w:rPr>
                <w:rFonts w:ascii="Arial" w:hAnsi="Arial" w:cs="Arial"/>
                <w:sz w:val="18"/>
                <w:szCs w:val="18"/>
              </w:rPr>
            </w:pPr>
            <w:r w:rsidRPr="00A72985">
              <w:rPr>
                <w:rFonts w:ascii="Arial" w:hAnsi="Arial" w:cs="Arial"/>
                <w:sz w:val="18"/>
                <w:szCs w:val="18"/>
              </w:rPr>
              <w:fldChar w:fldCharType="begin">
                <w:ffData>
                  <w:name w:val="Check255"/>
                  <w:enabled/>
                  <w:calcOnExit w:val="0"/>
                  <w:checkBox>
                    <w:sizeAuto/>
                    <w:default w:val="0"/>
                  </w:checkBox>
                </w:ffData>
              </w:fldChar>
            </w:r>
            <w:bookmarkStart w:id="197" w:name="Check255"/>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97"/>
          </w:p>
        </w:tc>
        <w:tc>
          <w:tcPr>
            <w:tcW w:w="3972"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D36363">
            <w:pPr>
              <w:rPr>
                <w:rFonts w:ascii="Arial" w:hAnsi="Arial" w:cs="Arial"/>
                <w:sz w:val="18"/>
                <w:szCs w:val="18"/>
              </w:rPr>
            </w:pPr>
            <w:r w:rsidRPr="00A72985">
              <w:rPr>
                <w:rFonts w:ascii="Arial" w:hAnsi="Arial" w:cs="Arial"/>
                <w:sz w:val="18"/>
                <w:szCs w:val="18"/>
              </w:rPr>
              <w:t>Other useful information</w:t>
            </w:r>
          </w:p>
        </w:tc>
      </w:tr>
      <w:tr w:rsidR="00B2136D" w:rsidRPr="00A72985" w:rsidTr="00D5737F">
        <w:trPr>
          <w:trHeight w:val="479"/>
        </w:trPr>
        <w:tc>
          <w:tcPr>
            <w:tcW w:w="11100" w:type="dxa"/>
            <w:gridSpan w:val="6"/>
            <w:tcBorders>
              <w:top w:val="single" w:sz="4" w:space="0" w:color="auto"/>
              <w:left w:val="single" w:sz="4" w:space="0" w:color="FFFFFF"/>
              <w:bottom w:val="single" w:sz="4" w:space="0" w:color="auto"/>
              <w:right w:val="single" w:sz="4" w:space="0" w:color="FFFFFF"/>
            </w:tcBorders>
            <w:shd w:val="clear" w:color="auto" w:fill="D9D9D9"/>
            <w:vAlign w:val="center"/>
          </w:tcPr>
          <w:p w:rsidR="00B2136D" w:rsidRPr="00A72985" w:rsidRDefault="00B2136D" w:rsidP="00D36363">
            <w:pPr>
              <w:rPr>
                <w:rFonts w:ascii="Arial" w:hAnsi="Arial" w:cs="Arial"/>
                <w:b/>
                <w:sz w:val="22"/>
                <w:szCs w:val="22"/>
              </w:rPr>
            </w:pPr>
            <w:r w:rsidRPr="00A72985">
              <w:rPr>
                <w:rFonts w:ascii="Arial" w:hAnsi="Arial" w:cs="Arial"/>
                <w:b/>
                <w:sz w:val="22"/>
                <w:szCs w:val="22"/>
              </w:rPr>
              <w:t xml:space="preserve">CONSUMER RIGHTS </w:t>
            </w:r>
            <w:r w:rsidR="00394CEB" w:rsidRPr="00A72985">
              <w:rPr>
                <w:rFonts w:ascii="Arial" w:hAnsi="Arial" w:cs="Arial"/>
                <w:b/>
                <w:sz w:val="22"/>
                <w:szCs w:val="22"/>
              </w:rPr>
              <w:t xml:space="preserve">– </w:t>
            </w:r>
            <w:r w:rsidR="00394CEB">
              <w:rPr>
                <w:rFonts w:ascii="Arial" w:hAnsi="Arial" w:cs="Arial"/>
                <w:b/>
                <w:sz w:val="22"/>
                <w:szCs w:val="22"/>
              </w:rPr>
              <w:t xml:space="preserve">§ </w:t>
            </w:r>
            <w:r w:rsidRPr="00A72985">
              <w:rPr>
                <w:rFonts w:ascii="Arial" w:hAnsi="Arial" w:cs="Arial"/>
                <w:b/>
                <w:sz w:val="22"/>
                <w:szCs w:val="22"/>
              </w:rPr>
              <w:t>DHS 36.19</w:t>
            </w:r>
          </w:p>
        </w:tc>
      </w:tr>
      <w:tr w:rsidR="00B2136D" w:rsidRPr="00A72985" w:rsidTr="00D5737F">
        <w:trPr>
          <w:trHeight w:val="749"/>
        </w:trPr>
        <w:tc>
          <w:tcPr>
            <w:tcW w:w="11100" w:type="dxa"/>
            <w:gridSpan w:val="6"/>
            <w:tcBorders>
              <w:top w:val="single" w:sz="4" w:space="0" w:color="auto"/>
              <w:left w:val="single" w:sz="4" w:space="0" w:color="FFFFFF"/>
              <w:bottom w:val="single" w:sz="4" w:space="0" w:color="auto"/>
              <w:right w:val="single" w:sz="4" w:space="0" w:color="FFFFFF"/>
            </w:tcBorders>
            <w:shd w:val="clear" w:color="auto" w:fill="auto"/>
            <w:vAlign w:val="center"/>
          </w:tcPr>
          <w:p w:rsidR="00B2136D" w:rsidRPr="00A72985" w:rsidRDefault="00B2136D" w:rsidP="00D36363">
            <w:pPr>
              <w:rPr>
                <w:rFonts w:ascii="Arial" w:hAnsi="Arial" w:cs="Arial"/>
                <w:b/>
                <w:i/>
                <w:sz w:val="18"/>
                <w:szCs w:val="18"/>
              </w:rPr>
            </w:pPr>
            <w:r w:rsidRPr="00A72985">
              <w:rPr>
                <w:rFonts w:ascii="Arial" w:hAnsi="Arial" w:cs="Arial"/>
                <w:b/>
                <w:i/>
                <w:sz w:val="18"/>
                <w:szCs w:val="18"/>
              </w:rPr>
              <w:t>Patient Rights Issues</w:t>
            </w:r>
            <w:r w:rsidR="00B84E48">
              <w:rPr>
                <w:rFonts w:ascii="Arial" w:hAnsi="Arial" w:cs="Arial"/>
                <w:b/>
                <w:i/>
                <w:sz w:val="18"/>
                <w:szCs w:val="18"/>
              </w:rPr>
              <w:t xml:space="preserve">. </w:t>
            </w:r>
            <w:r w:rsidRPr="00A72985">
              <w:rPr>
                <w:rFonts w:ascii="Arial" w:hAnsi="Arial" w:cs="Arial"/>
                <w:i/>
                <w:sz w:val="18"/>
                <w:szCs w:val="18"/>
              </w:rPr>
              <w:t>Each CCS shall meet all obligations for patient rights notifications and for informing patients of their grievance rights and procedures</w:t>
            </w:r>
            <w:r w:rsidR="00B84E48">
              <w:rPr>
                <w:rFonts w:ascii="Arial" w:hAnsi="Arial" w:cs="Arial"/>
                <w:i/>
                <w:sz w:val="18"/>
                <w:szCs w:val="18"/>
              </w:rPr>
              <w:t xml:space="preserve">. </w:t>
            </w:r>
            <w:r w:rsidRPr="00A72985">
              <w:rPr>
                <w:rFonts w:ascii="Arial" w:hAnsi="Arial" w:cs="Arial"/>
                <w:i/>
                <w:sz w:val="18"/>
                <w:szCs w:val="18"/>
              </w:rPr>
              <w:t>DQA surveyors closely review consumer records to assure these rights are assured, protected, and regularly updated.</w:t>
            </w:r>
          </w:p>
        </w:tc>
      </w:tr>
      <w:tr w:rsidR="000807A4" w:rsidRPr="00A72985" w:rsidTr="00383CD4">
        <w:trPr>
          <w:trHeight w:val="62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0807A4" w:rsidRPr="00A72985" w:rsidRDefault="000807A4" w:rsidP="00633651">
            <w:pPr>
              <w:spacing w:before="120"/>
              <w:ind w:left="360" w:hanging="360"/>
              <w:rPr>
                <w:rFonts w:ascii="Arial" w:hAnsi="Arial" w:cs="Arial"/>
                <w:sz w:val="18"/>
                <w:szCs w:val="18"/>
              </w:rPr>
            </w:pPr>
            <w:r w:rsidRPr="00A72985">
              <w:rPr>
                <w:rFonts w:ascii="Arial" w:hAnsi="Arial" w:cs="Arial"/>
                <w:b/>
                <w:sz w:val="18"/>
                <w:szCs w:val="18"/>
              </w:rPr>
              <w:t>(1)</w:t>
            </w:r>
            <w:r w:rsidRPr="00A72985">
              <w:rPr>
                <w:rFonts w:ascii="Arial" w:hAnsi="Arial" w:cs="Arial"/>
                <w:sz w:val="18"/>
                <w:szCs w:val="18"/>
              </w:rPr>
              <w:t xml:space="preserve">   The CCS shall comply with the patient rights and grievance resolution procedures in </w:t>
            </w:r>
            <w:r>
              <w:rPr>
                <w:rFonts w:ascii="Arial" w:hAnsi="Arial" w:cs="Arial"/>
                <w:sz w:val="18"/>
                <w:szCs w:val="18"/>
              </w:rPr>
              <w:t xml:space="preserve">Wis. Stat. § 51.61 </w:t>
            </w:r>
            <w:r w:rsidRPr="00A72985">
              <w:rPr>
                <w:rFonts w:ascii="Arial" w:hAnsi="Arial" w:cs="Arial"/>
                <w:sz w:val="18"/>
                <w:szCs w:val="18"/>
              </w:rPr>
              <w:t>and ch. DHS 94, and all of the following:</w:t>
            </w:r>
          </w:p>
        </w:tc>
        <w:tc>
          <w:tcPr>
            <w:tcW w:w="4400" w:type="dxa"/>
            <w:gridSpan w:val="5"/>
            <w:tcBorders>
              <w:top w:val="single" w:sz="4" w:space="0" w:color="auto"/>
              <w:left w:val="single" w:sz="12" w:space="0" w:color="auto"/>
              <w:bottom w:val="single" w:sz="4" w:space="0" w:color="auto"/>
              <w:right w:val="single" w:sz="4" w:space="0" w:color="FFFFFF"/>
            </w:tcBorders>
            <w:shd w:val="clear" w:color="auto" w:fill="auto"/>
            <w:vAlign w:val="center"/>
          </w:tcPr>
          <w:p w:rsidR="000807A4" w:rsidRPr="00A72985" w:rsidRDefault="000807A4" w:rsidP="00D36363">
            <w:pPr>
              <w:rPr>
                <w:rFonts w:ascii="Arial" w:hAnsi="Arial" w:cs="Arial"/>
                <w:sz w:val="18"/>
                <w:szCs w:val="18"/>
              </w:rPr>
            </w:pPr>
            <w:r w:rsidRPr="00A72985">
              <w:rPr>
                <w:rFonts w:ascii="Arial" w:hAnsi="Arial" w:cs="Arial"/>
                <w:sz w:val="18"/>
                <w:szCs w:val="18"/>
              </w:rPr>
              <w:t>Compliance with patient rights and grievance resolution procedures including:</w:t>
            </w:r>
          </w:p>
        </w:tc>
      </w:tr>
      <w:tr w:rsidR="00B2136D" w:rsidRPr="00A72985" w:rsidTr="00383CD4">
        <w:trPr>
          <w:trHeight w:val="62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633651">
            <w:pPr>
              <w:spacing w:before="120"/>
              <w:ind w:left="360" w:hanging="360"/>
              <w:rPr>
                <w:rFonts w:ascii="Arial" w:hAnsi="Arial" w:cs="Arial"/>
                <w:sz w:val="18"/>
                <w:szCs w:val="18"/>
              </w:rPr>
            </w:pPr>
            <w:r w:rsidRPr="00A72985">
              <w:rPr>
                <w:rFonts w:ascii="Arial" w:hAnsi="Arial" w:cs="Arial"/>
                <w:sz w:val="18"/>
                <w:szCs w:val="18"/>
              </w:rPr>
              <w:t>1.    Choice in selection of recovery team members, services, and service providers.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633651">
            <w:pPr>
              <w:spacing w:before="120"/>
              <w:rPr>
                <w:rFonts w:ascii="Arial" w:hAnsi="Arial" w:cs="Arial"/>
                <w:sz w:val="18"/>
                <w:szCs w:val="18"/>
              </w:rPr>
            </w:pPr>
            <w:r w:rsidRPr="00A72985">
              <w:rPr>
                <w:rFonts w:ascii="Arial" w:hAnsi="Arial" w:cs="Arial"/>
                <w:sz w:val="18"/>
                <w:szCs w:val="18"/>
              </w:rPr>
              <w:fldChar w:fldCharType="begin">
                <w:ffData>
                  <w:name w:val="Check257"/>
                  <w:enabled/>
                  <w:calcOnExit w:val="0"/>
                  <w:checkBox>
                    <w:sizeAuto/>
                    <w:default w:val="0"/>
                  </w:checkBox>
                </w:ffData>
              </w:fldChar>
            </w:r>
            <w:bookmarkStart w:id="198" w:name="Check257"/>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98"/>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633651">
            <w:pPr>
              <w:spacing w:before="120"/>
              <w:rPr>
                <w:rFonts w:ascii="Arial" w:hAnsi="Arial" w:cs="Arial"/>
                <w:sz w:val="18"/>
                <w:szCs w:val="18"/>
              </w:rPr>
            </w:pPr>
            <w:r w:rsidRPr="00A72985">
              <w:rPr>
                <w:rFonts w:ascii="Arial" w:hAnsi="Arial" w:cs="Arial"/>
                <w:sz w:val="18"/>
                <w:szCs w:val="18"/>
              </w:rPr>
              <w:t>Choice of team members</w:t>
            </w:r>
          </w:p>
        </w:tc>
      </w:tr>
      <w:tr w:rsidR="00B2136D" w:rsidRPr="00A72985" w:rsidTr="00383CD4">
        <w:trPr>
          <w:trHeight w:val="623"/>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633651">
            <w:pPr>
              <w:spacing w:before="120"/>
              <w:ind w:left="360" w:hanging="360"/>
              <w:rPr>
                <w:rFonts w:ascii="Arial" w:hAnsi="Arial" w:cs="Arial"/>
                <w:sz w:val="18"/>
                <w:szCs w:val="18"/>
              </w:rPr>
            </w:pPr>
            <w:r w:rsidRPr="00A72985">
              <w:rPr>
                <w:rFonts w:ascii="Arial" w:hAnsi="Arial" w:cs="Arial"/>
                <w:sz w:val="18"/>
                <w:szCs w:val="18"/>
              </w:rPr>
              <w:t>2.    The right to specific, complete, and accurate information about proposed services.</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633651">
            <w:pPr>
              <w:spacing w:before="120"/>
              <w:rPr>
                <w:rFonts w:ascii="Arial" w:hAnsi="Arial" w:cs="Arial"/>
                <w:sz w:val="18"/>
                <w:szCs w:val="18"/>
              </w:rPr>
            </w:pPr>
            <w:r w:rsidRPr="00A72985">
              <w:rPr>
                <w:rFonts w:ascii="Arial" w:hAnsi="Arial" w:cs="Arial"/>
                <w:sz w:val="18"/>
                <w:szCs w:val="18"/>
              </w:rPr>
              <w:fldChar w:fldCharType="begin">
                <w:ffData>
                  <w:name w:val="Check258"/>
                  <w:enabled/>
                  <w:calcOnExit w:val="0"/>
                  <w:checkBox>
                    <w:sizeAuto/>
                    <w:default w:val="0"/>
                  </w:checkBox>
                </w:ffData>
              </w:fldChar>
            </w:r>
            <w:bookmarkStart w:id="199" w:name="Check258"/>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199"/>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633651">
            <w:pPr>
              <w:spacing w:before="120"/>
              <w:rPr>
                <w:rFonts w:ascii="Arial" w:hAnsi="Arial" w:cs="Arial"/>
                <w:sz w:val="18"/>
                <w:szCs w:val="18"/>
              </w:rPr>
            </w:pPr>
            <w:r w:rsidRPr="00A72985">
              <w:rPr>
                <w:rFonts w:ascii="Arial" w:hAnsi="Arial" w:cs="Arial"/>
                <w:sz w:val="18"/>
                <w:szCs w:val="18"/>
              </w:rPr>
              <w:t>Right to complete and accurate information</w:t>
            </w:r>
          </w:p>
        </w:tc>
      </w:tr>
      <w:tr w:rsidR="00B2136D" w:rsidRPr="00A72985" w:rsidTr="00383CD4">
        <w:trPr>
          <w:trHeight w:val="1270"/>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633651">
            <w:pPr>
              <w:spacing w:before="120"/>
              <w:ind w:left="360" w:hanging="360"/>
              <w:rPr>
                <w:rFonts w:ascii="Arial" w:hAnsi="Arial" w:cs="Arial"/>
                <w:sz w:val="18"/>
                <w:szCs w:val="18"/>
              </w:rPr>
            </w:pPr>
            <w:r w:rsidRPr="00A72985">
              <w:rPr>
                <w:rFonts w:ascii="Arial" w:hAnsi="Arial" w:cs="Arial"/>
                <w:sz w:val="18"/>
                <w:szCs w:val="18"/>
              </w:rPr>
              <w:t xml:space="preserve">3.    For Medical Assistance consumers, the fair hearing process under </w:t>
            </w:r>
            <w:r w:rsidR="000807A4">
              <w:rPr>
                <w:rFonts w:ascii="Arial" w:hAnsi="Arial" w:cs="Arial"/>
                <w:sz w:val="18"/>
                <w:szCs w:val="18"/>
              </w:rPr>
              <w:t xml:space="preserve">§ </w:t>
            </w:r>
            <w:r w:rsidRPr="00A72985">
              <w:rPr>
                <w:rFonts w:ascii="Arial" w:hAnsi="Arial" w:cs="Arial"/>
                <w:sz w:val="18"/>
                <w:szCs w:val="18"/>
              </w:rPr>
              <w:t>DHS 104.01(5)</w:t>
            </w:r>
            <w:r w:rsidR="00B84E48">
              <w:rPr>
                <w:rFonts w:ascii="Arial" w:hAnsi="Arial" w:cs="Arial"/>
                <w:sz w:val="18"/>
                <w:szCs w:val="18"/>
              </w:rPr>
              <w:t xml:space="preserve">. </w:t>
            </w:r>
            <w:r w:rsidRPr="00A72985">
              <w:rPr>
                <w:rFonts w:ascii="Arial" w:hAnsi="Arial" w:cs="Arial"/>
                <w:sz w:val="18"/>
                <w:szCs w:val="18"/>
              </w:rPr>
              <w:t>For all other consumers how to request a review of determination of need for psychosocial rehabilitation services should be addressed to the Division of Mental Health and Substance Abuse Services / 1 W Wilson Street, Room 850, P.O. Box 7851 / Madison, WI  53707-7851.</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633651">
            <w:pPr>
              <w:spacing w:before="120"/>
              <w:rPr>
                <w:rFonts w:ascii="Arial" w:hAnsi="Arial" w:cs="Arial"/>
                <w:sz w:val="18"/>
                <w:szCs w:val="18"/>
              </w:rPr>
            </w:pPr>
            <w:r w:rsidRPr="00A72985">
              <w:rPr>
                <w:rFonts w:ascii="Arial" w:hAnsi="Arial" w:cs="Arial"/>
                <w:sz w:val="18"/>
                <w:szCs w:val="18"/>
              </w:rPr>
              <w:fldChar w:fldCharType="begin">
                <w:ffData>
                  <w:name w:val="Check259"/>
                  <w:enabled/>
                  <w:calcOnExit w:val="0"/>
                  <w:checkBox>
                    <w:sizeAuto/>
                    <w:default w:val="0"/>
                  </w:checkBox>
                </w:ffData>
              </w:fldChar>
            </w:r>
            <w:bookmarkStart w:id="200" w:name="Check259"/>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200"/>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633651">
            <w:pPr>
              <w:spacing w:before="120"/>
              <w:rPr>
                <w:rFonts w:ascii="Arial" w:hAnsi="Arial" w:cs="Arial"/>
                <w:sz w:val="18"/>
                <w:szCs w:val="18"/>
              </w:rPr>
            </w:pPr>
            <w:r w:rsidRPr="00A72985">
              <w:rPr>
                <w:rFonts w:ascii="Arial" w:hAnsi="Arial" w:cs="Arial"/>
                <w:sz w:val="18"/>
                <w:szCs w:val="18"/>
              </w:rPr>
              <w:t>MA fair hearing or the process for requesting a determination review.</w:t>
            </w:r>
          </w:p>
        </w:tc>
      </w:tr>
      <w:tr w:rsidR="00B2136D" w:rsidRPr="00A72985" w:rsidTr="00383CD4">
        <w:trPr>
          <w:trHeight w:val="809"/>
        </w:trPr>
        <w:tc>
          <w:tcPr>
            <w:tcW w:w="6700" w:type="dxa"/>
            <w:tcBorders>
              <w:top w:val="single" w:sz="4" w:space="0" w:color="auto"/>
              <w:left w:val="single" w:sz="4" w:space="0" w:color="FFFFFF"/>
              <w:bottom w:val="single" w:sz="4" w:space="0" w:color="auto"/>
              <w:right w:val="single" w:sz="12" w:space="0" w:color="auto"/>
            </w:tcBorders>
            <w:shd w:val="clear" w:color="auto" w:fill="auto"/>
          </w:tcPr>
          <w:p w:rsidR="00B2136D" w:rsidRPr="00A72985" w:rsidRDefault="00B2136D" w:rsidP="00633651">
            <w:pPr>
              <w:spacing w:before="120"/>
              <w:ind w:left="360" w:hanging="360"/>
              <w:rPr>
                <w:rFonts w:ascii="Arial" w:hAnsi="Arial" w:cs="Arial"/>
                <w:sz w:val="18"/>
                <w:szCs w:val="18"/>
              </w:rPr>
            </w:pPr>
            <w:r w:rsidRPr="00A72985">
              <w:rPr>
                <w:rFonts w:ascii="Arial" w:hAnsi="Arial" w:cs="Arial"/>
                <w:b/>
                <w:sz w:val="18"/>
                <w:szCs w:val="18"/>
              </w:rPr>
              <w:t>(2)</w:t>
            </w:r>
            <w:r w:rsidRPr="00A72985">
              <w:rPr>
                <w:rFonts w:ascii="Arial" w:hAnsi="Arial" w:cs="Arial"/>
                <w:sz w:val="18"/>
                <w:szCs w:val="18"/>
              </w:rPr>
              <w:t xml:space="preserve">   The service facilitator shall ensure that the consumer understands the options of using the formal and informal grievance resolution process in </w:t>
            </w:r>
            <w:r w:rsidR="000807A4">
              <w:rPr>
                <w:rFonts w:ascii="Arial" w:hAnsi="Arial" w:cs="Arial"/>
                <w:sz w:val="18"/>
                <w:szCs w:val="18"/>
              </w:rPr>
              <w:t>§</w:t>
            </w:r>
            <w:r w:rsidRPr="00A72985">
              <w:rPr>
                <w:rFonts w:ascii="Arial" w:hAnsi="Arial" w:cs="Arial"/>
                <w:sz w:val="18"/>
                <w:szCs w:val="18"/>
              </w:rPr>
              <w:t xml:space="preserve"> DHS 94.40(4) and (5).</w:t>
            </w:r>
          </w:p>
        </w:tc>
        <w:tc>
          <w:tcPr>
            <w:tcW w:w="338" w:type="dxa"/>
            <w:gridSpan w:val="2"/>
            <w:tcBorders>
              <w:top w:val="single" w:sz="4" w:space="0" w:color="auto"/>
              <w:left w:val="single" w:sz="12" w:space="0" w:color="auto"/>
              <w:bottom w:val="single" w:sz="4" w:space="0" w:color="auto"/>
              <w:right w:val="single" w:sz="4" w:space="0" w:color="FFFFFF"/>
            </w:tcBorders>
            <w:shd w:val="clear" w:color="auto" w:fill="auto"/>
          </w:tcPr>
          <w:p w:rsidR="00B2136D" w:rsidRPr="00A72985" w:rsidRDefault="00B2136D" w:rsidP="00633651">
            <w:pPr>
              <w:spacing w:before="120"/>
              <w:rPr>
                <w:rFonts w:ascii="Arial" w:hAnsi="Arial" w:cs="Arial"/>
                <w:sz w:val="18"/>
                <w:szCs w:val="18"/>
              </w:rPr>
            </w:pPr>
            <w:r w:rsidRPr="00A72985">
              <w:rPr>
                <w:rFonts w:ascii="Arial" w:hAnsi="Arial" w:cs="Arial"/>
                <w:sz w:val="18"/>
                <w:szCs w:val="18"/>
              </w:rPr>
              <w:fldChar w:fldCharType="begin">
                <w:ffData>
                  <w:name w:val="Check260"/>
                  <w:enabled/>
                  <w:calcOnExit w:val="0"/>
                  <w:checkBox>
                    <w:sizeAuto/>
                    <w:default w:val="0"/>
                  </w:checkBox>
                </w:ffData>
              </w:fldChar>
            </w:r>
            <w:bookmarkStart w:id="201" w:name="Check260"/>
            <w:r w:rsidRPr="00A72985">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A72985">
              <w:rPr>
                <w:rFonts w:ascii="Arial" w:hAnsi="Arial" w:cs="Arial"/>
                <w:sz w:val="18"/>
                <w:szCs w:val="18"/>
              </w:rPr>
              <w:fldChar w:fldCharType="end"/>
            </w:r>
            <w:bookmarkEnd w:id="201"/>
          </w:p>
        </w:tc>
        <w:tc>
          <w:tcPr>
            <w:tcW w:w="4062" w:type="dxa"/>
            <w:gridSpan w:val="3"/>
            <w:tcBorders>
              <w:top w:val="single" w:sz="4" w:space="0" w:color="auto"/>
              <w:left w:val="single" w:sz="4" w:space="0" w:color="FFFFFF"/>
              <w:bottom w:val="single" w:sz="4" w:space="0" w:color="auto"/>
              <w:right w:val="single" w:sz="4" w:space="0" w:color="FFFFFF"/>
            </w:tcBorders>
            <w:shd w:val="clear" w:color="auto" w:fill="auto"/>
          </w:tcPr>
          <w:p w:rsidR="00B2136D" w:rsidRPr="00A72985" w:rsidRDefault="00B2136D" w:rsidP="00633651">
            <w:pPr>
              <w:spacing w:before="120"/>
              <w:rPr>
                <w:rFonts w:ascii="Arial" w:hAnsi="Arial" w:cs="Arial"/>
                <w:sz w:val="18"/>
                <w:szCs w:val="18"/>
              </w:rPr>
            </w:pPr>
            <w:r w:rsidRPr="00A72985">
              <w:rPr>
                <w:rFonts w:ascii="Arial" w:hAnsi="Arial" w:cs="Arial"/>
                <w:sz w:val="18"/>
                <w:szCs w:val="18"/>
              </w:rPr>
              <w:t>Grievance processes are clearly explained.</w:t>
            </w:r>
          </w:p>
        </w:tc>
      </w:tr>
      <w:tr w:rsidR="00614DA6" w:rsidRPr="00A72985" w:rsidTr="00B3346F">
        <w:trPr>
          <w:trHeight w:hRule="exact" w:val="4320"/>
        </w:trPr>
        <w:tc>
          <w:tcPr>
            <w:tcW w:w="7038" w:type="dxa"/>
            <w:gridSpan w:val="3"/>
            <w:tcBorders>
              <w:top w:val="single" w:sz="4" w:space="0" w:color="auto"/>
              <w:left w:val="single" w:sz="4" w:space="0" w:color="FFFFFF"/>
              <w:bottom w:val="single" w:sz="4" w:space="0" w:color="FFFFFF"/>
              <w:right w:val="single" w:sz="4" w:space="0" w:color="FFFFFF"/>
            </w:tcBorders>
            <w:shd w:val="clear" w:color="auto" w:fill="auto"/>
          </w:tcPr>
          <w:p w:rsidR="00614DA6" w:rsidRPr="00A72985" w:rsidRDefault="00614DA6" w:rsidP="00633651">
            <w:pPr>
              <w:spacing w:before="120"/>
              <w:rPr>
                <w:rFonts w:ascii="Arial" w:hAnsi="Arial" w:cs="Arial"/>
                <w:sz w:val="18"/>
                <w:szCs w:val="18"/>
              </w:rPr>
            </w:pPr>
          </w:p>
        </w:tc>
        <w:tc>
          <w:tcPr>
            <w:tcW w:w="4062" w:type="dxa"/>
            <w:gridSpan w:val="3"/>
            <w:tcBorders>
              <w:top w:val="single" w:sz="4" w:space="0" w:color="auto"/>
              <w:left w:val="single" w:sz="4" w:space="0" w:color="FFFFFF"/>
              <w:bottom w:val="single" w:sz="4" w:space="0" w:color="FFFFFF"/>
              <w:right w:val="single" w:sz="4" w:space="0" w:color="FFFFFF"/>
            </w:tcBorders>
            <w:shd w:val="clear" w:color="auto" w:fill="auto"/>
          </w:tcPr>
          <w:p w:rsidR="00614DA6" w:rsidRPr="00A72985" w:rsidRDefault="00614DA6" w:rsidP="00633651">
            <w:pPr>
              <w:spacing w:before="120"/>
              <w:rPr>
                <w:rFonts w:ascii="Arial" w:hAnsi="Arial" w:cs="Arial"/>
                <w:sz w:val="18"/>
                <w:szCs w:val="18"/>
              </w:rPr>
            </w:pPr>
          </w:p>
        </w:tc>
      </w:tr>
      <w:tr w:rsidR="00614DA6" w:rsidRPr="00A72985" w:rsidTr="00B3346F">
        <w:trPr>
          <w:trHeight w:val="578"/>
        </w:trPr>
        <w:tc>
          <w:tcPr>
            <w:tcW w:w="11100" w:type="dxa"/>
            <w:gridSpan w:val="6"/>
            <w:tcBorders>
              <w:top w:val="single" w:sz="4" w:space="0" w:color="FFFFFF"/>
              <w:left w:val="single" w:sz="4" w:space="0" w:color="FFFFFF"/>
              <w:bottom w:val="single" w:sz="4" w:space="0" w:color="FFFFFF"/>
              <w:right w:val="single" w:sz="4" w:space="0" w:color="FFFFFF"/>
            </w:tcBorders>
            <w:shd w:val="clear" w:color="auto" w:fill="002060"/>
            <w:vAlign w:val="center"/>
          </w:tcPr>
          <w:p w:rsidR="00614DA6" w:rsidRPr="00A72985" w:rsidRDefault="00614DA6" w:rsidP="00976CFD">
            <w:pPr>
              <w:pageBreakBefore/>
              <w:rPr>
                <w:rFonts w:ascii="Arial" w:hAnsi="Arial" w:cs="Arial"/>
                <w:sz w:val="18"/>
                <w:szCs w:val="18"/>
              </w:rPr>
            </w:pPr>
            <w:r w:rsidRPr="00614DA6">
              <w:rPr>
                <w:rFonts w:ascii="Arial" w:hAnsi="Arial" w:cs="Arial"/>
                <w:b/>
                <w:color w:val="FFFFFF"/>
              </w:rPr>
              <w:lastRenderedPageBreak/>
              <w:t>MEDICAID REIMBURSEMENT</w:t>
            </w:r>
          </w:p>
        </w:tc>
      </w:tr>
    </w:tbl>
    <w:p w:rsidR="007D566D" w:rsidRPr="00B3346F" w:rsidRDefault="00D46489" w:rsidP="00614DA6">
      <w:pPr>
        <w:rPr>
          <w:rFonts w:ascii="Arial" w:hAnsi="Arial" w:cs="Arial"/>
          <w:b/>
          <w:color w:val="FFFFFF"/>
          <w:sz w:val="22"/>
          <w:szCs w:val="22"/>
        </w:rPr>
      </w:pPr>
      <w:r w:rsidRPr="00B3346F">
        <w:rPr>
          <w:rFonts w:ascii="Arial" w:hAnsi="Arial" w:cs="Arial"/>
          <w:b/>
          <w:color w:val="FFFFFF"/>
        </w:rPr>
        <w:t>CAID REIMBURSEMENT</w:t>
      </w:r>
    </w:p>
    <w:p w:rsidR="00D46489" w:rsidRPr="000303E7" w:rsidRDefault="00CA56DD" w:rsidP="00F152F5">
      <w:pPr>
        <w:numPr>
          <w:ilvl w:val="0"/>
          <w:numId w:val="25"/>
        </w:numPr>
        <w:tabs>
          <w:tab w:val="clear" w:pos="1800"/>
          <w:tab w:val="num" w:pos="360"/>
        </w:tabs>
        <w:spacing w:after="120"/>
        <w:ind w:hanging="1800"/>
        <w:rPr>
          <w:rFonts w:ascii="Arial" w:hAnsi="Arial" w:cs="Arial"/>
          <w:b/>
          <w:sz w:val="18"/>
          <w:szCs w:val="18"/>
        </w:rPr>
      </w:pPr>
      <w:r w:rsidRPr="000303E7">
        <w:rPr>
          <w:rFonts w:ascii="Arial" w:hAnsi="Arial" w:cs="Arial"/>
          <w:b/>
          <w:sz w:val="18"/>
          <w:szCs w:val="18"/>
        </w:rPr>
        <w:t xml:space="preserve">Wis. Admin. Code § </w:t>
      </w:r>
      <w:r w:rsidR="007D566D" w:rsidRPr="000303E7">
        <w:rPr>
          <w:rFonts w:ascii="Arial" w:hAnsi="Arial" w:cs="Arial"/>
          <w:b/>
          <w:sz w:val="18"/>
          <w:szCs w:val="18"/>
        </w:rPr>
        <w:t xml:space="preserve">DHS 105.257 </w:t>
      </w:r>
      <w:r w:rsidR="000303E7" w:rsidRPr="000303E7">
        <w:rPr>
          <w:rFonts w:ascii="Arial" w:hAnsi="Arial" w:cs="Arial"/>
          <w:b/>
          <w:sz w:val="18"/>
          <w:szCs w:val="18"/>
        </w:rPr>
        <w:t>Community-based psychosocial service programs</w:t>
      </w:r>
    </w:p>
    <w:p w:rsidR="00D46489" w:rsidRPr="000303E7" w:rsidRDefault="007D566D" w:rsidP="00976CFD">
      <w:pPr>
        <w:spacing w:after="240"/>
        <w:ind w:left="360"/>
        <w:rPr>
          <w:rFonts w:ascii="Arial" w:hAnsi="Arial" w:cs="Arial"/>
          <w:sz w:val="18"/>
          <w:szCs w:val="18"/>
        </w:rPr>
      </w:pPr>
      <w:r w:rsidRPr="000303E7">
        <w:rPr>
          <w:rFonts w:ascii="Arial" w:hAnsi="Arial" w:cs="Arial"/>
          <w:sz w:val="18"/>
          <w:szCs w:val="18"/>
        </w:rPr>
        <w:t xml:space="preserve">For MA certification as a community-based psychosocial service program under </w:t>
      </w:r>
      <w:r w:rsidR="009631AF" w:rsidRPr="000303E7">
        <w:rPr>
          <w:rFonts w:ascii="Arial" w:hAnsi="Arial" w:cs="Arial"/>
          <w:sz w:val="18"/>
          <w:szCs w:val="18"/>
        </w:rPr>
        <w:t>Wis. Stat. 49.45(30e)</w:t>
      </w:r>
      <w:r w:rsidRPr="000303E7">
        <w:rPr>
          <w:rFonts w:ascii="Arial" w:hAnsi="Arial" w:cs="Arial"/>
          <w:sz w:val="18"/>
          <w:szCs w:val="18"/>
        </w:rPr>
        <w:t xml:space="preserve">, a provider shall be certified as a comprehensive community services program under </w:t>
      </w:r>
      <w:r w:rsidR="002827E0" w:rsidRPr="000303E7">
        <w:rPr>
          <w:rFonts w:ascii="Arial" w:hAnsi="Arial" w:cs="Arial"/>
          <w:sz w:val="18"/>
          <w:szCs w:val="18"/>
        </w:rPr>
        <w:t>ch.</w:t>
      </w:r>
      <w:r w:rsidRPr="000303E7">
        <w:rPr>
          <w:rFonts w:ascii="Arial" w:hAnsi="Arial" w:cs="Arial"/>
          <w:sz w:val="18"/>
          <w:szCs w:val="18"/>
        </w:rPr>
        <w:t xml:space="preserve"> DHS 36</w:t>
      </w:r>
      <w:r w:rsidR="00B84E48">
        <w:rPr>
          <w:rFonts w:ascii="Arial" w:hAnsi="Arial" w:cs="Arial"/>
          <w:sz w:val="18"/>
          <w:szCs w:val="18"/>
        </w:rPr>
        <w:t xml:space="preserve">. </w:t>
      </w:r>
      <w:r w:rsidRPr="000303E7">
        <w:rPr>
          <w:rFonts w:ascii="Arial" w:hAnsi="Arial" w:cs="Arial"/>
          <w:sz w:val="18"/>
          <w:szCs w:val="18"/>
        </w:rPr>
        <w:t xml:space="preserve">The department may waive a requirement in </w:t>
      </w:r>
      <w:r w:rsidR="009631AF" w:rsidRPr="000303E7">
        <w:rPr>
          <w:rFonts w:ascii="Arial" w:hAnsi="Arial" w:cs="Arial"/>
          <w:sz w:val="18"/>
          <w:szCs w:val="18"/>
        </w:rPr>
        <w:t>§§</w:t>
      </w:r>
      <w:r w:rsidRPr="000303E7">
        <w:rPr>
          <w:rFonts w:ascii="Arial" w:hAnsi="Arial" w:cs="Arial"/>
          <w:sz w:val="18"/>
          <w:szCs w:val="18"/>
        </w:rPr>
        <w:t xml:space="preserve"> DHS 36.04 to 36.12 under the conditions specified in </w:t>
      </w:r>
      <w:r w:rsidR="009631AF" w:rsidRPr="000303E7">
        <w:rPr>
          <w:rFonts w:ascii="Arial" w:hAnsi="Arial" w:cs="Arial"/>
          <w:sz w:val="18"/>
          <w:szCs w:val="18"/>
        </w:rPr>
        <w:t>§</w:t>
      </w:r>
      <w:r w:rsidRPr="000303E7">
        <w:rPr>
          <w:rFonts w:ascii="Arial" w:hAnsi="Arial" w:cs="Arial"/>
          <w:sz w:val="18"/>
          <w:szCs w:val="18"/>
        </w:rPr>
        <w:t xml:space="preserve"> DHS 36.065 if requested by a provider</w:t>
      </w:r>
      <w:r w:rsidR="00B84E48">
        <w:rPr>
          <w:rFonts w:ascii="Arial" w:hAnsi="Arial" w:cs="Arial"/>
          <w:sz w:val="18"/>
          <w:szCs w:val="18"/>
        </w:rPr>
        <w:t xml:space="preserve">. </w:t>
      </w:r>
      <w:r w:rsidRPr="000303E7">
        <w:rPr>
          <w:rFonts w:ascii="Arial" w:hAnsi="Arial" w:cs="Arial"/>
          <w:sz w:val="18"/>
          <w:szCs w:val="18"/>
        </w:rPr>
        <w:t xml:space="preserve">Certified providers under this section may provide services directly or may contract with other qualified providers to provide all or some of the services described in </w:t>
      </w:r>
      <w:r w:rsidR="009631AF" w:rsidRPr="000303E7">
        <w:rPr>
          <w:rFonts w:ascii="Arial" w:hAnsi="Arial" w:cs="Arial"/>
          <w:sz w:val="18"/>
          <w:szCs w:val="18"/>
        </w:rPr>
        <w:t>§</w:t>
      </w:r>
      <w:r w:rsidRPr="000303E7">
        <w:rPr>
          <w:rFonts w:ascii="Arial" w:hAnsi="Arial" w:cs="Arial"/>
          <w:sz w:val="18"/>
          <w:szCs w:val="18"/>
        </w:rPr>
        <w:t xml:space="preserve"> DHS 107.13(7).</w:t>
      </w:r>
    </w:p>
    <w:p w:rsidR="009E69B4" w:rsidRPr="000303E7" w:rsidRDefault="00CA56DD" w:rsidP="00F152F5">
      <w:pPr>
        <w:numPr>
          <w:ilvl w:val="0"/>
          <w:numId w:val="25"/>
        </w:numPr>
        <w:tabs>
          <w:tab w:val="clear" w:pos="1800"/>
          <w:tab w:val="num" w:pos="360"/>
        </w:tabs>
        <w:spacing w:after="120"/>
        <w:ind w:hanging="1800"/>
        <w:rPr>
          <w:rFonts w:ascii="Arial" w:hAnsi="Arial" w:cs="Arial"/>
          <w:b/>
          <w:sz w:val="18"/>
          <w:szCs w:val="18"/>
        </w:rPr>
      </w:pPr>
      <w:r w:rsidRPr="000303E7">
        <w:rPr>
          <w:rFonts w:ascii="Arial" w:hAnsi="Arial" w:cs="Arial"/>
          <w:b/>
          <w:sz w:val="18"/>
          <w:szCs w:val="18"/>
        </w:rPr>
        <w:t xml:space="preserve">Wis. Admin. Code §§ </w:t>
      </w:r>
      <w:r w:rsidR="0035585A">
        <w:rPr>
          <w:rFonts w:ascii="Arial" w:hAnsi="Arial" w:cs="Arial"/>
          <w:b/>
          <w:sz w:val="18"/>
          <w:szCs w:val="18"/>
        </w:rPr>
        <w:t>DHS 107.13(2)(c)5</w:t>
      </w:r>
    </w:p>
    <w:p w:rsidR="009E69B4" w:rsidRPr="000303E7" w:rsidRDefault="007D566D" w:rsidP="00AA78E7">
      <w:pPr>
        <w:spacing w:after="240"/>
        <w:ind w:left="360"/>
        <w:rPr>
          <w:rFonts w:ascii="Arial" w:hAnsi="Arial" w:cs="Arial"/>
          <w:sz w:val="18"/>
          <w:szCs w:val="18"/>
        </w:rPr>
      </w:pPr>
      <w:r w:rsidRPr="000303E7">
        <w:rPr>
          <w:rFonts w:ascii="Arial" w:hAnsi="Arial" w:cs="Arial"/>
          <w:sz w:val="18"/>
          <w:szCs w:val="18"/>
        </w:rPr>
        <w:t>Services under this subsection are not reimbursable if the consumer is receiving community support program services unde</w:t>
      </w:r>
      <w:r w:rsidR="009631AF" w:rsidRPr="000303E7">
        <w:rPr>
          <w:rFonts w:ascii="Arial" w:hAnsi="Arial" w:cs="Arial"/>
          <w:sz w:val="18"/>
          <w:szCs w:val="18"/>
        </w:rPr>
        <w:t>r</w:t>
      </w:r>
      <w:r w:rsidRPr="000303E7">
        <w:rPr>
          <w:rFonts w:ascii="Arial" w:hAnsi="Arial" w:cs="Arial"/>
          <w:sz w:val="18"/>
          <w:szCs w:val="18"/>
        </w:rPr>
        <w:t xml:space="preserve"> sub. (6) or psychosocial services provided through a community-based psychosocial service program under sub. (7).</w:t>
      </w:r>
    </w:p>
    <w:p w:rsidR="00AA78E7" w:rsidRPr="000303E7" w:rsidRDefault="00AA78E7" w:rsidP="00AA78E7">
      <w:pPr>
        <w:numPr>
          <w:ilvl w:val="0"/>
          <w:numId w:val="25"/>
        </w:numPr>
        <w:tabs>
          <w:tab w:val="clear" w:pos="1800"/>
          <w:tab w:val="num" w:pos="360"/>
        </w:tabs>
        <w:spacing w:after="120"/>
        <w:ind w:hanging="1800"/>
        <w:rPr>
          <w:rFonts w:ascii="Arial" w:hAnsi="Arial" w:cs="Arial"/>
          <w:b/>
          <w:sz w:val="18"/>
          <w:szCs w:val="18"/>
        </w:rPr>
      </w:pPr>
      <w:r w:rsidRPr="000303E7">
        <w:rPr>
          <w:rFonts w:ascii="Arial" w:hAnsi="Arial" w:cs="Arial"/>
          <w:b/>
          <w:sz w:val="18"/>
          <w:szCs w:val="18"/>
        </w:rPr>
        <w:t xml:space="preserve">Wis. Admin. Code §§ DHS 107.13(4)(c)4 </w:t>
      </w:r>
    </w:p>
    <w:p w:rsidR="00C42684" w:rsidRPr="00843F88" w:rsidRDefault="007D566D" w:rsidP="00976CFD">
      <w:pPr>
        <w:spacing w:after="240"/>
        <w:ind w:left="360"/>
        <w:rPr>
          <w:rFonts w:ascii="Arial" w:hAnsi="Arial" w:cs="Arial"/>
          <w:sz w:val="18"/>
          <w:szCs w:val="18"/>
        </w:rPr>
      </w:pPr>
      <w:r w:rsidRPr="00843F88">
        <w:rPr>
          <w:rFonts w:ascii="Arial" w:hAnsi="Arial" w:cs="Arial"/>
          <w:sz w:val="18"/>
          <w:szCs w:val="18"/>
        </w:rPr>
        <w:t>Services under this subsection are not reimbursable if the consumer is receiving community support program services under sub.</w:t>
      </w:r>
      <w:r w:rsidR="00C42684" w:rsidRPr="00843F88">
        <w:rPr>
          <w:rFonts w:ascii="Arial" w:hAnsi="Arial" w:cs="Arial"/>
          <w:sz w:val="18"/>
          <w:szCs w:val="18"/>
        </w:rPr>
        <w:t xml:space="preserve"> (6) or psychosocial services provided through a community-based psychosocial service program under sub. (7).</w:t>
      </w:r>
    </w:p>
    <w:p w:rsidR="00C42684" w:rsidRPr="000303E7" w:rsidRDefault="00B808FD" w:rsidP="00F152F5">
      <w:pPr>
        <w:numPr>
          <w:ilvl w:val="0"/>
          <w:numId w:val="25"/>
        </w:numPr>
        <w:tabs>
          <w:tab w:val="clear" w:pos="1800"/>
          <w:tab w:val="num" w:pos="360"/>
        </w:tabs>
        <w:spacing w:after="120"/>
        <w:ind w:hanging="1800"/>
        <w:rPr>
          <w:rFonts w:ascii="Arial" w:hAnsi="Arial" w:cs="Arial"/>
          <w:b/>
          <w:sz w:val="18"/>
          <w:szCs w:val="18"/>
        </w:rPr>
      </w:pPr>
      <w:r w:rsidRPr="000303E7">
        <w:rPr>
          <w:rFonts w:ascii="Arial" w:hAnsi="Arial" w:cs="Arial"/>
          <w:b/>
          <w:sz w:val="18"/>
          <w:szCs w:val="18"/>
        </w:rPr>
        <w:t>Wis. Admin. Code §§ D</w:t>
      </w:r>
      <w:r w:rsidR="0035585A">
        <w:rPr>
          <w:rFonts w:ascii="Arial" w:hAnsi="Arial" w:cs="Arial"/>
          <w:b/>
          <w:sz w:val="18"/>
          <w:szCs w:val="18"/>
        </w:rPr>
        <w:t>HS 107.13(6)(b)4 and (7)</w:t>
      </w:r>
    </w:p>
    <w:p w:rsidR="008A2746" w:rsidRPr="00843F88" w:rsidRDefault="00C42684" w:rsidP="00976CFD">
      <w:pPr>
        <w:spacing w:after="240"/>
        <w:ind w:left="360"/>
        <w:rPr>
          <w:rFonts w:ascii="Arial" w:hAnsi="Arial" w:cs="Arial"/>
          <w:sz w:val="18"/>
          <w:szCs w:val="18"/>
        </w:rPr>
      </w:pPr>
      <w:r w:rsidRPr="00843F88">
        <w:rPr>
          <w:rFonts w:ascii="Arial" w:hAnsi="Arial" w:cs="Arial"/>
          <w:sz w:val="18"/>
          <w:szCs w:val="18"/>
        </w:rPr>
        <w:t>Reimbursement is not available for a person participating in the program under this subsection if the person is also participating in the program under sub. (7).</w:t>
      </w:r>
    </w:p>
    <w:p w:rsidR="00AA78E7" w:rsidRPr="000303E7" w:rsidRDefault="00AA78E7" w:rsidP="00AA78E7">
      <w:pPr>
        <w:numPr>
          <w:ilvl w:val="0"/>
          <w:numId w:val="25"/>
        </w:numPr>
        <w:tabs>
          <w:tab w:val="clear" w:pos="1800"/>
          <w:tab w:val="num" w:pos="360"/>
        </w:tabs>
        <w:spacing w:after="120"/>
        <w:ind w:left="360"/>
        <w:rPr>
          <w:rFonts w:ascii="Arial" w:hAnsi="Arial" w:cs="Arial"/>
          <w:b/>
          <w:sz w:val="18"/>
          <w:szCs w:val="18"/>
        </w:rPr>
      </w:pPr>
      <w:r w:rsidRPr="000303E7">
        <w:rPr>
          <w:rFonts w:ascii="Arial" w:hAnsi="Arial" w:cs="Arial"/>
          <w:b/>
          <w:sz w:val="18"/>
          <w:szCs w:val="18"/>
        </w:rPr>
        <w:t>Wis. Admin. Code § DHS 107.13(7) Psychosocial services provided through a community-base</w:t>
      </w:r>
      <w:r w:rsidR="000303E7" w:rsidRPr="000303E7">
        <w:rPr>
          <w:rFonts w:ascii="Arial" w:hAnsi="Arial" w:cs="Arial"/>
          <w:b/>
          <w:sz w:val="18"/>
          <w:szCs w:val="18"/>
        </w:rPr>
        <w:t>d psychosocial services program</w:t>
      </w:r>
    </w:p>
    <w:p w:rsidR="00C42684" w:rsidRPr="00843F88" w:rsidRDefault="00C42684" w:rsidP="00843F88">
      <w:pPr>
        <w:spacing w:after="120"/>
        <w:ind w:left="720" w:hanging="360"/>
        <w:rPr>
          <w:rFonts w:ascii="Arial" w:hAnsi="Arial" w:cs="Arial"/>
          <w:i/>
          <w:sz w:val="18"/>
          <w:szCs w:val="18"/>
        </w:rPr>
      </w:pPr>
      <w:r w:rsidRPr="00843F88">
        <w:rPr>
          <w:rFonts w:ascii="Arial" w:hAnsi="Arial" w:cs="Arial"/>
          <w:i/>
          <w:sz w:val="18"/>
          <w:szCs w:val="18"/>
        </w:rPr>
        <w:t>(a)  Covered services.</w:t>
      </w:r>
    </w:p>
    <w:p w:rsidR="00C42684" w:rsidRPr="00843F88" w:rsidRDefault="00C42684" w:rsidP="00976CFD">
      <w:pPr>
        <w:spacing w:after="240"/>
        <w:ind w:left="720"/>
        <w:rPr>
          <w:rFonts w:ascii="Arial" w:hAnsi="Arial" w:cs="Arial"/>
          <w:sz w:val="18"/>
          <w:szCs w:val="18"/>
        </w:rPr>
      </w:pPr>
      <w:r w:rsidRPr="00843F88">
        <w:rPr>
          <w:rFonts w:ascii="Arial" w:hAnsi="Arial" w:cs="Arial"/>
          <w:sz w:val="18"/>
          <w:szCs w:val="18"/>
        </w:rPr>
        <w:t xml:space="preserve">Psychosocial services provided through a community-based psychosocial service program shall be covered services when authorized by a mental health professional under </w:t>
      </w:r>
      <w:r w:rsidR="009631AF" w:rsidRPr="00843F88">
        <w:rPr>
          <w:rFonts w:ascii="Arial" w:hAnsi="Arial" w:cs="Arial"/>
          <w:sz w:val="18"/>
          <w:szCs w:val="18"/>
        </w:rPr>
        <w:t xml:space="preserve">§ </w:t>
      </w:r>
      <w:r w:rsidRPr="00843F88">
        <w:rPr>
          <w:rFonts w:ascii="Arial" w:hAnsi="Arial" w:cs="Arial"/>
          <w:sz w:val="18"/>
          <w:szCs w:val="18"/>
        </w:rPr>
        <w:t xml:space="preserve">DHS 36.15 for consumers determined to have a need for the services under </w:t>
      </w:r>
      <w:r w:rsidR="009631AF" w:rsidRPr="00843F88">
        <w:rPr>
          <w:rFonts w:ascii="Arial" w:hAnsi="Arial" w:cs="Arial"/>
          <w:sz w:val="18"/>
          <w:szCs w:val="18"/>
        </w:rPr>
        <w:t xml:space="preserve">§ </w:t>
      </w:r>
      <w:r w:rsidRPr="00843F88">
        <w:rPr>
          <w:rFonts w:ascii="Arial" w:hAnsi="Arial" w:cs="Arial"/>
          <w:sz w:val="18"/>
          <w:szCs w:val="18"/>
        </w:rPr>
        <w:t>DHS 36.14</w:t>
      </w:r>
      <w:r w:rsidR="00B84E48">
        <w:rPr>
          <w:rFonts w:ascii="Arial" w:hAnsi="Arial" w:cs="Arial"/>
          <w:sz w:val="18"/>
          <w:szCs w:val="18"/>
        </w:rPr>
        <w:t xml:space="preserve">. </w:t>
      </w:r>
      <w:r w:rsidRPr="00843F88">
        <w:rPr>
          <w:rFonts w:ascii="Arial" w:hAnsi="Arial" w:cs="Arial"/>
          <w:sz w:val="18"/>
          <w:szCs w:val="18"/>
        </w:rPr>
        <w:t xml:space="preserve">These non-institutional services must fall within the definition of “rehabilitative services” under 42 CFR s. 440.130(d) and must be described in a service plan under </w:t>
      </w:r>
      <w:r w:rsidR="009631AF" w:rsidRPr="00843F88">
        <w:rPr>
          <w:rFonts w:ascii="Arial" w:hAnsi="Arial" w:cs="Arial"/>
          <w:sz w:val="18"/>
          <w:szCs w:val="18"/>
        </w:rPr>
        <w:t xml:space="preserve">§ </w:t>
      </w:r>
      <w:r w:rsidRPr="00843F88">
        <w:rPr>
          <w:rFonts w:ascii="Arial" w:hAnsi="Arial" w:cs="Arial"/>
          <w:sz w:val="18"/>
          <w:szCs w:val="18"/>
        </w:rPr>
        <w:t>DHS 36.17</w:t>
      </w:r>
      <w:r w:rsidR="00B84E48">
        <w:rPr>
          <w:rFonts w:ascii="Arial" w:hAnsi="Arial" w:cs="Arial"/>
          <w:sz w:val="18"/>
          <w:szCs w:val="18"/>
        </w:rPr>
        <w:t xml:space="preserve">. </w:t>
      </w:r>
      <w:r w:rsidRPr="00843F88">
        <w:rPr>
          <w:rFonts w:ascii="Arial" w:hAnsi="Arial" w:cs="Arial"/>
          <w:sz w:val="18"/>
          <w:szCs w:val="18"/>
        </w:rPr>
        <w:t xml:space="preserve">Covered services include assessment under </w:t>
      </w:r>
      <w:r w:rsidR="009631AF" w:rsidRPr="00843F88">
        <w:rPr>
          <w:rFonts w:ascii="Arial" w:hAnsi="Arial" w:cs="Arial"/>
          <w:sz w:val="18"/>
          <w:szCs w:val="18"/>
        </w:rPr>
        <w:t xml:space="preserve">§ </w:t>
      </w:r>
      <w:r w:rsidRPr="00843F88">
        <w:rPr>
          <w:rFonts w:ascii="Arial" w:hAnsi="Arial" w:cs="Arial"/>
          <w:sz w:val="18"/>
          <w:szCs w:val="18"/>
        </w:rPr>
        <w:t xml:space="preserve">DHS 36.16 and service planning and review under </w:t>
      </w:r>
      <w:r w:rsidR="009631AF" w:rsidRPr="00843F88">
        <w:rPr>
          <w:rFonts w:ascii="Arial" w:hAnsi="Arial" w:cs="Arial"/>
          <w:sz w:val="18"/>
          <w:szCs w:val="18"/>
        </w:rPr>
        <w:t xml:space="preserve">§ </w:t>
      </w:r>
      <w:r w:rsidRPr="00843F88">
        <w:rPr>
          <w:rFonts w:ascii="Arial" w:hAnsi="Arial" w:cs="Arial"/>
          <w:sz w:val="18"/>
          <w:szCs w:val="18"/>
        </w:rPr>
        <w:t>DHS 36.17.</w:t>
      </w:r>
    </w:p>
    <w:p w:rsidR="00C42684" w:rsidRPr="00843F88" w:rsidRDefault="00C42684" w:rsidP="00AA78E7">
      <w:pPr>
        <w:numPr>
          <w:ilvl w:val="0"/>
          <w:numId w:val="18"/>
        </w:numPr>
        <w:tabs>
          <w:tab w:val="clear" w:pos="720"/>
          <w:tab w:val="num" w:pos="360"/>
        </w:tabs>
        <w:spacing w:after="120"/>
        <w:rPr>
          <w:rFonts w:ascii="Arial" w:hAnsi="Arial" w:cs="Arial"/>
          <w:i/>
          <w:sz w:val="18"/>
          <w:szCs w:val="18"/>
        </w:rPr>
      </w:pPr>
      <w:r w:rsidRPr="00843F88">
        <w:rPr>
          <w:rFonts w:ascii="Arial" w:hAnsi="Arial" w:cs="Arial"/>
          <w:i/>
          <w:sz w:val="18"/>
          <w:szCs w:val="18"/>
        </w:rPr>
        <w:t>Other limitations.</w:t>
      </w:r>
    </w:p>
    <w:p w:rsidR="00C42684" w:rsidRPr="00843F88" w:rsidRDefault="00C42684" w:rsidP="00843F88">
      <w:pPr>
        <w:numPr>
          <w:ilvl w:val="1"/>
          <w:numId w:val="18"/>
        </w:numPr>
        <w:tabs>
          <w:tab w:val="clear" w:pos="1440"/>
          <w:tab w:val="num" w:pos="1080"/>
        </w:tabs>
        <w:spacing w:after="120"/>
        <w:ind w:left="1080"/>
        <w:rPr>
          <w:rFonts w:ascii="Arial" w:hAnsi="Arial" w:cs="Arial"/>
          <w:sz w:val="18"/>
          <w:szCs w:val="18"/>
        </w:rPr>
      </w:pPr>
      <w:r w:rsidRPr="00843F88">
        <w:rPr>
          <w:rFonts w:ascii="Arial" w:hAnsi="Arial" w:cs="Arial"/>
          <w:sz w:val="18"/>
          <w:szCs w:val="18"/>
        </w:rPr>
        <w:t xml:space="preserve">Mental health services under </w:t>
      </w:r>
      <w:r w:rsidR="009631AF" w:rsidRPr="00843F88">
        <w:rPr>
          <w:rFonts w:ascii="Arial" w:hAnsi="Arial" w:cs="Arial"/>
          <w:sz w:val="18"/>
          <w:szCs w:val="18"/>
        </w:rPr>
        <w:t xml:space="preserve">§ </w:t>
      </w:r>
      <w:r w:rsidRPr="00843F88">
        <w:rPr>
          <w:rFonts w:ascii="Arial" w:hAnsi="Arial" w:cs="Arial"/>
          <w:sz w:val="18"/>
          <w:szCs w:val="18"/>
        </w:rPr>
        <w:t>DHS 107.13(2) and (4) are not reimbursable for consumers receiving services under this subsection.</w:t>
      </w:r>
    </w:p>
    <w:p w:rsidR="00C42684" w:rsidRPr="00843F88" w:rsidRDefault="00CE6BBA" w:rsidP="00843F88">
      <w:pPr>
        <w:numPr>
          <w:ilvl w:val="1"/>
          <w:numId w:val="18"/>
        </w:numPr>
        <w:tabs>
          <w:tab w:val="clear" w:pos="1440"/>
          <w:tab w:val="num" w:pos="1080"/>
        </w:tabs>
        <w:spacing w:after="120"/>
        <w:ind w:left="1080"/>
        <w:rPr>
          <w:rFonts w:ascii="Arial" w:hAnsi="Arial" w:cs="Arial"/>
          <w:sz w:val="18"/>
          <w:szCs w:val="18"/>
        </w:rPr>
      </w:pPr>
      <w:r w:rsidRPr="00843F88">
        <w:rPr>
          <w:rFonts w:ascii="Arial" w:hAnsi="Arial" w:cs="Arial"/>
          <w:sz w:val="18"/>
          <w:szCs w:val="18"/>
        </w:rPr>
        <w:t>Group psychotherapy is limited to no more than 10 per</w:t>
      </w:r>
      <w:r w:rsidR="009631AF" w:rsidRPr="00843F88">
        <w:rPr>
          <w:rFonts w:ascii="Arial" w:hAnsi="Arial" w:cs="Arial"/>
          <w:sz w:val="18"/>
          <w:szCs w:val="18"/>
        </w:rPr>
        <w:t>sons in a group</w:t>
      </w:r>
      <w:r w:rsidR="00B84E48">
        <w:rPr>
          <w:rFonts w:ascii="Arial" w:hAnsi="Arial" w:cs="Arial"/>
          <w:sz w:val="18"/>
          <w:szCs w:val="18"/>
        </w:rPr>
        <w:t xml:space="preserve">. </w:t>
      </w:r>
      <w:r w:rsidR="009631AF" w:rsidRPr="00843F88">
        <w:rPr>
          <w:rFonts w:ascii="Arial" w:hAnsi="Arial" w:cs="Arial"/>
          <w:sz w:val="18"/>
          <w:szCs w:val="18"/>
        </w:rPr>
        <w:t>No more than 2</w:t>
      </w:r>
      <w:r w:rsidRPr="00843F88">
        <w:rPr>
          <w:rFonts w:ascii="Arial" w:hAnsi="Arial" w:cs="Arial"/>
          <w:sz w:val="18"/>
          <w:szCs w:val="18"/>
        </w:rPr>
        <w:t xml:space="preserve"> professionals shall be reimbursed for a single session of group psychotherapy</w:t>
      </w:r>
      <w:r w:rsidR="00B84E48">
        <w:rPr>
          <w:rFonts w:ascii="Arial" w:hAnsi="Arial" w:cs="Arial"/>
          <w:sz w:val="18"/>
          <w:szCs w:val="18"/>
        </w:rPr>
        <w:t xml:space="preserve">. </w:t>
      </w:r>
      <w:r w:rsidRPr="00843F88">
        <w:rPr>
          <w:rFonts w:ascii="Arial" w:hAnsi="Arial" w:cs="Arial"/>
          <w:sz w:val="18"/>
          <w:szCs w:val="18"/>
        </w:rPr>
        <w:t>Mental health technicians shall not be reimbursed for group psychotherapy.</w:t>
      </w:r>
    </w:p>
    <w:p w:rsidR="00CE6BBA" w:rsidRPr="00843F88" w:rsidRDefault="00CE6BBA" w:rsidP="00976CFD">
      <w:pPr>
        <w:numPr>
          <w:ilvl w:val="1"/>
          <w:numId w:val="18"/>
        </w:numPr>
        <w:tabs>
          <w:tab w:val="clear" w:pos="1440"/>
          <w:tab w:val="num" w:pos="1080"/>
        </w:tabs>
        <w:spacing w:after="240"/>
        <w:ind w:left="1080"/>
        <w:rPr>
          <w:rFonts w:ascii="Arial" w:hAnsi="Arial" w:cs="Arial"/>
          <w:sz w:val="18"/>
          <w:szCs w:val="18"/>
        </w:rPr>
      </w:pPr>
      <w:r w:rsidRPr="00843F88">
        <w:rPr>
          <w:rFonts w:ascii="Arial" w:hAnsi="Arial" w:cs="Arial"/>
          <w:sz w:val="18"/>
          <w:szCs w:val="18"/>
        </w:rPr>
        <w:t>Reimbursement is not available for a person participating in the program under this subsection if the person is also participating in the program under sub. (6).</w:t>
      </w:r>
    </w:p>
    <w:p w:rsidR="00CE6BBA" w:rsidRPr="00843F88" w:rsidRDefault="00CE6BBA" w:rsidP="00AA78E7">
      <w:pPr>
        <w:numPr>
          <w:ilvl w:val="0"/>
          <w:numId w:val="18"/>
        </w:numPr>
        <w:tabs>
          <w:tab w:val="clear" w:pos="720"/>
          <w:tab w:val="num" w:pos="360"/>
        </w:tabs>
        <w:spacing w:after="120"/>
        <w:rPr>
          <w:rFonts w:ascii="Arial" w:hAnsi="Arial" w:cs="Arial"/>
          <w:i/>
          <w:sz w:val="18"/>
          <w:szCs w:val="18"/>
        </w:rPr>
      </w:pPr>
      <w:r w:rsidRPr="00843F88">
        <w:rPr>
          <w:rFonts w:ascii="Arial" w:hAnsi="Arial" w:cs="Arial"/>
          <w:i/>
          <w:sz w:val="18"/>
          <w:szCs w:val="18"/>
        </w:rPr>
        <w:t>Non-covered services.</w:t>
      </w:r>
    </w:p>
    <w:p w:rsidR="00CE6BBA" w:rsidRPr="00843F88" w:rsidRDefault="00CE6BBA" w:rsidP="00AA78E7">
      <w:pPr>
        <w:tabs>
          <w:tab w:val="num" w:pos="1080"/>
        </w:tabs>
        <w:spacing w:after="120"/>
        <w:ind w:left="1080" w:hanging="360"/>
        <w:rPr>
          <w:rFonts w:ascii="Arial" w:hAnsi="Arial" w:cs="Arial"/>
          <w:sz w:val="18"/>
          <w:szCs w:val="18"/>
        </w:rPr>
      </w:pPr>
      <w:r w:rsidRPr="00843F88">
        <w:rPr>
          <w:rFonts w:ascii="Arial" w:hAnsi="Arial" w:cs="Arial"/>
          <w:sz w:val="18"/>
          <w:szCs w:val="18"/>
        </w:rPr>
        <w:t>The following are not covered services under this subsection:</w:t>
      </w:r>
    </w:p>
    <w:p w:rsidR="00CE6BBA" w:rsidRPr="00843F88" w:rsidRDefault="00CE6BBA" w:rsidP="00AA78E7">
      <w:pPr>
        <w:numPr>
          <w:ilvl w:val="1"/>
          <w:numId w:val="18"/>
        </w:numPr>
        <w:tabs>
          <w:tab w:val="clear" w:pos="1440"/>
          <w:tab w:val="num" w:pos="1080"/>
        </w:tabs>
        <w:spacing w:after="120"/>
        <w:ind w:left="1080"/>
        <w:rPr>
          <w:rFonts w:ascii="Arial" w:hAnsi="Arial" w:cs="Arial"/>
          <w:sz w:val="18"/>
          <w:szCs w:val="18"/>
        </w:rPr>
      </w:pPr>
      <w:r w:rsidRPr="00843F88">
        <w:rPr>
          <w:rFonts w:ascii="Arial" w:hAnsi="Arial" w:cs="Arial"/>
          <w:sz w:val="18"/>
          <w:szCs w:val="18"/>
        </w:rPr>
        <w:t xml:space="preserve">Case management services provided under </w:t>
      </w:r>
      <w:r w:rsidR="009631AF" w:rsidRPr="00843F88">
        <w:rPr>
          <w:rFonts w:ascii="Arial" w:hAnsi="Arial" w:cs="Arial"/>
          <w:sz w:val="18"/>
          <w:szCs w:val="18"/>
        </w:rPr>
        <w:t xml:space="preserve">§ </w:t>
      </w:r>
      <w:r w:rsidRPr="00843F88">
        <w:rPr>
          <w:rFonts w:ascii="Arial" w:hAnsi="Arial" w:cs="Arial"/>
          <w:sz w:val="18"/>
          <w:szCs w:val="18"/>
        </w:rPr>
        <w:t xml:space="preserve">107.32 by a provider not certified under </w:t>
      </w:r>
      <w:r w:rsidR="009631AF" w:rsidRPr="00843F88">
        <w:rPr>
          <w:rFonts w:ascii="Arial" w:hAnsi="Arial" w:cs="Arial"/>
          <w:sz w:val="18"/>
          <w:szCs w:val="18"/>
        </w:rPr>
        <w:t xml:space="preserve">§ </w:t>
      </w:r>
      <w:r w:rsidRPr="00843F88">
        <w:rPr>
          <w:rFonts w:ascii="Arial" w:hAnsi="Arial" w:cs="Arial"/>
          <w:sz w:val="18"/>
          <w:szCs w:val="18"/>
        </w:rPr>
        <w:t>DHS 105.257 to provide services under this section.</w:t>
      </w:r>
    </w:p>
    <w:p w:rsidR="00CE6BBA" w:rsidRPr="00843F88" w:rsidRDefault="00F152F5" w:rsidP="00AA78E7">
      <w:pPr>
        <w:numPr>
          <w:ilvl w:val="1"/>
          <w:numId w:val="18"/>
        </w:numPr>
        <w:tabs>
          <w:tab w:val="clear" w:pos="1440"/>
          <w:tab w:val="num" w:pos="1080"/>
        </w:tabs>
        <w:spacing w:after="120"/>
        <w:ind w:left="1080"/>
        <w:rPr>
          <w:rFonts w:ascii="Arial" w:hAnsi="Arial" w:cs="Arial"/>
          <w:sz w:val="18"/>
          <w:szCs w:val="18"/>
        </w:rPr>
      </w:pPr>
      <w:r w:rsidRPr="00843F88">
        <w:rPr>
          <w:rFonts w:ascii="Arial" w:hAnsi="Arial" w:cs="Arial"/>
          <w:sz w:val="18"/>
          <w:szCs w:val="18"/>
        </w:rPr>
        <w:t>Services provided to a r</w:t>
      </w:r>
      <w:r w:rsidR="00CE6BBA" w:rsidRPr="00843F88">
        <w:rPr>
          <w:rFonts w:ascii="Arial" w:hAnsi="Arial" w:cs="Arial"/>
          <w:sz w:val="18"/>
          <w:szCs w:val="18"/>
        </w:rPr>
        <w:t>esident of an intermediate care facility, skilled nursing facility or an institution for mental diseases, or to a hospital patient unless the services are performed to prepare the consumer for discharge from the facility to reside in the community.</w:t>
      </w:r>
    </w:p>
    <w:p w:rsidR="00CE6BBA" w:rsidRPr="00843F88" w:rsidRDefault="00CE6BBA" w:rsidP="00AA78E7">
      <w:pPr>
        <w:numPr>
          <w:ilvl w:val="1"/>
          <w:numId w:val="18"/>
        </w:numPr>
        <w:tabs>
          <w:tab w:val="clear" w:pos="1440"/>
          <w:tab w:val="num" w:pos="1080"/>
        </w:tabs>
        <w:spacing w:after="120"/>
        <w:ind w:left="1080"/>
        <w:rPr>
          <w:rFonts w:ascii="Arial" w:hAnsi="Arial" w:cs="Arial"/>
          <w:sz w:val="18"/>
          <w:szCs w:val="18"/>
        </w:rPr>
      </w:pPr>
      <w:r w:rsidRPr="00843F88">
        <w:rPr>
          <w:rFonts w:ascii="Arial" w:hAnsi="Arial" w:cs="Arial"/>
          <w:sz w:val="18"/>
          <w:szCs w:val="18"/>
        </w:rPr>
        <w:t>Services performed by volunteers, except that out-of-pocket expenses incurred by volunteers in performing services may be covered.</w:t>
      </w:r>
    </w:p>
    <w:p w:rsidR="00CE6BBA" w:rsidRPr="00843F88" w:rsidRDefault="00FD0868" w:rsidP="00AA78E7">
      <w:pPr>
        <w:numPr>
          <w:ilvl w:val="1"/>
          <w:numId w:val="18"/>
        </w:numPr>
        <w:tabs>
          <w:tab w:val="clear" w:pos="1440"/>
          <w:tab w:val="num" w:pos="720"/>
          <w:tab w:val="left" w:pos="1080"/>
        </w:tabs>
        <w:spacing w:after="120"/>
        <w:ind w:left="720" w:firstLine="0"/>
        <w:rPr>
          <w:rFonts w:ascii="Arial" w:hAnsi="Arial" w:cs="Arial"/>
          <w:sz w:val="18"/>
          <w:szCs w:val="18"/>
        </w:rPr>
      </w:pPr>
      <w:r w:rsidRPr="00843F88">
        <w:rPr>
          <w:rFonts w:ascii="Arial" w:hAnsi="Arial" w:cs="Arial"/>
          <w:sz w:val="18"/>
          <w:szCs w:val="18"/>
        </w:rPr>
        <w:t xml:space="preserve">Services that </w:t>
      </w:r>
      <w:r w:rsidR="00CE6BBA" w:rsidRPr="00843F88">
        <w:rPr>
          <w:rFonts w:ascii="Arial" w:hAnsi="Arial" w:cs="Arial"/>
          <w:sz w:val="18"/>
          <w:szCs w:val="18"/>
        </w:rPr>
        <w:t>are not rehabilitative, including services that are primarily recreation-oriented.</w:t>
      </w:r>
    </w:p>
    <w:p w:rsidR="008565E7" w:rsidRPr="00843F88" w:rsidRDefault="00CE6BBA" w:rsidP="00AA78E7">
      <w:pPr>
        <w:numPr>
          <w:ilvl w:val="1"/>
          <w:numId w:val="18"/>
        </w:numPr>
        <w:tabs>
          <w:tab w:val="clear" w:pos="1440"/>
          <w:tab w:val="num" w:pos="720"/>
          <w:tab w:val="left" w:pos="1080"/>
        </w:tabs>
        <w:ind w:left="720" w:firstLine="0"/>
        <w:rPr>
          <w:rFonts w:ascii="Arial" w:hAnsi="Arial" w:cs="Arial"/>
          <w:sz w:val="18"/>
          <w:szCs w:val="18"/>
        </w:rPr>
        <w:sectPr w:rsidR="008565E7" w:rsidRPr="00843F88" w:rsidSect="00976CFD">
          <w:headerReference w:type="default" r:id="rId12"/>
          <w:footerReference w:type="default" r:id="rId13"/>
          <w:pgSz w:w="12240" w:h="15840" w:code="1"/>
          <w:pgMar w:top="562" w:right="720" w:bottom="634" w:left="720" w:header="547" w:footer="446" w:gutter="0"/>
          <w:cols w:space="720"/>
          <w:titlePg/>
          <w:docGrid w:linePitch="360"/>
        </w:sectPr>
      </w:pPr>
      <w:r w:rsidRPr="00843F88">
        <w:rPr>
          <w:rFonts w:ascii="Arial" w:hAnsi="Arial" w:cs="Arial"/>
          <w:sz w:val="18"/>
          <w:szCs w:val="18"/>
        </w:rPr>
        <w:t>Legal advocacy perfor</w:t>
      </w:r>
      <w:r w:rsidR="00FA581E" w:rsidRPr="00843F88">
        <w:rPr>
          <w:rFonts w:ascii="Arial" w:hAnsi="Arial" w:cs="Arial"/>
          <w:sz w:val="18"/>
          <w:szCs w:val="18"/>
        </w:rPr>
        <w:t>med by an attorney or paralegal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832"/>
        <w:gridCol w:w="3740"/>
        <w:gridCol w:w="3741"/>
        <w:gridCol w:w="1451"/>
        <w:gridCol w:w="2196"/>
      </w:tblGrid>
      <w:tr w:rsidR="000C6E7D" w:rsidRPr="00A72985" w:rsidTr="00097719">
        <w:trPr>
          <w:trHeight w:val="818"/>
        </w:trPr>
        <w:tc>
          <w:tcPr>
            <w:tcW w:w="14760" w:type="dxa"/>
            <w:gridSpan w:val="6"/>
            <w:tcBorders>
              <w:top w:val="single" w:sz="4" w:space="0" w:color="FFFFFF"/>
              <w:left w:val="single" w:sz="4" w:space="0" w:color="FFFFFF"/>
              <w:right w:val="single" w:sz="4" w:space="0" w:color="FFFFFF"/>
            </w:tcBorders>
            <w:shd w:val="clear" w:color="auto" w:fill="auto"/>
            <w:vAlign w:val="center"/>
          </w:tcPr>
          <w:p w:rsidR="000C6E7D" w:rsidRPr="00A72985" w:rsidRDefault="005B38C3" w:rsidP="00A72985">
            <w:pPr>
              <w:spacing w:after="60"/>
              <w:jc w:val="center"/>
              <w:rPr>
                <w:rFonts w:ascii="Arial" w:hAnsi="Arial" w:cs="Arial"/>
                <w:b/>
                <w:sz w:val="22"/>
                <w:szCs w:val="22"/>
              </w:rPr>
            </w:pPr>
            <w:r w:rsidRPr="00A72985">
              <w:rPr>
                <w:rFonts w:ascii="Arial" w:hAnsi="Arial" w:cs="Arial"/>
                <w:b/>
                <w:sz w:val="22"/>
                <w:szCs w:val="22"/>
              </w:rPr>
              <w:lastRenderedPageBreak/>
              <w:t xml:space="preserve">CCS PSYCHOSOCIAL REHABILITATION </w:t>
            </w:r>
            <w:r w:rsidR="0099614E" w:rsidRPr="00A72985">
              <w:rPr>
                <w:rFonts w:ascii="Arial" w:hAnsi="Arial" w:cs="Arial"/>
                <w:b/>
                <w:sz w:val="22"/>
                <w:szCs w:val="22"/>
              </w:rPr>
              <w:t xml:space="preserve">(PSR) </w:t>
            </w:r>
            <w:r w:rsidRPr="00A72985">
              <w:rPr>
                <w:rFonts w:ascii="Arial" w:hAnsi="Arial" w:cs="Arial"/>
                <w:b/>
                <w:sz w:val="22"/>
                <w:szCs w:val="22"/>
              </w:rPr>
              <w:t xml:space="preserve">SERVICE ARRAY </w:t>
            </w:r>
          </w:p>
          <w:p w:rsidR="005B38C3" w:rsidRPr="00A72985" w:rsidRDefault="005B38C3" w:rsidP="00A72985">
            <w:pPr>
              <w:jc w:val="center"/>
              <w:rPr>
                <w:rFonts w:ascii="Arial" w:hAnsi="Arial" w:cs="Arial"/>
                <w:b/>
                <w:sz w:val="22"/>
                <w:szCs w:val="22"/>
              </w:rPr>
            </w:pPr>
            <w:r w:rsidRPr="00A72985">
              <w:rPr>
                <w:rFonts w:ascii="Arial" w:hAnsi="Arial" w:cs="Arial"/>
                <w:b/>
                <w:sz w:val="22"/>
                <w:szCs w:val="22"/>
              </w:rPr>
              <w:t>Chapter DHS 36</w:t>
            </w:r>
          </w:p>
        </w:tc>
      </w:tr>
      <w:tr w:rsidR="008A2746" w:rsidRPr="00A72985" w:rsidTr="008A2746">
        <w:trPr>
          <w:trHeight w:hRule="exact" w:val="576"/>
        </w:trPr>
        <w:tc>
          <w:tcPr>
            <w:tcW w:w="1800" w:type="dxa"/>
            <w:tcBorders>
              <w:left w:val="single" w:sz="4" w:space="0" w:color="FFFFFF"/>
            </w:tcBorders>
            <w:shd w:val="clear" w:color="auto" w:fill="auto"/>
            <w:vAlign w:val="center"/>
          </w:tcPr>
          <w:p w:rsidR="008A2746" w:rsidRPr="00A72985" w:rsidRDefault="008A2746" w:rsidP="008A2746">
            <w:pPr>
              <w:rPr>
                <w:rFonts w:ascii="Arial" w:hAnsi="Arial" w:cs="Arial"/>
                <w:b/>
                <w:sz w:val="18"/>
                <w:szCs w:val="18"/>
              </w:rPr>
            </w:pPr>
            <w:r w:rsidRPr="0099614E">
              <w:rPr>
                <w:rFonts w:ascii="Arial" w:hAnsi="Arial" w:cs="Arial"/>
                <w:b/>
                <w:sz w:val="18"/>
                <w:szCs w:val="18"/>
              </w:rPr>
              <w:t xml:space="preserve">Name – </w:t>
            </w:r>
            <w:r w:rsidRPr="00487C23">
              <w:rPr>
                <w:rFonts w:ascii="Arial" w:hAnsi="Arial" w:cs="Arial"/>
                <w:b/>
                <w:sz w:val="18"/>
                <w:szCs w:val="18"/>
              </w:rPr>
              <w:t>Program:</w:t>
            </w:r>
          </w:p>
        </w:tc>
        <w:tc>
          <w:tcPr>
            <w:tcW w:w="12960" w:type="dxa"/>
            <w:gridSpan w:val="5"/>
            <w:tcBorders>
              <w:right w:val="single" w:sz="4" w:space="0" w:color="FFFFFF"/>
            </w:tcBorders>
            <w:shd w:val="clear" w:color="auto" w:fill="auto"/>
            <w:vAlign w:val="center"/>
          </w:tcPr>
          <w:p w:rsidR="008A2746" w:rsidRPr="00A72985" w:rsidRDefault="008A2746" w:rsidP="008A2746">
            <w:pPr>
              <w:rPr>
                <w:rFonts w:ascii="Arial" w:hAnsi="Arial" w:cs="Arial"/>
                <w:b/>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r>
      <w:tr w:rsidR="000C6E7D" w:rsidRPr="00A72985" w:rsidTr="002319FC">
        <w:trPr>
          <w:trHeight w:val="332"/>
        </w:trPr>
        <w:tc>
          <w:tcPr>
            <w:tcW w:w="3632" w:type="dxa"/>
            <w:gridSpan w:val="2"/>
            <w:tcBorders>
              <w:left w:val="single" w:sz="4" w:space="0" w:color="FFFFFF"/>
            </w:tcBorders>
            <w:shd w:val="clear" w:color="auto" w:fill="D9D9D9"/>
            <w:vAlign w:val="center"/>
          </w:tcPr>
          <w:p w:rsidR="000C6E7D" w:rsidRPr="00A72985" w:rsidRDefault="005B38C3" w:rsidP="00A72985">
            <w:pPr>
              <w:jc w:val="center"/>
              <w:rPr>
                <w:rFonts w:ascii="Arial" w:hAnsi="Arial" w:cs="Arial"/>
                <w:b/>
                <w:sz w:val="18"/>
                <w:szCs w:val="18"/>
              </w:rPr>
            </w:pPr>
            <w:r w:rsidRPr="00A72985">
              <w:rPr>
                <w:rFonts w:ascii="Arial" w:hAnsi="Arial" w:cs="Arial"/>
                <w:b/>
                <w:sz w:val="18"/>
                <w:szCs w:val="18"/>
              </w:rPr>
              <w:t>Assessment Domains</w:t>
            </w:r>
          </w:p>
        </w:tc>
        <w:tc>
          <w:tcPr>
            <w:tcW w:w="3740" w:type="dxa"/>
            <w:shd w:val="clear" w:color="auto" w:fill="D9D9D9"/>
            <w:vAlign w:val="center"/>
          </w:tcPr>
          <w:p w:rsidR="000C6E7D" w:rsidRPr="00A72985" w:rsidRDefault="005B38C3" w:rsidP="00A72985">
            <w:pPr>
              <w:jc w:val="center"/>
              <w:rPr>
                <w:rFonts w:ascii="Arial" w:hAnsi="Arial" w:cs="Arial"/>
                <w:b/>
                <w:sz w:val="18"/>
                <w:szCs w:val="18"/>
              </w:rPr>
            </w:pPr>
            <w:r w:rsidRPr="00A72985">
              <w:rPr>
                <w:rFonts w:ascii="Arial" w:hAnsi="Arial" w:cs="Arial"/>
                <w:b/>
                <w:sz w:val="18"/>
                <w:szCs w:val="18"/>
              </w:rPr>
              <w:t>Service Title</w:t>
            </w:r>
          </w:p>
        </w:tc>
        <w:tc>
          <w:tcPr>
            <w:tcW w:w="5192" w:type="dxa"/>
            <w:gridSpan w:val="2"/>
            <w:shd w:val="clear" w:color="auto" w:fill="D9D9D9"/>
            <w:vAlign w:val="center"/>
          </w:tcPr>
          <w:p w:rsidR="000C6E7D" w:rsidRPr="00A72985" w:rsidRDefault="005B38C3" w:rsidP="00A72985">
            <w:pPr>
              <w:jc w:val="center"/>
              <w:rPr>
                <w:rFonts w:ascii="Arial" w:hAnsi="Arial" w:cs="Arial"/>
                <w:b/>
                <w:sz w:val="18"/>
                <w:szCs w:val="18"/>
              </w:rPr>
            </w:pPr>
            <w:r w:rsidRPr="00A72985">
              <w:rPr>
                <w:rFonts w:ascii="Arial" w:hAnsi="Arial" w:cs="Arial"/>
                <w:b/>
                <w:sz w:val="18"/>
                <w:szCs w:val="18"/>
              </w:rPr>
              <w:t>Description</w:t>
            </w:r>
          </w:p>
        </w:tc>
        <w:tc>
          <w:tcPr>
            <w:tcW w:w="2196" w:type="dxa"/>
            <w:tcBorders>
              <w:right w:val="single" w:sz="4" w:space="0" w:color="FFFFFF"/>
            </w:tcBorders>
            <w:shd w:val="clear" w:color="auto" w:fill="D9D9D9"/>
            <w:vAlign w:val="center"/>
          </w:tcPr>
          <w:p w:rsidR="000C6E7D" w:rsidRPr="00A72985" w:rsidRDefault="005B38C3" w:rsidP="00A72985">
            <w:pPr>
              <w:jc w:val="center"/>
              <w:rPr>
                <w:rFonts w:ascii="Arial" w:hAnsi="Arial" w:cs="Arial"/>
                <w:b/>
                <w:sz w:val="18"/>
                <w:szCs w:val="18"/>
              </w:rPr>
            </w:pPr>
            <w:r w:rsidRPr="00A72985">
              <w:rPr>
                <w:rFonts w:ascii="Arial" w:hAnsi="Arial" w:cs="Arial"/>
                <w:b/>
                <w:sz w:val="18"/>
                <w:szCs w:val="18"/>
              </w:rPr>
              <w:t>Date</w:t>
            </w:r>
          </w:p>
        </w:tc>
      </w:tr>
      <w:tr w:rsidR="002E091E" w:rsidRPr="00A72985" w:rsidTr="00FA581E">
        <w:trPr>
          <w:trHeight w:hRule="exact" w:val="432"/>
        </w:trPr>
        <w:tc>
          <w:tcPr>
            <w:tcW w:w="3632" w:type="dxa"/>
            <w:gridSpan w:val="2"/>
            <w:tcBorders>
              <w:left w:val="single" w:sz="4" w:space="0" w:color="FFFFFF"/>
            </w:tcBorders>
            <w:shd w:val="clear" w:color="auto" w:fill="auto"/>
            <w:vAlign w:val="center"/>
          </w:tcPr>
          <w:p w:rsidR="002E091E" w:rsidRPr="00A72985" w:rsidRDefault="002E091E" w:rsidP="00FD2F67">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3740" w:type="dxa"/>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5192" w:type="dxa"/>
            <w:gridSpan w:val="2"/>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2196" w:type="dxa"/>
            <w:tcBorders>
              <w:right w:val="single" w:sz="4" w:space="0" w:color="FFFFFF"/>
            </w:tcBorders>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r>
      <w:tr w:rsidR="002E091E" w:rsidRPr="00A72985" w:rsidTr="00FA581E">
        <w:trPr>
          <w:trHeight w:hRule="exact" w:val="432"/>
        </w:trPr>
        <w:tc>
          <w:tcPr>
            <w:tcW w:w="3632" w:type="dxa"/>
            <w:gridSpan w:val="2"/>
            <w:tcBorders>
              <w:left w:val="single" w:sz="4" w:space="0" w:color="FFFFFF"/>
            </w:tcBorders>
            <w:shd w:val="clear" w:color="auto" w:fill="auto"/>
            <w:vAlign w:val="center"/>
          </w:tcPr>
          <w:p w:rsidR="002E091E" w:rsidRPr="00A72985" w:rsidRDefault="002E091E" w:rsidP="00FD2F67">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3740" w:type="dxa"/>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5192" w:type="dxa"/>
            <w:gridSpan w:val="2"/>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2196" w:type="dxa"/>
            <w:tcBorders>
              <w:right w:val="single" w:sz="4" w:space="0" w:color="FFFFFF"/>
            </w:tcBorders>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r>
      <w:tr w:rsidR="002E091E" w:rsidRPr="00A72985" w:rsidTr="00FA581E">
        <w:trPr>
          <w:trHeight w:hRule="exact" w:val="432"/>
        </w:trPr>
        <w:tc>
          <w:tcPr>
            <w:tcW w:w="3632" w:type="dxa"/>
            <w:gridSpan w:val="2"/>
            <w:tcBorders>
              <w:left w:val="single" w:sz="4" w:space="0" w:color="FFFFFF"/>
            </w:tcBorders>
            <w:shd w:val="clear" w:color="auto" w:fill="auto"/>
            <w:vAlign w:val="center"/>
          </w:tcPr>
          <w:p w:rsidR="002E091E" w:rsidRPr="00A72985" w:rsidRDefault="002E091E" w:rsidP="00FD2F67">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3740" w:type="dxa"/>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5192" w:type="dxa"/>
            <w:gridSpan w:val="2"/>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2196" w:type="dxa"/>
            <w:tcBorders>
              <w:right w:val="single" w:sz="4" w:space="0" w:color="FFFFFF"/>
            </w:tcBorders>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r>
      <w:tr w:rsidR="002E091E" w:rsidRPr="00A72985" w:rsidTr="00FA581E">
        <w:trPr>
          <w:trHeight w:hRule="exact" w:val="432"/>
        </w:trPr>
        <w:tc>
          <w:tcPr>
            <w:tcW w:w="3632" w:type="dxa"/>
            <w:gridSpan w:val="2"/>
            <w:tcBorders>
              <w:left w:val="single" w:sz="4" w:space="0" w:color="FFFFFF"/>
            </w:tcBorders>
            <w:shd w:val="clear" w:color="auto" w:fill="auto"/>
            <w:vAlign w:val="center"/>
          </w:tcPr>
          <w:p w:rsidR="002E091E" w:rsidRPr="00A72985" w:rsidRDefault="002E091E" w:rsidP="00FD2F67">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3740" w:type="dxa"/>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5192" w:type="dxa"/>
            <w:gridSpan w:val="2"/>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2196" w:type="dxa"/>
            <w:tcBorders>
              <w:right w:val="single" w:sz="4" w:space="0" w:color="FFFFFF"/>
            </w:tcBorders>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r>
      <w:tr w:rsidR="002E091E" w:rsidRPr="00A72985" w:rsidTr="00FA581E">
        <w:trPr>
          <w:trHeight w:hRule="exact" w:val="432"/>
        </w:trPr>
        <w:tc>
          <w:tcPr>
            <w:tcW w:w="3632" w:type="dxa"/>
            <w:gridSpan w:val="2"/>
            <w:tcBorders>
              <w:left w:val="single" w:sz="4" w:space="0" w:color="FFFFFF"/>
            </w:tcBorders>
            <w:shd w:val="clear" w:color="auto" w:fill="auto"/>
            <w:vAlign w:val="center"/>
          </w:tcPr>
          <w:p w:rsidR="002E091E" w:rsidRPr="00A72985" w:rsidRDefault="002E091E" w:rsidP="00FD2F67">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3740" w:type="dxa"/>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5192" w:type="dxa"/>
            <w:gridSpan w:val="2"/>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2196" w:type="dxa"/>
            <w:tcBorders>
              <w:right w:val="single" w:sz="4" w:space="0" w:color="FFFFFF"/>
            </w:tcBorders>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r>
      <w:tr w:rsidR="002E091E" w:rsidRPr="00A72985" w:rsidTr="00FA581E">
        <w:trPr>
          <w:trHeight w:hRule="exact" w:val="432"/>
        </w:trPr>
        <w:tc>
          <w:tcPr>
            <w:tcW w:w="3632" w:type="dxa"/>
            <w:gridSpan w:val="2"/>
            <w:tcBorders>
              <w:left w:val="single" w:sz="4" w:space="0" w:color="FFFFFF"/>
            </w:tcBorders>
            <w:shd w:val="clear" w:color="auto" w:fill="auto"/>
            <w:vAlign w:val="center"/>
          </w:tcPr>
          <w:p w:rsidR="002E091E" w:rsidRPr="00A72985" w:rsidRDefault="002E091E" w:rsidP="00FD2F67">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3740" w:type="dxa"/>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5192" w:type="dxa"/>
            <w:gridSpan w:val="2"/>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2196" w:type="dxa"/>
            <w:tcBorders>
              <w:right w:val="single" w:sz="4" w:space="0" w:color="FFFFFF"/>
            </w:tcBorders>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r>
      <w:tr w:rsidR="002E091E" w:rsidRPr="00A72985" w:rsidTr="00FA581E">
        <w:trPr>
          <w:trHeight w:hRule="exact" w:val="432"/>
        </w:trPr>
        <w:tc>
          <w:tcPr>
            <w:tcW w:w="3632" w:type="dxa"/>
            <w:gridSpan w:val="2"/>
            <w:tcBorders>
              <w:left w:val="single" w:sz="4" w:space="0" w:color="FFFFFF"/>
            </w:tcBorders>
            <w:shd w:val="clear" w:color="auto" w:fill="auto"/>
            <w:vAlign w:val="center"/>
          </w:tcPr>
          <w:p w:rsidR="002E091E" w:rsidRPr="00A72985" w:rsidRDefault="002E091E" w:rsidP="00FD2F67">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3740" w:type="dxa"/>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5192" w:type="dxa"/>
            <w:gridSpan w:val="2"/>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2196" w:type="dxa"/>
            <w:tcBorders>
              <w:right w:val="single" w:sz="4" w:space="0" w:color="FFFFFF"/>
            </w:tcBorders>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r>
      <w:tr w:rsidR="002E091E" w:rsidRPr="00A72985" w:rsidTr="00FA581E">
        <w:trPr>
          <w:trHeight w:hRule="exact" w:val="432"/>
        </w:trPr>
        <w:tc>
          <w:tcPr>
            <w:tcW w:w="3632" w:type="dxa"/>
            <w:gridSpan w:val="2"/>
            <w:tcBorders>
              <w:left w:val="single" w:sz="4" w:space="0" w:color="FFFFFF"/>
            </w:tcBorders>
            <w:shd w:val="clear" w:color="auto" w:fill="auto"/>
            <w:vAlign w:val="center"/>
          </w:tcPr>
          <w:p w:rsidR="002E091E" w:rsidRPr="00A72985" w:rsidRDefault="002E091E" w:rsidP="00FD2F67">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3740" w:type="dxa"/>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5192" w:type="dxa"/>
            <w:gridSpan w:val="2"/>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2196" w:type="dxa"/>
            <w:tcBorders>
              <w:right w:val="single" w:sz="4" w:space="0" w:color="FFFFFF"/>
            </w:tcBorders>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r>
      <w:tr w:rsidR="002E091E" w:rsidRPr="00A72985" w:rsidTr="00FA581E">
        <w:trPr>
          <w:trHeight w:hRule="exact" w:val="432"/>
        </w:trPr>
        <w:tc>
          <w:tcPr>
            <w:tcW w:w="3632" w:type="dxa"/>
            <w:gridSpan w:val="2"/>
            <w:tcBorders>
              <w:left w:val="single" w:sz="4" w:space="0" w:color="FFFFFF"/>
            </w:tcBorders>
            <w:shd w:val="clear" w:color="auto" w:fill="auto"/>
            <w:vAlign w:val="center"/>
          </w:tcPr>
          <w:p w:rsidR="002E091E" w:rsidRPr="00A72985" w:rsidRDefault="002E091E" w:rsidP="00FD2F67">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3740" w:type="dxa"/>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5192" w:type="dxa"/>
            <w:gridSpan w:val="2"/>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2196" w:type="dxa"/>
            <w:tcBorders>
              <w:right w:val="single" w:sz="4" w:space="0" w:color="FFFFFF"/>
            </w:tcBorders>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r>
      <w:tr w:rsidR="002E091E" w:rsidRPr="00A72985" w:rsidTr="00FA581E">
        <w:trPr>
          <w:trHeight w:hRule="exact" w:val="432"/>
        </w:trPr>
        <w:tc>
          <w:tcPr>
            <w:tcW w:w="3632" w:type="dxa"/>
            <w:gridSpan w:val="2"/>
            <w:tcBorders>
              <w:left w:val="single" w:sz="4" w:space="0" w:color="FFFFFF"/>
            </w:tcBorders>
            <w:shd w:val="clear" w:color="auto" w:fill="auto"/>
            <w:vAlign w:val="center"/>
          </w:tcPr>
          <w:p w:rsidR="002E091E" w:rsidRPr="00A72985" w:rsidRDefault="002E091E" w:rsidP="00FD2F67">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3740" w:type="dxa"/>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5192" w:type="dxa"/>
            <w:gridSpan w:val="2"/>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2196" w:type="dxa"/>
            <w:tcBorders>
              <w:right w:val="single" w:sz="4" w:space="0" w:color="FFFFFF"/>
            </w:tcBorders>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r>
      <w:tr w:rsidR="002E091E" w:rsidRPr="00A72985" w:rsidTr="00FA581E">
        <w:trPr>
          <w:trHeight w:hRule="exact" w:val="432"/>
        </w:trPr>
        <w:tc>
          <w:tcPr>
            <w:tcW w:w="3632" w:type="dxa"/>
            <w:gridSpan w:val="2"/>
            <w:tcBorders>
              <w:left w:val="single" w:sz="4" w:space="0" w:color="FFFFFF"/>
            </w:tcBorders>
            <w:shd w:val="clear" w:color="auto" w:fill="auto"/>
            <w:vAlign w:val="center"/>
          </w:tcPr>
          <w:p w:rsidR="002E091E" w:rsidRPr="00A72985" w:rsidRDefault="002E091E" w:rsidP="00FD2F67">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3740" w:type="dxa"/>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5192" w:type="dxa"/>
            <w:gridSpan w:val="2"/>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2196" w:type="dxa"/>
            <w:tcBorders>
              <w:right w:val="single" w:sz="4" w:space="0" w:color="FFFFFF"/>
            </w:tcBorders>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r>
      <w:tr w:rsidR="002E091E" w:rsidRPr="00A72985" w:rsidTr="00FA581E">
        <w:trPr>
          <w:trHeight w:hRule="exact" w:val="432"/>
        </w:trPr>
        <w:tc>
          <w:tcPr>
            <w:tcW w:w="3632" w:type="dxa"/>
            <w:gridSpan w:val="2"/>
            <w:tcBorders>
              <w:left w:val="single" w:sz="4" w:space="0" w:color="FFFFFF"/>
            </w:tcBorders>
            <w:shd w:val="clear" w:color="auto" w:fill="auto"/>
            <w:vAlign w:val="center"/>
          </w:tcPr>
          <w:p w:rsidR="002E091E" w:rsidRPr="00A72985" w:rsidRDefault="002E091E" w:rsidP="00FD2F67">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3740" w:type="dxa"/>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5192" w:type="dxa"/>
            <w:gridSpan w:val="2"/>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2196" w:type="dxa"/>
            <w:tcBorders>
              <w:right w:val="single" w:sz="4" w:space="0" w:color="FFFFFF"/>
            </w:tcBorders>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r>
      <w:tr w:rsidR="002E091E" w:rsidRPr="00A72985" w:rsidTr="00FA581E">
        <w:trPr>
          <w:trHeight w:hRule="exact" w:val="432"/>
        </w:trPr>
        <w:tc>
          <w:tcPr>
            <w:tcW w:w="3632" w:type="dxa"/>
            <w:gridSpan w:val="2"/>
            <w:tcBorders>
              <w:left w:val="single" w:sz="4" w:space="0" w:color="FFFFFF"/>
            </w:tcBorders>
            <w:shd w:val="clear" w:color="auto" w:fill="auto"/>
            <w:vAlign w:val="center"/>
          </w:tcPr>
          <w:p w:rsidR="002E091E" w:rsidRPr="00A72985" w:rsidRDefault="002E091E" w:rsidP="00FD2F67">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3740" w:type="dxa"/>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5192" w:type="dxa"/>
            <w:gridSpan w:val="2"/>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2196" w:type="dxa"/>
            <w:tcBorders>
              <w:right w:val="single" w:sz="4" w:space="0" w:color="FFFFFF"/>
            </w:tcBorders>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r>
      <w:tr w:rsidR="002E091E" w:rsidRPr="00A72985" w:rsidTr="00FA581E">
        <w:trPr>
          <w:trHeight w:hRule="exact" w:val="432"/>
        </w:trPr>
        <w:tc>
          <w:tcPr>
            <w:tcW w:w="3632" w:type="dxa"/>
            <w:gridSpan w:val="2"/>
            <w:tcBorders>
              <w:left w:val="single" w:sz="4" w:space="0" w:color="FFFFFF"/>
            </w:tcBorders>
            <w:shd w:val="clear" w:color="auto" w:fill="auto"/>
            <w:vAlign w:val="center"/>
          </w:tcPr>
          <w:p w:rsidR="002E091E" w:rsidRPr="00A72985" w:rsidRDefault="002E091E" w:rsidP="00FD2F67">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3740" w:type="dxa"/>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5192" w:type="dxa"/>
            <w:gridSpan w:val="2"/>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2196" w:type="dxa"/>
            <w:tcBorders>
              <w:right w:val="single" w:sz="4" w:space="0" w:color="FFFFFF"/>
            </w:tcBorders>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r>
      <w:tr w:rsidR="002E091E" w:rsidRPr="00A72985" w:rsidTr="00FA581E">
        <w:trPr>
          <w:trHeight w:hRule="exact" w:val="432"/>
        </w:trPr>
        <w:tc>
          <w:tcPr>
            <w:tcW w:w="3632" w:type="dxa"/>
            <w:gridSpan w:val="2"/>
            <w:tcBorders>
              <w:left w:val="single" w:sz="4" w:space="0" w:color="FFFFFF"/>
            </w:tcBorders>
            <w:shd w:val="clear" w:color="auto" w:fill="auto"/>
            <w:vAlign w:val="center"/>
          </w:tcPr>
          <w:p w:rsidR="002E091E" w:rsidRPr="00A72985" w:rsidRDefault="002E091E" w:rsidP="00FD2F67">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3740" w:type="dxa"/>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5192" w:type="dxa"/>
            <w:gridSpan w:val="2"/>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2196" w:type="dxa"/>
            <w:tcBorders>
              <w:right w:val="single" w:sz="4" w:space="0" w:color="FFFFFF"/>
            </w:tcBorders>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r>
      <w:tr w:rsidR="002E091E" w:rsidRPr="00A72985" w:rsidTr="00FA581E">
        <w:trPr>
          <w:trHeight w:hRule="exact" w:val="432"/>
        </w:trPr>
        <w:tc>
          <w:tcPr>
            <w:tcW w:w="3632" w:type="dxa"/>
            <w:gridSpan w:val="2"/>
            <w:tcBorders>
              <w:left w:val="single" w:sz="4" w:space="0" w:color="FFFFFF"/>
            </w:tcBorders>
            <w:shd w:val="clear" w:color="auto" w:fill="auto"/>
            <w:vAlign w:val="center"/>
          </w:tcPr>
          <w:p w:rsidR="002E091E" w:rsidRPr="00A72985" w:rsidRDefault="002E091E" w:rsidP="00FD2F67">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3740" w:type="dxa"/>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5192" w:type="dxa"/>
            <w:gridSpan w:val="2"/>
            <w:shd w:val="clear" w:color="auto" w:fill="auto"/>
            <w:vAlign w:val="center"/>
          </w:tcPr>
          <w:p w:rsidR="002E091E" w:rsidRPr="00A72985" w:rsidRDefault="002E091E" w:rsidP="004547AD">
            <w:pPr>
              <w:rPr>
                <w:sz w:val="18"/>
                <w:szCs w:val="18"/>
              </w:rPr>
            </w:pPr>
            <w:r w:rsidRPr="00A72985">
              <w:rPr>
                <w:sz w:val="22"/>
                <w:szCs w:val="22"/>
              </w:rPr>
              <w:fldChar w:fldCharType="begin">
                <w:ffData>
                  <w:name w:val="Text1"/>
                  <w:enabled/>
                  <w:calcOnExit w:val="0"/>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2196" w:type="dxa"/>
            <w:tcBorders>
              <w:right w:val="single" w:sz="4" w:space="0" w:color="FFFFFF"/>
            </w:tcBorders>
            <w:shd w:val="clear" w:color="auto" w:fill="auto"/>
            <w:vAlign w:val="center"/>
          </w:tcPr>
          <w:p w:rsidR="002E091E" w:rsidRPr="00A72985" w:rsidRDefault="00B808FD" w:rsidP="004547AD">
            <w:pPr>
              <w:rPr>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r>
      <w:tr w:rsidR="00FD2F67" w:rsidRPr="00A72985" w:rsidTr="00FA581E">
        <w:trPr>
          <w:trHeight w:val="134"/>
        </w:trPr>
        <w:tc>
          <w:tcPr>
            <w:tcW w:w="14760" w:type="dxa"/>
            <w:gridSpan w:val="6"/>
            <w:tcBorders>
              <w:left w:val="single" w:sz="4" w:space="0" w:color="FFFFFF"/>
              <w:right w:val="single" w:sz="4" w:space="0" w:color="FFFFFF"/>
            </w:tcBorders>
            <w:shd w:val="clear" w:color="auto" w:fill="auto"/>
            <w:vAlign w:val="center"/>
          </w:tcPr>
          <w:p w:rsidR="00FD2F67" w:rsidRPr="00A72985" w:rsidRDefault="00FD2F67" w:rsidP="005B38C3">
            <w:pPr>
              <w:rPr>
                <w:rFonts w:ascii="Arial" w:hAnsi="Arial" w:cs="Arial"/>
                <w:b/>
                <w:sz w:val="18"/>
                <w:szCs w:val="18"/>
              </w:rPr>
            </w:pPr>
          </w:p>
        </w:tc>
      </w:tr>
      <w:tr w:rsidR="00FD2F67" w:rsidRPr="00A72985" w:rsidTr="00097719">
        <w:trPr>
          <w:trHeight w:val="350"/>
        </w:trPr>
        <w:tc>
          <w:tcPr>
            <w:tcW w:w="14760" w:type="dxa"/>
            <w:gridSpan w:val="6"/>
            <w:tcBorders>
              <w:bottom w:val="single" w:sz="4" w:space="0" w:color="FFFFFF"/>
            </w:tcBorders>
            <w:shd w:val="clear" w:color="auto" w:fill="auto"/>
            <w:vAlign w:val="center"/>
          </w:tcPr>
          <w:p w:rsidR="00FD2F67" w:rsidRPr="00A72985" w:rsidRDefault="00FD2F67" w:rsidP="005B38C3">
            <w:pPr>
              <w:rPr>
                <w:rFonts w:ascii="Arial" w:hAnsi="Arial" w:cs="Arial"/>
                <w:sz w:val="18"/>
                <w:szCs w:val="18"/>
              </w:rPr>
            </w:pPr>
            <w:r w:rsidRPr="00A72985">
              <w:rPr>
                <w:rFonts w:ascii="Arial" w:hAnsi="Arial" w:cs="Arial"/>
                <w:b/>
                <w:sz w:val="18"/>
                <w:szCs w:val="18"/>
              </w:rPr>
              <w:t xml:space="preserve">Assessment Domains </w:t>
            </w:r>
            <w:r w:rsidR="00EC3E26" w:rsidRPr="00EC3E26">
              <w:rPr>
                <w:rFonts w:ascii="Arial" w:hAnsi="Arial" w:cs="Arial"/>
                <w:b/>
                <w:sz w:val="18"/>
                <w:szCs w:val="18"/>
              </w:rPr>
              <w:t>§ DHS</w:t>
            </w:r>
            <w:r w:rsidRPr="00A72985">
              <w:rPr>
                <w:rFonts w:ascii="Arial" w:hAnsi="Arial" w:cs="Arial"/>
                <w:b/>
                <w:sz w:val="18"/>
                <w:szCs w:val="18"/>
              </w:rPr>
              <w:t xml:space="preserve"> 36.16(4)</w:t>
            </w:r>
            <w:r w:rsidRPr="00A72985">
              <w:rPr>
                <w:rFonts w:ascii="Arial" w:hAnsi="Arial" w:cs="Arial"/>
                <w:sz w:val="18"/>
                <w:szCs w:val="18"/>
              </w:rPr>
              <w:t xml:space="preserve">   Identify all domains applicable to each service described in the array.</w:t>
            </w:r>
          </w:p>
        </w:tc>
      </w:tr>
      <w:tr w:rsidR="00FD2F67" w:rsidRPr="00A72985" w:rsidTr="00097719">
        <w:trPr>
          <w:trHeight w:val="998"/>
        </w:trPr>
        <w:tc>
          <w:tcPr>
            <w:tcW w:w="3632" w:type="dxa"/>
            <w:gridSpan w:val="2"/>
            <w:tcBorders>
              <w:top w:val="single" w:sz="4" w:space="0" w:color="FFFFFF"/>
              <w:right w:val="single" w:sz="4" w:space="0" w:color="FFFFFF"/>
            </w:tcBorders>
            <w:shd w:val="clear" w:color="auto" w:fill="auto"/>
          </w:tcPr>
          <w:p w:rsidR="00FD2F67" w:rsidRPr="00A72985" w:rsidRDefault="00FD2F67" w:rsidP="00A72985">
            <w:pPr>
              <w:numPr>
                <w:ilvl w:val="0"/>
                <w:numId w:val="26"/>
              </w:numPr>
              <w:tabs>
                <w:tab w:val="clear" w:pos="720"/>
                <w:tab w:val="left" w:pos="252"/>
                <w:tab w:val="num" w:pos="432"/>
              </w:tabs>
              <w:spacing w:before="60"/>
              <w:ind w:hanging="648"/>
              <w:rPr>
                <w:rFonts w:ascii="Arial" w:hAnsi="Arial" w:cs="Arial"/>
                <w:sz w:val="18"/>
                <w:szCs w:val="18"/>
              </w:rPr>
            </w:pPr>
            <w:r w:rsidRPr="00A72985">
              <w:rPr>
                <w:rFonts w:ascii="Arial" w:hAnsi="Arial" w:cs="Arial"/>
                <w:sz w:val="18"/>
                <w:szCs w:val="18"/>
              </w:rPr>
              <w:t>Life satisfaction</w:t>
            </w:r>
          </w:p>
          <w:p w:rsidR="00FD2F67" w:rsidRPr="00A72985" w:rsidRDefault="00FD2F67" w:rsidP="00A72985">
            <w:pPr>
              <w:numPr>
                <w:ilvl w:val="0"/>
                <w:numId w:val="26"/>
              </w:numPr>
              <w:tabs>
                <w:tab w:val="clear" w:pos="720"/>
                <w:tab w:val="left" w:pos="252"/>
                <w:tab w:val="num" w:pos="432"/>
              </w:tabs>
              <w:ind w:hanging="648"/>
              <w:rPr>
                <w:rFonts w:ascii="Arial" w:hAnsi="Arial" w:cs="Arial"/>
                <w:sz w:val="18"/>
                <w:szCs w:val="18"/>
              </w:rPr>
            </w:pPr>
            <w:r w:rsidRPr="00A72985">
              <w:rPr>
                <w:rFonts w:ascii="Arial" w:hAnsi="Arial" w:cs="Arial"/>
                <w:sz w:val="18"/>
                <w:szCs w:val="18"/>
              </w:rPr>
              <w:t>Basic needs</w:t>
            </w:r>
          </w:p>
          <w:p w:rsidR="00FD2F67" w:rsidRPr="00A72985" w:rsidRDefault="00FD2F67" w:rsidP="00A72985">
            <w:pPr>
              <w:numPr>
                <w:ilvl w:val="0"/>
                <w:numId w:val="26"/>
              </w:numPr>
              <w:tabs>
                <w:tab w:val="clear" w:pos="720"/>
                <w:tab w:val="left" w:pos="252"/>
                <w:tab w:val="num" w:pos="432"/>
              </w:tabs>
              <w:ind w:hanging="648"/>
              <w:rPr>
                <w:rFonts w:ascii="Arial" w:hAnsi="Arial" w:cs="Arial"/>
                <w:sz w:val="18"/>
                <w:szCs w:val="18"/>
              </w:rPr>
            </w:pPr>
            <w:r w:rsidRPr="00A72985">
              <w:rPr>
                <w:rFonts w:ascii="Arial" w:hAnsi="Arial" w:cs="Arial"/>
                <w:sz w:val="18"/>
                <w:szCs w:val="18"/>
              </w:rPr>
              <w:t>Social network, family involvement</w:t>
            </w:r>
          </w:p>
          <w:p w:rsidR="00FD2F67" w:rsidRPr="00A72985" w:rsidRDefault="00FD2F67" w:rsidP="00A72985">
            <w:pPr>
              <w:numPr>
                <w:ilvl w:val="0"/>
                <w:numId w:val="26"/>
              </w:numPr>
              <w:tabs>
                <w:tab w:val="clear" w:pos="720"/>
                <w:tab w:val="left" w:pos="252"/>
                <w:tab w:val="num" w:pos="432"/>
              </w:tabs>
              <w:ind w:hanging="648"/>
              <w:rPr>
                <w:rFonts w:ascii="Arial" w:hAnsi="Arial" w:cs="Arial"/>
                <w:sz w:val="18"/>
                <w:szCs w:val="18"/>
              </w:rPr>
            </w:pPr>
            <w:r w:rsidRPr="00A72985">
              <w:rPr>
                <w:rFonts w:ascii="Arial" w:hAnsi="Arial" w:cs="Arial"/>
                <w:sz w:val="18"/>
                <w:szCs w:val="18"/>
              </w:rPr>
              <w:t>Community living skills</w:t>
            </w:r>
          </w:p>
        </w:tc>
        <w:tc>
          <w:tcPr>
            <w:tcW w:w="3740" w:type="dxa"/>
            <w:tcBorders>
              <w:top w:val="single" w:sz="4" w:space="0" w:color="FFFFFF"/>
              <w:left w:val="single" w:sz="4" w:space="0" w:color="FFFFFF"/>
              <w:right w:val="single" w:sz="4" w:space="0" w:color="FFFFFF"/>
            </w:tcBorders>
            <w:shd w:val="clear" w:color="auto" w:fill="auto"/>
            <w:vAlign w:val="center"/>
          </w:tcPr>
          <w:p w:rsidR="00FD2F67" w:rsidRPr="00A72985" w:rsidRDefault="00FD2F67" w:rsidP="00A72985">
            <w:pPr>
              <w:numPr>
                <w:ilvl w:val="0"/>
                <w:numId w:val="26"/>
              </w:numPr>
              <w:tabs>
                <w:tab w:val="left" w:pos="252"/>
                <w:tab w:val="left" w:pos="1120"/>
              </w:tabs>
              <w:ind w:firstLine="0"/>
              <w:rPr>
                <w:rFonts w:ascii="Arial" w:hAnsi="Arial" w:cs="Arial"/>
                <w:sz w:val="18"/>
                <w:szCs w:val="18"/>
              </w:rPr>
            </w:pPr>
            <w:r w:rsidRPr="00A72985">
              <w:rPr>
                <w:rFonts w:ascii="Arial" w:hAnsi="Arial" w:cs="Arial"/>
                <w:sz w:val="18"/>
                <w:szCs w:val="18"/>
              </w:rPr>
              <w:t>Housing issues</w:t>
            </w:r>
          </w:p>
          <w:p w:rsidR="00FD2F67" w:rsidRPr="00A72985" w:rsidRDefault="00FD2F67" w:rsidP="00A72985">
            <w:pPr>
              <w:numPr>
                <w:ilvl w:val="0"/>
                <w:numId w:val="26"/>
              </w:numPr>
              <w:tabs>
                <w:tab w:val="left" w:pos="252"/>
                <w:tab w:val="left" w:pos="1120"/>
              </w:tabs>
              <w:ind w:firstLine="0"/>
              <w:rPr>
                <w:rFonts w:ascii="Arial" w:hAnsi="Arial" w:cs="Arial"/>
                <w:sz w:val="18"/>
                <w:szCs w:val="18"/>
              </w:rPr>
            </w:pPr>
            <w:r w:rsidRPr="00A72985">
              <w:rPr>
                <w:rFonts w:ascii="Arial" w:hAnsi="Arial" w:cs="Arial"/>
                <w:sz w:val="18"/>
                <w:szCs w:val="18"/>
              </w:rPr>
              <w:t>Employment</w:t>
            </w:r>
          </w:p>
          <w:p w:rsidR="00FD2F67" w:rsidRPr="00A72985" w:rsidRDefault="00FD2F67" w:rsidP="00A72985">
            <w:pPr>
              <w:numPr>
                <w:ilvl w:val="0"/>
                <w:numId w:val="26"/>
              </w:numPr>
              <w:tabs>
                <w:tab w:val="left" w:pos="252"/>
                <w:tab w:val="left" w:pos="1120"/>
              </w:tabs>
              <w:ind w:firstLine="0"/>
              <w:rPr>
                <w:rFonts w:ascii="Arial" w:hAnsi="Arial" w:cs="Arial"/>
                <w:sz w:val="18"/>
                <w:szCs w:val="18"/>
              </w:rPr>
            </w:pPr>
            <w:r w:rsidRPr="00A72985">
              <w:rPr>
                <w:rFonts w:ascii="Arial" w:hAnsi="Arial" w:cs="Arial"/>
                <w:sz w:val="18"/>
                <w:szCs w:val="18"/>
              </w:rPr>
              <w:t>Education</w:t>
            </w:r>
          </w:p>
          <w:p w:rsidR="00FD2F67" w:rsidRPr="00A72985" w:rsidRDefault="00FD2F67" w:rsidP="00A72985">
            <w:pPr>
              <w:numPr>
                <w:ilvl w:val="0"/>
                <w:numId w:val="26"/>
              </w:numPr>
              <w:tabs>
                <w:tab w:val="left" w:pos="252"/>
                <w:tab w:val="left" w:pos="1120"/>
              </w:tabs>
              <w:ind w:firstLine="0"/>
              <w:rPr>
                <w:rFonts w:ascii="Arial" w:hAnsi="Arial" w:cs="Arial"/>
                <w:sz w:val="18"/>
                <w:szCs w:val="18"/>
              </w:rPr>
            </w:pPr>
            <w:r w:rsidRPr="00A72985">
              <w:rPr>
                <w:rFonts w:ascii="Arial" w:hAnsi="Arial" w:cs="Arial"/>
                <w:sz w:val="18"/>
                <w:szCs w:val="18"/>
              </w:rPr>
              <w:t>Finances and benefits</w:t>
            </w:r>
          </w:p>
        </w:tc>
        <w:tc>
          <w:tcPr>
            <w:tcW w:w="3741" w:type="dxa"/>
            <w:tcBorders>
              <w:top w:val="single" w:sz="4" w:space="0" w:color="FFFFFF"/>
              <w:left w:val="single" w:sz="4" w:space="0" w:color="FFFFFF"/>
              <w:right w:val="single" w:sz="4" w:space="0" w:color="FFFFFF"/>
            </w:tcBorders>
            <w:shd w:val="clear" w:color="auto" w:fill="auto"/>
            <w:vAlign w:val="center"/>
          </w:tcPr>
          <w:p w:rsidR="00FD2F67" w:rsidRPr="00A72985" w:rsidRDefault="00FD2F67" w:rsidP="00A72985">
            <w:pPr>
              <w:numPr>
                <w:ilvl w:val="0"/>
                <w:numId w:val="26"/>
              </w:numPr>
              <w:tabs>
                <w:tab w:val="left" w:pos="252"/>
              </w:tabs>
              <w:ind w:hanging="280"/>
              <w:rPr>
                <w:rFonts w:ascii="Arial" w:hAnsi="Arial" w:cs="Arial"/>
                <w:sz w:val="18"/>
                <w:szCs w:val="18"/>
              </w:rPr>
            </w:pPr>
            <w:r w:rsidRPr="00A72985">
              <w:rPr>
                <w:rFonts w:ascii="Arial" w:hAnsi="Arial" w:cs="Arial"/>
                <w:sz w:val="18"/>
                <w:szCs w:val="18"/>
              </w:rPr>
              <w:t>Mental health</w:t>
            </w:r>
          </w:p>
          <w:p w:rsidR="00FD2F67" w:rsidRPr="00A72985" w:rsidRDefault="00FD2F67" w:rsidP="00A72985">
            <w:pPr>
              <w:numPr>
                <w:ilvl w:val="0"/>
                <w:numId w:val="26"/>
              </w:numPr>
              <w:tabs>
                <w:tab w:val="left" w:pos="252"/>
              </w:tabs>
              <w:ind w:hanging="280"/>
              <w:rPr>
                <w:rFonts w:ascii="Arial" w:hAnsi="Arial" w:cs="Arial"/>
                <w:sz w:val="18"/>
                <w:szCs w:val="18"/>
              </w:rPr>
            </w:pPr>
            <w:r w:rsidRPr="00A72985">
              <w:rPr>
                <w:rFonts w:ascii="Arial" w:hAnsi="Arial" w:cs="Arial"/>
                <w:sz w:val="18"/>
                <w:szCs w:val="18"/>
              </w:rPr>
              <w:t>Physical health</w:t>
            </w:r>
          </w:p>
          <w:p w:rsidR="00FD2F67" w:rsidRPr="00A72985" w:rsidRDefault="00FD2F67" w:rsidP="00A72985">
            <w:pPr>
              <w:numPr>
                <w:ilvl w:val="0"/>
                <w:numId w:val="26"/>
              </w:numPr>
              <w:tabs>
                <w:tab w:val="left" w:pos="252"/>
              </w:tabs>
              <w:ind w:hanging="280"/>
              <w:rPr>
                <w:rFonts w:ascii="Arial" w:hAnsi="Arial" w:cs="Arial"/>
                <w:sz w:val="18"/>
                <w:szCs w:val="18"/>
              </w:rPr>
            </w:pPr>
            <w:r w:rsidRPr="00A72985">
              <w:rPr>
                <w:rFonts w:ascii="Arial" w:hAnsi="Arial" w:cs="Arial"/>
                <w:sz w:val="18"/>
                <w:szCs w:val="18"/>
              </w:rPr>
              <w:t>Substance use</w:t>
            </w:r>
          </w:p>
          <w:p w:rsidR="00FD2F67" w:rsidRPr="00A72985" w:rsidRDefault="00FD2F67" w:rsidP="00A72985">
            <w:pPr>
              <w:numPr>
                <w:ilvl w:val="0"/>
                <w:numId w:val="26"/>
              </w:numPr>
              <w:tabs>
                <w:tab w:val="left" w:pos="252"/>
              </w:tabs>
              <w:ind w:hanging="280"/>
              <w:rPr>
                <w:rFonts w:ascii="Arial" w:hAnsi="Arial" w:cs="Arial"/>
                <w:sz w:val="18"/>
                <w:szCs w:val="18"/>
              </w:rPr>
            </w:pPr>
            <w:r w:rsidRPr="00A72985">
              <w:rPr>
                <w:rFonts w:ascii="Arial" w:hAnsi="Arial" w:cs="Arial"/>
                <w:sz w:val="18"/>
                <w:szCs w:val="18"/>
              </w:rPr>
              <w:t>Trauma / life stressors</w:t>
            </w:r>
          </w:p>
        </w:tc>
        <w:tc>
          <w:tcPr>
            <w:tcW w:w="3647" w:type="dxa"/>
            <w:gridSpan w:val="2"/>
            <w:tcBorders>
              <w:top w:val="single" w:sz="4" w:space="0" w:color="FFFFFF"/>
              <w:left w:val="single" w:sz="4" w:space="0" w:color="FFFFFF"/>
            </w:tcBorders>
            <w:shd w:val="clear" w:color="auto" w:fill="auto"/>
            <w:vAlign w:val="center"/>
          </w:tcPr>
          <w:p w:rsidR="00FD2F67" w:rsidRPr="00A72985" w:rsidRDefault="00FD2F67" w:rsidP="00A72985">
            <w:pPr>
              <w:numPr>
                <w:ilvl w:val="0"/>
                <w:numId w:val="26"/>
              </w:numPr>
              <w:tabs>
                <w:tab w:val="left" w:pos="252"/>
              </w:tabs>
              <w:ind w:hanging="421"/>
              <w:rPr>
                <w:rFonts w:ascii="Arial" w:hAnsi="Arial" w:cs="Arial"/>
                <w:sz w:val="18"/>
                <w:szCs w:val="18"/>
              </w:rPr>
            </w:pPr>
            <w:r w:rsidRPr="00A72985">
              <w:rPr>
                <w:rFonts w:ascii="Arial" w:hAnsi="Arial" w:cs="Arial"/>
                <w:sz w:val="18"/>
                <w:szCs w:val="18"/>
              </w:rPr>
              <w:t>Medications</w:t>
            </w:r>
          </w:p>
          <w:p w:rsidR="00FD2F67" w:rsidRPr="00A72985" w:rsidRDefault="00FD2F67" w:rsidP="00A72985">
            <w:pPr>
              <w:numPr>
                <w:ilvl w:val="0"/>
                <w:numId w:val="26"/>
              </w:numPr>
              <w:tabs>
                <w:tab w:val="left" w:pos="252"/>
              </w:tabs>
              <w:ind w:hanging="421"/>
              <w:rPr>
                <w:rFonts w:ascii="Arial" w:hAnsi="Arial" w:cs="Arial"/>
                <w:sz w:val="18"/>
                <w:szCs w:val="18"/>
              </w:rPr>
            </w:pPr>
            <w:r w:rsidRPr="00A72985">
              <w:rPr>
                <w:rFonts w:ascii="Arial" w:hAnsi="Arial" w:cs="Arial"/>
                <w:sz w:val="18"/>
                <w:szCs w:val="18"/>
              </w:rPr>
              <w:t>Crisis prevention management</w:t>
            </w:r>
          </w:p>
          <w:p w:rsidR="00FD2F67" w:rsidRPr="00A72985" w:rsidRDefault="00FD2F67" w:rsidP="00A72985">
            <w:pPr>
              <w:numPr>
                <w:ilvl w:val="0"/>
                <w:numId w:val="26"/>
              </w:numPr>
              <w:tabs>
                <w:tab w:val="left" w:pos="252"/>
              </w:tabs>
              <w:ind w:hanging="421"/>
              <w:rPr>
                <w:rFonts w:ascii="Arial" w:hAnsi="Arial" w:cs="Arial"/>
                <w:sz w:val="18"/>
                <w:szCs w:val="18"/>
              </w:rPr>
            </w:pPr>
            <w:r w:rsidRPr="00A72985">
              <w:rPr>
                <w:rFonts w:ascii="Arial" w:hAnsi="Arial" w:cs="Arial"/>
                <w:sz w:val="18"/>
                <w:szCs w:val="18"/>
              </w:rPr>
              <w:t>Legal status</w:t>
            </w:r>
          </w:p>
          <w:p w:rsidR="00FD2F67" w:rsidRPr="00A72985" w:rsidRDefault="00FD2F67" w:rsidP="00A72985">
            <w:pPr>
              <w:numPr>
                <w:ilvl w:val="0"/>
                <w:numId w:val="26"/>
              </w:numPr>
              <w:tabs>
                <w:tab w:val="left" w:pos="252"/>
              </w:tabs>
              <w:ind w:hanging="421"/>
              <w:rPr>
                <w:rFonts w:ascii="Arial" w:hAnsi="Arial" w:cs="Arial"/>
                <w:sz w:val="18"/>
                <w:szCs w:val="18"/>
              </w:rPr>
            </w:pPr>
            <w:r w:rsidRPr="00A72985">
              <w:rPr>
                <w:rFonts w:ascii="Arial" w:hAnsi="Arial" w:cs="Arial"/>
                <w:sz w:val="18"/>
                <w:szCs w:val="18"/>
              </w:rPr>
              <w:t>Other identified domains</w:t>
            </w:r>
          </w:p>
        </w:tc>
      </w:tr>
    </w:tbl>
    <w:p w:rsidR="00F152F5" w:rsidRDefault="000C6E7D" w:rsidP="00F152F5">
      <w:pPr>
        <w:rPr>
          <w:rFonts w:ascii="Arial" w:hAnsi="Arial" w:cs="Arial"/>
          <w:sz w:val="18"/>
          <w:szCs w:val="18"/>
        </w:rPr>
      </w:pPr>
      <w:r>
        <w:rPr>
          <w:rFonts w:ascii="Arial" w:hAnsi="Arial" w:cs="Arial"/>
          <w:sz w:val="18"/>
          <w:szCs w:val="18"/>
        </w:rPr>
        <w:t xml:space="preserve">                                                                                                                   </w:t>
      </w:r>
      <w:r w:rsidR="0099614E">
        <w:rPr>
          <w:rFonts w:ascii="Arial" w:hAnsi="Arial" w:cs="Arial"/>
          <w:sz w:val="18"/>
          <w:szCs w:val="18"/>
        </w:rPr>
        <w:tab/>
      </w:r>
    </w:p>
    <w:p w:rsidR="000C02F1" w:rsidRDefault="000C02F1" w:rsidP="00F152F5">
      <w:pPr>
        <w:rPr>
          <w:rFonts w:ascii="Arial" w:hAnsi="Arial" w:cs="Arial"/>
          <w:sz w:val="18"/>
          <w:szCs w:val="18"/>
        </w:rPr>
        <w:sectPr w:rsidR="000C02F1" w:rsidSect="008565E7">
          <w:pgSz w:w="15840" w:h="12240" w:orient="landscape" w:code="1"/>
          <w:pgMar w:top="720" w:right="547" w:bottom="720" w:left="547" w:header="547"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
        <w:gridCol w:w="2490"/>
        <w:gridCol w:w="856"/>
        <w:gridCol w:w="90"/>
        <w:gridCol w:w="1082"/>
        <w:gridCol w:w="181"/>
        <w:gridCol w:w="395"/>
        <w:gridCol w:w="2644"/>
        <w:gridCol w:w="380"/>
        <w:gridCol w:w="362"/>
        <w:gridCol w:w="419"/>
        <w:gridCol w:w="811"/>
        <w:gridCol w:w="938"/>
        <w:gridCol w:w="79"/>
        <w:gridCol w:w="575"/>
        <w:gridCol w:w="118"/>
        <w:gridCol w:w="919"/>
        <w:gridCol w:w="898"/>
        <w:gridCol w:w="907"/>
        <w:gridCol w:w="675"/>
        <w:gridCol w:w="109"/>
        <w:gridCol w:w="54"/>
      </w:tblGrid>
      <w:tr w:rsidR="00C81B42" w:rsidRPr="00A72985" w:rsidTr="000303E7">
        <w:trPr>
          <w:gridAfter w:val="1"/>
          <w:wAfter w:w="54" w:type="dxa"/>
          <w:trHeight w:val="521"/>
        </w:trPr>
        <w:tc>
          <w:tcPr>
            <w:tcW w:w="15019" w:type="dxa"/>
            <w:gridSpan w:val="21"/>
            <w:tcBorders>
              <w:top w:val="single" w:sz="4" w:space="0" w:color="FFFFFF"/>
              <w:left w:val="single" w:sz="4" w:space="0" w:color="FFFFFF"/>
              <w:bottom w:val="nil"/>
              <w:right w:val="single" w:sz="4" w:space="0" w:color="FFFFFF"/>
            </w:tcBorders>
            <w:shd w:val="clear" w:color="auto" w:fill="auto"/>
            <w:vAlign w:val="center"/>
          </w:tcPr>
          <w:p w:rsidR="00C81B42" w:rsidRPr="00C81B42" w:rsidRDefault="00EC3E26" w:rsidP="00EE09AA">
            <w:pPr>
              <w:ind w:left="547" w:hanging="367"/>
              <w:jc w:val="center"/>
              <w:rPr>
                <w:rFonts w:ascii="Arial" w:hAnsi="Arial" w:cs="Arial"/>
                <w:b/>
                <w:sz w:val="20"/>
                <w:szCs w:val="20"/>
              </w:rPr>
            </w:pPr>
            <w:r>
              <w:rPr>
                <w:rFonts w:ascii="Arial" w:hAnsi="Arial" w:cs="Arial"/>
                <w:b/>
              </w:rPr>
              <w:lastRenderedPageBreak/>
              <w:t xml:space="preserve">CCS STAFF LISTING – </w:t>
            </w:r>
            <w:r w:rsidR="00C81B42" w:rsidRPr="00C81B42">
              <w:rPr>
                <w:rFonts w:ascii="Arial" w:hAnsi="Arial" w:cs="Arial"/>
                <w:b/>
              </w:rPr>
              <w:t>Chapter DHS 36</w:t>
            </w:r>
            <w:r w:rsidR="00EE09AA">
              <w:rPr>
                <w:rFonts w:ascii="Arial" w:hAnsi="Arial" w:cs="Arial"/>
                <w:b/>
              </w:rPr>
              <w:t xml:space="preserve"> </w:t>
            </w:r>
          </w:p>
        </w:tc>
      </w:tr>
      <w:tr w:rsidR="00EE09AA" w:rsidRPr="00A72985" w:rsidTr="00B3346F">
        <w:trPr>
          <w:gridAfter w:val="1"/>
          <w:wAfter w:w="54" w:type="dxa"/>
          <w:trHeight w:hRule="exact" w:val="576"/>
        </w:trPr>
        <w:tc>
          <w:tcPr>
            <w:tcW w:w="3437" w:type="dxa"/>
            <w:gridSpan w:val="3"/>
            <w:tcBorders>
              <w:top w:val="single" w:sz="4" w:space="0" w:color="FFFFFF"/>
              <w:left w:val="single" w:sz="4" w:space="0" w:color="FFFFFF"/>
              <w:bottom w:val="single" w:sz="12" w:space="0" w:color="auto"/>
              <w:right w:val="single" w:sz="4" w:space="0" w:color="auto"/>
            </w:tcBorders>
            <w:shd w:val="clear" w:color="auto" w:fill="auto"/>
            <w:vAlign w:val="center"/>
          </w:tcPr>
          <w:p w:rsidR="00EE09AA" w:rsidRPr="00EE09AA" w:rsidRDefault="000303E7" w:rsidP="00EE09AA">
            <w:pPr>
              <w:ind w:left="113" w:right="113"/>
              <w:jc w:val="center"/>
              <w:rPr>
                <w:rFonts w:ascii="Arial" w:hAnsi="Arial" w:cs="Arial"/>
                <w:b/>
                <w:sz w:val="22"/>
                <w:szCs w:val="22"/>
              </w:rPr>
            </w:pPr>
            <w:r>
              <w:rPr>
                <w:rFonts w:ascii="Arial" w:hAnsi="Arial" w:cs="Arial"/>
                <w:b/>
                <w:sz w:val="22"/>
                <w:szCs w:val="22"/>
              </w:rPr>
              <w:t>See instructions on page 26</w:t>
            </w:r>
            <w:r w:rsidR="00EE09AA" w:rsidRPr="00EE09AA">
              <w:rPr>
                <w:rFonts w:ascii="Arial" w:hAnsi="Arial" w:cs="Arial"/>
                <w:b/>
                <w:sz w:val="22"/>
                <w:szCs w:val="22"/>
              </w:rPr>
              <w:t>.</w:t>
            </w:r>
          </w:p>
        </w:tc>
        <w:tc>
          <w:tcPr>
            <w:tcW w:w="8074" w:type="dxa"/>
            <w:gridSpan w:val="13"/>
            <w:tcBorders>
              <w:top w:val="single" w:sz="4" w:space="0" w:color="auto"/>
              <w:left w:val="single" w:sz="4" w:space="0" w:color="auto"/>
              <w:bottom w:val="single" w:sz="12" w:space="0" w:color="auto"/>
              <w:right w:val="single" w:sz="18" w:space="0" w:color="auto"/>
            </w:tcBorders>
            <w:shd w:val="clear" w:color="auto" w:fill="auto"/>
          </w:tcPr>
          <w:p w:rsidR="00EE09AA" w:rsidRPr="00C81B42" w:rsidRDefault="00EE09AA" w:rsidP="00EE09AA">
            <w:pPr>
              <w:spacing w:after="60"/>
              <w:ind w:left="547" w:hanging="367"/>
              <w:rPr>
                <w:rFonts w:ascii="Arial" w:hAnsi="Arial" w:cs="Arial"/>
                <w:sz w:val="18"/>
                <w:szCs w:val="18"/>
              </w:rPr>
            </w:pPr>
            <w:r w:rsidRPr="00C81B42">
              <w:rPr>
                <w:rFonts w:ascii="Arial" w:hAnsi="Arial" w:cs="Arial"/>
                <w:sz w:val="18"/>
                <w:szCs w:val="18"/>
              </w:rPr>
              <w:t>Name – Program</w:t>
            </w:r>
          </w:p>
          <w:p w:rsidR="00EE09AA" w:rsidRPr="00C81B42" w:rsidRDefault="000303E7" w:rsidP="00EE09AA">
            <w:pPr>
              <w:spacing w:after="60"/>
              <w:ind w:left="547" w:hanging="367"/>
              <w:rPr>
                <w:rFonts w:ascii="Arial" w:hAnsi="Arial" w:cs="Arial"/>
                <w:sz w:val="20"/>
                <w:szCs w:val="2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p w:rsidR="00EE09AA" w:rsidRDefault="00EE09AA">
            <w:pPr>
              <w:rPr>
                <w:rFonts w:ascii="Arial" w:hAnsi="Arial" w:cs="Arial"/>
                <w:sz w:val="18"/>
                <w:szCs w:val="18"/>
              </w:rPr>
            </w:pPr>
          </w:p>
          <w:p w:rsidR="00EE09AA" w:rsidRDefault="00EE09AA">
            <w:pPr>
              <w:rPr>
                <w:rFonts w:ascii="Arial" w:hAnsi="Arial" w:cs="Arial"/>
                <w:sz w:val="18"/>
                <w:szCs w:val="18"/>
              </w:rPr>
            </w:pPr>
          </w:p>
          <w:p w:rsidR="00EE09AA" w:rsidRPr="002A002A" w:rsidRDefault="00EE09AA" w:rsidP="009D4C47">
            <w:pPr>
              <w:spacing w:before="480"/>
              <w:rPr>
                <w:rFonts w:ascii="Arial" w:hAnsi="Arial" w:cs="Arial"/>
                <w:sz w:val="18"/>
                <w:szCs w:val="18"/>
              </w:rPr>
            </w:pPr>
          </w:p>
        </w:tc>
        <w:tc>
          <w:tcPr>
            <w:tcW w:w="3508" w:type="dxa"/>
            <w:gridSpan w:val="5"/>
            <w:tcBorders>
              <w:top w:val="single" w:sz="4" w:space="0" w:color="auto"/>
              <w:left w:val="single" w:sz="18" w:space="0" w:color="auto"/>
              <w:bottom w:val="single" w:sz="4" w:space="0" w:color="auto"/>
              <w:right w:val="single" w:sz="4" w:space="0" w:color="FFFFFF"/>
            </w:tcBorders>
            <w:shd w:val="clear" w:color="auto" w:fill="D9D9D9"/>
            <w:vAlign w:val="center"/>
          </w:tcPr>
          <w:p w:rsidR="00EE09AA" w:rsidRPr="00C87212" w:rsidRDefault="00EE09AA" w:rsidP="007A1738">
            <w:pPr>
              <w:jc w:val="center"/>
              <w:rPr>
                <w:rFonts w:ascii="Arial" w:hAnsi="Arial" w:cs="Arial"/>
                <w:b/>
                <w:sz w:val="18"/>
                <w:szCs w:val="18"/>
              </w:rPr>
            </w:pPr>
            <w:r w:rsidRPr="00C87212">
              <w:rPr>
                <w:rFonts w:ascii="Arial" w:hAnsi="Arial" w:cs="Arial"/>
                <w:b/>
                <w:sz w:val="18"/>
                <w:szCs w:val="18"/>
              </w:rPr>
              <w:t>CAREGIVER MISCONDUCT</w:t>
            </w:r>
          </w:p>
          <w:p w:rsidR="00EE09AA" w:rsidRPr="00C81B42" w:rsidRDefault="00EE09AA" w:rsidP="007A1738">
            <w:pPr>
              <w:jc w:val="center"/>
              <w:rPr>
                <w:rFonts w:ascii="Arial" w:hAnsi="Arial" w:cs="Arial"/>
                <w:sz w:val="20"/>
                <w:szCs w:val="20"/>
              </w:rPr>
            </w:pPr>
            <w:r>
              <w:rPr>
                <w:rFonts w:ascii="Arial" w:hAnsi="Arial" w:cs="Arial"/>
                <w:b/>
                <w:sz w:val="18"/>
                <w:szCs w:val="18"/>
              </w:rPr>
              <w:t xml:space="preserve">     </w:t>
            </w:r>
            <w:r w:rsidRPr="00C87212">
              <w:rPr>
                <w:rFonts w:ascii="Arial" w:hAnsi="Arial" w:cs="Arial"/>
                <w:b/>
                <w:sz w:val="18"/>
                <w:szCs w:val="18"/>
              </w:rPr>
              <w:t xml:space="preserve">BACKGROUND </w:t>
            </w:r>
            <w:r w:rsidRPr="00832946">
              <w:rPr>
                <w:rFonts w:ascii="Arial" w:hAnsi="Arial" w:cs="Arial"/>
                <w:b/>
                <w:sz w:val="18"/>
                <w:szCs w:val="18"/>
              </w:rPr>
              <w:t>CHECKS ***</w:t>
            </w:r>
          </w:p>
        </w:tc>
      </w:tr>
      <w:tr w:rsidR="00DB457F" w:rsidRPr="00A72985" w:rsidTr="000303E7">
        <w:trPr>
          <w:gridAfter w:val="1"/>
          <w:wAfter w:w="54" w:type="dxa"/>
          <w:cantSplit/>
          <w:trHeight w:val="1890"/>
        </w:trPr>
        <w:tc>
          <w:tcPr>
            <w:tcW w:w="2581" w:type="dxa"/>
            <w:gridSpan w:val="2"/>
            <w:tcBorders>
              <w:top w:val="single" w:sz="18" w:space="0" w:color="auto"/>
              <w:left w:val="single" w:sz="4" w:space="0" w:color="FFFFFF"/>
              <w:bottom w:val="single" w:sz="18" w:space="0" w:color="auto"/>
              <w:right w:val="single" w:sz="4" w:space="0" w:color="auto"/>
            </w:tcBorders>
            <w:shd w:val="clear" w:color="auto" w:fill="D9D9D9"/>
            <w:vAlign w:val="center"/>
          </w:tcPr>
          <w:p w:rsidR="00DB457F" w:rsidRPr="00C81B42" w:rsidRDefault="00DB457F" w:rsidP="00A72985">
            <w:pPr>
              <w:jc w:val="center"/>
              <w:rPr>
                <w:rFonts w:ascii="Arial" w:hAnsi="Arial" w:cs="Arial"/>
                <w:b/>
                <w:sz w:val="18"/>
                <w:szCs w:val="18"/>
              </w:rPr>
            </w:pPr>
            <w:r>
              <w:rPr>
                <w:rFonts w:ascii="Arial" w:hAnsi="Arial" w:cs="Arial"/>
                <w:b/>
                <w:sz w:val="18"/>
                <w:szCs w:val="18"/>
              </w:rPr>
              <w:t>NAME</w:t>
            </w:r>
          </w:p>
          <w:p w:rsidR="00DB457F" w:rsidRPr="009D4C47" w:rsidRDefault="00DB457F" w:rsidP="00A72985">
            <w:pPr>
              <w:jc w:val="center"/>
              <w:rPr>
                <w:rFonts w:ascii="Arial" w:hAnsi="Arial" w:cs="Arial"/>
                <w:i/>
                <w:sz w:val="18"/>
                <w:szCs w:val="18"/>
              </w:rPr>
            </w:pPr>
            <w:r w:rsidRPr="009D4C47">
              <w:rPr>
                <w:rFonts w:ascii="Arial" w:hAnsi="Arial" w:cs="Arial"/>
                <w:i/>
                <w:sz w:val="18"/>
                <w:szCs w:val="18"/>
              </w:rPr>
              <w:t>(Last, First, MI)</w:t>
            </w:r>
          </w:p>
        </w:tc>
        <w:tc>
          <w:tcPr>
            <w:tcW w:w="2604" w:type="dxa"/>
            <w:gridSpan w:val="5"/>
            <w:tcBorders>
              <w:top w:val="single" w:sz="18" w:space="0" w:color="auto"/>
              <w:left w:val="single" w:sz="4" w:space="0" w:color="auto"/>
              <w:bottom w:val="single" w:sz="18" w:space="0" w:color="auto"/>
              <w:right w:val="single" w:sz="4" w:space="0" w:color="auto"/>
            </w:tcBorders>
            <w:shd w:val="clear" w:color="auto" w:fill="D9D9D9"/>
            <w:vAlign w:val="center"/>
          </w:tcPr>
          <w:p w:rsidR="00DB457F" w:rsidRDefault="00DB457F" w:rsidP="00A72985">
            <w:pPr>
              <w:jc w:val="center"/>
              <w:rPr>
                <w:rFonts w:ascii="Arial" w:hAnsi="Arial" w:cs="Arial"/>
                <w:b/>
                <w:sz w:val="18"/>
                <w:szCs w:val="18"/>
              </w:rPr>
            </w:pPr>
            <w:r>
              <w:rPr>
                <w:rFonts w:ascii="Arial" w:hAnsi="Arial" w:cs="Arial"/>
                <w:b/>
                <w:sz w:val="18"/>
                <w:szCs w:val="18"/>
              </w:rPr>
              <w:t xml:space="preserve">POSITION </w:t>
            </w:r>
          </w:p>
          <w:p w:rsidR="00DB457F" w:rsidRPr="00C81B42" w:rsidRDefault="00DB457F" w:rsidP="00A72985">
            <w:pPr>
              <w:jc w:val="center"/>
              <w:rPr>
                <w:rFonts w:ascii="Arial" w:hAnsi="Arial" w:cs="Arial"/>
                <w:b/>
                <w:sz w:val="18"/>
                <w:szCs w:val="18"/>
              </w:rPr>
            </w:pPr>
            <w:r>
              <w:rPr>
                <w:rFonts w:ascii="Arial" w:hAnsi="Arial" w:cs="Arial"/>
                <w:b/>
                <w:sz w:val="18"/>
                <w:szCs w:val="18"/>
              </w:rPr>
              <w:t>DESCRIPTION</w:t>
            </w:r>
          </w:p>
        </w:tc>
        <w:tc>
          <w:tcPr>
            <w:tcW w:w="2644" w:type="dxa"/>
            <w:tcBorders>
              <w:top w:val="single" w:sz="18" w:space="0" w:color="auto"/>
              <w:left w:val="single" w:sz="4" w:space="0" w:color="auto"/>
              <w:bottom w:val="single" w:sz="18" w:space="0" w:color="auto"/>
              <w:right w:val="single" w:sz="4" w:space="0" w:color="auto"/>
            </w:tcBorders>
            <w:shd w:val="clear" w:color="auto" w:fill="D9D9D9"/>
            <w:vAlign w:val="center"/>
          </w:tcPr>
          <w:p w:rsidR="00DB457F" w:rsidRPr="00C87212" w:rsidRDefault="00DB457F" w:rsidP="00A72985">
            <w:pPr>
              <w:jc w:val="center"/>
              <w:rPr>
                <w:rFonts w:ascii="Arial" w:hAnsi="Arial" w:cs="Arial"/>
                <w:b/>
                <w:sz w:val="18"/>
                <w:szCs w:val="18"/>
              </w:rPr>
            </w:pPr>
            <w:r w:rsidRPr="00C87212">
              <w:rPr>
                <w:rFonts w:ascii="Arial" w:hAnsi="Arial" w:cs="Arial"/>
                <w:b/>
                <w:sz w:val="18"/>
                <w:szCs w:val="18"/>
              </w:rPr>
              <w:t xml:space="preserve">CREDENTIALS / </w:t>
            </w:r>
          </w:p>
          <w:p w:rsidR="00DB457F" w:rsidRPr="00A72985" w:rsidRDefault="00DB457F" w:rsidP="00A72985">
            <w:pPr>
              <w:jc w:val="center"/>
              <w:rPr>
                <w:rFonts w:ascii="Arial" w:hAnsi="Arial" w:cs="Arial"/>
                <w:b/>
                <w:sz w:val="20"/>
              </w:rPr>
            </w:pPr>
            <w:r w:rsidRPr="00C87212">
              <w:rPr>
                <w:rFonts w:ascii="Arial" w:hAnsi="Arial" w:cs="Arial"/>
                <w:b/>
                <w:sz w:val="18"/>
                <w:szCs w:val="18"/>
              </w:rPr>
              <w:t>LICENSE NUMBER</w:t>
            </w:r>
          </w:p>
        </w:tc>
        <w:tc>
          <w:tcPr>
            <w:tcW w:w="1161" w:type="dxa"/>
            <w:gridSpan w:val="3"/>
            <w:tcBorders>
              <w:top w:val="single" w:sz="18" w:space="0" w:color="auto"/>
              <w:left w:val="single" w:sz="4" w:space="0" w:color="auto"/>
              <w:bottom w:val="single" w:sz="18" w:space="0" w:color="auto"/>
              <w:right w:val="dashed" w:sz="4" w:space="0" w:color="auto"/>
            </w:tcBorders>
            <w:shd w:val="clear" w:color="auto" w:fill="D9D9D9"/>
            <w:textDirection w:val="btLr"/>
            <w:vAlign w:val="center"/>
          </w:tcPr>
          <w:p w:rsidR="00DB457F" w:rsidRPr="00A72985" w:rsidRDefault="009D4C47" w:rsidP="00EC3E26">
            <w:pPr>
              <w:spacing w:after="40"/>
              <w:ind w:left="-89" w:right="-115" w:firstLine="202"/>
              <w:rPr>
                <w:rFonts w:ascii="Arial" w:hAnsi="Arial" w:cs="Arial"/>
                <w:b/>
                <w:sz w:val="20"/>
              </w:rPr>
            </w:pPr>
            <w:r>
              <w:rPr>
                <w:rFonts w:ascii="Arial" w:hAnsi="Arial" w:cs="Arial"/>
                <w:b/>
                <w:sz w:val="18"/>
                <w:szCs w:val="18"/>
              </w:rPr>
              <w:t xml:space="preserve">  FUNCTIONS </w:t>
            </w:r>
            <w:r w:rsidR="00832946">
              <w:rPr>
                <w:rFonts w:ascii="Arial" w:hAnsi="Arial" w:cs="Arial"/>
                <w:b/>
                <w:sz w:val="18"/>
                <w:szCs w:val="18"/>
              </w:rPr>
              <w:t>*</w:t>
            </w:r>
          </w:p>
        </w:tc>
        <w:tc>
          <w:tcPr>
            <w:tcW w:w="811" w:type="dxa"/>
            <w:tcBorders>
              <w:top w:val="single" w:sz="18" w:space="0" w:color="auto"/>
              <w:left w:val="dashed" w:sz="4" w:space="0" w:color="auto"/>
              <w:bottom w:val="single" w:sz="18" w:space="0" w:color="auto"/>
              <w:right w:val="single" w:sz="4" w:space="0" w:color="auto"/>
            </w:tcBorders>
            <w:shd w:val="clear" w:color="auto" w:fill="D9D9D9"/>
            <w:textDirection w:val="btLr"/>
            <w:vAlign w:val="center"/>
          </w:tcPr>
          <w:p w:rsidR="009D4C47" w:rsidRDefault="009D4C47" w:rsidP="009D4C47">
            <w:pPr>
              <w:spacing w:after="40"/>
              <w:ind w:left="113" w:right="-115"/>
              <w:rPr>
                <w:rFonts w:ascii="Arial" w:hAnsi="Arial" w:cs="Arial"/>
                <w:b/>
                <w:sz w:val="18"/>
                <w:szCs w:val="18"/>
              </w:rPr>
            </w:pPr>
            <w:r>
              <w:rPr>
                <w:rFonts w:ascii="Arial" w:hAnsi="Arial" w:cs="Arial"/>
                <w:b/>
                <w:sz w:val="18"/>
                <w:szCs w:val="18"/>
              </w:rPr>
              <w:t xml:space="preserve">       MINIMUM </w:t>
            </w:r>
          </w:p>
          <w:p w:rsidR="00DB457F" w:rsidRPr="00A72985" w:rsidRDefault="009D4C47" w:rsidP="009D4C47">
            <w:pPr>
              <w:spacing w:after="40"/>
              <w:ind w:left="113" w:right="-115"/>
              <w:rPr>
                <w:rFonts w:ascii="Arial" w:hAnsi="Arial" w:cs="Arial"/>
                <w:b/>
                <w:sz w:val="20"/>
              </w:rPr>
            </w:pPr>
            <w:r>
              <w:rPr>
                <w:rFonts w:ascii="Arial" w:hAnsi="Arial" w:cs="Arial"/>
                <w:b/>
                <w:sz w:val="18"/>
                <w:szCs w:val="18"/>
              </w:rPr>
              <w:t xml:space="preserve">QUALIFICATIONS </w:t>
            </w:r>
            <w:r w:rsidR="00832946">
              <w:rPr>
                <w:rFonts w:ascii="Arial" w:hAnsi="Arial" w:cs="Arial"/>
                <w:b/>
                <w:sz w:val="18"/>
                <w:szCs w:val="18"/>
              </w:rPr>
              <w:t>*</w:t>
            </w:r>
            <w:r w:rsidR="00EC3E26">
              <w:rPr>
                <w:rFonts w:ascii="Arial" w:hAnsi="Arial" w:cs="Arial"/>
                <w:b/>
                <w:sz w:val="18"/>
                <w:szCs w:val="18"/>
              </w:rPr>
              <w:t xml:space="preserve"> </w:t>
            </w:r>
          </w:p>
        </w:tc>
        <w:tc>
          <w:tcPr>
            <w:tcW w:w="1710" w:type="dxa"/>
            <w:gridSpan w:val="4"/>
            <w:tcBorders>
              <w:top w:val="single" w:sz="18" w:space="0" w:color="auto"/>
              <w:left w:val="single" w:sz="4" w:space="0" w:color="auto"/>
              <w:bottom w:val="single" w:sz="18" w:space="0" w:color="auto"/>
              <w:right w:val="single" w:sz="4" w:space="0" w:color="auto"/>
            </w:tcBorders>
            <w:shd w:val="clear" w:color="auto" w:fill="D9D9D9"/>
            <w:vAlign w:val="center"/>
          </w:tcPr>
          <w:p w:rsidR="00DB457F" w:rsidRPr="009D4C47" w:rsidRDefault="009D4C47" w:rsidP="009D4C47">
            <w:pPr>
              <w:spacing w:after="40"/>
              <w:ind w:left="-202" w:right="-115" w:firstLine="202"/>
              <w:jc w:val="center"/>
              <w:rPr>
                <w:rFonts w:ascii="Arial" w:hAnsi="Arial" w:cs="Arial"/>
                <w:b/>
                <w:sz w:val="18"/>
                <w:szCs w:val="18"/>
              </w:rPr>
            </w:pPr>
            <w:r w:rsidRPr="009D4C47">
              <w:rPr>
                <w:rFonts w:ascii="Arial" w:hAnsi="Arial" w:cs="Arial"/>
                <w:b/>
                <w:sz w:val="18"/>
                <w:szCs w:val="18"/>
              </w:rPr>
              <w:t xml:space="preserve">FTE % </w:t>
            </w:r>
            <w:r w:rsidR="00832946">
              <w:rPr>
                <w:rFonts w:ascii="Copperplate Gothic Light" w:hAnsi="Copperplate Gothic Light" w:cs="Arial"/>
                <w:b/>
                <w:sz w:val="18"/>
                <w:szCs w:val="18"/>
              </w:rPr>
              <w:t>**</w:t>
            </w:r>
          </w:p>
        </w:tc>
        <w:tc>
          <w:tcPr>
            <w:tcW w:w="919" w:type="dxa"/>
            <w:tcBorders>
              <w:top w:val="single" w:sz="4" w:space="0" w:color="auto"/>
              <w:left w:val="single" w:sz="4" w:space="0" w:color="auto"/>
              <w:bottom w:val="single" w:sz="18" w:space="0" w:color="auto"/>
              <w:right w:val="single" w:sz="4" w:space="0" w:color="FFFFFF"/>
            </w:tcBorders>
            <w:shd w:val="clear" w:color="auto" w:fill="auto"/>
            <w:textDirection w:val="btLr"/>
            <w:vAlign w:val="center"/>
          </w:tcPr>
          <w:p w:rsidR="00DB457F" w:rsidRPr="00A72985" w:rsidRDefault="00DB457F" w:rsidP="00C81B42">
            <w:pPr>
              <w:spacing w:after="60"/>
              <w:ind w:right="113" w:hanging="108"/>
              <w:jc w:val="center"/>
              <w:rPr>
                <w:rFonts w:ascii="Arial" w:hAnsi="Arial" w:cs="Arial"/>
                <w:b/>
                <w:sz w:val="18"/>
                <w:szCs w:val="18"/>
              </w:rPr>
            </w:pPr>
            <w:r w:rsidRPr="00A72985">
              <w:rPr>
                <w:rFonts w:ascii="Arial" w:hAnsi="Arial" w:cs="Arial"/>
                <w:b/>
                <w:sz w:val="18"/>
                <w:szCs w:val="18"/>
              </w:rPr>
              <w:t xml:space="preserve">  BID</w:t>
            </w:r>
          </w:p>
          <w:p w:rsidR="00DB457F" w:rsidRPr="00A72985" w:rsidRDefault="00304548" w:rsidP="00304548">
            <w:pPr>
              <w:ind w:right="113" w:hanging="108"/>
              <w:jc w:val="center"/>
              <w:rPr>
                <w:rFonts w:ascii="Arial" w:hAnsi="Arial" w:cs="Arial"/>
                <w:i/>
                <w:sz w:val="16"/>
                <w:szCs w:val="16"/>
              </w:rPr>
            </w:pPr>
            <w:r>
              <w:rPr>
                <w:rFonts w:ascii="Arial" w:hAnsi="Arial" w:cs="Arial"/>
                <w:i/>
                <w:sz w:val="18"/>
                <w:szCs w:val="18"/>
              </w:rPr>
              <w:t>(</w:t>
            </w:r>
            <w:r w:rsidR="00DB457F" w:rsidRPr="00117926">
              <w:rPr>
                <w:rFonts w:ascii="Arial" w:hAnsi="Arial" w:cs="Arial"/>
                <w:i/>
                <w:sz w:val="18"/>
                <w:szCs w:val="18"/>
              </w:rPr>
              <w:t>M</w:t>
            </w:r>
            <w:r>
              <w:rPr>
                <w:rFonts w:ascii="Arial" w:hAnsi="Arial" w:cs="Arial"/>
                <w:i/>
                <w:sz w:val="18"/>
                <w:szCs w:val="18"/>
              </w:rPr>
              <w:t>M / YY)</w:t>
            </w:r>
          </w:p>
        </w:tc>
        <w:tc>
          <w:tcPr>
            <w:tcW w:w="898" w:type="dxa"/>
            <w:tcBorders>
              <w:top w:val="single" w:sz="4" w:space="0" w:color="auto"/>
              <w:left w:val="single" w:sz="4" w:space="0" w:color="auto"/>
              <w:bottom w:val="single" w:sz="18" w:space="0" w:color="auto"/>
              <w:right w:val="single" w:sz="4" w:space="0" w:color="FFFFFF"/>
            </w:tcBorders>
            <w:shd w:val="clear" w:color="auto" w:fill="auto"/>
            <w:textDirection w:val="btLr"/>
            <w:vAlign w:val="center"/>
          </w:tcPr>
          <w:p w:rsidR="00DB457F" w:rsidRPr="00A72985" w:rsidRDefault="00DB457F" w:rsidP="00C81B42">
            <w:pPr>
              <w:spacing w:after="60"/>
              <w:ind w:right="113" w:hanging="108"/>
              <w:jc w:val="center"/>
              <w:rPr>
                <w:rFonts w:ascii="Arial" w:hAnsi="Arial" w:cs="Arial"/>
                <w:b/>
                <w:sz w:val="18"/>
                <w:szCs w:val="18"/>
              </w:rPr>
            </w:pPr>
            <w:r w:rsidRPr="00A72985">
              <w:rPr>
                <w:rFonts w:ascii="Arial" w:hAnsi="Arial" w:cs="Arial"/>
                <w:b/>
                <w:sz w:val="18"/>
                <w:szCs w:val="18"/>
              </w:rPr>
              <w:t xml:space="preserve">  DOJ</w:t>
            </w:r>
          </w:p>
          <w:p w:rsidR="00DB457F" w:rsidRPr="00A72985" w:rsidRDefault="00DB457F" w:rsidP="00C81B42">
            <w:pPr>
              <w:ind w:right="113" w:hanging="108"/>
              <w:jc w:val="center"/>
              <w:rPr>
                <w:rFonts w:ascii="Arial" w:hAnsi="Arial" w:cs="Arial"/>
                <w:i/>
                <w:sz w:val="16"/>
                <w:szCs w:val="16"/>
              </w:rPr>
            </w:pPr>
            <w:r w:rsidRPr="00A72985">
              <w:rPr>
                <w:rFonts w:ascii="Arial" w:hAnsi="Arial" w:cs="Arial"/>
                <w:i/>
                <w:sz w:val="16"/>
                <w:szCs w:val="16"/>
              </w:rPr>
              <w:t xml:space="preserve"> </w:t>
            </w:r>
            <w:r>
              <w:rPr>
                <w:rFonts w:ascii="Arial" w:hAnsi="Arial" w:cs="Arial"/>
                <w:i/>
                <w:sz w:val="18"/>
                <w:szCs w:val="18"/>
              </w:rPr>
              <w:t xml:space="preserve"> </w:t>
            </w:r>
            <w:r w:rsidRPr="00117926">
              <w:rPr>
                <w:rFonts w:ascii="Arial" w:hAnsi="Arial" w:cs="Arial"/>
                <w:i/>
                <w:sz w:val="18"/>
                <w:szCs w:val="18"/>
              </w:rPr>
              <w:t>Mon</w:t>
            </w:r>
            <w:r>
              <w:rPr>
                <w:rFonts w:ascii="Arial" w:hAnsi="Arial" w:cs="Arial"/>
                <w:i/>
                <w:sz w:val="18"/>
                <w:szCs w:val="18"/>
              </w:rPr>
              <w:t xml:space="preserve">th / </w:t>
            </w:r>
            <w:r w:rsidRPr="00117926">
              <w:rPr>
                <w:rFonts w:ascii="Arial" w:hAnsi="Arial" w:cs="Arial"/>
                <w:i/>
                <w:sz w:val="18"/>
                <w:szCs w:val="18"/>
              </w:rPr>
              <w:t>Y</w:t>
            </w:r>
            <w:r>
              <w:rPr>
                <w:rFonts w:ascii="Arial" w:hAnsi="Arial" w:cs="Arial"/>
                <w:i/>
                <w:sz w:val="18"/>
                <w:szCs w:val="18"/>
              </w:rPr>
              <w:t>ea</w:t>
            </w:r>
            <w:r w:rsidRPr="00117926">
              <w:rPr>
                <w:rFonts w:ascii="Arial" w:hAnsi="Arial" w:cs="Arial"/>
                <w:i/>
                <w:sz w:val="18"/>
                <w:szCs w:val="18"/>
              </w:rPr>
              <w:t>r</w:t>
            </w:r>
          </w:p>
        </w:tc>
        <w:tc>
          <w:tcPr>
            <w:tcW w:w="907" w:type="dxa"/>
            <w:tcBorders>
              <w:top w:val="single" w:sz="4" w:space="0" w:color="auto"/>
              <w:left w:val="single" w:sz="4" w:space="0" w:color="auto"/>
              <w:bottom w:val="single" w:sz="18" w:space="0" w:color="auto"/>
              <w:right w:val="single" w:sz="4" w:space="0" w:color="FFFFFF"/>
            </w:tcBorders>
            <w:shd w:val="clear" w:color="auto" w:fill="auto"/>
            <w:textDirection w:val="btLr"/>
            <w:vAlign w:val="center"/>
          </w:tcPr>
          <w:p w:rsidR="00DB457F" w:rsidRPr="00A72985" w:rsidRDefault="00DB457F" w:rsidP="00C81B42">
            <w:pPr>
              <w:spacing w:after="60"/>
              <w:ind w:right="113" w:hanging="108"/>
              <w:jc w:val="center"/>
              <w:rPr>
                <w:rFonts w:ascii="Arial" w:hAnsi="Arial" w:cs="Arial"/>
                <w:b/>
                <w:sz w:val="18"/>
                <w:szCs w:val="18"/>
              </w:rPr>
            </w:pPr>
            <w:r w:rsidRPr="00A72985">
              <w:rPr>
                <w:rFonts w:ascii="Arial" w:hAnsi="Arial" w:cs="Arial"/>
                <w:b/>
                <w:sz w:val="18"/>
                <w:szCs w:val="18"/>
              </w:rPr>
              <w:t xml:space="preserve">  DHS IBIS</w:t>
            </w:r>
          </w:p>
          <w:p w:rsidR="00DB457F" w:rsidRPr="00A72985" w:rsidRDefault="00DB457F" w:rsidP="00C81B42">
            <w:pPr>
              <w:ind w:right="113" w:hanging="108"/>
              <w:jc w:val="center"/>
              <w:rPr>
                <w:rFonts w:ascii="Arial" w:hAnsi="Arial" w:cs="Arial"/>
                <w:i/>
                <w:sz w:val="16"/>
                <w:szCs w:val="16"/>
              </w:rPr>
            </w:pPr>
            <w:r w:rsidRPr="00A72985">
              <w:rPr>
                <w:rFonts w:ascii="Arial" w:hAnsi="Arial" w:cs="Arial"/>
                <w:i/>
                <w:sz w:val="16"/>
                <w:szCs w:val="16"/>
              </w:rPr>
              <w:t xml:space="preserve">  </w:t>
            </w:r>
            <w:r w:rsidRPr="00117926">
              <w:rPr>
                <w:rFonts w:ascii="Arial" w:hAnsi="Arial" w:cs="Arial"/>
                <w:i/>
                <w:sz w:val="18"/>
                <w:szCs w:val="18"/>
              </w:rPr>
              <w:t>Mon</w:t>
            </w:r>
            <w:r>
              <w:rPr>
                <w:rFonts w:ascii="Arial" w:hAnsi="Arial" w:cs="Arial"/>
                <w:i/>
                <w:sz w:val="18"/>
                <w:szCs w:val="18"/>
              </w:rPr>
              <w:t xml:space="preserve">th / </w:t>
            </w:r>
            <w:r w:rsidRPr="00117926">
              <w:rPr>
                <w:rFonts w:ascii="Arial" w:hAnsi="Arial" w:cs="Arial"/>
                <w:i/>
                <w:sz w:val="18"/>
                <w:szCs w:val="18"/>
              </w:rPr>
              <w:t>Y</w:t>
            </w:r>
            <w:r>
              <w:rPr>
                <w:rFonts w:ascii="Arial" w:hAnsi="Arial" w:cs="Arial"/>
                <w:i/>
                <w:sz w:val="18"/>
                <w:szCs w:val="18"/>
              </w:rPr>
              <w:t>ea</w:t>
            </w:r>
            <w:r w:rsidRPr="00117926">
              <w:rPr>
                <w:rFonts w:ascii="Arial" w:hAnsi="Arial" w:cs="Arial"/>
                <w:i/>
                <w:sz w:val="18"/>
                <w:szCs w:val="18"/>
              </w:rPr>
              <w:t>r</w:t>
            </w:r>
          </w:p>
        </w:tc>
        <w:tc>
          <w:tcPr>
            <w:tcW w:w="784" w:type="dxa"/>
            <w:gridSpan w:val="2"/>
            <w:tcBorders>
              <w:top w:val="single" w:sz="4" w:space="0" w:color="auto"/>
              <w:left w:val="single" w:sz="4" w:space="0" w:color="auto"/>
              <w:bottom w:val="single" w:sz="18" w:space="0" w:color="auto"/>
              <w:right w:val="single" w:sz="4" w:space="0" w:color="FFFFFF"/>
            </w:tcBorders>
            <w:shd w:val="clear" w:color="auto" w:fill="auto"/>
            <w:textDirection w:val="btLr"/>
            <w:vAlign w:val="center"/>
          </w:tcPr>
          <w:p w:rsidR="00DB457F" w:rsidRDefault="00DB457F" w:rsidP="00A72985">
            <w:pPr>
              <w:ind w:left="-108" w:right="-12"/>
              <w:jc w:val="center"/>
              <w:rPr>
                <w:rFonts w:ascii="Arial" w:hAnsi="Arial" w:cs="Arial"/>
                <w:b/>
                <w:sz w:val="18"/>
                <w:szCs w:val="18"/>
              </w:rPr>
            </w:pPr>
            <w:r w:rsidRPr="00A72985">
              <w:rPr>
                <w:rFonts w:ascii="Arial" w:hAnsi="Arial" w:cs="Arial"/>
                <w:b/>
                <w:sz w:val="18"/>
                <w:szCs w:val="18"/>
              </w:rPr>
              <w:t xml:space="preserve">  Review</w:t>
            </w:r>
            <w:r>
              <w:rPr>
                <w:rFonts w:ascii="Arial" w:hAnsi="Arial" w:cs="Arial"/>
                <w:b/>
                <w:sz w:val="18"/>
                <w:szCs w:val="18"/>
              </w:rPr>
              <w:t>ed</w:t>
            </w:r>
          </w:p>
          <w:p w:rsidR="00DB457F" w:rsidRPr="00A72985" w:rsidRDefault="00DB457F" w:rsidP="002E17C2">
            <w:pPr>
              <w:ind w:left="-108" w:right="-12"/>
              <w:jc w:val="center"/>
              <w:rPr>
                <w:rFonts w:ascii="Arial" w:hAnsi="Arial" w:cs="Arial"/>
                <w:i/>
                <w:sz w:val="16"/>
                <w:szCs w:val="16"/>
              </w:rPr>
            </w:pPr>
            <w:r w:rsidRPr="00A72985">
              <w:rPr>
                <w:rFonts w:ascii="Arial" w:hAnsi="Arial" w:cs="Arial"/>
                <w:b/>
                <w:sz w:val="18"/>
                <w:szCs w:val="18"/>
              </w:rPr>
              <w:t xml:space="preserve">  </w:t>
            </w:r>
            <w:r>
              <w:rPr>
                <w:rFonts w:ascii="Arial" w:hAnsi="Arial" w:cs="Arial"/>
                <w:b/>
                <w:sz w:val="18"/>
                <w:szCs w:val="18"/>
              </w:rPr>
              <w:t xml:space="preserve"> L</w:t>
            </w:r>
            <w:r w:rsidRPr="00A72985">
              <w:rPr>
                <w:rFonts w:ascii="Arial" w:hAnsi="Arial" w:cs="Arial"/>
                <w:b/>
                <w:sz w:val="18"/>
                <w:szCs w:val="18"/>
              </w:rPr>
              <w:t xml:space="preserve">ast </w:t>
            </w:r>
            <w:r>
              <w:rPr>
                <w:rFonts w:ascii="Arial" w:hAnsi="Arial" w:cs="Arial"/>
                <w:b/>
                <w:sz w:val="18"/>
                <w:szCs w:val="18"/>
              </w:rPr>
              <w:t xml:space="preserve"> 4 Yea</w:t>
            </w:r>
            <w:r w:rsidRPr="00A72985">
              <w:rPr>
                <w:rFonts w:ascii="Arial" w:hAnsi="Arial" w:cs="Arial"/>
                <w:b/>
                <w:sz w:val="18"/>
                <w:szCs w:val="18"/>
              </w:rPr>
              <w:t>rs</w:t>
            </w:r>
          </w:p>
        </w:tc>
      </w:tr>
      <w:tr w:rsidR="00EE09AA" w:rsidRPr="00A72985" w:rsidTr="000303E7">
        <w:trPr>
          <w:gridAfter w:val="1"/>
          <w:wAfter w:w="54" w:type="dxa"/>
          <w:trHeight w:hRule="exact" w:val="576"/>
        </w:trPr>
        <w:tc>
          <w:tcPr>
            <w:tcW w:w="2581" w:type="dxa"/>
            <w:gridSpan w:val="2"/>
            <w:tcBorders>
              <w:top w:val="single" w:sz="18" w:space="0" w:color="auto"/>
              <w:left w:val="single" w:sz="4" w:space="0" w:color="FFFFFF"/>
              <w:bottom w:val="single" w:sz="4" w:space="0" w:color="auto"/>
              <w:right w:val="single" w:sz="4" w:space="0" w:color="auto"/>
            </w:tcBorders>
            <w:shd w:val="clear" w:color="auto" w:fill="auto"/>
            <w:vAlign w:val="center"/>
          </w:tcPr>
          <w:p w:rsidR="0072208A" w:rsidRPr="0072208A" w:rsidRDefault="0072208A" w:rsidP="00FD2F67">
            <w:pPr>
              <w:rPr>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2604"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rsidR="0072208A" w:rsidRPr="0072208A" w:rsidRDefault="0072208A" w:rsidP="0072208A">
            <w:pPr>
              <w:rPr>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2644" w:type="dxa"/>
            <w:tcBorders>
              <w:top w:val="single" w:sz="18" w:space="0" w:color="auto"/>
              <w:left w:val="single" w:sz="4" w:space="0" w:color="auto"/>
              <w:bottom w:val="single" w:sz="4" w:space="0" w:color="auto"/>
              <w:right w:val="single" w:sz="4" w:space="0" w:color="auto"/>
            </w:tcBorders>
            <w:shd w:val="clear" w:color="auto" w:fill="auto"/>
            <w:vAlign w:val="center"/>
          </w:tcPr>
          <w:p w:rsidR="0072208A" w:rsidRPr="0072208A" w:rsidRDefault="00EF1A7C" w:rsidP="002E091E">
            <w:pPr>
              <w:jc w:val="center"/>
              <w:rPr>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1161" w:type="dxa"/>
            <w:gridSpan w:val="3"/>
            <w:tcBorders>
              <w:top w:val="single" w:sz="18" w:space="0" w:color="auto"/>
              <w:left w:val="single" w:sz="4" w:space="0" w:color="auto"/>
              <w:bottom w:val="single" w:sz="4" w:space="0" w:color="auto"/>
              <w:right w:val="dashed" w:sz="4" w:space="0" w:color="auto"/>
            </w:tcBorders>
            <w:shd w:val="clear" w:color="auto" w:fill="auto"/>
            <w:vAlign w:val="center"/>
          </w:tcPr>
          <w:p w:rsidR="0072208A" w:rsidRPr="0072208A" w:rsidRDefault="00283D24" w:rsidP="002E091E">
            <w:pPr>
              <w:jc w:val="center"/>
              <w:rPr>
                <w:sz w:val="18"/>
                <w:szCs w:val="18"/>
              </w:rPr>
            </w:pPr>
            <w:r>
              <w:rPr>
                <w:sz w:val="22"/>
                <w:szCs w:val="22"/>
              </w:rPr>
              <w:fldChar w:fldCharType="begin">
                <w:ffData>
                  <w:name w:val=""/>
                  <w:enabled/>
                  <w:calcOnExit w:val="0"/>
                  <w:textInput>
                    <w:maxLength w:val="7"/>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811" w:type="dxa"/>
            <w:tcBorders>
              <w:top w:val="single" w:sz="18" w:space="0" w:color="auto"/>
              <w:left w:val="dashed" w:sz="4" w:space="0" w:color="auto"/>
              <w:bottom w:val="single" w:sz="4" w:space="0" w:color="auto"/>
              <w:right w:val="single" w:sz="12" w:space="0" w:color="auto"/>
            </w:tcBorders>
            <w:shd w:val="clear" w:color="auto" w:fill="auto"/>
            <w:vAlign w:val="center"/>
          </w:tcPr>
          <w:p w:rsidR="0072208A" w:rsidRPr="0072208A" w:rsidRDefault="00EF1A7C" w:rsidP="002E091E">
            <w:pPr>
              <w:jc w:val="center"/>
              <w:rPr>
                <w:sz w:val="18"/>
                <w:szCs w:val="18"/>
              </w:rPr>
            </w:pPr>
            <w:r>
              <w:rPr>
                <w:sz w:val="22"/>
                <w:szCs w:val="22"/>
              </w:rPr>
              <w:fldChar w:fldCharType="begin">
                <w:ffData>
                  <w:name w:val=""/>
                  <w:enabled/>
                  <w:calcOnExit w:val="0"/>
                  <w:textInput>
                    <w:maxLength w:val="3"/>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1017" w:type="dxa"/>
            <w:gridSpan w:val="2"/>
            <w:tcBorders>
              <w:top w:val="single" w:sz="18" w:space="0" w:color="auto"/>
              <w:left w:val="single" w:sz="12" w:space="0" w:color="auto"/>
              <w:bottom w:val="single" w:sz="4" w:space="0" w:color="auto"/>
              <w:right w:val="dashed" w:sz="4" w:space="0" w:color="auto"/>
            </w:tcBorders>
            <w:shd w:val="clear" w:color="auto" w:fill="auto"/>
            <w:vAlign w:val="center"/>
          </w:tcPr>
          <w:p w:rsidR="0072208A" w:rsidRPr="00A72985" w:rsidRDefault="00BC0FC7" w:rsidP="002A002A">
            <w:pPr>
              <w:jc w:val="right"/>
              <w:rPr>
                <w:rFonts w:ascii="Arial" w:hAnsi="Arial" w:cs="Arial"/>
                <w:sz w:val="20"/>
              </w:rPr>
            </w:pPr>
            <w:r>
              <w:rPr>
                <w:sz w:val="22"/>
                <w:szCs w:val="22"/>
              </w:rPr>
              <w:fldChar w:fldCharType="begin">
                <w:ffData>
                  <w:name w:val=""/>
                  <w:enabled/>
                  <w:calcOnExit w:val="0"/>
                  <w:textInput>
                    <w:maxLength w:val="3"/>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r w:rsidR="0072208A" w:rsidRPr="00A72985">
              <w:rPr>
                <w:sz w:val="22"/>
                <w:szCs w:val="22"/>
              </w:rPr>
              <w:t xml:space="preserve"> %</w:t>
            </w:r>
          </w:p>
        </w:tc>
        <w:tc>
          <w:tcPr>
            <w:tcW w:w="693" w:type="dxa"/>
            <w:gridSpan w:val="2"/>
            <w:tcBorders>
              <w:top w:val="single" w:sz="18" w:space="0" w:color="auto"/>
              <w:left w:val="dashed" w:sz="4" w:space="0" w:color="auto"/>
              <w:bottom w:val="single" w:sz="4" w:space="0" w:color="auto"/>
              <w:right w:val="single" w:sz="12" w:space="0" w:color="auto"/>
            </w:tcBorders>
            <w:shd w:val="clear" w:color="auto" w:fill="auto"/>
            <w:vAlign w:val="center"/>
          </w:tcPr>
          <w:p w:rsidR="0072208A" w:rsidRPr="0072208A" w:rsidRDefault="0072208A" w:rsidP="00A72985">
            <w:pPr>
              <w:spacing w:after="40"/>
              <w:ind w:right="-108"/>
              <w:rPr>
                <w:rFonts w:ascii="Arial" w:hAnsi="Arial" w:cs="Arial"/>
                <w:sz w:val="18"/>
                <w:szCs w:val="18"/>
              </w:rPr>
            </w:pPr>
            <w:r w:rsidRPr="0072208A">
              <w:rPr>
                <w:rFonts w:ascii="Arial" w:hAnsi="Arial" w:cs="Arial"/>
                <w:sz w:val="18"/>
                <w:szCs w:val="18"/>
              </w:rPr>
              <w:fldChar w:fldCharType="begin">
                <w:ffData>
                  <w:name w:val="Check261"/>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E</w:t>
            </w:r>
          </w:p>
          <w:p w:rsidR="0072208A" w:rsidRPr="0072208A" w:rsidRDefault="0072208A" w:rsidP="00A72985">
            <w:pPr>
              <w:spacing w:after="40"/>
              <w:ind w:right="-108"/>
              <w:rPr>
                <w:rFonts w:ascii="Arial" w:hAnsi="Arial" w:cs="Arial"/>
                <w:sz w:val="18"/>
                <w:szCs w:val="18"/>
              </w:rPr>
            </w:pPr>
            <w:r w:rsidRPr="0072208A">
              <w:rPr>
                <w:rFonts w:ascii="Arial" w:hAnsi="Arial" w:cs="Arial"/>
                <w:sz w:val="18"/>
                <w:szCs w:val="18"/>
              </w:rPr>
              <w:fldChar w:fldCharType="begin">
                <w:ffData>
                  <w:name w:val="Check262"/>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C</w:t>
            </w:r>
          </w:p>
        </w:tc>
        <w:tc>
          <w:tcPr>
            <w:tcW w:w="919" w:type="dxa"/>
            <w:tcBorders>
              <w:top w:val="single" w:sz="18" w:space="0" w:color="auto"/>
              <w:left w:val="single" w:sz="12" w:space="0" w:color="auto"/>
              <w:bottom w:val="single" w:sz="4" w:space="0" w:color="auto"/>
              <w:right w:val="single" w:sz="4" w:space="0" w:color="auto"/>
            </w:tcBorders>
            <w:shd w:val="clear" w:color="auto" w:fill="auto"/>
            <w:vAlign w:val="center"/>
          </w:tcPr>
          <w:p w:rsidR="0072208A" w:rsidRPr="00A72985" w:rsidRDefault="00EF1A7C" w:rsidP="00A72985">
            <w:pPr>
              <w:jc w:val="center"/>
              <w:rPr>
                <w:rFonts w:ascii="Arial" w:hAnsi="Arial" w:cs="Arial"/>
                <w:sz w:val="20"/>
              </w:rPr>
            </w:pPr>
            <w:r>
              <w:rPr>
                <w:sz w:val="22"/>
                <w:szCs w:val="22"/>
              </w:rPr>
              <w:fldChar w:fldCharType="begin">
                <w:ffData>
                  <w:name w:val=""/>
                  <w:enabled/>
                  <w:calcOnExit w:val="0"/>
                  <w:textInput>
                    <w:maxLength w:val="7"/>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898" w:type="dxa"/>
            <w:tcBorders>
              <w:top w:val="single" w:sz="18" w:space="0" w:color="auto"/>
              <w:left w:val="single" w:sz="4" w:space="0" w:color="auto"/>
              <w:bottom w:val="single" w:sz="4" w:space="0" w:color="auto"/>
              <w:right w:val="single" w:sz="4" w:space="0" w:color="auto"/>
            </w:tcBorders>
            <w:shd w:val="clear" w:color="auto" w:fill="auto"/>
            <w:vAlign w:val="center"/>
          </w:tcPr>
          <w:p w:rsidR="0072208A" w:rsidRPr="00A72985" w:rsidRDefault="0072208A" w:rsidP="00A72985">
            <w:pPr>
              <w:jc w:val="center"/>
              <w:rPr>
                <w:rFonts w:ascii="Arial" w:hAnsi="Arial" w:cs="Arial"/>
                <w:sz w:val="20"/>
              </w:rPr>
            </w:pPr>
            <w:r w:rsidRPr="00A72985">
              <w:rPr>
                <w:sz w:val="22"/>
                <w:szCs w:val="22"/>
              </w:rPr>
              <w:fldChar w:fldCharType="begin">
                <w:ffData>
                  <w:name w:val=""/>
                  <w:enabled/>
                  <w:calcOnExit w:val="0"/>
                  <w:textInput>
                    <w:maxLength w:val="7"/>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907" w:type="dxa"/>
            <w:tcBorders>
              <w:top w:val="single" w:sz="18" w:space="0" w:color="auto"/>
              <w:left w:val="single" w:sz="4" w:space="0" w:color="auto"/>
              <w:bottom w:val="single" w:sz="4" w:space="0" w:color="auto"/>
              <w:right w:val="single" w:sz="4" w:space="0" w:color="auto"/>
            </w:tcBorders>
            <w:shd w:val="clear" w:color="auto" w:fill="auto"/>
            <w:vAlign w:val="center"/>
          </w:tcPr>
          <w:p w:rsidR="0072208A" w:rsidRPr="00A72985" w:rsidRDefault="00EF1A7C" w:rsidP="00A72985">
            <w:pPr>
              <w:jc w:val="center"/>
              <w:rPr>
                <w:rFonts w:ascii="Arial" w:hAnsi="Arial" w:cs="Arial"/>
                <w:sz w:val="20"/>
              </w:rPr>
            </w:pPr>
            <w:r>
              <w:rPr>
                <w:sz w:val="22"/>
                <w:szCs w:val="22"/>
              </w:rPr>
              <w:fldChar w:fldCharType="begin">
                <w:ffData>
                  <w:name w:val=""/>
                  <w:enabled/>
                  <w:calcOnExit w:val="0"/>
                  <w:textInput>
                    <w:maxLength w:val="7"/>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784" w:type="dxa"/>
            <w:gridSpan w:val="2"/>
            <w:tcBorders>
              <w:top w:val="single" w:sz="18" w:space="0" w:color="auto"/>
              <w:left w:val="single" w:sz="4" w:space="0" w:color="auto"/>
              <w:bottom w:val="single" w:sz="4" w:space="0" w:color="auto"/>
              <w:right w:val="single" w:sz="4" w:space="0" w:color="FFFFFF"/>
            </w:tcBorders>
            <w:shd w:val="clear" w:color="auto" w:fill="auto"/>
            <w:vAlign w:val="center"/>
          </w:tcPr>
          <w:p w:rsidR="0072208A" w:rsidRPr="0072208A" w:rsidRDefault="0072208A" w:rsidP="00A72985">
            <w:pPr>
              <w:spacing w:after="40"/>
              <w:ind w:right="-108"/>
              <w:jc w:val="center"/>
              <w:rPr>
                <w:rFonts w:ascii="Arial" w:hAnsi="Arial" w:cs="Arial"/>
                <w:sz w:val="18"/>
                <w:szCs w:val="18"/>
              </w:rPr>
            </w:pPr>
            <w:r w:rsidRPr="0072208A">
              <w:rPr>
                <w:rFonts w:ascii="Arial" w:hAnsi="Arial" w:cs="Arial"/>
                <w:sz w:val="18"/>
                <w:szCs w:val="18"/>
              </w:rPr>
              <w:fldChar w:fldCharType="begin">
                <w:ffData>
                  <w:name w:val="Check261"/>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Y</w:t>
            </w:r>
          </w:p>
          <w:p w:rsidR="0072208A" w:rsidRPr="0072208A" w:rsidRDefault="0072208A" w:rsidP="00A72985">
            <w:pPr>
              <w:spacing w:after="40"/>
              <w:ind w:right="-108"/>
              <w:jc w:val="center"/>
              <w:rPr>
                <w:rFonts w:ascii="Arial" w:hAnsi="Arial" w:cs="Arial"/>
                <w:sz w:val="18"/>
                <w:szCs w:val="18"/>
              </w:rPr>
            </w:pPr>
            <w:r w:rsidRPr="0072208A">
              <w:rPr>
                <w:rFonts w:ascii="Arial" w:hAnsi="Arial" w:cs="Arial"/>
                <w:sz w:val="18"/>
                <w:szCs w:val="18"/>
              </w:rPr>
              <w:fldChar w:fldCharType="begin">
                <w:ffData>
                  <w:name w:val="Check262"/>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N</w:t>
            </w:r>
          </w:p>
        </w:tc>
      </w:tr>
      <w:tr w:rsidR="00EE09AA" w:rsidRPr="00A72985" w:rsidTr="000303E7">
        <w:trPr>
          <w:gridAfter w:val="1"/>
          <w:wAfter w:w="54" w:type="dxa"/>
          <w:trHeight w:hRule="exact" w:val="576"/>
        </w:trPr>
        <w:tc>
          <w:tcPr>
            <w:tcW w:w="2581" w:type="dxa"/>
            <w:gridSpan w:val="2"/>
            <w:tcBorders>
              <w:top w:val="single" w:sz="4" w:space="0" w:color="auto"/>
              <w:left w:val="single" w:sz="4" w:space="0" w:color="FFFFFF"/>
              <w:bottom w:val="single" w:sz="4" w:space="0" w:color="auto"/>
              <w:right w:val="single" w:sz="4" w:space="0" w:color="auto"/>
            </w:tcBorders>
            <w:shd w:val="clear" w:color="auto" w:fill="auto"/>
            <w:vAlign w:val="center"/>
          </w:tcPr>
          <w:p w:rsidR="0072208A" w:rsidRPr="00A72985" w:rsidRDefault="0072208A" w:rsidP="00FD2F67">
            <w:pPr>
              <w:rPr>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26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208A" w:rsidRPr="00A72985" w:rsidRDefault="0072208A" w:rsidP="0072208A">
            <w:pPr>
              <w:rPr>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rsidR="0072208A" w:rsidRPr="00A72985" w:rsidRDefault="0072208A" w:rsidP="002E091E">
            <w:pPr>
              <w:jc w:val="center"/>
              <w:rPr>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1161"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72208A" w:rsidRPr="00A72985" w:rsidRDefault="00283D24" w:rsidP="002E091E">
            <w:pPr>
              <w:jc w:val="center"/>
              <w:rPr>
                <w:sz w:val="18"/>
                <w:szCs w:val="18"/>
              </w:rPr>
            </w:pPr>
            <w:r>
              <w:rPr>
                <w:sz w:val="22"/>
                <w:szCs w:val="22"/>
              </w:rPr>
              <w:fldChar w:fldCharType="begin">
                <w:ffData>
                  <w:name w:val=""/>
                  <w:enabled/>
                  <w:calcOnExit w:val="0"/>
                  <w:textInput>
                    <w:maxLength w:val="7"/>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811" w:type="dxa"/>
            <w:tcBorders>
              <w:top w:val="single" w:sz="4" w:space="0" w:color="auto"/>
              <w:left w:val="dashed" w:sz="4" w:space="0" w:color="auto"/>
              <w:bottom w:val="single" w:sz="4" w:space="0" w:color="auto"/>
              <w:right w:val="single" w:sz="12" w:space="0" w:color="auto"/>
            </w:tcBorders>
            <w:shd w:val="clear" w:color="auto" w:fill="auto"/>
            <w:vAlign w:val="center"/>
          </w:tcPr>
          <w:p w:rsidR="0072208A" w:rsidRPr="00A72985" w:rsidRDefault="00577197" w:rsidP="002E091E">
            <w:pPr>
              <w:jc w:val="center"/>
              <w:rPr>
                <w:sz w:val="18"/>
                <w:szCs w:val="18"/>
              </w:rPr>
            </w:pPr>
            <w:r>
              <w:rPr>
                <w:sz w:val="22"/>
                <w:szCs w:val="22"/>
              </w:rPr>
              <w:fldChar w:fldCharType="begin">
                <w:ffData>
                  <w:name w:val=""/>
                  <w:enabled/>
                  <w:calcOnExit w:val="0"/>
                  <w:textInput>
                    <w:maxLength w:val="3"/>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1017" w:type="dxa"/>
            <w:gridSpan w:val="2"/>
            <w:tcBorders>
              <w:top w:val="single" w:sz="4" w:space="0" w:color="auto"/>
              <w:left w:val="single" w:sz="12" w:space="0" w:color="auto"/>
              <w:bottom w:val="single" w:sz="4" w:space="0" w:color="auto"/>
              <w:right w:val="dashed" w:sz="4" w:space="0" w:color="auto"/>
            </w:tcBorders>
            <w:shd w:val="clear" w:color="auto" w:fill="auto"/>
            <w:vAlign w:val="center"/>
          </w:tcPr>
          <w:p w:rsidR="0072208A" w:rsidRPr="00A72985" w:rsidRDefault="0072208A" w:rsidP="002A002A">
            <w:pPr>
              <w:jc w:val="right"/>
              <w:rPr>
                <w:rFonts w:ascii="Arial" w:hAnsi="Arial" w:cs="Arial"/>
                <w:sz w:val="20"/>
              </w:rPr>
            </w:pPr>
            <w:r w:rsidRPr="00A72985">
              <w:rPr>
                <w:sz w:val="22"/>
                <w:szCs w:val="22"/>
              </w:rPr>
              <w:fldChar w:fldCharType="begin">
                <w:ffData>
                  <w:name w:val=""/>
                  <w:enabled/>
                  <w:calcOnExit w:val="0"/>
                  <w:textInput>
                    <w:maxLength w:val="3"/>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r w:rsidRPr="00A72985">
              <w:rPr>
                <w:sz w:val="22"/>
                <w:szCs w:val="22"/>
              </w:rPr>
              <w:t xml:space="preserve"> %</w:t>
            </w:r>
          </w:p>
        </w:tc>
        <w:tc>
          <w:tcPr>
            <w:tcW w:w="693"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72208A" w:rsidRPr="0072208A" w:rsidRDefault="0072208A" w:rsidP="00A72985">
            <w:pPr>
              <w:spacing w:after="40"/>
              <w:ind w:right="-108"/>
              <w:rPr>
                <w:rFonts w:ascii="Arial" w:hAnsi="Arial" w:cs="Arial"/>
                <w:sz w:val="18"/>
                <w:szCs w:val="18"/>
              </w:rPr>
            </w:pPr>
            <w:r w:rsidRPr="0072208A">
              <w:rPr>
                <w:rFonts w:ascii="Arial" w:hAnsi="Arial" w:cs="Arial"/>
                <w:sz w:val="18"/>
                <w:szCs w:val="18"/>
              </w:rPr>
              <w:fldChar w:fldCharType="begin">
                <w:ffData>
                  <w:name w:val="Check261"/>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E</w:t>
            </w:r>
          </w:p>
          <w:p w:rsidR="0072208A" w:rsidRPr="0072208A" w:rsidRDefault="0072208A" w:rsidP="00A72985">
            <w:pPr>
              <w:ind w:right="-108"/>
              <w:rPr>
                <w:rFonts w:ascii="Arial" w:hAnsi="Arial" w:cs="Arial"/>
                <w:sz w:val="18"/>
                <w:szCs w:val="18"/>
              </w:rPr>
            </w:pPr>
            <w:r w:rsidRPr="0072208A">
              <w:rPr>
                <w:rFonts w:ascii="Arial" w:hAnsi="Arial" w:cs="Arial"/>
                <w:sz w:val="18"/>
                <w:szCs w:val="18"/>
              </w:rPr>
              <w:fldChar w:fldCharType="begin">
                <w:ffData>
                  <w:name w:val="Check262"/>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C</w:t>
            </w:r>
          </w:p>
        </w:tc>
        <w:tc>
          <w:tcPr>
            <w:tcW w:w="919" w:type="dxa"/>
            <w:tcBorders>
              <w:top w:val="single" w:sz="4" w:space="0" w:color="auto"/>
              <w:left w:val="single" w:sz="12" w:space="0" w:color="auto"/>
              <w:bottom w:val="single" w:sz="4" w:space="0" w:color="auto"/>
              <w:right w:val="single" w:sz="4" w:space="0" w:color="auto"/>
            </w:tcBorders>
            <w:shd w:val="clear" w:color="auto" w:fill="auto"/>
            <w:vAlign w:val="center"/>
          </w:tcPr>
          <w:p w:rsidR="0072208A" w:rsidRPr="00A72985" w:rsidRDefault="0072208A" w:rsidP="00A72985">
            <w:pPr>
              <w:jc w:val="center"/>
              <w:rPr>
                <w:rFonts w:ascii="Arial" w:hAnsi="Arial" w:cs="Arial"/>
                <w:sz w:val="20"/>
              </w:rPr>
            </w:pPr>
            <w:r w:rsidRPr="00A72985">
              <w:rPr>
                <w:sz w:val="22"/>
                <w:szCs w:val="22"/>
              </w:rPr>
              <w:fldChar w:fldCharType="begin">
                <w:ffData>
                  <w:name w:val=""/>
                  <w:enabled/>
                  <w:calcOnExit w:val="0"/>
                  <w:textInput>
                    <w:maxLength w:val="7"/>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72208A" w:rsidRPr="00A72985" w:rsidRDefault="0072208A" w:rsidP="00A72985">
            <w:pPr>
              <w:jc w:val="center"/>
              <w:rPr>
                <w:rFonts w:ascii="Arial" w:hAnsi="Arial" w:cs="Arial"/>
                <w:sz w:val="20"/>
              </w:rPr>
            </w:pPr>
            <w:r w:rsidRPr="00A72985">
              <w:rPr>
                <w:sz w:val="22"/>
                <w:szCs w:val="22"/>
              </w:rPr>
              <w:fldChar w:fldCharType="begin">
                <w:ffData>
                  <w:name w:val=""/>
                  <w:enabled/>
                  <w:calcOnExit w:val="0"/>
                  <w:textInput>
                    <w:maxLength w:val="7"/>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72208A" w:rsidRPr="00A72985" w:rsidRDefault="0072208A" w:rsidP="00A72985">
            <w:pPr>
              <w:jc w:val="center"/>
              <w:rPr>
                <w:rFonts w:ascii="Arial" w:hAnsi="Arial" w:cs="Arial"/>
                <w:sz w:val="20"/>
              </w:rPr>
            </w:pPr>
            <w:r w:rsidRPr="00A72985">
              <w:rPr>
                <w:sz w:val="22"/>
                <w:szCs w:val="22"/>
              </w:rPr>
              <w:fldChar w:fldCharType="begin">
                <w:ffData>
                  <w:name w:val=""/>
                  <w:enabled/>
                  <w:calcOnExit w:val="0"/>
                  <w:textInput>
                    <w:maxLength w:val="7"/>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784" w:type="dxa"/>
            <w:gridSpan w:val="2"/>
            <w:tcBorders>
              <w:top w:val="single" w:sz="4" w:space="0" w:color="auto"/>
              <w:left w:val="single" w:sz="4" w:space="0" w:color="auto"/>
              <w:bottom w:val="single" w:sz="4" w:space="0" w:color="auto"/>
              <w:right w:val="single" w:sz="4" w:space="0" w:color="FFFFFF"/>
            </w:tcBorders>
            <w:shd w:val="clear" w:color="auto" w:fill="auto"/>
            <w:vAlign w:val="center"/>
          </w:tcPr>
          <w:p w:rsidR="0072208A" w:rsidRPr="0072208A" w:rsidRDefault="0072208A" w:rsidP="00A72985">
            <w:pPr>
              <w:spacing w:after="40"/>
              <w:ind w:right="-108"/>
              <w:jc w:val="center"/>
              <w:rPr>
                <w:rFonts w:ascii="Arial" w:hAnsi="Arial" w:cs="Arial"/>
                <w:sz w:val="18"/>
                <w:szCs w:val="18"/>
              </w:rPr>
            </w:pPr>
            <w:r w:rsidRPr="0072208A">
              <w:rPr>
                <w:rFonts w:ascii="Arial" w:hAnsi="Arial" w:cs="Arial"/>
                <w:sz w:val="18"/>
                <w:szCs w:val="18"/>
              </w:rPr>
              <w:fldChar w:fldCharType="begin">
                <w:ffData>
                  <w:name w:val="Check261"/>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Y</w:t>
            </w:r>
          </w:p>
          <w:p w:rsidR="0072208A" w:rsidRPr="0072208A" w:rsidRDefault="0072208A" w:rsidP="00A72985">
            <w:pPr>
              <w:ind w:right="-108"/>
              <w:jc w:val="center"/>
              <w:rPr>
                <w:rFonts w:ascii="Arial" w:hAnsi="Arial" w:cs="Arial"/>
                <w:sz w:val="18"/>
                <w:szCs w:val="18"/>
              </w:rPr>
            </w:pPr>
            <w:r w:rsidRPr="0072208A">
              <w:rPr>
                <w:rFonts w:ascii="Arial" w:hAnsi="Arial" w:cs="Arial"/>
                <w:sz w:val="18"/>
                <w:szCs w:val="18"/>
              </w:rPr>
              <w:fldChar w:fldCharType="begin">
                <w:ffData>
                  <w:name w:val="Check262"/>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N</w:t>
            </w:r>
          </w:p>
        </w:tc>
      </w:tr>
      <w:tr w:rsidR="00EE09AA" w:rsidRPr="00A72985" w:rsidTr="000303E7">
        <w:trPr>
          <w:gridAfter w:val="1"/>
          <w:wAfter w:w="54" w:type="dxa"/>
          <w:trHeight w:hRule="exact" w:val="576"/>
        </w:trPr>
        <w:tc>
          <w:tcPr>
            <w:tcW w:w="2581" w:type="dxa"/>
            <w:gridSpan w:val="2"/>
            <w:tcBorders>
              <w:top w:val="single" w:sz="4" w:space="0" w:color="auto"/>
              <w:left w:val="single" w:sz="4" w:space="0" w:color="FFFFFF"/>
              <w:bottom w:val="single" w:sz="4" w:space="0" w:color="auto"/>
              <w:right w:val="single" w:sz="4" w:space="0" w:color="auto"/>
            </w:tcBorders>
            <w:shd w:val="clear" w:color="auto" w:fill="auto"/>
            <w:vAlign w:val="center"/>
          </w:tcPr>
          <w:p w:rsidR="0072208A" w:rsidRPr="00A72985" w:rsidRDefault="0072208A" w:rsidP="00FD2F67">
            <w:pPr>
              <w:rPr>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26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208A" w:rsidRPr="00A72985" w:rsidRDefault="0072208A" w:rsidP="0072208A">
            <w:pPr>
              <w:rPr>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rsidR="0072208A" w:rsidRPr="00A72985" w:rsidRDefault="0072208A" w:rsidP="002E091E">
            <w:pPr>
              <w:jc w:val="center"/>
              <w:rPr>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1161"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72208A" w:rsidRPr="00A72985" w:rsidRDefault="00EF1A7C" w:rsidP="002E091E">
            <w:pPr>
              <w:jc w:val="center"/>
              <w:rPr>
                <w:sz w:val="18"/>
                <w:szCs w:val="18"/>
              </w:rPr>
            </w:pPr>
            <w:r>
              <w:rPr>
                <w:sz w:val="22"/>
                <w:szCs w:val="22"/>
              </w:rPr>
              <w:fldChar w:fldCharType="begin">
                <w:ffData>
                  <w:name w:val=""/>
                  <w:enabled/>
                  <w:calcOnExit w:val="0"/>
                  <w:textInput>
                    <w:maxLength w:val="7"/>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811" w:type="dxa"/>
            <w:tcBorders>
              <w:top w:val="single" w:sz="4" w:space="0" w:color="auto"/>
              <w:left w:val="dashed" w:sz="4" w:space="0" w:color="auto"/>
              <w:bottom w:val="single" w:sz="4" w:space="0" w:color="auto"/>
              <w:right w:val="single" w:sz="12" w:space="0" w:color="auto"/>
            </w:tcBorders>
            <w:shd w:val="clear" w:color="auto" w:fill="auto"/>
            <w:vAlign w:val="center"/>
          </w:tcPr>
          <w:p w:rsidR="0072208A" w:rsidRPr="00A72985" w:rsidRDefault="00577197" w:rsidP="002E091E">
            <w:pPr>
              <w:jc w:val="center"/>
              <w:rPr>
                <w:sz w:val="18"/>
                <w:szCs w:val="18"/>
              </w:rPr>
            </w:pPr>
            <w:r>
              <w:rPr>
                <w:sz w:val="22"/>
                <w:szCs w:val="22"/>
              </w:rPr>
              <w:fldChar w:fldCharType="begin">
                <w:ffData>
                  <w:name w:val=""/>
                  <w:enabled/>
                  <w:calcOnExit w:val="0"/>
                  <w:textInput>
                    <w:maxLength w:val="3"/>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1017" w:type="dxa"/>
            <w:gridSpan w:val="2"/>
            <w:tcBorders>
              <w:top w:val="single" w:sz="4" w:space="0" w:color="auto"/>
              <w:left w:val="single" w:sz="12" w:space="0" w:color="auto"/>
              <w:bottom w:val="single" w:sz="4" w:space="0" w:color="auto"/>
              <w:right w:val="dashed" w:sz="4" w:space="0" w:color="auto"/>
            </w:tcBorders>
            <w:shd w:val="clear" w:color="auto" w:fill="auto"/>
            <w:vAlign w:val="center"/>
          </w:tcPr>
          <w:p w:rsidR="0072208A" w:rsidRPr="00A72985" w:rsidRDefault="0072208A" w:rsidP="002A002A">
            <w:pPr>
              <w:jc w:val="right"/>
              <w:rPr>
                <w:rFonts w:ascii="Arial" w:hAnsi="Arial" w:cs="Arial"/>
                <w:sz w:val="20"/>
              </w:rPr>
            </w:pPr>
            <w:r w:rsidRPr="00A72985">
              <w:rPr>
                <w:sz w:val="22"/>
                <w:szCs w:val="22"/>
              </w:rPr>
              <w:fldChar w:fldCharType="begin">
                <w:ffData>
                  <w:name w:val=""/>
                  <w:enabled/>
                  <w:calcOnExit w:val="0"/>
                  <w:textInput>
                    <w:maxLength w:val="3"/>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r w:rsidRPr="00A72985">
              <w:rPr>
                <w:sz w:val="22"/>
                <w:szCs w:val="22"/>
              </w:rPr>
              <w:t xml:space="preserve"> %</w:t>
            </w:r>
          </w:p>
        </w:tc>
        <w:tc>
          <w:tcPr>
            <w:tcW w:w="693"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72208A" w:rsidRPr="0072208A" w:rsidRDefault="0072208A" w:rsidP="00A72985">
            <w:pPr>
              <w:spacing w:after="40"/>
              <w:ind w:right="-108"/>
              <w:rPr>
                <w:rFonts w:ascii="Arial" w:hAnsi="Arial" w:cs="Arial"/>
                <w:sz w:val="18"/>
                <w:szCs w:val="18"/>
              </w:rPr>
            </w:pPr>
            <w:r w:rsidRPr="0072208A">
              <w:rPr>
                <w:rFonts w:ascii="Arial" w:hAnsi="Arial" w:cs="Arial"/>
                <w:sz w:val="18"/>
                <w:szCs w:val="18"/>
              </w:rPr>
              <w:fldChar w:fldCharType="begin">
                <w:ffData>
                  <w:name w:val="Check261"/>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E</w:t>
            </w:r>
          </w:p>
          <w:p w:rsidR="0072208A" w:rsidRPr="0072208A" w:rsidRDefault="0072208A" w:rsidP="00A72985">
            <w:pPr>
              <w:ind w:right="-108"/>
              <w:rPr>
                <w:rFonts w:ascii="Arial" w:hAnsi="Arial" w:cs="Arial"/>
                <w:sz w:val="18"/>
                <w:szCs w:val="18"/>
              </w:rPr>
            </w:pPr>
            <w:r w:rsidRPr="0072208A">
              <w:rPr>
                <w:rFonts w:ascii="Arial" w:hAnsi="Arial" w:cs="Arial"/>
                <w:sz w:val="18"/>
                <w:szCs w:val="18"/>
              </w:rPr>
              <w:fldChar w:fldCharType="begin">
                <w:ffData>
                  <w:name w:val="Check262"/>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C</w:t>
            </w:r>
          </w:p>
        </w:tc>
        <w:tc>
          <w:tcPr>
            <w:tcW w:w="919" w:type="dxa"/>
            <w:tcBorders>
              <w:top w:val="single" w:sz="4" w:space="0" w:color="auto"/>
              <w:left w:val="single" w:sz="12" w:space="0" w:color="auto"/>
              <w:bottom w:val="single" w:sz="4" w:space="0" w:color="auto"/>
              <w:right w:val="single" w:sz="4" w:space="0" w:color="auto"/>
            </w:tcBorders>
            <w:shd w:val="clear" w:color="auto" w:fill="auto"/>
            <w:vAlign w:val="center"/>
          </w:tcPr>
          <w:p w:rsidR="0072208A" w:rsidRPr="00A72985" w:rsidRDefault="0072208A" w:rsidP="00A72985">
            <w:pPr>
              <w:jc w:val="center"/>
              <w:rPr>
                <w:rFonts w:ascii="Arial" w:hAnsi="Arial" w:cs="Arial"/>
                <w:sz w:val="20"/>
              </w:rPr>
            </w:pPr>
            <w:r w:rsidRPr="00A72985">
              <w:rPr>
                <w:sz w:val="22"/>
                <w:szCs w:val="22"/>
              </w:rPr>
              <w:fldChar w:fldCharType="begin">
                <w:ffData>
                  <w:name w:val=""/>
                  <w:enabled/>
                  <w:calcOnExit w:val="0"/>
                  <w:textInput>
                    <w:maxLength w:val="7"/>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72208A" w:rsidRPr="00A72985" w:rsidRDefault="0072208A" w:rsidP="00A72985">
            <w:pPr>
              <w:jc w:val="center"/>
              <w:rPr>
                <w:rFonts w:ascii="Arial" w:hAnsi="Arial" w:cs="Arial"/>
                <w:sz w:val="20"/>
              </w:rPr>
            </w:pPr>
            <w:r w:rsidRPr="00A72985">
              <w:rPr>
                <w:sz w:val="22"/>
                <w:szCs w:val="22"/>
              </w:rPr>
              <w:fldChar w:fldCharType="begin">
                <w:ffData>
                  <w:name w:val=""/>
                  <w:enabled/>
                  <w:calcOnExit w:val="0"/>
                  <w:textInput>
                    <w:maxLength w:val="7"/>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72208A" w:rsidRPr="00A72985" w:rsidRDefault="0072208A" w:rsidP="00A72985">
            <w:pPr>
              <w:jc w:val="center"/>
              <w:rPr>
                <w:rFonts w:ascii="Arial" w:hAnsi="Arial" w:cs="Arial"/>
                <w:sz w:val="20"/>
              </w:rPr>
            </w:pPr>
            <w:r w:rsidRPr="00A72985">
              <w:rPr>
                <w:sz w:val="22"/>
                <w:szCs w:val="22"/>
              </w:rPr>
              <w:fldChar w:fldCharType="begin">
                <w:ffData>
                  <w:name w:val=""/>
                  <w:enabled/>
                  <w:calcOnExit w:val="0"/>
                  <w:textInput>
                    <w:maxLength w:val="7"/>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784" w:type="dxa"/>
            <w:gridSpan w:val="2"/>
            <w:tcBorders>
              <w:top w:val="single" w:sz="4" w:space="0" w:color="auto"/>
              <w:left w:val="single" w:sz="4" w:space="0" w:color="auto"/>
              <w:bottom w:val="single" w:sz="4" w:space="0" w:color="auto"/>
              <w:right w:val="single" w:sz="4" w:space="0" w:color="FFFFFF"/>
            </w:tcBorders>
            <w:shd w:val="clear" w:color="auto" w:fill="auto"/>
            <w:vAlign w:val="center"/>
          </w:tcPr>
          <w:p w:rsidR="0072208A" w:rsidRPr="0072208A" w:rsidRDefault="0072208A" w:rsidP="00A72985">
            <w:pPr>
              <w:spacing w:after="40"/>
              <w:ind w:right="-108"/>
              <w:jc w:val="center"/>
              <w:rPr>
                <w:rFonts w:ascii="Arial" w:hAnsi="Arial" w:cs="Arial"/>
                <w:sz w:val="18"/>
                <w:szCs w:val="18"/>
              </w:rPr>
            </w:pPr>
            <w:r w:rsidRPr="0072208A">
              <w:rPr>
                <w:rFonts w:ascii="Arial" w:hAnsi="Arial" w:cs="Arial"/>
                <w:sz w:val="18"/>
                <w:szCs w:val="18"/>
              </w:rPr>
              <w:fldChar w:fldCharType="begin">
                <w:ffData>
                  <w:name w:val="Check261"/>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Y</w:t>
            </w:r>
          </w:p>
          <w:p w:rsidR="0072208A" w:rsidRPr="0072208A" w:rsidRDefault="0072208A" w:rsidP="00A72985">
            <w:pPr>
              <w:ind w:right="-108"/>
              <w:jc w:val="center"/>
              <w:rPr>
                <w:rFonts w:ascii="Arial" w:hAnsi="Arial" w:cs="Arial"/>
                <w:sz w:val="18"/>
                <w:szCs w:val="18"/>
              </w:rPr>
            </w:pPr>
            <w:r w:rsidRPr="0072208A">
              <w:rPr>
                <w:rFonts w:ascii="Arial" w:hAnsi="Arial" w:cs="Arial"/>
                <w:sz w:val="18"/>
                <w:szCs w:val="18"/>
              </w:rPr>
              <w:fldChar w:fldCharType="begin">
                <w:ffData>
                  <w:name w:val="Check262"/>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N</w:t>
            </w:r>
          </w:p>
        </w:tc>
      </w:tr>
      <w:tr w:rsidR="00EE09AA" w:rsidRPr="00A72985" w:rsidTr="000303E7">
        <w:trPr>
          <w:gridAfter w:val="1"/>
          <w:wAfter w:w="54" w:type="dxa"/>
          <w:trHeight w:hRule="exact" w:val="576"/>
        </w:trPr>
        <w:tc>
          <w:tcPr>
            <w:tcW w:w="2581" w:type="dxa"/>
            <w:gridSpan w:val="2"/>
            <w:tcBorders>
              <w:top w:val="single" w:sz="4" w:space="0" w:color="auto"/>
              <w:left w:val="single" w:sz="4" w:space="0" w:color="FFFFFF"/>
              <w:bottom w:val="single" w:sz="4" w:space="0" w:color="auto"/>
              <w:right w:val="single" w:sz="4" w:space="0" w:color="auto"/>
            </w:tcBorders>
            <w:shd w:val="clear" w:color="auto" w:fill="auto"/>
            <w:vAlign w:val="center"/>
          </w:tcPr>
          <w:p w:rsidR="0072208A" w:rsidRPr="00A72985" w:rsidRDefault="0072208A" w:rsidP="00FD2F67">
            <w:pPr>
              <w:rPr>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26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208A" w:rsidRPr="00A72985" w:rsidRDefault="0072208A" w:rsidP="0072208A">
            <w:pPr>
              <w:rPr>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rsidR="0072208A" w:rsidRPr="00A72985" w:rsidRDefault="0072208A" w:rsidP="002E091E">
            <w:pPr>
              <w:jc w:val="center"/>
              <w:rPr>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1161"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72208A" w:rsidRPr="00A72985" w:rsidRDefault="00EF1A7C" w:rsidP="002E091E">
            <w:pPr>
              <w:jc w:val="center"/>
              <w:rPr>
                <w:sz w:val="18"/>
                <w:szCs w:val="18"/>
              </w:rPr>
            </w:pPr>
            <w:r>
              <w:rPr>
                <w:sz w:val="22"/>
                <w:szCs w:val="22"/>
              </w:rPr>
              <w:fldChar w:fldCharType="begin">
                <w:ffData>
                  <w:name w:val=""/>
                  <w:enabled/>
                  <w:calcOnExit w:val="0"/>
                  <w:textInput>
                    <w:maxLength w:val="7"/>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811" w:type="dxa"/>
            <w:tcBorders>
              <w:top w:val="single" w:sz="4" w:space="0" w:color="auto"/>
              <w:left w:val="dashed" w:sz="4" w:space="0" w:color="auto"/>
              <w:bottom w:val="single" w:sz="4" w:space="0" w:color="auto"/>
              <w:right w:val="single" w:sz="12" w:space="0" w:color="auto"/>
            </w:tcBorders>
            <w:shd w:val="clear" w:color="auto" w:fill="auto"/>
            <w:vAlign w:val="center"/>
          </w:tcPr>
          <w:p w:rsidR="0072208A" w:rsidRPr="00A72985" w:rsidRDefault="00577197" w:rsidP="002E091E">
            <w:pPr>
              <w:jc w:val="center"/>
              <w:rPr>
                <w:sz w:val="18"/>
                <w:szCs w:val="18"/>
              </w:rPr>
            </w:pPr>
            <w:r>
              <w:rPr>
                <w:sz w:val="22"/>
                <w:szCs w:val="22"/>
              </w:rPr>
              <w:fldChar w:fldCharType="begin">
                <w:ffData>
                  <w:name w:val=""/>
                  <w:enabled/>
                  <w:calcOnExit w:val="0"/>
                  <w:textInput>
                    <w:maxLength w:val="3"/>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1017" w:type="dxa"/>
            <w:gridSpan w:val="2"/>
            <w:tcBorders>
              <w:top w:val="single" w:sz="4" w:space="0" w:color="auto"/>
              <w:left w:val="single" w:sz="12" w:space="0" w:color="auto"/>
              <w:bottom w:val="single" w:sz="4" w:space="0" w:color="auto"/>
              <w:right w:val="dashed" w:sz="4" w:space="0" w:color="auto"/>
            </w:tcBorders>
            <w:shd w:val="clear" w:color="auto" w:fill="auto"/>
            <w:vAlign w:val="center"/>
          </w:tcPr>
          <w:p w:rsidR="0072208A" w:rsidRPr="00A72985" w:rsidRDefault="0072208A" w:rsidP="002A002A">
            <w:pPr>
              <w:jc w:val="right"/>
              <w:rPr>
                <w:rFonts w:ascii="Arial" w:hAnsi="Arial" w:cs="Arial"/>
                <w:sz w:val="20"/>
              </w:rPr>
            </w:pPr>
            <w:r w:rsidRPr="00A72985">
              <w:rPr>
                <w:sz w:val="22"/>
                <w:szCs w:val="22"/>
              </w:rPr>
              <w:fldChar w:fldCharType="begin">
                <w:ffData>
                  <w:name w:val=""/>
                  <w:enabled/>
                  <w:calcOnExit w:val="0"/>
                  <w:textInput>
                    <w:maxLength w:val="3"/>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r w:rsidRPr="00A72985">
              <w:rPr>
                <w:sz w:val="22"/>
                <w:szCs w:val="22"/>
              </w:rPr>
              <w:t xml:space="preserve"> %</w:t>
            </w:r>
          </w:p>
        </w:tc>
        <w:tc>
          <w:tcPr>
            <w:tcW w:w="693"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72208A" w:rsidRPr="0072208A" w:rsidRDefault="0072208A" w:rsidP="00A72985">
            <w:pPr>
              <w:spacing w:after="40"/>
              <w:ind w:right="-108"/>
              <w:rPr>
                <w:rFonts w:ascii="Arial" w:hAnsi="Arial" w:cs="Arial"/>
                <w:sz w:val="18"/>
                <w:szCs w:val="18"/>
              </w:rPr>
            </w:pPr>
            <w:r w:rsidRPr="0072208A">
              <w:rPr>
                <w:rFonts w:ascii="Arial" w:hAnsi="Arial" w:cs="Arial"/>
                <w:sz w:val="18"/>
                <w:szCs w:val="18"/>
              </w:rPr>
              <w:fldChar w:fldCharType="begin">
                <w:ffData>
                  <w:name w:val="Check261"/>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E</w:t>
            </w:r>
          </w:p>
          <w:p w:rsidR="0072208A" w:rsidRPr="0072208A" w:rsidRDefault="0072208A" w:rsidP="00A72985">
            <w:pPr>
              <w:ind w:right="-108"/>
              <w:rPr>
                <w:rFonts w:ascii="Arial" w:hAnsi="Arial" w:cs="Arial"/>
                <w:sz w:val="18"/>
                <w:szCs w:val="18"/>
              </w:rPr>
            </w:pPr>
            <w:r w:rsidRPr="0072208A">
              <w:rPr>
                <w:rFonts w:ascii="Arial" w:hAnsi="Arial" w:cs="Arial"/>
                <w:sz w:val="18"/>
                <w:szCs w:val="18"/>
              </w:rPr>
              <w:fldChar w:fldCharType="begin">
                <w:ffData>
                  <w:name w:val="Check262"/>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C</w:t>
            </w:r>
          </w:p>
        </w:tc>
        <w:tc>
          <w:tcPr>
            <w:tcW w:w="919" w:type="dxa"/>
            <w:tcBorders>
              <w:top w:val="single" w:sz="4" w:space="0" w:color="auto"/>
              <w:left w:val="single" w:sz="12" w:space="0" w:color="auto"/>
              <w:bottom w:val="single" w:sz="4" w:space="0" w:color="auto"/>
              <w:right w:val="single" w:sz="4" w:space="0" w:color="auto"/>
            </w:tcBorders>
            <w:shd w:val="clear" w:color="auto" w:fill="auto"/>
            <w:vAlign w:val="center"/>
          </w:tcPr>
          <w:p w:rsidR="0072208A" w:rsidRPr="00A72985" w:rsidRDefault="0072208A" w:rsidP="00A72985">
            <w:pPr>
              <w:jc w:val="center"/>
              <w:rPr>
                <w:rFonts w:ascii="Arial" w:hAnsi="Arial" w:cs="Arial"/>
                <w:sz w:val="20"/>
              </w:rPr>
            </w:pPr>
            <w:r w:rsidRPr="00A72985">
              <w:rPr>
                <w:sz w:val="22"/>
                <w:szCs w:val="22"/>
              </w:rPr>
              <w:fldChar w:fldCharType="begin">
                <w:ffData>
                  <w:name w:val=""/>
                  <w:enabled/>
                  <w:calcOnExit w:val="0"/>
                  <w:textInput>
                    <w:maxLength w:val="7"/>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72208A" w:rsidRPr="00A72985" w:rsidRDefault="0072208A" w:rsidP="00A72985">
            <w:pPr>
              <w:jc w:val="center"/>
              <w:rPr>
                <w:rFonts w:ascii="Arial" w:hAnsi="Arial" w:cs="Arial"/>
                <w:sz w:val="20"/>
              </w:rPr>
            </w:pPr>
            <w:r w:rsidRPr="00A72985">
              <w:rPr>
                <w:sz w:val="22"/>
                <w:szCs w:val="22"/>
              </w:rPr>
              <w:fldChar w:fldCharType="begin">
                <w:ffData>
                  <w:name w:val=""/>
                  <w:enabled/>
                  <w:calcOnExit w:val="0"/>
                  <w:textInput>
                    <w:maxLength w:val="7"/>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72208A" w:rsidRPr="00A72985" w:rsidRDefault="0072208A" w:rsidP="00A72985">
            <w:pPr>
              <w:jc w:val="center"/>
              <w:rPr>
                <w:rFonts w:ascii="Arial" w:hAnsi="Arial" w:cs="Arial"/>
                <w:sz w:val="20"/>
              </w:rPr>
            </w:pPr>
            <w:r w:rsidRPr="00A72985">
              <w:rPr>
                <w:sz w:val="22"/>
                <w:szCs w:val="22"/>
              </w:rPr>
              <w:fldChar w:fldCharType="begin">
                <w:ffData>
                  <w:name w:val=""/>
                  <w:enabled/>
                  <w:calcOnExit w:val="0"/>
                  <w:textInput>
                    <w:maxLength w:val="7"/>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784" w:type="dxa"/>
            <w:gridSpan w:val="2"/>
            <w:tcBorders>
              <w:top w:val="single" w:sz="4" w:space="0" w:color="auto"/>
              <w:left w:val="single" w:sz="4" w:space="0" w:color="auto"/>
              <w:bottom w:val="single" w:sz="4" w:space="0" w:color="auto"/>
              <w:right w:val="single" w:sz="4" w:space="0" w:color="FFFFFF"/>
            </w:tcBorders>
            <w:shd w:val="clear" w:color="auto" w:fill="auto"/>
            <w:vAlign w:val="center"/>
          </w:tcPr>
          <w:p w:rsidR="0072208A" w:rsidRPr="0072208A" w:rsidRDefault="0072208A" w:rsidP="00A72985">
            <w:pPr>
              <w:spacing w:after="40"/>
              <w:ind w:right="-108"/>
              <w:jc w:val="center"/>
              <w:rPr>
                <w:rFonts w:ascii="Arial" w:hAnsi="Arial" w:cs="Arial"/>
                <w:sz w:val="18"/>
                <w:szCs w:val="18"/>
              </w:rPr>
            </w:pPr>
            <w:r w:rsidRPr="0072208A">
              <w:rPr>
                <w:rFonts w:ascii="Arial" w:hAnsi="Arial" w:cs="Arial"/>
                <w:sz w:val="18"/>
                <w:szCs w:val="18"/>
              </w:rPr>
              <w:fldChar w:fldCharType="begin">
                <w:ffData>
                  <w:name w:val="Check261"/>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Y</w:t>
            </w:r>
          </w:p>
          <w:p w:rsidR="0072208A" w:rsidRPr="0072208A" w:rsidRDefault="0072208A" w:rsidP="00A72985">
            <w:pPr>
              <w:ind w:right="-108"/>
              <w:jc w:val="center"/>
              <w:rPr>
                <w:rFonts w:ascii="Arial" w:hAnsi="Arial" w:cs="Arial"/>
                <w:sz w:val="18"/>
                <w:szCs w:val="18"/>
              </w:rPr>
            </w:pPr>
            <w:r w:rsidRPr="0072208A">
              <w:rPr>
                <w:rFonts w:ascii="Arial" w:hAnsi="Arial" w:cs="Arial"/>
                <w:sz w:val="18"/>
                <w:szCs w:val="18"/>
              </w:rPr>
              <w:fldChar w:fldCharType="begin">
                <w:ffData>
                  <w:name w:val="Check262"/>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N</w:t>
            </w:r>
          </w:p>
        </w:tc>
      </w:tr>
      <w:tr w:rsidR="00EE09AA" w:rsidRPr="00A72985" w:rsidTr="000303E7">
        <w:trPr>
          <w:gridAfter w:val="1"/>
          <w:wAfter w:w="54" w:type="dxa"/>
          <w:trHeight w:hRule="exact" w:val="576"/>
        </w:trPr>
        <w:tc>
          <w:tcPr>
            <w:tcW w:w="2581" w:type="dxa"/>
            <w:gridSpan w:val="2"/>
            <w:tcBorders>
              <w:top w:val="single" w:sz="4" w:space="0" w:color="auto"/>
              <w:left w:val="single" w:sz="4" w:space="0" w:color="FFFFFF"/>
              <w:bottom w:val="single" w:sz="4" w:space="0" w:color="auto"/>
              <w:right w:val="single" w:sz="4" w:space="0" w:color="auto"/>
            </w:tcBorders>
            <w:shd w:val="clear" w:color="auto" w:fill="auto"/>
            <w:vAlign w:val="center"/>
          </w:tcPr>
          <w:p w:rsidR="0072208A" w:rsidRPr="00A72985" w:rsidRDefault="0072208A" w:rsidP="00FD2F67">
            <w:pPr>
              <w:rPr>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26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208A" w:rsidRPr="00A72985" w:rsidRDefault="0072208A" w:rsidP="0072208A">
            <w:pPr>
              <w:rPr>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rsidR="0072208A" w:rsidRPr="00A72985" w:rsidRDefault="0072208A" w:rsidP="002E091E">
            <w:pPr>
              <w:jc w:val="center"/>
              <w:rPr>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1161"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72208A" w:rsidRPr="00A72985" w:rsidRDefault="00EF1A7C" w:rsidP="002E091E">
            <w:pPr>
              <w:jc w:val="center"/>
              <w:rPr>
                <w:sz w:val="18"/>
                <w:szCs w:val="18"/>
              </w:rPr>
            </w:pPr>
            <w:r>
              <w:rPr>
                <w:sz w:val="22"/>
                <w:szCs w:val="22"/>
              </w:rPr>
              <w:fldChar w:fldCharType="begin">
                <w:ffData>
                  <w:name w:val=""/>
                  <w:enabled/>
                  <w:calcOnExit w:val="0"/>
                  <w:textInput>
                    <w:maxLength w:val="7"/>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811" w:type="dxa"/>
            <w:tcBorders>
              <w:top w:val="single" w:sz="4" w:space="0" w:color="auto"/>
              <w:left w:val="dashed" w:sz="4" w:space="0" w:color="auto"/>
              <w:bottom w:val="single" w:sz="4" w:space="0" w:color="auto"/>
              <w:right w:val="single" w:sz="12" w:space="0" w:color="auto"/>
            </w:tcBorders>
            <w:shd w:val="clear" w:color="auto" w:fill="auto"/>
            <w:vAlign w:val="center"/>
          </w:tcPr>
          <w:p w:rsidR="0072208A" w:rsidRPr="00A72985" w:rsidRDefault="00577197" w:rsidP="002E091E">
            <w:pPr>
              <w:jc w:val="center"/>
              <w:rPr>
                <w:sz w:val="18"/>
                <w:szCs w:val="18"/>
              </w:rPr>
            </w:pPr>
            <w:r>
              <w:rPr>
                <w:sz w:val="22"/>
                <w:szCs w:val="22"/>
              </w:rPr>
              <w:fldChar w:fldCharType="begin">
                <w:ffData>
                  <w:name w:val=""/>
                  <w:enabled/>
                  <w:calcOnExit w:val="0"/>
                  <w:textInput>
                    <w:maxLength w:val="3"/>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1017" w:type="dxa"/>
            <w:gridSpan w:val="2"/>
            <w:tcBorders>
              <w:top w:val="single" w:sz="4" w:space="0" w:color="auto"/>
              <w:left w:val="single" w:sz="12" w:space="0" w:color="auto"/>
              <w:bottom w:val="single" w:sz="4" w:space="0" w:color="auto"/>
              <w:right w:val="dashed" w:sz="4" w:space="0" w:color="auto"/>
            </w:tcBorders>
            <w:shd w:val="clear" w:color="auto" w:fill="auto"/>
            <w:vAlign w:val="center"/>
          </w:tcPr>
          <w:p w:rsidR="0072208A" w:rsidRPr="00A72985" w:rsidRDefault="0072208A" w:rsidP="002A002A">
            <w:pPr>
              <w:jc w:val="right"/>
              <w:rPr>
                <w:rFonts w:ascii="Arial" w:hAnsi="Arial" w:cs="Arial"/>
                <w:sz w:val="20"/>
              </w:rPr>
            </w:pPr>
            <w:r w:rsidRPr="00A72985">
              <w:rPr>
                <w:sz w:val="22"/>
                <w:szCs w:val="22"/>
              </w:rPr>
              <w:fldChar w:fldCharType="begin">
                <w:ffData>
                  <w:name w:val=""/>
                  <w:enabled/>
                  <w:calcOnExit w:val="0"/>
                  <w:textInput>
                    <w:maxLength w:val="3"/>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r w:rsidRPr="00A72985">
              <w:rPr>
                <w:sz w:val="22"/>
                <w:szCs w:val="22"/>
              </w:rPr>
              <w:t xml:space="preserve"> %</w:t>
            </w:r>
          </w:p>
        </w:tc>
        <w:tc>
          <w:tcPr>
            <w:tcW w:w="693"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72208A" w:rsidRPr="0072208A" w:rsidRDefault="0072208A" w:rsidP="00A72985">
            <w:pPr>
              <w:spacing w:after="40"/>
              <w:ind w:right="-108"/>
              <w:rPr>
                <w:rFonts w:ascii="Arial" w:hAnsi="Arial" w:cs="Arial"/>
                <w:sz w:val="18"/>
                <w:szCs w:val="18"/>
              </w:rPr>
            </w:pPr>
            <w:r w:rsidRPr="0072208A">
              <w:rPr>
                <w:rFonts w:ascii="Arial" w:hAnsi="Arial" w:cs="Arial"/>
                <w:sz w:val="18"/>
                <w:szCs w:val="18"/>
              </w:rPr>
              <w:fldChar w:fldCharType="begin">
                <w:ffData>
                  <w:name w:val="Check261"/>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E</w:t>
            </w:r>
          </w:p>
          <w:p w:rsidR="0072208A" w:rsidRPr="0072208A" w:rsidRDefault="0072208A" w:rsidP="00A72985">
            <w:pPr>
              <w:ind w:right="-108"/>
              <w:rPr>
                <w:rFonts w:ascii="Arial" w:hAnsi="Arial" w:cs="Arial"/>
                <w:sz w:val="18"/>
                <w:szCs w:val="18"/>
              </w:rPr>
            </w:pPr>
            <w:r w:rsidRPr="0072208A">
              <w:rPr>
                <w:rFonts w:ascii="Arial" w:hAnsi="Arial" w:cs="Arial"/>
                <w:sz w:val="18"/>
                <w:szCs w:val="18"/>
              </w:rPr>
              <w:fldChar w:fldCharType="begin">
                <w:ffData>
                  <w:name w:val="Check262"/>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C</w:t>
            </w:r>
          </w:p>
        </w:tc>
        <w:tc>
          <w:tcPr>
            <w:tcW w:w="919" w:type="dxa"/>
            <w:tcBorders>
              <w:top w:val="single" w:sz="4" w:space="0" w:color="auto"/>
              <w:left w:val="single" w:sz="12" w:space="0" w:color="auto"/>
              <w:bottom w:val="single" w:sz="4" w:space="0" w:color="auto"/>
              <w:right w:val="single" w:sz="4" w:space="0" w:color="auto"/>
            </w:tcBorders>
            <w:shd w:val="clear" w:color="auto" w:fill="auto"/>
            <w:vAlign w:val="center"/>
          </w:tcPr>
          <w:p w:rsidR="0072208A" w:rsidRPr="00A72985" w:rsidRDefault="0072208A" w:rsidP="00A72985">
            <w:pPr>
              <w:jc w:val="center"/>
              <w:rPr>
                <w:rFonts w:ascii="Arial" w:hAnsi="Arial" w:cs="Arial"/>
                <w:sz w:val="20"/>
              </w:rPr>
            </w:pPr>
            <w:r w:rsidRPr="00A72985">
              <w:rPr>
                <w:sz w:val="22"/>
                <w:szCs w:val="22"/>
              </w:rPr>
              <w:fldChar w:fldCharType="begin">
                <w:ffData>
                  <w:name w:val=""/>
                  <w:enabled/>
                  <w:calcOnExit w:val="0"/>
                  <w:textInput>
                    <w:maxLength w:val="7"/>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72208A" w:rsidRPr="00A72985" w:rsidRDefault="0072208A" w:rsidP="00A72985">
            <w:pPr>
              <w:jc w:val="center"/>
              <w:rPr>
                <w:rFonts w:ascii="Arial" w:hAnsi="Arial" w:cs="Arial"/>
                <w:sz w:val="20"/>
              </w:rPr>
            </w:pPr>
            <w:r w:rsidRPr="00A72985">
              <w:rPr>
                <w:sz w:val="22"/>
                <w:szCs w:val="22"/>
              </w:rPr>
              <w:fldChar w:fldCharType="begin">
                <w:ffData>
                  <w:name w:val=""/>
                  <w:enabled/>
                  <w:calcOnExit w:val="0"/>
                  <w:textInput>
                    <w:maxLength w:val="7"/>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72208A" w:rsidRPr="00A72985" w:rsidRDefault="0072208A" w:rsidP="00A72985">
            <w:pPr>
              <w:jc w:val="center"/>
              <w:rPr>
                <w:rFonts w:ascii="Arial" w:hAnsi="Arial" w:cs="Arial"/>
                <w:sz w:val="20"/>
              </w:rPr>
            </w:pPr>
            <w:r w:rsidRPr="00A72985">
              <w:rPr>
                <w:sz w:val="22"/>
                <w:szCs w:val="22"/>
              </w:rPr>
              <w:fldChar w:fldCharType="begin">
                <w:ffData>
                  <w:name w:val=""/>
                  <w:enabled/>
                  <w:calcOnExit w:val="0"/>
                  <w:textInput>
                    <w:maxLength w:val="7"/>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784" w:type="dxa"/>
            <w:gridSpan w:val="2"/>
            <w:tcBorders>
              <w:top w:val="single" w:sz="4" w:space="0" w:color="auto"/>
              <w:left w:val="single" w:sz="4" w:space="0" w:color="auto"/>
              <w:bottom w:val="single" w:sz="4" w:space="0" w:color="auto"/>
              <w:right w:val="single" w:sz="4" w:space="0" w:color="FFFFFF"/>
            </w:tcBorders>
            <w:shd w:val="clear" w:color="auto" w:fill="auto"/>
            <w:vAlign w:val="center"/>
          </w:tcPr>
          <w:p w:rsidR="0072208A" w:rsidRPr="0072208A" w:rsidRDefault="0072208A" w:rsidP="00A72985">
            <w:pPr>
              <w:spacing w:after="40"/>
              <w:ind w:right="-108"/>
              <w:jc w:val="center"/>
              <w:rPr>
                <w:rFonts w:ascii="Arial" w:hAnsi="Arial" w:cs="Arial"/>
                <w:sz w:val="18"/>
                <w:szCs w:val="18"/>
              </w:rPr>
            </w:pPr>
            <w:r w:rsidRPr="0072208A">
              <w:rPr>
                <w:rFonts w:ascii="Arial" w:hAnsi="Arial" w:cs="Arial"/>
                <w:sz w:val="18"/>
                <w:szCs w:val="18"/>
              </w:rPr>
              <w:fldChar w:fldCharType="begin">
                <w:ffData>
                  <w:name w:val="Check261"/>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Y</w:t>
            </w:r>
          </w:p>
          <w:p w:rsidR="0072208A" w:rsidRPr="0072208A" w:rsidRDefault="0072208A" w:rsidP="00A72985">
            <w:pPr>
              <w:ind w:right="-108"/>
              <w:jc w:val="center"/>
              <w:rPr>
                <w:rFonts w:ascii="Arial" w:hAnsi="Arial" w:cs="Arial"/>
                <w:sz w:val="18"/>
                <w:szCs w:val="18"/>
              </w:rPr>
            </w:pPr>
            <w:r w:rsidRPr="0072208A">
              <w:rPr>
                <w:rFonts w:ascii="Arial" w:hAnsi="Arial" w:cs="Arial"/>
                <w:sz w:val="18"/>
                <w:szCs w:val="18"/>
              </w:rPr>
              <w:fldChar w:fldCharType="begin">
                <w:ffData>
                  <w:name w:val="Check262"/>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N</w:t>
            </w:r>
          </w:p>
        </w:tc>
      </w:tr>
      <w:tr w:rsidR="00EE09AA" w:rsidRPr="00A72985" w:rsidTr="000303E7">
        <w:trPr>
          <w:gridAfter w:val="1"/>
          <w:wAfter w:w="54" w:type="dxa"/>
          <w:trHeight w:hRule="exact" w:val="576"/>
        </w:trPr>
        <w:tc>
          <w:tcPr>
            <w:tcW w:w="2581" w:type="dxa"/>
            <w:gridSpan w:val="2"/>
            <w:tcBorders>
              <w:top w:val="single" w:sz="4" w:space="0" w:color="auto"/>
              <w:left w:val="single" w:sz="4" w:space="0" w:color="FFFFFF"/>
              <w:bottom w:val="single" w:sz="4" w:space="0" w:color="auto"/>
              <w:right w:val="single" w:sz="4" w:space="0" w:color="auto"/>
            </w:tcBorders>
            <w:shd w:val="clear" w:color="auto" w:fill="auto"/>
            <w:vAlign w:val="center"/>
          </w:tcPr>
          <w:p w:rsidR="0072208A" w:rsidRPr="00A72985" w:rsidRDefault="0072208A" w:rsidP="00FD2F67">
            <w:pPr>
              <w:rPr>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26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208A" w:rsidRPr="00A72985" w:rsidRDefault="0072208A" w:rsidP="0072208A">
            <w:pPr>
              <w:rPr>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rsidR="0072208A" w:rsidRPr="00A72985" w:rsidRDefault="0072208A" w:rsidP="002E091E">
            <w:pPr>
              <w:jc w:val="center"/>
              <w:rPr>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1161"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72208A" w:rsidRPr="00A72985" w:rsidRDefault="00EF1A7C" w:rsidP="002E091E">
            <w:pPr>
              <w:jc w:val="center"/>
              <w:rPr>
                <w:sz w:val="18"/>
                <w:szCs w:val="18"/>
              </w:rPr>
            </w:pPr>
            <w:r>
              <w:rPr>
                <w:sz w:val="22"/>
                <w:szCs w:val="22"/>
              </w:rPr>
              <w:fldChar w:fldCharType="begin">
                <w:ffData>
                  <w:name w:val=""/>
                  <w:enabled/>
                  <w:calcOnExit w:val="0"/>
                  <w:textInput>
                    <w:maxLength w:val="7"/>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811" w:type="dxa"/>
            <w:tcBorders>
              <w:top w:val="single" w:sz="4" w:space="0" w:color="auto"/>
              <w:left w:val="dashed" w:sz="4" w:space="0" w:color="auto"/>
              <w:bottom w:val="single" w:sz="4" w:space="0" w:color="auto"/>
              <w:right w:val="single" w:sz="12" w:space="0" w:color="auto"/>
            </w:tcBorders>
            <w:shd w:val="clear" w:color="auto" w:fill="auto"/>
            <w:vAlign w:val="center"/>
          </w:tcPr>
          <w:p w:rsidR="0072208A" w:rsidRPr="00A72985" w:rsidRDefault="00577197" w:rsidP="002E091E">
            <w:pPr>
              <w:jc w:val="center"/>
              <w:rPr>
                <w:sz w:val="18"/>
                <w:szCs w:val="18"/>
              </w:rPr>
            </w:pPr>
            <w:r>
              <w:rPr>
                <w:sz w:val="22"/>
                <w:szCs w:val="22"/>
              </w:rPr>
              <w:fldChar w:fldCharType="begin">
                <w:ffData>
                  <w:name w:val=""/>
                  <w:enabled/>
                  <w:calcOnExit w:val="0"/>
                  <w:textInput>
                    <w:maxLength w:val="3"/>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1017" w:type="dxa"/>
            <w:gridSpan w:val="2"/>
            <w:tcBorders>
              <w:top w:val="single" w:sz="4" w:space="0" w:color="auto"/>
              <w:left w:val="single" w:sz="12" w:space="0" w:color="auto"/>
              <w:bottom w:val="single" w:sz="4" w:space="0" w:color="auto"/>
              <w:right w:val="dashed" w:sz="4" w:space="0" w:color="auto"/>
            </w:tcBorders>
            <w:shd w:val="clear" w:color="auto" w:fill="auto"/>
            <w:vAlign w:val="center"/>
          </w:tcPr>
          <w:p w:rsidR="0072208A" w:rsidRPr="00A72985" w:rsidRDefault="0072208A" w:rsidP="002A002A">
            <w:pPr>
              <w:jc w:val="right"/>
              <w:rPr>
                <w:rFonts w:ascii="Arial" w:hAnsi="Arial" w:cs="Arial"/>
                <w:sz w:val="20"/>
              </w:rPr>
            </w:pPr>
            <w:r w:rsidRPr="00A72985">
              <w:rPr>
                <w:sz w:val="22"/>
                <w:szCs w:val="22"/>
              </w:rPr>
              <w:fldChar w:fldCharType="begin">
                <w:ffData>
                  <w:name w:val=""/>
                  <w:enabled/>
                  <w:calcOnExit w:val="0"/>
                  <w:textInput>
                    <w:maxLength w:val="3"/>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r w:rsidRPr="00A72985">
              <w:rPr>
                <w:sz w:val="22"/>
                <w:szCs w:val="22"/>
              </w:rPr>
              <w:t xml:space="preserve"> %</w:t>
            </w:r>
          </w:p>
        </w:tc>
        <w:tc>
          <w:tcPr>
            <w:tcW w:w="693"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72208A" w:rsidRPr="0072208A" w:rsidRDefault="0072208A" w:rsidP="00A72985">
            <w:pPr>
              <w:spacing w:after="40"/>
              <w:ind w:right="-108"/>
              <w:rPr>
                <w:rFonts w:ascii="Arial" w:hAnsi="Arial" w:cs="Arial"/>
                <w:sz w:val="18"/>
                <w:szCs w:val="18"/>
              </w:rPr>
            </w:pPr>
            <w:r w:rsidRPr="0072208A">
              <w:rPr>
                <w:rFonts w:ascii="Arial" w:hAnsi="Arial" w:cs="Arial"/>
                <w:sz w:val="18"/>
                <w:szCs w:val="18"/>
              </w:rPr>
              <w:fldChar w:fldCharType="begin">
                <w:ffData>
                  <w:name w:val="Check261"/>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E</w:t>
            </w:r>
          </w:p>
          <w:p w:rsidR="0072208A" w:rsidRPr="0072208A" w:rsidRDefault="0072208A" w:rsidP="00A72985">
            <w:pPr>
              <w:ind w:right="-108"/>
              <w:rPr>
                <w:rFonts w:ascii="Arial" w:hAnsi="Arial" w:cs="Arial"/>
                <w:sz w:val="18"/>
                <w:szCs w:val="18"/>
              </w:rPr>
            </w:pPr>
            <w:r w:rsidRPr="0072208A">
              <w:rPr>
                <w:rFonts w:ascii="Arial" w:hAnsi="Arial" w:cs="Arial"/>
                <w:sz w:val="18"/>
                <w:szCs w:val="18"/>
              </w:rPr>
              <w:fldChar w:fldCharType="begin">
                <w:ffData>
                  <w:name w:val="Check262"/>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C</w:t>
            </w:r>
          </w:p>
        </w:tc>
        <w:tc>
          <w:tcPr>
            <w:tcW w:w="919" w:type="dxa"/>
            <w:tcBorders>
              <w:top w:val="single" w:sz="4" w:space="0" w:color="auto"/>
              <w:left w:val="single" w:sz="12" w:space="0" w:color="auto"/>
              <w:bottom w:val="single" w:sz="4" w:space="0" w:color="auto"/>
              <w:right w:val="single" w:sz="4" w:space="0" w:color="auto"/>
            </w:tcBorders>
            <w:shd w:val="clear" w:color="auto" w:fill="auto"/>
            <w:vAlign w:val="center"/>
          </w:tcPr>
          <w:p w:rsidR="0072208A" w:rsidRPr="00A72985" w:rsidRDefault="0072208A" w:rsidP="00A72985">
            <w:pPr>
              <w:jc w:val="center"/>
              <w:rPr>
                <w:rFonts w:ascii="Arial" w:hAnsi="Arial" w:cs="Arial"/>
                <w:sz w:val="20"/>
              </w:rPr>
            </w:pPr>
            <w:r w:rsidRPr="00A72985">
              <w:rPr>
                <w:sz w:val="22"/>
                <w:szCs w:val="22"/>
              </w:rPr>
              <w:fldChar w:fldCharType="begin">
                <w:ffData>
                  <w:name w:val=""/>
                  <w:enabled/>
                  <w:calcOnExit w:val="0"/>
                  <w:textInput>
                    <w:maxLength w:val="7"/>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72208A" w:rsidRPr="00A72985" w:rsidRDefault="0072208A" w:rsidP="00A72985">
            <w:pPr>
              <w:jc w:val="center"/>
              <w:rPr>
                <w:rFonts w:ascii="Arial" w:hAnsi="Arial" w:cs="Arial"/>
                <w:sz w:val="20"/>
              </w:rPr>
            </w:pPr>
            <w:r w:rsidRPr="00A72985">
              <w:rPr>
                <w:sz w:val="22"/>
                <w:szCs w:val="22"/>
              </w:rPr>
              <w:fldChar w:fldCharType="begin">
                <w:ffData>
                  <w:name w:val=""/>
                  <w:enabled/>
                  <w:calcOnExit w:val="0"/>
                  <w:textInput>
                    <w:maxLength w:val="7"/>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72208A" w:rsidRPr="00A72985" w:rsidRDefault="0072208A" w:rsidP="00A72985">
            <w:pPr>
              <w:jc w:val="center"/>
              <w:rPr>
                <w:rFonts w:ascii="Arial" w:hAnsi="Arial" w:cs="Arial"/>
                <w:sz w:val="20"/>
              </w:rPr>
            </w:pPr>
            <w:r w:rsidRPr="00A72985">
              <w:rPr>
                <w:sz w:val="22"/>
                <w:szCs w:val="22"/>
              </w:rPr>
              <w:fldChar w:fldCharType="begin">
                <w:ffData>
                  <w:name w:val=""/>
                  <w:enabled/>
                  <w:calcOnExit w:val="0"/>
                  <w:textInput>
                    <w:maxLength w:val="7"/>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784" w:type="dxa"/>
            <w:gridSpan w:val="2"/>
            <w:tcBorders>
              <w:top w:val="single" w:sz="4" w:space="0" w:color="auto"/>
              <w:left w:val="single" w:sz="4" w:space="0" w:color="auto"/>
              <w:bottom w:val="single" w:sz="4" w:space="0" w:color="auto"/>
              <w:right w:val="single" w:sz="4" w:space="0" w:color="FFFFFF"/>
            </w:tcBorders>
            <w:shd w:val="clear" w:color="auto" w:fill="auto"/>
            <w:vAlign w:val="center"/>
          </w:tcPr>
          <w:p w:rsidR="0072208A" w:rsidRPr="0072208A" w:rsidRDefault="0072208A" w:rsidP="00A72985">
            <w:pPr>
              <w:spacing w:after="40"/>
              <w:ind w:right="-108"/>
              <w:jc w:val="center"/>
              <w:rPr>
                <w:rFonts w:ascii="Arial" w:hAnsi="Arial" w:cs="Arial"/>
                <w:sz w:val="18"/>
                <w:szCs w:val="18"/>
              </w:rPr>
            </w:pPr>
            <w:r w:rsidRPr="0072208A">
              <w:rPr>
                <w:rFonts w:ascii="Arial" w:hAnsi="Arial" w:cs="Arial"/>
                <w:sz w:val="18"/>
                <w:szCs w:val="18"/>
              </w:rPr>
              <w:fldChar w:fldCharType="begin">
                <w:ffData>
                  <w:name w:val="Check261"/>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Y</w:t>
            </w:r>
          </w:p>
          <w:p w:rsidR="0072208A" w:rsidRPr="0072208A" w:rsidRDefault="0072208A" w:rsidP="00A72985">
            <w:pPr>
              <w:ind w:right="-108"/>
              <w:jc w:val="center"/>
              <w:rPr>
                <w:rFonts w:ascii="Arial" w:hAnsi="Arial" w:cs="Arial"/>
                <w:sz w:val="18"/>
                <w:szCs w:val="18"/>
              </w:rPr>
            </w:pPr>
            <w:r w:rsidRPr="0072208A">
              <w:rPr>
                <w:rFonts w:ascii="Arial" w:hAnsi="Arial" w:cs="Arial"/>
                <w:sz w:val="18"/>
                <w:szCs w:val="18"/>
              </w:rPr>
              <w:fldChar w:fldCharType="begin">
                <w:ffData>
                  <w:name w:val="Check262"/>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N</w:t>
            </w:r>
          </w:p>
        </w:tc>
      </w:tr>
      <w:tr w:rsidR="00EE09AA" w:rsidRPr="00A72985" w:rsidTr="000303E7">
        <w:trPr>
          <w:gridAfter w:val="1"/>
          <w:wAfter w:w="54" w:type="dxa"/>
          <w:trHeight w:hRule="exact" w:val="576"/>
        </w:trPr>
        <w:tc>
          <w:tcPr>
            <w:tcW w:w="2581" w:type="dxa"/>
            <w:gridSpan w:val="2"/>
            <w:tcBorders>
              <w:top w:val="single" w:sz="4" w:space="0" w:color="auto"/>
              <w:left w:val="single" w:sz="4" w:space="0" w:color="FFFFFF"/>
              <w:bottom w:val="single" w:sz="4" w:space="0" w:color="auto"/>
              <w:right w:val="single" w:sz="4" w:space="0" w:color="auto"/>
            </w:tcBorders>
            <w:shd w:val="clear" w:color="auto" w:fill="auto"/>
            <w:vAlign w:val="center"/>
          </w:tcPr>
          <w:p w:rsidR="0072208A" w:rsidRPr="00A72985" w:rsidRDefault="0072208A" w:rsidP="00FD2F67">
            <w:pPr>
              <w:rPr>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26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208A" w:rsidRPr="00A72985" w:rsidRDefault="0072208A" w:rsidP="0072208A">
            <w:pPr>
              <w:rPr>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rsidR="0072208A" w:rsidRPr="00A72985" w:rsidRDefault="0072208A" w:rsidP="002E091E">
            <w:pPr>
              <w:jc w:val="center"/>
              <w:rPr>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1161"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72208A" w:rsidRPr="00A72985" w:rsidRDefault="00EF1A7C" w:rsidP="002E091E">
            <w:pPr>
              <w:jc w:val="center"/>
              <w:rPr>
                <w:sz w:val="18"/>
                <w:szCs w:val="18"/>
              </w:rPr>
            </w:pPr>
            <w:r>
              <w:rPr>
                <w:sz w:val="22"/>
                <w:szCs w:val="22"/>
              </w:rPr>
              <w:fldChar w:fldCharType="begin">
                <w:ffData>
                  <w:name w:val=""/>
                  <w:enabled/>
                  <w:calcOnExit w:val="0"/>
                  <w:textInput>
                    <w:maxLength w:val="7"/>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811" w:type="dxa"/>
            <w:tcBorders>
              <w:top w:val="single" w:sz="4" w:space="0" w:color="auto"/>
              <w:left w:val="dashed" w:sz="4" w:space="0" w:color="auto"/>
              <w:bottom w:val="single" w:sz="4" w:space="0" w:color="auto"/>
              <w:right w:val="single" w:sz="12" w:space="0" w:color="auto"/>
            </w:tcBorders>
            <w:shd w:val="clear" w:color="auto" w:fill="auto"/>
            <w:vAlign w:val="center"/>
          </w:tcPr>
          <w:p w:rsidR="0072208A" w:rsidRPr="00A72985" w:rsidRDefault="00577197" w:rsidP="002E091E">
            <w:pPr>
              <w:jc w:val="center"/>
              <w:rPr>
                <w:sz w:val="18"/>
                <w:szCs w:val="18"/>
              </w:rPr>
            </w:pPr>
            <w:r>
              <w:rPr>
                <w:sz w:val="22"/>
                <w:szCs w:val="22"/>
              </w:rPr>
              <w:fldChar w:fldCharType="begin">
                <w:ffData>
                  <w:name w:val=""/>
                  <w:enabled/>
                  <w:calcOnExit w:val="0"/>
                  <w:textInput>
                    <w:maxLength w:val="3"/>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1017" w:type="dxa"/>
            <w:gridSpan w:val="2"/>
            <w:tcBorders>
              <w:top w:val="single" w:sz="4" w:space="0" w:color="auto"/>
              <w:left w:val="single" w:sz="12" w:space="0" w:color="auto"/>
              <w:bottom w:val="single" w:sz="4" w:space="0" w:color="auto"/>
              <w:right w:val="dashed" w:sz="4" w:space="0" w:color="auto"/>
            </w:tcBorders>
            <w:shd w:val="clear" w:color="auto" w:fill="auto"/>
            <w:vAlign w:val="center"/>
          </w:tcPr>
          <w:p w:rsidR="0072208A" w:rsidRPr="00A72985" w:rsidRDefault="0072208A" w:rsidP="002A002A">
            <w:pPr>
              <w:jc w:val="right"/>
              <w:rPr>
                <w:rFonts w:ascii="Arial" w:hAnsi="Arial" w:cs="Arial"/>
                <w:sz w:val="20"/>
              </w:rPr>
            </w:pPr>
            <w:r w:rsidRPr="00A72985">
              <w:rPr>
                <w:sz w:val="22"/>
                <w:szCs w:val="22"/>
              </w:rPr>
              <w:fldChar w:fldCharType="begin">
                <w:ffData>
                  <w:name w:val=""/>
                  <w:enabled/>
                  <w:calcOnExit w:val="0"/>
                  <w:textInput>
                    <w:maxLength w:val="3"/>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r w:rsidRPr="00A72985">
              <w:rPr>
                <w:sz w:val="22"/>
                <w:szCs w:val="22"/>
              </w:rPr>
              <w:t xml:space="preserve"> %</w:t>
            </w:r>
          </w:p>
        </w:tc>
        <w:tc>
          <w:tcPr>
            <w:tcW w:w="693"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72208A" w:rsidRPr="0072208A" w:rsidRDefault="0072208A" w:rsidP="00A72985">
            <w:pPr>
              <w:spacing w:after="40"/>
              <w:ind w:right="-108"/>
              <w:rPr>
                <w:rFonts w:ascii="Arial" w:hAnsi="Arial" w:cs="Arial"/>
                <w:sz w:val="18"/>
                <w:szCs w:val="18"/>
              </w:rPr>
            </w:pPr>
            <w:r w:rsidRPr="0072208A">
              <w:rPr>
                <w:rFonts w:ascii="Arial" w:hAnsi="Arial" w:cs="Arial"/>
                <w:sz w:val="18"/>
                <w:szCs w:val="18"/>
              </w:rPr>
              <w:fldChar w:fldCharType="begin">
                <w:ffData>
                  <w:name w:val="Check261"/>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E</w:t>
            </w:r>
          </w:p>
          <w:p w:rsidR="0072208A" w:rsidRPr="0072208A" w:rsidRDefault="0072208A" w:rsidP="00A72985">
            <w:pPr>
              <w:ind w:right="-108"/>
              <w:rPr>
                <w:rFonts w:ascii="Arial" w:hAnsi="Arial" w:cs="Arial"/>
                <w:sz w:val="18"/>
                <w:szCs w:val="18"/>
              </w:rPr>
            </w:pPr>
            <w:r w:rsidRPr="0072208A">
              <w:rPr>
                <w:rFonts w:ascii="Arial" w:hAnsi="Arial" w:cs="Arial"/>
                <w:sz w:val="18"/>
                <w:szCs w:val="18"/>
              </w:rPr>
              <w:fldChar w:fldCharType="begin">
                <w:ffData>
                  <w:name w:val="Check262"/>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C</w:t>
            </w:r>
          </w:p>
        </w:tc>
        <w:tc>
          <w:tcPr>
            <w:tcW w:w="919" w:type="dxa"/>
            <w:tcBorders>
              <w:top w:val="single" w:sz="4" w:space="0" w:color="auto"/>
              <w:left w:val="single" w:sz="12" w:space="0" w:color="auto"/>
              <w:bottom w:val="single" w:sz="4" w:space="0" w:color="auto"/>
              <w:right w:val="single" w:sz="4" w:space="0" w:color="auto"/>
            </w:tcBorders>
            <w:shd w:val="clear" w:color="auto" w:fill="auto"/>
            <w:vAlign w:val="center"/>
          </w:tcPr>
          <w:p w:rsidR="0072208A" w:rsidRPr="00A72985" w:rsidRDefault="0072208A" w:rsidP="00A72985">
            <w:pPr>
              <w:jc w:val="center"/>
              <w:rPr>
                <w:rFonts w:ascii="Arial" w:hAnsi="Arial" w:cs="Arial"/>
                <w:sz w:val="20"/>
              </w:rPr>
            </w:pPr>
            <w:r w:rsidRPr="00A72985">
              <w:rPr>
                <w:sz w:val="22"/>
                <w:szCs w:val="22"/>
              </w:rPr>
              <w:fldChar w:fldCharType="begin">
                <w:ffData>
                  <w:name w:val=""/>
                  <w:enabled/>
                  <w:calcOnExit w:val="0"/>
                  <w:textInput>
                    <w:maxLength w:val="7"/>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72208A" w:rsidRPr="00A72985" w:rsidRDefault="0072208A" w:rsidP="00A72985">
            <w:pPr>
              <w:jc w:val="center"/>
              <w:rPr>
                <w:rFonts w:ascii="Arial" w:hAnsi="Arial" w:cs="Arial"/>
                <w:sz w:val="20"/>
              </w:rPr>
            </w:pPr>
            <w:r w:rsidRPr="00A72985">
              <w:rPr>
                <w:sz w:val="22"/>
                <w:szCs w:val="22"/>
              </w:rPr>
              <w:fldChar w:fldCharType="begin">
                <w:ffData>
                  <w:name w:val=""/>
                  <w:enabled/>
                  <w:calcOnExit w:val="0"/>
                  <w:textInput>
                    <w:maxLength w:val="7"/>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72208A" w:rsidRPr="00A72985" w:rsidRDefault="0072208A" w:rsidP="00A72985">
            <w:pPr>
              <w:jc w:val="center"/>
              <w:rPr>
                <w:rFonts w:ascii="Arial" w:hAnsi="Arial" w:cs="Arial"/>
                <w:sz w:val="20"/>
              </w:rPr>
            </w:pPr>
            <w:r w:rsidRPr="00A72985">
              <w:rPr>
                <w:sz w:val="22"/>
                <w:szCs w:val="22"/>
              </w:rPr>
              <w:fldChar w:fldCharType="begin">
                <w:ffData>
                  <w:name w:val=""/>
                  <w:enabled/>
                  <w:calcOnExit w:val="0"/>
                  <w:textInput>
                    <w:maxLength w:val="7"/>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784" w:type="dxa"/>
            <w:gridSpan w:val="2"/>
            <w:tcBorders>
              <w:top w:val="single" w:sz="4" w:space="0" w:color="auto"/>
              <w:left w:val="single" w:sz="4" w:space="0" w:color="auto"/>
              <w:bottom w:val="single" w:sz="4" w:space="0" w:color="auto"/>
              <w:right w:val="single" w:sz="4" w:space="0" w:color="FFFFFF"/>
            </w:tcBorders>
            <w:shd w:val="clear" w:color="auto" w:fill="auto"/>
            <w:vAlign w:val="center"/>
          </w:tcPr>
          <w:p w:rsidR="0072208A" w:rsidRPr="0072208A" w:rsidRDefault="0072208A" w:rsidP="00A72985">
            <w:pPr>
              <w:spacing w:after="40"/>
              <w:ind w:right="-108"/>
              <w:jc w:val="center"/>
              <w:rPr>
                <w:rFonts w:ascii="Arial" w:hAnsi="Arial" w:cs="Arial"/>
                <w:sz w:val="18"/>
                <w:szCs w:val="18"/>
              </w:rPr>
            </w:pPr>
            <w:r w:rsidRPr="0072208A">
              <w:rPr>
                <w:rFonts w:ascii="Arial" w:hAnsi="Arial" w:cs="Arial"/>
                <w:sz w:val="18"/>
                <w:szCs w:val="18"/>
              </w:rPr>
              <w:fldChar w:fldCharType="begin">
                <w:ffData>
                  <w:name w:val="Check261"/>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Y</w:t>
            </w:r>
          </w:p>
          <w:p w:rsidR="0072208A" w:rsidRPr="0072208A" w:rsidRDefault="0072208A" w:rsidP="00A72985">
            <w:pPr>
              <w:ind w:right="-108"/>
              <w:jc w:val="center"/>
              <w:rPr>
                <w:rFonts w:ascii="Arial" w:hAnsi="Arial" w:cs="Arial"/>
                <w:sz w:val="18"/>
                <w:szCs w:val="18"/>
              </w:rPr>
            </w:pPr>
            <w:r w:rsidRPr="0072208A">
              <w:rPr>
                <w:rFonts w:ascii="Arial" w:hAnsi="Arial" w:cs="Arial"/>
                <w:sz w:val="18"/>
                <w:szCs w:val="18"/>
              </w:rPr>
              <w:fldChar w:fldCharType="begin">
                <w:ffData>
                  <w:name w:val="Check262"/>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N</w:t>
            </w:r>
          </w:p>
        </w:tc>
      </w:tr>
      <w:tr w:rsidR="00EE09AA" w:rsidRPr="00A72985" w:rsidTr="000303E7">
        <w:trPr>
          <w:gridAfter w:val="1"/>
          <w:wAfter w:w="54" w:type="dxa"/>
          <w:trHeight w:hRule="exact" w:val="576"/>
        </w:trPr>
        <w:tc>
          <w:tcPr>
            <w:tcW w:w="2581" w:type="dxa"/>
            <w:gridSpan w:val="2"/>
            <w:tcBorders>
              <w:top w:val="single" w:sz="4" w:space="0" w:color="auto"/>
              <w:left w:val="single" w:sz="4" w:space="0" w:color="FFFFFF"/>
              <w:bottom w:val="single" w:sz="4" w:space="0" w:color="auto"/>
              <w:right w:val="single" w:sz="4" w:space="0" w:color="auto"/>
            </w:tcBorders>
            <w:shd w:val="clear" w:color="auto" w:fill="auto"/>
            <w:vAlign w:val="center"/>
          </w:tcPr>
          <w:p w:rsidR="0072208A" w:rsidRPr="00A72985" w:rsidRDefault="0072208A" w:rsidP="00FD2F67">
            <w:pPr>
              <w:rPr>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26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208A" w:rsidRPr="00A72985" w:rsidRDefault="0072208A" w:rsidP="0072208A">
            <w:pPr>
              <w:rPr>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rsidR="0072208A" w:rsidRPr="00A72985" w:rsidRDefault="0072208A" w:rsidP="002E091E">
            <w:pPr>
              <w:jc w:val="center"/>
              <w:rPr>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1161"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72208A" w:rsidRPr="00A72985" w:rsidRDefault="00EF1A7C" w:rsidP="002E091E">
            <w:pPr>
              <w:jc w:val="center"/>
              <w:rPr>
                <w:sz w:val="18"/>
                <w:szCs w:val="18"/>
              </w:rPr>
            </w:pPr>
            <w:r>
              <w:rPr>
                <w:sz w:val="22"/>
                <w:szCs w:val="22"/>
              </w:rPr>
              <w:fldChar w:fldCharType="begin">
                <w:ffData>
                  <w:name w:val=""/>
                  <w:enabled/>
                  <w:calcOnExit w:val="0"/>
                  <w:textInput>
                    <w:maxLength w:val="7"/>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811" w:type="dxa"/>
            <w:tcBorders>
              <w:top w:val="single" w:sz="4" w:space="0" w:color="auto"/>
              <w:left w:val="dashed" w:sz="4" w:space="0" w:color="auto"/>
              <w:bottom w:val="single" w:sz="4" w:space="0" w:color="auto"/>
              <w:right w:val="single" w:sz="12" w:space="0" w:color="auto"/>
            </w:tcBorders>
            <w:shd w:val="clear" w:color="auto" w:fill="auto"/>
            <w:vAlign w:val="center"/>
          </w:tcPr>
          <w:p w:rsidR="0072208A" w:rsidRPr="00A72985" w:rsidRDefault="00577197" w:rsidP="002E091E">
            <w:pPr>
              <w:jc w:val="center"/>
              <w:rPr>
                <w:sz w:val="18"/>
                <w:szCs w:val="18"/>
              </w:rPr>
            </w:pPr>
            <w:r>
              <w:rPr>
                <w:sz w:val="22"/>
                <w:szCs w:val="22"/>
              </w:rPr>
              <w:fldChar w:fldCharType="begin">
                <w:ffData>
                  <w:name w:val=""/>
                  <w:enabled/>
                  <w:calcOnExit w:val="0"/>
                  <w:textInput>
                    <w:maxLength w:val="3"/>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1017" w:type="dxa"/>
            <w:gridSpan w:val="2"/>
            <w:tcBorders>
              <w:top w:val="single" w:sz="4" w:space="0" w:color="auto"/>
              <w:left w:val="single" w:sz="12" w:space="0" w:color="auto"/>
              <w:bottom w:val="single" w:sz="4" w:space="0" w:color="auto"/>
              <w:right w:val="dashed" w:sz="4" w:space="0" w:color="auto"/>
            </w:tcBorders>
            <w:shd w:val="clear" w:color="auto" w:fill="auto"/>
            <w:vAlign w:val="center"/>
          </w:tcPr>
          <w:p w:rsidR="0072208A" w:rsidRPr="00A72985" w:rsidRDefault="0072208A" w:rsidP="002A002A">
            <w:pPr>
              <w:jc w:val="right"/>
              <w:rPr>
                <w:rFonts w:ascii="Arial" w:hAnsi="Arial" w:cs="Arial"/>
                <w:sz w:val="20"/>
              </w:rPr>
            </w:pPr>
            <w:r w:rsidRPr="00A72985">
              <w:rPr>
                <w:sz w:val="22"/>
                <w:szCs w:val="22"/>
              </w:rPr>
              <w:fldChar w:fldCharType="begin">
                <w:ffData>
                  <w:name w:val=""/>
                  <w:enabled/>
                  <w:calcOnExit w:val="0"/>
                  <w:textInput>
                    <w:maxLength w:val="3"/>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r w:rsidRPr="00A72985">
              <w:rPr>
                <w:sz w:val="22"/>
                <w:szCs w:val="22"/>
              </w:rPr>
              <w:t xml:space="preserve"> %</w:t>
            </w:r>
          </w:p>
        </w:tc>
        <w:tc>
          <w:tcPr>
            <w:tcW w:w="693"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72208A" w:rsidRPr="0072208A" w:rsidRDefault="0072208A" w:rsidP="00A72985">
            <w:pPr>
              <w:spacing w:after="40"/>
              <w:ind w:right="-108"/>
              <w:rPr>
                <w:rFonts w:ascii="Arial" w:hAnsi="Arial" w:cs="Arial"/>
                <w:sz w:val="18"/>
                <w:szCs w:val="18"/>
              </w:rPr>
            </w:pPr>
            <w:r w:rsidRPr="0072208A">
              <w:rPr>
                <w:rFonts w:ascii="Arial" w:hAnsi="Arial" w:cs="Arial"/>
                <w:sz w:val="18"/>
                <w:szCs w:val="18"/>
              </w:rPr>
              <w:fldChar w:fldCharType="begin">
                <w:ffData>
                  <w:name w:val="Check261"/>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E</w:t>
            </w:r>
          </w:p>
          <w:p w:rsidR="0072208A" w:rsidRPr="0072208A" w:rsidRDefault="0072208A" w:rsidP="00A72985">
            <w:pPr>
              <w:ind w:right="-108"/>
              <w:rPr>
                <w:rFonts w:ascii="Arial" w:hAnsi="Arial" w:cs="Arial"/>
                <w:sz w:val="18"/>
                <w:szCs w:val="18"/>
              </w:rPr>
            </w:pPr>
            <w:r w:rsidRPr="0072208A">
              <w:rPr>
                <w:rFonts w:ascii="Arial" w:hAnsi="Arial" w:cs="Arial"/>
                <w:sz w:val="18"/>
                <w:szCs w:val="18"/>
              </w:rPr>
              <w:fldChar w:fldCharType="begin">
                <w:ffData>
                  <w:name w:val="Check262"/>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C</w:t>
            </w:r>
          </w:p>
        </w:tc>
        <w:tc>
          <w:tcPr>
            <w:tcW w:w="919" w:type="dxa"/>
            <w:tcBorders>
              <w:top w:val="single" w:sz="4" w:space="0" w:color="auto"/>
              <w:left w:val="single" w:sz="12" w:space="0" w:color="auto"/>
              <w:bottom w:val="single" w:sz="4" w:space="0" w:color="auto"/>
              <w:right w:val="single" w:sz="4" w:space="0" w:color="auto"/>
            </w:tcBorders>
            <w:shd w:val="clear" w:color="auto" w:fill="auto"/>
            <w:vAlign w:val="center"/>
          </w:tcPr>
          <w:p w:rsidR="0072208A" w:rsidRPr="00A72985" w:rsidRDefault="0072208A" w:rsidP="00A72985">
            <w:pPr>
              <w:jc w:val="center"/>
              <w:rPr>
                <w:rFonts w:ascii="Arial" w:hAnsi="Arial" w:cs="Arial"/>
                <w:sz w:val="20"/>
              </w:rPr>
            </w:pPr>
            <w:r w:rsidRPr="00A72985">
              <w:rPr>
                <w:sz w:val="22"/>
                <w:szCs w:val="22"/>
              </w:rPr>
              <w:fldChar w:fldCharType="begin">
                <w:ffData>
                  <w:name w:val=""/>
                  <w:enabled/>
                  <w:calcOnExit w:val="0"/>
                  <w:textInput>
                    <w:maxLength w:val="7"/>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72208A" w:rsidRPr="00A72985" w:rsidRDefault="0072208A" w:rsidP="00A72985">
            <w:pPr>
              <w:jc w:val="center"/>
              <w:rPr>
                <w:rFonts w:ascii="Arial" w:hAnsi="Arial" w:cs="Arial"/>
                <w:sz w:val="20"/>
              </w:rPr>
            </w:pPr>
            <w:r w:rsidRPr="00A72985">
              <w:rPr>
                <w:sz w:val="22"/>
                <w:szCs w:val="22"/>
              </w:rPr>
              <w:fldChar w:fldCharType="begin">
                <w:ffData>
                  <w:name w:val=""/>
                  <w:enabled/>
                  <w:calcOnExit w:val="0"/>
                  <w:textInput>
                    <w:maxLength w:val="7"/>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72208A" w:rsidRPr="00A72985" w:rsidRDefault="0072208A" w:rsidP="00A72985">
            <w:pPr>
              <w:jc w:val="center"/>
              <w:rPr>
                <w:rFonts w:ascii="Arial" w:hAnsi="Arial" w:cs="Arial"/>
                <w:sz w:val="20"/>
              </w:rPr>
            </w:pPr>
            <w:r w:rsidRPr="00A72985">
              <w:rPr>
                <w:sz w:val="22"/>
                <w:szCs w:val="22"/>
              </w:rPr>
              <w:fldChar w:fldCharType="begin">
                <w:ffData>
                  <w:name w:val=""/>
                  <w:enabled/>
                  <w:calcOnExit w:val="0"/>
                  <w:textInput>
                    <w:maxLength w:val="7"/>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784" w:type="dxa"/>
            <w:gridSpan w:val="2"/>
            <w:tcBorders>
              <w:top w:val="single" w:sz="4" w:space="0" w:color="auto"/>
              <w:left w:val="single" w:sz="4" w:space="0" w:color="auto"/>
              <w:bottom w:val="single" w:sz="4" w:space="0" w:color="auto"/>
              <w:right w:val="single" w:sz="4" w:space="0" w:color="FFFFFF"/>
            </w:tcBorders>
            <w:shd w:val="clear" w:color="auto" w:fill="auto"/>
            <w:vAlign w:val="center"/>
          </w:tcPr>
          <w:p w:rsidR="0072208A" w:rsidRPr="0072208A" w:rsidRDefault="0072208A" w:rsidP="00A72985">
            <w:pPr>
              <w:spacing w:after="40"/>
              <w:ind w:right="-108"/>
              <w:jc w:val="center"/>
              <w:rPr>
                <w:rFonts w:ascii="Arial" w:hAnsi="Arial" w:cs="Arial"/>
                <w:sz w:val="18"/>
                <w:szCs w:val="18"/>
              </w:rPr>
            </w:pPr>
            <w:r w:rsidRPr="0072208A">
              <w:rPr>
                <w:rFonts w:ascii="Arial" w:hAnsi="Arial" w:cs="Arial"/>
                <w:sz w:val="18"/>
                <w:szCs w:val="18"/>
              </w:rPr>
              <w:fldChar w:fldCharType="begin">
                <w:ffData>
                  <w:name w:val="Check261"/>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Y</w:t>
            </w:r>
          </w:p>
          <w:p w:rsidR="0072208A" w:rsidRPr="0072208A" w:rsidRDefault="0072208A" w:rsidP="00A72985">
            <w:pPr>
              <w:ind w:right="-108"/>
              <w:jc w:val="center"/>
              <w:rPr>
                <w:rFonts w:ascii="Arial" w:hAnsi="Arial" w:cs="Arial"/>
                <w:sz w:val="18"/>
                <w:szCs w:val="18"/>
              </w:rPr>
            </w:pPr>
            <w:r w:rsidRPr="0072208A">
              <w:rPr>
                <w:rFonts w:ascii="Arial" w:hAnsi="Arial" w:cs="Arial"/>
                <w:sz w:val="18"/>
                <w:szCs w:val="18"/>
              </w:rPr>
              <w:fldChar w:fldCharType="begin">
                <w:ffData>
                  <w:name w:val="Check262"/>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N</w:t>
            </w:r>
          </w:p>
        </w:tc>
      </w:tr>
      <w:tr w:rsidR="00EE09AA" w:rsidRPr="00A72985" w:rsidTr="000303E7">
        <w:trPr>
          <w:gridAfter w:val="1"/>
          <w:wAfter w:w="54" w:type="dxa"/>
          <w:trHeight w:hRule="exact" w:val="576"/>
        </w:trPr>
        <w:tc>
          <w:tcPr>
            <w:tcW w:w="2581" w:type="dxa"/>
            <w:gridSpan w:val="2"/>
            <w:tcBorders>
              <w:top w:val="single" w:sz="4" w:space="0" w:color="auto"/>
              <w:left w:val="single" w:sz="4" w:space="0" w:color="FFFFFF"/>
              <w:bottom w:val="single" w:sz="4" w:space="0" w:color="auto"/>
              <w:right w:val="single" w:sz="4" w:space="0" w:color="auto"/>
            </w:tcBorders>
            <w:shd w:val="clear" w:color="auto" w:fill="auto"/>
            <w:vAlign w:val="center"/>
          </w:tcPr>
          <w:p w:rsidR="0072208A" w:rsidRPr="00A72985" w:rsidRDefault="0072208A" w:rsidP="00A72985">
            <w:pPr>
              <w:rPr>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26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208A" w:rsidRPr="00A72985" w:rsidRDefault="0072208A" w:rsidP="0072208A">
            <w:pPr>
              <w:rPr>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rsidR="0072208A" w:rsidRPr="00A72985" w:rsidRDefault="0072208A" w:rsidP="002E091E">
            <w:pPr>
              <w:jc w:val="center"/>
              <w:rPr>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1161"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72208A" w:rsidRPr="00A72985" w:rsidRDefault="00EF1A7C" w:rsidP="002E091E">
            <w:pPr>
              <w:jc w:val="center"/>
              <w:rPr>
                <w:sz w:val="18"/>
                <w:szCs w:val="18"/>
              </w:rPr>
            </w:pPr>
            <w:r>
              <w:rPr>
                <w:sz w:val="22"/>
                <w:szCs w:val="22"/>
              </w:rPr>
              <w:fldChar w:fldCharType="begin">
                <w:ffData>
                  <w:name w:val=""/>
                  <w:enabled/>
                  <w:calcOnExit w:val="0"/>
                  <w:textInput>
                    <w:maxLength w:val="7"/>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811" w:type="dxa"/>
            <w:tcBorders>
              <w:top w:val="single" w:sz="4" w:space="0" w:color="auto"/>
              <w:left w:val="dashed" w:sz="4" w:space="0" w:color="auto"/>
              <w:bottom w:val="single" w:sz="4" w:space="0" w:color="auto"/>
              <w:right w:val="single" w:sz="12" w:space="0" w:color="auto"/>
            </w:tcBorders>
            <w:shd w:val="clear" w:color="auto" w:fill="auto"/>
            <w:vAlign w:val="center"/>
          </w:tcPr>
          <w:p w:rsidR="0072208A" w:rsidRPr="00A72985" w:rsidRDefault="00577197" w:rsidP="002E091E">
            <w:pPr>
              <w:jc w:val="center"/>
              <w:rPr>
                <w:sz w:val="18"/>
                <w:szCs w:val="18"/>
              </w:rPr>
            </w:pPr>
            <w:r>
              <w:rPr>
                <w:sz w:val="22"/>
                <w:szCs w:val="22"/>
              </w:rPr>
              <w:fldChar w:fldCharType="begin">
                <w:ffData>
                  <w:name w:val=""/>
                  <w:enabled/>
                  <w:calcOnExit w:val="0"/>
                  <w:textInput>
                    <w:maxLength w:val="3"/>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1017" w:type="dxa"/>
            <w:gridSpan w:val="2"/>
            <w:tcBorders>
              <w:top w:val="single" w:sz="4" w:space="0" w:color="auto"/>
              <w:left w:val="single" w:sz="12" w:space="0" w:color="auto"/>
              <w:bottom w:val="single" w:sz="4" w:space="0" w:color="auto"/>
              <w:right w:val="dashed" w:sz="4" w:space="0" w:color="auto"/>
            </w:tcBorders>
            <w:shd w:val="clear" w:color="auto" w:fill="auto"/>
            <w:vAlign w:val="center"/>
          </w:tcPr>
          <w:p w:rsidR="0072208A" w:rsidRPr="00A72985" w:rsidRDefault="0072208A" w:rsidP="002A002A">
            <w:pPr>
              <w:jc w:val="right"/>
              <w:rPr>
                <w:rFonts w:ascii="Arial" w:hAnsi="Arial" w:cs="Arial"/>
                <w:sz w:val="20"/>
              </w:rPr>
            </w:pPr>
            <w:r w:rsidRPr="00A72985">
              <w:rPr>
                <w:sz w:val="22"/>
                <w:szCs w:val="22"/>
              </w:rPr>
              <w:fldChar w:fldCharType="begin">
                <w:ffData>
                  <w:name w:val=""/>
                  <w:enabled/>
                  <w:calcOnExit w:val="0"/>
                  <w:textInput>
                    <w:maxLength w:val="3"/>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r w:rsidRPr="00A72985">
              <w:rPr>
                <w:sz w:val="22"/>
                <w:szCs w:val="22"/>
              </w:rPr>
              <w:t xml:space="preserve"> %</w:t>
            </w:r>
          </w:p>
        </w:tc>
        <w:tc>
          <w:tcPr>
            <w:tcW w:w="693"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72208A" w:rsidRPr="0072208A" w:rsidRDefault="0072208A" w:rsidP="00A72985">
            <w:pPr>
              <w:spacing w:after="40"/>
              <w:ind w:right="-108"/>
              <w:rPr>
                <w:rFonts w:ascii="Arial" w:hAnsi="Arial" w:cs="Arial"/>
                <w:sz w:val="18"/>
                <w:szCs w:val="18"/>
              </w:rPr>
            </w:pPr>
            <w:r w:rsidRPr="0072208A">
              <w:rPr>
                <w:rFonts w:ascii="Arial" w:hAnsi="Arial" w:cs="Arial"/>
                <w:sz w:val="18"/>
                <w:szCs w:val="18"/>
              </w:rPr>
              <w:fldChar w:fldCharType="begin">
                <w:ffData>
                  <w:name w:val="Check261"/>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E</w:t>
            </w:r>
          </w:p>
          <w:p w:rsidR="0072208A" w:rsidRPr="0072208A" w:rsidRDefault="0072208A" w:rsidP="00A72985">
            <w:pPr>
              <w:ind w:right="-108"/>
              <w:rPr>
                <w:rFonts w:ascii="Arial" w:hAnsi="Arial" w:cs="Arial"/>
                <w:sz w:val="18"/>
                <w:szCs w:val="18"/>
              </w:rPr>
            </w:pPr>
            <w:r w:rsidRPr="0072208A">
              <w:rPr>
                <w:rFonts w:ascii="Arial" w:hAnsi="Arial" w:cs="Arial"/>
                <w:sz w:val="18"/>
                <w:szCs w:val="18"/>
              </w:rPr>
              <w:fldChar w:fldCharType="begin">
                <w:ffData>
                  <w:name w:val="Check262"/>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C</w:t>
            </w:r>
          </w:p>
        </w:tc>
        <w:tc>
          <w:tcPr>
            <w:tcW w:w="919" w:type="dxa"/>
            <w:tcBorders>
              <w:top w:val="single" w:sz="4" w:space="0" w:color="auto"/>
              <w:left w:val="single" w:sz="12" w:space="0" w:color="auto"/>
              <w:bottom w:val="single" w:sz="4" w:space="0" w:color="auto"/>
              <w:right w:val="single" w:sz="4" w:space="0" w:color="auto"/>
            </w:tcBorders>
            <w:shd w:val="clear" w:color="auto" w:fill="auto"/>
            <w:vAlign w:val="center"/>
          </w:tcPr>
          <w:p w:rsidR="0072208A" w:rsidRPr="00A72985" w:rsidRDefault="0072208A" w:rsidP="00A72985">
            <w:pPr>
              <w:jc w:val="center"/>
              <w:rPr>
                <w:rFonts w:ascii="Arial" w:hAnsi="Arial" w:cs="Arial"/>
                <w:sz w:val="20"/>
              </w:rPr>
            </w:pPr>
            <w:r w:rsidRPr="00A72985">
              <w:rPr>
                <w:sz w:val="22"/>
                <w:szCs w:val="22"/>
              </w:rPr>
              <w:fldChar w:fldCharType="begin">
                <w:ffData>
                  <w:name w:val=""/>
                  <w:enabled/>
                  <w:calcOnExit w:val="0"/>
                  <w:textInput>
                    <w:maxLength w:val="7"/>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72208A" w:rsidRPr="00A72985" w:rsidRDefault="0072208A" w:rsidP="00A72985">
            <w:pPr>
              <w:jc w:val="center"/>
              <w:rPr>
                <w:rFonts w:ascii="Arial" w:hAnsi="Arial" w:cs="Arial"/>
                <w:sz w:val="20"/>
              </w:rPr>
            </w:pPr>
            <w:r w:rsidRPr="00A72985">
              <w:rPr>
                <w:sz w:val="22"/>
                <w:szCs w:val="22"/>
              </w:rPr>
              <w:fldChar w:fldCharType="begin">
                <w:ffData>
                  <w:name w:val=""/>
                  <w:enabled/>
                  <w:calcOnExit w:val="0"/>
                  <w:textInput>
                    <w:maxLength w:val="7"/>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72208A" w:rsidRPr="00A72985" w:rsidRDefault="0072208A" w:rsidP="00A72985">
            <w:pPr>
              <w:jc w:val="center"/>
              <w:rPr>
                <w:rFonts w:ascii="Arial" w:hAnsi="Arial" w:cs="Arial"/>
                <w:sz w:val="20"/>
              </w:rPr>
            </w:pPr>
            <w:r w:rsidRPr="00A72985">
              <w:rPr>
                <w:sz w:val="22"/>
                <w:szCs w:val="22"/>
              </w:rPr>
              <w:fldChar w:fldCharType="begin">
                <w:ffData>
                  <w:name w:val=""/>
                  <w:enabled/>
                  <w:calcOnExit w:val="0"/>
                  <w:textInput>
                    <w:maxLength w:val="7"/>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784" w:type="dxa"/>
            <w:gridSpan w:val="2"/>
            <w:tcBorders>
              <w:top w:val="single" w:sz="4" w:space="0" w:color="auto"/>
              <w:left w:val="single" w:sz="4" w:space="0" w:color="auto"/>
              <w:bottom w:val="single" w:sz="4" w:space="0" w:color="auto"/>
              <w:right w:val="single" w:sz="4" w:space="0" w:color="FFFFFF"/>
            </w:tcBorders>
            <w:shd w:val="clear" w:color="auto" w:fill="auto"/>
            <w:vAlign w:val="center"/>
          </w:tcPr>
          <w:p w:rsidR="0072208A" w:rsidRPr="0072208A" w:rsidRDefault="0072208A" w:rsidP="00A72985">
            <w:pPr>
              <w:spacing w:after="40"/>
              <w:ind w:right="-108"/>
              <w:jc w:val="center"/>
              <w:rPr>
                <w:rFonts w:ascii="Arial" w:hAnsi="Arial" w:cs="Arial"/>
                <w:sz w:val="18"/>
                <w:szCs w:val="18"/>
              </w:rPr>
            </w:pPr>
            <w:r w:rsidRPr="0072208A">
              <w:rPr>
                <w:rFonts w:ascii="Arial" w:hAnsi="Arial" w:cs="Arial"/>
                <w:sz w:val="18"/>
                <w:szCs w:val="18"/>
              </w:rPr>
              <w:fldChar w:fldCharType="begin">
                <w:ffData>
                  <w:name w:val="Check261"/>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Y</w:t>
            </w:r>
          </w:p>
          <w:p w:rsidR="0072208A" w:rsidRPr="0072208A" w:rsidRDefault="0072208A" w:rsidP="00A72985">
            <w:pPr>
              <w:ind w:right="-108"/>
              <w:jc w:val="center"/>
              <w:rPr>
                <w:rFonts w:ascii="Arial" w:hAnsi="Arial" w:cs="Arial"/>
                <w:sz w:val="18"/>
                <w:szCs w:val="18"/>
              </w:rPr>
            </w:pPr>
            <w:r w:rsidRPr="0072208A">
              <w:rPr>
                <w:rFonts w:ascii="Arial" w:hAnsi="Arial" w:cs="Arial"/>
                <w:sz w:val="18"/>
                <w:szCs w:val="18"/>
              </w:rPr>
              <w:fldChar w:fldCharType="begin">
                <w:ffData>
                  <w:name w:val="Check262"/>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N</w:t>
            </w:r>
          </w:p>
        </w:tc>
      </w:tr>
      <w:tr w:rsidR="00EE09AA" w:rsidRPr="00A72985" w:rsidTr="000303E7">
        <w:trPr>
          <w:gridAfter w:val="1"/>
          <w:wAfter w:w="54" w:type="dxa"/>
          <w:trHeight w:hRule="exact" w:val="576"/>
        </w:trPr>
        <w:tc>
          <w:tcPr>
            <w:tcW w:w="2581" w:type="dxa"/>
            <w:gridSpan w:val="2"/>
            <w:tcBorders>
              <w:top w:val="single" w:sz="4" w:space="0" w:color="auto"/>
              <w:left w:val="single" w:sz="4" w:space="0" w:color="FFFFFF"/>
              <w:bottom w:val="single" w:sz="4" w:space="0" w:color="auto"/>
              <w:right w:val="single" w:sz="4" w:space="0" w:color="auto"/>
            </w:tcBorders>
            <w:shd w:val="clear" w:color="auto" w:fill="auto"/>
            <w:vAlign w:val="center"/>
          </w:tcPr>
          <w:p w:rsidR="00C87212" w:rsidRPr="00A72985" w:rsidRDefault="00C87212" w:rsidP="00482A99">
            <w:pPr>
              <w:rPr>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26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7212" w:rsidRPr="00A72985" w:rsidRDefault="00C87212" w:rsidP="00482A99">
            <w:pPr>
              <w:rPr>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rsidR="00C87212" w:rsidRPr="00A72985" w:rsidRDefault="00C87212" w:rsidP="00482A99">
            <w:pPr>
              <w:jc w:val="center"/>
              <w:rPr>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1161"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C87212" w:rsidRPr="00A72985" w:rsidRDefault="00EF1A7C" w:rsidP="00482A99">
            <w:pPr>
              <w:jc w:val="center"/>
              <w:rPr>
                <w:sz w:val="18"/>
                <w:szCs w:val="18"/>
              </w:rPr>
            </w:pPr>
            <w:r>
              <w:rPr>
                <w:sz w:val="22"/>
                <w:szCs w:val="22"/>
              </w:rPr>
              <w:fldChar w:fldCharType="begin">
                <w:ffData>
                  <w:name w:val=""/>
                  <w:enabled/>
                  <w:calcOnExit w:val="0"/>
                  <w:textInput>
                    <w:maxLength w:val="7"/>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811" w:type="dxa"/>
            <w:tcBorders>
              <w:top w:val="single" w:sz="4" w:space="0" w:color="auto"/>
              <w:left w:val="dashed" w:sz="4" w:space="0" w:color="auto"/>
              <w:bottom w:val="single" w:sz="4" w:space="0" w:color="auto"/>
              <w:right w:val="single" w:sz="12" w:space="0" w:color="auto"/>
            </w:tcBorders>
            <w:shd w:val="clear" w:color="auto" w:fill="auto"/>
            <w:vAlign w:val="center"/>
          </w:tcPr>
          <w:p w:rsidR="00C87212" w:rsidRPr="00A72985" w:rsidRDefault="00C87212" w:rsidP="00482A99">
            <w:pPr>
              <w:jc w:val="center"/>
              <w:rPr>
                <w:sz w:val="18"/>
                <w:szCs w:val="18"/>
              </w:rPr>
            </w:pPr>
            <w:r>
              <w:rPr>
                <w:sz w:val="22"/>
                <w:szCs w:val="22"/>
              </w:rPr>
              <w:fldChar w:fldCharType="begin">
                <w:ffData>
                  <w:name w:val=""/>
                  <w:enabled/>
                  <w:calcOnExit w:val="0"/>
                  <w:textInput>
                    <w:maxLength w:val="3"/>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1017" w:type="dxa"/>
            <w:gridSpan w:val="2"/>
            <w:tcBorders>
              <w:top w:val="single" w:sz="4" w:space="0" w:color="auto"/>
              <w:left w:val="single" w:sz="12" w:space="0" w:color="auto"/>
              <w:bottom w:val="single" w:sz="4" w:space="0" w:color="auto"/>
              <w:right w:val="dashed" w:sz="4" w:space="0" w:color="auto"/>
            </w:tcBorders>
            <w:shd w:val="clear" w:color="auto" w:fill="auto"/>
            <w:vAlign w:val="center"/>
          </w:tcPr>
          <w:p w:rsidR="00C87212" w:rsidRPr="00A72985" w:rsidRDefault="00C87212" w:rsidP="002A002A">
            <w:pPr>
              <w:jc w:val="right"/>
              <w:rPr>
                <w:rFonts w:ascii="Arial" w:hAnsi="Arial" w:cs="Arial"/>
                <w:sz w:val="20"/>
              </w:rPr>
            </w:pPr>
            <w:r w:rsidRPr="00A72985">
              <w:rPr>
                <w:sz w:val="22"/>
                <w:szCs w:val="22"/>
              </w:rPr>
              <w:fldChar w:fldCharType="begin">
                <w:ffData>
                  <w:name w:val=""/>
                  <w:enabled/>
                  <w:calcOnExit w:val="0"/>
                  <w:textInput>
                    <w:maxLength w:val="3"/>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r w:rsidRPr="00A72985">
              <w:rPr>
                <w:sz w:val="22"/>
                <w:szCs w:val="22"/>
              </w:rPr>
              <w:t xml:space="preserve"> %</w:t>
            </w:r>
          </w:p>
        </w:tc>
        <w:tc>
          <w:tcPr>
            <w:tcW w:w="693"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C87212" w:rsidRPr="0072208A" w:rsidRDefault="00C87212" w:rsidP="00482A99">
            <w:pPr>
              <w:spacing w:after="40"/>
              <w:ind w:right="-108"/>
              <w:rPr>
                <w:rFonts w:ascii="Arial" w:hAnsi="Arial" w:cs="Arial"/>
                <w:sz w:val="18"/>
                <w:szCs w:val="18"/>
              </w:rPr>
            </w:pPr>
            <w:r w:rsidRPr="0072208A">
              <w:rPr>
                <w:rFonts w:ascii="Arial" w:hAnsi="Arial" w:cs="Arial"/>
                <w:sz w:val="18"/>
                <w:szCs w:val="18"/>
              </w:rPr>
              <w:fldChar w:fldCharType="begin">
                <w:ffData>
                  <w:name w:val="Check261"/>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E</w:t>
            </w:r>
          </w:p>
          <w:p w:rsidR="00C87212" w:rsidRPr="0072208A" w:rsidRDefault="00C87212" w:rsidP="00482A99">
            <w:pPr>
              <w:ind w:right="-108"/>
              <w:rPr>
                <w:rFonts w:ascii="Arial" w:hAnsi="Arial" w:cs="Arial"/>
                <w:sz w:val="18"/>
                <w:szCs w:val="18"/>
              </w:rPr>
            </w:pPr>
            <w:r w:rsidRPr="0072208A">
              <w:rPr>
                <w:rFonts w:ascii="Arial" w:hAnsi="Arial" w:cs="Arial"/>
                <w:sz w:val="18"/>
                <w:szCs w:val="18"/>
              </w:rPr>
              <w:fldChar w:fldCharType="begin">
                <w:ffData>
                  <w:name w:val="Check262"/>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C</w:t>
            </w:r>
          </w:p>
        </w:tc>
        <w:tc>
          <w:tcPr>
            <w:tcW w:w="919" w:type="dxa"/>
            <w:tcBorders>
              <w:top w:val="single" w:sz="4" w:space="0" w:color="auto"/>
              <w:left w:val="single" w:sz="12" w:space="0" w:color="auto"/>
              <w:bottom w:val="single" w:sz="4" w:space="0" w:color="auto"/>
              <w:right w:val="single" w:sz="4" w:space="0" w:color="auto"/>
            </w:tcBorders>
            <w:shd w:val="clear" w:color="auto" w:fill="auto"/>
            <w:vAlign w:val="center"/>
          </w:tcPr>
          <w:p w:rsidR="00C87212" w:rsidRPr="00A72985" w:rsidRDefault="00C87212" w:rsidP="00482A99">
            <w:pPr>
              <w:jc w:val="center"/>
              <w:rPr>
                <w:rFonts w:ascii="Arial" w:hAnsi="Arial" w:cs="Arial"/>
                <w:sz w:val="20"/>
              </w:rPr>
            </w:pPr>
            <w:r w:rsidRPr="00A72985">
              <w:rPr>
                <w:sz w:val="22"/>
                <w:szCs w:val="22"/>
              </w:rPr>
              <w:fldChar w:fldCharType="begin">
                <w:ffData>
                  <w:name w:val=""/>
                  <w:enabled/>
                  <w:calcOnExit w:val="0"/>
                  <w:textInput>
                    <w:maxLength w:val="7"/>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C87212" w:rsidRPr="00A72985" w:rsidRDefault="00C87212" w:rsidP="00482A99">
            <w:pPr>
              <w:jc w:val="center"/>
              <w:rPr>
                <w:rFonts w:ascii="Arial" w:hAnsi="Arial" w:cs="Arial"/>
                <w:sz w:val="20"/>
              </w:rPr>
            </w:pPr>
            <w:r w:rsidRPr="00A72985">
              <w:rPr>
                <w:sz w:val="22"/>
                <w:szCs w:val="22"/>
              </w:rPr>
              <w:fldChar w:fldCharType="begin">
                <w:ffData>
                  <w:name w:val=""/>
                  <w:enabled/>
                  <w:calcOnExit w:val="0"/>
                  <w:textInput>
                    <w:maxLength w:val="7"/>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C87212" w:rsidRPr="00A72985" w:rsidRDefault="00C87212" w:rsidP="00482A99">
            <w:pPr>
              <w:jc w:val="center"/>
              <w:rPr>
                <w:rFonts w:ascii="Arial" w:hAnsi="Arial" w:cs="Arial"/>
                <w:sz w:val="20"/>
              </w:rPr>
            </w:pPr>
            <w:r w:rsidRPr="00A72985">
              <w:rPr>
                <w:sz w:val="22"/>
                <w:szCs w:val="22"/>
              </w:rPr>
              <w:fldChar w:fldCharType="begin">
                <w:ffData>
                  <w:name w:val=""/>
                  <w:enabled/>
                  <w:calcOnExit w:val="0"/>
                  <w:textInput>
                    <w:maxLength w:val="7"/>
                  </w:textInput>
                </w:ffData>
              </w:fldChar>
            </w:r>
            <w:r w:rsidRPr="00A72985">
              <w:rPr>
                <w:sz w:val="22"/>
                <w:szCs w:val="22"/>
              </w:rPr>
              <w:instrText xml:space="preserve"> FORMTEXT </w:instrText>
            </w:r>
            <w:r w:rsidRPr="00A72985">
              <w:rPr>
                <w:sz w:val="22"/>
                <w:szCs w:val="22"/>
              </w:rPr>
            </w:r>
            <w:r w:rsidRPr="00A72985">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Pr="00A72985">
              <w:rPr>
                <w:sz w:val="22"/>
                <w:szCs w:val="22"/>
              </w:rPr>
              <w:fldChar w:fldCharType="end"/>
            </w:r>
          </w:p>
        </w:tc>
        <w:tc>
          <w:tcPr>
            <w:tcW w:w="784" w:type="dxa"/>
            <w:gridSpan w:val="2"/>
            <w:tcBorders>
              <w:top w:val="single" w:sz="4" w:space="0" w:color="auto"/>
              <w:left w:val="single" w:sz="4" w:space="0" w:color="auto"/>
              <w:bottom w:val="single" w:sz="4" w:space="0" w:color="auto"/>
              <w:right w:val="single" w:sz="4" w:space="0" w:color="FFFFFF"/>
            </w:tcBorders>
            <w:shd w:val="clear" w:color="auto" w:fill="auto"/>
            <w:vAlign w:val="center"/>
          </w:tcPr>
          <w:p w:rsidR="00C87212" w:rsidRPr="0072208A" w:rsidRDefault="00C87212" w:rsidP="00482A99">
            <w:pPr>
              <w:spacing w:after="40"/>
              <w:ind w:right="-108"/>
              <w:jc w:val="center"/>
              <w:rPr>
                <w:rFonts w:ascii="Arial" w:hAnsi="Arial" w:cs="Arial"/>
                <w:sz w:val="18"/>
                <w:szCs w:val="18"/>
              </w:rPr>
            </w:pPr>
            <w:r w:rsidRPr="0072208A">
              <w:rPr>
                <w:rFonts w:ascii="Arial" w:hAnsi="Arial" w:cs="Arial"/>
                <w:sz w:val="18"/>
                <w:szCs w:val="18"/>
              </w:rPr>
              <w:fldChar w:fldCharType="begin">
                <w:ffData>
                  <w:name w:val="Check261"/>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Y</w:t>
            </w:r>
          </w:p>
          <w:p w:rsidR="00C87212" w:rsidRPr="0072208A" w:rsidRDefault="00C87212" w:rsidP="00482A99">
            <w:pPr>
              <w:ind w:right="-108"/>
              <w:jc w:val="center"/>
              <w:rPr>
                <w:rFonts w:ascii="Arial" w:hAnsi="Arial" w:cs="Arial"/>
                <w:sz w:val="18"/>
                <w:szCs w:val="18"/>
              </w:rPr>
            </w:pPr>
            <w:r w:rsidRPr="0072208A">
              <w:rPr>
                <w:rFonts w:ascii="Arial" w:hAnsi="Arial" w:cs="Arial"/>
                <w:sz w:val="18"/>
                <w:szCs w:val="18"/>
              </w:rPr>
              <w:fldChar w:fldCharType="begin">
                <w:ffData>
                  <w:name w:val="Check262"/>
                  <w:enabled/>
                  <w:calcOnExit w:val="0"/>
                  <w:checkBox>
                    <w:sizeAuto/>
                    <w:default w:val="0"/>
                  </w:checkBox>
                </w:ffData>
              </w:fldChar>
            </w:r>
            <w:r w:rsidRPr="0072208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72208A">
              <w:rPr>
                <w:rFonts w:ascii="Arial" w:hAnsi="Arial" w:cs="Arial"/>
                <w:sz w:val="18"/>
                <w:szCs w:val="18"/>
              </w:rPr>
              <w:fldChar w:fldCharType="end"/>
            </w:r>
            <w:r w:rsidRPr="0072208A">
              <w:rPr>
                <w:rFonts w:ascii="Arial" w:hAnsi="Arial" w:cs="Arial"/>
                <w:sz w:val="18"/>
                <w:szCs w:val="18"/>
              </w:rPr>
              <w:t xml:space="preserve"> N</w:t>
            </w:r>
          </w:p>
        </w:tc>
      </w:tr>
      <w:tr w:rsidR="00DB457F" w:rsidRPr="00A72985" w:rsidTr="000303E7">
        <w:trPr>
          <w:gridAfter w:val="1"/>
          <w:wAfter w:w="54" w:type="dxa"/>
          <w:trHeight w:hRule="exact" w:val="1774"/>
        </w:trPr>
        <w:tc>
          <w:tcPr>
            <w:tcW w:w="4790" w:type="dxa"/>
            <w:gridSpan w:val="6"/>
            <w:tcBorders>
              <w:top w:val="single" w:sz="4" w:space="0" w:color="auto"/>
              <w:left w:val="single" w:sz="4" w:space="0" w:color="FFFFFF"/>
              <w:bottom w:val="single" w:sz="4" w:space="0" w:color="auto"/>
              <w:right w:val="single" w:sz="4" w:space="0" w:color="auto"/>
            </w:tcBorders>
            <w:shd w:val="clear" w:color="auto" w:fill="auto"/>
          </w:tcPr>
          <w:p w:rsidR="00DB457F" w:rsidRPr="00C87212" w:rsidRDefault="00832946" w:rsidP="00DB457F">
            <w:pPr>
              <w:spacing w:before="120" w:after="120"/>
              <w:ind w:right="-115" w:hanging="108"/>
              <w:rPr>
                <w:rFonts w:ascii="Arial" w:hAnsi="Arial" w:cs="Arial"/>
                <w:b/>
                <w:sz w:val="18"/>
                <w:szCs w:val="18"/>
              </w:rPr>
            </w:pPr>
            <w:r>
              <w:rPr>
                <w:rFonts w:ascii="Arial" w:hAnsi="Arial" w:cs="Arial"/>
                <w:b/>
                <w:sz w:val="18"/>
                <w:szCs w:val="18"/>
              </w:rPr>
              <w:t>*</w:t>
            </w:r>
            <w:r w:rsidR="00A018D3" w:rsidRPr="00A018D3">
              <w:rPr>
                <w:rFonts w:ascii="Arial" w:hAnsi="Arial" w:cs="Arial"/>
                <w:b/>
                <w:sz w:val="18"/>
                <w:szCs w:val="18"/>
              </w:rPr>
              <w:t xml:space="preserve"> </w:t>
            </w:r>
            <w:r w:rsidR="00A018D3">
              <w:rPr>
                <w:rFonts w:ascii="Arial" w:hAnsi="Arial" w:cs="Arial"/>
                <w:b/>
                <w:sz w:val="18"/>
                <w:szCs w:val="18"/>
              </w:rPr>
              <w:t xml:space="preserve"> </w:t>
            </w:r>
            <w:r w:rsidR="00DB457F">
              <w:rPr>
                <w:rFonts w:ascii="Arial" w:hAnsi="Arial" w:cs="Arial"/>
                <w:b/>
                <w:sz w:val="18"/>
                <w:szCs w:val="18"/>
              </w:rPr>
              <w:t xml:space="preserve">FUNCTIONS AND </w:t>
            </w:r>
            <w:r w:rsidR="00DB457F" w:rsidRPr="00C87212">
              <w:rPr>
                <w:rFonts w:ascii="Arial" w:hAnsi="Arial" w:cs="Arial"/>
                <w:b/>
                <w:sz w:val="18"/>
                <w:szCs w:val="18"/>
              </w:rPr>
              <w:t>MINIMUM QUALIFICATIONS</w:t>
            </w:r>
          </w:p>
          <w:p w:rsidR="00DB457F" w:rsidRDefault="00DB457F" w:rsidP="00DB457F">
            <w:pPr>
              <w:spacing w:after="40"/>
              <w:ind w:right="-115" w:firstLine="90"/>
              <w:rPr>
                <w:rFonts w:ascii="Arial" w:hAnsi="Arial" w:cs="Arial"/>
                <w:sz w:val="18"/>
                <w:szCs w:val="18"/>
              </w:rPr>
            </w:pPr>
            <w:r w:rsidRPr="00117926">
              <w:rPr>
                <w:rFonts w:ascii="Arial" w:hAnsi="Arial" w:cs="Arial"/>
                <w:b/>
                <w:sz w:val="18"/>
                <w:szCs w:val="18"/>
              </w:rPr>
              <w:t>1</w:t>
            </w:r>
            <w:r>
              <w:rPr>
                <w:rFonts w:ascii="Arial" w:hAnsi="Arial" w:cs="Arial"/>
                <w:sz w:val="18"/>
                <w:szCs w:val="18"/>
              </w:rPr>
              <w:t xml:space="preserve">   </w:t>
            </w:r>
            <w:r w:rsidRPr="00117926">
              <w:rPr>
                <w:rFonts w:ascii="Arial" w:hAnsi="Arial" w:cs="Arial"/>
                <w:sz w:val="18"/>
                <w:szCs w:val="18"/>
              </w:rPr>
              <w:t>MH Professional</w:t>
            </w:r>
            <w:r>
              <w:rPr>
                <w:rFonts w:ascii="Arial" w:hAnsi="Arial" w:cs="Arial"/>
                <w:sz w:val="18"/>
                <w:szCs w:val="18"/>
              </w:rPr>
              <w:t xml:space="preserve">    …………………. 1–8</w:t>
            </w:r>
          </w:p>
          <w:p w:rsidR="00DB457F" w:rsidRDefault="00DB457F" w:rsidP="00DB457F">
            <w:pPr>
              <w:spacing w:after="40"/>
              <w:ind w:right="-115" w:firstLine="90"/>
              <w:rPr>
                <w:rFonts w:ascii="Arial" w:hAnsi="Arial" w:cs="Arial"/>
                <w:sz w:val="18"/>
                <w:szCs w:val="18"/>
              </w:rPr>
            </w:pPr>
            <w:r w:rsidRPr="00117926">
              <w:rPr>
                <w:rFonts w:ascii="Arial" w:hAnsi="Arial" w:cs="Arial"/>
                <w:b/>
                <w:sz w:val="18"/>
                <w:szCs w:val="18"/>
              </w:rPr>
              <w:t>2</w:t>
            </w:r>
            <w:r>
              <w:rPr>
                <w:rFonts w:ascii="Arial" w:hAnsi="Arial" w:cs="Arial"/>
                <w:sz w:val="18"/>
                <w:szCs w:val="18"/>
              </w:rPr>
              <w:t xml:space="preserve">   </w:t>
            </w:r>
            <w:r w:rsidRPr="00117926">
              <w:rPr>
                <w:rFonts w:ascii="Arial" w:hAnsi="Arial" w:cs="Arial"/>
                <w:sz w:val="18"/>
                <w:szCs w:val="18"/>
              </w:rPr>
              <w:t>Administrator</w:t>
            </w:r>
            <w:r>
              <w:rPr>
                <w:rFonts w:ascii="Arial" w:hAnsi="Arial" w:cs="Arial"/>
                <w:sz w:val="18"/>
                <w:szCs w:val="18"/>
              </w:rPr>
              <w:t>... ………...............…. 1-14</w:t>
            </w:r>
          </w:p>
          <w:p w:rsidR="00DB457F" w:rsidRDefault="00DB457F" w:rsidP="00DB457F">
            <w:pPr>
              <w:spacing w:after="40"/>
              <w:ind w:right="-115" w:firstLine="90"/>
              <w:rPr>
                <w:rFonts w:ascii="Arial" w:hAnsi="Arial" w:cs="Arial"/>
                <w:sz w:val="18"/>
                <w:szCs w:val="18"/>
              </w:rPr>
            </w:pPr>
            <w:r w:rsidRPr="00117926">
              <w:rPr>
                <w:rFonts w:ascii="Arial" w:hAnsi="Arial" w:cs="Arial"/>
                <w:b/>
                <w:sz w:val="18"/>
                <w:szCs w:val="18"/>
              </w:rPr>
              <w:t>3</w:t>
            </w:r>
            <w:r>
              <w:rPr>
                <w:rFonts w:ascii="Arial" w:hAnsi="Arial" w:cs="Arial"/>
                <w:sz w:val="18"/>
                <w:szCs w:val="18"/>
              </w:rPr>
              <w:t xml:space="preserve">   </w:t>
            </w:r>
            <w:r w:rsidRPr="00117926">
              <w:rPr>
                <w:rFonts w:ascii="Arial" w:hAnsi="Arial" w:cs="Arial"/>
                <w:sz w:val="18"/>
                <w:szCs w:val="18"/>
              </w:rPr>
              <w:t>Serv</w:t>
            </w:r>
            <w:r>
              <w:rPr>
                <w:rFonts w:ascii="Arial" w:hAnsi="Arial" w:cs="Arial"/>
                <w:sz w:val="18"/>
                <w:szCs w:val="18"/>
              </w:rPr>
              <w:t>ice</w:t>
            </w:r>
            <w:r w:rsidRPr="00117926">
              <w:rPr>
                <w:rFonts w:ascii="Arial" w:hAnsi="Arial" w:cs="Arial"/>
                <w:sz w:val="18"/>
                <w:szCs w:val="18"/>
              </w:rPr>
              <w:t xml:space="preserve"> Director</w:t>
            </w:r>
            <w:r>
              <w:rPr>
                <w:rFonts w:ascii="Arial" w:hAnsi="Arial" w:cs="Arial"/>
                <w:sz w:val="18"/>
                <w:szCs w:val="18"/>
              </w:rPr>
              <w:t xml:space="preserve">    …………………....1-8</w:t>
            </w:r>
          </w:p>
          <w:p w:rsidR="00DB457F" w:rsidRDefault="00DB457F" w:rsidP="00DB457F">
            <w:pPr>
              <w:spacing w:after="40"/>
              <w:ind w:right="-115" w:firstLine="90"/>
              <w:rPr>
                <w:rFonts w:ascii="Arial" w:hAnsi="Arial" w:cs="Arial"/>
                <w:sz w:val="18"/>
                <w:szCs w:val="18"/>
              </w:rPr>
            </w:pPr>
            <w:r w:rsidRPr="00117926">
              <w:rPr>
                <w:rFonts w:ascii="Arial" w:hAnsi="Arial" w:cs="Arial"/>
                <w:b/>
                <w:sz w:val="18"/>
                <w:szCs w:val="18"/>
              </w:rPr>
              <w:t>4</w:t>
            </w:r>
            <w:r>
              <w:rPr>
                <w:rFonts w:ascii="Arial" w:hAnsi="Arial" w:cs="Arial"/>
                <w:sz w:val="18"/>
                <w:szCs w:val="18"/>
              </w:rPr>
              <w:t xml:space="preserve">   </w:t>
            </w:r>
            <w:r w:rsidRPr="00117926">
              <w:rPr>
                <w:rFonts w:ascii="Arial" w:hAnsi="Arial" w:cs="Arial"/>
                <w:sz w:val="18"/>
                <w:szCs w:val="18"/>
              </w:rPr>
              <w:t>Serv</w:t>
            </w:r>
            <w:r>
              <w:rPr>
                <w:rFonts w:ascii="Arial" w:hAnsi="Arial" w:cs="Arial"/>
                <w:sz w:val="18"/>
                <w:szCs w:val="18"/>
              </w:rPr>
              <w:t xml:space="preserve">ice </w:t>
            </w:r>
            <w:r w:rsidRPr="00117926">
              <w:rPr>
                <w:rFonts w:ascii="Arial" w:hAnsi="Arial" w:cs="Arial"/>
                <w:sz w:val="18"/>
                <w:szCs w:val="18"/>
              </w:rPr>
              <w:t>Facilitator</w:t>
            </w:r>
            <w:r>
              <w:rPr>
                <w:rFonts w:ascii="Arial" w:hAnsi="Arial" w:cs="Arial"/>
                <w:sz w:val="18"/>
                <w:szCs w:val="18"/>
              </w:rPr>
              <w:t xml:space="preserve"> </w:t>
            </w:r>
            <w:r w:rsidR="009631AF">
              <w:rPr>
                <w:rFonts w:ascii="Arial" w:hAnsi="Arial" w:cs="Arial"/>
                <w:sz w:val="18"/>
                <w:szCs w:val="18"/>
              </w:rPr>
              <w:t>.</w:t>
            </w:r>
            <w:r>
              <w:rPr>
                <w:rFonts w:ascii="Arial" w:hAnsi="Arial" w:cs="Arial"/>
                <w:sz w:val="18"/>
                <w:szCs w:val="18"/>
              </w:rPr>
              <w:t>…………...…..…</w:t>
            </w:r>
            <w:r w:rsidRPr="002E17C2">
              <w:rPr>
                <w:rFonts w:ascii="Arial" w:hAnsi="Arial" w:cs="Arial"/>
                <w:sz w:val="18"/>
                <w:szCs w:val="18"/>
              </w:rPr>
              <w:t>1-21</w:t>
            </w:r>
          </w:p>
          <w:p w:rsidR="00DB457F" w:rsidRPr="00C87212" w:rsidRDefault="00DB457F" w:rsidP="00DB457F">
            <w:pPr>
              <w:spacing w:after="40"/>
              <w:ind w:right="-115" w:hanging="108"/>
              <w:rPr>
                <w:rFonts w:ascii="Arial" w:hAnsi="Arial" w:cs="Arial"/>
                <w:sz w:val="18"/>
                <w:szCs w:val="18"/>
              </w:rPr>
            </w:pPr>
            <w:r>
              <w:rPr>
                <w:rFonts w:ascii="Arial" w:hAnsi="Arial" w:cs="Arial"/>
                <w:b/>
                <w:sz w:val="18"/>
                <w:szCs w:val="18"/>
              </w:rPr>
              <w:t xml:space="preserve">    </w:t>
            </w:r>
            <w:r w:rsidRPr="00117926">
              <w:rPr>
                <w:rFonts w:ascii="Arial" w:hAnsi="Arial" w:cs="Arial"/>
                <w:b/>
                <w:sz w:val="18"/>
                <w:szCs w:val="18"/>
              </w:rPr>
              <w:t xml:space="preserve">5 </w:t>
            </w:r>
            <w:r>
              <w:rPr>
                <w:rFonts w:ascii="Arial" w:hAnsi="Arial" w:cs="Arial"/>
                <w:b/>
                <w:sz w:val="18"/>
                <w:szCs w:val="18"/>
              </w:rPr>
              <w:t xml:space="preserve">  </w:t>
            </w:r>
            <w:r w:rsidRPr="00117926">
              <w:rPr>
                <w:rFonts w:ascii="Arial" w:hAnsi="Arial" w:cs="Arial"/>
                <w:sz w:val="18"/>
                <w:szCs w:val="18"/>
              </w:rPr>
              <w:t>Services Array</w:t>
            </w:r>
            <w:r>
              <w:rPr>
                <w:rFonts w:ascii="Arial" w:hAnsi="Arial" w:cs="Arial"/>
                <w:sz w:val="18"/>
                <w:szCs w:val="18"/>
              </w:rPr>
              <w:t xml:space="preserve"> …………...…  Any (1-22)</w:t>
            </w:r>
          </w:p>
        </w:tc>
        <w:tc>
          <w:tcPr>
            <w:tcW w:w="3419" w:type="dxa"/>
            <w:gridSpan w:val="3"/>
            <w:tcBorders>
              <w:top w:val="single" w:sz="4" w:space="0" w:color="auto"/>
              <w:left w:val="single" w:sz="4" w:space="0" w:color="auto"/>
              <w:bottom w:val="single" w:sz="4" w:space="0" w:color="auto"/>
              <w:right w:val="single" w:sz="4" w:space="0" w:color="FFFFFF"/>
            </w:tcBorders>
            <w:shd w:val="clear" w:color="auto" w:fill="auto"/>
          </w:tcPr>
          <w:p w:rsidR="00DB457F" w:rsidRDefault="00832946" w:rsidP="00DB457F">
            <w:pPr>
              <w:spacing w:before="120"/>
              <w:ind w:right="113"/>
              <w:rPr>
                <w:rFonts w:ascii="Arial" w:hAnsi="Arial" w:cs="Arial"/>
                <w:b/>
                <w:sz w:val="18"/>
                <w:szCs w:val="18"/>
              </w:rPr>
            </w:pPr>
            <w:r>
              <w:rPr>
                <w:rFonts w:ascii="Copperplate Gothic Light" w:hAnsi="Copperplate Gothic Light" w:cs="Arial"/>
                <w:b/>
                <w:sz w:val="18"/>
                <w:szCs w:val="18"/>
              </w:rPr>
              <w:t xml:space="preserve">** </w:t>
            </w:r>
            <w:r w:rsidR="00AE5680">
              <w:rPr>
                <w:rFonts w:ascii="Arial" w:hAnsi="Arial" w:cs="Arial"/>
                <w:b/>
                <w:sz w:val="18"/>
                <w:szCs w:val="18"/>
              </w:rPr>
              <w:t>Full T</w:t>
            </w:r>
            <w:r w:rsidR="00063519">
              <w:rPr>
                <w:rFonts w:ascii="Arial" w:hAnsi="Arial" w:cs="Arial"/>
                <w:b/>
                <w:sz w:val="18"/>
                <w:szCs w:val="18"/>
              </w:rPr>
              <w:t xml:space="preserve">ime </w:t>
            </w:r>
            <w:r w:rsidR="00AE5680">
              <w:rPr>
                <w:rFonts w:ascii="Arial" w:hAnsi="Arial" w:cs="Arial"/>
                <w:b/>
                <w:sz w:val="18"/>
                <w:szCs w:val="18"/>
              </w:rPr>
              <w:t>Equivalent</w:t>
            </w:r>
            <w:r w:rsidR="00063519">
              <w:rPr>
                <w:rFonts w:ascii="Arial" w:hAnsi="Arial" w:cs="Arial"/>
                <w:b/>
                <w:sz w:val="18"/>
                <w:szCs w:val="18"/>
              </w:rPr>
              <w:t xml:space="preserve"> (FTE) %</w:t>
            </w:r>
          </w:p>
          <w:p w:rsidR="00DB457F" w:rsidRDefault="00DB457F" w:rsidP="00DB457F">
            <w:pPr>
              <w:spacing w:before="120" w:after="40"/>
              <w:ind w:right="113"/>
              <w:rPr>
                <w:rFonts w:ascii="Arial" w:hAnsi="Arial" w:cs="Arial"/>
                <w:i/>
                <w:sz w:val="18"/>
                <w:szCs w:val="18"/>
              </w:rPr>
            </w:pPr>
            <w:r>
              <w:rPr>
                <w:rFonts w:ascii="Arial" w:hAnsi="Arial" w:cs="Arial"/>
                <w:b/>
                <w:sz w:val="18"/>
                <w:szCs w:val="18"/>
              </w:rPr>
              <w:t xml:space="preserve">    </w:t>
            </w:r>
            <w:r w:rsidRPr="005D253B">
              <w:rPr>
                <w:rFonts w:ascii="Arial" w:hAnsi="Arial" w:cs="Arial"/>
                <w:b/>
                <w:sz w:val="18"/>
                <w:szCs w:val="18"/>
              </w:rPr>
              <w:t xml:space="preserve">E </w:t>
            </w:r>
            <w:r w:rsidRPr="00DB457F">
              <w:rPr>
                <w:rFonts w:ascii="Arial" w:hAnsi="Arial" w:cs="Arial"/>
                <w:sz w:val="18"/>
                <w:szCs w:val="18"/>
              </w:rPr>
              <w:t>= Employed</w:t>
            </w:r>
            <w:r w:rsidRPr="005D253B">
              <w:rPr>
                <w:rFonts w:ascii="Arial" w:hAnsi="Arial" w:cs="Arial"/>
                <w:b/>
                <w:sz w:val="18"/>
                <w:szCs w:val="18"/>
              </w:rPr>
              <w:t xml:space="preserve"> </w:t>
            </w:r>
            <w:r w:rsidRPr="00DB457F">
              <w:rPr>
                <w:rFonts w:ascii="Arial" w:hAnsi="Arial" w:cs="Arial"/>
                <w:sz w:val="18"/>
                <w:szCs w:val="18"/>
              </w:rPr>
              <w:t>(</w:t>
            </w:r>
            <w:r w:rsidRPr="00DB457F">
              <w:rPr>
                <w:rFonts w:ascii="Arial" w:hAnsi="Arial" w:cs="Arial"/>
                <w:i/>
                <w:sz w:val="18"/>
                <w:szCs w:val="18"/>
              </w:rPr>
              <w:t>Full</w:t>
            </w:r>
            <w:r>
              <w:rPr>
                <w:rFonts w:ascii="Arial" w:hAnsi="Arial" w:cs="Arial"/>
                <w:i/>
                <w:sz w:val="18"/>
                <w:szCs w:val="18"/>
              </w:rPr>
              <w:t xml:space="preserve"> or Part-time)</w:t>
            </w:r>
          </w:p>
          <w:p w:rsidR="00DB457F" w:rsidRPr="007A1738" w:rsidRDefault="00DB457F" w:rsidP="00DB457F">
            <w:pPr>
              <w:spacing w:after="40"/>
              <w:ind w:right="-108"/>
              <w:rPr>
                <w:rFonts w:ascii="Arial" w:hAnsi="Arial" w:cs="Arial"/>
                <w:b/>
                <w:sz w:val="18"/>
                <w:szCs w:val="18"/>
              </w:rPr>
            </w:pPr>
            <w:r>
              <w:rPr>
                <w:rFonts w:ascii="Arial" w:hAnsi="Arial" w:cs="Arial"/>
                <w:b/>
                <w:sz w:val="18"/>
                <w:szCs w:val="18"/>
              </w:rPr>
              <w:t xml:space="preserve">    </w:t>
            </w:r>
            <w:r w:rsidRPr="005D253B">
              <w:rPr>
                <w:rFonts w:ascii="Arial" w:hAnsi="Arial" w:cs="Arial"/>
                <w:b/>
                <w:sz w:val="18"/>
                <w:szCs w:val="18"/>
              </w:rPr>
              <w:t xml:space="preserve">C </w:t>
            </w:r>
            <w:r w:rsidRPr="00DB457F">
              <w:rPr>
                <w:rFonts w:ascii="Arial" w:hAnsi="Arial" w:cs="Arial"/>
                <w:sz w:val="18"/>
                <w:szCs w:val="18"/>
              </w:rPr>
              <w:t>= Contracted</w:t>
            </w:r>
          </w:p>
        </w:tc>
        <w:tc>
          <w:tcPr>
            <w:tcW w:w="6810" w:type="dxa"/>
            <w:gridSpan w:val="12"/>
            <w:tcBorders>
              <w:top w:val="single" w:sz="4" w:space="0" w:color="auto"/>
              <w:left w:val="single" w:sz="4" w:space="0" w:color="auto"/>
              <w:bottom w:val="single" w:sz="4" w:space="0" w:color="auto"/>
              <w:right w:val="single" w:sz="4" w:space="0" w:color="FFFFFF"/>
            </w:tcBorders>
            <w:shd w:val="clear" w:color="auto" w:fill="auto"/>
          </w:tcPr>
          <w:p w:rsidR="00DB457F" w:rsidRPr="0003401D" w:rsidRDefault="00832946" w:rsidP="00DB457F">
            <w:pPr>
              <w:spacing w:before="120" w:after="120"/>
              <w:rPr>
                <w:rFonts w:ascii="Arial" w:hAnsi="Arial" w:cs="Arial"/>
                <w:sz w:val="20"/>
                <w:szCs w:val="20"/>
              </w:rPr>
            </w:pPr>
            <w:r w:rsidRPr="00832946">
              <w:rPr>
                <w:rFonts w:ascii="Arial" w:hAnsi="Arial" w:cs="Arial"/>
                <w:b/>
                <w:sz w:val="18"/>
                <w:szCs w:val="18"/>
              </w:rPr>
              <w:t>***</w:t>
            </w:r>
            <w:r w:rsidR="00DB457F" w:rsidRPr="00832946">
              <w:rPr>
                <w:rFonts w:ascii="Arial" w:hAnsi="Arial" w:cs="Arial"/>
                <w:b/>
                <w:sz w:val="18"/>
                <w:szCs w:val="18"/>
              </w:rPr>
              <w:t xml:space="preserve"> CAREGIVER</w:t>
            </w:r>
            <w:r w:rsidR="00DB457F" w:rsidRPr="00C87212">
              <w:rPr>
                <w:rFonts w:ascii="Arial" w:hAnsi="Arial" w:cs="Arial"/>
                <w:b/>
                <w:sz w:val="18"/>
                <w:szCs w:val="18"/>
              </w:rPr>
              <w:t xml:space="preserve"> MISCONDUCT</w:t>
            </w:r>
            <w:r w:rsidR="00DB457F">
              <w:rPr>
                <w:rFonts w:ascii="Arial" w:hAnsi="Arial" w:cs="Arial"/>
                <w:b/>
                <w:sz w:val="18"/>
                <w:szCs w:val="18"/>
              </w:rPr>
              <w:t xml:space="preserve"> </w:t>
            </w:r>
            <w:r w:rsidR="00DB457F" w:rsidRPr="00C87212">
              <w:rPr>
                <w:rFonts w:ascii="Arial" w:hAnsi="Arial" w:cs="Arial"/>
                <w:b/>
                <w:sz w:val="18"/>
                <w:szCs w:val="18"/>
              </w:rPr>
              <w:t>BACKGROUND CHECKS</w:t>
            </w:r>
          </w:p>
          <w:p w:rsidR="00DB457F" w:rsidRPr="002E091E" w:rsidRDefault="00DB457F" w:rsidP="00DB457F">
            <w:pPr>
              <w:spacing w:after="60"/>
              <w:rPr>
                <w:rFonts w:ascii="Arial" w:hAnsi="Arial" w:cs="Arial"/>
                <w:sz w:val="18"/>
                <w:szCs w:val="18"/>
              </w:rPr>
            </w:pPr>
            <w:r>
              <w:rPr>
                <w:rFonts w:ascii="Arial" w:hAnsi="Arial" w:cs="Arial"/>
                <w:sz w:val="18"/>
                <w:szCs w:val="18"/>
              </w:rPr>
              <w:t xml:space="preserve">   </w:t>
            </w:r>
            <w:r w:rsidRPr="001B5F07">
              <w:rPr>
                <w:rFonts w:ascii="Arial" w:hAnsi="Arial" w:cs="Arial"/>
                <w:b/>
                <w:sz w:val="18"/>
                <w:szCs w:val="18"/>
              </w:rPr>
              <w:t xml:space="preserve"> </w:t>
            </w:r>
            <w:r w:rsidR="00832946">
              <w:rPr>
                <w:rFonts w:ascii="Arial" w:hAnsi="Arial" w:cs="Arial"/>
                <w:b/>
                <w:sz w:val="18"/>
                <w:szCs w:val="18"/>
              </w:rPr>
              <w:t xml:space="preserve">  </w:t>
            </w:r>
            <w:r w:rsidRPr="001B5F07">
              <w:rPr>
                <w:rFonts w:ascii="Arial" w:hAnsi="Arial" w:cs="Arial"/>
                <w:b/>
                <w:sz w:val="18"/>
                <w:szCs w:val="18"/>
              </w:rPr>
              <w:t>BID</w:t>
            </w:r>
            <w:r w:rsidRPr="002E091E">
              <w:rPr>
                <w:rFonts w:ascii="Arial" w:hAnsi="Arial" w:cs="Arial"/>
                <w:sz w:val="18"/>
                <w:szCs w:val="18"/>
              </w:rPr>
              <w:t xml:space="preserve"> = Bac</w:t>
            </w:r>
            <w:r w:rsidR="00832946">
              <w:rPr>
                <w:rFonts w:ascii="Arial" w:hAnsi="Arial" w:cs="Arial"/>
                <w:sz w:val="18"/>
                <w:szCs w:val="18"/>
              </w:rPr>
              <w:t>kground Information Disclosure (</w:t>
            </w:r>
            <w:r w:rsidRPr="002E091E">
              <w:rPr>
                <w:rFonts w:ascii="Arial" w:hAnsi="Arial" w:cs="Arial"/>
                <w:sz w:val="18"/>
                <w:szCs w:val="18"/>
              </w:rPr>
              <w:t>DHS form F-82064</w:t>
            </w:r>
            <w:r w:rsidR="00832946">
              <w:rPr>
                <w:rFonts w:ascii="Arial" w:hAnsi="Arial" w:cs="Arial"/>
                <w:sz w:val="18"/>
                <w:szCs w:val="18"/>
              </w:rPr>
              <w:t>)</w:t>
            </w:r>
          </w:p>
          <w:p w:rsidR="00DB457F" w:rsidRPr="002E091E" w:rsidRDefault="00DB457F" w:rsidP="00DB457F">
            <w:pPr>
              <w:spacing w:after="60"/>
              <w:rPr>
                <w:rFonts w:ascii="Arial" w:hAnsi="Arial" w:cs="Arial"/>
                <w:sz w:val="18"/>
                <w:szCs w:val="18"/>
              </w:rPr>
            </w:pPr>
            <w:r w:rsidRPr="002E091E">
              <w:rPr>
                <w:rFonts w:ascii="Arial" w:hAnsi="Arial" w:cs="Arial"/>
                <w:sz w:val="18"/>
                <w:szCs w:val="18"/>
              </w:rPr>
              <w:t xml:space="preserve">    </w:t>
            </w:r>
            <w:r>
              <w:rPr>
                <w:rFonts w:ascii="Arial" w:hAnsi="Arial" w:cs="Arial"/>
                <w:sz w:val="18"/>
                <w:szCs w:val="18"/>
              </w:rPr>
              <w:t xml:space="preserve">  </w:t>
            </w:r>
            <w:r w:rsidRPr="001B5F07">
              <w:rPr>
                <w:rFonts w:ascii="Arial" w:hAnsi="Arial" w:cs="Arial"/>
                <w:b/>
                <w:sz w:val="18"/>
                <w:szCs w:val="18"/>
              </w:rPr>
              <w:t xml:space="preserve">DOJ </w:t>
            </w:r>
            <w:r>
              <w:rPr>
                <w:rFonts w:ascii="Arial" w:hAnsi="Arial" w:cs="Arial"/>
                <w:sz w:val="18"/>
                <w:szCs w:val="18"/>
              </w:rPr>
              <w:t xml:space="preserve">= Department of Justice </w:t>
            </w:r>
            <w:r w:rsidRPr="002E091E">
              <w:rPr>
                <w:rFonts w:ascii="Arial" w:hAnsi="Arial" w:cs="Arial"/>
                <w:sz w:val="18"/>
                <w:szCs w:val="18"/>
              </w:rPr>
              <w:t>Wisconsin Criminal History</w:t>
            </w:r>
          </w:p>
          <w:p w:rsidR="00DB457F" w:rsidRPr="0003401D" w:rsidRDefault="00DB457F" w:rsidP="005B4FD5">
            <w:pPr>
              <w:rPr>
                <w:rFonts w:ascii="Arial" w:hAnsi="Arial" w:cs="Arial"/>
                <w:sz w:val="20"/>
                <w:szCs w:val="20"/>
              </w:rPr>
            </w:pPr>
            <w:r w:rsidRPr="002E091E">
              <w:rPr>
                <w:rFonts w:ascii="Arial" w:hAnsi="Arial" w:cs="Arial"/>
                <w:sz w:val="18"/>
                <w:szCs w:val="18"/>
              </w:rPr>
              <w:t xml:space="preserve">   </w:t>
            </w:r>
            <w:r w:rsidRPr="001B5F07">
              <w:rPr>
                <w:rFonts w:ascii="Arial" w:hAnsi="Arial" w:cs="Arial"/>
                <w:b/>
                <w:sz w:val="18"/>
                <w:szCs w:val="18"/>
              </w:rPr>
              <w:t xml:space="preserve"> </w:t>
            </w:r>
            <w:r w:rsidR="00832946">
              <w:rPr>
                <w:rFonts w:ascii="Arial" w:hAnsi="Arial" w:cs="Arial"/>
                <w:b/>
                <w:sz w:val="18"/>
                <w:szCs w:val="18"/>
              </w:rPr>
              <w:t xml:space="preserve">  </w:t>
            </w:r>
            <w:r w:rsidRPr="001B5F07">
              <w:rPr>
                <w:rFonts w:ascii="Arial" w:hAnsi="Arial" w:cs="Arial"/>
                <w:b/>
                <w:sz w:val="18"/>
                <w:szCs w:val="18"/>
              </w:rPr>
              <w:t>IBIS</w:t>
            </w:r>
            <w:r w:rsidRPr="002E091E">
              <w:rPr>
                <w:rFonts w:ascii="Arial" w:hAnsi="Arial" w:cs="Arial"/>
                <w:sz w:val="18"/>
                <w:szCs w:val="18"/>
              </w:rPr>
              <w:t xml:space="preserve"> = Integrated Background Information Systems</w:t>
            </w:r>
            <w:r>
              <w:rPr>
                <w:rFonts w:ascii="Arial" w:hAnsi="Arial" w:cs="Arial"/>
                <w:sz w:val="18"/>
                <w:szCs w:val="18"/>
              </w:rPr>
              <w:t>,</w:t>
            </w:r>
            <w:r w:rsidRPr="002E091E">
              <w:rPr>
                <w:rFonts w:ascii="Arial" w:hAnsi="Arial" w:cs="Arial"/>
                <w:sz w:val="18"/>
                <w:szCs w:val="18"/>
              </w:rPr>
              <w:t xml:space="preserve"> DHS</w:t>
            </w:r>
          </w:p>
        </w:tc>
      </w:tr>
      <w:tr w:rsidR="00DB457F" w:rsidRPr="00A72985" w:rsidTr="000303E7">
        <w:trPr>
          <w:gridBefore w:val="1"/>
          <w:gridAfter w:val="2"/>
          <w:wBefore w:w="91" w:type="dxa"/>
          <w:wAfter w:w="163" w:type="dxa"/>
          <w:trHeight w:val="2717"/>
        </w:trPr>
        <w:tc>
          <w:tcPr>
            <w:tcW w:w="14819" w:type="dxa"/>
            <w:gridSpan w:val="19"/>
            <w:tcBorders>
              <w:top w:val="single" w:sz="4" w:space="0" w:color="FFFFFF"/>
              <w:left w:val="single" w:sz="4" w:space="0" w:color="FFFFFF"/>
              <w:bottom w:val="single" w:sz="4" w:space="0" w:color="FFFFFF"/>
              <w:right w:val="single" w:sz="4" w:space="0" w:color="FFFFFF"/>
            </w:tcBorders>
            <w:shd w:val="clear" w:color="auto" w:fill="auto"/>
            <w:vAlign w:val="center"/>
          </w:tcPr>
          <w:p w:rsidR="00DB457F" w:rsidRDefault="008A2746" w:rsidP="00AB3F17">
            <w:pPr>
              <w:spacing w:after="120"/>
              <w:rPr>
                <w:rFonts w:ascii="Arial" w:hAnsi="Arial" w:cs="Arial"/>
                <w:b/>
              </w:rPr>
            </w:pPr>
            <w:r>
              <w:rPr>
                <w:rFonts w:ascii="Arial" w:hAnsi="Arial" w:cs="Arial"/>
                <w:b/>
              </w:rPr>
              <w:lastRenderedPageBreak/>
              <w:t xml:space="preserve">CCS STAFF LISTING – </w:t>
            </w:r>
            <w:r w:rsidR="00DB457F">
              <w:rPr>
                <w:rFonts w:ascii="Arial" w:hAnsi="Arial" w:cs="Arial"/>
                <w:b/>
              </w:rPr>
              <w:t>INSTRUCTIONS</w:t>
            </w:r>
            <w:r w:rsidR="00DB457F" w:rsidRPr="00A72985">
              <w:rPr>
                <w:rFonts w:ascii="Arial" w:hAnsi="Arial" w:cs="Arial"/>
                <w:b/>
              </w:rPr>
              <w:t xml:space="preserve"> </w:t>
            </w:r>
          </w:p>
          <w:p w:rsidR="00DB457F" w:rsidRPr="00832946" w:rsidRDefault="00DB457F" w:rsidP="00AB3F17">
            <w:pPr>
              <w:numPr>
                <w:ilvl w:val="0"/>
                <w:numId w:val="29"/>
              </w:numPr>
              <w:tabs>
                <w:tab w:val="num" w:pos="540"/>
              </w:tabs>
              <w:spacing w:after="120"/>
              <w:ind w:left="547"/>
              <w:rPr>
                <w:rFonts w:ascii="Arial" w:hAnsi="Arial" w:cs="Arial"/>
                <w:sz w:val="18"/>
                <w:szCs w:val="18"/>
              </w:rPr>
            </w:pPr>
            <w:r w:rsidRPr="00832946">
              <w:rPr>
                <w:rFonts w:ascii="Arial" w:hAnsi="Arial" w:cs="Arial"/>
                <w:sz w:val="18"/>
                <w:szCs w:val="18"/>
              </w:rPr>
              <w:t>Complete for each CCS employees and contract service provider who provides psychosocial rehabilitation services, including clinical, student, and volunteers</w:t>
            </w:r>
            <w:r w:rsidR="00B84E48">
              <w:rPr>
                <w:rFonts w:ascii="Arial" w:hAnsi="Arial" w:cs="Arial"/>
                <w:sz w:val="18"/>
                <w:szCs w:val="18"/>
              </w:rPr>
              <w:t xml:space="preserve">. </w:t>
            </w:r>
          </w:p>
          <w:p w:rsidR="00DB457F" w:rsidRPr="00832946" w:rsidRDefault="00D77346" w:rsidP="00AB3F17">
            <w:pPr>
              <w:numPr>
                <w:ilvl w:val="0"/>
                <w:numId w:val="29"/>
              </w:numPr>
              <w:tabs>
                <w:tab w:val="num" w:pos="540"/>
              </w:tabs>
              <w:spacing w:after="120"/>
              <w:ind w:left="547"/>
              <w:rPr>
                <w:rFonts w:ascii="Arial" w:hAnsi="Arial" w:cs="Arial"/>
                <w:sz w:val="18"/>
                <w:szCs w:val="18"/>
              </w:rPr>
            </w:pPr>
            <w:r w:rsidRPr="00832946">
              <w:rPr>
                <w:rFonts w:ascii="Arial" w:hAnsi="Arial" w:cs="Arial"/>
                <w:sz w:val="18"/>
                <w:szCs w:val="18"/>
              </w:rPr>
              <w:t>Wis. Admin. Code § DHS 36.10,</w:t>
            </w:r>
            <w:r w:rsidR="00DB457F" w:rsidRPr="00832946">
              <w:rPr>
                <w:rFonts w:ascii="Arial" w:hAnsi="Arial" w:cs="Arial"/>
                <w:sz w:val="18"/>
                <w:szCs w:val="18"/>
              </w:rPr>
              <w:t xml:space="preserve"> requires staff credentials, descriptions of provider role/function, minimum qualifications, and caregiver background assurances as defined.</w:t>
            </w:r>
          </w:p>
          <w:p w:rsidR="00DB457F" w:rsidRPr="00832946" w:rsidRDefault="00DB457F" w:rsidP="00AB3F17">
            <w:pPr>
              <w:numPr>
                <w:ilvl w:val="0"/>
                <w:numId w:val="29"/>
              </w:numPr>
              <w:tabs>
                <w:tab w:val="num" w:pos="540"/>
              </w:tabs>
              <w:spacing w:after="120"/>
              <w:ind w:left="547"/>
              <w:rPr>
                <w:rFonts w:ascii="Arial" w:hAnsi="Arial" w:cs="Arial"/>
                <w:sz w:val="18"/>
                <w:szCs w:val="18"/>
              </w:rPr>
            </w:pPr>
            <w:r w:rsidRPr="00832946">
              <w:rPr>
                <w:rFonts w:ascii="Arial" w:hAnsi="Arial" w:cs="Arial"/>
                <w:sz w:val="18"/>
                <w:szCs w:val="18"/>
              </w:rPr>
              <w:t xml:space="preserve">Staff functions are found in </w:t>
            </w:r>
            <w:r w:rsidR="00B808FD" w:rsidRPr="00832946">
              <w:rPr>
                <w:rFonts w:ascii="Arial" w:hAnsi="Arial" w:cs="Arial"/>
                <w:sz w:val="18"/>
                <w:szCs w:val="18"/>
              </w:rPr>
              <w:t xml:space="preserve">Wis. Admin. Code § </w:t>
            </w:r>
            <w:r w:rsidRPr="00832946">
              <w:rPr>
                <w:rFonts w:ascii="Arial" w:hAnsi="Arial" w:cs="Arial"/>
                <w:sz w:val="18"/>
                <w:szCs w:val="18"/>
              </w:rPr>
              <w:t>D</w:t>
            </w:r>
            <w:r w:rsidR="00B808FD" w:rsidRPr="00832946">
              <w:rPr>
                <w:rFonts w:ascii="Arial" w:hAnsi="Arial" w:cs="Arial"/>
                <w:sz w:val="18"/>
                <w:szCs w:val="18"/>
              </w:rPr>
              <w:t>HS 36.16(2)(e)</w:t>
            </w:r>
            <w:r w:rsidR="00B84E48">
              <w:rPr>
                <w:rFonts w:ascii="Arial" w:hAnsi="Arial" w:cs="Arial"/>
                <w:sz w:val="18"/>
                <w:szCs w:val="18"/>
              </w:rPr>
              <w:t xml:space="preserve">. </w:t>
            </w:r>
            <w:r w:rsidRPr="00832946">
              <w:rPr>
                <w:rFonts w:ascii="Arial" w:hAnsi="Arial" w:cs="Arial"/>
                <w:sz w:val="18"/>
                <w:szCs w:val="18"/>
              </w:rPr>
              <w:t xml:space="preserve">Minimum staff qualifications are in </w:t>
            </w:r>
            <w:r w:rsidR="00B808FD" w:rsidRPr="00832946">
              <w:rPr>
                <w:rFonts w:ascii="Arial" w:hAnsi="Arial" w:cs="Arial"/>
                <w:sz w:val="18"/>
                <w:szCs w:val="18"/>
              </w:rPr>
              <w:t xml:space="preserve">§ </w:t>
            </w:r>
            <w:r w:rsidRPr="00832946">
              <w:rPr>
                <w:rFonts w:ascii="Arial" w:hAnsi="Arial" w:cs="Arial"/>
                <w:sz w:val="18"/>
                <w:szCs w:val="18"/>
              </w:rPr>
              <w:t>DHS 36.10(2)(g)1- 22</w:t>
            </w:r>
            <w:r w:rsidR="00B84E48">
              <w:rPr>
                <w:rFonts w:ascii="Arial" w:hAnsi="Arial" w:cs="Arial"/>
                <w:sz w:val="18"/>
                <w:szCs w:val="18"/>
              </w:rPr>
              <w:t xml:space="preserve">. </w:t>
            </w:r>
          </w:p>
          <w:p w:rsidR="00DB457F" w:rsidRPr="00832946" w:rsidRDefault="00DB457F" w:rsidP="00AB3F17">
            <w:pPr>
              <w:numPr>
                <w:ilvl w:val="0"/>
                <w:numId w:val="29"/>
              </w:numPr>
              <w:tabs>
                <w:tab w:val="num" w:pos="540"/>
              </w:tabs>
              <w:spacing w:after="60"/>
              <w:ind w:left="547"/>
              <w:rPr>
                <w:rFonts w:ascii="Arial" w:hAnsi="Arial" w:cs="Arial"/>
                <w:sz w:val="18"/>
                <w:szCs w:val="18"/>
              </w:rPr>
            </w:pPr>
            <w:r w:rsidRPr="00832946">
              <w:rPr>
                <w:rFonts w:ascii="Arial" w:hAnsi="Arial" w:cs="Arial"/>
                <w:sz w:val="18"/>
                <w:szCs w:val="18"/>
              </w:rPr>
              <w:t xml:space="preserve">Record whether the staff are employed or contracted and their </w:t>
            </w:r>
            <w:r w:rsidR="00AE5680" w:rsidRPr="00832946">
              <w:rPr>
                <w:rFonts w:ascii="Arial" w:hAnsi="Arial" w:cs="Arial"/>
                <w:sz w:val="18"/>
                <w:szCs w:val="18"/>
              </w:rPr>
              <w:t>full time equivalent</w:t>
            </w:r>
            <w:r w:rsidR="00063519" w:rsidRPr="00832946">
              <w:rPr>
                <w:rFonts w:ascii="Arial" w:hAnsi="Arial" w:cs="Arial"/>
                <w:sz w:val="18"/>
                <w:szCs w:val="18"/>
              </w:rPr>
              <w:t xml:space="preserve"> (</w:t>
            </w:r>
            <w:r w:rsidRPr="00832946">
              <w:rPr>
                <w:rFonts w:ascii="Arial" w:hAnsi="Arial" w:cs="Arial"/>
                <w:sz w:val="18"/>
                <w:szCs w:val="18"/>
              </w:rPr>
              <w:t>FTE</w:t>
            </w:r>
            <w:r w:rsidR="00063519" w:rsidRPr="00832946">
              <w:rPr>
                <w:rFonts w:ascii="Arial" w:hAnsi="Arial" w:cs="Arial"/>
                <w:sz w:val="18"/>
                <w:szCs w:val="18"/>
              </w:rPr>
              <w:t>)</w:t>
            </w:r>
            <w:r w:rsidRPr="00832946">
              <w:rPr>
                <w:rFonts w:ascii="Arial" w:hAnsi="Arial" w:cs="Arial"/>
                <w:sz w:val="18"/>
                <w:szCs w:val="18"/>
              </w:rPr>
              <w:t xml:space="preserve"> percentage</w:t>
            </w:r>
            <w:r w:rsidR="00B84E48">
              <w:rPr>
                <w:rFonts w:ascii="Arial" w:hAnsi="Arial" w:cs="Arial"/>
                <w:sz w:val="18"/>
                <w:szCs w:val="18"/>
              </w:rPr>
              <w:t xml:space="preserve">. </w:t>
            </w:r>
            <w:r w:rsidRPr="00832946">
              <w:rPr>
                <w:rFonts w:ascii="Arial" w:hAnsi="Arial" w:cs="Arial"/>
                <w:sz w:val="18"/>
                <w:szCs w:val="18"/>
              </w:rPr>
              <w:t>Enter the percentage of FTE contracted for CCS for every staff member who provides face-to-face service.</w:t>
            </w:r>
          </w:p>
          <w:p w:rsidR="00EE09AA" w:rsidRPr="00EF1A7C" w:rsidRDefault="00DB457F" w:rsidP="00EE09AA">
            <w:pPr>
              <w:numPr>
                <w:ilvl w:val="0"/>
                <w:numId w:val="29"/>
              </w:numPr>
              <w:tabs>
                <w:tab w:val="clear" w:pos="1800"/>
                <w:tab w:val="num" w:pos="539"/>
              </w:tabs>
              <w:spacing w:after="120"/>
              <w:ind w:left="539"/>
              <w:rPr>
                <w:rFonts w:ascii="Arial" w:hAnsi="Arial" w:cs="Arial"/>
                <w:b/>
              </w:rPr>
            </w:pPr>
            <w:r w:rsidRPr="00832946">
              <w:rPr>
                <w:rFonts w:ascii="Arial" w:hAnsi="Arial" w:cs="Arial"/>
                <w:sz w:val="18"/>
                <w:szCs w:val="18"/>
              </w:rPr>
              <w:t>The caregiver backgrounds are documented through Background Information Disclosure (BID) (DHS form F-82064), Department of Justice (DOJ) Wisconsin Criminal History, and</w:t>
            </w:r>
            <w:r w:rsidR="00063519" w:rsidRPr="00832946">
              <w:rPr>
                <w:rFonts w:ascii="Arial" w:hAnsi="Arial" w:cs="Arial"/>
                <w:sz w:val="18"/>
                <w:szCs w:val="18"/>
              </w:rPr>
              <w:t xml:space="preserve"> DHS Integrated Background Information Systems (IBIS)</w:t>
            </w:r>
            <w:r w:rsidRPr="00832946">
              <w:rPr>
                <w:rFonts w:ascii="Arial" w:hAnsi="Arial" w:cs="Arial"/>
                <w:sz w:val="18"/>
                <w:szCs w:val="18"/>
              </w:rPr>
              <w:t xml:space="preserve"> letters, and require updating every four (4) years.</w:t>
            </w:r>
          </w:p>
        </w:tc>
      </w:tr>
      <w:tr w:rsidR="00EE09AA" w:rsidRPr="00A72985" w:rsidTr="000303E7">
        <w:trPr>
          <w:gridAfter w:val="1"/>
          <w:wAfter w:w="54" w:type="dxa"/>
          <w:trHeight w:hRule="exact" w:val="550"/>
        </w:trPr>
        <w:tc>
          <w:tcPr>
            <w:tcW w:w="3527" w:type="dxa"/>
            <w:gridSpan w:val="4"/>
            <w:tcBorders>
              <w:top w:val="nil"/>
              <w:left w:val="single" w:sz="4" w:space="0" w:color="FFFFFF"/>
              <w:bottom w:val="single" w:sz="4" w:space="0" w:color="auto"/>
              <w:right w:val="single" w:sz="4" w:space="0" w:color="auto"/>
            </w:tcBorders>
            <w:shd w:val="clear" w:color="auto" w:fill="auto"/>
            <w:vAlign w:val="center"/>
          </w:tcPr>
          <w:p w:rsidR="00EE09AA" w:rsidRPr="004469C8" w:rsidRDefault="00EE09AA" w:rsidP="00EE09AA">
            <w:pPr>
              <w:spacing w:after="60"/>
              <w:jc w:val="center"/>
              <w:rPr>
                <w:rFonts w:ascii="Arial" w:hAnsi="Arial" w:cs="Arial"/>
                <w:b/>
                <w:sz w:val="18"/>
                <w:szCs w:val="18"/>
              </w:rPr>
            </w:pPr>
          </w:p>
        </w:tc>
        <w:tc>
          <w:tcPr>
            <w:tcW w:w="7866" w:type="dxa"/>
            <w:gridSpan w:val="11"/>
            <w:tcBorders>
              <w:top w:val="single" w:sz="4" w:space="0" w:color="auto"/>
              <w:left w:val="single" w:sz="4" w:space="0" w:color="auto"/>
              <w:bottom w:val="single" w:sz="4" w:space="0" w:color="auto"/>
              <w:right w:val="single" w:sz="4" w:space="0" w:color="auto"/>
            </w:tcBorders>
            <w:shd w:val="clear" w:color="auto" w:fill="auto"/>
          </w:tcPr>
          <w:p w:rsidR="00EE09AA" w:rsidRPr="00C81B42" w:rsidRDefault="00EE09AA" w:rsidP="00EE09AA">
            <w:pPr>
              <w:spacing w:after="60"/>
              <w:rPr>
                <w:rFonts w:ascii="Arial" w:hAnsi="Arial" w:cs="Arial"/>
                <w:sz w:val="18"/>
                <w:szCs w:val="18"/>
              </w:rPr>
            </w:pPr>
            <w:r w:rsidRPr="00C81B42">
              <w:rPr>
                <w:rFonts w:ascii="Arial" w:hAnsi="Arial" w:cs="Arial"/>
                <w:sz w:val="18"/>
                <w:szCs w:val="18"/>
              </w:rPr>
              <w:t>Name – Program</w:t>
            </w:r>
          </w:p>
          <w:p w:rsidR="00EE09AA" w:rsidRPr="004469C8" w:rsidRDefault="00EE09AA" w:rsidP="00EE09AA">
            <w:pPr>
              <w:spacing w:after="240"/>
              <w:rPr>
                <w:rFonts w:ascii="Arial" w:hAnsi="Arial" w:cs="Arial"/>
                <w:b/>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sidR="00B84E48">
              <w:rPr>
                <w:noProof/>
                <w:sz w:val="22"/>
                <w:szCs w:val="22"/>
              </w:rPr>
              <w:t> </w:t>
            </w:r>
            <w:r>
              <w:rPr>
                <w:sz w:val="22"/>
                <w:szCs w:val="22"/>
              </w:rPr>
              <w:fldChar w:fldCharType="end"/>
            </w:r>
          </w:p>
        </w:tc>
        <w:tc>
          <w:tcPr>
            <w:tcW w:w="3626" w:type="dxa"/>
            <w:gridSpan w:val="6"/>
            <w:tcBorders>
              <w:top w:val="single" w:sz="4" w:space="0" w:color="auto"/>
              <w:left w:val="single" w:sz="4" w:space="0" w:color="auto"/>
              <w:bottom w:val="single" w:sz="4" w:space="0" w:color="auto"/>
              <w:right w:val="single" w:sz="4" w:space="0" w:color="FFFFFF"/>
            </w:tcBorders>
            <w:shd w:val="clear" w:color="auto" w:fill="D9D9D9"/>
            <w:vAlign w:val="center"/>
          </w:tcPr>
          <w:p w:rsidR="00EE09AA" w:rsidRPr="00C87212" w:rsidRDefault="00EE09AA" w:rsidP="00482A99">
            <w:pPr>
              <w:jc w:val="center"/>
              <w:rPr>
                <w:rFonts w:ascii="Arial" w:hAnsi="Arial" w:cs="Arial"/>
                <w:b/>
                <w:sz w:val="18"/>
                <w:szCs w:val="18"/>
              </w:rPr>
            </w:pPr>
            <w:r w:rsidRPr="00C87212">
              <w:rPr>
                <w:rFonts w:ascii="Arial" w:hAnsi="Arial" w:cs="Arial"/>
                <w:b/>
                <w:sz w:val="18"/>
                <w:szCs w:val="18"/>
              </w:rPr>
              <w:t>CAREGIVER MISCONDUCT</w:t>
            </w:r>
          </w:p>
          <w:p w:rsidR="00EE09AA" w:rsidRPr="00C81B42" w:rsidRDefault="00EE09AA" w:rsidP="00832946">
            <w:pPr>
              <w:jc w:val="center"/>
              <w:rPr>
                <w:rFonts w:ascii="Arial" w:hAnsi="Arial" w:cs="Arial"/>
                <w:sz w:val="20"/>
                <w:szCs w:val="20"/>
              </w:rPr>
            </w:pPr>
            <w:r w:rsidRPr="00C87212">
              <w:rPr>
                <w:rFonts w:ascii="Arial" w:hAnsi="Arial" w:cs="Arial"/>
                <w:b/>
                <w:sz w:val="18"/>
                <w:szCs w:val="18"/>
              </w:rPr>
              <w:t xml:space="preserve">BACKGROUND </w:t>
            </w:r>
            <w:r w:rsidRPr="00832946">
              <w:rPr>
                <w:rFonts w:ascii="Arial" w:hAnsi="Arial" w:cs="Arial"/>
                <w:b/>
                <w:sz w:val="18"/>
                <w:szCs w:val="18"/>
              </w:rPr>
              <w:t xml:space="preserve">CHECKS </w:t>
            </w:r>
            <w:r w:rsidR="00832946" w:rsidRPr="00832946">
              <w:rPr>
                <w:rFonts w:ascii="Arial" w:hAnsi="Arial" w:cs="Arial"/>
                <w:b/>
                <w:sz w:val="18"/>
                <w:szCs w:val="18"/>
              </w:rPr>
              <w:t>***</w:t>
            </w:r>
          </w:p>
        </w:tc>
      </w:tr>
      <w:tr w:rsidR="00DB457F" w:rsidRPr="00A72985" w:rsidTr="000303E7">
        <w:trPr>
          <w:gridAfter w:val="1"/>
          <w:wAfter w:w="54" w:type="dxa"/>
          <w:cantSplit/>
          <w:trHeight w:val="1827"/>
        </w:trPr>
        <w:tc>
          <w:tcPr>
            <w:tcW w:w="2581" w:type="dxa"/>
            <w:gridSpan w:val="2"/>
            <w:tcBorders>
              <w:top w:val="single" w:sz="4" w:space="0" w:color="auto"/>
              <w:left w:val="single" w:sz="4" w:space="0" w:color="FFFFFF"/>
              <w:bottom w:val="single" w:sz="18" w:space="0" w:color="auto"/>
              <w:right w:val="single" w:sz="4" w:space="0" w:color="auto"/>
            </w:tcBorders>
            <w:shd w:val="clear" w:color="auto" w:fill="D9D9D9"/>
            <w:vAlign w:val="center"/>
          </w:tcPr>
          <w:p w:rsidR="00DB457F" w:rsidRPr="00C81B42" w:rsidRDefault="00DB457F" w:rsidP="00482A99">
            <w:pPr>
              <w:jc w:val="center"/>
              <w:rPr>
                <w:rFonts w:ascii="Arial" w:hAnsi="Arial" w:cs="Arial"/>
                <w:b/>
                <w:sz w:val="18"/>
                <w:szCs w:val="18"/>
              </w:rPr>
            </w:pPr>
            <w:r>
              <w:rPr>
                <w:rFonts w:ascii="Arial" w:hAnsi="Arial" w:cs="Arial"/>
                <w:b/>
                <w:sz w:val="18"/>
                <w:szCs w:val="18"/>
              </w:rPr>
              <w:t>NAME</w:t>
            </w:r>
          </w:p>
          <w:p w:rsidR="00DB457F" w:rsidRPr="00C81B42" w:rsidRDefault="00DB457F" w:rsidP="00482A99">
            <w:pPr>
              <w:jc w:val="center"/>
              <w:rPr>
                <w:rFonts w:ascii="Arial" w:hAnsi="Arial" w:cs="Arial"/>
                <w:sz w:val="18"/>
                <w:szCs w:val="18"/>
              </w:rPr>
            </w:pPr>
            <w:r w:rsidRPr="00C81B42">
              <w:rPr>
                <w:rFonts w:ascii="Arial" w:hAnsi="Arial" w:cs="Arial"/>
                <w:sz w:val="18"/>
                <w:szCs w:val="18"/>
              </w:rPr>
              <w:t>(Last, First, MI)</w:t>
            </w:r>
          </w:p>
        </w:tc>
        <w:tc>
          <w:tcPr>
            <w:tcW w:w="2604" w:type="dxa"/>
            <w:gridSpan w:val="5"/>
            <w:tcBorders>
              <w:top w:val="single" w:sz="4" w:space="0" w:color="auto"/>
              <w:left w:val="single" w:sz="4" w:space="0" w:color="auto"/>
              <w:bottom w:val="single" w:sz="18" w:space="0" w:color="auto"/>
              <w:right w:val="single" w:sz="4" w:space="0" w:color="auto"/>
            </w:tcBorders>
            <w:shd w:val="clear" w:color="auto" w:fill="D9D9D9"/>
            <w:vAlign w:val="center"/>
          </w:tcPr>
          <w:p w:rsidR="00DB457F" w:rsidRDefault="00DB457F" w:rsidP="00482A99">
            <w:pPr>
              <w:jc w:val="center"/>
              <w:rPr>
                <w:rFonts w:ascii="Arial" w:hAnsi="Arial" w:cs="Arial"/>
                <w:b/>
                <w:sz w:val="18"/>
                <w:szCs w:val="18"/>
              </w:rPr>
            </w:pPr>
            <w:r>
              <w:rPr>
                <w:rFonts w:ascii="Arial" w:hAnsi="Arial" w:cs="Arial"/>
                <w:b/>
                <w:sz w:val="18"/>
                <w:szCs w:val="18"/>
              </w:rPr>
              <w:t xml:space="preserve">POSITION </w:t>
            </w:r>
          </w:p>
          <w:p w:rsidR="00DB457F" w:rsidRPr="00C81B42" w:rsidRDefault="00DB457F" w:rsidP="00482A99">
            <w:pPr>
              <w:jc w:val="center"/>
              <w:rPr>
                <w:rFonts w:ascii="Arial" w:hAnsi="Arial" w:cs="Arial"/>
                <w:b/>
                <w:sz w:val="18"/>
                <w:szCs w:val="18"/>
              </w:rPr>
            </w:pPr>
            <w:r>
              <w:rPr>
                <w:rFonts w:ascii="Arial" w:hAnsi="Arial" w:cs="Arial"/>
                <w:b/>
                <w:sz w:val="18"/>
                <w:szCs w:val="18"/>
              </w:rPr>
              <w:t>DESCRIPTION</w:t>
            </w:r>
          </w:p>
        </w:tc>
        <w:tc>
          <w:tcPr>
            <w:tcW w:w="2644" w:type="dxa"/>
            <w:tcBorders>
              <w:top w:val="single" w:sz="4" w:space="0" w:color="auto"/>
              <w:left w:val="single" w:sz="4" w:space="0" w:color="auto"/>
              <w:bottom w:val="single" w:sz="18" w:space="0" w:color="auto"/>
              <w:right w:val="single" w:sz="4" w:space="0" w:color="auto"/>
            </w:tcBorders>
            <w:shd w:val="clear" w:color="auto" w:fill="D9D9D9"/>
            <w:vAlign w:val="center"/>
          </w:tcPr>
          <w:p w:rsidR="00DB457F" w:rsidRPr="00C87212" w:rsidRDefault="00DB457F" w:rsidP="00482A99">
            <w:pPr>
              <w:jc w:val="center"/>
              <w:rPr>
                <w:rFonts w:ascii="Arial" w:hAnsi="Arial" w:cs="Arial"/>
                <w:b/>
                <w:sz w:val="18"/>
                <w:szCs w:val="18"/>
              </w:rPr>
            </w:pPr>
            <w:r w:rsidRPr="00C87212">
              <w:rPr>
                <w:rFonts w:ascii="Arial" w:hAnsi="Arial" w:cs="Arial"/>
                <w:b/>
                <w:sz w:val="18"/>
                <w:szCs w:val="18"/>
              </w:rPr>
              <w:t xml:space="preserve">CREDENTIALS / </w:t>
            </w:r>
          </w:p>
          <w:p w:rsidR="00DB457F" w:rsidRPr="00A72985" w:rsidRDefault="00DB457F" w:rsidP="00482A99">
            <w:pPr>
              <w:jc w:val="center"/>
              <w:rPr>
                <w:rFonts w:ascii="Arial" w:hAnsi="Arial" w:cs="Arial"/>
                <w:b/>
                <w:sz w:val="20"/>
              </w:rPr>
            </w:pPr>
            <w:r w:rsidRPr="00C87212">
              <w:rPr>
                <w:rFonts w:ascii="Arial" w:hAnsi="Arial" w:cs="Arial"/>
                <w:b/>
                <w:sz w:val="18"/>
                <w:szCs w:val="18"/>
              </w:rPr>
              <w:t>LICENSE NUMBER</w:t>
            </w:r>
          </w:p>
        </w:tc>
        <w:tc>
          <w:tcPr>
            <w:tcW w:w="1161" w:type="dxa"/>
            <w:gridSpan w:val="3"/>
            <w:tcBorders>
              <w:top w:val="single" w:sz="4" w:space="0" w:color="auto"/>
              <w:left w:val="single" w:sz="4" w:space="0" w:color="auto"/>
              <w:bottom w:val="single" w:sz="18" w:space="0" w:color="auto"/>
              <w:right w:val="dashed" w:sz="4" w:space="0" w:color="auto"/>
            </w:tcBorders>
            <w:shd w:val="clear" w:color="auto" w:fill="D9D9D9"/>
            <w:textDirection w:val="btLr"/>
            <w:vAlign w:val="center"/>
          </w:tcPr>
          <w:p w:rsidR="00DB457F" w:rsidRPr="00A72985" w:rsidRDefault="009D4C47" w:rsidP="00482A99">
            <w:pPr>
              <w:spacing w:after="40"/>
              <w:ind w:left="-89" w:right="-115" w:firstLine="202"/>
              <w:rPr>
                <w:rFonts w:ascii="Arial" w:hAnsi="Arial" w:cs="Arial"/>
                <w:b/>
                <w:sz w:val="20"/>
              </w:rPr>
            </w:pPr>
            <w:r>
              <w:rPr>
                <w:rFonts w:ascii="Arial" w:hAnsi="Arial" w:cs="Arial"/>
                <w:b/>
                <w:sz w:val="18"/>
                <w:szCs w:val="18"/>
              </w:rPr>
              <w:t xml:space="preserve"> </w:t>
            </w:r>
            <w:r w:rsidR="00EE09AA">
              <w:rPr>
                <w:rFonts w:ascii="Arial" w:hAnsi="Arial" w:cs="Arial"/>
                <w:b/>
                <w:sz w:val="18"/>
                <w:szCs w:val="18"/>
              </w:rPr>
              <w:t xml:space="preserve">   </w:t>
            </w:r>
            <w:r>
              <w:rPr>
                <w:rFonts w:ascii="Arial" w:hAnsi="Arial" w:cs="Arial"/>
                <w:b/>
                <w:sz w:val="18"/>
                <w:szCs w:val="18"/>
              </w:rPr>
              <w:t>FUNCTIONS</w:t>
            </w:r>
            <w:r w:rsidRPr="00A018D3">
              <w:rPr>
                <w:rFonts w:ascii="Arial" w:hAnsi="Arial" w:cs="Arial"/>
                <w:b/>
                <w:sz w:val="18"/>
                <w:szCs w:val="18"/>
              </w:rPr>
              <w:t xml:space="preserve"> </w:t>
            </w:r>
            <w:r w:rsidR="00832946">
              <w:rPr>
                <w:rFonts w:ascii="Arial" w:hAnsi="Arial" w:cs="Arial"/>
                <w:b/>
                <w:sz w:val="18"/>
                <w:szCs w:val="18"/>
              </w:rPr>
              <w:t>*</w:t>
            </w:r>
          </w:p>
        </w:tc>
        <w:tc>
          <w:tcPr>
            <w:tcW w:w="811" w:type="dxa"/>
            <w:tcBorders>
              <w:top w:val="single" w:sz="4" w:space="0" w:color="auto"/>
              <w:left w:val="dashed" w:sz="4" w:space="0" w:color="auto"/>
              <w:bottom w:val="single" w:sz="18" w:space="0" w:color="auto"/>
              <w:right w:val="single" w:sz="4" w:space="0" w:color="auto"/>
            </w:tcBorders>
            <w:shd w:val="clear" w:color="auto" w:fill="D9D9D9"/>
            <w:textDirection w:val="btLr"/>
            <w:vAlign w:val="center"/>
          </w:tcPr>
          <w:p w:rsidR="009D4C47" w:rsidRDefault="009D4C47" w:rsidP="009D4C47">
            <w:pPr>
              <w:spacing w:after="40"/>
              <w:ind w:left="113" w:right="-115"/>
              <w:rPr>
                <w:rFonts w:ascii="Arial" w:hAnsi="Arial" w:cs="Arial"/>
                <w:b/>
                <w:sz w:val="18"/>
                <w:szCs w:val="18"/>
              </w:rPr>
            </w:pPr>
            <w:r>
              <w:rPr>
                <w:rFonts w:ascii="Arial" w:hAnsi="Arial" w:cs="Arial"/>
                <w:b/>
                <w:sz w:val="18"/>
                <w:szCs w:val="18"/>
              </w:rPr>
              <w:t xml:space="preserve">  </w:t>
            </w:r>
            <w:r w:rsidR="00EE09AA">
              <w:rPr>
                <w:rFonts w:ascii="Arial" w:hAnsi="Arial" w:cs="Arial"/>
                <w:b/>
                <w:sz w:val="18"/>
                <w:szCs w:val="18"/>
              </w:rPr>
              <w:t xml:space="preserve">    </w:t>
            </w:r>
            <w:r>
              <w:rPr>
                <w:rFonts w:ascii="Arial" w:hAnsi="Arial" w:cs="Arial"/>
                <w:b/>
                <w:sz w:val="18"/>
                <w:szCs w:val="18"/>
              </w:rPr>
              <w:t>MINIMUM</w:t>
            </w:r>
          </w:p>
          <w:p w:rsidR="00DB457F" w:rsidRPr="00A018D3" w:rsidRDefault="009D4C47" w:rsidP="00832946">
            <w:pPr>
              <w:spacing w:after="40"/>
              <w:ind w:right="-115" w:hanging="108"/>
              <w:jc w:val="center"/>
              <w:rPr>
                <w:rFonts w:ascii="Arial" w:hAnsi="Arial" w:cs="Arial"/>
                <w:b/>
                <w:sz w:val="20"/>
              </w:rPr>
            </w:pPr>
            <w:r w:rsidRPr="00A018D3">
              <w:rPr>
                <w:rFonts w:ascii="Arial" w:hAnsi="Arial" w:cs="Arial"/>
                <w:b/>
                <w:sz w:val="18"/>
                <w:szCs w:val="18"/>
              </w:rPr>
              <w:t>QUALIFICAT</w:t>
            </w:r>
            <w:r w:rsidR="00A018D3" w:rsidRPr="00A018D3">
              <w:rPr>
                <w:rFonts w:ascii="Arial" w:hAnsi="Arial" w:cs="Arial"/>
                <w:b/>
                <w:sz w:val="18"/>
                <w:szCs w:val="18"/>
              </w:rPr>
              <w:t xml:space="preserve">IONS </w:t>
            </w:r>
            <w:r w:rsidR="00832946">
              <w:rPr>
                <w:rFonts w:ascii="Arial" w:hAnsi="Arial" w:cs="Arial"/>
                <w:b/>
                <w:sz w:val="18"/>
                <w:szCs w:val="18"/>
              </w:rPr>
              <w:t>*</w:t>
            </w:r>
            <w:r w:rsidR="00A018D3" w:rsidRPr="00A018D3">
              <w:rPr>
                <w:rFonts w:ascii="Arial" w:hAnsi="Arial" w:cs="Arial"/>
                <w:b/>
                <w:sz w:val="18"/>
                <w:szCs w:val="18"/>
              </w:rPr>
              <w:t xml:space="preserve"> </w:t>
            </w:r>
            <w:r w:rsidRPr="00A018D3">
              <w:rPr>
                <w:rFonts w:ascii="Arial" w:hAnsi="Arial" w:cs="Arial"/>
                <w:b/>
                <w:sz w:val="18"/>
                <w:szCs w:val="18"/>
              </w:rPr>
              <w:t xml:space="preserve"> </w:t>
            </w:r>
          </w:p>
        </w:tc>
        <w:tc>
          <w:tcPr>
            <w:tcW w:w="1592" w:type="dxa"/>
            <w:gridSpan w:val="3"/>
            <w:tcBorders>
              <w:top w:val="single" w:sz="4" w:space="0" w:color="auto"/>
              <w:left w:val="single" w:sz="4" w:space="0" w:color="auto"/>
              <w:bottom w:val="single" w:sz="18" w:space="0" w:color="auto"/>
              <w:right w:val="single" w:sz="4" w:space="0" w:color="auto"/>
            </w:tcBorders>
            <w:shd w:val="clear" w:color="auto" w:fill="D9D9D9"/>
            <w:vAlign w:val="center"/>
          </w:tcPr>
          <w:p w:rsidR="00DB457F" w:rsidRPr="00A72985" w:rsidRDefault="009D4C47" w:rsidP="00A018D3">
            <w:pPr>
              <w:jc w:val="center"/>
              <w:rPr>
                <w:rFonts w:ascii="Arial" w:hAnsi="Arial" w:cs="Arial"/>
                <w:b/>
                <w:sz w:val="20"/>
              </w:rPr>
            </w:pPr>
            <w:r w:rsidRPr="009D4C47">
              <w:rPr>
                <w:rFonts w:ascii="Arial" w:hAnsi="Arial" w:cs="Arial"/>
                <w:b/>
                <w:sz w:val="18"/>
                <w:szCs w:val="18"/>
              </w:rPr>
              <w:t>FTE %</w:t>
            </w:r>
            <w:r w:rsidR="00A018D3">
              <w:rPr>
                <w:rFonts w:ascii="Arial" w:hAnsi="Arial" w:cs="Arial"/>
                <w:b/>
                <w:sz w:val="18"/>
                <w:szCs w:val="18"/>
              </w:rPr>
              <w:t xml:space="preserve"> </w:t>
            </w:r>
            <w:r w:rsidR="00832946">
              <w:rPr>
                <w:rFonts w:ascii="Copperplate Gothic Light" w:hAnsi="Copperplate Gothic Light" w:cs="Arial"/>
                <w:b/>
                <w:sz w:val="18"/>
                <w:szCs w:val="18"/>
              </w:rPr>
              <w:t>**</w:t>
            </w:r>
          </w:p>
        </w:tc>
        <w:tc>
          <w:tcPr>
            <w:tcW w:w="1037" w:type="dxa"/>
            <w:gridSpan w:val="2"/>
            <w:tcBorders>
              <w:top w:val="single" w:sz="4" w:space="0" w:color="auto"/>
              <w:left w:val="single" w:sz="4" w:space="0" w:color="auto"/>
              <w:bottom w:val="single" w:sz="18" w:space="0" w:color="auto"/>
              <w:right w:val="single" w:sz="4" w:space="0" w:color="FFFFFF"/>
            </w:tcBorders>
            <w:shd w:val="clear" w:color="auto" w:fill="auto"/>
            <w:textDirection w:val="btLr"/>
            <w:vAlign w:val="center"/>
          </w:tcPr>
          <w:p w:rsidR="00DB457F" w:rsidRPr="00A72985" w:rsidRDefault="00DB457F" w:rsidP="00482A99">
            <w:pPr>
              <w:spacing w:after="60"/>
              <w:ind w:right="113" w:hanging="108"/>
              <w:jc w:val="center"/>
              <w:rPr>
                <w:rFonts w:ascii="Arial" w:hAnsi="Arial" w:cs="Arial"/>
                <w:b/>
                <w:sz w:val="18"/>
                <w:szCs w:val="18"/>
              </w:rPr>
            </w:pPr>
            <w:r w:rsidRPr="00A72985">
              <w:rPr>
                <w:rFonts w:ascii="Arial" w:hAnsi="Arial" w:cs="Arial"/>
                <w:b/>
                <w:sz w:val="18"/>
                <w:szCs w:val="18"/>
              </w:rPr>
              <w:t xml:space="preserve">  BID</w:t>
            </w:r>
          </w:p>
          <w:p w:rsidR="00DB457F" w:rsidRPr="00A72985" w:rsidRDefault="00DB457F" w:rsidP="00482A99">
            <w:pPr>
              <w:ind w:right="113" w:hanging="108"/>
              <w:jc w:val="center"/>
              <w:rPr>
                <w:rFonts w:ascii="Arial" w:hAnsi="Arial" w:cs="Arial"/>
                <w:i/>
                <w:sz w:val="16"/>
                <w:szCs w:val="16"/>
              </w:rPr>
            </w:pPr>
            <w:r>
              <w:rPr>
                <w:rFonts w:ascii="Arial" w:hAnsi="Arial" w:cs="Arial"/>
                <w:i/>
                <w:sz w:val="18"/>
                <w:szCs w:val="18"/>
              </w:rPr>
              <w:t xml:space="preserve"> </w:t>
            </w:r>
            <w:r w:rsidRPr="00117926">
              <w:rPr>
                <w:rFonts w:ascii="Arial" w:hAnsi="Arial" w:cs="Arial"/>
                <w:i/>
                <w:sz w:val="18"/>
                <w:szCs w:val="18"/>
              </w:rPr>
              <w:t>Mon</w:t>
            </w:r>
            <w:r>
              <w:rPr>
                <w:rFonts w:ascii="Arial" w:hAnsi="Arial" w:cs="Arial"/>
                <w:i/>
                <w:sz w:val="18"/>
                <w:szCs w:val="18"/>
              </w:rPr>
              <w:t xml:space="preserve">th / </w:t>
            </w:r>
            <w:r w:rsidRPr="00117926">
              <w:rPr>
                <w:rFonts w:ascii="Arial" w:hAnsi="Arial" w:cs="Arial"/>
                <w:i/>
                <w:sz w:val="18"/>
                <w:szCs w:val="18"/>
              </w:rPr>
              <w:t>Y</w:t>
            </w:r>
            <w:r>
              <w:rPr>
                <w:rFonts w:ascii="Arial" w:hAnsi="Arial" w:cs="Arial"/>
                <w:i/>
                <w:sz w:val="18"/>
                <w:szCs w:val="18"/>
              </w:rPr>
              <w:t>ea</w:t>
            </w:r>
            <w:r w:rsidRPr="00117926">
              <w:rPr>
                <w:rFonts w:ascii="Arial" w:hAnsi="Arial" w:cs="Arial"/>
                <w:i/>
                <w:sz w:val="18"/>
                <w:szCs w:val="18"/>
              </w:rPr>
              <w:t>r</w:t>
            </w:r>
          </w:p>
        </w:tc>
        <w:tc>
          <w:tcPr>
            <w:tcW w:w="898" w:type="dxa"/>
            <w:tcBorders>
              <w:top w:val="single" w:sz="4" w:space="0" w:color="auto"/>
              <w:left w:val="single" w:sz="4" w:space="0" w:color="auto"/>
              <w:bottom w:val="single" w:sz="18" w:space="0" w:color="auto"/>
              <w:right w:val="single" w:sz="4" w:space="0" w:color="FFFFFF"/>
            </w:tcBorders>
            <w:shd w:val="clear" w:color="auto" w:fill="auto"/>
            <w:textDirection w:val="btLr"/>
            <w:vAlign w:val="center"/>
          </w:tcPr>
          <w:p w:rsidR="00DB457F" w:rsidRPr="00A72985" w:rsidRDefault="00DB457F" w:rsidP="00482A99">
            <w:pPr>
              <w:spacing w:after="60"/>
              <w:ind w:right="113" w:hanging="108"/>
              <w:jc w:val="center"/>
              <w:rPr>
                <w:rFonts w:ascii="Arial" w:hAnsi="Arial" w:cs="Arial"/>
                <w:b/>
                <w:sz w:val="18"/>
                <w:szCs w:val="18"/>
              </w:rPr>
            </w:pPr>
            <w:r w:rsidRPr="00A72985">
              <w:rPr>
                <w:rFonts w:ascii="Arial" w:hAnsi="Arial" w:cs="Arial"/>
                <w:b/>
                <w:sz w:val="18"/>
                <w:szCs w:val="18"/>
              </w:rPr>
              <w:t xml:space="preserve">  DOJ</w:t>
            </w:r>
          </w:p>
          <w:p w:rsidR="00DB457F" w:rsidRPr="00A72985" w:rsidRDefault="00DB457F" w:rsidP="00482A99">
            <w:pPr>
              <w:ind w:right="113" w:hanging="108"/>
              <w:jc w:val="center"/>
              <w:rPr>
                <w:rFonts w:ascii="Arial" w:hAnsi="Arial" w:cs="Arial"/>
                <w:i/>
                <w:sz w:val="16"/>
                <w:szCs w:val="16"/>
              </w:rPr>
            </w:pPr>
            <w:r w:rsidRPr="00A72985">
              <w:rPr>
                <w:rFonts w:ascii="Arial" w:hAnsi="Arial" w:cs="Arial"/>
                <w:i/>
                <w:sz w:val="16"/>
                <w:szCs w:val="16"/>
              </w:rPr>
              <w:t xml:space="preserve"> </w:t>
            </w:r>
            <w:r>
              <w:rPr>
                <w:rFonts w:ascii="Arial" w:hAnsi="Arial" w:cs="Arial"/>
                <w:i/>
                <w:sz w:val="18"/>
                <w:szCs w:val="18"/>
              </w:rPr>
              <w:t xml:space="preserve"> </w:t>
            </w:r>
            <w:r w:rsidRPr="00117926">
              <w:rPr>
                <w:rFonts w:ascii="Arial" w:hAnsi="Arial" w:cs="Arial"/>
                <w:i/>
                <w:sz w:val="18"/>
                <w:szCs w:val="18"/>
              </w:rPr>
              <w:t>Mon</w:t>
            </w:r>
            <w:r>
              <w:rPr>
                <w:rFonts w:ascii="Arial" w:hAnsi="Arial" w:cs="Arial"/>
                <w:i/>
                <w:sz w:val="18"/>
                <w:szCs w:val="18"/>
              </w:rPr>
              <w:t xml:space="preserve">th / </w:t>
            </w:r>
            <w:r w:rsidRPr="00117926">
              <w:rPr>
                <w:rFonts w:ascii="Arial" w:hAnsi="Arial" w:cs="Arial"/>
                <w:i/>
                <w:sz w:val="18"/>
                <w:szCs w:val="18"/>
              </w:rPr>
              <w:t>Y</w:t>
            </w:r>
            <w:r>
              <w:rPr>
                <w:rFonts w:ascii="Arial" w:hAnsi="Arial" w:cs="Arial"/>
                <w:i/>
                <w:sz w:val="18"/>
                <w:szCs w:val="18"/>
              </w:rPr>
              <w:t>ea</w:t>
            </w:r>
            <w:r w:rsidRPr="00117926">
              <w:rPr>
                <w:rFonts w:ascii="Arial" w:hAnsi="Arial" w:cs="Arial"/>
                <w:i/>
                <w:sz w:val="18"/>
                <w:szCs w:val="18"/>
              </w:rPr>
              <w:t>r</w:t>
            </w:r>
          </w:p>
        </w:tc>
        <w:tc>
          <w:tcPr>
            <w:tcW w:w="907" w:type="dxa"/>
            <w:tcBorders>
              <w:top w:val="single" w:sz="4" w:space="0" w:color="auto"/>
              <w:left w:val="single" w:sz="4" w:space="0" w:color="auto"/>
              <w:bottom w:val="single" w:sz="18" w:space="0" w:color="auto"/>
              <w:right w:val="single" w:sz="4" w:space="0" w:color="FFFFFF"/>
            </w:tcBorders>
            <w:shd w:val="clear" w:color="auto" w:fill="auto"/>
            <w:textDirection w:val="btLr"/>
            <w:vAlign w:val="center"/>
          </w:tcPr>
          <w:p w:rsidR="00DB457F" w:rsidRPr="00A72985" w:rsidRDefault="00DB457F" w:rsidP="00482A99">
            <w:pPr>
              <w:spacing w:after="60"/>
              <w:ind w:right="113" w:hanging="108"/>
              <w:jc w:val="center"/>
              <w:rPr>
                <w:rFonts w:ascii="Arial" w:hAnsi="Arial" w:cs="Arial"/>
                <w:b/>
                <w:sz w:val="18"/>
                <w:szCs w:val="18"/>
              </w:rPr>
            </w:pPr>
            <w:r w:rsidRPr="00A72985">
              <w:rPr>
                <w:rFonts w:ascii="Arial" w:hAnsi="Arial" w:cs="Arial"/>
                <w:b/>
                <w:sz w:val="18"/>
                <w:szCs w:val="18"/>
              </w:rPr>
              <w:t xml:space="preserve">  DHS IBIS</w:t>
            </w:r>
          </w:p>
          <w:p w:rsidR="00DB457F" w:rsidRPr="00A72985" w:rsidRDefault="00DB457F" w:rsidP="00482A99">
            <w:pPr>
              <w:ind w:right="113" w:hanging="108"/>
              <w:jc w:val="center"/>
              <w:rPr>
                <w:rFonts w:ascii="Arial" w:hAnsi="Arial" w:cs="Arial"/>
                <w:i/>
                <w:sz w:val="16"/>
                <w:szCs w:val="16"/>
              </w:rPr>
            </w:pPr>
            <w:r w:rsidRPr="00A72985">
              <w:rPr>
                <w:rFonts w:ascii="Arial" w:hAnsi="Arial" w:cs="Arial"/>
                <w:i/>
                <w:sz w:val="16"/>
                <w:szCs w:val="16"/>
              </w:rPr>
              <w:t xml:space="preserve">  </w:t>
            </w:r>
            <w:r w:rsidRPr="00117926">
              <w:rPr>
                <w:rFonts w:ascii="Arial" w:hAnsi="Arial" w:cs="Arial"/>
                <w:i/>
                <w:sz w:val="18"/>
                <w:szCs w:val="18"/>
              </w:rPr>
              <w:t>Mon</w:t>
            </w:r>
            <w:r>
              <w:rPr>
                <w:rFonts w:ascii="Arial" w:hAnsi="Arial" w:cs="Arial"/>
                <w:i/>
                <w:sz w:val="18"/>
                <w:szCs w:val="18"/>
              </w:rPr>
              <w:t xml:space="preserve">th / </w:t>
            </w:r>
            <w:r w:rsidRPr="00117926">
              <w:rPr>
                <w:rFonts w:ascii="Arial" w:hAnsi="Arial" w:cs="Arial"/>
                <w:i/>
                <w:sz w:val="18"/>
                <w:szCs w:val="18"/>
              </w:rPr>
              <w:t>Y</w:t>
            </w:r>
            <w:r>
              <w:rPr>
                <w:rFonts w:ascii="Arial" w:hAnsi="Arial" w:cs="Arial"/>
                <w:i/>
                <w:sz w:val="18"/>
                <w:szCs w:val="18"/>
              </w:rPr>
              <w:t>ea</w:t>
            </w:r>
            <w:r w:rsidRPr="00117926">
              <w:rPr>
                <w:rFonts w:ascii="Arial" w:hAnsi="Arial" w:cs="Arial"/>
                <w:i/>
                <w:sz w:val="18"/>
                <w:szCs w:val="18"/>
              </w:rPr>
              <w:t>r</w:t>
            </w:r>
          </w:p>
        </w:tc>
        <w:tc>
          <w:tcPr>
            <w:tcW w:w="784" w:type="dxa"/>
            <w:gridSpan w:val="2"/>
            <w:tcBorders>
              <w:top w:val="single" w:sz="4" w:space="0" w:color="auto"/>
              <w:left w:val="single" w:sz="4" w:space="0" w:color="auto"/>
              <w:bottom w:val="single" w:sz="18" w:space="0" w:color="auto"/>
              <w:right w:val="single" w:sz="4" w:space="0" w:color="FFFFFF"/>
            </w:tcBorders>
            <w:shd w:val="clear" w:color="auto" w:fill="auto"/>
            <w:textDirection w:val="btLr"/>
            <w:vAlign w:val="center"/>
          </w:tcPr>
          <w:p w:rsidR="00DB457F" w:rsidRDefault="00DB457F" w:rsidP="00482A99">
            <w:pPr>
              <w:ind w:left="-108" w:right="-12"/>
              <w:jc w:val="center"/>
              <w:rPr>
                <w:rFonts w:ascii="Arial" w:hAnsi="Arial" w:cs="Arial"/>
                <w:b/>
                <w:sz w:val="18"/>
                <w:szCs w:val="18"/>
              </w:rPr>
            </w:pPr>
            <w:r w:rsidRPr="00A72985">
              <w:rPr>
                <w:rFonts w:ascii="Arial" w:hAnsi="Arial" w:cs="Arial"/>
                <w:b/>
                <w:sz w:val="18"/>
                <w:szCs w:val="18"/>
              </w:rPr>
              <w:t xml:space="preserve">  Review</w:t>
            </w:r>
            <w:r>
              <w:rPr>
                <w:rFonts w:ascii="Arial" w:hAnsi="Arial" w:cs="Arial"/>
                <w:b/>
                <w:sz w:val="18"/>
                <w:szCs w:val="18"/>
              </w:rPr>
              <w:t>ed</w:t>
            </w:r>
          </w:p>
          <w:p w:rsidR="00DB457F" w:rsidRPr="00A72985" w:rsidRDefault="00DB457F" w:rsidP="00482A99">
            <w:pPr>
              <w:ind w:left="-108" w:right="-12"/>
              <w:jc w:val="center"/>
              <w:rPr>
                <w:rFonts w:ascii="Arial" w:hAnsi="Arial" w:cs="Arial"/>
                <w:i/>
                <w:sz w:val="16"/>
                <w:szCs w:val="16"/>
              </w:rPr>
            </w:pPr>
            <w:r w:rsidRPr="00A72985">
              <w:rPr>
                <w:rFonts w:ascii="Arial" w:hAnsi="Arial" w:cs="Arial"/>
                <w:b/>
                <w:sz w:val="18"/>
                <w:szCs w:val="18"/>
              </w:rPr>
              <w:t xml:space="preserve">  </w:t>
            </w:r>
            <w:r>
              <w:rPr>
                <w:rFonts w:ascii="Arial" w:hAnsi="Arial" w:cs="Arial"/>
                <w:b/>
                <w:sz w:val="18"/>
                <w:szCs w:val="18"/>
              </w:rPr>
              <w:t xml:space="preserve"> L</w:t>
            </w:r>
            <w:r w:rsidRPr="00A72985">
              <w:rPr>
                <w:rFonts w:ascii="Arial" w:hAnsi="Arial" w:cs="Arial"/>
                <w:b/>
                <w:sz w:val="18"/>
                <w:szCs w:val="18"/>
              </w:rPr>
              <w:t xml:space="preserve">ast </w:t>
            </w:r>
            <w:r>
              <w:rPr>
                <w:rFonts w:ascii="Arial" w:hAnsi="Arial" w:cs="Arial"/>
                <w:b/>
                <w:sz w:val="18"/>
                <w:szCs w:val="18"/>
              </w:rPr>
              <w:t xml:space="preserve"> 4 Yea</w:t>
            </w:r>
            <w:r w:rsidRPr="00A72985">
              <w:rPr>
                <w:rFonts w:ascii="Arial" w:hAnsi="Arial" w:cs="Arial"/>
                <w:b/>
                <w:sz w:val="18"/>
                <w:szCs w:val="18"/>
              </w:rPr>
              <w:t>rs</w:t>
            </w:r>
          </w:p>
        </w:tc>
      </w:tr>
      <w:tr w:rsidR="00DB457F" w:rsidRPr="00A72985" w:rsidTr="000303E7">
        <w:trPr>
          <w:gridAfter w:val="1"/>
          <w:wAfter w:w="54" w:type="dxa"/>
          <w:trHeight w:hRule="exact" w:val="576"/>
        </w:trPr>
        <w:tc>
          <w:tcPr>
            <w:tcW w:w="2581" w:type="dxa"/>
            <w:gridSpan w:val="2"/>
            <w:tcBorders>
              <w:top w:val="single" w:sz="4" w:space="0" w:color="auto"/>
              <w:left w:val="single" w:sz="4" w:space="0" w:color="FFFFFF"/>
              <w:bottom w:val="single" w:sz="4" w:space="0" w:color="auto"/>
              <w:right w:val="single" w:sz="4" w:space="0" w:color="auto"/>
            </w:tcBorders>
            <w:shd w:val="clear" w:color="auto" w:fill="auto"/>
            <w:vAlign w:val="center"/>
          </w:tcPr>
          <w:p w:rsidR="00DB457F" w:rsidRPr="00EF1A7C" w:rsidRDefault="00063519" w:rsidP="00EF1A7C">
            <w:pPr>
              <w:rPr>
                <w:b/>
                <w:sz w:val="22"/>
                <w:szCs w:val="22"/>
              </w:rPr>
            </w:pPr>
            <w:r>
              <w:rPr>
                <w:b/>
                <w:sz w:val="22"/>
                <w:szCs w:val="22"/>
              </w:rPr>
              <w:t>Doe, John C.</w:t>
            </w:r>
          </w:p>
        </w:tc>
        <w:tc>
          <w:tcPr>
            <w:tcW w:w="26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B457F" w:rsidRPr="00EF1A7C" w:rsidRDefault="00DB457F" w:rsidP="00482A99">
            <w:pPr>
              <w:rPr>
                <w:b/>
                <w:sz w:val="22"/>
                <w:szCs w:val="22"/>
              </w:rPr>
            </w:pPr>
            <w:r w:rsidRPr="00EF1A7C">
              <w:rPr>
                <w:b/>
                <w:sz w:val="22"/>
                <w:szCs w:val="22"/>
              </w:rPr>
              <w:t>Psychiatrist</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rsidR="00DB457F" w:rsidRPr="00EF1A7C" w:rsidRDefault="00063519" w:rsidP="00482A99">
            <w:pPr>
              <w:rPr>
                <w:b/>
                <w:sz w:val="22"/>
                <w:szCs w:val="22"/>
              </w:rPr>
            </w:pPr>
            <w:r>
              <w:rPr>
                <w:b/>
                <w:sz w:val="22"/>
                <w:szCs w:val="22"/>
              </w:rPr>
              <w:t>MD  XXXXX</w:t>
            </w:r>
            <w:r w:rsidR="00DB457F" w:rsidRPr="00EF1A7C">
              <w:rPr>
                <w:b/>
                <w:sz w:val="22"/>
                <w:szCs w:val="22"/>
              </w:rPr>
              <w:t>-020</w:t>
            </w:r>
          </w:p>
        </w:tc>
        <w:tc>
          <w:tcPr>
            <w:tcW w:w="1161"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DB457F" w:rsidRPr="00AB3F17" w:rsidRDefault="00DB457F" w:rsidP="00482A99">
            <w:pPr>
              <w:jc w:val="center"/>
              <w:rPr>
                <w:b/>
                <w:sz w:val="22"/>
                <w:szCs w:val="22"/>
              </w:rPr>
            </w:pPr>
            <w:r w:rsidRPr="00AB3F17">
              <w:rPr>
                <w:b/>
                <w:sz w:val="22"/>
                <w:szCs w:val="22"/>
              </w:rPr>
              <w:t>1, 3, 5</w:t>
            </w:r>
          </w:p>
        </w:tc>
        <w:tc>
          <w:tcPr>
            <w:tcW w:w="811" w:type="dxa"/>
            <w:tcBorders>
              <w:top w:val="single" w:sz="4" w:space="0" w:color="auto"/>
              <w:left w:val="dashed" w:sz="4" w:space="0" w:color="auto"/>
              <w:bottom w:val="single" w:sz="4" w:space="0" w:color="auto"/>
              <w:right w:val="single" w:sz="12" w:space="0" w:color="auto"/>
            </w:tcBorders>
            <w:shd w:val="clear" w:color="auto" w:fill="auto"/>
            <w:vAlign w:val="center"/>
          </w:tcPr>
          <w:p w:rsidR="00DB457F" w:rsidRPr="00AB3F17" w:rsidRDefault="00DB457F" w:rsidP="00482A99">
            <w:pPr>
              <w:jc w:val="center"/>
              <w:rPr>
                <w:b/>
                <w:sz w:val="22"/>
                <w:szCs w:val="22"/>
              </w:rPr>
            </w:pPr>
            <w:r w:rsidRPr="00AB3F17">
              <w:rPr>
                <w:b/>
                <w:sz w:val="22"/>
                <w:szCs w:val="22"/>
              </w:rPr>
              <w:t>1</w:t>
            </w:r>
          </w:p>
        </w:tc>
        <w:tc>
          <w:tcPr>
            <w:tcW w:w="938" w:type="dxa"/>
            <w:tcBorders>
              <w:top w:val="single" w:sz="4" w:space="0" w:color="auto"/>
              <w:left w:val="single" w:sz="12" w:space="0" w:color="auto"/>
              <w:bottom w:val="single" w:sz="4" w:space="0" w:color="auto"/>
              <w:right w:val="dashed" w:sz="4" w:space="0" w:color="auto"/>
            </w:tcBorders>
            <w:shd w:val="clear" w:color="auto" w:fill="auto"/>
            <w:vAlign w:val="center"/>
          </w:tcPr>
          <w:p w:rsidR="00DB457F" w:rsidRPr="00EF1A7C" w:rsidRDefault="00DB457F" w:rsidP="00D77346">
            <w:pPr>
              <w:jc w:val="right"/>
              <w:rPr>
                <w:rFonts w:ascii="Arial" w:hAnsi="Arial" w:cs="Arial"/>
                <w:b/>
                <w:sz w:val="20"/>
              </w:rPr>
            </w:pPr>
            <w:r w:rsidRPr="00EF1A7C">
              <w:rPr>
                <w:b/>
                <w:sz w:val="22"/>
                <w:szCs w:val="22"/>
              </w:rPr>
              <w:t xml:space="preserve">60 </w:t>
            </w:r>
            <w:r w:rsidRPr="004E61C6">
              <w:rPr>
                <w:rFonts w:ascii="Arial" w:hAnsi="Arial" w:cs="Arial"/>
                <w:b/>
                <w:sz w:val="18"/>
                <w:szCs w:val="18"/>
              </w:rPr>
              <w:t>%</w:t>
            </w:r>
          </w:p>
        </w:tc>
        <w:tc>
          <w:tcPr>
            <w:tcW w:w="654"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DB457F" w:rsidRPr="00EE09AA" w:rsidRDefault="00DB457F" w:rsidP="004469C8">
            <w:pPr>
              <w:spacing w:after="40"/>
              <w:ind w:right="-108"/>
              <w:rPr>
                <w:rFonts w:ascii="Arial" w:hAnsi="Arial" w:cs="Arial"/>
                <w:sz w:val="18"/>
                <w:szCs w:val="18"/>
              </w:rPr>
            </w:pPr>
            <w:r w:rsidRPr="00EE09AA">
              <w:rPr>
                <w:rFonts w:ascii="Arial" w:hAnsi="Arial" w:cs="Arial"/>
                <w:sz w:val="18"/>
                <w:szCs w:val="18"/>
              </w:rPr>
              <w:fldChar w:fldCharType="begin">
                <w:ffData>
                  <w:name w:val="Check261"/>
                  <w:enabled/>
                  <w:calcOnExit w:val="0"/>
                  <w:checkBox>
                    <w:sizeAuto/>
                    <w:default w:val="0"/>
                  </w:checkBox>
                </w:ffData>
              </w:fldChar>
            </w:r>
            <w:r w:rsidRPr="00EE09A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EE09AA">
              <w:rPr>
                <w:rFonts w:ascii="Arial" w:hAnsi="Arial" w:cs="Arial"/>
                <w:sz w:val="18"/>
                <w:szCs w:val="18"/>
              </w:rPr>
              <w:fldChar w:fldCharType="end"/>
            </w:r>
            <w:r w:rsidRPr="00EE09AA">
              <w:rPr>
                <w:rFonts w:ascii="Arial" w:hAnsi="Arial" w:cs="Arial"/>
                <w:sz w:val="18"/>
                <w:szCs w:val="18"/>
              </w:rPr>
              <w:t xml:space="preserve"> E</w:t>
            </w:r>
          </w:p>
          <w:p w:rsidR="00DB457F" w:rsidRPr="00EE09AA" w:rsidRDefault="00DB457F" w:rsidP="004469C8">
            <w:pPr>
              <w:spacing w:after="40"/>
              <w:ind w:right="-108"/>
              <w:rPr>
                <w:rFonts w:ascii="Arial" w:hAnsi="Arial" w:cs="Arial"/>
                <w:sz w:val="18"/>
                <w:szCs w:val="18"/>
              </w:rPr>
            </w:pPr>
            <w:r w:rsidRPr="00EE09AA">
              <w:rPr>
                <w:rFonts w:ascii="Arial" w:hAnsi="Arial" w:cs="Arial"/>
                <w:sz w:val="18"/>
                <w:szCs w:val="18"/>
              </w:rPr>
              <w:fldChar w:fldCharType="begin">
                <w:ffData>
                  <w:name w:val="Check262"/>
                  <w:enabled/>
                  <w:calcOnExit w:val="0"/>
                  <w:checkBox>
                    <w:sizeAuto/>
                    <w:default w:val="0"/>
                  </w:checkBox>
                </w:ffData>
              </w:fldChar>
            </w:r>
            <w:r w:rsidRPr="00EE09A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EE09AA">
              <w:rPr>
                <w:rFonts w:ascii="Arial" w:hAnsi="Arial" w:cs="Arial"/>
                <w:sz w:val="18"/>
                <w:szCs w:val="18"/>
              </w:rPr>
              <w:fldChar w:fldCharType="end"/>
            </w:r>
            <w:r w:rsidRPr="00EE09AA">
              <w:rPr>
                <w:rFonts w:ascii="Arial" w:hAnsi="Arial" w:cs="Arial"/>
                <w:sz w:val="18"/>
                <w:szCs w:val="18"/>
              </w:rPr>
              <w:t xml:space="preserve"> C</w:t>
            </w:r>
          </w:p>
        </w:tc>
        <w:tc>
          <w:tcPr>
            <w:tcW w:w="103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DB457F" w:rsidRPr="00EE09AA" w:rsidRDefault="00DB457F" w:rsidP="00482A99">
            <w:pPr>
              <w:jc w:val="center"/>
              <w:rPr>
                <w:rFonts w:ascii="Arial" w:hAnsi="Arial" w:cs="Arial"/>
                <w:b/>
                <w:sz w:val="20"/>
              </w:rPr>
            </w:pPr>
            <w:r w:rsidRPr="00EE09AA">
              <w:rPr>
                <w:b/>
                <w:sz w:val="22"/>
                <w:szCs w:val="22"/>
              </w:rPr>
              <w:t>04/03</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DB457F" w:rsidRPr="00EE09AA" w:rsidRDefault="00DB457F" w:rsidP="00482A99">
            <w:pPr>
              <w:jc w:val="center"/>
              <w:rPr>
                <w:rFonts w:ascii="Arial" w:hAnsi="Arial" w:cs="Arial"/>
                <w:b/>
                <w:sz w:val="20"/>
              </w:rPr>
            </w:pPr>
            <w:r w:rsidRPr="00EE09AA">
              <w:rPr>
                <w:b/>
                <w:sz w:val="22"/>
                <w:szCs w:val="22"/>
              </w:rPr>
              <w:t>05/03</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DB457F" w:rsidRPr="00EE09AA" w:rsidRDefault="00DB457F" w:rsidP="00482A99">
            <w:pPr>
              <w:jc w:val="center"/>
              <w:rPr>
                <w:rFonts w:ascii="Arial" w:hAnsi="Arial" w:cs="Arial"/>
                <w:b/>
                <w:sz w:val="20"/>
              </w:rPr>
            </w:pPr>
            <w:r w:rsidRPr="00EE09AA">
              <w:rPr>
                <w:b/>
                <w:sz w:val="22"/>
                <w:szCs w:val="22"/>
              </w:rPr>
              <w:t>05/03</w:t>
            </w:r>
          </w:p>
        </w:tc>
        <w:tc>
          <w:tcPr>
            <w:tcW w:w="784" w:type="dxa"/>
            <w:gridSpan w:val="2"/>
            <w:tcBorders>
              <w:top w:val="single" w:sz="4" w:space="0" w:color="auto"/>
              <w:left w:val="single" w:sz="4" w:space="0" w:color="auto"/>
              <w:bottom w:val="single" w:sz="4" w:space="0" w:color="auto"/>
              <w:right w:val="single" w:sz="4" w:space="0" w:color="FFFFFF"/>
            </w:tcBorders>
            <w:shd w:val="clear" w:color="auto" w:fill="auto"/>
            <w:vAlign w:val="center"/>
          </w:tcPr>
          <w:p w:rsidR="00DB457F" w:rsidRPr="00EE09AA" w:rsidRDefault="00DB457F" w:rsidP="00482A99">
            <w:pPr>
              <w:spacing w:after="40"/>
              <w:ind w:right="-108"/>
              <w:jc w:val="center"/>
              <w:rPr>
                <w:rFonts w:ascii="Arial" w:hAnsi="Arial" w:cs="Arial"/>
                <w:sz w:val="18"/>
                <w:szCs w:val="18"/>
              </w:rPr>
            </w:pPr>
            <w:r w:rsidRPr="00EE09AA">
              <w:rPr>
                <w:rFonts w:ascii="Arial" w:hAnsi="Arial" w:cs="Arial"/>
                <w:sz w:val="18"/>
                <w:szCs w:val="18"/>
              </w:rPr>
              <w:fldChar w:fldCharType="begin">
                <w:ffData>
                  <w:name w:val="Check261"/>
                  <w:enabled/>
                  <w:calcOnExit w:val="0"/>
                  <w:checkBox>
                    <w:sizeAuto/>
                    <w:default w:val="0"/>
                  </w:checkBox>
                </w:ffData>
              </w:fldChar>
            </w:r>
            <w:r w:rsidRPr="00EE09A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EE09AA">
              <w:rPr>
                <w:rFonts w:ascii="Arial" w:hAnsi="Arial" w:cs="Arial"/>
                <w:sz w:val="18"/>
                <w:szCs w:val="18"/>
              </w:rPr>
              <w:fldChar w:fldCharType="end"/>
            </w:r>
            <w:r w:rsidRPr="00EE09AA">
              <w:rPr>
                <w:rFonts w:ascii="Arial" w:hAnsi="Arial" w:cs="Arial"/>
                <w:sz w:val="18"/>
                <w:szCs w:val="18"/>
              </w:rPr>
              <w:t xml:space="preserve"> Y</w:t>
            </w:r>
          </w:p>
          <w:p w:rsidR="00DB457F" w:rsidRPr="00EE09AA" w:rsidRDefault="00DB457F" w:rsidP="00482A99">
            <w:pPr>
              <w:spacing w:after="40"/>
              <w:ind w:right="-108"/>
              <w:jc w:val="center"/>
              <w:rPr>
                <w:rFonts w:ascii="Arial" w:hAnsi="Arial" w:cs="Arial"/>
                <w:sz w:val="18"/>
                <w:szCs w:val="18"/>
              </w:rPr>
            </w:pPr>
            <w:r w:rsidRPr="00EE09AA">
              <w:rPr>
                <w:rFonts w:ascii="Arial" w:hAnsi="Arial" w:cs="Arial"/>
                <w:sz w:val="18"/>
                <w:szCs w:val="18"/>
              </w:rPr>
              <w:fldChar w:fldCharType="begin">
                <w:ffData>
                  <w:name w:val="Check262"/>
                  <w:enabled/>
                  <w:calcOnExit w:val="0"/>
                  <w:checkBox>
                    <w:sizeAuto/>
                    <w:default w:val="0"/>
                  </w:checkBox>
                </w:ffData>
              </w:fldChar>
            </w:r>
            <w:r w:rsidRPr="00EE09A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EE09AA">
              <w:rPr>
                <w:rFonts w:ascii="Arial" w:hAnsi="Arial" w:cs="Arial"/>
                <w:sz w:val="18"/>
                <w:szCs w:val="18"/>
              </w:rPr>
              <w:fldChar w:fldCharType="end"/>
            </w:r>
            <w:r w:rsidRPr="00EE09AA">
              <w:rPr>
                <w:rFonts w:ascii="Arial" w:hAnsi="Arial" w:cs="Arial"/>
                <w:sz w:val="18"/>
                <w:szCs w:val="18"/>
              </w:rPr>
              <w:t xml:space="preserve"> N</w:t>
            </w:r>
          </w:p>
        </w:tc>
      </w:tr>
      <w:tr w:rsidR="00DB457F" w:rsidRPr="00A72985" w:rsidTr="000303E7">
        <w:trPr>
          <w:gridAfter w:val="1"/>
          <w:wAfter w:w="54" w:type="dxa"/>
          <w:trHeight w:hRule="exact" w:val="1207"/>
        </w:trPr>
        <w:tc>
          <w:tcPr>
            <w:tcW w:w="15019" w:type="dxa"/>
            <w:gridSpan w:val="21"/>
            <w:tcBorders>
              <w:top w:val="single" w:sz="4" w:space="0" w:color="auto"/>
              <w:left w:val="single" w:sz="4" w:space="0" w:color="FFFFFF"/>
              <w:bottom w:val="single" w:sz="4" w:space="0" w:color="auto"/>
              <w:right w:val="single" w:sz="4" w:space="0" w:color="FFFFFF"/>
            </w:tcBorders>
            <w:shd w:val="clear" w:color="auto" w:fill="auto"/>
            <w:vAlign w:val="center"/>
          </w:tcPr>
          <w:p w:rsidR="00DB457F" w:rsidRPr="00832946" w:rsidRDefault="00DB457F" w:rsidP="00063519">
            <w:pPr>
              <w:ind w:right="-108"/>
              <w:rPr>
                <w:rFonts w:ascii="Arial" w:hAnsi="Arial" w:cs="Arial"/>
                <w:sz w:val="18"/>
                <w:szCs w:val="18"/>
              </w:rPr>
            </w:pPr>
            <w:r w:rsidRPr="00832946">
              <w:rPr>
                <w:rFonts w:ascii="Arial" w:hAnsi="Arial" w:cs="Arial"/>
                <w:i/>
                <w:sz w:val="18"/>
                <w:szCs w:val="18"/>
              </w:rPr>
              <w:t xml:space="preserve">Dr. </w:t>
            </w:r>
            <w:r w:rsidR="00063519" w:rsidRPr="00832946">
              <w:rPr>
                <w:rFonts w:ascii="Arial" w:hAnsi="Arial" w:cs="Arial"/>
                <w:i/>
                <w:sz w:val="18"/>
                <w:szCs w:val="18"/>
              </w:rPr>
              <w:t xml:space="preserve">Doe </w:t>
            </w:r>
            <w:r w:rsidRPr="00832946">
              <w:rPr>
                <w:rFonts w:ascii="Arial" w:hAnsi="Arial" w:cs="Arial"/>
                <w:i/>
                <w:sz w:val="18"/>
                <w:szCs w:val="18"/>
              </w:rPr>
              <w:t>is contracted at 60% time</w:t>
            </w:r>
            <w:r w:rsidR="00B84E48">
              <w:rPr>
                <w:rFonts w:ascii="Arial" w:hAnsi="Arial" w:cs="Arial"/>
                <w:i/>
                <w:sz w:val="18"/>
                <w:szCs w:val="18"/>
              </w:rPr>
              <w:t xml:space="preserve">. </w:t>
            </w:r>
            <w:r w:rsidRPr="00832946">
              <w:rPr>
                <w:rFonts w:ascii="Arial" w:hAnsi="Arial" w:cs="Arial"/>
                <w:i/>
                <w:sz w:val="18"/>
                <w:szCs w:val="18"/>
              </w:rPr>
              <w:t>He serves two CCS program functions, as mental health professional and the service director, under DHS 36.10(e)(1) and (3)</w:t>
            </w:r>
            <w:r w:rsidR="00B84E48">
              <w:rPr>
                <w:rFonts w:ascii="Arial" w:hAnsi="Arial" w:cs="Arial"/>
                <w:i/>
                <w:sz w:val="18"/>
                <w:szCs w:val="18"/>
              </w:rPr>
              <w:t xml:space="preserve">. </w:t>
            </w:r>
            <w:r w:rsidRPr="00832946">
              <w:rPr>
                <w:rFonts w:ascii="Arial" w:hAnsi="Arial" w:cs="Arial"/>
                <w:i/>
                <w:sz w:val="18"/>
                <w:szCs w:val="18"/>
              </w:rPr>
              <w:t xml:space="preserve">He does so while qualified as a psychiatrist, under </w:t>
            </w:r>
            <w:r w:rsidR="00D77346" w:rsidRPr="00832946">
              <w:rPr>
                <w:rFonts w:ascii="Arial" w:hAnsi="Arial" w:cs="Arial"/>
                <w:i/>
                <w:sz w:val="18"/>
                <w:szCs w:val="18"/>
              </w:rPr>
              <w:t xml:space="preserve">§ </w:t>
            </w:r>
            <w:r w:rsidRPr="00832946">
              <w:rPr>
                <w:rFonts w:ascii="Arial" w:hAnsi="Arial" w:cs="Arial"/>
                <w:i/>
                <w:sz w:val="18"/>
                <w:szCs w:val="18"/>
              </w:rPr>
              <w:t>DHS 36.10(g)(1) and as evidenced by his DSPS licensed credentials</w:t>
            </w:r>
            <w:r w:rsidR="00B84E48">
              <w:rPr>
                <w:rFonts w:ascii="Arial" w:hAnsi="Arial" w:cs="Arial"/>
                <w:i/>
                <w:sz w:val="18"/>
                <w:szCs w:val="18"/>
              </w:rPr>
              <w:t xml:space="preserve">. </w:t>
            </w:r>
            <w:r w:rsidRPr="00832946">
              <w:rPr>
                <w:rFonts w:ascii="Arial" w:hAnsi="Arial" w:cs="Arial"/>
                <w:i/>
                <w:sz w:val="18"/>
                <w:szCs w:val="18"/>
              </w:rPr>
              <w:t>His background disclosure form was completed and signed by him on April 2003</w:t>
            </w:r>
            <w:r w:rsidR="00B84E48">
              <w:rPr>
                <w:rFonts w:ascii="Arial" w:hAnsi="Arial" w:cs="Arial"/>
                <w:i/>
                <w:sz w:val="18"/>
                <w:szCs w:val="18"/>
              </w:rPr>
              <w:t xml:space="preserve">. </w:t>
            </w:r>
            <w:r w:rsidRPr="00832946">
              <w:rPr>
                <w:rFonts w:ascii="Arial" w:hAnsi="Arial" w:cs="Arial"/>
                <w:i/>
                <w:sz w:val="18"/>
                <w:szCs w:val="18"/>
              </w:rPr>
              <w:t>The Department of Justice criminal history report was returned in May as was the DHS IBIS letter detailing any suspensions of licensure</w:t>
            </w:r>
            <w:r w:rsidR="00B84E48">
              <w:rPr>
                <w:rFonts w:ascii="Arial" w:hAnsi="Arial" w:cs="Arial"/>
                <w:i/>
                <w:sz w:val="18"/>
                <w:szCs w:val="18"/>
              </w:rPr>
              <w:t xml:space="preserve">. </w:t>
            </w:r>
            <w:r w:rsidRPr="00832946">
              <w:rPr>
                <w:rFonts w:ascii="Arial" w:hAnsi="Arial" w:cs="Arial"/>
                <w:i/>
                <w:sz w:val="18"/>
                <w:szCs w:val="18"/>
              </w:rPr>
              <w:t>The agency has reviewed the Caregiver Background materials and assures they were all done within the past four years.</w:t>
            </w:r>
          </w:p>
        </w:tc>
      </w:tr>
      <w:tr w:rsidR="00DB457F" w:rsidRPr="00A72985" w:rsidTr="000303E7">
        <w:trPr>
          <w:gridAfter w:val="1"/>
          <w:wAfter w:w="54" w:type="dxa"/>
          <w:trHeight w:hRule="exact" w:val="576"/>
        </w:trPr>
        <w:tc>
          <w:tcPr>
            <w:tcW w:w="2581" w:type="dxa"/>
            <w:gridSpan w:val="2"/>
            <w:tcBorders>
              <w:top w:val="single" w:sz="4" w:space="0" w:color="auto"/>
              <w:left w:val="single" w:sz="4" w:space="0" w:color="FFFFFF"/>
              <w:bottom w:val="single" w:sz="4" w:space="0" w:color="auto"/>
              <w:right w:val="single" w:sz="4" w:space="0" w:color="auto"/>
            </w:tcBorders>
            <w:shd w:val="clear" w:color="auto" w:fill="auto"/>
            <w:vAlign w:val="center"/>
          </w:tcPr>
          <w:p w:rsidR="00DB457F" w:rsidRPr="004E61C6" w:rsidRDefault="00063519" w:rsidP="004E61C6">
            <w:pPr>
              <w:rPr>
                <w:b/>
                <w:sz w:val="22"/>
                <w:szCs w:val="22"/>
              </w:rPr>
            </w:pPr>
            <w:r>
              <w:rPr>
                <w:b/>
                <w:sz w:val="22"/>
                <w:szCs w:val="22"/>
              </w:rPr>
              <w:t>Doe, Jane M.</w:t>
            </w:r>
          </w:p>
        </w:tc>
        <w:tc>
          <w:tcPr>
            <w:tcW w:w="26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B457F" w:rsidRPr="004E61C6" w:rsidRDefault="00DB457F" w:rsidP="00482A99">
            <w:pPr>
              <w:rPr>
                <w:b/>
                <w:sz w:val="22"/>
                <w:szCs w:val="22"/>
              </w:rPr>
            </w:pPr>
            <w:r w:rsidRPr="004E61C6">
              <w:rPr>
                <w:b/>
                <w:sz w:val="22"/>
                <w:szCs w:val="22"/>
              </w:rPr>
              <w:t>Program Director</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rsidR="00DB457F" w:rsidRPr="004E61C6" w:rsidRDefault="00063519" w:rsidP="00482A99">
            <w:pPr>
              <w:rPr>
                <w:b/>
                <w:sz w:val="22"/>
                <w:szCs w:val="22"/>
              </w:rPr>
            </w:pPr>
            <w:r>
              <w:rPr>
                <w:b/>
                <w:sz w:val="22"/>
                <w:szCs w:val="22"/>
              </w:rPr>
              <w:t>LCSW  XXXX</w:t>
            </w:r>
            <w:r w:rsidR="00DB457F" w:rsidRPr="004E61C6">
              <w:rPr>
                <w:b/>
                <w:sz w:val="22"/>
                <w:szCs w:val="22"/>
              </w:rPr>
              <w:t>-123</w:t>
            </w:r>
          </w:p>
        </w:tc>
        <w:tc>
          <w:tcPr>
            <w:tcW w:w="1161"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DB457F" w:rsidRPr="004E61C6" w:rsidRDefault="00DB457F" w:rsidP="00482A99">
            <w:pPr>
              <w:jc w:val="center"/>
              <w:rPr>
                <w:b/>
                <w:sz w:val="22"/>
                <w:szCs w:val="22"/>
              </w:rPr>
            </w:pPr>
            <w:r w:rsidRPr="004E61C6">
              <w:rPr>
                <w:b/>
                <w:sz w:val="22"/>
                <w:szCs w:val="22"/>
              </w:rPr>
              <w:t>1, 2, 5</w:t>
            </w:r>
          </w:p>
        </w:tc>
        <w:tc>
          <w:tcPr>
            <w:tcW w:w="811" w:type="dxa"/>
            <w:tcBorders>
              <w:top w:val="single" w:sz="4" w:space="0" w:color="auto"/>
              <w:left w:val="dashed" w:sz="4" w:space="0" w:color="auto"/>
              <w:bottom w:val="single" w:sz="4" w:space="0" w:color="auto"/>
              <w:right w:val="single" w:sz="12" w:space="0" w:color="auto"/>
            </w:tcBorders>
            <w:shd w:val="clear" w:color="auto" w:fill="auto"/>
            <w:vAlign w:val="center"/>
          </w:tcPr>
          <w:p w:rsidR="00DB457F" w:rsidRPr="004E61C6" w:rsidRDefault="00DB457F" w:rsidP="00482A99">
            <w:pPr>
              <w:jc w:val="center"/>
              <w:rPr>
                <w:b/>
                <w:sz w:val="22"/>
                <w:szCs w:val="22"/>
              </w:rPr>
            </w:pPr>
            <w:r w:rsidRPr="004E61C6">
              <w:rPr>
                <w:b/>
                <w:sz w:val="22"/>
                <w:szCs w:val="22"/>
              </w:rPr>
              <w:t>5</w:t>
            </w:r>
          </w:p>
        </w:tc>
        <w:tc>
          <w:tcPr>
            <w:tcW w:w="938" w:type="dxa"/>
            <w:tcBorders>
              <w:top w:val="single" w:sz="4" w:space="0" w:color="auto"/>
              <w:left w:val="single" w:sz="12" w:space="0" w:color="auto"/>
              <w:bottom w:val="single" w:sz="4" w:space="0" w:color="auto"/>
              <w:right w:val="dashed" w:sz="4" w:space="0" w:color="auto"/>
            </w:tcBorders>
            <w:shd w:val="clear" w:color="auto" w:fill="auto"/>
            <w:vAlign w:val="center"/>
          </w:tcPr>
          <w:p w:rsidR="00DB457F" w:rsidRPr="004E61C6" w:rsidRDefault="00DB457F" w:rsidP="00482A99">
            <w:pPr>
              <w:ind w:hanging="108"/>
              <w:jc w:val="right"/>
              <w:rPr>
                <w:sz w:val="22"/>
                <w:szCs w:val="22"/>
              </w:rPr>
            </w:pPr>
            <w:r w:rsidRPr="004E61C6">
              <w:rPr>
                <w:b/>
                <w:sz w:val="22"/>
                <w:szCs w:val="22"/>
              </w:rPr>
              <w:t>100</w:t>
            </w:r>
            <w:r w:rsidRPr="004E61C6">
              <w:rPr>
                <w:sz w:val="22"/>
                <w:szCs w:val="22"/>
              </w:rPr>
              <w:t xml:space="preserve"> </w:t>
            </w:r>
            <w:r w:rsidRPr="004E61C6">
              <w:rPr>
                <w:rFonts w:ascii="Arial" w:hAnsi="Arial" w:cs="Arial"/>
                <w:sz w:val="18"/>
                <w:szCs w:val="18"/>
              </w:rPr>
              <w:t>%</w:t>
            </w:r>
          </w:p>
        </w:tc>
        <w:tc>
          <w:tcPr>
            <w:tcW w:w="654"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DB457F" w:rsidRPr="00EE09AA" w:rsidRDefault="00DB457F" w:rsidP="00482A99">
            <w:pPr>
              <w:spacing w:after="40"/>
              <w:ind w:right="-108"/>
              <w:rPr>
                <w:rFonts w:ascii="Arial" w:hAnsi="Arial" w:cs="Arial"/>
                <w:sz w:val="18"/>
                <w:szCs w:val="18"/>
              </w:rPr>
            </w:pPr>
            <w:r w:rsidRPr="00EE09AA">
              <w:rPr>
                <w:rFonts w:ascii="Arial" w:hAnsi="Arial" w:cs="Arial"/>
                <w:sz w:val="18"/>
                <w:szCs w:val="18"/>
              </w:rPr>
              <w:fldChar w:fldCharType="begin">
                <w:ffData>
                  <w:name w:val="Check261"/>
                  <w:enabled/>
                  <w:calcOnExit w:val="0"/>
                  <w:checkBox>
                    <w:sizeAuto/>
                    <w:default w:val="0"/>
                  </w:checkBox>
                </w:ffData>
              </w:fldChar>
            </w:r>
            <w:r w:rsidRPr="00EE09A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EE09AA">
              <w:rPr>
                <w:rFonts w:ascii="Arial" w:hAnsi="Arial" w:cs="Arial"/>
                <w:sz w:val="18"/>
                <w:szCs w:val="18"/>
              </w:rPr>
              <w:fldChar w:fldCharType="end"/>
            </w:r>
            <w:r w:rsidRPr="00EE09AA">
              <w:rPr>
                <w:rFonts w:ascii="Arial" w:hAnsi="Arial" w:cs="Arial"/>
                <w:sz w:val="18"/>
                <w:szCs w:val="18"/>
              </w:rPr>
              <w:t xml:space="preserve"> E</w:t>
            </w:r>
          </w:p>
          <w:p w:rsidR="00DB457F" w:rsidRPr="00EE09AA" w:rsidRDefault="00DB457F" w:rsidP="00482A99">
            <w:pPr>
              <w:ind w:right="-108"/>
              <w:rPr>
                <w:rFonts w:ascii="Arial" w:hAnsi="Arial" w:cs="Arial"/>
                <w:sz w:val="18"/>
                <w:szCs w:val="18"/>
              </w:rPr>
            </w:pPr>
            <w:r w:rsidRPr="00EE09AA">
              <w:rPr>
                <w:rFonts w:ascii="Arial" w:hAnsi="Arial" w:cs="Arial"/>
                <w:sz w:val="18"/>
                <w:szCs w:val="18"/>
              </w:rPr>
              <w:fldChar w:fldCharType="begin">
                <w:ffData>
                  <w:name w:val="Check262"/>
                  <w:enabled/>
                  <w:calcOnExit w:val="0"/>
                  <w:checkBox>
                    <w:sizeAuto/>
                    <w:default w:val="0"/>
                  </w:checkBox>
                </w:ffData>
              </w:fldChar>
            </w:r>
            <w:r w:rsidRPr="00EE09A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EE09AA">
              <w:rPr>
                <w:rFonts w:ascii="Arial" w:hAnsi="Arial" w:cs="Arial"/>
                <w:sz w:val="18"/>
                <w:szCs w:val="18"/>
              </w:rPr>
              <w:fldChar w:fldCharType="end"/>
            </w:r>
            <w:r w:rsidRPr="00EE09AA">
              <w:rPr>
                <w:rFonts w:ascii="Arial" w:hAnsi="Arial" w:cs="Arial"/>
                <w:sz w:val="18"/>
                <w:szCs w:val="18"/>
              </w:rPr>
              <w:t xml:space="preserve"> C</w:t>
            </w:r>
          </w:p>
        </w:tc>
        <w:tc>
          <w:tcPr>
            <w:tcW w:w="103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DB457F" w:rsidRPr="00EE09AA" w:rsidRDefault="00DB457F" w:rsidP="00482A99">
            <w:pPr>
              <w:jc w:val="center"/>
              <w:rPr>
                <w:b/>
                <w:sz w:val="22"/>
                <w:szCs w:val="22"/>
              </w:rPr>
            </w:pPr>
            <w:r w:rsidRPr="00EE09AA">
              <w:rPr>
                <w:b/>
                <w:sz w:val="22"/>
                <w:szCs w:val="22"/>
              </w:rPr>
              <w:t>09/03</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DB457F" w:rsidRPr="00EE09AA" w:rsidRDefault="00DB457F" w:rsidP="00482A99">
            <w:pPr>
              <w:jc w:val="center"/>
              <w:rPr>
                <w:b/>
                <w:sz w:val="22"/>
                <w:szCs w:val="22"/>
              </w:rPr>
            </w:pPr>
            <w:r w:rsidRPr="00EE09AA">
              <w:rPr>
                <w:b/>
                <w:sz w:val="22"/>
                <w:szCs w:val="22"/>
              </w:rPr>
              <w:t>10/03</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DB457F" w:rsidRPr="00EE09AA" w:rsidRDefault="00DB457F" w:rsidP="00482A99">
            <w:pPr>
              <w:jc w:val="center"/>
              <w:rPr>
                <w:b/>
                <w:sz w:val="22"/>
                <w:szCs w:val="22"/>
              </w:rPr>
            </w:pPr>
            <w:r w:rsidRPr="00EE09AA">
              <w:rPr>
                <w:b/>
                <w:sz w:val="22"/>
                <w:szCs w:val="22"/>
              </w:rPr>
              <w:t>09/03</w:t>
            </w:r>
          </w:p>
        </w:tc>
        <w:tc>
          <w:tcPr>
            <w:tcW w:w="784" w:type="dxa"/>
            <w:gridSpan w:val="2"/>
            <w:tcBorders>
              <w:top w:val="single" w:sz="4" w:space="0" w:color="auto"/>
              <w:left w:val="single" w:sz="4" w:space="0" w:color="auto"/>
              <w:bottom w:val="single" w:sz="4" w:space="0" w:color="auto"/>
              <w:right w:val="single" w:sz="4" w:space="0" w:color="FFFFFF"/>
            </w:tcBorders>
            <w:shd w:val="clear" w:color="auto" w:fill="auto"/>
            <w:vAlign w:val="center"/>
          </w:tcPr>
          <w:p w:rsidR="00DB457F" w:rsidRPr="00EE09AA" w:rsidRDefault="00DB457F" w:rsidP="00482A99">
            <w:pPr>
              <w:spacing w:after="40"/>
              <w:ind w:right="-108"/>
              <w:jc w:val="center"/>
              <w:rPr>
                <w:rFonts w:ascii="Arial" w:hAnsi="Arial" w:cs="Arial"/>
                <w:sz w:val="18"/>
                <w:szCs w:val="18"/>
              </w:rPr>
            </w:pPr>
            <w:r w:rsidRPr="00EE09AA">
              <w:rPr>
                <w:rFonts w:ascii="Arial" w:hAnsi="Arial" w:cs="Arial"/>
                <w:sz w:val="18"/>
                <w:szCs w:val="18"/>
              </w:rPr>
              <w:fldChar w:fldCharType="begin">
                <w:ffData>
                  <w:name w:val="Check261"/>
                  <w:enabled/>
                  <w:calcOnExit w:val="0"/>
                  <w:checkBox>
                    <w:sizeAuto/>
                    <w:default w:val="0"/>
                  </w:checkBox>
                </w:ffData>
              </w:fldChar>
            </w:r>
            <w:r w:rsidRPr="00EE09A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EE09AA">
              <w:rPr>
                <w:rFonts w:ascii="Arial" w:hAnsi="Arial" w:cs="Arial"/>
                <w:sz w:val="18"/>
                <w:szCs w:val="18"/>
              </w:rPr>
              <w:fldChar w:fldCharType="end"/>
            </w:r>
            <w:r w:rsidRPr="00EE09AA">
              <w:rPr>
                <w:rFonts w:ascii="Arial" w:hAnsi="Arial" w:cs="Arial"/>
                <w:sz w:val="18"/>
                <w:szCs w:val="18"/>
              </w:rPr>
              <w:t xml:space="preserve"> Y</w:t>
            </w:r>
          </w:p>
          <w:p w:rsidR="00DB457F" w:rsidRPr="00EE09AA" w:rsidRDefault="00DB457F" w:rsidP="00482A99">
            <w:pPr>
              <w:ind w:right="-108"/>
              <w:jc w:val="center"/>
              <w:rPr>
                <w:rFonts w:ascii="Arial" w:hAnsi="Arial" w:cs="Arial"/>
                <w:sz w:val="18"/>
                <w:szCs w:val="18"/>
              </w:rPr>
            </w:pPr>
            <w:r w:rsidRPr="00EE09AA">
              <w:rPr>
                <w:rFonts w:ascii="Arial" w:hAnsi="Arial" w:cs="Arial"/>
                <w:sz w:val="18"/>
                <w:szCs w:val="18"/>
              </w:rPr>
              <w:fldChar w:fldCharType="begin">
                <w:ffData>
                  <w:name w:val="Check262"/>
                  <w:enabled/>
                  <w:calcOnExit w:val="0"/>
                  <w:checkBox>
                    <w:sizeAuto/>
                    <w:default w:val="0"/>
                  </w:checkBox>
                </w:ffData>
              </w:fldChar>
            </w:r>
            <w:r w:rsidRPr="00EE09AA">
              <w:rPr>
                <w:rFonts w:ascii="Arial" w:hAnsi="Arial" w:cs="Arial"/>
                <w:sz w:val="18"/>
                <w:szCs w:val="18"/>
              </w:rPr>
              <w:instrText xml:space="preserve"> FORMCHECKBOX </w:instrText>
            </w:r>
            <w:r w:rsidR="00F32119">
              <w:rPr>
                <w:rFonts w:ascii="Arial" w:hAnsi="Arial" w:cs="Arial"/>
                <w:sz w:val="18"/>
                <w:szCs w:val="18"/>
              </w:rPr>
            </w:r>
            <w:r w:rsidR="00F32119">
              <w:rPr>
                <w:rFonts w:ascii="Arial" w:hAnsi="Arial" w:cs="Arial"/>
                <w:sz w:val="18"/>
                <w:szCs w:val="18"/>
              </w:rPr>
              <w:fldChar w:fldCharType="separate"/>
            </w:r>
            <w:r w:rsidRPr="00EE09AA">
              <w:rPr>
                <w:rFonts w:ascii="Arial" w:hAnsi="Arial" w:cs="Arial"/>
                <w:sz w:val="18"/>
                <w:szCs w:val="18"/>
              </w:rPr>
              <w:fldChar w:fldCharType="end"/>
            </w:r>
            <w:r w:rsidRPr="00EE09AA">
              <w:rPr>
                <w:rFonts w:ascii="Arial" w:hAnsi="Arial" w:cs="Arial"/>
                <w:sz w:val="18"/>
                <w:szCs w:val="18"/>
              </w:rPr>
              <w:t xml:space="preserve"> N</w:t>
            </w:r>
          </w:p>
        </w:tc>
      </w:tr>
      <w:tr w:rsidR="00DB457F" w:rsidRPr="00A72985" w:rsidTr="000303E7">
        <w:trPr>
          <w:gridAfter w:val="1"/>
          <w:wAfter w:w="54" w:type="dxa"/>
          <w:trHeight w:hRule="exact" w:val="820"/>
        </w:trPr>
        <w:tc>
          <w:tcPr>
            <w:tcW w:w="15019" w:type="dxa"/>
            <w:gridSpan w:val="21"/>
            <w:tcBorders>
              <w:top w:val="single" w:sz="4" w:space="0" w:color="auto"/>
              <w:left w:val="single" w:sz="4" w:space="0" w:color="FFFFFF"/>
              <w:bottom w:val="single" w:sz="18" w:space="0" w:color="auto"/>
              <w:right w:val="single" w:sz="4" w:space="0" w:color="FFFFFF"/>
            </w:tcBorders>
            <w:shd w:val="clear" w:color="auto" w:fill="auto"/>
            <w:vAlign w:val="center"/>
          </w:tcPr>
          <w:p w:rsidR="00DB457F" w:rsidRPr="00832946" w:rsidRDefault="00DB457F" w:rsidP="00063519">
            <w:pPr>
              <w:ind w:right="-108"/>
              <w:rPr>
                <w:rFonts w:ascii="Arial" w:hAnsi="Arial" w:cs="Arial"/>
                <w:sz w:val="18"/>
                <w:szCs w:val="18"/>
              </w:rPr>
            </w:pPr>
            <w:r w:rsidRPr="00832946">
              <w:rPr>
                <w:rFonts w:ascii="Arial" w:hAnsi="Arial" w:cs="Arial"/>
                <w:i/>
                <w:sz w:val="18"/>
                <w:szCs w:val="18"/>
              </w:rPr>
              <w:t xml:space="preserve">Ms. </w:t>
            </w:r>
            <w:r w:rsidR="00063519" w:rsidRPr="00832946">
              <w:rPr>
                <w:rFonts w:ascii="Arial" w:hAnsi="Arial" w:cs="Arial"/>
                <w:i/>
                <w:sz w:val="18"/>
                <w:szCs w:val="18"/>
              </w:rPr>
              <w:t xml:space="preserve">Doe </w:t>
            </w:r>
            <w:r w:rsidRPr="00832946">
              <w:rPr>
                <w:rFonts w:ascii="Arial" w:hAnsi="Arial" w:cs="Arial"/>
                <w:i/>
                <w:sz w:val="18"/>
                <w:szCs w:val="18"/>
              </w:rPr>
              <w:t>is a full-time employee of the CCS program with two functions</w:t>
            </w:r>
            <w:r w:rsidR="00B84E48">
              <w:rPr>
                <w:rFonts w:ascii="Arial" w:hAnsi="Arial" w:cs="Arial"/>
                <w:i/>
                <w:sz w:val="18"/>
                <w:szCs w:val="18"/>
              </w:rPr>
              <w:t xml:space="preserve">. </w:t>
            </w:r>
            <w:r w:rsidRPr="00832946">
              <w:rPr>
                <w:rFonts w:ascii="Arial" w:hAnsi="Arial" w:cs="Arial"/>
                <w:i/>
                <w:sz w:val="18"/>
                <w:szCs w:val="18"/>
              </w:rPr>
              <w:t xml:space="preserve">She is a mental health professional and an administrator under </w:t>
            </w:r>
            <w:r w:rsidR="00832946">
              <w:rPr>
                <w:rFonts w:ascii="Arial" w:hAnsi="Arial" w:cs="Arial"/>
                <w:i/>
                <w:sz w:val="18"/>
                <w:szCs w:val="18"/>
              </w:rPr>
              <w:t xml:space="preserve">§ </w:t>
            </w:r>
            <w:r w:rsidRPr="00832946">
              <w:rPr>
                <w:rFonts w:ascii="Arial" w:hAnsi="Arial" w:cs="Arial"/>
                <w:i/>
                <w:sz w:val="18"/>
                <w:szCs w:val="18"/>
              </w:rPr>
              <w:t xml:space="preserve">DHS 36.10(e)(1) and (2) and is qualified for both as an LCSW under </w:t>
            </w:r>
            <w:r w:rsidR="00832946">
              <w:rPr>
                <w:rFonts w:ascii="Arial" w:hAnsi="Arial" w:cs="Arial"/>
                <w:i/>
                <w:sz w:val="18"/>
                <w:szCs w:val="18"/>
              </w:rPr>
              <w:t xml:space="preserve">§ </w:t>
            </w:r>
            <w:r w:rsidRPr="00832946">
              <w:rPr>
                <w:rFonts w:ascii="Arial" w:hAnsi="Arial" w:cs="Arial"/>
                <w:i/>
                <w:sz w:val="18"/>
                <w:szCs w:val="18"/>
              </w:rPr>
              <w:t>DHS 36.10(g)(5), as evidenced by her DSPS licensed credentials</w:t>
            </w:r>
            <w:r w:rsidR="00B84E48">
              <w:rPr>
                <w:rFonts w:ascii="Arial" w:hAnsi="Arial" w:cs="Arial"/>
                <w:i/>
                <w:sz w:val="18"/>
                <w:szCs w:val="18"/>
              </w:rPr>
              <w:t xml:space="preserve">. </w:t>
            </w:r>
            <w:r w:rsidRPr="00832946">
              <w:rPr>
                <w:rFonts w:ascii="Arial" w:hAnsi="Arial" w:cs="Arial"/>
                <w:i/>
                <w:sz w:val="18"/>
                <w:szCs w:val="18"/>
              </w:rPr>
              <w:t>The caregiver background processes and assurances are affirmed.</w:t>
            </w:r>
          </w:p>
        </w:tc>
      </w:tr>
      <w:tr w:rsidR="00DB457F" w:rsidRPr="00A72985" w:rsidTr="000303E7">
        <w:trPr>
          <w:trHeight w:val="1647"/>
        </w:trPr>
        <w:tc>
          <w:tcPr>
            <w:tcW w:w="4609" w:type="dxa"/>
            <w:gridSpan w:val="5"/>
            <w:tcBorders>
              <w:top w:val="single" w:sz="18" w:space="0" w:color="auto"/>
              <w:left w:val="single" w:sz="4" w:space="0" w:color="FFFFFF"/>
              <w:right w:val="single" w:sz="4" w:space="0" w:color="auto"/>
            </w:tcBorders>
            <w:shd w:val="clear" w:color="auto" w:fill="auto"/>
          </w:tcPr>
          <w:p w:rsidR="00DB457F" w:rsidRPr="00C87212" w:rsidRDefault="00832946" w:rsidP="00DB457F">
            <w:pPr>
              <w:spacing w:before="120" w:after="60"/>
              <w:ind w:right="-115" w:hanging="108"/>
              <w:rPr>
                <w:rFonts w:ascii="Arial" w:hAnsi="Arial" w:cs="Arial"/>
                <w:b/>
                <w:sz w:val="18"/>
                <w:szCs w:val="18"/>
              </w:rPr>
            </w:pPr>
            <w:r>
              <w:rPr>
                <w:rFonts w:ascii="Arial" w:hAnsi="Arial" w:cs="Arial"/>
                <w:b/>
                <w:sz w:val="18"/>
                <w:szCs w:val="18"/>
              </w:rPr>
              <w:t>*</w:t>
            </w:r>
            <w:r w:rsidR="00DB457F">
              <w:rPr>
                <w:rFonts w:ascii="Arial" w:hAnsi="Arial" w:cs="Arial"/>
                <w:b/>
                <w:sz w:val="18"/>
                <w:szCs w:val="18"/>
              </w:rPr>
              <w:t xml:space="preserve"> FUNCTIONS AND </w:t>
            </w:r>
            <w:r w:rsidR="00DB457F" w:rsidRPr="00C87212">
              <w:rPr>
                <w:rFonts w:ascii="Arial" w:hAnsi="Arial" w:cs="Arial"/>
                <w:b/>
                <w:sz w:val="18"/>
                <w:szCs w:val="18"/>
              </w:rPr>
              <w:t>MINIMUM QUALIFICATIONS</w:t>
            </w:r>
          </w:p>
          <w:p w:rsidR="00DB457F" w:rsidRDefault="00DB457F" w:rsidP="00832946">
            <w:pPr>
              <w:spacing w:after="40"/>
              <w:ind w:right="-115"/>
              <w:rPr>
                <w:rFonts w:ascii="Arial" w:hAnsi="Arial" w:cs="Arial"/>
                <w:sz w:val="18"/>
                <w:szCs w:val="18"/>
              </w:rPr>
            </w:pPr>
            <w:r w:rsidRPr="00117926">
              <w:rPr>
                <w:rFonts w:ascii="Arial" w:hAnsi="Arial" w:cs="Arial"/>
                <w:b/>
                <w:sz w:val="18"/>
                <w:szCs w:val="18"/>
              </w:rPr>
              <w:t>1</w:t>
            </w:r>
            <w:r>
              <w:rPr>
                <w:rFonts w:ascii="Arial" w:hAnsi="Arial" w:cs="Arial"/>
                <w:sz w:val="18"/>
                <w:szCs w:val="18"/>
              </w:rPr>
              <w:t xml:space="preserve">   </w:t>
            </w:r>
            <w:r w:rsidRPr="00117926">
              <w:rPr>
                <w:rFonts w:ascii="Arial" w:hAnsi="Arial" w:cs="Arial"/>
                <w:sz w:val="18"/>
                <w:szCs w:val="18"/>
              </w:rPr>
              <w:t>MH Professional</w:t>
            </w:r>
            <w:r>
              <w:rPr>
                <w:rFonts w:ascii="Arial" w:hAnsi="Arial" w:cs="Arial"/>
                <w:sz w:val="18"/>
                <w:szCs w:val="18"/>
              </w:rPr>
              <w:t xml:space="preserve">    …………………. 1–8</w:t>
            </w:r>
          </w:p>
          <w:p w:rsidR="00DB457F" w:rsidRDefault="00DB457F" w:rsidP="00832946">
            <w:pPr>
              <w:spacing w:after="40"/>
              <w:ind w:right="-115"/>
              <w:rPr>
                <w:rFonts w:ascii="Arial" w:hAnsi="Arial" w:cs="Arial"/>
                <w:sz w:val="18"/>
                <w:szCs w:val="18"/>
              </w:rPr>
            </w:pPr>
            <w:r w:rsidRPr="00117926">
              <w:rPr>
                <w:rFonts w:ascii="Arial" w:hAnsi="Arial" w:cs="Arial"/>
                <w:b/>
                <w:sz w:val="18"/>
                <w:szCs w:val="18"/>
              </w:rPr>
              <w:t>2</w:t>
            </w:r>
            <w:r>
              <w:rPr>
                <w:rFonts w:ascii="Arial" w:hAnsi="Arial" w:cs="Arial"/>
                <w:sz w:val="18"/>
                <w:szCs w:val="18"/>
              </w:rPr>
              <w:t xml:space="preserve">   </w:t>
            </w:r>
            <w:r w:rsidRPr="00117926">
              <w:rPr>
                <w:rFonts w:ascii="Arial" w:hAnsi="Arial" w:cs="Arial"/>
                <w:sz w:val="18"/>
                <w:szCs w:val="18"/>
              </w:rPr>
              <w:t>Administrator</w:t>
            </w:r>
            <w:r>
              <w:rPr>
                <w:rFonts w:ascii="Arial" w:hAnsi="Arial" w:cs="Arial"/>
                <w:sz w:val="18"/>
                <w:szCs w:val="18"/>
              </w:rPr>
              <w:t>... ………...............…. 1-14</w:t>
            </w:r>
          </w:p>
          <w:p w:rsidR="00DB457F" w:rsidRDefault="00DB457F" w:rsidP="00832946">
            <w:pPr>
              <w:spacing w:after="40"/>
              <w:ind w:right="-115"/>
              <w:rPr>
                <w:rFonts w:ascii="Arial" w:hAnsi="Arial" w:cs="Arial"/>
                <w:sz w:val="18"/>
                <w:szCs w:val="18"/>
              </w:rPr>
            </w:pPr>
            <w:r w:rsidRPr="00117926">
              <w:rPr>
                <w:rFonts w:ascii="Arial" w:hAnsi="Arial" w:cs="Arial"/>
                <w:b/>
                <w:sz w:val="18"/>
                <w:szCs w:val="18"/>
              </w:rPr>
              <w:t>3</w:t>
            </w:r>
            <w:r>
              <w:rPr>
                <w:rFonts w:ascii="Arial" w:hAnsi="Arial" w:cs="Arial"/>
                <w:sz w:val="18"/>
                <w:szCs w:val="18"/>
              </w:rPr>
              <w:t xml:space="preserve">   </w:t>
            </w:r>
            <w:r w:rsidRPr="00117926">
              <w:rPr>
                <w:rFonts w:ascii="Arial" w:hAnsi="Arial" w:cs="Arial"/>
                <w:sz w:val="18"/>
                <w:szCs w:val="18"/>
              </w:rPr>
              <w:t>Serv</w:t>
            </w:r>
            <w:r>
              <w:rPr>
                <w:rFonts w:ascii="Arial" w:hAnsi="Arial" w:cs="Arial"/>
                <w:sz w:val="18"/>
                <w:szCs w:val="18"/>
              </w:rPr>
              <w:t>ice</w:t>
            </w:r>
            <w:r w:rsidRPr="00117926">
              <w:rPr>
                <w:rFonts w:ascii="Arial" w:hAnsi="Arial" w:cs="Arial"/>
                <w:sz w:val="18"/>
                <w:szCs w:val="18"/>
              </w:rPr>
              <w:t xml:space="preserve"> Director</w:t>
            </w:r>
            <w:r>
              <w:rPr>
                <w:rFonts w:ascii="Arial" w:hAnsi="Arial" w:cs="Arial"/>
                <w:sz w:val="18"/>
                <w:szCs w:val="18"/>
              </w:rPr>
              <w:t xml:space="preserve">    …………………....1-8</w:t>
            </w:r>
          </w:p>
          <w:p w:rsidR="00DB457F" w:rsidRDefault="00DB457F" w:rsidP="00832946">
            <w:pPr>
              <w:spacing w:after="40"/>
              <w:ind w:right="-115"/>
              <w:rPr>
                <w:rFonts w:ascii="Arial" w:hAnsi="Arial" w:cs="Arial"/>
                <w:sz w:val="18"/>
                <w:szCs w:val="18"/>
              </w:rPr>
            </w:pPr>
            <w:r w:rsidRPr="00117926">
              <w:rPr>
                <w:rFonts w:ascii="Arial" w:hAnsi="Arial" w:cs="Arial"/>
                <w:b/>
                <w:sz w:val="18"/>
                <w:szCs w:val="18"/>
              </w:rPr>
              <w:t>4</w:t>
            </w:r>
            <w:r>
              <w:rPr>
                <w:rFonts w:ascii="Arial" w:hAnsi="Arial" w:cs="Arial"/>
                <w:sz w:val="18"/>
                <w:szCs w:val="18"/>
              </w:rPr>
              <w:t xml:space="preserve">   </w:t>
            </w:r>
            <w:r w:rsidRPr="00117926">
              <w:rPr>
                <w:rFonts w:ascii="Arial" w:hAnsi="Arial" w:cs="Arial"/>
                <w:sz w:val="18"/>
                <w:szCs w:val="18"/>
              </w:rPr>
              <w:t>Serv</w:t>
            </w:r>
            <w:r>
              <w:rPr>
                <w:rFonts w:ascii="Arial" w:hAnsi="Arial" w:cs="Arial"/>
                <w:sz w:val="18"/>
                <w:szCs w:val="18"/>
              </w:rPr>
              <w:t xml:space="preserve">ice </w:t>
            </w:r>
            <w:r w:rsidRPr="00117926">
              <w:rPr>
                <w:rFonts w:ascii="Arial" w:hAnsi="Arial" w:cs="Arial"/>
                <w:sz w:val="18"/>
                <w:szCs w:val="18"/>
              </w:rPr>
              <w:t>Facilitator</w:t>
            </w:r>
            <w:r>
              <w:rPr>
                <w:rFonts w:ascii="Arial" w:hAnsi="Arial" w:cs="Arial"/>
                <w:sz w:val="18"/>
                <w:szCs w:val="18"/>
              </w:rPr>
              <w:t>) …………...…..…</w:t>
            </w:r>
            <w:r w:rsidRPr="002E17C2">
              <w:rPr>
                <w:rFonts w:ascii="Arial" w:hAnsi="Arial" w:cs="Arial"/>
                <w:sz w:val="18"/>
                <w:szCs w:val="18"/>
              </w:rPr>
              <w:t>1-21</w:t>
            </w:r>
          </w:p>
          <w:p w:rsidR="00DB457F" w:rsidRPr="001B5F07" w:rsidRDefault="00DB457F" w:rsidP="00832946">
            <w:pPr>
              <w:spacing w:after="40"/>
              <w:ind w:right="-115"/>
              <w:rPr>
                <w:rFonts w:ascii="Arial" w:hAnsi="Arial" w:cs="Arial"/>
                <w:sz w:val="18"/>
                <w:szCs w:val="18"/>
              </w:rPr>
            </w:pPr>
            <w:r w:rsidRPr="00117926">
              <w:rPr>
                <w:rFonts w:ascii="Arial" w:hAnsi="Arial" w:cs="Arial"/>
                <w:b/>
                <w:sz w:val="18"/>
                <w:szCs w:val="18"/>
              </w:rPr>
              <w:t xml:space="preserve">5 </w:t>
            </w:r>
            <w:r>
              <w:rPr>
                <w:rFonts w:ascii="Arial" w:hAnsi="Arial" w:cs="Arial"/>
                <w:b/>
                <w:sz w:val="18"/>
                <w:szCs w:val="18"/>
              </w:rPr>
              <w:t xml:space="preserve">  </w:t>
            </w:r>
            <w:r w:rsidRPr="00117926">
              <w:rPr>
                <w:rFonts w:ascii="Arial" w:hAnsi="Arial" w:cs="Arial"/>
                <w:sz w:val="18"/>
                <w:szCs w:val="18"/>
              </w:rPr>
              <w:t>Services Array</w:t>
            </w:r>
            <w:r>
              <w:rPr>
                <w:rFonts w:ascii="Arial" w:hAnsi="Arial" w:cs="Arial"/>
                <w:sz w:val="18"/>
                <w:szCs w:val="18"/>
              </w:rPr>
              <w:t xml:space="preserve"> …………...…  Any (1-22)</w:t>
            </w:r>
          </w:p>
        </w:tc>
        <w:tc>
          <w:tcPr>
            <w:tcW w:w="3962" w:type="dxa"/>
            <w:gridSpan w:val="5"/>
            <w:tcBorders>
              <w:top w:val="single" w:sz="18" w:space="0" w:color="auto"/>
              <w:left w:val="single" w:sz="4" w:space="0" w:color="auto"/>
              <w:right w:val="single" w:sz="4" w:space="0" w:color="auto"/>
            </w:tcBorders>
            <w:shd w:val="clear" w:color="auto" w:fill="auto"/>
          </w:tcPr>
          <w:p w:rsidR="00DB457F" w:rsidRDefault="00832946" w:rsidP="00DB457F">
            <w:pPr>
              <w:spacing w:before="120" w:after="60"/>
              <w:ind w:right="113"/>
              <w:rPr>
                <w:rFonts w:ascii="Arial" w:hAnsi="Arial" w:cs="Arial"/>
                <w:b/>
                <w:sz w:val="18"/>
                <w:szCs w:val="18"/>
              </w:rPr>
            </w:pPr>
            <w:r>
              <w:rPr>
                <w:rFonts w:ascii="Copperplate Gothic Light" w:hAnsi="Copperplate Gothic Light" w:cs="Arial"/>
                <w:b/>
                <w:sz w:val="18"/>
                <w:szCs w:val="18"/>
              </w:rPr>
              <w:t>**</w:t>
            </w:r>
            <w:r w:rsidR="00A018D3">
              <w:rPr>
                <w:rFonts w:ascii="Copperplate Gothic Light" w:hAnsi="Copperplate Gothic Light" w:cs="Arial"/>
                <w:b/>
                <w:sz w:val="18"/>
                <w:szCs w:val="18"/>
              </w:rPr>
              <w:t xml:space="preserve"> </w:t>
            </w:r>
            <w:r w:rsidR="00AE5680">
              <w:rPr>
                <w:rFonts w:ascii="Arial" w:hAnsi="Arial" w:cs="Arial"/>
                <w:b/>
                <w:sz w:val="18"/>
                <w:szCs w:val="18"/>
              </w:rPr>
              <w:t>FULL TIME EQUIVALENT (</w:t>
            </w:r>
            <w:r w:rsidR="00DB457F">
              <w:rPr>
                <w:rFonts w:ascii="Arial" w:hAnsi="Arial" w:cs="Arial"/>
                <w:b/>
                <w:sz w:val="18"/>
                <w:szCs w:val="18"/>
              </w:rPr>
              <w:t>FTE</w:t>
            </w:r>
            <w:r w:rsidR="00AE5680">
              <w:rPr>
                <w:rFonts w:ascii="Arial" w:hAnsi="Arial" w:cs="Arial"/>
                <w:b/>
                <w:sz w:val="18"/>
                <w:szCs w:val="18"/>
              </w:rPr>
              <w:t>)</w:t>
            </w:r>
            <w:r w:rsidR="00DB457F">
              <w:rPr>
                <w:rFonts w:ascii="Arial" w:hAnsi="Arial" w:cs="Arial"/>
                <w:b/>
                <w:sz w:val="18"/>
                <w:szCs w:val="18"/>
              </w:rPr>
              <w:t xml:space="preserve"> %</w:t>
            </w:r>
          </w:p>
          <w:p w:rsidR="00DB457F" w:rsidRDefault="00DB457F" w:rsidP="00DB457F">
            <w:pPr>
              <w:spacing w:after="40"/>
              <w:ind w:right="113"/>
              <w:rPr>
                <w:rFonts w:ascii="Arial" w:hAnsi="Arial" w:cs="Arial"/>
                <w:i/>
                <w:sz w:val="18"/>
                <w:szCs w:val="18"/>
              </w:rPr>
            </w:pPr>
            <w:r>
              <w:rPr>
                <w:rFonts w:ascii="Arial" w:hAnsi="Arial" w:cs="Arial"/>
                <w:b/>
                <w:sz w:val="18"/>
                <w:szCs w:val="18"/>
              </w:rPr>
              <w:t xml:space="preserve">    </w:t>
            </w:r>
            <w:r w:rsidRPr="005D253B">
              <w:rPr>
                <w:rFonts w:ascii="Arial" w:hAnsi="Arial" w:cs="Arial"/>
                <w:b/>
                <w:sz w:val="18"/>
                <w:szCs w:val="18"/>
              </w:rPr>
              <w:t xml:space="preserve">E </w:t>
            </w:r>
            <w:r w:rsidRPr="00DB457F">
              <w:rPr>
                <w:rFonts w:ascii="Arial" w:hAnsi="Arial" w:cs="Arial"/>
                <w:sz w:val="18"/>
                <w:szCs w:val="18"/>
              </w:rPr>
              <w:t>= Employed</w:t>
            </w:r>
            <w:r w:rsidRPr="005D253B">
              <w:rPr>
                <w:rFonts w:ascii="Arial" w:hAnsi="Arial" w:cs="Arial"/>
                <w:b/>
                <w:sz w:val="18"/>
                <w:szCs w:val="18"/>
              </w:rPr>
              <w:t xml:space="preserve"> </w:t>
            </w:r>
            <w:r w:rsidRPr="00DB457F">
              <w:rPr>
                <w:rFonts w:ascii="Arial" w:hAnsi="Arial" w:cs="Arial"/>
                <w:sz w:val="18"/>
                <w:szCs w:val="18"/>
              </w:rPr>
              <w:t>(</w:t>
            </w:r>
            <w:r w:rsidRPr="00DB457F">
              <w:rPr>
                <w:rFonts w:ascii="Arial" w:hAnsi="Arial" w:cs="Arial"/>
                <w:i/>
                <w:sz w:val="18"/>
                <w:szCs w:val="18"/>
              </w:rPr>
              <w:t>Full</w:t>
            </w:r>
            <w:r>
              <w:rPr>
                <w:rFonts w:ascii="Arial" w:hAnsi="Arial" w:cs="Arial"/>
                <w:i/>
                <w:sz w:val="18"/>
                <w:szCs w:val="18"/>
              </w:rPr>
              <w:t xml:space="preserve"> or Part-time)</w:t>
            </w:r>
          </w:p>
          <w:p w:rsidR="00DB457F" w:rsidRPr="007A1738" w:rsidRDefault="00DB457F" w:rsidP="005B4FD5">
            <w:pPr>
              <w:spacing w:after="40"/>
              <w:ind w:right="-108"/>
              <w:rPr>
                <w:rFonts w:ascii="Arial" w:hAnsi="Arial" w:cs="Arial"/>
                <w:b/>
                <w:sz w:val="18"/>
                <w:szCs w:val="18"/>
              </w:rPr>
            </w:pPr>
            <w:r>
              <w:rPr>
                <w:rFonts w:ascii="Arial" w:hAnsi="Arial" w:cs="Arial"/>
                <w:b/>
                <w:sz w:val="18"/>
                <w:szCs w:val="18"/>
              </w:rPr>
              <w:t xml:space="preserve">    </w:t>
            </w:r>
            <w:r w:rsidRPr="005D253B">
              <w:rPr>
                <w:rFonts w:ascii="Arial" w:hAnsi="Arial" w:cs="Arial"/>
                <w:b/>
                <w:sz w:val="18"/>
                <w:szCs w:val="18"/>
              </w:rPr>
              <w:t xml:space="preserve">C </w:t>
            </w:r>
            <w:r w:rsidRPr="00DB457F">
              <w:rPr>
                <w:rFonts w:ascii="Arial" w:hAnsi="Arial" w:cs="Arial"/>
                <w:sz w:val="18"/>
                <w:szCs w:val="18"/>
              </w:rPr>
              <w:t>= Contracted</w:t>
            </w:r>
          </w:p>
        </w:tc>
        <w:tc>
          <w:tcPr>
            <w:tcW w:w="6502" w:type="dxa"/>
            <w:gridSpan w:val="12"/>
            <w:tcBorders>
              <w:top w:val="single" w:sz="18" w:space="0" w:color="auto"/>
              <w:left w:val="single" w:sz="4" w:space="0" w:color="auto"/>
              <w:right w:val="single" w:sz="4" w:space="0" w:color="FFFFFF"/>
            </w:tcBorders>
            <w:shd w:val="clear" w:color="auto" w:fill="auto"/>
          </w:tcPr>
          <w:p w:rsidR="00DB457F" w:rsidRPr="0003401D" w:rsidRDefault="00832946" w:rsidP="00DB457F">
            <w:pPr>
              <w:spacing w:before="120" w:after="60"/>
              <w:rPr>
                <w:rFonts w:ascii="Arial" w:hAnsi="Arial" w:cs="Arial"/>
                <w:sz w:val="20"/>
                <w:szCs w:val="20"/>
              </w:rPr>
            </w:pPr>
            <w:r w:rsidRPr="00832946">
              <w:rPr>
                <w:rFonts w:ascii="Arial" w:hAnsi="Arial" w:cs="Arial"/>
                <w:b/>
                <w:sz w:val="18"/>
                <w:szCs w:val="18"/>
              </w:rPr>
              <w:t>**</w:t>
            </w:r>
            <w:r>
              <w:rPr>
                <w:rFonts w:ascii="Arial" w:hAnsi="Arial" w:cs="Arial"/>
                <w:b/>
                <w:sz w:val="18"/>
                <w:szCs w:val="18"/>
              </w:rPr>
              <w:t>*</w:t>
            </w:r>
            <w:r w:rsidR="00DB457F" w:rsidRPr="00832946">
              <w:rPr>
                <w:rFonts w:ascii="Arial" w:hAnsi="Arial" w:cs="Arial"/>
                <w:b/>
                <w:sz w:val="18"/>
                <w:szCs w:val="18"/>
              </w:rPr>
              <w:t xml:space="preserve"> CAREGIVER</w:t>
            </w:r>
            <w:r w:rsidR="00DB457F" w:rsidRPr="00C87212">
              <w:rPr>
                <w:rFonts w:ascii="Arial" w:hAnsi="Arial" w:cs="Arial"/>
                <w:b/>
                <w:sz w:val="18"/>
                <w:szCs w:val="18"/>
              </w:rPr>
              <w:t xml:space="preserve"> MISCONDUCT</w:t>
            </w:r>
            <w:r w:rsidR="00DB457F">
              <w:rPr>
                <w:rFonts w:ascii="Arial" w:hAnsi="Arial" w:cs="Arial"/>
                <w:b/>
                <w:sz w:val="18"/>
                <w:szCs w:val="18"/>
              </w:rPr>
              <w:t xml:space="preserve"> </w:t>
            </w:r>
            <w:r w:rsidR="00DB457F" w:rsidRPr="00C87212">
              <w:rPr>
                <w:rFonts w:ascii="Arial" w:hAnsi="Arial" w:cs="Arial"/>
                <w:b/>
                <w:sz w:val="18"/>
                <w:szCs w:val="18"/>
              </w:rPr>
              <w:t>BACKGROUND CHECKS</w:t>
            </w:r>
          </w:p>
          <w:p w:rsidR="00304548" w:rsidRDefault="00DB457F" w:rsidP="00832946">
            <w:pPr>
              <w:tabs>
                <w:tab w:val="left" w:pos="456"/>
              </w:tabs>
              <w:spacing w:after="60"/>
              <w:ind w:left="249"/>
              <w:rPr>
                <w:rFonts w:ascii="Arial" w:hAnsi="Arial" w:cs="Arial"/>
                <w:sz w:val="18"/>
                <w:szCs w:val="18"/>
              </w:rPr>
            </w:pPr>
            <w:r w:rsidRPr="001B5F07">
              <w:rPr>
                <w:rFonts w:ascii="Arial" w:hAnsi="Arial" w:cs="Arial"/>
                <w:b/>
                <w:sz w:val="18"/>
                <w:szCs w:val="18"/>
              </w:rPr>
              <w:t>BID</w:t>
            </w:r>
            <w:r w:rsidRPr="002E091E">
              <w:rPr>
                <w:rFonts w:ascii="Arial" w:hAnsi="Arial" w:cs="Arial"/>
                <w:sz w:val="18"/>
                <w:szCs w:val="18"/>
              </w:rPr>
              <w:t xml:space="preserve"> = Background Information Dis</w:t>
            </w:r>
            <w:r w:rsidR="00832946">
              <w:rPr>
                <w:rFonts w:ascii="Arial" w:hAnsi="Arial" w:cs="Arial"/>
                <w:sz w:val="18"/>
                <w:szCs w:val="18"/>
              </w:rPr>
              <w:t>closure (</w:t>
            </w:r>
            <w:r w:rsidRPr="002E091E">
              <w:rPr>
                <w:rFonts w:ascii="Arial" w:hAnsi="Arial" w:cs="Arial"/>
                <w:sz w:val="18"/>
                <w:szCs w:val="18"/>
              </w:rPr>
              <w:t xml:space="preserve">DHS form </w:t>
            </w:r>
            <w:r w:rsidRPr="00832946">
              <w:rPr>
                <w:rFonts w:ascii="Arial" w:hAnsi="Arial" w:cs="Arial"/>
                <w:sz w:val="18"/>
                <w:szCs w:val="18"/>
              </w:rPr>
              <w:t>F-8206</w:t>
            </w:r>
            <w:r w:rsidR="00832946" w:rsidRPr="00832946">
              <w:rPr>
                <w:rFonts w:ascii="Arial" w:hAnsi="Arial" w:cs="Arial"/>
                <w:sz w:val="18"/>
                <w:szCs w:val="18"/>
              </w:rPr>
              <w:t>4</w:t>
            </w:r>
            <w:r w:rsidR="00832946">
              <w:rPr>
                <w:rFonts w:ascii="Arial" w:hAnsi="Arial" w:cs="Arial"/>
                <w:sz w:val="18"/>
                <w:szCs w:val="18"/>
              </w:rPr>
              <w:t>)</w:t>
            </w:r>
          </w:p>
          <w:p w:rsidR="00304548" w:rsidRDefault="00DB457F" w:rsidP="00832946">
            <w:pPr>
              <w:tabs>
                <w:tab w:val="left" w:pos="456"/>
              </w:tabs>
              <w:spacing w:after="60"/>
              <w:ind w:left="249"/>
              <w:rPr>
                <w:rFonts w:ascii="Arial" w:hAnsi="Arial" w:cs="Arial"/>
                <w:sz w:val="18"/>
                <w:szCs w:val="18"/>
              </w:rPr>
            </w:pPr>
            <w:r w:rsidRPr="001B5F07">
              <w:rPr>
                <w:rFonts w:ascii="Arial" w:hAnsi="Arial" w:cs="Arial"/>
                <w:b/>
                <w:sz w:val="18"/>
                <w:szCs w:val="18"/>
              </w:rPr>
              <w:t xml:space="preserve">DOJ </w:t>
            </w:r>
            <w:r>
              <w:rPr>
                <w:rFonts w:ascii="Arial" w:hAnsi="Arial" w:cs="Arial"/>
                <w:sz w:val="18"/>
                <w:szCs w:val="18"/>
              </w:rPr>
              <w:t xml:space="preserve">= Department of Justice </w:t>
            </w:r>
            <w:r w:rsidRPr="002E091E">
              <w:rPr>
                <w:rFonts w:ascii="Arial" w:hAnsi="Arial" w:cs="Arial"/>
                <w:sz w:val="18"/>
                <w:szCs w:val="18"/>
              </w:rPr>
              <w:t>Wisconsin Criminal History</w:t>
            </w:r>
          </w:p>
          <w:p w:rsidR="00DB457F" w:rsidRPr="00304548" w:rsidRDefault="00DB457F" w:rsidP="00832946">
            <w:pPr>
              <w:tabs>
                <w:tab w:val="left" w:pos="456"/>
              </w:tabs>
              <w:spacing w:after="60"/>
              <w:ind w:left="249"/>
              <w:rPr>
                <w:rFonts w:ascii="Arial" w:hAnsi="Arial" w:cs="Arial"/>
                <w:sz w:val="18"/>
                <w:szCs w:val="18"/>
              </w:rPr>
            </w:pPr>
            <w:r w:rsidRPr="00063519">
              <w:rPr>
                <w:rFonts w:ascii="Arial" w:hAnsi="Arial" w:cs="Arial"/>
                <w:b/>
                <w:sz w:val="18"/>
                <w:szCs w:val="18"/>
              </w:rPr>
              <w:t>IBIS</w:t>
            </w:r>
            <w:r w:rsidRPr="00063519">
              <w:rPr>
                <w:rFonts w:ascii="Arial" w:hAnsi="Arial" w:cs="Arial"/>
                <w:sz w:val="18"/>
                <w:szCs w:val="18"/>
              </w:rPr>
              <w:t xml:space="preserve"> =</w:t>
            </w:r>
            <w:r w:rsidRPr="002E091E">
              <w:rPr>
                <w:rFonts w:ascii="Arial" w:hAnsi="Arial" w:cs="Arial"/>
                <w:sz w:val="18"/>
                <w:szCs w:val="18"/>
              </w:rPr>
              <w:t xml:space="preserve"> Integrated Background Information Systems</w:t>
            </w:r>
            <w:r>
              <w:rPr>
                <w:rFonts w:ascii="Arial" w:hAnsi="Arial" w:cs="Arial"/>
                <w:sz w:val="18"/>
                <w:szCs w:val="18"/>
              </w:rPr>
              <w:t>,</w:t>
            </w:r>
            <w:r w:rsidRPr="002E091E">
              <w:rPr>
                <w:rFonts w:ascii="Arial" w:hAnsi="Arial" w:cs="Arial"/>
                <w:sz w:val="18"/>
                <w:szCs w:val="18"/>
              </w:rPr>
              <w:t xml:space="preserve"> DHS</w:t>
            </w:r>
          </w:p>
        </w:tc>
      </w:tr>
    </w:tbl>
    <w:p w:rsidR="00DA6CEA" w:rsidRPr="002E091E" w:rsidRDefault="00DA6CEA" w:rsidP="00EF1A7C">
      <w:pPr>
        <w:rPr>
          <w:rFonts w:ascii="Arial" w:hAnsi="Arial" w:cs="Arial"/>
          <w:sz w:val="18"/>
          <w:szCs w:val="18"/>
        </w:rPr>
      </w:pPr>
    </w:p>
    <w:sectPr w:rsidR="00DA6CEA" w:rsidRPr="002E091E" w:rsidSect="00A72985">
      <w:headerReference w:type="first" r:id="rId14"/>
      <w:pgSz w:w="15840" w:h="12240" w:orient="landscape" w:code="1"/>
      <w:pgMar w:top="450" w:right="547" w:bottom="720" w:left="547" w:header="547" w:footer="2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001" w:rsidRDefault="00316001">
      <w:r>
        <w:separator/>
      </w:r>
    </w:p>
  </w:endnote>
  <w:endnote w:type="continuationSeparator" w:id="0">
    <w:p w:rsidR="00316001" w:rsidRDefault="0031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42" w:rsidRDefault="00640542" w:rsidP="00EE5F18">
    <w:pPr>
      <w:pStyle w:val="Footer"/>
      <w:spacing w:after="120"/>
      <w:rPr>
        <w:rFonts w:ascii="Arial" w:hAnsi="Arial" w:cs="Arial"/>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001" w:rsidRDefault="00316001">
      <w:r>
        <w:separator/>
      </w:r>
    </w:p>
  </w:footnote>
  <w:footnote w:type="continuationSeparator" w:id="0">
    <w:p w:rsidR="00316001" w:rsidRDefault="00316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22F" w:rsidRDefault="009C422F" w:rsidP="00976CFD">
    <w:pPr>
      <w:pStyle w:val="Header"/>
      <w:tabs>
        <w:tab w:val="clear" w:pos="4320"/>
        <w:tab w:val="clear" w:pos="8640"/>
        <w:tab w:val="right" w:pos="10890"/>
      </w:tabs>
      <w:spacing w:after="240"/>
      <w:rPr>
        <w:rFonts w:ascii="Arial" w:hAnsi="Arial" w:cs="Arial"/>
        <w:sz w:val="18"/>
        <w:szCs w:val="18"/>
      </w:rPr>
    </w:pPr>
    <w:r w:rsidRPr="00D73222">
      <w:rPr>
        <w:rFonts w:ascii="Arial" w:hAnsi="Arial" w:cs="Arial"/>
        <w:sz w:val="18"/>
        <w:szCs w:val="18"/>
      </w:rPr>
      <w:t>F-00482</w:t>
    </w:r>
    <w:r>
      <w:rPr>
        <w:rFonts w:ascii="Arial" w:hAnsi="Arial" w:cs="Arial"/>
        <w:sz w:val="18"/>
        <w:szCs w:val="18"/>
      </w:rPr>
      <w:tab/>
    </w:r>
    <w:r w:rsidR="00640542" w:rsidRPr="00A4043F">
      <w:rPr>
        <w:rFonts w:ascii="Arial" w:hAnsi="Arial" w:cs="Arial"/>
        <w:sz w:val="18"/>
        <w:szCs w:val="18"/>
      </w:rPr>
      <w:t xml:space="preserve">Page </w:t>
    </w:r>
    <w:r w:rsidR="00640542" w:rsidRPr="00A4043F">
      <w:rPr>
        <w:rStyle w:val="PageNumber"/>
        <w:rFonts w:ascii="Arial" w:hAnsi="Arial" w:cs="Arial"/>
        <w:sz w:val="18"/>
        <w:szCs w:val="18"/>
      </w:rPr>
      <w:fldChar w:fldCharType="begin"/>
    </w:r>
    <w:r w:rsidR="00640542" w:rsidRPr="00A4043F">
      <w:rPr>
        <w:rStyle w:val="PageNumber"/>
        <w:rFonts w:ascii="Arial" w:hAnsi="Arial" w:cs="Arial"/>
        <w:sz w:val="18"/>
        <w:szCs w:val="18"/>
      </w:rPr>
      <w:instrText xml:space="preserve"> PAGE </w:instrText>
    </w:r>
    <w:r w:rsidR="00640542" w:rsidRPr="00A4043F">
      <w:rPr>
        <w:rStyle w:val="PageNumber"/>
        <w:rFonts w:ascii="Arial" w:hAnsi="Arial" w:cs="Arial"/>
        <w:sz w:val="18"/>
        <w:szCs w:val="18"/>
      </w:rPr>
      <w:fldChar w:fldCharType="separate"/>
    </w:r>
    <w:r w:rsidR="00F32119">
      <w:rPr>
        <w:rStyle w:val="PageNumber"/>
        <w:rFonts w:ascii="Arial" w:hAnsi="Arial" w:cs="Arial"/>
        <w:noProof/>
        <w:sz w:val="18"/>
        <w:szCs w:val="18"/>
      </w:rPr>
      <w:t>17</w:t>
    </w:r>
    <w:r w:rsidR="00640542" w:rsidRPr="00A4043F">
      <w:rPr>
        <w:rStyle w:val="PageNumber"/>
        <w:rFonts w:ascii="Arial" w:hAnsi="Arial" w:cs="Arial"/>
        <w:sz w:val="18"/>
        <w:szCs w:val="18"/>
      </w:rPr>
      <w:fldChar w:fldCharType="end"/>
    </w:r>
    <w:r w:rsidR="00640542" w:rsidRPr="00A4043F">
      <w:rPr>
        <w:rStyle w:val="PageNumber"/>
        <w:rFonts w:ascii="Arial" w:hAnsi="Arial" w:cs="Arial"/>
        <w:sz w:val="18"/>
        <w:szCs w:val="18"/>
      </w:rPr>
      <w:t xml:space="preserve"> of </w:t>
    </w:r>
    <w:r w:rsidR="00640542" w:rsidRPr="00A4043F">
      <w:rPr>
        <w:rStyle w:val="PageNumber"/>
        <w:rFonts w:ascii="Arial" w:hAnsi="Arial" w:cs="Arial"/>
        <w:sz w:val="18"/>
        <w:szCs w:val="18"/>
      </w:rPr>
      <w:fldChar w:fldCharType="begin"/>
    </w:r>
    <w:r w:rsidR="00640542" w:rsidRPr="00A4043F">
      <w:rPr>
        <w:rStyle w:val="PageNumber"/>
        <w:rFonts w:ascii="Arial" w:hAnsi="Arial" w:cs="Arial"/>
        <w:sz w:val="18"/>
        <w:szCs w:val="18"/>
      </w:rPr>
      <w:instrText xml:space="preserve"> NUMPAGES </w:instrText>
    </w:r>
    <w:r w:rsidR="00640542" w:rsidRPr="00A4043F">
      <w:rPr>
        <w:rStyle w:val="PageNumber"/>
        <w:rFonts w:ascii="Arial" w:hAnsi="Arial" w:cs="Arial"/>
        <w:sz w:val="18"/>
        <w:szCs w:val="18"/>
      </w:rPr>
      <w:fldChar w:fldCharType="separate"/>
    </w:r>
    <w:r w:rsidR="00F32119">
      <w:rPr>
        <w:rStyle w:val="PageNumber"/>
        <w:rFonts w:ascii="Arial" w:hAnsi="Arial" w:cs="Arial"/>
        <w:noProof/>
        <w:sz w:val="18"/>
        <w:szCs w:val="18"/>
      </w:rPr>
      <w:t>26</w:t>
    </w:r>
    <w:r w:rsidR="00640542" w:rsidRPr="00A4043F">
      <w:rPr>
        <w:rStyle w:val="PageNumber"/>
        <w:rFonts w:ascii="Arial" w:hAnsi="Arial" w:cs="Arial"/>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42" w:rsidRDefault="006405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05005"/>
    <w:multiLevelType w:val="hybridMultilevel"/>
    <w:tmpl w:val="EA2A0F6A"/>
    <w:lvl w:ilvl="0" w:tplc="3940992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210C29"/>
    <w:multiLevelType w:val="hybridMultilevel"/>
    <w:tmpl w:val="60ECDB7A"/>
    <w:lvl w:ilvl="0" w:tplc="F2EAB84E">
      <w:start w:val="1"/>
      <w:numFmt w:val="lowerLetter"/>
      <w:lvlText w:val="(%1)"/>
      <w:lvlJc w:val="left"/>
      <w:pPr>
        <w:tabs>
          <w:tab w:val="num" w:pos="720"/>
        </w:tabs>
        <w:ind w:left="720" w:hanging="360"/>
      </w:pPr>
      <w:rPr>
        <w:rFonts w:hint="default"/>
      </w:rPr>
    </w:lvl>
    <w:lvl w:ilvl="1" w:tplc="5B88E404">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202D4F"/>
    <w:multiLevelType w:val="hybridMultilevel"/>
    <w:tmpl w:val="0BEE26C0"/>
    <w:lvl w:ilvl="0" w:tplc="B6D6CF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0C6F33"/>
    <w:multiLevelType w:val="hybridMultilevel"/>
    <w:tmpl w:val="B94A04E6"/>
    <w:lvl w:ilvl="0" w:tplc="228E18E6">
      <w:start w:val="5"/>
      <w:numFmt w:val="lowerLetter"/>
      <w:lvlText w:val="(%1)"/>
      <w:lvlJc w:val="left"/>
      <w:pPr>
        <w:tabs>
          <w:tab w:val="num" w:pos="720"/>
        </w:tabs>
        <w:ind w:left="720" w:hanging="360"/>
      </w:pPr>
      <w:rPr>
        <w:rFonts w:hint="default"/>
      </w:rPr>
    </w:lvl>
    <w:lvl w:ilvl="1" w:tplc="2A845F8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CB4184"/>
    <w:multiLevelType w:val="hybridMultilevel"/>
    <w:tmpl w:val="C0749336"/>
    <w:lvl w:ilvl="0" w:tplc="2A3E18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9EC210F"/>
    <w:multiLevelType w:val="hybridMultilevel"/>
    <w:tmpl w:val="357AF584"/>
    <w:lvl w:ilvl="0" w:tplc="6B2CF164">
      <w:start w:val="2"/>
      <w:numFmt w:val="low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D04ADD"/>
    <w:multiLevelType w:val="hybridMultilevel"/>
    <w:tmpl w:val="E6C6EBD0"/>
    <w:lvl w:ilvl="0" w:tplc="6A0E13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172088"/>
    <w:multiLevelType w:val="hybridMultilevel"/>
    <w:tmpl w:val="04685170"/>
    <w:lvl w:ilvl="0" w:tplc="5C14D4D8">
      <w:start w:val="1"/>
      <w:numFmt w:val="low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D22529"/>
    <w:multiLevelType w:val="hybridMultilevel"/>
    <w:tmpl w:val="8E9A448C"/>
    <w:lvl w:ilvl="0" w:tplc="BD283820">
      <w:start w:val="1"/>
      <w:numFmt w:val="bullet"/>
      <w:lvlText w:val=""/>
      <w:lvlJc w:val="left"/>
      <w:pPr>
        <w:tabs>
          <w:tab w:val="num" w:pos="1800"/>
        </w:tabs>
        <w:ind w:left="1800" w:hanging="360"/>
      </w:pPr>
      <w:rPr>
        <w:rFonts w:ascii="Symbol" w:hAnsi="Symbol"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5B67D6"/>
    <w:multiLevelType w:val="hybridMultilevel"/>
    <w:tmpl w:val="67FEEE6E"/>
    <w:lvl w:ilvl="0" w:tplc="EA765476">
      <w:start w:val="1"/>
      <w:numFmt w:val="decimal"/>
      <w:lvlText w:val="%1."/>
      <w:lvlJc w:val="left"/>
      <w:pPr>
        <w:tabs>
          <w:tab w:val="num" w:pos="1080"/>
        </w:tabs>
        <w:ind w:left="1080" w:hanging="720"/>
      </w:pPr>
      <w:rPr>
        <w:rFonts w:hint="default"/>
      </w:rPr>
    </w:lvl>
    <w:lvl w:ilvl="1" w:tplc="BD283820">
      <w:start w:val="1"/>
      <w:numFmt w:val="bullet"/>
      <w:lvlText w:val=""/>
      <w:lvlJc w:val="left"/>
      <w:pPr>
        <w:tabs>
          <w:tab w:val="num" w:pos="1440"/>
        </w:tabs>
        <w:ind w:left="1440" w:hanging="360"/>
      </w:pPr>
      <w:rPr>
        <w:rFonts w:ascii="Symbol" w:hAnsi="Symbol" w:hint="default"/>
        <w:b w:val="0"/>
        <w:i w:val="0"/>
        <w:color w:val="auto"/>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E21427"/>
    <w:multiLevelType w:val="hybridMultilevel"/>
    <w:tmpl w:val="CA92DF80"/>
    <w:lvl w:ilvl="0" w:tplc="0CA2158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3E083E"/>
    <w:multiLevelType w:val="hybridMultilevel"/>
    <w:tmpl w:val="45F88ECE"/>
    <w:lvl w:ilvl="0" w:tplc="6B80AF1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B70386"/>
    <w:multiLevelType w:val="hybridMultilevel"/>
    <w:tmpl w:val="D4623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DB5813"/>
    <w:multiLevelType w:val="hybridMultilevel"/>
    <w:tmpl w:val="8DA45382"/>
    <w:lvl w:ilvl="0" w:tplc="B45CB2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8195657"/>
    <w:multiLevelType w:val="hybridMultilevel"/>
    <w:tmpl w:val="7E48F488"/>
    <w:lvl w:ilvl="0" w:tplc="F58CC3EE">
      <w:start w:val="1"/>
      <w:numFmt w:val="decimal"/>
      <w:lvlText w:val="%1."/>
      <w:lvlJc w:val="left"/>
      <w:pPr>
        <w:tabs>
          <w:tab w:val="num" w:pos="735"/>
        </w:tabs>
        <w:ind w:left="735" w:hanging="375"/>
      </w:pPr>
      <w:rPr>
        <w:rFonts w:hint="default"/>
      </w:rPr>
    </w:lvl>
    <w:lvl w:ilvl="1" w:tplc="A68CD600">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DFD41EE"/>
    <w:multiLevelType w:val="hybridMultilevel"/>
    <w:tmpl w:val="07D84B6C"/>
    <w:lvl w:ilvl="0" w:tplc="BD283820">
      <w:start w:val="1"/>
      <w:numFmt w:val="bullet"/>
      <w:lvlText w:val=""/>
      <w:lvlJc w:val="left"/>
      <w:pPr>
        <w:tabs>
          <w:tab w:val="num" w:pos="1800"/>
        </w:tabs>
        <w:ind w:left="1800" w:hanging="360"/>
      </w:pPr>
      <w:rPr>
        <w:rFonts w:ascii="Symbol" w:hAnsi="Symbol"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FF6D34"/>
    <w:multiLevelType w:val="hybridMultilevel"/>
    <w:tmpl w:val="9CD8B9F2"/>
    <w:lvl w:ilvl="0" w:tplc="BD283820">
      <w:start w:val="1"/>
      <w:numFmt w:val="bullet"/>
      <w:lvlText w:val=""/>
      <w:lvlJc w:val="left"/>
      <w:pPr>
        <w:tabs>
          <w:tab w:val="num" w:pos="1800"/>
        </w:tabs>
        <w:ind w:left="1800" w:hanging="360"/>
      </w:pPr>
      <w:rPr>
        <w:rFonts w:ascii="Symbol" w:hAnsi="Symbol"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A36376A"/>
    <w:multiLevelType w:val="hybridMultilevel"/>
    <w:tmpl w:val="6CA20B54"/>
    <w:lvl w:ilvl="0" w:tplc="DC66D830">
      <w:start w:val="4"/>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4DF152AC"/>
    <w:multiLevelType w:val="hybridMultilevel"/>
    <w:tmpl w:val="53D4797C"/>
    <w:lvl w:ilvl="0" w:tplc="939AF1A8">
      <w:start w:val="1"/>
      <w:numFmt w:val="low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415684C"/>
    <w:multiLevelType w:val="hybridMultilevel"/>
    <w:tmpl w:val="EC647E22"/>
    <w:lvl w:ilvl="0" w:tplc="017E9BE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96C4F47"/>
    <w:multiLevelType w:val="hybridMultilevel"/>
    <w:tmpl w:val="240423CA"/>
    <w:lvl w:ilvl="0" w:tplc="BD283820">
      <w:start w:val="1"/>
      <w:numFmt w:val="bullet"/>
      <w:lvlText w:val=""/>
      <w:lvlJc w:val="left"/>
      <w:pPr>
        <w:tabs>
          <w:tab w:val="num" w:pos="2340"/>
        </w:tabs>
        <w:ind w:left="2340" w:hanging="360"/>
      </w:pPr>
      <w:rPr>
        <w:rFonts w:ascii="Symbol" w:hAnsi="Symbol" w:hint="default"/>
        <w:b w:val="0"/>
        <w:i w:val="0"/>
        <w:color w:val="auto"/>
        <w:sz w:val="18"/>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nsid w:val="5A0831C2"/>
    <w:multiLevelType w:val="hybridMultilevel"/>
    <w:tmpl w:val="BA7E07A2"/>
    <w:lvl w:ilvl="0" w:tplc="0D78243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A2E6BAC"/>
    <w:multiLevelType w:val="hybridMultilevel"/>
    <w:tmpl w:val="378C83A8"/>
    <w:lvl w:ilvl="0" w:tplc="9F6C9E66">
      <w:start w:val="4"/>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C741735"/>
    <w:multiLevelType w:val="hybridMultilevel"/>
    <w:tmpl w:val="56D8246A"/>
    <w:lvl w:ilvl="0" w:tplc="21C02FB4">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CBB2E87"/>
    <w:multiLevelType w:val="hybridMultilevel"/>
    <w:tmpl w:val="0DEC5664"/>
    <w:lvl w:ilvl="0" w:tplc="9ACCF17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0624F9A"/>
    <w:multiLevelType w:val="hybridMultilevel"/>
    <w:tmpl w:val="8662C6DC"/>
    <w:lvl w:ilvl="0" w:tplc="F954B3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14A1EE2"/>
    <w:multiLevelType w:val="hybridMultilevel"/>
    <w:tmpl w:val="5034405E"/>
    <w:lvl w:ilvl="0" w:tplc="EA70501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7DA7114"/>
    <w:multiLevelType w:val="hybridMultilevel"/>
    <w:tmpl w:val="1C380E4A"/>
    <w:lvl w:ilvl="0" w:tplc="E7EE34C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5981F76"/>
    <w:multiLevelType w:val="hybridMultilevel"/>
    <w:tmpl w:val="C8F0127E"/>
    <w:lvl w:ilvl="0" w:tplc="FAA662FC">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0"/>
  </w:num>
  <w:num w:numId="3">
    <w:abstractNumId w:val="5"/>
  </w:num>
  <w:num w:numId="4">
    <w:abstractNumId w:val="15"/>
  </w:num>
  <w:num w:numId="5">
    <w:abstractNumId w:val="8"/>
  </w:num>
  <w:num w:numId="6">
    <w:abstractNumId w:val="1"/>
  </w:num>
  <w:num w:numId="7">
    <w:abstractNumId w:val="22"/>
  </w:num>
  <w:num w:numId="8">
    <w:abstractNumId w:val="7"/>
  </w:num>
  <w:num w:numId="9">
    <w:abstractNumId w:val="14"/>
  </w:num>
  <w:num w:numId="10">
    <w:abstractNumId w:val="18"/>
  </w:num>
  <w:num w:numId="11">
    <w:abstractNumId w:val="2"/>
  </w:num>
  <w:num w:numId="12">
    <w:abstractNumId w:val="17"/>
  </w:num>
  <w:num w:numId="13">
    <w:abstractNumId w:val="11"/>
  </w:num>
  <w:num w:numId="14">
    <w:abstractNumId w:val="23"/>
  </w:num>
  <w:num w:numId="15">
    <w:abstractNumId w:val="13"/>
  </w:num>
  <w:num w:numId="16">
    <w:abstractNumId w:val="24"/>
  </w:num>
  <w:num w:numId="17">
    <w:abstractNumId w:val="26"/>
  </w:num>
  <w:num w:numId="18">
    <w:abstractNumId w:val="0"/>
  </w:num>
  <w:num w:numId="19">
    <w:abstractNumId w:val="27"/>
  </w:num>
  <w:num w:numId="20">
    <w:abstractNumId w:val="19"/>
  </w:num>
  <w:num w:numId="21">
    <w:abstractNumId w:val="10"/>
  </w:num>
  <w:num w:numId="22">
    <w:abstractNumId w:val="28"/>
  </w:num>
  <w:num w:numId="23">
    <w:abstractNumId w:val="25"/>
  </w:num>
  <w:num w:numId="24">
    <w:abstractNumId w:val="3"/>
  </w:num>
  <w:num w:numId="25">
    <w:abstractNumId w:val="16"/>
  </w:num>
  <w:num w:numId="26">
    <w:abstractNumId w:val="21"/>
  </w:num>
  <w:num w:numId="27">
    <w:abstractNumId w:val="6"/>
  </w:num>
  <w:num w:numId="28">
    <w:abstractNumId w:val="4"/>
  </w:num>
  <w:num w:numId="29">
    <w:abstractNumId w:val="1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n8IRTTHvN7dEthD/zBaLAabiftk=" w:salt="YpvZIeWkBs/iO2jqcgC7Fg=="/>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1F5"/>
    <w:rsid w:val="000008C3"/>
    <w:rsid w:val="00002305"/>
    <w:rsid w:val="000023E0"/>
    <w:rsid w:val="00002A8A"/>
    <w:rsid w:val="00005255"/>
    <w:rsid w:val="0000584D"/>
    <w:rsid w:val="00005CB1"/>
    <w:rsid w:val="00006259"/>
    <w:rsid w:val="00010312"/>
    <w:rsid w:val="0001113D"/>
    <w:rsid w:val="00011599"/>
    <w:rsid w:val="00011933"/>
    <w:rsid w:val="00012ABD"/>
    <w:rsid w:val="00012F05"/>
    <w:rsid w:val="00012F23"/>
    <w:rsid w:val="00012FCF"/>
    <w:rsid w:val="000130ED"/>
    <w:rsid w:val="0001625A"/>
    <w:rsid w:val="00016708"/>
    <w:rsid w:val="00023289"/>
    <w:rsid w:val="00023807"/>
    <w:rsid w:val="00023AE5"/>
    <w:rsid w:val="00023F70"/>
    <w:rsid w:val="00024D40"/>
    <w:rsid w:val="000259D1"/>
    <w:rsid w:val="000303E7"/>
    <w:rsid w:val="00030F54"/>
    <w:rsid w:val="0003401D"/>
    <w:rsid w:val="0003723C"/>
    <w:rsid w:val="00040340"/>
    <w:rsid w:val="00040AC4"/>
    <w:rsid w:val="000413A4"/>
    <w:rsid w:val="0004310C"/>
    <w:rsid w:val="000437A5"/>
    <w:rsid w:val="000505EC"/>
    <w:rsid w:val="00051258"/>
    <w:rsid w:val="0005185A"/>
    <w:rsid w:val="00052BA0"/>
    <w:rsid w:val="00056C41"/>
    <w:rsid w:val="00056E57"/>
    <w:rsid w:val="0006078E"/>
    <w:rsid w:val="00060F4E"/>
    <w:rsid w:val="0006211A"/>
    <w:rsid w:val="00062C8E"/>
    <w:rsid w:val="00062D5A"/>
    <w:rsid w:val="00063519"/>
    <w:rsid w:val="00063621"/>
    <w:rsid w:val="00063FD3"/>
    <w:rsid w:val="000641DE"/>
    <w:rsid w:val="00065B9F"/>
    <w:rsid w:val="00073011"/>
    <w:rsid w:val="0007426C"/>
    <w:rsid w:val="00075408"/>
    <w:rsid w:val="0008046E"/>
    <w:rsid w:val="000807A4"/>
    <w:rsid w:val="00080FB8"/>
    <w:rsid w:val="000818DC"/>
    <w:rsid w:val="00082A4A"/>
    <w:rsid w:val="000850CC"/>
    <w:rsid w:val="000876EB"/>
    <w:rsid w:val="0008793A"/>
    <w:rsid w:val="00087A18"/>
    <w:rsid w:val="00087A3D"/>
    <w:rsid w:val="00090545"/>
    <w:rsid w:val="00090EEC"/>
    <w:rsid w:val="0009316C"/>
    <w:rsid w:val="00097059"/>
    <w:rsid w:val="00097719"/>
    <w:rsid w:val="0009785F"/>
    <w:rsid w:val="000A05E2"/>
    <w:rsid w:val="000A0BB3"/>
    <w:rsid w:val="000A1900"/>
    <w:rsid w:val="000A369F"/>
    <w:rsid w:val="000A3A91"/>
    <w:rsid w:val="000A3C84"/>
    <w:rsid w:val="000A3DCE"/>
    <w:rsid w:val="000A4364"/>
    <w:rsid w:val="000A7C32"/>
    <w:rsid w:val="000B2826"/>
    <w:rsid w:val="000B2964"/>
    <w:rsid w:val="000B320E"/>
    <w:rsid w:val="000B569A"/>
    <w:rsid w:val="000B5D4A"/>
    <w:rsid w:val="000B7E80"/>
    <w:rsid w:val="000C02F1"/>
    <w:rsid w:val="000C1EF2"/>
    <w:rsid w:val="000C4475"/>
    <w:rsid w:val="000C49FF"/>
    <w:rsid w:val="000C4D9A"/>
    <w:rsid w:val="000C50BD"/>
    <w:rsid w:val="000C6E7D"/>
    <w:rsid w:val="000C765F"/>
    <w:rsid w:val="000D024A"/>
    <w:rsid w:val="000D099E"/>
    <w:rsid w:val="000D180B"/>
    <w:rsid w:val="000D21EA"/>
    <w:rsid w:val="000D4732"/>
    <w:rsid w:val="000E0AF1"/>
    <w:rsid w:val="000E12EE"/>
    <w:rsid w:val="000E20BE"/>
    <w:rsid w:val="000E2700"/>
    <w:rsid w:val="000E32F1"/>
    <w:rsid w:val="000E4E48"/>
    <w:rsid w:val="000E5B96"/>
    <w:rsid w:val="000E6412"/>
    <w:rsid w:val="000E6DE1"/>
    <w:rsid w:val="000E6DED"/>
    <w:rsid w:val="000E78AF"/>
    <w:rsid w:val="000F039F"/>
    <w:rsid w:val="000F08D2"/>
    <w:rsid w:val="000F159B"/>
    <w:rsid w:val="000F2872"/>
    <w:rsid w:val="000F2B9D"/>
    <w:rsid w:val="000F381F"/>
    <w:rsid w:val="000F46AE"/>
    <w:rsid w:val="000F6031"/>
    <w:rsid w:val="001002BF"/>
    <w:rsid w:val="0010049D"/>
    <w:rsid w:val="0010102C"/>
    <w:rsid w:val="001022C8"/>
    <w:rsid w:val="001025B8"/>
    <w:rsid w:val="00102D3E"/>
    <w:rsid w:val="00103E46"/>
    <w:rsid w:val="00106E2F"/>
    <w:rsid w:val="0011123D"/>
    <w:rsid w:val="00112670"/>
    <w:rsid w:val="0011320D"/>
    <w:rsid w:val="00115D52"/>
    <w:rsid w:val="001162DB"/>
    <w:rsid w:val="00117926"/>
    <w:rsid w:val="00120699"/>
    <w:rsid w:val="00122669"/>
    <w:rsid w:val="001312BA"/>
    <w:rsid w:val="00131A00"/>
    <w:rsid w:val="0013245F"/>
    <w:rsid w:val="00133F2B"/>
    <w:rsid w:val="00134056"/>
    <w:rsid w:val="001348FC"/>
    <w:rsid w:val="00134F90"/>
    <w:rsid w:val="0013595C"/>
    <w:rsid w:val="00136398"/>
    <w:rsid w:val="00136D79"/>
    <w:rsid w:val="00137F00"/>
    <w:rsid w:val="00140179"/>
    <w:rsid w:val="001402AB"/>
    <w:rsid w:val="0014200A"/>
    <w:rsid w:val="001428DA"/>
    <w:rsid w:val="001430E6"/>
    <w:rsid w:val="00143A1E"/>
    <w:rsid w:val="00143E04"/>
    <w:rsid w:val="001506B6"/>
    <w:rsid w:val="00152CF7"/>
    <w:rsid w:val="0015301E"/>
    <w:rsid w:val="00153EAB"/>
    <w:rsid w:val="001547C6"/>
    <w:rsid w:val="001554B6"/>
    <w:rsid w:val="0016127E"/>
    <w:rsid w:val="00161EF9"/>
    <w:rsid w:val="00162C84"/>
    <w:rsid w:val="001638AF"/>
    <w:rsid w:val="0016479F"/>
    <w:rsid w:val="00164CBD"/>
    <w:rsid w:val="00165B73"/>
    <w:rsid w:val="0017395D"/>
    <w:rsid w:val="00173AF3"/>
    <w:rsid w:val="00173BAB"/>
    <w:rsid w:val="0017464C"/>
    <w:rsid w:val="00174F19"/>
    <w:rsid w:val="001758DD"/>
    <w:rsid w:val="0017740B"/>
    <w:rsid w:val="00186321"/>
    <w:rsid w:val="001865DA"/>
    <w:rsid w:val="001877C5"/>
    <w:rsid w:val="00187F60"/>
    <w:rsid w:val="00190F36"/>
    <w:rsid w:val="00193246"/>
    <w:rsid w:val="0019327E"/>
    <w:rsid w:val="001959CE"/>
    <w:rsid w:val="00197FED"/>
    <w:rsid w:val="001A0303"/>
    <w:rsid w:val="001A03EC"/>
    <w:rsid w:val="001A0F41"/>
    <w:rsid w:val="001A12C9"/>
    <w:rsid w:val="001A2774"/>
    <w:rsid w:val="001A3105"/>
    <w:rsid w:val="001A3511"/>
    <w:rsid w:val="001A6AEB"/>
    <w:rsid w:val="001B02AB"/>
    <w:rsid w:val="001B02B9"/>
    <w:rsid w:val="001B0B62"/>
    <w:rsid w:val="001B0EE5"/>
    <w:rsid w:val="001B1254"/>
    <w:rsid w:val="001B3447"/>
    <w:rsid w:val="001B39BE"/>
    <w:rsid w:val="001B5532"/>
    <w:rsid w:val="001B5F07"/>
    <w:rsid w:val="001C0BDF"/>
    <w:rsid w:val="001C1C95"/>
    <w:rsid w:val="001C3326"/>
    <w:rsid w:val="001C5A04"/>
    <w:rsid w:val="001C68AD"/>
    <w:rsid w:val="001C6D4B"/>
    <w:rsid w:val="001C7A0D"/>
    <w:rsid w:val="001D1598"/>
    <w:rsid w:val="001D6555"/>
    <w:rsid w:val="001D71D9"/>
    <w:rsid w:val="001E0A1B"/>
    <w:rsid w:val="001E2A01"/>
    <w:rsid w:val="001E3479"/>
    <w:rsid w:val="001E485C"/>
    <w:rsid w:val="001E74FF"/>
    <w:rsid w:val="001E75AE"/>
    <w:rsid w:val="001E79B1"/>
    <w:rsid w:val="001F091A"/>
    <w:rsid w:val="001F1D8B"/>
    <w:rsid w:val="001F1E0C"/>
    <w:rsid w:val="001F29D1"/>
    <w:rsid w:val="001F65F2"/>
    <w:rsid w:val="001F660E"/>
    <w:rsid w:val="001F7FE7"/>
    <w:rsid w:val="002003B9"/>
    <w:rsid w:val="002048EF"/>
    <w:rsid w:val="00207E1C"/>
    <w:rsid w:val="00211FF8"/>
    <w:rsid w:val="00212056"/>
    <w:rsid w:val="00216BC8"/>
    <w:rsid w:val="00220CCC"/>
    <w:rsid w:val="00220DB0"/>
    <w:rsid w:val="00221909"/>
    <w:rsid w:val="002235EE"/>
    <w:rsid w:val="00223A9C"/>
    <w:rsid w:val="00223C5E"/>
    <w:rsid w:val="00226BA1"/>
    <w:rsid w:val="002273D6"/>
    <w:rsid w:val="002274B9"/>
    <w:rsid w:val="002319FC"/>
    <w:rsid w:val="00232A0A"/>
    <w:rsid w:val="002330D6"/>
    <w:rsid w:val="00234419"/>
    <w:rsid w:val="002364BC"/>
    <w:rsid w:val="00237E0A"/>
    <w:rsid w:val="002407FD"/>
    <w:rsid w:val="002412EB"/>
    <w:rsid w:val="00242E49"/>
    <w:rsid w:val="00242F25"/>
    <w:rsid w:val="00243447"/>
    <w:rsid w:val="002442F5"/>
    <w:rsid w:val="00245D17"/>
    <w:rsid w:val="00247717"/>
    <w:rsid w:val="00250449"/>
    <w:rsid w:val="0025100F"/>
    <w:rsid w:val="00252F4E"/>
    <w:rsid w:val="00255743"/>
    <w:rsid w:val="002578EB"/>
    <w:rsid w:val="00261A73"/>
    <w:rsid w:val="00261E63"/>
    <w:rsid w:val="00262894"/>
    <w:rsid w:val="00263712"/>
    <w:rsid w:val="002673EE"/>
    <w:rsid w:val="002674D8"/>
    <w:rsid w:val="00267621"/>
    <w:rsid w:val="002712F5"/>
    <w:rsid w:val="00280C42"/>
    <w:rsid w:val="0028258F"/>
    <w:rsid w:val="002827E0"/>
    <w:rsid w:val="0028360D"/>
    <w:rsid w:val="00283D24"/>
    <w:rsid w:val="002844D3"/>
    <w:rsid w:val="0028696D"/>
    <w:rsid w:val="00286AFC"/>
    <w:rsid w:val="002874EE"/>
    <w:rsid w:val="00287719"/>
    <w:rsid w:val="00287A22"/>
    <w:rsid w:val="00290159"/>
    <w:rsid w:val="00290BCB"/>
    <w:rsid w:val="002920EC"/>
    <w:rsid w:val="00294C8D"/>
    <w:rsid w:val="00295406"/>
    <w:rsid w:val="00295D38"/>
    <w:rsid w:val="002964BC"/>
    <w:rsid w:val="002979AC"/>
    <w:rsid w:val="002A002A"/>
    <w:rsid w:val="002A28A6"/>
    <w:rsid w:val="002A5211"/>
    <w:rsid w:val="002A7208"/>
    <w:rsid w:val="002B0AD0"/>
    <w:rsid w:val="002B10A3"/>
    <w:rsid w:val="002B444C"/>
    <w:rsid w:val="002B4B90"/>
    <w:rsid w:val="002B536C"/>
    <w:rsid w:val="002B5FB4"/>
    <w:rsid w:val="002C016D"/>
    <w:rsid w:val="002C03FC"/>
    <w:rsid w:val="002C28D5"/>
    <w:rsid w:val="002C4821"/>
    <w:rsid w:val="002C5A31"/>
    <w:rsid w:val="002C69AE"/>
    <w:rsid w:val="002C7081"/>
    <w:rsid w:val="002D479F"/>
    <w:rsid w:val="002D493D"/>
    <w:rsid w:val="002D52C6"/>
    <w:rsid w:val="002D5E8E"/>
    <w:rsid w:val="002E091E"/>
    <w:rsid w:val="002E17C2"/>
    <w:rsid w:val="002E3648"/>
    <w:rsid w:val="002E36BF"/>
    <w:rsid w:val="002E5AB5"/>
    <w:rsid w:val="002E753C"/>
    <w:rsid w:val="002E7655"/>
    <w:rsid w:val="002F2643"/>
    <w:rsid w:val="002F3EB3"/>
    <w:rsid w:val="002F508D"/>
    <w:rsid w:val="002F69AF"/>
    <w:rsid w:val="003001C5"/>
    <w:rsid w:val="003002CC"/>
    <w:rsid w:val="0030270D"/>
    <w:rsid w:val="00304548"/>
    <w:rsid w:val="0030596C"/>
    <w:rsid w:val="00307095"/>
    <w:rsid w:val="00313A17"/>
    <w:rsid w:val="00313A8D"/>
    <w:rsid w:val="00314EC3"/>
    <w:rsid w:val="00315711"/>
    <w:rsid w:val="00315A2D"/>
    <w:rsid w:val="00316001"/>
    <w:rsid w:val="00317487"/>
    <w:rsid w:val="0032046E"/>
    <w:rsid w:val="00321080"/>
    <w:rsid w:val="003227B9"/>
    <w:rsid w:val="00323180"/>
    <w:rsid w:val="00324CD6"/>
    <w:rsid w:val="003250C5"/>
    <w:rsid w:val="00330811"/>
    <w:rsid w:val="003312A8"/>
    <w:rsid w:val="00333CE4"/>
    <w:rsid w:val="00335B81"/>
    <w:rsid w:val="00335F99"/>
    <w:rsid w:val="00341E7C"/>
    <w:rsid w:val="003425C4"/>
    <w:rsid w:val="00342FBB"/>
    <w:rsid w:val="0034412C"/>
    <w:rsid w:val="00345589"/>
    <w:rsid w:val="003455E5"/>
    <w:rsid w:val="00351A3E"/>
    <w:rsid w:val="003523FF"/>
    <w:rsid w:val="00352AA5"/>
    <w:rsid w:val="00353A81"/>
    <w:rsid w:val="0035585A"/>
    <w:rsid w:val="00357FDC"/>
    <w:rsid w:val="003609AA"/>
    <w:rsid w:val="00361B7F"/>
    <w:rsid w:val="003636C1"/>
    <w:rsid w:val="003656D1"/>
    <w:rsid w:val="00366FF5"/>
    <w:rsid w:val="003705E7"/>
    <w:rsid w:val="003710E5"/>
    <w:rsid w:val="00371D83"/>
    <w:rsid w:val="0037315A"/>
    <w:rsid w:val="00373CA0"/>
    <w:rsid w:val="00374F54"/>
    <w:rsid w:val="003752E2"/>
    <w:rsid w:val="0037554B"/>
    <w:rsid w:val="00375B26"/>
    <w:rsid w:val="00376846"/>
    <w:rsid w:val="00376A5A"/>
    <w:rsid w:val="00377477"/>
    <w:rsid w:val="00377C30"/>
    <w:rsid w:val="003805A3"/>
    <w:rsid w:val="00380DA4"/>
    <w:rsid w:val="00381634"/>
    <w:rsid w:val="00381B8F"/>
    <w:rsid w:val="00382835"/>
    <w:rsid w:val="003839A5"/>
    <w:rsid w:val="00383CD4"/>
    <w:rsid w:val="0038593E"/>
    <w:rsid w:val="00386BE1"/>
    <w:rsid w:val="003871D7"/>
    <w:rsid w:val="00387D87"/>
    <w:rsid w:val="0039003D"/>
    <w:rsid w:val="0039244E"/>
    <w:rsid w:val="00394CEB"/>
    <w:rsid w:val="00396F34"/>
    <w:rsid w:val="00397B15"/>
    <w:rsid w:val="003A06AA"/>
    <w:rsid w:val="003A152C"/>
    <w:rsid w:val="003A3826"/>
    <w:rsid w:val="003A3EB1"/>
    <w:rsid w:val="003A58A2"/>
    <w:rsid w:val="003A6C25"/>
    <w:rsid w:val="003B1038"/>
    <w:rsid w:val="003B1916"/>
    <w:rsid w:val="003B21C1"/>
    <w:rsid w:val="003B46BC"/>
    <w:rsid w:val="003B595D"/>
    <w:rsid w:val="003B7D1F"/>
    <w:rsid w:val="003C45F9"/>
    <w:rsid w:val="003C5762"/>
    <w:rsid w:val="003C7A05"/>
    <w:rsid w:val="003D1511"/>
    <w:rsid w:val="003D4DA4"/>
    <w:rsid w:val="003D52C6"/>
    <w:rsid w:val="003D52F4"/>
    <w:rsid w:val="003D698F"/>
    <w:rsid w:val="003D7CF5"/>
    <w:rsid w:val="003E0A3F"/>
    <w:rsid w:val="003E26A8"/>
    <w:rsid w:val="003E2F22"/>
    <w:rsid w:val="003E5DA2"/>
    <w:rsid w:val="003E68DE"/>
    <w:rsid w:val="003E7660"/>
    <w:rsid w:val="003F12CC"/>
    <w:rsid w:val="003F4E36"/>
    <w:rsid w:val="003F5C7E"/>
    <w:rsid w:val="00401BD9"/>
    <w:rsid w:val="0040225D"/>
    <w:rsid w:val="004024DD"/>
    <w:rsid w:val="004040E6"/>
    <w:rsid w:val="00404C66"/>
    <w:rsid w:val="00404CE1"/>
    <w:rsid w:val="00404E86"/>
    <w:rsid w:val="00405146"/>
    <w:rsid w:val="0040582E"/>
    <w:rsid w:val="004075E6"/>
    <w:rsid w:val="004102AF"/>
    <w:rsid w:val="004104CC"/>
    <w:rsid w:val="00411AF0"/>
    <w:rsid w:val="00411C3A"/>
    <w:rsid w:val="00414FF6"/>
    <w:rsid w:val="0041654E"/>
    <w:rsid w:val="00416E6B"/>
    <w:rsid w:val="00420272"/>
    <w:rsid w:val="0042079E"/>
    <w:rsid w:val="00420946"/>
    <w:rsid w:val="00422F3C"/>
    <w:rsid w:val="004315E7"/>
    <w:rsid w:val="00432207"/>
    <w:rsid w:val="0043498C"/>
    <w:rsid w:val="0043552C"/>
    <w:rsid w:val="00435DCB"/>
    <w:rsid w:val="004363EA"/>
    <w:rsid w:val="00437BAF"/>
    <w:rsid w:val="00440526"/>
    <w:rsid w:val="00443734"/>
    <w:rsid w:val="00443780"/>
    <w:rsid w:val="004445FE"/>
    <w:rsid w:val="00444FF4"/>
    <w:rsid w:val="00445035"/>
    <w:rsid w:val="004469C8"/>
    <w:rsid w:val="004537B5"/>
    <w:rsid w:val="00453F35"/>
    <w:rsid w:val="004547AD"/>
    <w:rsid w:val="004550B1"/>
    <w:rsid w:val="004560C3"/>
    <w:rsid w:val="00456678"/>
    <w:rsid w:val="00457FC3"/>
    <w:rsid w:val="0046282A"/>
    <w:rsid w:val="00463807"/>
    <w:rsid w:val="00465BAF"/>
    <w:rsid w:val="0046679D"/>
    <w:rsid w:val="00467CB5"/>
    <w:rsid w:val="0047075E"/>
    <w:rsid w:val="00471777"/>
    <w:rsid w:val="00471B49"/>
    <w:rsid w:val="004727F9"/>
    <w:rsid w:val="0047346B"/>
    <w:rsid w:val="004738EB"/>
    <w:rsid w:val="00476E06"/>
    <w:rsid w:val="004774BD"/>
    <w:rsid w:val="00480376"/>
    <w:rsid w:val="00480845"/>
    <w:rsid w:val="0048120C"/>
    <w:rsid w:val="00481781"/>
    <w:rsid w:val="00482A99"/>
    <w:rsid w:val="00482D3C"/>
    <w:rsid w:val="00482D4A"/>
    <w:rsid w:val="00484125"/>
    <w:rsid w:val="00484601"/>
    <w:rsid w:val="004854F4"/>
    <w:rsid w:val="004862B8"/>
    <w:rsid w:val="0048709F"/>
    <w:rsid w:val="00487C23"/>
    <w:rsid w:val="00490529"/>
    <w:rsid w:val="00493386"/>
    <w:rsid w:val="004958FB"/>
    <w:rsid w:val="004A074E"/>
    <w:rsid w:val="004A10AD"/>
    <w:rsid w:val="004A13FD"/>
    <w:rsid w:val="004A1A69"/>
    <w:rsid w:val="004A2FA9"/>
    <w:rsid w:val="004A4106"/>
    <w:rsid w:val="004A4A41"/>
    <w:rsid w:val="004A4B4E"/>
    <w:rsid w:val="004A51D5"/>
    <w:rsid w:val="004A55E6"/>
    <w:rsid w:val="004A60B4"/>
    <w:rsid w:val="004A761F"/>
    <w:rsid w:val="004B05D5"/>
    <w:rsid w:val="004B1AA6"/>
    <w:rsid w:val="004B1CA0"/>
    <w:rsid w:val="004B2381"/>
    <w:rsid w:val="004B3AE1"/>
    <w:rsid w:val="004B6E0D"/>
    <w:rsid w:val="004B774F"/>
    <w:rsid w:val="004C01E5"/>
    <w:rsid w:val="004C04D5"/>
    <w:rsid w:val="004C0B46"/>
    <w:rsid w:val="004C11CD"/>
    <w:rsid w:val="004C1574"/>
    <w:rsid w:val="004C25D4"/>
    <w:rsid w:val="004C27D5"/>
    <w:rsid w:val="004C5EAA"/>
    <w:rsid w:val="004C7902"/>
    <w:rsid w:val="004C7DC5"/>
    <w:rsid w:val="004D2868"/>
    <w:rsid w:val="004D6DFE"/>
    <w:rsid w:val="004D7B4A"/>
    <w:rsid w:val="004D7B5A"/>
    <w:rsid w:val="004E0A68"/>
    <w:rsid w:val="004E11CB"/>
    <w:rsid w:val="004E1536"/>
    <w:rsid w:val="004E2BE3"/>
    <w:rsid w:val="004E32EA"/>
    <w:rsid w:val="004E45B0"/>
    <w:rsid w:val="004E515E"/>
    <w:rsid w:val="004E61C6"/>
    <w:rsid w:val="004E6FF5"/>
    <w:rsid w:val="004E7758"/>
    <w:rsid w:val="004F0952"/>
    <w:rsid w:val="004F0E40"/>
    <w:rsid w:val="004F1F6D"/>
    <w:rsid w:val="004F2251"/>
    <w:rsid w:val="004F6847"/>
    <w:rsid w:val="004F7B01"/>
    <w:rsid w:val="00501561"/>
    <w:rsid w:val="005022AB"/>
    <w:rsid w:val="005032E2"/>
    <w:rsid w:val="005038F5"/>
    <w:rsid w:val="00504CCB"/>
    <w:rsid w:val="00510973"/>
    <w:rsid w:val="00511355"/>
    <w:rsid w:val="005145A9"/>
    <w:rsid w:val="005148BA"/>
    <w:rsid w:val="00517450"/>
    <w:rsid w:val="00524F0B"/>
    <w:rsid w:val="00525C31"/>
    <w:rsid w:val="00526132"/>
    <w:rsid w:val="005261EC"/>
    <w:rsid w:val="00531565"/>
    <w:rsid w:val="00531DD9"/>
    <w:rsid w:val="0053307C"/>
    <w:rsid w:val="00533956"/>
    <w:rsid w:val="005347E7"/>
    <w:rsid w:val="0053548F"/>
    <w:rsid w:val="005365FC"/>
    <w:rsid w:val="0054306B"/>
    <w:rsid w:val="00544D9E"/>
    <w:rsid w:val="00545A3C"/>
    <w:rsid w:val="00546D10"/>
    <w:rsid w:val="005502CA"/>
    <w:rsid w:val="005522E6"/>
    <w:rsid w:val="00552899"/>
    <w:rsid w:val="005531C3"/>
    <w:rsid w:val="00553504"/>
    <w:rsid w:val="005540CF"/>
    <w:rsid w:val="00557A3A"/>
    <w:rsid w:val="00561846"/>
    <w:rsid w:val="00563B01"/>
    <w:rsid w:val="00563F07"/>
    <w:rsid w:val="005649C4"/>
    <w:rsid w:val="00564DEB"/>
    <w:rsid w:val="00565C11"/>
    <w:rsid w:val="005661E7"/>
    <w:rsid w:val="00567238"/>
    <w:rsid w:val="00567363"/>
    <w:rsid w:val="00567C0E"/>
    <w:rsid w:val="00571255"/>
    <w:rsid w:val="00571FF5"/>
    <w:rsid w:val="00574E96"/>
    <w:rsid w:val="00575C7E"/>
    <w:rsid w:val="0057635E"/>
    <w:rsid w:val="00577197"/>
    <w:rsid w:val="0057756C"/>
    <w:rsid w:val="00582F0B"/>
    <w:rsid w:val="00582F14"/>
    <w:rsid w:val="00584EE4"/>
    <w:rsid w:val="00584F66"/>
    <w:rsid w:val="00585C78"/>
    <w:rsid w:val="00587A4F"/>
    <w:rsid w:val="00590C7A"/>
    <w:rsid w:val="00590E92"/>
    <w:rsid w:val="00591012"/>
    <w:rsid w:val="00594E12"/>
    <w:rsid w:val="0059529A"/>
    <w:rsid w:val="005955FF"/>
    <w:rsid w:val="00595CB6"/>
    <w:rsid w:val="005A4E14"/>
    <w:rsid w:val="005A7907"/>
    <w:rsid w:val="005B0121"/>
    <w:rsid w:val="005B0940"/>
    <w:rsid w:val="005B1CA8"/>
    <w:rsid w:val="005B2978"/>
    <w:rsid w:val="005B3396"/>
    <w:rsid w:val="005B38C3"/>
    <w:rsid w:val="005B3AEC"/>
    <w:rsid w:val="005B3D60"/>
    <w:rsid w:val="005B3F74"/>
    <w:rsid w:val="005B41D1"/>
    <w:rsid w:val="005B4FD5"/>
    <w:rsid w:val="005B63BE"/>
    <w:rsid w:val="005B7D56"/>
    <w:rsid w:val="005C1A02"/>
    <w:rsid w:val="005C2C11"/>
    <w:rsid w:val="005C49D2"/>
    <w:rsid w:val="005C6F2C"/>
    <w:rsid w:val="005C7D77"/>
    <w:rsid w:val="005D09AF"/>
    <w:rsid w:val="005D253B"/>
    <w:rsid w:val="005D3AB4"/>
    <w:rsid w:val="005D4CD3"/>
    <w:rsid w:val="005D5CED"/>
    <w:rsid w:val="005D66B1"/>
    <w:rsid w:val="005D6E3F"/>
    <w:rsid w:val="005D7B5D"/>
    <w:rsid w:val="005E73E5"/>
    <w:rsid w:val="005F04F5"/>
    <w:rsid w:val="005F1577"/>
    <w:rsid w:val="005F4148"/>
    <w:rsid w:val="005F4C7A"/>
    <w:rsid w:val="005F5806"/>
    <w:rsid w:val="005F6922"/>
    <w:rsid w:val="005F7A0E"/>
    <w:rsid w:val="00600C1F"/>
    <w:rsid w:val="0060156B"/>
    <w:rsid w:val="0060265F"/>
    <w:rsid w:val="0060345C"/>
    <w:rsid w:val="00603C57"/>
    <w:rsid w:val="00605925"/>
    <w:rsid w:val="00613C15"/>
    <w:rsid w:val="006147A2"/>
    <w:rsid w:val="00614DA6"/>
    <w:rsid w:val="00616FF7"/>
    <w:rsid w:val="00617A91"/>
    <w:rsid w:val="006208DF"/>
    <w:rsid w:val="00620E6D"/>
    <w:rsid w:val="00622483"/>
    <w:rsid w:val="00623217"/>
    <w:rsid w:val="00623311"/>
    <w:rsid w:val="006270FE"/>
    <w:rsid w:val="00630A7F"/>
    <w:rsid w:val="00631493"/>
    <w:rsid w:val="00633651"/>
    <w:rsid w:val="00633C3D"/>
    <w:rsid w:val="006341F5"/>
    <w:rsid w:val="00635744"/>
    <w:rsid w:val="00635B32"/>
    <w:rsid w:val="00636013"/>
    <w:rsid w:val="00640542"/>
    <w:rsid w:val="00640815"/>
    <w:rsid w:val="00640D0B"/>
    <w:rsid w:val="00642598"/>
    <w:rsid w:val="00642AA8"/>
    <w:rsid w:val="00642D43"/>
    <w:rsid w:val="00642DBC"/>
    <w:rsid w:val="00643835"/>
    <w:rsid w:val="00645C2D"/>
    <w:rsid w:val="006467C9"/>
    <w:rsid w:val="00650D85"/>
    <w:rsid w:val="00651D16"/>
    <w:rsid w:val="00651F76"/>
    <w:rsid w:val="0065222B"/>
    <w:rsid w:val="006527D5"/>
    <w:rsid w:val="00652E74"/>
    <w:rsid w:val="00653026"/>
    <w:rsid w:val="006534FA"/>
    <w:rsid w:val="0065376C"/>
    <w:rsid w:val="00655039"/>
    <w:rsid w:val="00657BC2"/>
    <w:rsid w:val="00660B0E"/>
    <w:rsid w:val="00660E5E"/>
    <w:rsid w:val="00664092"/>
    <w:rsid w:val="00664172"/>
    <w:rsid w:val="00664FCF"/>
    <w:rsid w:val="00665774"/>
    <w:rsid w:val="00665CF5"/>
    <w:rsid w:val="006679F9"/>
    <w:rsid w:val="00670095"/>
    <w:rsid w:val="00670B24"/>
    <w:rsid w:val="006710B1"/>
    <w:rsid w:val="00673533"/>
    <w:rsid w:val="00673ED7"/>
    <w:rsid w:val="00674AE8"/>
    <w:rsid w:val="00677D88"/>
    <w:rsid w:val="006801C8"/>
    <w:rsid w:val="0068040A"/>
    <w:rsid w:val="00681AFE"/>
    <w:rsid w:val="006846E6"/>
    <w:rsid w:val="00685923"/>
    <w:rsid w:val="00686BAB"/>
    <w:rsid w:val="00690B76"/>
    <w:rsid w:val="00691033"/>
    <w:rsid w:val="00691C94"/>
    <w:rsid w:val="00691D01"/>
    <w:rsid w:val="00691D9B"/>
    <w:rsid w:val="0069389F"/>
    <w:rsid w:val="00694882"/>
    <w:rsid w:val="006958A8"/>
    <w:rsid w:val="00695B24"/>
    <w:rsid w:val="00696408"/>
    <w:rsid w:val="00696C86"/>
    <w:rsid w:val="006A0E1D"/>
    <w:rsid w:val="006A2A45"/>
    <w:rsid w:val="006A3136"/>
    <w:rsid w:val="006A6AE6"/>
    <w:rsid w:val="006B04E3"/>
    <w:rsid w:val="006B15FE"/>
    <w:rsid w:val="006B33CE"/>
    <w:rsid w:val="006B507B"/>
    <w:rsid w:val="006B590E"/>
    <w:rsid w:val="006C2C33"/>
    <w:rsid w:val="006C3711"/>
    <w:rsid w:val="006C4946"/>
    <w:rsid w:val="006C4D70"/>
    <w:rsid w:val="006C518D"/>
    <w:rsid w:val="006C6CCF"/>
    <w:rsid w:val="006C7023"/>
    <w:rsid w:val="006D049B"/>
    <w:rsid w:val="006D07BF"/>
    <w:rsid w:val="006D3F64"/>
    <w:rsid w:val="006D70B4"/>
    <w:rsid w:val="006E136F"/>
    <w:rsid w:val="006E21B5"/>
    <w:rsid w:val="006E2FC7"/>
    <w:rsid w:val="006E3795"/>
    <w:rsid w:val="006E50B7"/>
    <w:rsid w:val="006E5239"/>
    <w:rsid w:val="006F01CA"/>
    <w:rsid w:val="006F2C30"/>
    <w:rsid w:val="006F5E53"/>
    <w:rsid w:val="006F6764"/>
    <w:rsid w:val="006F7E32"/>
    <w:rsid w:val="00700647"/>
    <w:rsid w:val="00703079"/>
    <w:rsid w:val="00703F0D"/>
    <w:rsid w:val="00707FF7"/>
    <w:rsid w:val="0071016C"/>
    <w:rsid w:val="00711769"/>
    <w:rsid w:val="007126C4"/>
    <w:rsid w:val="0071399E"/>
    <w:rsid w:val="00713B9B"/>
    <w:rsid w:val="00714E27"/>
    <w:rsid w:val="007175C3"/>
    <w:rsid w:val="007178E9"/>
    <w:rsid w:val="00717B0C"/>
    <w:rsid w:val="00721E17"/>
    <w:rsid w:val="0072208A"/>
    <w:rsid w:val="00722A0B"/>
    <w:rsid w:val="00722A6E"/>
    <w:rsid w:val="00722A79"/>
    <w:rsid w:val="007243B7"/>
    <w:rsid w:val="0072571B"/>
    <w:rsid w:val="00725D48"/>
    <w:rsid w:val="007269BE"/>
    <w:rsid w:val="0073044C"/>
    <w:rsid w:val="007311FB"/>
    <w:rsid w:val="0073285E"/>
    <w:rsid w:val="00734379"/>
    <w:rsid w:val="007350F4"/>
    <w:rsid w:val="0073724E"/>
    <w:rsid w:val="007375AC"/>
    <w:rsid w:val="007413DC"/>
    <w:rsid w:val="007420E4"/>
    <w:rsid w:val="007424E4"/>
    <w:rsid w:val="00742EEF"/>
    <w:rsid w:val="007435E8"/>
    <w:rsid w:val="00743FDD"/>
    <w:rsid w:val="00744A6D"/>
    <w:rsid w:val="00745602"/>
    <w:rsid w:val="00747697"/>
    <w:rsid w:val="00753A95"/>
    <w:rsid w:val="00754A2B"/>
    <w:rsid w:val="007572E6"/>
    <w:rsid w:val="0076309F"/>
    <w:rsid w:val="00765912"/>
    <w:rsid w:val="007667E8"/>
    <w:rsid w:val="0076782E"/>
    <w:rsid w:val="00772255"/>
    <w:rsid w:val="0077378A"/>
    <w:rsid w:val="00773820"/>
    <w:rsid w:val="00774713"/>
    <w:rsid w:val="0077518A"/>
    <w:rsid w:val="00775367"/>
    <w:rsid w:val="00781ECA"/>
    <w:rsid w:val="00782C8B"/>
    <w:rsid w:val="00784984"/>
    <w:rsid w:val="00785BBE"/>
    <w:rsid w:val="00786140"/>
    <w:rsid w:val="00787371"/>
    <w:rsid w:val="00790683"/>
    <w:rsid w:val="00794B30"/>
    <w:rsid w:val="007A1738"/>
    <w:rsid w:val="007A6707"/>
    <w:rsid w:val="007A6CC7"/>
    <w:rsid w:val="007A6CF1"/>
    <w:rsid w:val="007A72A8"/>
    <w:rsid w:val="007B025D"/>
    <w:rsid w:val="007B1832"/>
    <w:rsid w:val="007B6ABC"/>
    <w:rsid w:val="007B7397"/>
    <w:rsid w:val="007C08FC"/>
    <w:rsid w:val="007C112A"/>
    <w:rsid w:val="007C118B"/>
    <w:rsid w:val="007C16A4"/>
    <w:rsid w:val="007C1E10"/>
    <w:rsid w:val="007C3587"/>
    <w:rsid w:val="007C392F"/>
    <w:rsid w:val="007C4386"/>
    <w:rsid w:val="007C4CE6"/>
    <w:rsid w:val="007D14EA"/>
    <w:rsid w:val="007D1DAA"/>
    <w:rsid w:val="007D2D03"/>
    <w:rsid w:val="007D3EC3"/>
    <w:rsid w:val="007D4938"/>
    <w:rsid w:val="007D494F"/>
    <w:rsid w:val="007D4C59"/>
    <w:rsid w:val="007D566D"/>
    <w:rsid w:val="007D70A9"/>
    <w:rsid w:val="007E1545"/>
    <w:rsid w:val="007E39D9"/>
    <w:rsid w:val="007E51F2"/>
    <w:rsid w:val="007E538B"/>
    <w:rsid w:val="007E56BB"/>
    <w:rsid w:val="007E6193"/>
    <w:rsid w:val="007E61AB"/>
    <w:rsid w:val="007F1440"/>
    <w:rsid w:val="007F2BF5"/>
    <w:rsid w:val="00800920"/>
    <w:rsid w:val="00800FB3"/>
    <w:rsid w:val="00801233"/>
    <w:rsid w:val="008028B6"/>
    <w:rsid w:val="00803358"/>
    <w:rsid w:val="00803885"/>
    <w:rsid w:val="00805919"/>
    <w:rsid w:val="00811643"/>
    <w:rsid w:val="008131CC"/>
    <w:rsid w:val="0081536F"/>
    <w:rsid w:val="00820A61"/>
    <w:rsid w:val="00820D42"/>
    <w:rsid w:val="00821A4F"/>
    <w:rsid w:val="00824BA2"/>
    <w:rsid w:val="00826602"/>
    <w:rsid w:val="00827D95"/>
    <w:rsid w:val="00831088"/>
    <w:rsid w:val="00832946"/>
    <w:rsid w:val="00832E12"/>
    <w:rsid w:val="00834371"/>
    <w:rsid w:val="008353EE"/>
    <w:rsid w:val="00837E51"/>
    <w:rsid w:val="0084015E"/>
    <w:rsid w:val="008415ED"/>
    <w:rsid w:val="00842033"/>
    <w:rsid w:val="00842E63"/>
    <w:rsid w:val="00843F88"/>
    <w:rsid w:val="00844C66"/>
    <w:rsid w:val="008465E8"/>
    <w:rsid w:val="00846628"/>
    <w:rsid w:val="00853F0F"/>
    <w:rsid w:val="0085573F"/>
    <w:rsid w:val="008565E7"/>
    <w:rsid w:val="00860B43"/>
    <w:rsid w:val="00861DEE"/>
    <w:rsid w:val="008624E4"/>
    <w:rsid w:val="008627D2"/>
    <w:rsid w:val="00862956"/>
    <w:rsid w:val="00862D76"/>
    <w:rsid w:val="00864AF6"/>
    <w:rsid w:val="0086562D"/>
    <w:rsid w:val="008663B5"/>
    <w:rsid w:val="00866CAB"/>
    <w:rsid w:val="008670C0"/>
    <w:rsid w:val="0087228E"/>
    <w:rsid w:val="00872A77"/>
    <w:rsid w:val="00873282"/>
    <w:rsid w:val="00875F55"/>
    <w:rsid w:val="00877CA3"/>
    <w:rsid w:val="00882F90"/>
    <w:rsid w:val="00884730"/>
    <w:rsid w:val="0088522A"/>
    <w:rsid w:val="0088533E"/>
    <w:rsid w:val="00885B19"/>
    <w:rsid w:val="008900BE"/>
    <w:rsid w:val="0089042A"/>
    <w:rsid w:val="008932E7"/>
    <w:rsid w:val="0089434E"/>
    <w:rsid w:val="008947F1"/>
    <w:rsid w:val="0089521D"/>
    <w:rsid w:val="00895585"/>
    <w:rsid w:val="00895D66"/>
    <w:rsid w:val="008961BE"/>
    <w:rsid w:val="00896A2C"/>
    <w:rsid w:val="008A0DBF"/>
    <w:rsid w:val="008A0FEB"/>
    <w:rsid w:val="008A161C"/>
    <w:rsid w:val="008A2369"/>
    <w:rsid w:val="008A2557"/>
    <w:rsid w:val="008A2746"/>
    <w:rsid w:val="008A52E3"/>
    <w:rsid w:val="008A5923"/>
    <w:rsid w:val="008A72E0"/>
    <w:rsid w:val="008B0E23"/>
    <w:rsid w:val="008B1E65"/>
    <w:rsid w:val="008B23D0"/>
    <w:rsid w:val="008B3FCC"/>
    <w:rsid w:val="008B5B55"/>
    <w:rsid w:val="008C090D"/>
    <w:rsid w:val="008C0CFC"/>
    <w:rsid w:val="008C105F"/>
    <w:rsid w:val="008C2B57"/>
    <w:rsid w:val="008C33CF"/>
    <w:rsid w:val="008C3FB4"/>
    <w:rsid w:val="008C43A1"/>
    <w:rsid w:val="008C45B5"/>
    <w:rsid w:val="008C75F8"/>
    <w:rsid w:val="008D0522"/>
    <w:rsid w:val="008D08B8"/>
    <w:rsid w:val="008D106D"/>
    <w:rsid w:val="008D2B88"/>
    <w:rsid w:val="008D4EE6"/>
    <w:rsid w:val="008D653C"/>
    <w:rsid w:val="008D771E"/>
    <w:rsid w:val="008D776B"/>
    <w:rsid w:val="008E0623"/>
    <w:rsid w:val="008E42C7"/>
    <w:rsid w:val="008E55B1"/>
    <w:rsid w:val="008E63A3"/>
    <w:rsid w:val="008F1A18"/>
    <w:rsid w:val="008F2E0F"/>
    <w:rsid w:val="008F3523"/>
    <w:rsid w:val="00902D3B"/>
    <w:rsid w:val="00902E39"/>
    <w:rsid w:val="00903873"/>
    <w:rsid w:val="00903FE4"/>
    <w:rsid w:val="009053C5"/>
    <w:rsid w:val="00906ABC"/>
    <w:rsid w:val="009125D6"/>
    <w:rsid w:val="00912B76"/>
    <w:rsid w:val="00913C9A"/>
    <w:rsid w:val="00914108"/>
    <w:rsid w:val="00915AC1"/>
    <w:rsid w:val="0091763F"/>
    <w:rsid w:val="00917C77"/>
    <w:rsid w:val="00920EEA"/>
    <w:rsid w:val="00921385"/>
    <w:rsid w:val="00921EF5"/>
    <w:rsid w:val="009226FD"/>
    <w:rsid w:val="00922F8F"/>
    <w:rsid w:val="00924655"/>
    <w:rsid w:val="00925564"/>
    <w:rsid w:val="009343B9"/>
    <w:rsid w:val="00937F95"/>
    <w:rsid w:val="00940576"/>
    <w:rsid w:val="00942161"/>
    <w:rsid w:val="0094641B"/>
    <w:rsid w:val="00946482"/>
    <w:rsid w:val="00946CE6"/>
    <w:rsid w:val="00947C71"/>
    <w:rsid w:val="009503E0"/>
    <w:rsid w:val="009537BD"/>
    <w:rsid w:val="00954B20"/>
    <w:rsid w:val="009567A4"/>
    <w:rsid w:val="00956997"/>
    <w:rsid w:val="0095725E"/>
    <w:rsid w:val="00960567"/>
    <w:rsid w:val="0096312E"/>
    <w:rsid w:val="009631AF"/>
    <w:rsid w:val="00967EFF"/>
    <w:rsid w:val="009715CC"/>
    <w:rsid w:val="00972095"/>
    <w:rsid w:val="009730A9"/>
    <w:rsid w:val="00975479"/>
    <w:rsid w:val="00976CFD"/>
    <w:rsid w:val="00977709"/>
    <w:rsid w:val="00980C68"/>
    <w:rsid w:val="00980CD9"/>
    <w:rsid w:val="0098106D"/>
    <w:rsid w:val="00982A68"/>
    <w:rsid w:val="00982F68"/>
    <w:rsid w:val="0098359D"/>
    <w:rsid w:val="0098404A"/>
    <w:rsid w:val="009863B2"/>
    <w:rsid w:val="00987975"/>
    <w:rsid w:val="009910F4"/>
    <w:rsid w:val="00992574"/>
    <w:rsid w:val="00992A7E"/>
    <w:rsid w:val="00993AFA"/>
    <w:rsid w:val="0099614E"/>
    <w:rsid w:val="009A0154"/>
    <w:rsid w:val="009A0CA5"/>
    <w:rsid w:val="009A1649"/>
    <w:rsid w:val="009A3408"/>
    <w:rsid w:val="009A36E6"/>
    <w:rsid w:val="009A4B54"/>
    <w:rsid w:val="009B010C"/>
    <w:rsid w:val="009B040C"/>
    <w:rsid w:val="009B2147"/>
    <w:rsid w:val="009B2176"/>
    <w:rsid w:val="009B2926"/>
    <w:rsid w:val="009B2946"/>
    <w:rsid w:val="009B2D75"/>
    <w:rsid w:val="009B430F"/>
    <w:rsid w:val="009C13A1"/>
    <w:rsid w:val="009C258E"/>
    <w:rsid w:val="009C35D1"/>
    <w:rsid w:val="009C422F"/>
    <w:rsid w:val="009C4FB5"/>
    <w:rsid w:val="009C5A30"/>
    <w:rsid w:val="009D009B"/>
    <w:rsid w:val="009D09D9"/>
    <w:rsid w:val="009D1A4D"/>
    <w:rsid w:val="009D4C47"/>
    <w:rsid w:val="009D7DF5"/>
    <w:rsid w:val="009E03ED"/>
    <w:rsid w:val="009E0A24"/>
    <w:rsid w:val="009E0B70"/>
    <w:rsid w:val="009E13A9"/>
    <w:rsid w:val="009E4106"/>
    <w:rsid w:val="009E5807"/>
    <w:rsid w:val="009E5F6B"/>
    <w:rsid w:val="009E69B4"/>
    <w:rsid w:val="009E724C"/>
    <w:rsid w:val="009F0521"/>
    <w:rsid w:val="009F106D"/>
    <w:rsid w:val="009F70C3"/>
    <w:rsid w:val="009F74E1"/>
    <w:rsid w:val="00A0019D"/>
    <w:rsid w:val="00A0032B"/>
    <w:rsid w:val="00A018D3"/>
    <w:rsid w:val="00A018E9"/>
    <w:rsid w:val="00A01BE4"/>
    <w:rsid w:val="00A01ECA"/>
    <w:rsid w:val="00A029CF"/>
    <w:rsid w:val="00A032C1"/>
    <w:rsid w:val="00A05E19"/>
    <w:rsid w:val="00A0629F"/>
    <w:rsid w:val="00A06A87"/>
    <w:rsid w:val="00A06D80"/>
    <w:rsid w:val="00A07192"/>
    <w:rsid w:val="00A07263"/>
    <w:rsid w:val="00A07FD1"/>
    <w:rsid w:val="00A13072"/>
    <w:rsid w:val="00A13C75"/>
    <w:rsid w:val="00A14DBF"/>
    <w:rsid w:val="00A15DD1"/>
    <w:rsid w:val="00A176FA"/>
    <w:rsid w:val="00A204DB"/>
    <w:rsid w:val="00A21C2A"/>
    <w:rsid w:val="00A21F07"/>
    <w:rsid w:val="00A2481F"/>
    <w:rsid w:val="00A261B9"/>
    <w:rsid w:val="00A27573"/>
    <w:rsid w:val="00A27782"/>
    <w:rsid w:val="00A30035"/>
    <w:rsid w:val="00A308B3"/>
    <w:rsid w:val="00A30C6A"/>
    <w:rsid w:val="00A34FC7"/>
    <w:rsid w:val="00A35838"/>
    <w:rsid w:val="00A37D34"/>
    <w:rsid w:val="00A4043F"/>
    <w:rsid w:val="00A4048E"/>
    <w:rsid w:val="00A40BD3"/>
    <w:rsid w:val="00A40FF9"/>
    <w:rsid w:val="00A4337D"/>
    <w:rsid w:val="00A43690"/>
    <w:rsid w:val="00A4381A"/>
    <w:rsid w:val="00A45887"/>
    <w:rsid w:val="00A458FE"/>
    <w:rsid w:val="00A45D95"/>
    <w:rsid w:val="00A525D0"/>
    <w:rsid w:val="00A52D89"/>
    <w:rsid w:val="00A53706"/>
    <w:rsid w:val="00A54BAB"/>
    <w:rsid w:val="00A56310"/>
    <w:rsid w:val="00A5699B"/>
    <w:rsid w:val="00A579C0"/>
    <w:rsid w:val="00A62F42"/>
    <w:rsid w:val="00A65718"/>
    <w:rsid w:val="00A66089"/>
    <w:rsid w:val="00A708FA"/>
    <w:rsid w:val="00A70945"/>
    <w:rsid w:val="00A70CB5"/>
    <w:rsid w:val="00A70EDA"/>
    <w:rsid w:val="00A71171"/>
    <w:rsid w:val="00A72594"/>
    <w:rsid w:val="00A72985"/>
    <w:rsid w:val="00A7351E"/>
    <w:rsid w:val="00A753E4"/>
    <w:rsid w:val="00A76244"/>
    <w:rsid w:val="00A7730B"/>
    <w:rsid w:val="00A7778F"/>
    <w:rsid w:val="00A77864"/>
    <w:rsid w:val="00A77CCF"/>
    <w:rsid w:val="00A81BF8"/>
    <w:rsid w:val="00A8256A"/>
    <w:rsid w:val="00A8382B"/>
    <w:rsid w:val="00A842B7"/>
    <w:rsid w:val="00A8539F"/>
    <w:rsid w:val="00A8583F"/>
    <w:rsid w:val="00A858F5"/>
    <w:rsid w:val="00A9027C"/>
    <w:rsid w:val="00A90D26"/>
    <w:rsid w:val="00A92A03"/>
    <w:rsid w:val="00A94E70"/>
    <w:rsid w:val="00A9666F"/>
    <w:rsid w:val="00AA0F7E"/>
    <w:rsid w:val="00AA1177"/>
    <w:rsid w:val="00AA137A"/>
    <w:rsid w:val="00AA1D23"/>
    <w:rsid w:val="00AA3B28"/>
    <w:rsid w:val="00AA781C"/>
    <w:rsid w:val="00AA78E5"/>
    <w:rsid w:val="00AA78E7"/>
    <w:rsid w:val="00AB02D0"/>
    <w:rsid w:val="00AB1EF8"/>
    <w:rsid w:val="00AB21FB"/>
    <w:rsid w:val="00AB3106"/>
    <w:rsid w:val="00AB347C"/>
    <w:rsid w:val="00AB3F17"/>
    <w:rsid w:val="00AB45C1"/>
    <w:rsid w:val="00AB5137"/>
    <w:rsid w:val="00AB6304"/>
    <w:rsid w:val="00AC1FCB"/>
    <w:rsid w:val="00AC364C"/>
    <w:rsid w:val="00AC3F64"/>
    <w:rsid w:val="00AC44AE"/>
    <w:rsid w:val="00AC5989"/>
    <w:rsid w:val="00AC7848"/>
    <w:rsid w:val="00AD0204"/>
    <w:rsid w:val="00AD38C8"/>
    <w:rsid w:val="00AD44C2"/>
    <w:rsid w:val="00AD45A7"/>
    <w:rsid w:val="00AD48B1"/>
    <w:rsid w:val="00AD5093"/>
    <w:rsid w:val="00AD6E48"/>
    <w:rsid w:val="00AD7A4D"/>
    <w:rsid w:val="00AE1437"/>
    <w:rsid w:val="00AE1C1A"/>
    <w:rsid w:val="00AE4CEC"/>
    <w:rsid w:val="00AE5680"/>
    <w:rsid w:val="00AE7E56"/>
    <w:rsid w:val="00AF122D"/>
    <w:rsid w:val="00AF1AE0"/>
    <w:rsid w:val="00AF618D"/>
    <w:rsid w:val="00B00F52"/>
    <w:rsid w:val="00B018E2"/>
    <w:rsid w:val="00B01A1C"/>
    <w:rsid w:val="00B01A86"/>
    <w:rsid w:val="00B029CE"/>
    <w:rsid w:val="00B02B34"/>
    <w:rsid w:val="00B032EA"/>
    <w:rsid w:val="00B05E96"/>
    <w:rsid w:val="00B1377B"/>
    <w:rsid w:val="00B13B26"/>
    <w:rsid w:val="00B13BAA"/>
    <w:rsid w:val="00B152A0"/>
    <w:rsid w:val="00B15A00"/>
    <w:rsid w:val="00B15A47"/>
    <w:rsid w:val="00B16987"/>
    <w:rsid w:val="00B16A78"/>
    <w:rsid w:val="00B2136D"/>
    <w:rsid w:val="00B218C5"/>
    <w:rsid w:val="00B21A94"/>
    <w:rsid w:val="00B23749"/>
    <w:rsid w:val="00B23E13"/>
    <w:rsid w:val="00B27719"/>
    <w:rsid w:val="00B27D6C"/>
    <w:rsid w:val="00B304FD"/>
    <w:rsid w:val="00B308E2"/>
    <w:rsid w:val="00B30CC3"/>
    <w:rsid w:val="00B32493"/>
    <w:rsid w:val="00B32F7E"/>
    <w:rsid w:val="00B3346F"/>
    <w:rsid w:val="00B341F8"/>
    <w:rsid w:val="00B34294"/>
    <w:rsid w:val="00B43254"/>
    <w:rsid w:val="00B45368"/>
    <w:rsid w:val="00B46BF8"/>
    <w:rsid w:val="00B501C3"/>
    <w:rsid w:val="00B5024A"/>
    <w:rsid w:val="00B506BD"/>
    <w:rsid w:val="00B571EF"/>
    <w:rsid w:val="00B60438"/>
    <w:rsid w:val="00B60E21"/>
    <w:rsid w:val="00B617E0"/>
    <w:rsid w:val="00B6559F"/>
    <w:rsid w:val="00B66F22"/>
    <w:rsid w:val="00B7084B"/>
    <w:rsid w:val="00B7252C"/>
    <w:rsid w:val="00B72A05"/>
    <w:rsid w:val="00B74098"/>
    <w:rsid w:val="00B740F1"/>
    <w:rsid w:val="00B76FFD"/>
    <w:rsid w:val="00B77078"/>
    <w:rsid w:val="00B77B31"/>
    <w:rsid w:val="00B808FD"/>
    <w:rsid w:val="00B83B7E"/>
    <w:rsid w:val="00B841CA"/>
    <w:rsid w:val="00B845A8"/>
    <w:rsid w:val="00B84751"/>
    <w:rsid w:val="00B84E48"/>
    <w:rsid w:val="00B85673"/>
    <w:rsid w:val="00B85D5A"/>
    <w:rsid w:val="00B90A6E"/>
    <w:rsid w:val="00B90F11"/>
    <w:rsid w:val="00B915F2"/>
    <w:rsid w:val="00B92BCE"/>
    <w:rsid w:val="00B92E84"/>
    <w:rsid w:val="00B95C09"/>
    <w:rsid w:val="00B96BC2"/>
    <w:rsid w:val="00B96FBF"/>
    <w:rsid w:val="00B9714B"/>
    <w:rsid w:val="00BA1832"/>
    <w:rsid w:val="00BA20BD"/>
    <w:rsid w:val="00BA2274"/>
    <w:rsid w:val="00BA3940"/>
    <w:rsid w:val="00BA6D73"/>
    <w:rsid w:val="00BA7730"/>
    <w:rsid w:val="00BB2751"/>
    <w:rsid w:val="00BB34CB"/>
    <w:rsid w:val="00BB3A83"/>
    <w:rsid w:val="00BB67D1"/>
    <w:rsid w:val="00BB6A73"/>
    <w:rsid w:val="00BB7315"/>
    <w:rsid w:val="00BC0058"/>
    <w:rsid w:val="00BC0FC7"/>
    <w:rsid w:val="00BC2B2A"/>
    <w:rsid w:val="00BC3180"/>
    <w:rsid w:val="00BC34F9"/>
    <w:rsid w:val="00BC47B8"/>
    <w:rsid w:val="00BC55C2"/>
    <w:rsid w:val="00BD050B"/>
    <w:rsid w:val="00BD4283"/>
    <w:rsid w:val="00BD578D"/>
    <w:rsid w:val="00BD57C6"/>
    <w:rsid w:val="00BD67F7"/>
    <w:rsid w:val="00BE1E9C"/>
    <w:rsid w:val="00BE2351"/>
    <w:rsid w:val="00BE5A3F"/>
    <w:rsid w:val="00BF0A1C"/>
    <w:rsid w:val="00BF1D06"/>
    <w:rsid w:val="00BF4674"/>
    <w:rsid w:val="00BF6ADB"/>
    <w:rsid w:val="00BF7CF6"/>
    <w:rsid w:val="00C00F53"/>
    <w:rsid w:val="00C01892"/>
    <w:rsid w:val="00C0275B"/>
    <w:rsid w:val="00C06E45"/>
    <w:rsid w:val="00C10F4D"/>
    <w:rsid w:val="00C11347"/>
    <w:rsid w:val="00C1425E"/>
    <w:rsid w:val="00C14FDD"/>
    <w:rsid w:val="00C15AEC"/>
    <w:rsid w:val="00C16491"/>
    <w:rsid w:val="00C17210"/>
    <w:rsid w:val="00C205BF"/>
    <w:rsid w:val="00C211B6"/>
    <w:rsid w:val="00C21695"/>
    <w:rsid w:val="00C21ADE"/>
    <w:rsid w:val="00C21B83"/>
    <w:rsid w:val="00C24659"/>
    <w:rsid w:val="00C24B43"/>
    <w:rsid w:val="00C264FF"/>
    <w:rsid w:val="00C266E2"/>
    <w:rsid w:val="00C26A30"/>
    <w:rsid w:val="00C2733C"/>
    <w:rsid w:val="00C275DA"/>
    <w:rsid w:val="00C27E34"/>
    <w:rsid w:val="00C32C8C"/>
    <w:rsid w:val="00C33744"/>
    <w:rsid w:val="00C34893"/>
    <w:rsid w:val="00C3786F"/>
    <w:rsid w:val="00C4053F"/>
    <w:rsid w:val="00C41319"/>
    <w:rsid w:val="00C4242E"/>
    <w:rsid w:val="00C42684"/>
    <w:rsid w:val="00C44205"/>
    <w:rsid w:val="00C4514C"/>
    <w:rsid w:val="00C45602"/>
    <w:rsid w:val="00C467A7"/>
    <w:rsid w:val="00C4789F"/>
    <w:rsid w:val="00C574E1"/>
    <w:rsid w:val="00C576C0"/>
    <w:rsid w:val="00C65908"/>
    <w:rsid w:val="00C65C2C"/>
    <w:rsid w:val="00C66060"/>
    <w:rsid w:val="00C7046E"/>
    <w:rsid w:val="00C70682"/>
    <w:rsid w:val="00C728AF"/>
    <w:rsid w:val="00C75D03"/>
    <w:rsid w:val="00C80E68"/>
    <w:rsid w:val="00C81B42"/>
    <w:rsid w:val="00C82620"/>
    <w:rsid w:val="00C83448"/>
    <w:rsid w:val="00C84C3C"/>
    <w:rsid w:val="00C87212"/>
    <w:rsid w:val="00C879A2"/>
    <w:rsid w:val="00C9059F"/>
    <w:rsid w:val="00C90B65"/>
    <w:rsid w:val="00C931BD"/>
    <w:rsid w:val="00C9337B"/>
    <w:rsid w:val="00C93607"/>
    <w:rsid w:val="00C941C5"/>
    <w:rsid w:val="00C946A9"/>
    <w:rsid w:val="00C94F04"/>
    <w:rsid w:val="00C95A77"/>
    <w:rsid w:val="00CA00EC"/>
    <w:rsid w:val="00CA1008"/>
    <w:rsid w:val="00CA188D"/>
    <w:rsid w:val="00CA284D"/>
    <w:rsid w:val="00CA29A5"/>
    <w:rsid w:val="00CA2FB1"/>
    <w:rsid w:val="00CA52D5"/>
    <w:rsid w:val="00CA561E"/>
    <w:rsid w:val="00CA56DD"/>
    <w:rsid w:val="00CA7989"/>
    <w:rsid w:val="00CB0587"/>
    <w:rsid w:val="00CB3209"/>
    <w:rsid w:val="00CB74A3"/>
    <w:rsid w:val="00CC02DD"/>
    <w:rsid w:val="00CC2947"/>
    <w:rsid w:val="00CC38F6"/>
    <w:rsid w:val="00CC4FAF"/>
    <w:rsid w:val="00CC55D3"/>
    <w:rsid w:val="00CC5A16"/>
    <w:rsid w:val="00CC787D"/>
    <w:rsid w:val="00CD19C6"/>
    <w:rsid w:val="00CD1CD3"/>
    <w:rsid w:val="00CD40A2"/>
    <w:rsid w:val="00CD4AEF"/>
    <w:rsid w:val="00CD5D46"/>
    <w:rsid w:val="00CD5DB8"/>
    <w:rsid w:val="00CD66D3"/>
    <w:rsid w:val="00CD6ADA"/>
    <w:rsid w:val="00CE181D"/>
    <w:rsid w:val="00CE2358"/>
    <w:rsid w:val="00CE28E0"/>
    <w:rsid w:val="00CE2D81"/>
    <w:rsid w:val="00CE355F"/>
    <w:rsid w:val="00CE4802"/>
    <w:rsid w:val="00CE514F"/>
    <w:rsid w:val="00CE5EAE"/>
    <w:rsid w:val="00CE6BBA"/>
    <w:rsid w:val="00CE6C27"/>
    <w:rsid w:val="00CE7214"/>
    <w:rsid w:val="00CE7E93"/>
    <w:rsid w:val="00CF18FD"/>
    <w:rsid w:val="00CF45FD"/>
    <w:rsid w:val="00D0110A"/>
    <w:rsid w:val="00D01DF1"/>
    <w:rsid w:val="00D026F7"/>
    <w:rsid w:val="00D0422A"/>
    <w:rsid w:val="00D04245"/>
    <w:rsid w:val="00D04FFF"/>
    <w:rsid w:val="00D07EE6"/>
    <w:rsid w:val="00D10C8D"/>
    <w:rsid w:val="00D1138E"/>
    <w:rsid w:val="00D14B14"/>
    <w:rsid w:val="00D14C37"/>
    <w:rsid w:val="00D22726"/>
    <w:rsid w:val="00D22F91"/>
    <w:rsid w:val="00D230F2"/>
    <w:rsid w:val="00D23A3F"/>
    <w:rsid w:val="00D26722"/>
    <w:rsid w:val="00D30071"/>
    <w:rsid w:val="00D30614"/>
    <w:rsid w:val="00D30F0D"/>
    <w:rsid w:val="00D31EE5"/>
    <w:rsid w:val="00D32042"/>
    <w:rsid w:val="00D32242"/>
    <w:rsid w:val="00D34476"/>
    <w:rsid w:val="00D36363"/>
    <w:rsid w:val="00D36436"/>
    <w:rsid w:val="00D36A5B"/>
    <w:rsid w:val="00D3769A"/>
    <w:rsid w:val="00D42198"/>
    <w:rsid w:val="00D423D7"/>
    <w:rsid w:val="00D433F1"/>
    <w:rsid w:val="00D43AE6"/>
    <w:rsid w:val="00D46489"/>
    <w:rsid w:val="00D47407"/>
    <w:rsid w:val="00D47645"/>
    <w:rsid w:val="00D5067F"/>
    <w:rsid w:val="00D54F3B"/>
    <w:rsid w:val="00D55520"/>
    <w:rsid w:val="00D5737F"/>
    <w:rsid w:val="00D57E14"/>
    <w:rsid w:val="00D60C36"/>
    <w:rsid w:val="00D62405"/>
    <w:rsid w:val="00D63DD6"/>
    <w:rsid w:val="00D65AFF"/>
    <w:rsid w:val="00D675F6"/>
    <w:rsid w:val="00D71E99"/>
    <w:rsid w:val="00D71F7C"/>
    <w:rsid w:val="00D73222"/>
    <w:rsid w:val="00D73DA6"/>
    <w:rsid w:val="00D742CE"/>
    <w:rsid w:val="00D7496D"/>
    <w:rsid w:val="00D77346"/>
    <w:rsid w:val="00D77453"/>
    <w:rsid w:val="00D80062"/>
    <w:rsid w:val="00D801CE"/>
    <w:rsid w:val="00D80415"/>
    <w:rsid w:val="00D805B3"/>
    <w:rsid w:val="00D8173B"/>
    <w:rsid w:val="00D82723"/>
    <w:rsid w:val="00D82F6E"/>
    <w:rsid w:val="00D83328"/>
    <w:rsid w:val="00D85B12"/>
    <w:rsid w:val="00D87BC0"/>
    <w:rsid w:val="00D90377"/>
    <w:rsid w:val="00D90A72"/>
    <w:rsid w:val="00D91D20"/>
    <w:rsid w:val="00D954F0"/>
    <w:rsid w:val="00D958BA"/>
    <w:rsid w:val="00DA01AD"/>
    <w:rsid w:val="00DA08D6"/>
    <w:rsid w:val="00DA0A0A"/>
    <w:rsid w:val="00DA0FEA"/>
    <w:rsid w:val="00DA3AF8"/>
    <w:rsid w:val="00DA55AC"/>
    <w:rsid w:val="00DA6CEA"/>
    <w:rsid w:val="00DA75BA"/>
    <w:rsid w:val="00DA776D"/>
    <w:rsid w:val="00DA7A73"/>
    <w:rsid w:val="00DA7EDF"/>
    <w:rsid w:val="00DB0BDE"/>
    <w:rsid w:val="00DB4327"/>
    <w:rsid w:val="00DB457F"/>
    <w:rsid w:val="00DB5740"/>
    <w:rsid w:val="00DC11E3"/>
    <w:rsid w:val="00DC2926"/>
    <w:rsid w:val="00DC3344"/>
    <w:rsid w:val="00DC3F9E"/>
    <w:rsid w:val="00DC73A8"/>
    <w:rsid w:val="00DC77BB"/>
    <w:rsid w:val="00DD0A76"/>
    <w:rsid w:val="00DD168A"/>
    <w:rsid w:val="00DD28EF"/>
    <w:rsid w:val="00DD2E86"/>
    <w:rsid w:val="00DD300F"/>
    <w:rsid w:val="00DD4E32"/>
    <w:rsid w:val="00DD6767"/>
    <w:rsid w:val="00DD75C7"/>
    <w:rsid w:val="00DE01EC"/>
    <w:rsid w:val="00DE0D2C"/>
    <w:rsid w:val="00DE1208"/>
    <w:rsid w:val="00DE2B26"/>
    <w:rsid w:val="00DE3C51"/>
    <w:rsid w:val="00DE40C3"/>
    <w:rsid w:val="00DE6779"/>
    <w:rsid w:val="00DE789E"/>
    <w:rsid w:val="00DF0393"/>
    <w:rsid w:val="00DF169C"/>
    <w:rsid w:val="00DF2F6D"/>
    <w:rsid w:val="00DF42AD"/>
    <w:rsid w:val="00DF4C92"/>
    <w:rsid w:val="00DF6B3B"/>
    <w:rsid w:val="00DF76A5"/>
    <w:rsid w:val="00E02129"/>
    <w:rsid w:val="00E06142"/>
    <w:rsid w:val="00E07B0F"/>
    <w:rsid w:val="00E11AFC"/>
    <w:rsid w:val="00E14852"/>
    <w:rsid w:val="00E15714"/>
    <w:rsid w:val="00E16373"/>
    <w:rsid w:val="00E16608"/>
    <w:rsid w:val="00E204DE"/>
    <w:rsid w:val="00E22110"/>
    <w:rsid w:val="00E23488"/>
    <w:rsid w:val="00E27AC8"/>
    <w:rsid w:val="00E30559"/>
    <w:rsid w:val="00E308EB"/>
    <w:rsid w:val="00E31434"/>
    <w:rsid w:val="00E31A8B"/>
    <w:rsid w:val="00E3565E"/>
    <w:rsid w:val="00E35B7B"/>
    <w:rsid w:val="00E35DF0"/>
    <w:rsid w:val="00E36F0D"/>
    <w:rsid w:val="00E400B6"/>
    <w:rsid w:val="00E404C6"/>
    <w:rsid w:val="00E408D7"/>
    <w:rsid w:val="00E40C5E"/>
    <w:rsid w:val="00E41DC3"/>
    <w:rsid w:val="00E41DCD"/>
    <w:rsid w:val="00E42C1F"/>
    <w:rsid w:val="00E43328"/>
    <w:rsid w:val="00E43335"/>
    <w:rsid w:val="00E44175"/>
    <w:rsid w:val="00E46009"/>
    <w:rsid w:val="00E50C65"/>
    <w:rsid w:val="00E50DE9"/>
    <w:rsid w:val="00E51947"/>
    <w:rsid w:val="00E519F7"/>
    <w:rsid w:val="00E5241D"/>
    <w:rsid w:val="00E55A57"/>
    <w:rsid w:val="00E55F5F"/>
    <w:rsid w:val="00E56AB1"/>
    <w:rsid w:val="00E601D3"/>
    <w:rsid w:val="00E60520"/>
    <w:rsid w:val="00E60709"/>
    <w:rsid w:val="00E608C1"/>
    <w:rsid w:val="00E610CF"/>
    <w:rsid w:val="00E616A1"/>
    <w:rsid w:val="00E619FE"/>
    <w:rsid w:val="00E62066"/>
    <w:rsid w:val="00E63333"/>
    <w:rsid w:val="00E63B27"/>
    <w:rsid w:val="00E6478B"/>
    <w:rsid w:val="00E6532B"/>
    <w:rsid w:val="00E67B1E"/>
    <w:rsid w:val="00E7056F"/>
    <w:rsid w:val="00E7101F"/>
    <w:rsid w:val="00E719A6"/>
    <w:rsid w:val="00E733D6"/>
    <w:rsid w:val="00E74B02"/>
    <w:rsid w:val="00E75CDB"/>
    <w:rsid w:val="00E80788"/>
    <w:rsid w:val="00E8205A"/>
    <w:rsid w:val="00E82D41"/>
    <w:rsid w:val="00E82F37"/>
    <w:rsid w:val="00E8474E"/>
    <w:rsid w:val="00E9122A"/>
    <w:rsid w:val="00E92AC2"/>
    <w:rsid w:val="00E92BB2"/>
    <w:rsid w:val="00E93F2C"/>
    <w:rsid w:val="00E955B1"/>
    <w:rsid w:val="00E956E1"/>
    <w:rsid w:val="00EA36B9"/>
    <w:rsid w:val="00EA36BA"/>
    <w:rsid w:val="00EA3745"/>
    <w:rsid w:val="00EA7402"/>
    <w:rsid w:val="00EA78BC"/>
    <w:rsid w:val="00EA79A9"/>
    <w:rsid w:val="00EA79BC"/>
    <w:rsid w:val="00EB0669"/>
    <w:rsid w:val="00EB29A9"/>
    <w:rsid w:val="00EB33DC"/>
    <w:rsid w:val="00EB3AFF"/>
    <w:rsid w:val="00EB56C2"/>
    <w:rsid w:val="00EB5B34"/>
    <w:rsid w:val="00EB5D54"/>
    <w:rsid w:val="00EB6B38"/>
    <w:rsid w:val="00EB709A"/>
    <w:rsid w:val="00EC2525"/>
    <w:rsid w:val="00EC34DB"/>
    <w:rsid w:val="00EC3D92"/>
    <w:rsid w:val="00EC3E26"/>
    <w:rsid w:val="00EC4225"/>
    <w:rsid w:val="00EC45D6"/>
    <w:rsid w:val="00EC6E84"/>
    <w:rsid w:val="00EC7B21"/>
    <w:rsid w:val="00ED17CC"/>
    <w:rsid w:val="00ED331C"/>
    <w:rsid w:val="00ED423B"/>
    <w:rsid w:val="00ED7C60"/>
    <w:rsid w:val="00EE04D9"/>
    <w:rsid w:val="00EE09AA"/>
    <w:rsid w:val="00EE1149"/>
    <w:rsid w:val="00EE19C3"/>
    <w:rsid w:val="00EE23E2"/>
    <w:rsid w:val="00EE306D"/>
    <w:rsid w:val="00EE4EDB"/>
    <w:rsid w:val="00EE5F18"/>
    <w:rsid w:val="00EE704E"/>
    <w:rsid w:val="00EE731B"/>
    <w:rsid w:val="00EE7BDC"/>
    <w:rsid w:val="00EE7F5D"/>
    <w:rsid w:val="00EF1071"/>
    <w:rsid w:val="00EF135D"/>
    <w:rsid w:val="00EF1A7C"/>
    <w:rsid w:val="00EF2079"/>
    <w:rsid w:val="00F00EDA"/>
    <w:rsid w:val="00F012B6"/>
    <w:rsid w:val="00F10070"/>
    <w:rsid w:val="00F10A3D"/>
    <w:rsid w:val="00F11447"/>
    <w:rsid w:val="00F11604"/>
    <w:rsid w:val="00F124B6"/>
    <w:rsid w:val="00F152F5"/>
    <w:rsid w:val="00F17B4A"/>
    <w:rsid w:val="00F20D49"/>
    <w:rsid w:val="00F21FFD"/>
    <w:rsid w:val="00F22295"/>
    <w:rsid w:val="00F2311C"/>
    <w:rsid w:val="00F23129"/>
    <w:rsid w:val="00F24997"/>
    <w:rsid w:val="00F24CD5"/>
    <w:rsid w:val="00F252FD"/>
    <w:rsid w:val="00F25DFC"/>
    <w:rsid w:val="00F30B8C"/>
    <w:rsid w:val="00F30BBE"/>
    <w:rsid w:val="00F31894"/>
    <w:rsid w:val="00F32119"/>
    <w:rsid w:val="00F3273D"/>
    <w:rsid w:val="00F35C86"/>
    <w:rsid w:val="00F364A3"/>
    <w:rsid w:val="00F36DA0"/>
    <w:rsid w:val="00F3765A"/>
    <w:rsid w:val="00F37719"/>
    <w:rsid w:val="00F40997"/>
    <w:rsid w:val="00F428E5"/>
    <w:rsid w:val="00F42DF8"/>
    <w:rsid w:val="00F465C5"/>
    <w:rsid w:val="00F46D45"/>
    <w:rsid w:val="00F47585"/>
    <w:rsid w:val="00F476C9"/>
    <w:rsid w:val="00F47B7A"/>
    <w:rsid w:val="00F47FC7"/>
    <w:rsid w:val="00F5565F"/>
    <w:rsid w:val="00F56DFD"/>
    <w:rsid w:val="00F632A2"/>
    <w:rsid w:val="00F63E07"/>
    <w:rsid w:val="00F64211"/>
    <w:rsid w:val="00F64B4B"/>
    <w:rsid w:val="00F70AC7"/>
    <w:rsid w:val="00F71226"/>
    <w:rsid w:val="00F71E20"/>
    <w:rsid w:val="00F722E8"/>
    <w:rsid w:val="00F73490"/>
    <w:rsid w:val="00F74616"/>
    <w:rsid w:val="00F74653"/>
    <w:rsid w:val="00F7558C"/>
    <w:rsid w:val="00F7559C"/>
    <w:rsid w:val="00F77913"/>
    <w:rsid w:val="00F81D03"/>
    <w:rsid w:val="00F83385"/>
    <w:rsid w:val="00F83F9C"/>
    <w:rsid w:val="00F84DAE"/>
    <w:rsid w:val="00F86D28"/>
    <w:rsid w:val="00F90B10"/>
    <w:rsid w:val="00F915A0"/>
    <w:rsid w:val="00F92DE7"/>
    <w:rsid w:val="00F95FDC"/>
    <w:rsid w:val="00F964C9"/>
    <w:rsid w:val="00FA0A7D"/>
    <w:rsid w:val="00FA15EE"/>
    <w:rsid w:val="00FA1E82"/>
    <w:rsid w:val="00FA220C"/>
    <w:rsid w:val="00FA2EB4"/>
    <w:rsid w:val="00FA3560"/>
    <w:rsid w:val="00FA3703"/>
    <w:rsid w:val="00FA581E"/>
    <w:rsid w:val="00FA5CC7"/>
    <w:rsid w:val="00FA63E1"/>
    <w:rsid w:val="00FB000C"/>
    <w:rsid w:val="00FB011C"/>
    <w:rsid w:val="00FB0F14"/>
    <w:rsid w:val="00FB127B"/>
    <w:rsid w:val="00FB1B60"/>
    <w:rsid w:val="00FB221C"/>
    <w:rsid w:val="00FB42AA"/>
    <w:rsid w:val="00FB50D0"/>
    <w:rsid w:val="00FB787F"/>
    <w:rsid w:val="00FC0963"/>
    <w:rsid w:val="00FC2327"/>
    <w:rsid w:val="00FC5B61"/>
    <w:rsid w:val="00FC5B88"/>
    <w:rsid w:val="00FC7BE2"/>
    <w:rsid w:val="00FD0868"/>
    <w:rsid w:val="00FD1647"/>
    <w:rsid w:val="00FD1E72"/>
    <w:rsid w:val="00FD1EC3"/>
    <w:rsid w:val="00FD2F67"/>
    <w:rsid w:val="00FD3FDF"/>
    <w:rsid w:val="00FD6034"/>
    <w:rsid w:val="00FD6395"/>
    <w:rsid w:val="00FE14C7"/>
    <w:rsid w:val="00FE1FB7"/>
    <w:rsid w:val="00FE4D1F"/>
    <w:rsid w:val="00FE5BA4"/>
    <w:rsid w:val="00FE7B1B"/>
    <w:rsid w:val="00FF0FC9"/>
    <w:rsid w:val="00FF1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0019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4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4043F"/>
    <w:pPr>
      <w:tabs>
        <w:tab w:val="center" w:pos="4320"/>
        <w:tab w:val="right" w:pos="8640"/>
      </w:tabs>
    </w:pPr>
  </w:style>
  <w:style w:type="paragraph" w:styleId="Footer">
    <w:name w:val="footer"/>
    <w:basedOn w:val="Normal"/>
    <w:rsid w:val="00A4043F"/>
    <w:pPr>
      <w:tabs>
        <w:tab w:val="center" w:pos="4320"/>
        <w:tab w:val="right" w:pos="8640"/>
      </w:tabs>
    </w:pPr>
  </w:style>
  <w:style w:type="character" w:styleId="PageNumber">
    <w:name w:val="page number"/>
    <w:basedOn w:val="DefaultParagraphFont"/>
    <w:rsid w:val="00A4043F"/>
  </w:style>
  <w:style w:type="character" w:styleId="Hyperlink">
    <w:name w:val="Hyperlink"/>
    <w:rsid w:val="00FD1647"/>
    <w:rPr>
      <w:color w:val="0000FF"/>
      <w:u w:val="single"/>
    </w:rPr>
  </w:style>
  <w:style w:type="character" w:customStyle="1" w:styleId="HeaderChar">
    <w:name w:val="Header Char"/>
    <w:link w:val="Header"/>
    <w:uiPriority w:val="99"/>
    <w:rsid w:val="00A72985"/>
    <w:rPr>
      <w:sz w:val="24"/>
      <w:szCs w:val="24"/>
    </w:rPr>
  </w:style>
  <w:style w:type="paragraph" w:styleId="BalloonText">
    <w:name w:val="Balloon Text"/>
    <w:basedOn w:val="Normal"/>
    <w:link w:val="BalloonTextChar"/>
    <w:rsid w:val="00A72985"/>
    <w:rPr>
      <w:rFonts w:ascii="Tahoma" w:hAnsi="Tahoma" w:cs="Tahoma"/>
      <w:sz w:val="16"/>
      <w:szCs w:val="16"/>
    </w:rPr>
  </w:style>
  <w:style w:type="character" w:customStyle="1" w:styleId="BalloonTextChar">
    <w:name w:val="Balloon Text Char"/>
    <w:link w:val="BalloonText"/>
    <w:rsid w:val="00A72985"/>
    <w:rPr>
      <w:rFonts w:ascii="Tahoma" w:hAnsi="Tahoma" w:cs="Tahoma"/>
      <w:sz w:val="16"/>
      <w:szCs w:val="16"/>
    </w:rPr>
  </w:style>
  <w:style w:type="character" w:styleId="FollowedHyperlink">
    <w:name w:val="FollowedHyperlink"/>
    <w:rsid w:val="00CA56DD"/>
    <w:rPr>
      <w:color w:val="800080"/>
      <w:u w:val="single"/>
    </w:rPr>
  </w:style>
  <w:style w:type="character" w:customStyle="1" w:styleId="Heading1Char">
    <w:name w:val="Heading 1 Char"/>
    <w:link w:val="Heading1"/>
    <w:rsid w:val="00A0019D"/>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A0019D"/>
    <w:pPr>
      <w:keepLines/>
      <w:spacing w:before="480" w:after="0" w:line="276" w:lineRule="auto"/>
      <w:outlineLvl w:val="9"/>
    </w:pPr>
    <w:rPr>
      <w:color w:val="365F91"/>
      <w:kern w:val="0"/>
      <w:sz w:val="28"/>
      <w:szCs w:val="28"/>
      <w:lang w:eastAsia="ja-JP"/>
    </w:rPr>
  </w:style>
  <w:style w:type="paragraph" w:styleId="TOC2">
    <w:name w:val="toc 2"/>
    <w:basedOn w:val="Normal"/>
    <w:next w:val="Normal"/>
    <w:autoRedefine/>
    <w:uiPriority w:val="39"/>
    <w:unhideWhenUsed/>
    <w:qFormat/>
    <w:rsid w:val="00A0019D"/>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A0019D"/>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A0019D"/>
    <w:pPr>
      <w:spacing w:after="100" w:line="276" w:lineRule="auto"/>
      <w:ind w:left="440"/>
    </w:pPr>
    <w:rPr>
      <w:rFonts w:ascii="Calibri" w:eastAsia="MS Mincho" w:hAnsi="Calibri" w:cs="Arial"/>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0019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4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4043F"/>
    <w:pPr>
      <w:tabs>
        <w:tab w:val="center" w:pos="4320"/>
        <w:tab w:val="right" w:pos="8640"/>
      </w:tabs>
    </w:pPr>
  </w:style>
  <w:style w:type="paragraph" w:styleId="Footer">
    <w:name w:val="footer"/>
    <w:basedOn w:val="Normal"/>
    <w:rsid w:val="00A4043F"/>
    <w:pPr>
      <w:tabs>
        <w:tab w:val="center" w:pos="4320"/>
        <w:tab w:val="right" w:pos="8640"/>
      </w:tabs>
    </w:pPr>
  </w:style>
  <w:style w:type="character" w:styleId="PageNumber">
    <w:name w:val="page number"/>
    <w:basedOn w:val="DefaultParagraphFont"/>
    <w:rsid w:val="00A4043F"/>
  </w:style>
  <w:style w:type="character" w:styleId="Hyperlink">
    <w:name w:val="Hyperlink"/>
    <w:rsid w:val="00FD1647"/>
    <w:rPr>
      <w:color w:val="0000FF"/>
      <w:u w:val="single"/>
    </w:rPr>
  </w:style>
  <w:style w:type="character" w:customStyle="1" w:styleId="HeaderChar">
    <w:name w:val="Header Char"/>
    <w:link w:val="Header"/>
    <w:uiPriority w:val="99"/>
    <w:rsid w:val="00A72985"/>
    <w:rPr>
      <w:sz w:val="24"/>
      <w:szCs w:val="24"/>
    </w:rPr>
  </w:style>
  <w:style w:type="paragraph" w:styleId="BalloonText">
    <w:name w:val="Balloon Text"/>
    <w:basedOn w:val="Normal"/>
    <w:link w:val="BalloonTextChar"/>
    <w:rsid w:val="00A72985"/>
    <w:rPr>
      <w:rFonts w:ascii="Tahoma" w:hAnsi="Tahoma" w:cs="Tahoma"/>
      <w:sz w:val="16"/>
      <w:szCs w:val="16"/>
    </w:rPr>
  </w:style>
  <w:style w:type="character" w:customStyle="1" w:styleId="BalloonTextChar">
    <w:name w:val="Balloon Text Char"/>
    <w:link w:val="BalloonText"/>
    <w:rsid w:val="00A72985"/>
    <w:rPr>
      <w:rFonts w:ascii="Tahoma" w:hAnsi="Tahoma" w:cs="Tahoma"/>
      <w:sz w:val="16"/>
      <w:szCs w:val="16"/>
    </w:rPr>
  </w:style>
  <w:style w:type="character" w:styleId="FollowedHyperlink">
    <w:name w:val="FollowedHyperlink"/>
    <w:rsid w:val="00CA56DD"/>
    <w:rPr>
      <w:color w:val="800080"/>
      <w:u w:val="single"/>
    </w:rPr>
  </w:style>
  <w:style w:type="character" w:customStyle="1" w:styleId="Heading1Char">
    <w:name w:val="Heading 1 Char"/>
    <w:link w:val="Heading1"/>
    <w:rsid w:val="00A0019D"/>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A0019D"/>
    <w:pPr>
      <w:keepLines/>
      <w:spacing w:before="480" w:after="0" w:line="276" w:lineRule="auto"/>
      <w:outlineLvl w:val="9"/>
    </w:pPr>
    <w:rPr>
      <w:color w:val="365F91"/>
      <w:kern w:val="0"/>
      <w:sz w:val="28"/>
      <w:szCs w:val="28"/>
      <w:lang w:eastAsia="ja-JP"/>
    </w:rPr>
  </w:style>
  <w:style w:type="paragraph" w:styleId="TOC2">
    <w:name w:val="toc 2"/>
    <w:basedOn w:val="Normal"/>
    <w:next w:val="Normal"/>
    <w:autoRedefine/>
    <w:uiPriority w:val="39"/>
    <w:unhideWhenUsed/>
    <w:qFormat/>
    <w:rsid w:val="00A0019D"/>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A0019D"/>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A0019D"/>
    <w:pPr>
      <w:spacing w:after="100" w:line="276" w:lineRule="auto"/>
      <w:ind w:left="440"/>
    </w:pPr>
    <w:rPr>
      <w:rFonts w:ascii="Calibri" w:eastAsia="MS Mincho" w:hAnsi="Calibri"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04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hs.wisconsin.gov/caregiver/cbcprocess.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hsdqamentalhealthaoda@dhs.wisconsin.gov" TargetMode="External"/><Relationship Id="rId4" Type="http://schemas.microsoft.com/office/2007/relationships/stylesWithEffects" Target="stylesWithEffects.xml"/><Relationship Id="rId9" Type="http://schemas.openxmlformats.org/officeDocument/2006/relationships/hyperlink" Target="http://docs.legis.wisconsin.gov/code/admin_code/dhs/03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45664-DDBA-40D0-999B-BEFD39D45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13541</Words>
  <Characters>77189</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CCS Initial Certification Application - DHS 36, F-00482</vt:lpstr>
    </vt:vector>
  </TitlesOfParts>
  <Manager>Jenny Haight</Manager>
  <Company>DHS</Company>
  <LinksUpToDate>false</LinksUpToDate>
  <CharactersWithSpaces>90549</CharactersWithSpaces>
  <SharedDoc>false</SharedDoc>
  <HLinks>
    <vt:vector size="18" baseType="variant">
      <vt:variant>
        <vt:i4>1114193</vt:i4>
      </vt:variant>
      <vt:variant>
        <vt:i4>212</vt:i4>
      </vt:variant>
      <vt:variant>
        <vt:i4>0</vt:i4>
      </vt:variant>
      <vt:variant>
        <vt:i4>5</vt:i4>
      </vt:variant>
      <vt:variant>
        <vt:lpwstr>http://www.dhs.wisconsin.gov/caregiver/cbcprocess.htm</vt:lpwstr>
      </vt:variant>
      <vt:variant>
        <vt:lpwstr/>
      </vt:variant>
      <vt:variant>
        <vt:i4>5505075</vt:i4>
      </vt:variant>
      <vt:variant>
        <vt:i4>73</vt:i4>
      </vt:variant>
      <vt:variant>
        <vt:i4>0</vt:i4>
      </vt:variant>
      <vt:variant>
        <vt:i4>5</vt:i4>
      </vt:variant>
      <vt:variant>
        <vt:lpwstr>mailto:dhsdqamentalhealthaoda@dhs.wisconsin.gov</vt:lpwstr>
      </vt:variant>
      <vt:variant>
        <vt:lpwstr/>
      </vt:variant>
      <vt:variant>
        <vt:i4>7798877</vt:i4>
      </vt:variant>
      <vt:variant>
        <vt:i4>70</vt:i4>
      </vt:variant>
      <vt:variant>
        <vt:i4>0</vt:i4>
      </vt:variant>
      <vt:variant>
        <vt:i4>5</vt:i4>
      </vt:variant>
      <vt:variant>
        <vt:lpwstr>http://docs.legis.wisconsin.gov/code/admin_code/dhs/030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CCS Initial Certification Application - DHS 36, F-00482</dc:title>
  <dc:subject>595</dc:subject>
  <dc:creator>Division of Quality Assurance</dc:creator>
  <cp:keywords>dqa, division of quality assurance, bhc, behavioral health certification, ccs, comprehensive community services for persons with mental disorders and substance-use disorders, initial certification application, dhs 36, f00482</cp:keywords>
  <cp:lastModifiedBy>Haight, Jennifer L</cp:lastModifiedBy>
  <cp:revision>3</cp:revision>
  <cp:lastPrinted>2016-04-25T19:42:00Z</cp:lastPrinted>
  <dcterms:created xsi:type="dcterms:W3CDTF">2019-08-05T18:29:00Z</dcterms:created>
  <dcterms:modified xsi:type="dcterms:W3CDTF">2019-08-08T19:55:00Z</dcterms:modified>
  <cp:category>640-500</cp:category>
</cp:coreProperties>
</file>