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FD" w:rsidRDefault="009422FD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920"/>
        <w:gridCol w:w="221"/>
        <w:gridCol w:w="1721"/>
        <w:gridCol w:w="1206"/>
        <w:gridCol w:w="707"/>
        <w:gridCol w:w="1581"/>
        <w:gridCol w:w="2191"/>
      </w:tblGrid>
      <w:tr w:rsidR="004457E2" w:rsidTr="004457E2">
        <w:tc>
          <w:tcPr>
            <w:tcW w:w="5331" w:type="dxa"/>
            <w:gridSpan w:val="4"/>
          </w:tcPr>
          <w:p w:rsidR="004457E2" w:rsidRDefault="004457E2" w:rsidP="00DA60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352013" w:rsidRPr="00757781" w:rsidRDefault="00352013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4457E2" w:rsidRPr="001F44FC" w:rsidRDefault="004457E2" w:rsidP="00352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00989B</w:t>
            </w:r>
            <w:r w:rsidR="006B3BB4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52013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5" w:type="dxa"/>
            <w:gridSpan w:val="4"/>
          </w:tcPr>
          <w:p w:rsidR="004457E2" w:rsidRPr="001F44FC" w:rsidRDefault="004457E2" w:rsidP="004457E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1F2CE6" w:rsidRPr="00BD2AAF" w:rsidTr="00860F7C">
        <w:trPr>
          <w:trHeight w:val="729"/>
        </w:trPr>
        <w:tc>
          <w:tcPr>
            <w:tcW w:w="11016" w:type="dxa"/>
            <w:gridSpan w:val="8"/>
            <w:vAlign w:val="center"/>
          </w:tcPr>
          <w:p w:rsidR="001F2CE6" w:rsidRPr="007920CE" w:rsidRDefault="006B3BB4" w:rsidP="00AA309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920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RESUMEN DE</w:t>
            </w:r>
            <w:r w:rsidR="00856362" w:rsidRPr="007920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</w:t>
            </w:r>
            <w:r w:rsidRPr="007920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DESARROLLO</w:t>
            </w:r>
          </w:p>
          <w:p w:rsidR="00396C2A" w:rsidRPr="007920CE" w:rsidRDefault="00396C2A" w:rsidP="00396C2A">
            <w:pPr>
              <w:jc w:val="center"/>
              <w:rPr>
                <w:rStyle w:val="Heading1Char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20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7920CE">
              <w:rPr>
                <w:rStyle w:val="Heading1Char"/>
                <w:rFonts w:ascii="Arial" w:hAnsi="Arial" w:cs="Arial"/>
                <w:color w:val="000000" w:themeColor="text1"/>
                <w:sz w:val="20"/>
                <w:szCs w:val="20"/>
              </w:rPr>
              <w:t>UMMARY OF DEVELOPMENT</w:t>
            </w:r>
          </w:p>
          <w:p w:rsidR="001F2CE6" w:rsidRPr="007920CE" w:rsidRDefault="001F2CE6" w:rsidP="00EA6F0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Para </w:t>
            </w:r>
            <w:r w:rsidR="003B211E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utilizarse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con el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eporte del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quipo de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ntervención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emprana, IFSP y los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atos del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esumen de los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r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esultados del </w:t>
            </w:r>
            <w:r w:rsidR="00EA6F07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</w:t>
            </w:r>
            <w:r w:rsidR="00521303"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iño</w:t>
            </w:r>
            <w:r w:rsidRPr="007920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</w:t>
            </w:r>
          </w:p>
        </w:tc>
      </w:tr>
      <w:tr w:rsidR="00CA7B09" w:rsidRPr="00BD2AAF" w:rsidTr="00860F7C">
        <w:tc>
          <w:tcPr>
            <w:tcW w:w="6537" w:type="dxa"/>
            <w:gridSpan w:val="5"/>
            <w:tcBorders>
              <w:top w:val="single" w:sz="2" w:space="0" w:color="auto"/>
              <w:right w:val="single" w:sz="2" w:space="0" w:color="auto"/>
            </w:tcBorders>
          </w:tcPr>
          <w:p w:rsidR="00CA7B09" w:rsidRPr="00CA7B09" w:rsidRDefault="001E7074" w:rsidP="001E70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niño</w:t>
            </w:r>
          </w:p>
        </w:tc>
        <w:tc>
          <w:tcPr>
            <w:tcW w:w="4479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CA7B09" w:rsidRPr="007920CE" w:rsidRDefault="001E7074" w:rsidP="001E707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Fechas </w:t>
            </w:r>
            <w:r w:rsidR="00D1236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se completaron los resultados del niño </w:t>
            </w:r>
            <w:r w:rsidR="00637A29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Child Outcomes o </w:t>
            </w:r>
            <w:r w:rsidR="00637A29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CO)</w:t>
            </w:r>
          </w:p>
        </w:tc>
      </w:tr>
      <w:tr w:rsidR="00CA7B09" w:rsidRPr="00A107A7" w:rsidTr="003B211E">
        <w:trPr>
          <w:trHeight w:val="387"/>
        </w:trPr>
        <w:tc>
          <w:tcPr>
            <w:tcW w:w="6537" w:type="dxa"/>
            <w:gridSpan w:val="5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A7B09" w:rsidRPr="001E7074" w:rsidRDefault="004E1393" w:rsidP="00DA6046">
            <w:pPr>
              <w:rPr>
                <w:rFonts w:cs="Times New Roman"/>
                <w:b/>
                <w:lang w:val="es-ES_tradnl"/>
              </w:rPr>
            </w:pPr>
            <w:r>
              <w:rPr>
                <w:rFonts w:cs="Times New Roman"/>
                <w:b/>
                <w:lang w:val="es-ES_tradn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rPr>
                <w:rFonts w:cs="Times New Roman"/>
                <w:b/>
                <w:lang w:val="es-ES_tradnl"/>
              </w:rPr>
              <w:instrText xml:space="preserve"> FORMTEXT </w:instrText>
            </w:r>
            <w:r>
              <w:rPr>
                <w:rFonts w:cs="Times New Roman"/>
                <w:b/>
                <w:lang w:val="es-ES_tradnl"/>
              </w:rPr>
            </w:r>
            <w:r>
              <w:rPr>
                <w:rFonts w:cs="Times New Roman"/>
                <w:b/>
                <w:lang w:val="es-ES_tradnl"/>
              </w:rPr>
              <w:fldChar w:fldCharType="separate"/>
            </w:r>
            <w:bookmarkStart w:id="1" w:name="_GoBack"/>
            <w:r>
              <w:rPr>
                <w:rFonts w:cs="Times New Roman"/>
                <w:b/>
                <w:noProof/>
                <w:lang w:val="es-ES_tradnl"/>
              </w:rPr>
              <w:t> </w:t>
            </w:r>
            <w:r>
              <w:rPr>
                <w:rFonts w:cs="Times New Roman"/>
                <w:b/>
                <w:noProof/>
                <w:lang w:val="es-ES_tradnl"/>
              </w:rPr>
              <w:t> </w:t>
            </w:r>
            <w:r>
              <w:rPr>
                <w:rFonts w:cs="Times New Roman"/>
                <w:b/>
                <w:noProof/>
                <w:lang w:val="es-ES_tradnl"/>
              </w:rPr>
              <w:t> </w:t>
            </w:r>
            <w:r>
              <w:rPr>
                <w:rFonts w:cs="Times New Roman"/>
                <w:b/>
                <w:noProof/>
                <w:lang w:val="es-ES_tradnl"/>
              </w:rPr>
              <w:t> </w:t>
            </w:r>
            <w:r>
              <w:rPr>
                <w:rFonts w:cs="Times New Roman"/>
                <w:b/>
                <w:noProof/>
                <w:lang w:val="es-ES_tradnl"/>
              </w:rPr>
              <w:t> </w:t>
            </w:r>
            <w:bookmarkEnd w:id="1"/>
            <w:r>
              <w:rPr>
                <w:rFonts w:cs="Times New Roman"/>
                <w:b/>
                <w:lang w:val="es-ES_tradnl"/>
              </w:rPr>
              <w:fldChar w:fldCharType="end"/>
            </w:r>
            <w:bookmarkEnd w:id="0"/>
          </w:p>
        </w:tc>
        <w:tc>
          <w:tcPr>
            <w:tcW w:w="2288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CA7B09" w:rsidRDefault="001E7074" w:rsidP="00CC4DA6">
            <w:pPr>
              <w:rPr>
                <w:rFonts w:ascii="Arial" w:hAnsi="Arial" w:cs="Arial"/>
                <w:sz w:val="16"/>
                <w:szCs w:val="16"/>
              </w:rPr>
            </w:pPr>
            <w:r w:rsidRPr="003B211E">
              <w:rPr>
                <w:rFonts w:ascii="Arial" w:hAnsi="Arial" w:cs="Arial"/>
                <w:sz w:val="16"/>
                <w:szCs w:val="16"/>
                <w:lang w:val="es-ES_tradnl"/>
              </w:rPr>
              <w:t>Entrada</w:t>
            </w:r>
          </w:p>
          <w:p w:rsidR="00CA7B09" w:rsidRPr="00CC4DA6" w:rsidRDefault="00CA7B09" w:rsidP="00CC4DA6">
            <w:pPr>
              <w:rPr>
                <w:rFonts w:cs="Times New Roman"/>
              </w:rPr>
            </w:pPr>
            <w:r w:rsidRPr="00CC4DA6">
              <w:rPr>
                <w:rFonts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Pr="00CC4DA6">
              <w:rPr>
                <w:rFonts w:cs="Times New Roman"/>
              </w:rPr>
              <w:instrText xml:space="preserve"> FORMTEXT </w:instrText>
            </w:r>
            <w:r w:rsidRPr="00CC4DA6">
              <w:rPr>
                <w:rFonts w:cs="Times New Roman"/>
              </w:rPr>
            </w:r>
            <w:r w:rsidRPr="00CC4DA6">
              <w:rPr>
                <w:rFonts w:cs="Times New Roman"/>
              </w:rPr>
              <w:fldChar w:fldCharType="separate"/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</w:rPr>
              <w:fldChar w:fldCharType="end"/>
            </w:r>
            <w:bookmarkEnd w:id="2"/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CA7B09" w:rsidRDefault="001E7074" w:rsidP="00CC4DA6">
            <w:pPr>
              <w:rPr>
                <w:rFonts w:ascii="Arial" w:hAnsi="Arial" w:cs="Arial"/>
                <w:sz w:val="16"/>
                <w:szCs w:val="16"/>
              </w:rPr>
            </w:pPr>
            <w:r w:rsidRPr="003B211E">
              <w:rPr>
                <w:rFonts w:ascii="Arial" w:hAnsi="Arial" w:cs="Arial"/>
                <w:sz w:val="16"/>
                <w:szCs w:val="16"/>
                <w:lang w:val="es-ES_tradnl"/>
              </w:rPr>
              <w:t>Salida</w:t>
            </w:r>
          </w:p>
          <w:p w:rsidR="00CA7B09" w:rsidRPr="00CC4DA6" w:rsidRDefault="00CA7B09" w:rsidP="00CC4DA6">
            <w:pPr>
              <w:rPr>
                <w:rFonts w:cs="Times New Roman"/>
              </w:rPr>
            </w:pPr>
            <w:r w:rsidRPr="00CC4DA6">
              <w:rPr>
                <w:rFonts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Pr="00CC4DA6">
              <w:rPr>
                <w:rFonts w:cs="Times New Roman"/>
              </w:rPr>
              <w:instrText xml:space="preserve"> FORMTEXT </w:instrText>
            </w:r>
            <w:r w:rsidRPr="00CC4DA6">
              <w:rPr>
                <w:rFonts w:cs="Times New Roman"/>
              </w:rPr>
            </w:r>
            <w:r w:rsidRPr="00CC4DA6">
              <w:rPr>
                <w:rFonts w:cs="Times New Roman"/>
              </w:rPr>
              <w:fldChar w:fldCharType="separate"/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  <w:noProof/>
              </w:rPr>
              <w:t> </w:t>
            </w:r>
            <w:r w:rsidRPr="00CC4DA6">
              <w:rPr>
                <w:rFonts w:cs="Times New Roman"/>
              </w:rPr>
              <w:fldChar w:fldCharType="end"/>
            </w:r>
            <w:bookmarkEnd w:id="3"/>
          </w:p>
        </w:tc>
      </w:tr>
      <w:tr w:rsidR="00912893" w:rsidRPr="00CA7B09" w:rsidTr="00860F7C">
        <w:tc>
          <w:tcPr>
            <w:tcW w:w="3610" w:type="dxa"/>
            <w:gridSpan w:val="3"/>
            <w:tcBorders>
              <w:right w:val="single" w:sz="2" w:space="0" w:color="auto"/>
            </w:tcBorders>
          </w:tcPr>
          <w:p w:rsidR="00912893" w:rsidRPr="00CA7B09" w:rsidRDefault="003B211E" w:rsidP="003B21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Fecha de nacimiento</w:t>
            </w:r>
          </w:p>
        </w:tc>
        <w:tc>
          <w:tcPr>
            <w:tcW w:w="3634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912893" w:rsidRPr="003B211E" w:rsidRDefault="003B211E" w:rsidP="003B211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</w:pPr>
            <w:r w:rsidRPr="003B211E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Edad al tiempo de la evaluación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2893" w:rsidRPr="00CA7B09" w:rsidRDefault="00F50C40" w:rsidP="00F50C4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0C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Edad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50C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ajustada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12893" w:rsidRPr="00A107A7" w:rsidTr="00860F7C">
        <w:trPr>
          <w:trHeight w:val="432"/>
        </w:trPr>
        <w:tc>
          <w:tcPr>
            <w:tcW w:w="3610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12893" w:rsidRPr="00A107A7" w:rsidRDefault="004E1393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"/>
          </w:p>
        </w:tc>
        <w:tc>
          <w:tcPr>
            <w:tcW w:w="3634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93" w:rsidRPr="00A107A7" w:rsidRDefault="00912893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"/>
          </w:p>
        </w:tc>
        <w:tc>
          <w:tcPr>
            <w:tcW w:w="37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2893" w:rsidRPr="00CA7B09" w:rsidRDefault="00912893" w:rsidP="0053649C">
            <w:pPr>
              <w:rPr>
                <w:color w:val="000000" w:themeColor="text1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61318" w:rsidRPr="00A107A7" w:rsidTr="00511F96">
        <w:trPr>
          <w:trHeight w:hRule="exact" w:val="130"/>
        </w:trPr>
        <w:tc>
          <w:tcPr>
            <w:tcW w:w="11016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61318" w:rsidRPr="00CA7B09" w:rsidRDefault="00E61318" w:rsidP="00DA6046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12893" w:rsidRPr="00BD2AAF" w:rsidTr="00860F7C">
        <w:tc>
          <w:tcPr>
            <w:tcW w:w="1101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2893" w:rsidRPr="00FD7BA1" w:rsidRDefault="00FD7BA1" w:rsidP="00CE5F0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</w:pPr>
            <w:r w:rsidRPr="00FD7BA1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Fecha de entrada de los resultados del niño </w:t>
            </w:r>
            <w:r w:rsidR="00CE5F0B" w:rsidRPr="00CE5F0B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(</w:t>
            </w:r>
            <w:r w:rsidR="00637A29" w:rsidRPr="00CE5F0B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CO</w:t>
            </w:r>
            <w:r w:rsidRPr="00CE5F0B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)</w:t>
            </w:r>
          </w:p>
        </w:tc>
      </w:tr>
      <w:tr w:rsidR="00912893" w:rsidRPr="00A107A7" w:rsidTr="00860F7C">
        <w:trPr>
          <w:trHeight w:val="432"/>
        </w:trPr>
        <w:tc>
          <w:tcPr>
            <w:tcW w:w="11016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12893" w:rsidRPr="00CA7B09" w:rsidRDefault="00912893" w:rsidP="00DA6046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</w:instrText>
            </w:r>
            <w:bookmarkStart w:id="7" w:name="Text53"/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FORMTEXT </w:instrText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</w:tr>
      <w:tr w:rsidR="008D0000" w:rsidRPr="00BD2AAF" w:rsidTr="00860F7C">
        <w:tc>
          <w:tcPr>
            <w:tcW w:w="11016" w:type="dxa"/>
            <w:gridSpan w:val="8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8D0000" w:rsidRPr="00F50C40" w:rsidRDefault="008D0000" w:rsidP="00100F9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Participant</w:t>
            </w:r>
            <w:r w:rsidR="00F50C40" w:rsidRPr="00F50C40">
              <w:rPr>
                <w:rFonts w:ascii="Arial" w:hAnsi="Arial" w:cs="Arial"/>
                <w:sz w:val="18"/>
                <w:szCs w:val="18"/>
                <w:lang w:val="es-ES_tradnl"/>
              </w:rPr>
              <w:t>es e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 </w:t>
            </w:r>
            <w:r w:rsidR="00F50C40" w:rsidRPr="00F50C40">
              <w:rPr>
                <w:rFonts w:ascii="Arial" w:hAnsi="Arial" w:cs="Arial"/>
                <w:sz w:val="18"/>
                <w:szCs w:val="18"/>
                <w:lang w:val="es-ES_tradnl"/>
              </w:rPr>
              <w:t>la reco</w:t>
            </w:r>
            <w:r w:rsidR="00100F95">
              <w:rPr>
                <w:rFonts w:ascii="Arial" w:hAnsi="Arial" w:cs="Arial"/>
                <w:sz w:val="18"/>
                <w:szCs w:val="18"/>
                <w:lang w:val="es-ES_tradnl"/>
              </w:rPr>
              <w:t>pilac</w:t>
            </w:r>
            <w:r w:rsidR="00F50C40" w:rsidRPr="00F50C4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ión de información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="00F50C40">
              <w:rPr>
                <w:rFonts w:ascii="Arial" w:hAnsi="Arial" w:cs="Arial"/>
                <w:sz w:val="18"/>
                <w:szCs w:val="18"/>
                <w:lang w:val="es-ES_tradnl"/>
              </w:rPr>
              <w:t>Indíquelos por nombre y función, incluir a la familia)</w:t>
            </w:r>
          </w:p>
        </w:tc>
      </w:tr>
      <w:tr w:rsidR="008D0000" w:rsidRPr="00A107A7" w:rsidTr="00673E33">
        <w:trPr>
          <w:trHeight w:val="432"/>
        </w:trPr>
        <w:tc>
          <w:tcPr>
            <w:tcW w:w="11016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8D0000" w:rsidRPr="00A107A7" w:rsidRDefault="008D0000" w:rsidP="00673E33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</w:instrText>
            </w:r>
            <w:bookmarkStart w:id="8" w:name="Text49"/>
            <w:r>
              <w:rPr>
                <w:rFonts w:cs="Times New Roman"/>
              </w:rPr>
              <w:instrText xml:space="preserve">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8"/>
          </w:p>
        </w:tc>
      </w:tr>
      <w:tr w:rsidR="0064359D" w:rsidRPr="00BD2AAF" w:rsidTr="00860F7C">
        <w:tc>
          <w:tcPr>
            <w:tcW w:w="11016" w:type="dxa"/>
            <w:gridSpan w:val="8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64359D" w:rsidRPr="00AA6FA4" w:rsidRDefault="00F50C40" w:rsidP="00F50C4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Procedimientos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utilizados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obtener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información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64359D" w:rsidRPr="00AA6FA4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Marque todo lo que aplique</w:t>
            </w:r>
            <w:r w:rsidR="0064359D" w:rsidRPr="00AA6FA4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AA6FA4" w:rsidP="00AA6FA4">
            <w:pPr>
              <w:rPr>
                <w:rFonts w:ascii="Arial" w:hAnsi="Arial" w:cs="Arial"/>
                <w:sz w:val="18"/>
                <w:szCs w:val="18"/>
              </w:rPr>
            </w:pP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Registros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médicos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AA6FA4" w:rsidP="00AA6FA4">
            <w:pPr>
              <w:rPr>
                <w:rFonts w:ascii="Arial" w:hAnsi="Arial" w:cs="Arial"/>
                <w:sz w:val="18"/>
                <w:szCs w:val="18"/>
              </w:rPr>
            </w:pP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Historial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salud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desarrollo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AA6FA4" w:rsidP="00AA6FA4">
            <w:pPr>
              <w:rPr>
                <w:rFonts w:ascii="Arial" w:hAnsi="Arial" w:cs="Arial"/>
                <w:sz w:val="18"/>
                <w:szCs w:val="18"/>
              </w:rPr>
            </w:pP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Observaciones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profesionales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BD2AAF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AA6FA4" w:rsidRDefault="00AA6FA4" w:rsidP="00AA6FA4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>Conversación con los padres / otros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AA6FA4" w:rsidRDefault="0047371D" w:rsidP="00CA7B0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7371D" w:rsidRPr="00BD2AAF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CC4AC5" w:rsidRDefault="00F4790D" w:rsidP="00CC4AC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C4AC5">
              <w:rPr>
                <w:rFonts w:ascii="Arial" w:hAnsi="Arial" w:cs="Arial"/>
                <w:sz w:val="18"/>
                <w:szCs w:val="18"/>
                <w:lang w:val="es-ES_tradnl"/>
              </w:rPr>
              <w:t>Visi</w:t>
            </w:r>
            <w:r w:rsidR="00CC4AC5" w:rsidRPr="00CC4AC5">
              <w:rPr>
                <w:rFonts w:ascii="Arial" w:hAnsi="Arial" w:cs="Arial"/>
                <w:sz w:val="18"/>
                <w:szCs w:val="18"/>
                <w:lang w:val="es-ES_tradnl"/>
              </w:rPr>
              <w:t>t</w:t>
            </w:r>
            <w:r w:rsidRPr="00CC4AC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as regulares al niño / </w:t>
            </w:r>
            <w:r w:rsidR="00CC4AC5" w:rsidRPr="00CC4AC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 </w:t>
            </w:r>
            <w:r w:rsidRPr="00CC4AC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familia 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CC4AC5" w:rsidRDefault="0047371D" w:rsidP="00CA7B0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CC4AC5" w:rsidP="00CC4AC5">
            <w:pPr>
              <w:rPr>
                <w:rFonts w:ascii="Arial" w:hAnsi="Arial" w:cs="Arial"/>
                <w:sz w:val="18"/>
                <w:szCs w:val="18"/>
              </w:rPr>
            </w:pPr>
            <w:r w:rsidRPr="00100F95">
              <w:rPr>
                <w:rFonts w:ascii="Arial" w:hAnsi="Arial" w:cs="Arial"/>
                <w:sz w:val="18"/>
                <w:szCs w:val="18"/>
                <w:lang w:val="es-ES_tradnl"/>
              </w:rPr>
              <w:t>Investigación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546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46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46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100F95" w:rsidRPr="00100F95" w:rsidRDefault="00100F95" w:rsidP="00CA7B0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Lista d</w:t>
            </w:r>
            <w:r w:rsidRPr="00100F9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 las herramientas de evaluación </w:t>
            </w:r>
          </w:p>
          <w:p w:rsidR="0047371D" w:rsidRPr="00100F95" w:rsidRDefault="0047371D" w:rsidP="00CA7B0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627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47371D" w:rsidRPr="00CA7B09" w:rsidRDefault="0047371D" w:rsidP="00CA7B09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</w:instrText>
            </w:r>
            <w:bookmarkStart w:id="9" w:name="Text54"/>
            <w:r>
              <w:rPr>
                <w:rFonts w:cs="Times New Roman"/>
              </w:rPr>
              <w:instrText xml:space="preserve">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9"/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/>
        </w:tc>
        <w:tc>
          <w:tcPr>
            <w:tcW w:w="2920" w:type="dxa"/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7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782C" w:rsidRPr="00BD2AAF" w:rsidTr="00860F7C">
        <w:tc>
          <w:tcPr>
            <w:tcW w:w="11016" w:type="dxa"/>
            <w:gridSpan w:val="8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F1782C" w:rsidRPr="00100F95" w:rsidRDefault="00100F95" w:rsidP="00100F9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F95">
              <w:rPr>
                <w:rFonts w:ascii="Arial" w:hAnsi="Arial" w:cs="Arial"/>
                <w:sz w:val="18"/>
                <w:szCs w:val="18"/>
                <w:lang w:val="es-ES_tradnl"/>
              </w:rPr>
              <w:t>Información recopilada en los siguientes lugares</w:t>
            </w:r>
            <w:r w:rsidR="00F1782C" w:rsidRPr="00100F95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F1782C" w:rsidRPr="00A107A7" w:rsidTr="00860F7C">
        <w:trPr>
          <w:trHeight w:val="720"/>
        </w:trPr>
        <w:tc>
          <w:tcPr>
            <w:tcW w:w="1101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782C" w:rsidRPr="00A107A7" w:rsidRDefault="00F1782C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E61318" w:rsidTr="00860F7C">
        <w:trPr>
          <w:trHeight w:val="468"/>
        </w:trPr>
        <w:tc>
          <w:tcPr>
            <w:tcW w:w="11016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E61318" w:rsidRDefault="00E61318" w:rsidP="00DA604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12893" w:rsidRPr="00BD2AAF" w:rsidTr="00860F7C">
        <w:tc>
          <w:tcPr>
            <w:tcW w:w="1101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2893" w:rsidRPr="00CE5F0B" w:rsidRDefault="00CE5F0B" w:rsidP="007920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</w:pPr>
            <w:r w:rsidRPr="00CE5F0B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Fecha los resultados del niño (</w:t>
            </w:r>
            <w:r w:rsidR="00373B8C" w:rsidRPr="00CE5F0B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CO</w:t>
            </w:r>
            <w:r w:rsidRPr="007920CE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)</w:t>
            </w:r>
            <w:r w:rsidR="00E14250" w:rsidRPr="007920CE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 a la salida</w:t>
            </w:r>
          </w:p>
        </w:tc>
      </w:tr>
      <w:tr w:rsidR="00912893" w:rsidRPr="00A107A7" w:rsidTr="00860F7C">
        <w:trPr>
          <w:trHeight w:val="432"/>
        </w:trPr>
        <w:tc>
          <w:tcPr>
            <w:tcW w:w="11016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912893" w:rsidRPr="00CA7B09" w:rsidRDefault="00912893" w:rsidP="00DA6046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 </w:t>
            </w:r>
            <w:r w:rsidRPr="00CA7B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12893" w:rsidRPr="00BD2AAF" w:rsidTr="00860F7C">
        <w:tc>
          <w:tcPr>
            <w:tcW w:w="11016" w:type="dxa"/>
            <w:gridSpan w:val="8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912893" w:rsidRPr="00CE5F0B" w:rsidRDefault="00CE5F0B" w:rsidP="00DA604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Participantes en la recopilación de información (Indíquelos por nombre y función, incluir a la familia)</w:t>
            </w:r>
          </w:p>
        </w:tc>
      </w:tr>
      <w:tr w:rsidR="00912893" w:rsidRPr="00A107A7" w:rsidTr="00860F7C">
        <w:trPr>
          <w:trHeight w:val="432"/>
        </w:trPr>
        <w:tc>
          <w:tcPr>
            <w:tcW w:w="11016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12893" w:rsidRPr="00A107A7" w:rsidRDefault="00912893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912893" w:rsidRPr="00BD2AAF" w:rsidTr="00860F7C">
        <w:tc>
          <w:tcPr>
            <w:tcW w:w="11016" w:type="dxa"/>
            <w:gridSpan w:val="8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912893" w:rsidRPr="00CE5F0B" w:rsidRDefault="00CE5F0B" w:rsidP="00DA604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Procedimientos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utilizados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obtener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</w:t>
            </w:r>
            <w:r w:rsidRPr="00F50C40">
              <w:rPr>
                <w:rFonts w:ascii="Arial" w:hAnsi="Arial" w:cs="Arial"/>
                <w:sz w:val="18"/>
                <w:szCs w:val="18"/>
                <w:lang w:val="es-ES_tradnl"/>
              </w:rPr>
              <w:t>información</w:t>
            </w:r>
            <w:r w:rsidRPr="00AA6FA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(Marque todo lo que aplique)</w:t>
            </w: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CE5F0B" w:rsidP="00CE5F0B">
            <w:pPr>
              <w:rPr>
                <w:rFonts w:ascii="Arial" w:hAnsi="Arial" w:cs="Arial"/>
                <w:sz w:val="18"/>
                <w:szCs w:val="18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Registros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médicos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DA60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CE5F0B" w:rsidP="00CE5F0B">
            <w:pPr>
              <w:rPr>
                <w:rFonts w:ascii="Arial" w:hAnsi="Arial" w:cs="Arial"/>
                <w:sz w:val="18"/>
                <w:szCs w:val="18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Historial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salud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desarrollo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DA60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CE5F0B" w:rsidP="00CE5F0B">
            <w:pPr>
              <w:rPr>
                <w:rFonts w:ascii="Arial" w:hAnsi="Arial" w:cs="Arial"/>
                <w:sz w:val="18"/>
                <w:szCs w:val="18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Observaciones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profesionales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DA60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BD2AAF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CE5F0B" w:rsidRDefault="00CE5F0B" w:rsidP="00CE5F0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Conversaciones con los padres / otros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CE5F0B" w:rsidRDefault="0047371D" w:rsidP="00DA604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7371D" w:rsidRPr="00BD2AAF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CE5F0B" w:rsidRDefault="00CE5F0B" w:rsidP="00CE5F0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Visitas regulares al niño / su familia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CE5F0B" w:rsidRDefault="0047371D" w:rsidP="00DA604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64359D" w:rsidRDefault="00CE5F0B" w:rsidP="00CE5F0B">
            <w:pPr>
              <w:rPr>
                <w:rFonts w:ascii="Arial" w:hAnsi="Arial" w:cs="Arial"/>
                <w:sz w:val="18"/>
                <w:szCs w:val="18"/>
              </w:rPr>
            </w:pPr>
            <w:r w:rsidRPr="00CE5F0B">
              <w:rPr>
                <w:rFonts w:ascii="Arial" w:hAnsi="Arial" w:cs="Arial"/>
                <w:sz w:val="18"/>
                <w:szCs w:val="18"/>
                <w:lang w:val="es-ES_tradnl"/>
              </w:rPr>
              <w:t>Investigación</w:t>
            </w:r>
          </w:p>
        </w:tc>
        <w:tc>
          <w:tcPr>
            <w:tcW w:w="7627" w:type="dxa"/>
            <w:gridSpan w:val="6"/>
            <w:tcBorders>
              <w:right w:val="double" w:sz="4" w:space="0" w:color="auto"/>
            </w:tcBorders>
            <w:vAlign w:val="bottom"/>
          </w:tcPr>
          <w:p w:rsidR="0047371D" w:rsidRPr="0064359D" w:rsidRDefault="0047371D" w:rsidP="00DA60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293B77" w:rsidRDefault="0047371D" w:rsidP="00293B7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93B77">
              <w:rPr>
                <w:rFonts w:ascii="Arial" w:hAnsi="Arial" w:cs="Arial"/>
                <w:sz w:val="18"/>
                <w:szCs w:val="18"/>
                <w:lang w:val="es-ES_tradnl"/>
              </w:rPr>
              <w:t>List</w:t>
            </w:r>
            <w:r w:rsidR="00CE5F0B" w:rsidRPr="00293B77">
              <w:rPr>
                <w:rFonts w:ascii="Arial" w:hAnsi="Arial" w:cs="Arial"/>
                <w:sz w:val="18"/>
                <w:szCs w:val="18"/>
                <w:lang w:val="es-ES_tradnl"/>
              </w:rPr>
              <w:t>a de herramientas de evaluación</w:t>
            </w:r>
            <w:r w:rsidR="00293B77" w:rsidRPr="00293B7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7627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47371D" w:rsidRPr="00CA7B09" w:rsidRDefault="0047371D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47371D" w:rsidRPr="00BD2AAF" w:rsidTr="00860F7C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>
            <w:r w:rsidRPr="00DA4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A4C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2013">
              <w:rPr>
                <w:rFonts w:ascii="Arial" w:hAnsi="Arial" w:cs="Arial"/>
                <w:sz w:val="18"/>
                <w:szCs w:val="18"/>
              </w:rPr>
            </w:r>
            <w:r w:rsidR="003520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4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0" w:type="dxa"/>
            <w:vAlign w:val="bottom"/>
          </w:tcPr>
          <w:p w:rsidR="0047371D" w:rsidRPr="007920CE" w:rsidRDefault="0047371D" w:rsidP="00293B7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Reci</w:t>
            </w:r>
            <w:r w:rsidR="00293B77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bido en la reunión del equipo 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IEP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:rsidR="0047371D" w:rsidRPr="007920CE" w:rsidRDefault="0047371D" w:rsidP="00DA604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912893" w:rsidRPr="00BD2AAF" w:rsidTr="00860F7C">
        <w:tc>
          <w:tcPr>
            <w:tcW w:w="11016" w:type="dxa"/>
            <w:gridSpan w:val="8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912893" w:rsidRPr="00293B77" w:rsidRDefault="00293B77" w:rsidP="00293B7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00F95">
              <w:rPr>
                <w:rFonts w:ascii="Arial" w:hAnsi="Arial" w:cs="Arial"/>
                <w:sz w:val="18"/>
                <w:szCs w:val="18"/>
                <w:lang w:val="es-ES_tradnl"/>
              </w:rPr>
              <w:t>Información recopilada en los siguientes lugares:</w:t>
            </w:r>
          </w:p>
        </w:tc>
      </w:tr>
      <w:tr w:rsidR="00912893" w:rsidRPr="00A107A7" w:rsidTr="00860F7C">
        <w:trPr>
          <w:trHeight w:val="720"/>
        </w:trPr>
        <w:tc>
          <w:tcPr>
            <w:tcW w:w="1101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893" w:rsidRPr="00A107A7" w:rsidRDefault="00912893" w:rsidP="00DA6046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</w:tbl>
    <w:p w:rsidR="004457E2" w:rsidRDefault="004457E2">
      <w:pPr>
        <w:spacing w:after="200" w:line="276" w:lineRule="auto"/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11557" w:rsidTr="001B5AAA">
        <w:tc>
          <w:tcPr>
            <w:tcW w:w="11016" w:type="dxa"/>
            <w:tcBorders>
              <w:bottom w:val="single" w:sz="4" w:space="0" w:color="auto"/>
            </w:tcBorders>
          </w:tcPr>
          <w:p w:rsidR="00C11557" w:rsidRDefault="00C11557" w:rsidP="00C115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F-00989B</w:t>
            </w:r>
            <w:r w:rsidR="008312B0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C11557" w:rsidRPr="00BD2AAF" w:rsidTr="001B5AAA">
        <w:tc>
          <w:tcPr>
            <w:tcW w:w="11016" w:type="dxa"/>
            <w:tcBorders>
              <w:top w:val="single" w:sz="4" w:space="0" w:color="auto"/>
            </w:tcBorders>
          </w:tcPr>
          <w:p w:rsidR="00C11557" w:rsidRPr="008312B0" w:rsidRDefault="008312B0" w:rsidP="008312B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312B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Salud</w:t>
            </w:r>
            <w:r w:rsidR="00C11557" w:rsidRPr="008312B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(Inclu</w:t>
            </w:r>
            <w:r w:rsidRPr="008312B0">
              <w:rPr>
                <w:rFonts w:ascii="Arial" w:hAnsi="Arial" w:cs="Arial"/>
                <w:sz w:val="18"/>
                <w:szCs w:val="18"/>
                <w:lang w:val="es-ES_tradnl"/>
              </w:rPr>
              <w:t>ir sólo información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8312B0">
              <w:rPr>
                <w:rFonts w:ascii="Arial" w:hAnsi="Arial" w:cs="Arial"/>
                <w:sz w:val="18"/>
                <w:szCs w:val="18"/>
                <w:lang w:val="es-ES_tradnl"/>
              </w:rPr>
              <w:t>apropiada y pertinente al desarrollo del niño</w:t>
            </w:r>
            <w:r w:rsidR="00C11557" w:rsidRPr="008312B0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C11557" w:rsidTr="001B5AAA">
        <w:trPr>
          <w:trHeight w:val="6480"/>
        </w:trPr>
        <w:tc>
          <w:tcPr>
            <w:tcW w:w="11016" w:type="dxa"/>
            <w:tcBorders>
              <w:bottom w:val="single" w:sz="4" w:space="0" w:color="auto"/>
            </w:tcBorders>
          </w:tcPr>
          <w:p w:rsidR="00C11557" w:rsidRDefault="008312B0" w:rsidP="008312B0">
            <w:pPr>
              <w:rPr>
                <w:rFonts w:ascii="Arial" w:hAnsi="Arial" w:cs="Arial"/>
                <w:sz w:val="18"/>
                <w:szCs w:val="18"/>
              </w:rPr>
            </w:pPr>
            <w:r w:rsidRPr="008312B0"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C1155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11557" w:rsidRPr="00C11557">
              <w:rPr>
                <w:rFonts w:cs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="00C11557" w:rsidRPr="00C11557">
              <w:rPr>
                <w:rFonts w:cs="Times New Roman"/>
              </w:rPr>
              <w:instrText xml:space="preserve"> FORMTEXT </w:instrText>
            </w:r>
            <w:r w:rsidR="00C11557" w:rsidRPr="00C11557">
              <w:rPr>
                <w:rFonts w:cs="Times New Roman"/>
              </w:rPr>
            </w:r>
            <w:r w:rsidR="00C11557" w:rsidRPr="00C11557">
              <w:rPr>
                <w:rFonts w:cs="Times New Roman"/>
              </w:rPr>
              <w:fldChar w:fldCharType="separate"/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</w:rPr>
              <w:fldChar w:fldCharType="end"/>
            </w:r>
            <w:bookmarkEnd w:id="10"/>
          </w:p>
        </w:tc>
      </w:tr>
      <w:tr w:rsidR="00C11557" w:rsidRPr="00BD2AAF" w:rsidTr="00D623E0">
        <w:tc>
          <w:tcPr>
            <w:tcW w:w="11016" w:type="dxa"/>
            <w:tcBorders>
              <w:top w:val="single" w:sz="4" w:space="0" w:color="auto"/>
            </w:tcBorders>
          </w:tcPr>
          <w:p w:rsidR="00C11557" w:rsidRPr="00443117" w:rsidRDefault="00C11557" w:rsidP="0044311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4311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Visi</w:t>
            </w:r>
            <w:r w:rsidR="008312B0" w:rsidRPr="0044311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ó</w:t>
            </w:r>
            <w:r w:rsidRPr="0044311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n</w:t>
            </w:r>
            <w:r w:rsidR="00673E33" w:rsidRPr="0044311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="008312B0" w:rsidRPr="0044311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Audición</w:t>
            </w:r>
            <w:r w:rsidRPr="0044311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443117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="00443117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43117" w:rsidRPr="0044311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xamen, </w:t>
            </w:r>
            <w:r w:rsidR="00443117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443117" w:rsidRPr="0044311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nteojos, </w:t>
            </w:r>
            <w:r w:rsidR="00443117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443117" w:rsidRPr="0044311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udífonos, </w:t>
            </w:r>
            <w:r w:rsidR="00443117">
              <w:rPr>
                <w:rFonts w:ascii="Arial" w:hAnsi="Arial" w:cs="Arial"/>
                <w:sz w:val="18"/>
                <w:szCs w:val="18"/>
                <w:lang w:val="es-ES_tradnl"/>
              </w:rPr>
              <w:t>h</w:t>
            </w:r>
            <w:r w:rsidR="00443117" w:rsidRPr="0044311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istorial de </w:t>
            </w:r>
            <w:r w:rsidR="00443117"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 w:rsidR="00443117" w:rsidRPr="00443117">
              <w:rPr>
                <w:rFonts w:ascii="Arial" w:hAnsi="Arial" w:cs="Arial"/>
                <w:sz w:val="18"/>
                <w:szCs w:val="18"/>
                <w:lang w:val="es-ES_tradnl"/>
              </w:rPr>
              <w:t>nfecciones del oído</w:t>
            </w:r>
            <w:r w:rsidR="00443117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  <w:r w:rsidRPr="00443117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</w:tr>
      <w:tr w:rsidR="00C11557" w:rsidTr="00D623E0">
        <w:trPr>
          <w:trHeight w:val="6536"/>
        </w:trPr>
        <w:tc>
          <w:tcPr>
            <w:tcW w:w="11016" w:type="dxa"/>
          </w:tcPr>
          <w:p w:rsidR="00C11557" w:rsidRDefault="00EA6F07" w:rsidP="00EA6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  <w:r w:rsidR="00C1155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11557" w:rsidRPr="00C11557">
              <w:rPr>
                <w:rFonts w:cs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11557" w:rsidRPr="00C11557">
              <w:rPr>
                <w:rFonts w:cs="Times New Roman"/>
              </w:rPr>
              <w:instrText xml:space="preserve"> FORMTEXT </w:instrText>
            </w:r>
            <w:r w:rsidR="00C11557" w:rsidRPr="00C11557">
              <w:rPr>
                <w:rFonts w:cs="Times New Roman"/>
              </w:rPr>
            </w:r>
            <w:r w:rsidR="00C11557" w:rsidRPr="00C11557">
              <w:rPr>
                <w:rFonts w:cs="Times New Roman"/>
              </w:rPr>
              <w:fldChar w:fldCharType="separate"/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  <w:noProof/>
              </w:rPr>
              <w:t> </w:t>
            </w:r>
            <w:r w:rsidR="00C11557" w:rsidRPr="00C11557">
              <w:rPr>
                <w:rFonts w:cs="Times New Roman"/>
              </w:rPr>
              <w:fldChar w:fldCharType="end"/>
            </w:r>
          </w:p>
        </w:tc>
      </w:tr>
    </w:tbl>
    <w:p w:rsidR="001B5AAA" w:rsidRPr="00D623E0" w:rsidRDefault="001B5AAA">
      <w:pPr>
        <w:rPr>
          <w:rFonts w:ascii="Arial" w:hAnsi="Arial" w:cs="Arial"/>
          <w:b/>
          <w:sz w:val="18"/>
          <w:szCs w:val="18"/>
        </w:rPr>
      </w:pPr>
    </w:p>
    <w:sectPr w:rsidR="001B5AAA" w:rsidRPr="00D623E0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52013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52013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ECJoh2ltEAv3/hSaTDOni4PA7c=" w:salt="JamGZ3vkwFxNgTPiYXSg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93B77"/>
    <w:rsid w:val="002A0EF9"/>
    <w:rsid w:val="002A1795"/>
    <w:rsid w:val="002C6D84"/>
    <w:rsid w:val="002D627E"/>
    <w:rsid w:val="002D6E8C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2013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1393"/>
    <w:rsid w:val="004E76D0"/>
    <w:rsid w:val="004F5DE5"/>
    <w:rsid w:val="00502B7E"/>
    <w:rsid w:val="0050319D"/>
    <w:rsid w:val="00511F96"/>
    <w:rsid w:val="00520F9A"/>
    <w:rsid w:val="00521303"/>
    <w:rsid w:val="00524301"/>
    <w:rsid w:val="00525CB6"/>
    <w:rsid w:val="0052682B"/>
    <w:rsid w:val="00526AC1"/>
    <w:rsid w:val="00531EF3"/>
    <w:rsid w:val="0053649C"/>
    <w:rsid w:val="00540FCD"/>
    <w:rsid w:val="005438E9"/>
    <w:rsid w:val="00543CC7"/>
    <w:rsid w:val="0055085A"/>
    <w:rsid w:val="0055739D"/>
    <w:rsid w:val="005701C3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A6C20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F4D2D"/>
    <w:rsid w:val="00BF7488"/>
    <w:rsid w:val="00BF7D9B"/>
    <w:rsid w:val="00C11557"/>
    <w:rsid w:val="00C31FCF"/>
    <w:rsid w:val="00C34866"/>
    <w:rsid w:val="00C37178"/>
    <w:rsid w:val="00C4612C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4D36-19B6-4A0E-9B35-BC93E72F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2017-03-09T20:06:00Z</dcterms:created>
  <dcterms:modified xsi:type="dcterms:W3CDTF">2017-03-09T20:07:00Z</dcterms:modified>
</cp:coreProperties>
</file>