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16" w:type="dxa"/>
        <w:tblInd w:w="-106" w:type="dxa"/>
        <w:tblLook w:val="00A0" w:firstRow="1" w:lastRow="0" w:firstColumn="1" w:lastColumn="0" w:noHBand="0" w:noVBand="0"/>
      </w:tblPr>
      <w:tblGrid>
        <w:gridCol w:w="1638"/>
        <w:gridCol w:w="3870"/>
        <w:gridCol w:w="5508"/>
      </w:tblGrid>
      <w:tr w:rsidR="00A04E37" w:rsidRPr="00004FFE">
        <w:trPr>
          <w:trHeight w:val="720"/>
        </w:trPr>
        <w:tc>
          <w:tcPr>
            <w:tcW w:w="5508" w:type="dxa"/>
            <w:gridSpan w:val="2"/>
          </w:tcPr>
          <w:p w:rsidR="00A04E37" w:rsidRPr="00177B6B" w:rsidRDefault="00A04E37" w:rsidP="00A44664">
            <w:pPr>
              <w:pStyle w:val="Head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177B6B">
              <w:rPr>
                <w:rFonts w:ascii="Arial" w:hAnsi="Arial"/>
                <w:b/>
                <w:sz w:val="18"/>
                <w:lang w:val="en-US"/>
              </w:rPr>
              <w:t>DEPARTMENT OF HEALTH SERVICES</w:t>
            </w:r>
          </w:p>
          <w:p w:rsidR="00EF6CF7" w:rsidRDefault="00EF6CF7" w:rsidP="007E6F51">
            <w:pPr>
              <w:pStyle w:val="forms"/>
              <w:tabs>
                <w:tab w:val="right" w:pos="10710"/>
              </w:tabs>
            </w:pPr>
            <w:r>
              <w:t>Division of Medicaid Services</w:t>
            </w:r>
          </w:p>
          <w:p w:rsidR="00A04E37" w:rsidRPr="00004FFE" w:rsidRDefault="00A04E37" w:rsidP="00801BA9">
            <w:pPr>
              <w:pStyle w:val="Head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FE">
              <w:rPr>
                <w:rFonts w:ascii="Arial" w:hAnsi="Arial"/>
                <w:sz w:val="18"/>
              </w:rPr>
              <w:t>F-01205J</w:t>
            </w:r>
            <w:r w:rsidR="00323E47">
              <w:rPr>
                <w:rFonts w:ascii="Arial" w:hAnsi="Arial"/>
                <w:sz w:val="18"/>
                <w:lang w:val="en-US"/>
              </w:rPr>
              <w:t>R</w:t>
            </w:r>
            <w:r w:rsidRPr="00004FFE">
              <w:rPr>
                <w:rFonts w:ascii="Arial" w:hAnsi="Arial"/>
                <w:sz w:val="18"/>
              </w:rPr>
              <w:t xml:space="preserve"> (</w:t>
            </w:r>
            <w:r w:rsidR="00EF6CF7" w:rsidRPr="00EF6CF7">
              <w:rPr>
                <w:rFonts w:ascii="Arial" w:hAnsi="Arial"/>
                <w:sz w:val="18"/>
              </w:rPr>
              <w:t>02/2017</w:t>
            </w:r>
            <w:r w:rsidRPr="00004FFE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508" w:type="dxa"/>
          </w:tcPr>
          <w:p w:rsidR="00A04E37" w:rsidRPr="00004FFE" w:rsidRDefault="00A04E37" w:rsidP="00004FF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 w:rsidRPr="00004FFE">
              <w:rPr>
                <w:rFonts w:ascii="Arial" w:hAnsi="Arial"/>
                <w:b/>
                <w:sz w:val="18"/>
              </w:rPr>
              <w:t>STATE OF WISCONSIN</w:t>
            </w:r>
          </w:p>
        </w:tc>
      </w:tr>
      <w:tr w:rsidR="00A04E37" w:rsidRPr="00942A38" w:rsidTr="00177B6B">
        <w:trPr>
          <w:trHeight w:val="990"/>
        </w:trPr>
        <w:tc>
          <w:tcPr>
            <w:tcW w:w="11016" w:type="dxa"/>
            <w:gridSpan w:val="3"/>
            <w:vAlign w:val="center"/>
          </w:tcPr>
          <w:p w:rsidR="00A04E37" w:rsidRPr="00177B6B" w:rsidRDefault="00A04E37" w:rsidP="00004FFE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</w:rPr>
            </w:pPr>
            <w:r w:rsidRPr="00004FFE">
              <w:rPr>
                <w:rFonts w:ascii="Arial" w:hAnsi="Arial"/>
                <w:b/>
                <w:sz w:val="24"/>
              </w:rPr>
              <w:t>РАЗЪЯСНИТЕЛЬНАЯ РАБОТА С УЧАСТНИКАМИ IRIS: САМОУПРАВЛЯЕМЫЙ ЛИЧНЫЙ УХОД</w:t>
            </w:r>
          </w:p>
          <w:p w:rsidR="00177B6B" w:rsidRPr="00177B6B" w:rsidRDefault="00177B6B" w:rsidP="00004FF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lang w:val="en-US"/>
              </w:rPr>
            </w:pPr>
            <w:r w:rsidRPr="00177B6B">
              <w:rPr>
                <w:rFonts w:ascii="Arial" w:hAnsi="Arial"/>
                <w:b/>
                <w:sz w:val="20"/>
                <w:szCs w:val="18"/>
                <w:lang w:val="en-US"/>
              </w:rPr>
              <w:t>IRIS PARTICIPANT EDUCATION: SELF-DIRECTED PERSONAL CARE</w:t>
            </w:r>
          </w:p>
        </w:tc>
      </w:tr>
      <w:tr w:rsidR="00A04E37" w:rsidRPr="00004FFE" w:rsidTr="00177B6B">
        <w:trPr>
          <w:trHeight w:val="900"/>
        </w:trPr>
        <w:tc>
          <w:tcPr>
            <w:tcW w:w="1638" w:type="dxa"/>
          </w:tcPr>
          <w:p w:rsidR="00A04E37" w:rsidRPr="00004FFE" w:rsidRDefault="00A04E37" w:rsidP="00004F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004FFE">
              <w:rPr>
                <w:rFonts w:ascii="Arial" w:hAnsi="Arial"/>
                <w:b/>
                <w:sz w:val="16"/>
              </w:rPr>
              <w:t>ИНСТРУКЦИИ:</w:t>
            </w:r>
          </w:p>
        </w:tc>
        <w:tc>
          <w:tcPr>
            <w:tcW w:w="9378" w:type="dxa"/>
            <w:gridSpan w:val="2"/>
          </w:tcPr>
          <w:p w:rsidR="00A04E37" w:rsidRPr="00004FFE" w:rsidRDefault="00A04E37" w:rsidP="00004F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004FFE">
              <w:rPr>
                <w:rFonts w:ascii="Arial" w:hAnsi="Arial"/>
                <w:sz w:val="18"/>
              </w:rPr>
              <w:t xml:space="preserve">Данная форма предназначена для подтверждения выполнения требования </w:t>
            </w:r>
            <w:r>
              <w:rPr>
                <w:rFonts w:ascii="Arial" w:hAnsi="Arial"/>
                <w:sz w:val="18"/>
              </w:rPr>
              <w:t xml:space="preserve">о </w:t>
            </w:r>
            <w:r w:rsidRPr="00004FFE">
              <w:rPr>
                <w:rFonts w:ascii="Arial" w:hAnsi="Arial"/>
                <w:sz w:val="18"/>
              </w:rPr>
              <w:t>разъяснительной работе с участниками Программы IRIS. Закон</w:t>
            </w:r>
            <w:r>
              <w:rPr>
                <w:rFonts w:ascii="Arial" w:hAnsi="Arial"/>
                <w:sz w:val="18"/>
              </w:rPr>
              <w:t>ы</w:t>
            </w:r>
            <w:r w:rsidRPr="00004FFE">
              <w:rPr>
                <w:rFonts w:ascii="Arial" w:hAnsi="Arial"/>
                <w:sz w:val="18"/>
              </w:rPr>
              <w:t xml:space="preserve"> Wisconsin State Statute не требу</w:t>
            </w:r>
            <w:r>
              <w:rPr>
                <w:rFonts w:ascii="Arial" w:hAnsi="Arial"/>
                <w:sz w:val="18"/>
              </w:rPr>
              <w:t>ю</w:t>
            </w:r>
            <w:r w:rsidRPr="00004FFE">
              <w:rPr>
                <w:rFonts w:ascii="Arial" w:hAnsi="Arial"/>
                <w:sz w:val="18"/>
              </w:rPr>
              <w:t>т заполнения этой формы, однако форма должна быть заполнена согласно требованию программы IRIS SDPC. Медсестра IRIS SDPC также должна подтвердить рассмотре</w:t>
            </w:r>
            <w:r>
              <w:rPr>
                <w:rFonts w:ascii="Arial" w:hAnsi="Arial"/>
                <w:sz w:val="18"/>
              </w:rPr>
              <w:t>ние</w:t>
            </w:r>
            <w:r w:rsidRPr="00004FFE">
              <w:rPr>
                <w:rFonts w:ascii="Arial" w:hAnsi="Arial"/>
                <w:sz w:val="18"/>
              </w:rPr>
              <w:t xml:space="preserve"> эт</w:t>
            </w:r>
            <w:r>
              <w:rPr>
                <w:rFonts w:ascii="Arial" w:hAnsi="Arial"/>
                <w:sz w:val="18"/>
              </w:rPr>
              <w:t>ой</w:t>
            </w:r>
            <w:r w:rsidRPr="00004FFE">
              <w:rPr>
                <w:rFonts w:ascii="Arial" w:hAnsi="Arial"/>
                <w:sz w:val="18"/>
              </w:rPr>
              <w:t xml:space="preserve"> форм</w:t>
            </w:r>
            <w:r>
              <w:rPr>
                <w:rFonts w:ascii="Arial" w:hAnsi="Arial"/>
                <w:sz w:val="18"/>
              </w:rPr>
              <w:t>ы</w:t>
            </w:r>
            <w:r w:rsidRPr="00004FFE">
              <w:rPr>
                <w:rFonts w:ascii="Arial" w:hAnsi="Arial"/>
                <w:sz w:val="18"/>
              </w:rPr>
              <w:t>.</w:t>
            </w:r>
          </w:p>
        </w:tc>
      </w:tr>
      <w:tr w:rsidR="00A04E37" w:rsidRPr="00004FFE" w:rsidTr="00177B6B">
        <w:trPr>
          <w:trHeight w:val="450"/>
        </w:trPr>
        <w:tc>
          <w:tcPr>
            <w:tcW w:w="1638" w:type="dxa"/>
          </w:tcPr>
          <w:p w:rsidR="00A04E37" w:rsidRPr="00004FFE" w:rsidRDefault="00A04E37" w:rsidP="00004F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004FFE">
              <w:rPr>
                <w:rFonts w:ascii="Arial" w:hAnsi="Arial"/>
                <w:b/>
                <w:sz w:val="18"/>
              </w:rPr>
              <w:t>ПРИМЕЧАНИЕ:</w:t>
            </w:r>
          </w:p>
        </w:tc>
        <w:tc>
          <w:tcPr>
            <w:tcW w:w="9378" w:type="dxa"/>
            <w:gridSpan w:val="2"/>
          </w:tcPr>
          <w:p w:rsidR="00A04E37" w:rsidRPr="00004FFE" w:rsidRDefault="00A04E37" w:rsidP="00004F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004FFE">
              <w:rPr>
                <w:rFonts w:ascii="Arial" w:hAnsi="Arial"/>
                <w:b/>
                <w:sz w:val="18"/>
              </w:rPr>
              <w:t>Вся документация должна храниться в деле участника и предоставляться для проверки по требованию DHS.</w:t>
            </w:r>
          </w:p>
        </w:tc>
      </w:tr>
      <w:tr w:rsidR="00A04E37" w:rsidRPr="00004FFE" w:rsidTr="00177B6B">
        <w:trPr>
          <w:trHeight w:val="720"/>
        </w:trPr>
        <w:tc>
          <w:tcPr>
            <w:tcW w:w="11016" w:type="dxa"/>
            <w:gridSpan w:val="3"/>
            <w:vAlign w:val="center"/>
          </w:tcPr>
          <w:p w:rsidR="00A04E37" w:rsidRPr="00004FFE" w:rsidRDefault="00A04E37" w:rsidP="00004F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" w:hAnsi="Arial"/>
                <w:b/>
                <w:sz w:val="18"/>
              </w:rPr>
            </w:pPr>
            <w:r w:rsidRPr="00004FFE">
              <w:rPr>
                <w:rFonts w:ascii="Arial" w:hAnsi="Arial"/>
                <w:sz w:val="18"/>
              </w:rPr>
              <w:t>Я обсудил(а) предпочитаемые мной варианты разработки "My Cares" с медсестрой SDPC и согласился(лась) с необходимостью предоставления ухода в указанных областях. Я понимаю, что буду получать новый документ "My Cares" каждый год или чаще, если дипломированная медсестра (RN) изменит оценку моих потребностей.</w:t>
            </w:r>
          </w:p>
        </w:tc>
      </w:tr>
      <w:tr w:rsidR="00A04E37" w:rsidRPr="00004FFE" w:rsidTr="00177B6B">
        <w:trPr>
          <w:trHeight w:val="900"/>
        </w:trPr>
        <w:tc>
          <w:tcPr>
            <w:tcW w:w="11016" w:type="dxa"/>
            <w:gridSpan w:val="3"/>
            <w:vAlign w:val="center"/>
          </w:tcPr>
          <w:p w:rsidR="00A04E37" w:rsidRPr="00004FFE" w:rsidRDefault="00A04E37" w:rsidP="00004FF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/>
                <w:b/>
                <w:sz w:val="18"/>
              </w:rPr>
            </w:pPr>
            <w:r w:rsidRPr="00004FFE">
              <w:rPr>
                <w:rFonts w:ascii="Arial" w:hAnsi="Arial"/>
                <w:sz w:val="18"/>
              </w:rPr>
              <w:t xml:space="preserve">Я понимаю, что если сейчас я направляю счета за предоставление услуг личного ухода агентству Medical Assistance Personal Care (MAPC), то я должен(на) перестать направлять счета со дня вступления в силу настоящего плана ухода. Я не могу получать услуги другого агентства по организации личного ухода, пока я получаю финансирование по программе самоуправляемого личного ухода. </w:t>
            </w:r>
          </w:p>
        </w:tc>
      </w:tr>
      <w:tr w:rsidR="00A04E37" w:rsidRPr="00004FFE" w:rsidTr="00177B6B">
        <w:trPr>
          <w:trHeight w:val="1350"/>
        </w:trPr>
        <w:tc>
          <w:tcPr>
            <w:tcW w:w="11016" w:type="dxa"/>
            <w:gridSpan w:val="3"/>
            <w:vAlign w:val="center"/>
          </w:tcPr>
          <w:p w:rsidR="00A04E37" w:rsidRPr="00004FFE" w:rsidRDefault="00A04E37" w:rsidP="00004F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" w:hAnsi="Arial"/>
                <w:b/>
                <w:sz w:val="18"/>
              </w:rPr>
            </w:pPr>
            <w:r w:rsidRPr="00004FFE">
              <w:rPr>
                <w:rFonts w:ascii="Arial" w:hAnsi="Arial"/>
                <w:sz w:val="18"/>
              </w:rPr>
              <w:t xml:space="preserve">Я понимаю, что должен(на) уведомить свою медсестру SDPC о получении права на оказание на дому другой помощи, такой как услуги </w:t>
            </w:r>
            <w:r w:rsidRPr="00004FFE">
              <w:rPr>
                <w:rFonts w:ascii="Arial" w:hAnsi="Arial"/>
                <w:b/>
                <w:sz w:val="18"/>
              </w:rPr>
              <w:t>хосписа</w:t>
            </w:r>
            <w:r w:rsidRPr="00004FFE">
              <w:rPr>
                <w:rFonts w:ascii="Arial" w:hAnsi="Arial"/>
                <w:sz w:val="18"/>
              </w:rPr>
              <w:t xml:space="preserve"> (программа помощи безнадежно больным), </w:t>
            </w:r>
            <w:r w:rsidRPr="00004FFE">
              <w:rPr>
                <w:rFonts w:ascii="Arial" w:hAnsi="Arial"/>
                <w:b/>
                <w:sz w:val="18"/>
              </w:rPr>
              <w:t>помощи на дому</w:t>
            </w:r>
            <w:r w:rsidRPr="00004FFE">
              <w:rPr>
                <w:rFonts w:ascii="Arial" w:hAnsi="Arial"/>
                <w:sz w:val="18"/>
              </w:rPr>
              <w:t xml:space="preserve"> или </w:t>
            </w:r>
            <w:r w:rsidRPr="00004FFE">
              <w:rPr>
                <w:rFonts w:ascii="Arial" w:hAnsi="Arial"/>
                <w:b/>
                <w:sz w:val="18"/>
              </w:rPr>
              <w:t>услуги персональной медсестры.</w:t>
            </w:r>
            <w:r w:rsidRPr="00004FFE">
              <w:rPr>
                <w:rFonts w:ascii="Arial" w:hAnsi="Arial"/>
                <w:sz w:val="18"/>
              </w:rPr>
              <w:t xml:space="preserve"> Я понимаю, что если мне нужен квалифицированный сестринский уход и у меня есть </w:t>
            </w:r>
            <w:r w:rsidRPr="00004FFE">
              <w:rPr>
                <w:rFonts w:ascii="Arial" w:hAnsi="Arial"/>
                <w:sz w:val="18"/>
                <w:u w:val="single"/>
              </w:rPr>
              <w:t>Medicare</w:t>
            </w:r>
            <w:r w:rsidRPr="00004FFE">
              <w:rPr>
                <w:rFonts w:ascii="Arial" w:hAnsi="Arial"/>
                <w:sz w:val="18"/>
              </w:rPr>
              <w:t>, я не могу одновременно предъявлять счета на оплату услуг SDPC и услуг помощи на дому / квалифицированного сестринского ухода.  Оказание мне услуг SDPC будет приостановлено до тех пор, пока я не уведомлю свою медсестру SDPC о дате окончания предоставления мне услуг помощи на дому / квалифицированного сестринского ухода (Medicare).</w:t>
            </w:r>
          </w:p>
        </w:tc>
      </w:tr>
      <w:tr w:rsidR="00A04E37" w:rsidRPr="00004FFE" w:rsidTr="00177B6B">
        <w:trPr>
          <w:trHeight w:val="1980"/>
        </w:trPr>
        <w:tc>
          <w:tcPr>
            <w:tcW w:w="11016" w:type="dxa"/>
            <w:gridSpan w:val="3"/>
            <w:vAlign w:val="center"/>
          </w:tcPr>
          <w:p w:rsidR="00A04E37" w:rsidRPr="00004FFE" w:rsidRDefault="00A04E37" w:rsidP="00004FF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/>
                <w:b/>
                <w:sz w:val="18"/>
              </w:rPr>
            </w:pPr>
            <w:r w:rsidRPr="00004FFE">
              <w:rPr>
                <w:rFonts w:ascii="Arial" w:hAnsi="Arial"/>
                <w:sz w:val="18"/>
              </w:rPr>
              <w:t>Чтобы получать SDPC, я соглашаюсь на проведение контрольных посещений, как согласовано в настоящем плане ухода. Если такие посещения не будут проводиться, оказание услуг SDPC будет приостановлено, а возможно</w:t>
            </w:r>
            <w:r>
              <w:rPr>
                <w:rFonts w:ascii="Arial" w:hAnsi="Arial"/>
                <w:sz w:val="18"/>
              </w:rPr>
              <w:t>,</w:t>
            </w:r>
            <w:r w:rsidRPr="00004FFE">
              <w:rPr>
                <w:rFonts w:ascii="Arial" w:hAnsi="Arial"/>
                <w:sz w:val="18"/>
              </w:rPr>
              <w:t xml:space="preserve"> и прекращено. Медсестры SDPC должны посещать меня один раз в 60 дней или по графику, согласованному </w:t>
            </w:r>
            <w:r>
              <w:rPr>
                <w:rFonts w:ascii="Arial" w:hAnsi="Arial"/>
                <w:sz w:val="18"/>
              </w:rPr>
              <w:t xml:space="preserve">со </w:t>
            </w:r>
            <w:r w:rsidRPr="00004FFE">
              <w:rPr>
                <w:rFonts w:ascii="Arial" w:hAnsi="Arial"/>
                <w:sz w:val="18"/>
              </w:rPr>
              <w:t>мной, моей медсестрой SDPC и врачом. Медсестра SDPC может проводить посещения чаще, если это необходимо для гарантии выполнения плана. При необходимости внесения изменения в такой график:</w:t>
            </w:r>
          </w:p>
          <w:p w:rsidR="00A04E37" w:rsidRPr="00004FFE" w:rsidRDefault="00A04E37" w:rsidP="00004FF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004FFE">
              <w:rPr>
                <w:rFonts w:ascii="Arial" w:hAnsi="Arial"/>
                <w:sz w:val="18"/>
              </w:rPr>
              <w:t>Я сообщу своей медсестре SDPC о любом изменении своего состояния, которое может повлиять на потребности в личном уходе.</w:t>
            </w:r>
          </w:p>
          <w:p w:rsidR="00A04E37" w:rsidRPr="00004FFE" w:rsidRDefault="00A04E37" w:rsidP="00004FF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004FFE">
              <w:rPr>
                <w:rFonts w:ascii="Arial" w:hAnsi="Arial"/>
                <w:sz w:val="18"/>
              </w:rPr>
              <w:t>Моей медсестре SDPC может понадобиться звонить мне раз в 60 дней, чтобы удостовериться в точности и правильности инструкций к "My Cares".</w:t>
            </w:r>
          </w:p>
        </w:tc>
      </w:tr>
      <w:tr w:rsidR="00A04E37" w:rsidRPr="00004FFE">
        <w:trPr>
          <w:trHeight w:val="288"/>
        </w:trPr>
        <w:tc>
          <w:tcPr>
            <w:tcW w:w="11016" w:type="dxa"/>
            <w:gridSpan w:val="3"/>
            <w:vAlign w:val="center"/>
          </w:tcPr>
          <w:p w:rsidR="00A04E37" w:rsidRPr="00004FFE" w:rsidRDefault="00A04E37" w:rsidP="00004F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" w:hAnsi="Arial"/>
                <w:b/>
                <w:sz w:val="18"/>
              </w:rPr>
            </w:pPr>
            <w:r w:rsidRPr="00004FFE">
              <w:rPr>
                <w:rFonts w:ascii="Arial" w:hAnsi="Arial"/>
                <w:sz w:val="18"/>
              </w:rPr>
              <w:t>Я сообщу своей медсестре SDPC об изменении адреса или номера телефона.</w:t>
            </w:r>
          </w:p>
        </w:tc>
      </w:tr>
      <w:tr w:rsidR="00A04E37" w:rsidRPr="00004FFE" w:rsidTr="00177B6B">
        <w:trPr>
          <w:trHeight w:val="1332"/>
        </w:trPr>
        <w:tc>
          <w:tcPr>
            <w:tcW w:w="11016" w:type="dxa"/>
            <w:gridSpan w:val="3"/>
            <w:vAlign w:val="center"/>
          </w:tcPr>
          <w:p w:rsidR="00A04E37" w:rsidRPr="00004FFE" w:rsidRDefault="00A04E37" w:rsidP="00004F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" w:hAnsi="Arial"/>
                <w:b/>
                <w:sz w:val="18"/>
              </w:rPr>
            </w:pPr>
            <w:r w:rsidRPr="00004FFE">
              <w:rPr>
                <w:rFonts w:ascii="Arial" w:hAnsi="Arial"/>
                <w:sz w:val="18"/>
              </w:rPr>
              <w:t xml:space="preserve">Я понимаю, что в SDPC не предъявляются счета за услуги, полученные за пределами штата, за исключением случаев, согласованных </w:t>
            </w:r>
            <w:r>
              <w:rPr>
                <w:rFonts w:ascii="Arial" w:hAnsi="Arial"/>
                <w:sz w:val="18"/>
              </w:rPr>
              <w:t xml:space="preserve">с </w:t>
            </w:r>
            <w:r w:rsidRPr="00004FFE">
              <w:rPr>
                <w:rFonts w:ascii="Arial" w:hAnsi="Arial"/>
                <w:sz w:val="18"/>
              </w:rPr>
              <w:t>моей медсестрой, которые распространяются на длительный период времени, например, при рабочей поездке (уведомить за месяц до поездки). В то же время, если согласованная поездка мешает проведению моей оценки, контрольных посещений и т.д., оказание мне услуг может быть временно приостановлено. При выезде за пределы штата Wisconsin, я должен(на) уведомить об этом свою медсестру. SDPC представляет собой услуг</w:t>
            </w:r>
            <w:r>
              <w:rPr>
                <w:rFonts w:ascii="Arial" w:hAnsi="Arial"/>
                <w:sz w:val="18"/>
              </w:rPr>
              <w:t>и</w:t>
            </w:r>
            <w:r w:rsidRPr="00004FFE">
              <w:rPr>
                <w:rFonts w:ascii="Arial" w:hAnsi="Arial"/>
                <w:sz w:val="18"/>
              </w:rPr>
              <w:t>, оказываем</w:t>
            </w:r>
            <w:r>
              <w:rPr>
                <w:rFonts w:ascii="Arial" w:hAnsi="Arial"/>
                <w:sz w:val="18"/>
              </w:rPr>
              <w:t>ые</w:t>
            </w:r>
            <w:r w:rsidRPr="00004FFE">
              <w:rPr>
                <w:rFonts w:ascii="Arial" w:hAnsi="Arial"/>
                <w:sz w:val="18"/>
              </w:rPr>
              <w:t xml:space="preserve"> по Medicaid Card в штате Wi</w:t>
            </w:r>
            <w:r w:rsidR="00177B6B">
              <w:rPr>
                <w:rFonts w:ascii="Arial" w:hAnsi="Arial"/>
                <w:sz w:val="18"/>
                <w:lang w:val="en-US"/>
              </w:rPr>
              <w:t>s</w:t>
            </w:r>
            <w:r w:rsidRPr="00004FFE">
              <w:rPr>
                <w:rFonts w:ascii="Arial" w:hAnsi="Arial"/>
                <w:sz w:val="18"/>
              </w:rPr>
              <w:t>consin и не подлежащ</w:t>
            </w:r>
            <w:r>
              <w:rPr>
                <w:rFonts w:ascii="Arial" w:hAnsi="Arial"/>
                <w:sz w:val="18"/>
              </w:rPr>
              <w:t>ие</w:t>
            </w:r>
            <w:r w:rsidRPr="00004FFE">
              <w:rPr>
                <w:rFonts w:ascii="Arial" w:hAnsi="Arial"/>
                <w:sz w:val="18"/>
              </w:rPr>
              <w:t xml:space="preserve"> оплате за пределами США.</w:t>
            </w:r>
          </w:p>
        </w:tc>
      </w:tr>
      <w:tr w:rsidR="00A04E37" w:rsidRPr="00004FFE" w:rsidTr="003F06FD">
        <w:trPr>
          <w:trHeight w:val="900"/>
        </w:trPr>
        <w:tc>
          <w:tcPr>
            <w:tcW w:w="11016" w:type="dxa"/>
            <w:gridSpan w:val="3"/>
            <w:vAlign w:val="center"/>
          </w:tcPr>
          <w:p w:rsidR="00A04E37" w:rsidRPr="00004FFE" w:rsidRDefault="00A04E37" w:rsidP="00004F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" w:hAnsi="Arial"/>
                <w:b/>
                <w:sz w:val="18"/>
              </w:rPr>
            </w:pPr>
            <w:r w:rsidRPr="00004FFE">
              <w:rPr>
                <w:rFonts w:ascii="Arial" w:hAnsi="Arial"/>
                <w:sz w:val="18"/>
              </w:rPr>
              <w:t>Я обязан(на) уведомить свою медсестру SDPC в течение 24 часов о факте госпитализации, приема в пансионат для проживания с уходом, заключении в тюрьму или о приеме в другое учреждение, где обеспечивается длительный уход.  Я понимаю, что мои работники SDPC не могут предъявлять счета на оплату услуг, пока я нахожусь в больнице или в другом учреждении.</w:t>
            </w:r>
          </w:p>
        </w:tc>
      </w:tr>
      <w:tr w:rsidR="00A04E37" w:rsidRPr="00004FFE" w:rsidTr="003F06FD">
        <w:trPr>
          <w:trHeight w:val="720"/>
        </w:trPr>
        <w:tc>
          <w:tcPr>
            <w:tcW w:w="11016" w:type="dxa"/>
            <w:gridSpan w:val="3"/>
            <w:vAlign w:val="center"/>
          </w:tcPr>
          <w:p w:rsidR="00A04E37" w:rsidRPr="00004FFE" w:rsidRDefault="00A04E37" w:rsidP="00004F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" w:hAnsi="Arial"/>
                <w:b/>
                <w:sz w:val="18"/>
              </w:rPr>
            </w:pPr>
            <w:r w:rsidRPr="00004FFE">
              <w:rPr>
                <w:rFonts w:ascii="Arial" w:hAnsi="Arial"/>
                <w:sz w:val="18"/>
              </w:rPr>
              <w:t>Мне известно, что время, выделенное мне по SDPC, не будет увеличено для оказания кратковременной помощи, которая может мне понадобиться после операции или в связи с временной болезнью или травмой. Я понимаю, что часы для оказания услуг "по мере надобности" уже включены в план с учетом периодов, когда нужды в уходе возрастают.</w:t>
            </w:r>
          </w:p>
        </w:tc>
      </w:tr>
      <w:tr w:rsidR="00A04E37" w:rsidRPr="00004FFE" w:rsidTr="003F06FD">
        <w:trPr>
          <w:trHeight w:val="720"/>
        </w:trPr>
        <w:tc>
          <w:tcPr>
            <w:tcW w:w="11016" w:type="dxa"/>
            <w:gridSpan w:val="3"/>
            <w:vAlign w:val="center"/>
          </w:tcPr>
          <w:p w:rsidR="00A04E37" w:rsidRPr="00004FFE" w:rsidRDefault="00A04E37" w:rsidP="00942A3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/>
                <w:b/>
                <w:sz w:val="18"/>
              </w:rPr>
            </w:pPr>
            <w:r w:rsidRPr="00004FFE">
              <w:rPr>
                <w:rFonts w:ascii="Arial" w:hAnsi="Arial"/>
                <w:sz w:val="18"/>
              </w:rPr>
              <w:t xml:space="preserve">Я могу предъявлять счета на оплату только тех часов, которые были согласованы </w:t>
            </w:r>
            <w:r>
              <w:rPr>
                <w:rFonts w:ascii="Arial" w:hAnsi="Arial"/>
                <w:sz w:val="18"/>
              </w:rPr>
              <w:t xml:space="preserve">с </w:t>
            </w:r>
            <w:r w:rsidRPr="00004FFE">
              <w:rPr>
                <w:rFonts w:ascii="Arial" w:hAnsi="Arial"/>
                <w:sz w:val="18"/>
              </w:rPr>
              <w:t>моей дипломированной медсестрой SDPC, и только в пределах разрешенного количества. Я понимаю, что часы SDPC не переносятся на следующ</w:t>
            </w:r>
            <w:r w:rsidR="00AA52F0">
              <w:rPr>
                <w:rFonts w:ascii="Arial" w:hAnsi="Arial"/>
                <w:sz w:val="18"/>
              </w:rPr>
              <w:t>ую неделю</w:t>
            </w:r>
            <w:r w:rsidRPr="00004FFE">
              <w:rPr>
                <w:rFonts w:ascii="Arial" w:hAnsi="Arial"/>
                <w:sz w:val="18"/>
              </w:rPr>
              <w:t>.</w:t>
            </w:r>
            <w:r w:rsidR="00AA52F0">
              <w:rPr>
                <w:rFonts w:ascii="Arial" w:hAnsi="Arial"/>
                <w:sz w:val="18"/>
              </w:rPr>
              <w:t xml:space="preserve"> Согласно правилам </w:t>
            </w:r>
            <w:r w:rsidR="00AA52F0">
              <w:rPr>
                <w:rFonts w:ascii="Arial" w:eastAsia="Times New Roman" w:hAnsi="Arial"/>
                <w:sz w:val="18"/>
                <w:szCs w:val="18"/>
              </w:rPr>
              <w:t>DHS, работающие на меня по SDPC лица не могут работать более 40 часов в неделю (в общем по всем услугам IRIS)</w:t>
            </w:r>
            <w:r w:rsidR="000A3C28" w:rsidRPr="00942A38">
              <w:rPr>
                <w:rFonts w:ascii="Arial" w:eastAsia="Times New Roman" w:hAnsi="Arial"/>
                <w:sz w:val="18"/>
                <w:szCs w:val="18"/>
              </w:rPr>
              <w:t>.</w:t>
            </w:r>
            <w:r w:rsidRPr="00004FFE">
              <w:rPr>
                <w:rFonts w:ascii="Arial" w:hAnsi="Arial"/>
                <w:sz w:val="18"/>
              </w:rPr>
              <w:t xml:space="preserve"> Я отвечаю за то, чтобы ухаживающие за мной лица работали и предъявляли счета на правильное количество часов.</w:t>
            </w:r>
          </w:p>
        </w:tc>
      </w:tr>
      <w:tr w:rsidR="00A04E37" w:rsidRPr="00004FFE" w:rsidTr="003F06FD">
        <w:trPr>
          <w:trHeight w:val="900"/>
        </w:trPr>
        <w:tc>
          <w:tcPr>
            <w:tcW w:w="11016" w:type="dxa"/>
            <w:gridSpan w:val="3"/>
            <w:vAlign w:val="center"/>
          </w:tcPr>
          <w:p w:rsidR="00A04E37" w:rsidRPr="00004FFE" w:rsidRDefault="00A04E37" w:rsidP="00942A3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" w:hAnsi="Arial"/>
                <w:b/>
                <w:sz w:val="18"/>
              </w:rPr>
            </w:pPr>
            <w:r w:rsidRPr="00004FFE">
              <w:rPr>
                <w:rFonts w:ascii="Arial" w:hAnsi="Arial"/>
                <w:sz w:val="18"/>
              </w:rPr>
              <w:t>Еже</w:t>
            </w:r>
            <w:r w:rsidR="00AA52F0">
              <w:rPr>
                <w:rFonts w:ascii="Arial" w:hAnsi="Arial"/>
                <w:sz w:val="18"/>
              </w:rPr>
              <w:t xml:space="preserve">недельно </w:t>
            </w:r>
            <w:r w:rsidRPr="00004FFE">
              <w:rPr>
                <w:rFonts w:ascii="Arial" w:hAnsi="Arial"/>
                <w:sz w:val="18"/>
              </w:rPr>
              <w:t xml:space="preserve">мне выделяется определенное количество часов; если я захочу использовать эти часы ежедневно, я должен(на) поделить эти часы на количество дней в </w:t>
            </w:r>
            <w:r w:rsidR="00AA52F0">
              <w:rPr>
                <w:rFonts w:ascii="Arial" w:hAnsi="Arial"/>
                <w:sz w:val="18"/>
              </w:rPr>
              <w:t>неделе (7)</w:t>
            </w:r>
            <w:r w:rsidRPr="00004FFE">
              <w:rPr>
                <w:rFonts w:ascii="Arial" w:hAnsi="Arial"/>
                <w:sz w:val="18"/>
              </w:rPr>
              <w:t xml:space="preserve">. Я также могу менять количество часов, расходуемых ежедневно, если при этом не превышается время, выделенное мне на </w:t>
            </w:r>
            <w:r w:rsidR="00AA52F0">
              <w:rPr>
                <w:rFonts w:ascii="Arial" w:hAnsi="Arial"/>
                <w:sz w:val="18"/>
              </w:rPr>
              <w:t>неделю</w:t>
            </w:r>
            <w:r w:rsidRPr="00004FFE">
              <w:rPr>
                <w:rFonts w:ascii="Arial" w:hAnsi="Arial"/>
                <w:sz w:val="18"/>
              </w:rPr>
              <w:t xml:space="preserve">. </w:t>
            </w:r>
          </w:p>
        </w:tc>
      </w:tr>
      <w:tr w:rsidR="00A04E37" w:rsidRPr="00004FFE">
        <w:trPr>
          <w:trHeight w:val="720"/>
        </w:trPr>
        <w:tc>
          <w:tcPr>
            <w:tcW w:w="11016" w:type="dxa"/>
            <w:gridSpan w:val="3"/>
            <w:vAlign w:val="center"/>
          </w:tcPr>
          <w:p w:rsidR="00A04E37" w:rsidRPr="00004FFE" w:rsidRDefault="00A04E37" w:rsidP="00004FF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/>
                <w:b/>
                <w:sz w:val="18"/>
              </w:rPr>
            </w:pPr>
            <w:r w:rsidRPr="00004FFE">
              <w:rPr>
                <w:rFonts w:ascii="Arial" w:hAnsi="Arial"/>
                <w:sz w:val="18"/>
              </w:rPr>
              <w:lastRenderedPageBreak/>
              <w:t xml:space="preserve">Я несу ответственность за наем, обучение и контроль за своими работниками. Я обучу своих работников оказанию услуг, перечисленных в </w:t>
            </w:r>
            <w:r w:rsidR="00AA52F0">
              <w:rPr>
                <w:rFonts w:ascii="Arial" w:hAnsi="Arial"/>
                <w:sz w:val="18"/>
              </w:rPr>
              <w:t xml:space="preserve">моем </w:t>
            </w:r>
            <w:r w:rsidRPr="00004FFE">
              <w:rPr>
                <w:rFonts w:ascii="Arial" w:hAnsi="Arial"/>
                <w:sz w:val="18"/>
              </w:rPr>
              <w:t>плане ухода, а также стандартным мерам предосторожности, таким как мытье рук или использование перчаток. Если мне понадобится дополнительная поддержка в обучении работников, я обращусь к своей медсестре SDPC.</w:t>
            </w:r>
          </w:p>
        </w:tc>
      </w:tr>
      <w:tr w:rsidR="00A04E37" w:rsidRPr="00004FFE" w:rsidTr="00662333">
        <w:trPr>
          <w:trHeight w:val="333"/>
        </w:trPr>
        <w:tc>
          <w:tcPr>
            <w:tcW w:w="11016" w:type="dxa"/>
            <w:gridSpan w:val="3"/>
            <w:vAlign w:val="center"/>
          </w:tcPr>
          <w:p w:rsidR="00A04E37" w:rsidRPr="00004FFE" w:rsidRDefault="00A04E37" w:rsidP="00004FF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/>
                <w:b/>
                <w:sz w:val="18"/>
              </w:rPr>
            </w:pPr>
            <w:r w:rsidRPr="00004FFE">
              <w:rPr>
                <w:rFonts w:ascii="Arial" w:hAnsi="Arial"/>
                <w:sz w:val="18"/>
              </w:rPr>
              <w:t>Если в моем состоянии произойдет долгосрочное изменение, которое с высокой степенью вероятности повлияет на инструкции к "My Cares" из-за роста или сокращения моих потребностей в длительном уходе, и если моя медсестра SDPC определит, что в моем состоянии произошло долгосрочное изменение, мой план будет проанализирован, и срок его действия и выделяемые часы могут быть изменены.</w:t>
            </w:r>
          </w:p>
        </w:tc>
      </w:tr>
      <w:tr w:rsidR="00A04E37" w:rsidRPr="00004FFE">
        <w:trPr>
          <w:trHeight w:val="576"/>
        </w:trPr>
        <w:tc>
          <w:tcPr>
            <w:tcW w:w="11016" w:type="dxa"/>
            <w:gridSpan w:val="3"/>
            <w:vAlign w:val="center"/>
          </w:tcPr>
          <w:p w:rsidR="00A04E37" w:rsidRPr="00004FFE" w:rsidRDefault="00A04E37" w:rsidP="00004F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" w:hAnsi="Arial"/>
                <w:b/>
                <w:sz w:val="18"/>
              </w:rPr>
            </w:pPr>
            <w:r w:rsidRPr="00004FFE">
              <w:rPr>
                <w:rFonts w:ascii="Arial" w:hAnsi="Arial"/>
                <w:sz w:val="18"/>
              </w:rPr>
              <w:t>Если у меня есть представитель SDPC, он не может предъявлять счет на оплату услуг личного ухода. При замене представителя я обращусь к своей дипломированной медсестре SDPC.</w:t>
            </w:r>
          </w:p>
        </w:tc>
      </w:tr>
      <w:tr w:rsidR="00A04E37" w:rsidRPr="00004FFE" w:rsidTr="00662333">
        <w:trPr>
          <w:trHeight w:val="1593"/>
        </w:trPr>
        <w:tc>
          <w:tcPr>
            <w:tcW w:w="11016" w:type="dxa"/>
            <w:gridSpan w:val="3"/>
            <w:vAlign w:val="center"/>
          </w:tcPr>
          <w:p w:rsidR="00A04E37" w:rsidRPr="00004FFE" w:rsidRDefault="00A04E37" w:rsidP="0066233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/>
                <w:b/>
                <w:sz w:val="18"/>
              </w:rPr>
            </w:pPr>
            <w:r w:rsidRPr="00004FFE">
              <w:rPr>
                <w:rFonts w:ascii="Arial" w:hAnsi="Arial"/>
                <w:sz w:val="18"/>
              </w:rPr>
              <w:t xml:space="preserve">Я понимаю, что могу быть принудительно исключен(на) из программы </w:t>
            </w:r>
            <w:r w:rsidR="00662333">
              <w:rPr>
                <w:rFonts w:ascii="Arial" w:hAnsi="Arial"/>
                <w:sz w:val="18"/>
                <w:lang w:val="en-US"/>
              </w:rPr>
              <w:t>Self</w:t>
            </w:r>
            <w:r w:rsidR="00662333" w:rsidRPr="00662333">
              <w:rPr>
                <w:rFonts w:ascii="Arial" w:hAnsi="Arial"/>
                <w:sz w:val="18"/>
              </w:rPr>
              <w:t>-</w:t>
            </w:r>
            <w:r w:rsidR="00662333">
              <w:rPr>
                <w:rFonts w:ascii="Arial" w:hAnsi="Arial"/>
                <w:sz w:val="18"/>
                <w:lang w:val="en-US"/>
              </w:rPr>
              <w:t>Directed</w:t>
            </w:r>
            <w:r w:rsidR="00662333" w:rsidRPr="00662333">
              <w:rPr>
                <w:rFonts w:ascii="Arial" w:hAnsi="Arial"/>
                <w:sz w:val="18"/>
              </w:rPr>
              <w:t xml:space="preserve"> </w:t>
            </w:r>
            <w:r w:rsidR="00662333">
              <w:rPr>
                <w:rFonts w:ascii="Arial" w:hAnsi="Arial"/>
                <w:sz w:val="18"/>
                <w:lang w:val="en-US"/>
              </w:rPr>
              <w:t>Personal</w:t>
            </w:r>
            <w:r w:rsidR="00662333" w:rsidRPr="00662333">
              <w:rPr>
                <w:rFonts w:ascii="Arial" w:hAnsi="Arial"/>
                <w:sz w:val="18"/>
              </w:rPr>
              <w:t xml:space="preserve"> </w:t>
            </w:r>
            <w:r w:rsidR="00662333">
              <w:rPr>
                <w:rFonts w:ascii="Arial" w:hAnsi="Arial"/>
                <w:sz w:val="18"/>
                <w:lang w:val="en-US"/>
              </w:rPr>
              <w:t>Cares</w:t>
            </w:r>
            <w:r w:rsidRPr="00004FFE">
              <w:rPr>
                <w:rFonts w:ascii="Arial" w:hAnsi="Arial"/>
                <w:sz w:val="18"/>
              </w:rPr>
              <w:t>, если:</w:t>
            </w:r>
          </w:p>
          <w:p w:rsidR="00A04E37" w:rsidRPr="00004FFE" w:rsidRDefault="00A04E37" w:rsidP="0066233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004FFE">
              <w:rPr>
                <w:rFonts w:ascii="Arial" w:hAnsi="Arial"/>
                <w:sz w:val="18"/>
              </w:rPr>
              <w:t>Под угрозу ставится мое здоровье и безопасность.</w:t>
            </w:r>
          </w:p>
          <w:p w:rsidR="00A04E37" w:rsidRPr="00004FFE" w:rsidRDefault="00A04E37" w:rsidP="00412A3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004FFE">
              <w:rPr>
                <w:rFonts w:ascii="Arial" w:hAnsi="Arial"/>
                <w:sz w:val="18"/>
              </w:rPr>
              <w:t>Неправильно применяется мое право на произведение закупок. Среди прочего это включает возможное мошенничество, предоставление неправильной информации, непреднамеренно</w:t>
            </w:r>
            <w:r>
              <w:rPr>
                <w:rFonts w:ascii="Arial" w:hAnsi="Arial"/>
                <w:sz w:val="18"/>
              </w:rPr>
              <w:t xml:space="preserve"> неверное</w:t>
            </w:r>
            <w:r w:rsidRPr="00004FFE">
              <w:rPr>
                <w:rFonts w:ascii="Arial" w:hAnsi="Arial"/>
                <w:sz w:val="18"/>
              </w:rPr>
              <w:t xml:space="preserve"> или ошибочное информирование.</w:t>
            </w:r>
          </w:p>
          <w:p w:rsidR="00A04E37" w:rsidRPr="00004FFE" w:rsidRDefault="00A04E37" w:rsidP="00787C4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004FFE">
              <w:rPr>
                <w:rFonts w:ascii="Arial" w:hAnsi="Arial"/>
                <w:sz w:val="18"/>
              </w:rPr>
              <w:t>Я переезжаю в неразрешенные жилищные условия.</w:t>
            </w:r>
          </w:p>
          <w:p w:rsidR="00A04E37" w:rsidRPr="00004FFE" w:rsidRDefault="00A04E37" w:rsidP="00004FF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004FFE">
              <w:rPr>
                <w:rFonts w:ascii="Arial" w:hAnsi="Arial"/>
                <w:sz w:val="18"/>
              </w:rPr>
              <w:t>Я перестаю удовлетворять критериям получени</w:t>
            </w:r>
            <w:r>
              <w:rPr>
                <w:rFonts w:ascii="Arial" w:hAnsi="Arial"/>
                <w:sz w:val="18"/>
              </w:rPr>
              <w:t>я</w:t>
            </w:r>
            <w:r w:rsidRPr="00004FFE">
              <w:rPr>
                <w:rFonts w:ascii="Arial" w:hAnsi="Arial"/>
                <w:sz w:val="18"/>
              </w:rPr>
              <w:t xml:space="preserve"> услуг по программе IRIS SDPC.</w:t>
            </w:r>
          </w:p>
        </w:tc>
      </w:tr>
      <w:tr w:rsidR="002D5140" w:rsidRPr="00004FFE" w:rsidTr="002D5140">
        <w:trPr>
          <w:trHeight w:val="288"/>
        </w:trPr>
        <w:tc>
          <w:tcPr>
            <w:tcW w:w="11016" w:type="dxa"/>
            <w:gridSpan w:val="3"/>
            <w:vAlign w:val="center"/>
          </w:tcPr>
          <w:p w:rsidR="002D5140" w:rsidRPr="00004FFE" w:rsidRDefault="002D5140" w:rsidP="002D514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Пожалуйста, заполните страницу с подписями.</w:t>
            </w:r>
          </w:p>
        </w:tc>
      </w:tr>
    </w:tbl>
    <w:p w:rsidR="002D5140" w:rsidRDefault="002D5140" w:rsidP="002D5140">
      <w:pPr>
        <w:spacing w:after="0"/>
      </w:pPr>
      <w:r>
        <w:br w:type="page"/>
      </w:r>
    </w:p>
    <w:tbl>
      <w:tblPr>
        <w:tblW w:w="11016" w:type="dxa"/>
        <w:tblInd w:w="-106" w:type="dxa"/>
        <w:tblLook w:val="00A0" w:firstRow="1" w:lastRow="0" w:firstColumn="1" w:lastColumn="0" w:noHBand="0" w:noVBand="0"/>
      </w:tblPr>
      <w:tblGrid>
        <w:gridCol w:w="7488"/>
        <w:gridCol w:w="3528"/>
      </w:tblGrid>
      <w:tr w:rsidR="00A04E37" w:rsidRPr="00004FFE">
        <w:trPr>
          <w:trHeight w:val="1872"/>
        </w:trPr>
        <w:tc>
          <w:tcPr>
            <w:tcW w:w="11016" w:type="dxa"/>
            <w:gridSpan w:val="2"/>
            <w:vAlign w:val="center"/>
          </w:tcPr>
          <w:p w:rsidR="00A04E37" w:rsidRPr="00004FFE" w:rsidRDefault="00A04E37" w:rsidP="00004FF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004FFE">
              <w:rPr>
                <w:rFonts w:ascii="Arial" w:hAnsi="Arial"/>
                <w:sz w:val="18"/>
              </w:rPr>
              <w:lastRenderedPageBreak/>
              <w:t xml:space="preserve">Своей подписью ниже я удостоверяю, что моя медсестра IRIS SDPC полностью рассмотрела со мной данный документ и я имел(а) возможность задать все свои вопросы. Свой подписью я также удостоверяю, что я понимаю изложенный выше материал так, как он был мне представлен. Я также признаю, что фальсификация данных в моем Personal Cares Tool рассматривается как мошенничество согласно статье </w:t>
            </w:r>
            <w:r w:rsidR="00E512BE" w:rsidRPr="00A36527">
              <w:rPr>
                <w:rFonts w:ascii="Arial" w:hAnsi="Arial"/>
                <w:sz w:val="18"/>
              </w:rPr>
              <w:t xml:space="preserve">§ </w:t>
            </w:r>
            <w:r w:rsidRPr="00004FFE">
              <w:rPr>
                <w:rFonts w:ascii="Arial" w:hAnsi="Arial"/>
                <w:sz w:val="18"/>
              </w:rPr>
              <w:t xml:space="preserve">49.49 Wisconsin State Statute и наказывается лишением свободы сроком до 6 лет и/или штрафом </w:t>
            </w:r>
            <w:r>
              <w:rPr>
                <w:rFonts w:ascii="Arial" w:hAnsi="Arial"/>
                <w:sz w:val="18"/>
              </w:rPr>
              <w:t xml:space="preserve">до </w:t>
            </w:r>
            <w:r w:rsidRPr="00004FFE">
              <w:rPr>
                <w:rFonts w:ascii="Arial" w:hAnsi="Arial"/>
                <w:sz w:val="18"/>
              </w:rPr>
              <w:t>10 000 долларов за каждый случай нарушения.</w:t>
            </w:r>
          </w:p>
          <w:p w:rsidR="00A04E37" w:rsidRPr="00004FFE" w:rsidRDefault="00A04E37" w:rsidP="00004FFE">
            <w:pPr>
              <w:spacing w:before="240" w:after="0" w:line="240" w:lineRule="auto"/>
              <w:rPr>
                <w:rFonts w:ascii="Arial" w:hAnsi="Arial"/>
                <w:b/>
                <w:sz w:val="18"/>
              </w:rPr>
            </w:pPr>
            <w:r w:rsidRPr="00004FFE">
              <w:rPr>
                <w:rFonts w:ascii="Arial" w:hAnsi="Arial"/>
                <w:sz w:val="18"/>
              </w:rPr>
              <w:t>Я понимаю, что если в будущем у меня возникнут вопросы о моих обязанностях как участника программы IRIS SDPC, я могу обращаться с ними к своей медсестре IRIS SDPC. Моя подпись также удостоверяет, что я понимаю, что если я не буду соблюдать правила IRIS, меня могут исключить из этой программы.</w:t>
            </w:r>
          </w:p>
        </w:tc>
      </w:tr>
      <w:tr w:rsidR="00A04E37" w:rsidRPr="00004FFE">
        <w:tc>
          <w:tcPr>
            <w:tcW w:w="7488" w:type="dxa"/>
            <w:tcBorders>
              <w:top w:val="single" w:sz="4" w:space="0" w:color="auto"/>
              <w:right w:val="single" w:sz="4" w:space="0" w:color="auto"/>
            </w:tcBorders>
          </w:tcPr>
          <w:p w:rsidR="00A04E37" w:rsidRPr="00004FFE" w:rsidRDefault="00A04E37" w:rsidP="00004F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004FFE">
              <w:rPr>
                <w:rFonts w:ascii="Arial" w:hAnsi="Arial"/>
                <w:b/>
                <w:sz w:val="18"/>
              </w:rPr>
              <w:t>ПОДПИСЬ</w:t>
            </w:r>
            <w:r w:rsidRPr="00004FFE">
              <w:rPr>
                <w:rFonts w:ascii="Arial" w:hAnsi="Arial"/>
                <w:sz w:val="18"/>
              </w:rPr>
              <w:t xml:space="preserve"> – Участник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</w:tcPr>
          <w:p w:rsidR="00A04E37" w:rsidRPr="00004FFE" w:rsidRDefault="00A04E37" w:rsidP="00004F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004FFE">
              <w:rPr>
                <w:rFonts w:ascii="Arial" w:hAnsi="Arial"/>
                <w:sz w:val="18"/>
              </w:rPr>
              <w:t>Дата подписания</w:t>
            </w:r>
          </w:p>
        </w:tc>
      </w:tr>
      <w:tr w:rsidR="00A04E37" w:rsidRPr="00004FFE">
        <w:trPr>
          <w:trHeight w:val="576"/>
        </w:trPr>
        <w:tc>
          <w:tcPr>
            <w:tcW w:w="7488" w:type="dxa"/>
            <w:tcBorders>
              <w:bottom w:val="single" w:sz="4" w:space="0" w:color="auto"/>
              <w:right w:val="single" w:sz="4" w:space="0" w:color="auto"/>
            </w:tcBorders>
          </w:tcPr>
          <w:p w:rsidR="00A04E37" w:rsidRPr="00004FFE" w:rsidRDefault="00A04E37" w:rsidP="00004FFE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528" w:type="dxa"/>
            <w:tcBorders>
              <w:left w:val="single" w:sz="4" w:space="0" w:color="auto"/>
              <w:bottom w:val="single" w:sz="4" w:space="0" w:color="auto"/>
            </w:tcBorders>
          </w:tcPr>
          <w:p w:rsidR="00A04E37" w:rsidRPr="00004FFE" w:rsidRDefault="00A04E37" w:rsidP="00004FF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A04E37" w:rsidRPr="00004FFE">
        <w:tc>
          <w:tcPr>
            <w:tcW w:w="7488" w:type="dxa"/>
            <w:tcBorders>
              <w:top w:val="single" w:sz="4" w:space="0" w:color="auto"/>
              <w:right w:val="single" w:sz="4" w:space="0" w:color="auto"/>
            </w:tcBorders>
          </w:tcPr>
          <w:p w:rsidR="00A04E37" w:rsidRPr="00004FFE" w:rsidRDefault="00A04E37" w:rsidP="00004F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004FFE">
              <w:rPr>
                <w:rFonts w:ascii="Arial" w:hAnsi="Arial"/>
                <w:b/>
                <w:sz w:val="18"/>
              </w:rPr>
              <w:t>ПОДПИСЬ</w:t>
            </w:r>
            <w:r w:rsidRPr="00004FFE">
              <w:rPr>
                <w:rFonts w:ascii="Arial" w:hAnsi="Arial"/>
                <w:sz w:val="18"/>
              </w:rPr>
              <w:t xml:space="preserve"> – Опекун (если имеется)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</w:tcPr>
          <w:p w:rsidR="00A04E37" w:rsidRPr="00004FFE" w:rsidRDefault="00A04E37" w:rsidP="00004F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004FFE">
              <w:rPr>
                <w:rFonts w:ascii="Arial" w:hAnsi="Arial"/>
                <w:sz w:val="18"/>
              </w:rPr>
              <w:t>Дата подписания</w:t>
            </w:r>
          </w:p>
        </w:tc>
      </w:tr>
      <w:tr w:rsidR="00A04E37" w:rsidRPr="00004FFE">
        <w:trPr>
          <w:trHeight w:val="576"/>
        </w:trPr>
        <w:tc>
          <w:tcPr>
            <w:tcW w:w="7488" w:type="dxa"/>
            <w:tcBorders>
              <w:bottom w:val="single" w:sz="4" w:space="0" w:color="auto"/>
              <w:right w:val="single" w:sz="4" w:space="0" w:color="auto"/>
            </w:tcBorders>
          </w:tcPr>
          <w:p w:rsidR="00A04E37" w:rsidRPr="00004FFE" w:rsidRDefault="00A04E37" w:rsidP="00004FF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28" w:type="dxa"/>
            <w:tcBorders>
              <w:left w:val="single" w:sz="4" w:space="0" w:color="auto"/>
              <w:bottom w:val="single" w:sz="4" w:space="0" w:color="auto"/>
            </w:tcBorders>
          </w:tcPr>
          <w:p w:rsidR="00A04E37" w:rsidRPr="00004FFE" w:rsidRDefault="00A04E37" w:rsidP="00004FF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A04E37" w:rsidRPr="00004FFE" w:rsidTr="002D5140">
        <w:trPr>
          <w:trHeight w:val="576"/>
        </w:trPr>
        <w:tc>
          <w:tcPr>
            <w:tcW w:w="11016" w:type="dxa"/>
            <w:gridSpan w:val="2"/>
            <w:vAlign w:val="center"/>
          </w:tcPr>
          <w:p w:rsidR="00A04E37" w:rsidRPr="00004FFE" w:rsidRDefault="00A04E37" w:rsidP="00004F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004FFE">
              <w:rPr>
                <w:rFonts w:ascii="Arial" w:hAnsi="Arial"/>
                <w:sz w:val="18"/>
              </w:rPr>
              <w:t>Своей подписью удостоверяю, что я лично рассмотрела данный документ с участником и/или опекуном и предоставила им возможность задать вопросы.</w:t>
            </w:r>
          </w:p>
        </w:tc>
      </w:tr>
      <w:tr w:rsidR="00A04E37" w:rsidRPr="00004FFE">
        <w:tc>
          <w:tcPr>
            <w:tcW w:w="7488" w:type="dxa"/>
            <w:tcBorders>
              <w:top w:val="single" w:sz="4" w:space="0" w:color="auto"/>
              <w:right w:val="single" w:sz="4" w:space="0" w:color="auto"/>
            </w:tcBorders>
          </w:tcPr>
          <w:p w:rsidR="00A04E37" w:rsidRPr="00004FFE" w:rsidRDefault="00A04E37" w:rsidP="00004F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004FFE">
              <w:rPr>
                <w:rFonts w:ascii="Arial" w:hAnsi="Arial"/>
                <w:b/>
                <w:sz w:val="18"/>
              </w:rPr>
              <w:t>ПОДПИСЬ</w:t>
            </w:r>
            <w:r w:rsidRPr="00004FFE">
              <w:rPr>
                <w:rFonts w:ascii="Arial" w:hAnsi="Arial"/>
                <w:sz w:val="18"/>
              </w:rPr>
              <w:t xml:space="preserve"> – Медсестра IRIS SDPC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</w:tcPr>
          <w:p w:rsidR="00A04E37" w:rsidRPr="00004FFE" w:rsidRDefault="00A04E37" w:rsidP="00004F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004FFE">
              <w:rPr>
                <w:rFonts w:ascii="Arial" w:hAnsi="Arial"/>
                <w:sz w:val="18"/>
              </w:rPr>
              <w:t>Дата подписания</w:t>
            </w:r>
          </w:p>
        </w:tc>
      </w:tr>
      <w:tr w:rsidR="00A04E37" w:rsidRPr="00004FFE">
        <w:trPr>
          <w:trHeight w:val="576"/>
        </w:trPr>
        <w:tc>
          <w:tcPr>
            <w:tcW w:w="7488" w:type="dxa"/>
            <w:tcBorders>
              <w:bottom w:val="single" w:sz="4" w:space="0" w:color="auto"/>
              <w:right w:val="single" w:sz="4" w:space="0" w:color="auto"/>
            </w:tcBorders>
          </w:tcPr>
          <w:p w:rsidR="00A04E37" w:rsidRPr="00004FFE" w:rsidRDefault="00A04E37" w:rsidP="00004FF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28" w:type="dxa"/>
            <w:tcBorders>
              <w:left w:val="single" w:sz="4" w:space="0" w:color="auto"/>
              <w:bottom w:val="single" w:sz="4" w:space="0" w:color="auto"/>
            </w:tcBorders>
          </w:tcPr>
          <w:p w:rsidR="00A04E37" w:rsidRPr="00004FFE" w:rsidRDefault="00A04E37" w:rsidP="00004FF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A04E37" w:rsidRPr="00004FFE">
        <w:trPr>
          <w:trHeight w:val="288"/>
        </w:trPr>
        <w:tc>
          <w:tcPr>
            <w:tcW w:w="11016" w:type="dxa"/>
            <w:gridSpan w:val="2"/>
            <w:vAlign w:val="bottom"/>
          </w:tcPr>
          <w:p w:rsidR="00A04E37" w:rsidRPr="00004FFE" w:rsidRDefault="00A04E37" w:rsidP="00004F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004FFE">
              <w:rPr>
                <w:rFonts w:ascii="Arial" w:hAnsi="Arial"/>
                <w:sz w:val="18"/>
              </w:rPr>
              <w:t>Выберите один из следующих вариантов:</w:t>
            </w:r>
          </w:p>
        </w:tc>
      </w:tr>
      <w:bookmarkStart w:id="0" w:name="Check4"/>
      <w:bookmarkStart w:id="1" w:name="_GoBack"/>
      <w:tr w:rsidR="00A04E37" w:rsidRPr="00004FFE">
        <w:trPr>
          <w:trHeight w:val="288"/>
        </w:trPr>
        <w:tc>
          <w:tcPr>
            <w:tcW w:w="11016" w:type="dxa"/>
            <w:gridSpan w:val="2"/>
            <w:vAlign w:val="center"/>
          </w:tcPr>
          <w:p w:rsidR="00A04E37" w:rsidRPr="00004FFE" w:rsidRDefault="00A04E37" w:rsidP="00004FF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004F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04F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EF6CF7" w:rsidRPr="00004FFE">
              <w:rPr>
                <w:rFonts w:ascii="Arial" w:hAnsi="Arial"/>
                <w:sz w:val="18"/>
                <w:szCs w:val="18"/>
              </w:rPr>
            </w:r>
            <w:r w:rsidR="005F062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004F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0"/>
            <w:bookmarkEnd w:id="1"/>
            <w:r w:rsidRPr="00004FFE">
              <w:rPr>
                <w:rFonts w:ascii="Arial" w:hAnsi="Arial"/>
                <w:sz w:val="18"/>
              </w:rPr>
              <w:t xml:space="preserve"> Начальная ориентация</w:t>
            </w:r>
          </w:p>
        </w:tc>
      </w:tr>
      <w:bookmarkStart w:id="2" w:name="Check5"/>
      <w:tr w:rsidR="00A04E37" w:rsidRPr="00004FFE">
        <w:trPr>
          <w:trHeight w:val="288"/>
        </w:trPr>
        <w:tc>
          <w:tcPr>
            <w:tcW w:w="11016" w:type="dxa"/>
            <w:gridSpan w:val="2"/>
            <w:vAlign w:val="center"/>
          </w:tcPr>
          <w:p w:rsidR="00A04E37" w:rsidRPr="00004FFE" w:rsidRDefault="00A04E37" w:rsidP="00004FF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004F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F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F0629">
              <w:rPr>
                <w:rFonts w:ascii="Arial" w:hAnsi="Arial"/>
                <w:sz w:val="18"/>
                <w:szCs w:val="18"/>
              </w:rPr>
            </w:r>
            <w:r w:rsidR="005F062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004F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"/>
            <w:r w:rsidRPr="00004FFE">
              <w:rPr>
                <w:rFonts w:ascii="Arial" w:hAnsi="Arial"/>
                <w:sz w:val="18"/>
              </w:rPr>
              <w:t xml:space="preserve"> Ежегодный визит</w:t>
            </w:r>
          </w:p>
        </w:tc>
      </w:tr>
      <w:bookmarkStart w:id="3" w:name="Check6"/>
      <w:tr w:rsidR="00A04E37" w:rsidRPr="00004FFE">
        <w:trPr>
          <w:trHeight w:val="288"/>
        </w:trPr>
        <w:tc>
          <w:tcPr>
            <w:tcW w:w="11016" w:type="dxa"/>
            <w:gridSpan w:val="2"/>
            <w:vAlign w:val="center"/>
          </w:tcPr>
          <w:p w:rsidR="00A04E37" w:rsidRPr="00004FFE" w:rsidRDefault="00A04E37" w:rsidP="00004FFE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004F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F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F0629">
              <w:rPr>
                <w:rFonts w:ascii="Arial" w:hAnsi="Arial"/>
                <w:sz w:val="18"/>
                <w:szCs w:val="18"/>
              </w:rPr>
            </w:r>
            <w:r w:rsidR="005F062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004F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"/>
            <w:r w:rsidRPr="00004FFE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Исправление данных в ходе пересмотра</w:t>
            </w:r>
          </w:p>
        </w:tc>
      </w:tr>
    </w:tbl>
    <w:p w:rsidR="00A04E37" w:rsidRPr="001C623F" w:rsidRDefault="00A04E37" w:rsidP="001C623F">
      <w:pPr>
        <w:autoSpaceDE w:val="0"/>
        <w:autoSpaceDN w:val="0"/>
        <w:adjustRightInd w:val="0"/>
        <w:spacing w:after="0" w:line="240" w:lineRule="auto"/>
        <w:ind w:left="540" w:hanging="720"/>
        <w:rPr>
          <w:rFonts w:ascii="Arial" w:hAnsi="Arial"/>
          <w:sz w:val="18"/>
          <w:szCs w:val="18"/>
        </w:rPr>
      </w:pPr>
    </w:p>
    <w:sectPr w:rsidR="00A04E37" w:rsidRPr="001C623F" w:rsidSect="00B568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F71" w:rsidRDefault="00AF0F71" w:rsidP="00A96537">
      <w:pPr>
        <w:spacing w:after="0" w:line="240" w:lineRule="auto"/>
      </w:pPr>
      <w:r>
        <w:separator/>
      </w:r>
    </w:p>
  </w:endnote>
  <w:endnote w:type="continuationSeparator" w:id="0">
    <w:p w:rsidR="00AF0F71" w:rsidRDefault="00AF0F71" w:rsidP="00A9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E7A" w:rsidRDefault="00AB1E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E7A" w:rsidRDefault="00AB1E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E7A" w:rsidRDefault="00AB1E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F71" w:rsidRDefault="00AF0F71" w:rsidP="00A96537">
      <w:pPr>
        <w:spacing w:after="0" w:line="240" w:lineRule="auto"/>
      </w:pPr>
      <w:r>
        <w:separator/>
      </w:r>
    </w:p>
  </w:footnote>
  <w:footnote w:type="continuationSeparator" w:id="0">
    <w:p w:rsidR="00AF0F71" w:rsidRDefault="00AF0F71" w:rsidP="00A9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E7A" w:rsidRDefault="00AB1E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06" w:type="dxa"/>
      <w:tblLook w:val="00A0" w:firstRow="1" w:lastRow="0" w:firstColumn="1" w:lastColumn="0" w:noHBand="0" w:noVBand="0"/>
    </w:tblPr>
    <w:tblGrid>
      <w:gridCol w:w="8674"/>
      <w:gridCol w:w="2342"/>
    </w:tblGrid>
    <w:tr w:rsidR="00A04E37" w:rsidRPr="00004FFE" w:rsidTr="00AB1E7A">
      <w:tc>
        <w:tcPr>
          <w:tcW w:w="8674" w:type="dxa"/>
        </w:tcPr>
        <w:p w:rsidR="00A04E37" w:rsidRPr="0012349B" w:rsidRDefault="00A04E37" w:rsidP="003C3CAD">
          <w:pPr>
            <w:pStyle w:val="Header"/>
            <w:rPr>
              <w:rFonts w:ascii="Arial" w:hAnsi="Arial"/>
              <w:sz w:val="18"/>
              <w:szCs w:val="18"/>
              <w:lang w:val="en-US"/>
            </w:rPr>
          </w:pPr>
          <w:r w:rsidRPr="00A36527">
            <w:rPr>
              <w:rFonts w:ascii="Arial" w:hAnsi="Arial"/>
              <w:sz w:val="18"/>
              <w:lang w:val="en-US"/>
            </w:rPr>
            <w:t>F-01205J</w:t>
          </w:r>
          <w:r w:rsidR="0012349B">
            <w:rPr>
              <w:rFonts w:ascii="Arial" w:hAnsi="Arial"/>
              <w:sz w:val="18"/>
              <w:lang w:val="en-US"/>
            </w:rPr>
            <w:t>R</w:t>
          </w:r>
          <w:r w:rsidR="00AB1E7A">
            <w:rPr>
              <w:rFonts w:ascii="Arial" w:hAnsi="Arial"/>
              <w:sz w:val="18"/>
              <w:lang w:val="en-US"/>
            </w:rPr>
            <w:t xml:space="preserve"> – </w:t>
          </w:r>
          <w:r w:rsidR="00AB1E7A" w:rsidRPr="00A36527">
            <w:rPr>
              <w:rFonts w:ascii="Arial" w:hAnsi="Arial"/>
              <w:sz w:val="18"/>
              <w:szCs w:val="18"/>
              <w:lang w:val="en-US"/>
            </w:rPr>
            <w:t>IRIS Participant Education: Self-Directed Personal Care</w:t>
          </w:r>
        </w:p>
      </w:tc>
      <w:tc>
        <w:tcPr>
          <w:tcW w:w="2342" w:type="dxa"/>
        </w:tcPr>
        <w:p w:rsidR="00A04E37" w:rsidRPr="00004FFE" w:rsidRDefault="00A04E37" w:rsidP="00004FFE">
          <w:pPr>
            <w:pStyle w:val="Header"/>
            <w:jc w:val="right"/>
            <w:rPr>
              <w:rFonts w:ascii="Arial" w:hAnsi="Arial"/>
              <w:sz w:val="18"/>
              <w:szCs w:val="18"/>
            </w:rPr>
          </w:pPr>
          <w:r w:rsidRPr="00004FFE">
            <w:rPr>
              <w:rFonts w:ascii="Arial" w:hAnsi="Arial"/>
              <w:sz w:val="18"/>
            </w:rPr>
            <w:t xml:space="preserve">Стр. </w:t>
          </w:r>
          <w:r w:rsidRPr="00004FFE">
            <w:rPr>
              <w:rFonts w:ascii="Arial" w:hAnsi="Arial"/>
              <w:b/>
              <w:sz w:val="18"/>
              <w:szCs w:val="18"/>
            </w:rPr>
            <w:fldChar w:fldCharType="begin"/>
          </w:r>
          <w:r w:rsidRPr="00004FFE">
            <w:rPr>
              <w:rFonts w:ascii="Arial" w:hAnsi="Arial"/>
              <w:b/>
              <w:sz w:val="18"/>
              <w:szCs w:val="18"/>
            </w:rPr>
            <w:instrText xml:space="preserve"> PAGE  \* Arabic  \* MERGEFORMAT </w:instrText>
          </w:r>
          <w:r w:rsidRPr="00004FFE">
            <w:rPr>
              <w:rFonts w:ascii="Arial" w:hAnsi="Arial"/>
              <w:b/>
              <w:sz w:val="18"/>
              <w:szCs w:val="18"/>
            </w:rPr>
            <w:fldChar w:fldCharType="separate"/>
          </w:r>
          <w:r w:rsidR="005F0629">
            <w:rPr>
              <w:rFonts w:ascii="Arial" w:hAnsi="Arial"/>
              <w:b/>
              <w:noProof/>
              <w:sz w:val="18"/>
              <w:szCs w:val="18"/>
            </w:rPr>
            <w:t>3</w:t>
          </w:r>
          <w:r w:rsidRPr="00004FFE">
            <w:rPr>
              <w:rFonts w:ascii="Arial" w:hAnsi="Arial"/>
              <w:b/>
              <w:sz w:val="18"/>
              <w:szCs w:val="18"/>
            </w:rPr>
            <w:fldChar w:fldCharType="end"/>
          </w:r>
          <w:r w:rsidRPr="00004FFE">
            <w:rPr>
              <w:rFonts w:ascii="Arial" w:hAnsi="Arial"/>
              <w:sz w:val="18"/>
            </w:rPr>
            <w:t xml:space="preserve"> из </w:t>
          </w:r>
          <w:fldSimple w:instr=" NUMPAGES  \* Arabic  \* MERGEFORMAT ">
            <w:r w:rsidR="005F0629" w:rsidRPr="005F0629">
              <w:rPr>
                <w:rFonts w:ascii="Arial" w:hAnsi="Arial"/>
                <w:b/>
                <w:noProof/>
                <w:sz w:val="18"/>
                <w:szCs w:val="18"/>
              </w:rPr>
              <w:t>3</w:t>
            </w:r>
          </w:fldSimple>
        </w:p>
      </w:tc>
    </w:tr>
  </w:tbl>
  <w:p w:rsidR="00A04E37" w:rsidRDefault="00A04E37" w:rsidP="00E023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E7A" w:rsidRDefault="00AB1E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0396"/>
    <w:multiLevelType w:val="hybridMultilevel"/>
    <w:tmpl w:val="8D741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DC3B61"/>
    <w:multiLevelType w:val="hybridMultilevel"/>
    <w:tmpl w:val="834800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024415"/>
    <w:multiLevelType w:val="hybridMultilevel"/>
    <w:tmpl w:val="20F26F88"/>
    <w:lvl w:ilvl="0" w:tplc="7EEEE2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DD03E1"/>
    <w:multiLevelType w:val="hybridMultilevel"/>
    <w:tmpl w:val="174070D4"/>
    <w:lvl w:ilvl="0" w:tplc="B0229D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6C483E"/>
    <w:multiLevelType w:val="hybridMultilevel"/>
    <w:tmpl w:val="BA9C8460"/>
    <w:lvl w:ilvl="0" w:tplc="02AA70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C1496B"/>
    <w:multiLevelType w:val="hybridMultilevel"/>
    <w:tmpl w:val="E70692B4"/>
    <w:lvl w:ilvl="0" w:tplc="B650B17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8E31AB"/>
    <w:multiLevelType w:val="hybridMultilevel"/>
    <w:tmpl w:val="2CDC5A4C"/>
    <w:lvl w:ilvl="0" w:tplc="F056BD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7C5661C"/>
    <w:multiLevelType w:val="hybridMultilevel"/>
    <w:tmpl w:val="552AC4D6"/>
    <w:lvl w:ilvl="0" w:tplc="E114421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79D4205"/>
    <w:multiLevelType w:val="hybridMultilevel"/>
    <w:tmpl w:val="040A3670"/>
    <w:lvl w:ilvl="0" w:tplc="C7FA48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1" w:cryptProviderType="rsaFull" w:cryptAlgorithmClass="hash" w:cryptAlgorithmType="typeAny" w:cryptAlgorithmSid="4" w:cryptSpinCount="100000" w:hash="Q81OZ3wPVkIhHI/ck0gwr0lTLas=" w:salt="vlAVY34BISHJy0ttuk22nQ==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3F"/>
    <w:rsid w:val="000030A9"/>
    <w:rsid w:val="00004FFE"/>
    <w:rsid w:val="0002549F"/>
    <w:rsid w:val="00052C25"/>
    <w:rsid w:val="00066EB5"/>
    <w:rsid w:val="000707C0"/>
    <w:rsid w:val="00097322"/>
    <w:rsid w:val="000A3C28"/>
    <w:rsid w:val="000B010D"/>
    <w:rsid w:val="000C1259"/>
    <w:rsid w:val="000E28E7"/>
    <w:rsid w:val="000E2F26"/>
    <w:rsid w:val="000E3996"/>
    <w:rsid w:val="000F39CE"/>
    <w:rsid w:val="0011574B"/>
    <w:rsid w:val="00120AB2"/>
    <w:rsid w:val="0012349B"/>
    <w:rsid w:val="001279BD"/>
    <w:rsid w:val="001463F1"/>
    <w:rsid w:val="00161853"/>
    <w:rsid w:val="00163388"/>
    <w:rsid w:val="00164956"/>
    <w:rsid w:val="00164DAF"/>
    <w:rsid w:val="001725B4"/>
    <w:rsid w:val="00177B6B"/>
    <w:rsid w:val="00186B72"/>
    <w:rsid w:val="001A432D"/>
    <w:rsid w:val="001A76AE"/>
    <w:rsid w:val="001B489F"/>
    <w:rsid w:val="001B5C88"/>
    <w:rsid w:val="001C623F"/>
    <w:rsid w:val="001D7413"/>
    <w:rsid w:val="001E2720"/>
    <w:rsid w:val="001F029C"/>
    <w:rsid w:val="001F1A68"/>
    <w:rsid w:val="001F5998"/>
    <w:rsid w:val="002034D9"/>
    <w:rsid w:val="0021484B"/>
    <w:rsid w:val="00220F0E"/>
    <w:rsid w:val="00224223"/>
    <w:rsid w:val="00224A5F"/>
    <w:rsid w:val="00227755"/>
    <w:rsid w:val="0024726B"/>
    <w:rsid w:val="00247EF7"/>
    <w:rsid w:val="00261C6D"/>
    <w:rsid w:val="00266526"/>
    <w:rsid w:val="002707CF"/>
    <w:rsid w:val="002C0381"/>
    <w:rsid w:val="002C6275"/>
    <w:rsid w:val="002D5140"/>
    <w:rsid w:val="002F1CFC"/>
    <w:rsid w:val="00307A48"/>
    <w:rsid w:val="00311F42"/>
    <w:rsid w:val="00323219"/>
    <w:rsid w:val="00323E47"/>
    <w:rsid w:val="003240B3"/>
    <w:rsid w:val="003254E3"/>
    <w:rsid w:val="0032702D"/>
    <w:rsid w:val="00330264"/>
    <w:rsid w:val="003505D6"/>
    <w:rsid w:val="00374B92"/>
    <w:rsid w:val="00380FAB"/>
    <w:rsid w:val="00382D26"/>
    <w:rsid w:val="0039065B"/>
    <w:rsid w:val="00392C90"/>
    <w:rsid w:val="003965E6"/>
    <w:rsid w:val="003B0339"/>
    <w:rsid w:val="003C321A"/>
    <w:rsid w:val="003C3CAD"/>
    <w:rsid w:val="003C6838"/>
    <w:rsid w:val="003C742F"/>
    <w:rsid w:val="003E1400"/>
    <w:rsid w:val="003E2950"/>
    <w:rsid w:val="003E34D9"/>
    <w:rsid w:val="003F06FD"/>
    <w:rsid w:val="003F5B13"/>
    <w:rsid w:val="00412A3A"/>
    <w:rsid w:val="00431085"/>
    <w:rsid w:val="00431EA8"/>
    <w:rsid w:val="004478D0"/>
    <w:rsid w:val="00450DBF"/>
    <w:rsid w:val="00451672"/>
    <w:rsid w:val="004604A2"/>
    <w:rsid w:val="004635E5"/>
    <w:rsid w:val="00463807"/>
    <w:rsid w:val="00466F97"/>
    <w:rsid w:val="0047210B"/>
    <w:rsid w:val="00476731"/>
    <w:rsid w:val="00480656"/>
    <w:rsid w:val="00487A29"/>
    <w:rsid w:val="004C1629"/>
    <w:rsid w:val="004C3CB0"/>
    <w:rsid w:val="004D527F"/>
    <w:rsid w:val="004E0D68"/>
    <w:rsid w:val="004E2ED1"/>
    <w:rsid w:val="004E3732"/>
    <w:rsid w:val="004E45FD"/>
    <w:rsid w:val="004E7F3B"/>
    <w:rsid w:val="004F293F"/>
    <w:rsid w:val="004F69AC"/>
    <w:rsid w:val="00503B81"/>
    <w:rsid w:val="0050661A"/>
    <w:rsid w:val="005249AA"/>
    <w:rsid w:val="00524E1C"/>
    <w:rsid w:val="00533457"/>
    <w:rsid w:val="00542823"/>
    <w:rsid w:val="00560483"/>
    <w:rsid w:val="00560E33"/>
    <w:rsid w:val="00565437"/>
    <w:rsid w:val="00571743"/>
    <w:rsid w:val="00574812"/>
    <w:rsid w:val="005776B6"/>
    <w:rsid w:val="00581976"/>
    <w:rsid w:val="00582E7D"/>
    <w:rsid w:val="00583614"/>
    <w:rsid w:val="00591277"/>
    <w:rsid w:val="005C067B"/>
    <w:rsid w:val="005C3115"/>
    <w:rsid w:val="005C6775"/>
    <w:rsid w:val="005D1109"/>
    <w:rsid w:val="005D36E2"/>
    <w:rsid w:val="005D54BD"/>
    <w:rsid w:val="005D6970"/>
    <w:rsid w:val="005F0629"/>
    <w:rsid w:val="00602BC9"/>
    <w:rsid w:val="00602F99"/>
    <w:rsid w:val="00611E9A"/>
    <w:rsid w:val="006507CD"/>
    <w:rsid w:val="00662333"/>
    <w:rsid w:val="0066292C"/>
    <w:rsid w:val="00666C10"/>
    <w:rsid w:val="006679EB"/>
    <w:rsid w:val="00674275"/>
    <w:rsid w:val="00694311"/>
    <w:rsid w:val="00696207"/>
    <w:rsid w:val="006A2E59"/>
    <w:rsid w:val="006A2F1A"/>
    <w:rsid w:val="006C14B6"/>
    <w:rsid w:val="006D19A6"/>
    <w:rsid w:val="006D4163"/>
    <w:rsid w:val="006D782F"/>
    <w:rsid w:val="006F1CD0"/>
    <w:rsid w:val="006F4888"/>
    <w:rsid w:val="007063A0"/>
    <w:rsid w:val="00725861"/>
    <w:rsid w:val="0074365D"/>
    <w:rsid w:val="00746BB3"/>
    <w:rsid w:val="00787C45"/>
    <w:rsid w:val="007940E2"/>
    <w:rsid w:val="00797FEC"/>
    <w:rsid w:val="007B3AA5"/>
    <w:rsid w:val="007D4DC8"/>
    <w:rsid w:val="007E0211"/>
    <w:rsid w:val="007F7E8B"/>
    <w:rsid w:val="00801BA9"/>
    <w:rsid w:val="00803492"/>
    <w:rsid w:val="00811C7F"/>
    <w:rsid w:val="00813CBB"/>
    <w:rsid w:val="0085198C"/>
    <w:rsid w:val="008544FC"/>
    <w:rsid w:val="00860C94"/>
    <w:rsid w:val="00873719"/>
    <w:rsid w:val="00874F32"/>
    <w:rsid w:val="00883CA3"/>
    <w:rsid w:val="00884D4D"/>
    <w:rsid w:val="00894EAA"/>
    <w:rsid w:val="00895557"/>
    <w:rsid w:val="008A0B2A"/>
    <w:rsid w:val="008B1B7C"/>
    <w:rsid w:val="008B3755"/>
    <w:rsid w:val="008B5A56"/>
    <w:rsid w:val="008C3B32"/>
    <w:rsid w:val="008E06E9"/>
    <w:rsid w:val="008E11CD"/>
    <w:rsid w:val="008F2414"/>
    <w:rsid w:val="00902E02"/>
    <w:rsid w:val="009047FF"/>
    <w:rsid w:val="009136B9"/>
    <w:rsid w:val="009261A9"/>
    <w:rsid w:val="00933226"/>
    <w:rsid w:val="0093712B"/>
    <w:rsid w:val="00940635"/>
    <w:rsid w:val="00942600"/>
    <w:rsid w:val="00942A38"/>
    <w:rsid w:val="00942EFE"/>
    <w:rsid w:val="00943675"/>
    <w:rsid w:val="009442CB"/>
    <w:rsid w:val="0094638E"/>
    <w:rsid w:val="009553A8"/>
    <w:rsid w:val="00964A25"/>
    <w:rsid w:val="00964EDC"/>
    <w:rsid w:val="00971B0E"/>
    <w:rsid w:val="0098510C"/>
    <w:rsid w:val="009B36E8"/>
    <w:rsid w:val="009C3A83"/>
    <w:rsid w:val="009C547A"/>
    <w:rsid w:val="009C707D"/>
    <w:rsid w:val="009D2ECE"/>
    <w:rsid w:val="009D47F5"/>
    <w:rsid w:val="009D633E"/>
    <w:rsid w:val="009E760D"/>
    <w:rsid w:val="00A0386C"/>
    <w:rsid w:val="00A04E37"/>
    <w:rsid w:val="00A160D3"/>
    <w:rsid w:val="00A36446"/>
    <w:rsid w:val="00A36527"/>
    <w:rsid w:val="00A411D0"/>
    <w:rsid w:val="00A44664"/>
    <w:rsid w:val="00A47483"/>
    <w:rsid w:val="00A477C1"/>
    <w:rsid w:val="00A66FB4"/>
    <w:rsid w:val="00A67F35"/>
    <w:rsid w:val="00A750F2"/>
    <w:rsid w:val="00A85AA1"/>
    <w:rsid w:val="00A87C32"/>
    <w:rsid w:val="00A96537"/>
    <w:rsid w:val="00AA52F0"/>
    <w:rsid w:val="00AB1E7A"/>
    <w:rsid w:val="00AB4837"/>
    <w:rsid w:val="00AB6BB2"/>
    <w:rsid w:val="00AE634B"/>
    <w:rsid w:val="00AF0F71"/>
    <w:rsid w:val="00AF4206"/>
    <w:rsid w:val="00AF59C9"/>
    <w:rsid w:val="00B028D1"/>
    <w:rsid w:val="00B14995"/>
    <w:rsid w:val="00B27F13"/>
    <w:rsid w:val="00B33CC1"/>
    <w:rsid w:val="00B3610D"/>
    <w:rsid w:val="00B376FA"/>
    <w:rsid w:val="00B50744"/>
    <w:rsid w:val="00B51981"/>
    <w:rsid w:val="00B5436F"/>
    <w:rsid w:val="00B56878"/>
    <w:rsid w:val="00B73F95"/>
    <w:rsid w:val="00B87262"/>
    <w:rsid w:val="00B91D9C"/>
    <w:rsid w:val="00B95C3C"/>
    <w:rsid w:val="00BA419C"/>
    <w:rsid w:val="00BB1346"/>
    <w:rsid w:val="00BB5B4B"/>
    <w:rsid w:val="00BD20B6"/>
    <w:rsid w:val="00BE53BA"/>
    <w:rsid w:val="00BE6D13"/>
    <w:rsid w:val="00C005D0"/>
    <w:rsid w:val="00C022E8"/>
    <w:rsid w:val="00C20DD8"/>
    <w:rsid w:val="00C2518F"/>
    <w:rsid w:val="00C320F5"/>
    <w:rsid w:val="00C47CF7"/>
    <w:rsid w:val="00C50DD9"/>
    <w:rsid w:val="00C664C5"/>
    <w:rsid w:val="00C8396D"/>
    <w:rsid w:val="00CA66DB"/>
    <w:rsid w:val="00CB4107"/>
    <w:rsid w:val="00CC7855"/>
    <w:rsid w:val="00CC786B"/>
    <w:rsid w:val="00CD2544"/>
    <w:rsid w:val="00CE45B8"/>
    <w:rsid w:val="00CF55EB"/>
    <w:rsid w:val="00CF6006"/>
    <w:rsid w:val="00D00141"/>
    <w:rsid w:val="00D25090"/>
    <w:rsid w:val="00D31B00"/>
    <w:rsid w:val="00D40C27"/>
    <w:rsid w:val="00D4417F"/>
    <w:rsid w:val="00D44C79"/>
    <w:rsid w:val="00D563BF"/>
    <w:rsid w:val="00D63C29"/>
    <w:rsid w:val="00D82870"/>
    <w:rsid w:val="00D85F21"/>
    <w:rsid w:val="00DA2F2C"/>
    <w:rsid w:val="00DB71D2"/>
    <w:rsid w:val="00DC0034"/>
    <w:rsid w:val="00DC62A5"/>
    <w:rsid w:val="00DC62B4"/>
    <w:rsid w:val="00DD2A80"/>
    <w:rsid w:val="00DD62CD"/>
    <w:rsid w:val="00DE4BE9"/>
    <w:rsid w:val="00DF218B"/>
    <w:rsid w:val="00DF54DA"/>
    <w:rsid w:val="00E0156C"/>
    <w:rsid w:val="00E0239A"/>
    <w:rsid w:val="00E102AC"/>
    <w:rsid w:val="00E279E3"/>
    <w:rsid w:val="00E31A0B"/>
    <w:rsid w:val="00E40F1D"/>
    <w:rsid w:val="00E512BE"/>
    <w:rsid w:val="00E6153C"/>
    <w:rsid w:val="00E672B4"/>
    <w:rsid w:val="00E80463"/>
    <w:rsid w:val="00E82580"/>
    <w:rsid w:val="00E86C77"/>
    <w:rsid w:val="00EB76F7"/>
    <w:rsid w:val="00EC0524"/>
    <w:rsid w:val="00EC26F8"/>
    <w:rsid w:val="00EC6421"/>
    <w:rsid w:val="00EE5AB1"/>
    <w:rsid w:val="00EF053F"/>
    <w:rsid w:val="00EF103E"/>
    <w:rsid w:val="00EF6CF7"/>
    <w:rsid w:val="00EF7333"/>
    <w:rsid w:val="00F17142"/>
    <w:rsid w:val="00F2012D"/>
    <w:rsid w:val="00F23208"/>
    <w:rsid w:val="00F254B9"/>
    <w:rsid w:val="00F32A1C"/>
    <w:rsid w:val="00F337B0"/>
    <w:rsid w:val="00F341A4"/>
    <w:rsid w:val="00F36075"/>
    <w:rsid w:val="00F46591"/>
    <w:rsid w:val="00F542C1"/>
    <w:rsid w:val="00F65A4E"/>
    <w:rsid w:val="00FA5F44"/>
    <w:rsid w:val="00FB27D8"/>
    <w:rsid w:val="00FB4CFA"/>
    <w:rsid w:val="00FB562A"/>
    <w:rsid w:val="00FD11D0"/>
    <w:rsid w:val="00FD4806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86B"/>
    <w:pPr>
      <w:spacing w:after="200" w:line="276" w:lineRule="auto"/>
    </w:pPr>
    <w:rPr>
      <w:sz w:val="22"/>
      <w:szCs w:val="22"/>
      <w:lang w:val="ru-RU" w:eastAsia="ru-RU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A965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A96537"/>
    <w:rPr>
      <w:rFonts w:cs="Times New Roman"/>
    </w:rPr>
  </w:style>
  <w:style w:type="table" w:styleId="TableGrid">
    <w:name w:val="Table Grid"/>
    <w:basedOn w:val="TableNormal"/>
    <w:uiPriority w:val="99"/>
    <w:rsid w:val="00A96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B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B36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C623F"/>
    <w:pPr>
      <w:ind w:left="720"/>
    </w:pPr>
  </w:style>
  <w:style w:type="table" w:customStyle="1" w:styleId="TableGrid1">
    <w:name w:val="Table Grid1"/>
    <w:uiPriority w:val="99"/>
    <w:rsid w:val="001C623F"/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8B5A56"/>
    <w:rPr>
      <w:rFonts w:cs="Times New Roman"/>
      <w:color w:val="808080"/>
    </w:rPr>
  </w:style>
  <w:style w:type="paragraph" w:customStyle="1" w:styleId="forms">
    <w:name w:val="forms"/>
    <w:basedOn w:val="Header"/>
    <w:rsid w:val="00EF6CF7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86B"/>
    <w:pPr>
      <w:spacing w:after="200" w:line="276" w:lineRule="auto"/>
    </w:pPr>
    <w:rPr>
      <w:sz w:val="22"/>
      <w:szCs w:val="22"/>
      <w:lang w:val="ru-RU" w:eastAsia="ru-RU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A965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A96537"/>
    <w:rPr>
      <w:rFonts w:cs="Times New Roman"/>
    </w:rPr>
  </w:style>
  <w:style w:type="table" w:styleId="TableGrid">
    <w:name w:val="Table Grid"/>
    <w:basedOn w:val="TableNormal"/>
    <w:uiPriority w:val="99"/>
    <w:rsid w:val="00A96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B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B36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C623F"/>
    <w:pPr>
      <w:ind w:left="720"/>
    </w:pPr>
  </w:style>
  <w:style w:type="table" w:customStyle="1" w:styleId="TableGrid1">
    <w:name w:val="Table Grid1"/>
    <w:uiPriority w:val="99"/>
    <w:rsid w:val="001C623F"/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8B5A56"/>
    <w:rPr>
      <w:rFonts w:cs="Times New Roman"/>
      <w:color w:val="808080"/>
    </w:rPr>
  </w:style>
  <w:style w:type="paragraph" w:customStyle="1" w:styleId="forms">
    <w:name w:val="forms"/>
    <w:basedOn w:val="Header"/>
    <w:rsid w:val="00EF6CF7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IRIS PARTICIPANT EDUCATION - Self-Directed Personal Care, Russian</vt:lpstr>
    </vt:vector>
  </TitlesOfParts>
  <Manager>DMS</Manager>
  <Company>WI DHS</Company>
  <LinksUpToDate>false</LinksUpToDate>
  <CharactersWithSpaces>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 PARTICIPANT EDUCATION - Self-Directed Personal Care, Russian</dc:title>
  <dc:creator>IRIS</dc:creator>
  <cp:keywords>f-01205jr, 01205jr, russian, iris, participant, education, self, directed, personal, care</cp:keywords>
  <cp:lastModifiedBy>Dishno, Karen L.</cp:lastModifiedBy>
  <cp:revision>2</cp:revision>
  <cp:lastPrinted>2014-08-15T15:33:00Z</cp:lastPrinted>
  <dcterms:created xsi:type="dcterms:W3CDTF">2017-02-22T15:27:00Z</dcterms:created>
  <dcterms:modified xsi:type="dcterms:W3CDTF">2017-02-22T15:27:00Z</dcterms:modified>
</cp:coreProperties>
</file>