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815"/>
        <w:gridCol w:w="1754"/>
        <w:gridCol w:w="1332"/>
        <w:gridCol w:w="2311"/>
      </w:tblGrid>
      <w:tr w:rsidR="00233F54" w:rsidRPr="005716B7" w14:paraId="5034B2A5" w14:textId="77777777" w:rsidTr="00F00EA4"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63D4C" w14:textId="77777777" w:rsidR="00233F54" w:rsidRPr="005716B7" w:rsidRDefault="00233F54" w:rsidP="00594492">
            <w:pPr>
              <w:pStyle w:val="Arial9"/>
            </w:pPr>
            <w:r w:rsidRPr="005716B7">
              <w:rPr>
                <w:b/>
              </w:rPr>
              <w:t>DEPARTMENT OF HEALTH SERVICES</w:t>
            </w:r>
          </w:p>
          <w:p w14:paraId="3E6A6E51" w14:textId="77777777" w:rsidR="00233F54" w:rsidRPr="005716B7" w:rsidRDefault="00233F54" w:rsidP="00594492">
            <w:pPr>
              <w:pStyle w:val="Arial9"/>
            </w:pPr>
            <w:r w:rsidRPr="005716B7">
              <w:t>Division of Public Health</w:t>
            </w:r>
          </w:p>
          <w:p w14:paraId="1416EDDF" w14:textId="4262CD78" w:rsidR="00233F54" w:rsidRPr="005716B7" w:rsidRDefault="00233F54" w:rsidP="00921E0E">
            <w:pPr>
              <w:pStyle w:val="Arial9"/>
            </w:pPr>
            <w:r w:rsidRPr="005716B7">
              <w:t>F-</w:t>
            </w:r>
            <w:r w:rsidR="00D40A23" w:rsidRPr="005716B7">
              <w:t>01218</w:t>
            </w:r>
            <w:r w:rsidR="00921E0E">
              <w:t xml:space="preserve"> </w:t>
            </w:r>
            <w:r w:rsidR="00D40A23" w:rsidRPr="005716B7">
              <w:t>(</w:t>
            </w:r>
            <w:r w:rsidR="00643A84">
              <w:t>0</w:t>
            </w:r>
            <w:r w:rsidR="00E67AEE">
              <w:t>6</w:t>
            </w:r>
            <w:r w:rsidR="00643A84">
              <w:t>/2024</w:t>
            </w:r>
            <w:r w:rsidRPr="005716B7">
              <w:t>)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052B0" w14:textId="77777777" w:rsidR="00233F54" w:rsidRPr="005716B7" w:rsidRDefault="00233F54" w:rsidP="005A371B">
            <w:pPr>
              <w:pStyle w:val="Arial9"/>
              <w:jc w:val="right"/>
            </w:pPr>
            <w:r w:rsidRPr="005716B7">
              <w:rPr>
                <w:b/>
              </w:rPr>
              <w:t>STATE OF WISCONSIN</w:t>
            </w:r>
          </w:p>
          <w:p w14:paraId="5D60F923" w14:textId="77777777" w:rsidR="00233F54" w:rsidRPr="005716B7" w:rsidRDefault="00233F54" w:rsidP="005A371B">
            <w:pPr>
              <w:pStyle w:val="Arial9"/>
              <w:jc w:val="right"/>
            </w:pPr>
            <w:r w:rsidRPr="005716B7">
              <w:t>Bureau of Community Health Promotion</w:t>
            </w:r>
          </w:p>
          <w:p w14:paraId="1405DD37" w14:textId="77777777" w:rsidR="00233F54" w:rsidRDefault="00233F54" w:rsidP="005A371B">
            <w:pPr>
              <w:pStyle w:val="Arial9"/>
              <w:jc w:val="right"/>
            </w:pPr>
            <w:r w:rsidRPr="005716B7">
              <w:t xml:space="preserve">Chronic Disease Prevention </w:t>
            </w:r>
            <w:r w:rsidR="00A40967" w:rsidRPr="005716B7">
              <w:t>and</w:t>
            </w:r>
            <w:r w:rsidRPr="005716B7">
              <w:t xml:space="preserve"> Cancer Control Section</w:t>
            </w:r>
          </w:p>
          <w:p w14:paraId="6C428D54" w14:textId="4D724A86" w:rsidR="00CD34E0" w:rsidRPr="005716B7" w:rsidRDefault="00A711E8" w:rsidP="00A711E8">
            <w:pPr>
              <w:pStyle w:val="Arial9"/>
              <w:jc w:val="right"/>
            </w:pP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233F54" w:rsidRPr="005716B7" w14:paraId="3C38DEA3" w14:textId="77777777" w:rsidTr="00F00EA4">
        <w:trPr>
          <w:trHeight w:val="20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649C6" w14:textId="18E1BD67" w:rsidR="00233F54" w:rsidRPr="005716B7" w:rsidRDefault="00233F54" w:rsidP="00F00EA4">
            <w:pPr>
              <w:pStyle w:val="Heading1"/>
              <w:spacing w:before="120" w:after="120" w:line="240" w:lineRule="auto"/>
            </w:pPr>
            <w:r w:rsidRPr="005716B7">
              <w:t>wisewoman client</w:t>
            </w:r>
            <w:r w:rsidR="00D40A23">
              <w:t xml:space="preserve"> ENROLLMENT</w:t>
            </w:r>
            <w:r w:rsidR="00611FCE">
              <w:t xml:space="preserve"> And Consent</w:t>
            </w:r>
            <w:r w:rsidR="00D40A23">
              <w:t xml:space="preserve"> </w:t>
            </w:r>
          </w:p>
        </w:tc>
      </w:tr>
      <w:tr w:rsidR="00F00EA4" w:rsidRPr="005716B7" w14:paraId="197ED205" w14:textId="77777777" w:rsidTr="00F00EA4">
        <w:trPr>
          <w:trHeight w:val="288"/>
        </w:trPr>
        <w:tc>
          <w:tcPr>
            <w:tcW w:w="3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E1EF5" w14:textId="4F1FFE7C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C47CF">
              <w:rPr>
                <w:rFonts w:ascii="Arial" w:hAnsi="Arial" w:cs="Arial"/>
                <w:sz w:val="18"/>
                <w:szCs w:val="18"/>
              </w:rPr>
              <w:t>Last Name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65D4B" w14:textId="1972AC7F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C47CF">
              <w:rPr>
                <w:rFonts w:ascii="Arial" w:hAnsi="Arial" w:cs="Arial"/>
                <w:sz w:val="18"/>
                <w:szCs w:val="18"/>
              </w:rPr>
              <w:t xml:space="preserve">First Name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5DA3E" w14:textId="5F50489F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C47CF">
              <w:rPr>
                <w:rFonts w:ascii="Arial" w:hAnsi="Arial" w:cs="Arial"/>
                <w:sz w:val="18"/>
                <w:szCs w:val="18"/>
              </w:rPr>
              <w:t>Middle Initial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8AD0F2" w14:textId="25FED65A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C47CF"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</w:tr>
      <w:tr w:rsidR="00F00EA4" w:rsidRPr="005716B7" w14:paraId="372418F9" w14:textId="77777777" w:rsidTr="00F00EA4">
        <w:trPr>
          <w:trHeight w:val="360"/>
        </w:trPr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593D" w14:textId="7A8C3BFE" w:rsidR="00F00EA4" w:rsidRPr="00F00EA4" w:rsidRDefault="00F00EA4" w:rsidP="00F00EA4">
            <w:pPr>
              <w:spacing w:before="20" w:after="20"/>
            </w:pPr>
            <w:r w:rsidRPr="00F00EA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00EA4">
              <w:instrText xml:space="preserve"> FORMTEXT </w:instrText>
            </w:r>
            <w:r w:rsidRPr="00F00EA4">
              <w:fldChar w:fldCharType="separate"/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fldChar w:fldCharType="end"/>
            </w:r>
            <w:bookmarkEnd w:id="0"/>
          </w:p>
        </w:tc>
        <w:tc>
          <w:tcPr>
            <w:tcW w:w="3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3A6C" w14:textId="1586B2D2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00EA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0EA4">
              <w:instrText xml:space="preserve"> FORMTEXT </w:instrText>
            </w:r>
            <w:r w:rsidRPr="00F00EA4">
              <w:fldChar w:fldCharType="separate"/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2316" w14:textId="1069A029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7A725" w14:textId="17FFDF57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0EA4" w:rsidRPr="005716B7" w14:paraId="4BC00A82" w14:textId="77777777" w:rsidTr="00F00EA4">
        <w:trPr>
          <w:trHeight w:val="288"/>
        </w:trPr>
        <w:tc>
          <w:tcPr>
            <w:tcW w:w="3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33E58" w14:textId="7D4317B1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C47CF"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BA949" w14:textId="11F0D9A4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C47CF">
              <w:rPr>
                <w:rFonts w:ascii="Arial" w:hAnsi="Arial" w:cs="Arial"/>
                <w:sz w:val="18"/>
                <w:szCs w:val="18"/>
              </w:rPr>
              <w:t xml:space="preserve">City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A1DFB" w14:textId="4BCF69A4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C47CF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B1A97D" w14:textId="167C4649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C47CF">
              <w:rPr>
                <w:rFonts w:ascii="Arial" w:hAnsi="Arial" w:cs="Arial"/>
                <w:sz w:val="18"/>
                <w:szCs w:val="18"/>
              </w:rPr>
              <w:t>Z</w:t>
            </w:r>
            <w:r w:rsidR="00643A84">
              <w:rPr>
                <w:rFonts w:ascii="Arial" w:hAnsi="Arial" w:cs="Arial"/>
                <w:sz w:val="18"/>
                <w:szCs w:val="18"/>
              </w:rPr>
              <w:t>IP</w:t>
            </w:r>
            <w:r>
              <w:rPr>
                <w:rFonts w:ascii="Arial" w:hAnsi="Arial" w:cs="Arial"/>
                <w:sz w:val="18"/>
                <w:szCs w:val="18"/>
              </w:rPr>
              <w:t xml:space="preserve"> Code</w:t>
            </w:r>
          </w:p>
        </w:tc>
      </w:tr>
      <w:tr w:rsidR="00F00EA4" w:rsidRPr="005716B7" w14:paraId="6086249A" w14:textId="77777777" w:rsidTr="00F00EA4">
        <w:trPr>
          <w:trHeight w:val="360"/>
        </w:trPr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4500" w14:textId="4E27D596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00EA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0EA4">
              <w:instrText xml:space="preserve"> FORMTEXT </w:instrText>
            </w:r>
            <w:r w:rsidRPr="00F00EA4">
              <w:fldChar w:fldCharType="separate"/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fldChar w:fldCharType="end"/>
            </w:r>
          </w:p>
        </w:tc>
        <w:tc>
          <w:tcPr>
            <w:tcW w:w="3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CCA5" w14:textId="6939B22F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00EA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0EA4">
              <w:instrText xml:space="preserve"> FORMTEXT </w:instrText>
            </w:r>
            <w:r w:rsidRPr="00F00EA4">
              <w:fldChar w:fldCharType="separate"/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FE6" w14:textId="6176BE70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A78B9" w14:textId="2374B305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00EA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0EA4">
              <w:instrText xml:space="preserve"> FORMTEXT </w:instrText>
            </w:r>
            <w:r w:rsidRPr="00F00EA4">
              <w:fldChar w:fldCharType="separate"/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rPr>
                <w:noProof/>
              </w:rPr>
              <w:t> </w:t>
            </w:r>
            <w:r w:rsidRPr="00F00EA4">
              <w:fldChar w:fldCharType="end"/>
            </w:r>
          </w:p>
        </w:tc>
      </w:tr>
      <w:tr w:rsidR="00F00EA4" w:rsidRPr="005716B7" w14:paraId="7AC10B65" w14:textId="77777777" w:rsidTr="00F00EA4"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A4466" w14:textId="33B40441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C47CF">
              <w:rPr>
                <w:rFonts w:ascii="Arial" w:hAnsi="Arial" w:cs="Arial"/>
                <w:sz w:val="18"/>
                <w:szCs w:val="18"/>
              </w:rPr>
              <w:t xml:space="preserve">Day Phone </w:t>
            </w:r>
            <w:r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5FFEDC" w14:textId="7D4569ED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C47CF">
              <w:rPr>
                <w:rFonts w:ascii="Arial" w:hAnsi="Arial" w:cs="Arial"/>
                <w:sz w:val="18"/>
                <w:szCs w:val="18"/>
              </w:rPr>
              <w:t xml:space="preserve">Alternative Phone </w:t>
            </w:r>
            <w:r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</w:tr>
      <w:tr w:rsidR="00F00EA4" w:rsidRPr="005716B7" w14:paraId="79AE8165" w14:textId="77777777" w:rsidTr="00F00EA4">
        <w:trPr>
          <w:trHeight w:val="360"/>
        </w:trPr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9208" w14:textId="10659928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0A2B2" w14:textId="26C76369" w:rsidR="00F00EA4" w:rsidRPr="000C47CF" w:rsidRDefault="00F00EA4" w:rsidP="00F00EA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0EA4" w:rsidRPr="00AA1508" w14:paraId="7452FD2C" w14:textId="77777777" w:rsidTr="00F00E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11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8CD3" w14:textId="77777777" w:rsidR="00F00EA4" w:rsidRPr="00E67AEE" w:rsidRDefault="00F00EA4" w:rsidP="00B24823">
            <w:pPr>
              <w:pStyle w:val="Arial10"/>
              <w:numPr>
                <w:ilvl w:val="0"/>
                <w:numId w:val="10"/>
              </w:numPr>
              <w:tabs>
                <w:tab w:val="left" w:pos="1710"/>
                <w:tab w:val="left" w:pos="4770"/>
                <w:tab w:val="left" w:pos="5850"/>
              </w:tabs>
              <w:spacing w:before="60" w:after="20"/>
              <w:ind w:left="360"/>
            </w:pPr>
            <w:r w:rsidRPr="00E67AEE">
              <w:t>Race: First Race</w:t>
            </w:r>
          </w:p>
          <w:p w14:paraId="1BC17350" w14:textId="77777777" w:rsidR="00AA1508" w:rsidRPr="00E67AEE" w:rsidRDefault="00F00EA4" w:rsidP="00AA1508">
            <w:pPr>
              <w:pStyle w:val="Arial10"/>
              <w:tabs>
                <w:tab w:val="left" w:pos="1710"/>
                <w:tab w:val="left" w:pos="4770"/>
                <w:tab w:val="left" w:pos="6030"/>
              </w:tabs>
              <w:spacing w:before="20" w:after="20"/>
              <w:ind w:left="360"/>
            </w:pP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1 White</w:t>
            </w:r>
            <w:r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2 Black or African American</w:t>
            </w:r>
            <w:r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3 Asian</w:t>
            </w:r>
          </w:p>
          <w:p w14:paraId="2D2B61C8" w14:textId="6DE0BD51" w:rsidR="00F00EA4" w:rsidRPr="00E67AEE" w:rsidRDefault="00F00EA4" w:rsidP="00AA1508">
            <w:pPr>
              <w:pStyle w:val="Arial10"/>
              <w:tabs>
                <w:tab w:val="left" w:pos="1710"/>
                <w:tab w:val="left" w:pos="4770"/>
                <w:tab w:val="left" w:pos="6030"/>
              </w:tabs>
              <w:spacing w:before="20" w:after="20"/>
              <w:ind w:left="360"/>
            </w:pP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4 Native Hawaiian or Other Pacific Islander</w:t>
            </w:r>
            <w:r w:rsidR="00AA1508"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5 American Indian or Alaska Native</w:t>
            </w:r>
            <w:r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</w:t>
            </w:r>
            <w:r w:rsidR="005C1108" w:rsidRPr="00E67AEE">
              <w:t xml:space="preserve">6 </w:t>
            </w:r>
            <w:r w:rsidR="00E7734F" w:rsidRPr="00E67AEE">
              <w:t>Other</w:t>
            </w:r>
            <w:r w:rsidR="00E67AEE" w:rsidRPr="00E67AEE">
              <w:t xml:space="preserve">: </w:t>
            </w:r>
            <w:r w:rsidR="00E7734F" w:rsidRPr="00E67AE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7734F" w:rsidRPr="00E67AE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7734F" w:rsidRPr="00E67AEE">
              <w:rPr>
                <w:rFonts w:ascii="Times New Roman" w:hAnsi="Times New Roman" w:cs="Times New Roman"/>
                <w:sz w:val="22"/>
                <w:szCs w:val="22"/>
              </w:rPr>
            </w:r>
            <w:r w:rsidR="00E7734F" w:rsidRPr="00E67AE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7734F" w:rsidRPr="00E67AE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E7734F" w:rsidRPr="00E67AE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E7734F" w:rsidRPr="00E67AE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E7734F" w:rsidRPr="00E67AE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E7734F" w:rsidRPr="00E67AE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E7734F" w:rsidRPr="00E67AE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00EA4" w:rsidRPr="00AA1508" w14:paraId="7D45919B" w14:textId="77777777" w:rsidTr="00F00E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1101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C77C6E" w14:textId="77777777" w:rsidR="00F00EA4" w:rsidRPr="00E67AEE" w:rsidRDefault="00F00EA4" w:rsidP="00B24823">
            <w:pPr>
              <w:pStyle w:val="Arial10"/>
              <w:numPr>
                <w:ilvl w:val="0"/>
                <w:numId w:val="10"/>
              </w:numPr>
              <w:tabs>
                <w:tab w:val="left" w:pos="1710"/>
                <w:tab w:val="left" w:pos="4500"/>
                <w:tab w:val="left" w:pos="4770"/>
                <w:tab w:val="left" w:pos="5850"/>
              </w:tabs>
              <w:spacing w:before="60" w:after="20"/>
              <w:ind w:left="360"/>
            </w:pPr>
            <w:r w:rsidRPr="00E67AEE">
              <w:t>Race: Second Race</w:t>
            </w:r>
          </w:p>
          <w:p w14:paraId="2618A572" w14:textId="77777777" w:rsidR="00AA1508" w:rsidRPr="00E67AEE" w:rsidRDefault="00F00EA4" w:rsidP="00AA1508">
            <w:pPr>
              <w:pStyle w:val="Arial10"/>
              <w:tabs>
                <w:tab w:val="left" w:pos="1710"/>
                <w:tab w:val="left" w:pos="4770"/>
                <w:tab w:val="left" w:pos="6030"/>
              </w:tabs>
              <w:spacing w:before="20" w:after="20"/>
              <w:ind w:left="360"/>
            </w:pP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1White</w:t>
            </w:r>
            <w:r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2 Black or African American</w:t>
            </w:r>
            <w:r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3 Asian</w:t>
            </w:r>
          </w:p>
          <w:p w14:paraId="53339770" w14:textId="1722AAF6" w:rsidR="00F00EA4" w:rsidRPr="00E67AEE" w:rsidRDefault="00F00EA4" w:rsidP="00AA1508">
            <w:pPr>
              <w:pStyle w:val="Arial10"/>
              <w:tabs>
                <w:tab w:val="left" w:pos="1710"/>
                <w:tab w:val="left" w:pos="4770"/>
                <w:tab w:val="left" w:pos="6030"/>
              </w:tabs>
              <w:spacing w:before="20" w:after="20"/>
              <w:ind w:left="360"/>
            </w:pP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4 Native Hawaiian or Other Pacific Islander</w:t>
            </w:r>
            <w:r w:rsidR="00AA1508"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5 American Indian or Alaska Native</w:t>
            </w:r>
            <w:r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7 Unknown</w:t>
            </w:r>
          </w:p>
        </w:tc>
      </w:tr>
      <w:tr w:rsidR="00F00EA4" w:rsidRPr="00AA1508" w14:paraId="685571AC" w14:textId="77777777" w:rsidTr="00AA150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1101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EFD30E" w14:textId="77777777" w:rsidR="00F00EA4" w:rsidRPr="00E67AEE" w:rsidRDefault="00F00EA4" w:rsidP="00B24823">
            <w:pPr>
              <w:pStyle w:val="Arial10"/>
              <w:numPr>
                <w:ilvl w:val="0"/>
                <w:numId w:val="10"/>
              </w:numPr>
              <w:tabs>
                <w:tab w:val="left" w:pos="1710"/>
                <w:tab w:val="left" w:pos="4770"/>
                <w:tab w:val="left" w:pos="5850"/>
              </w:tabs>
              <w:spacing w:before="60" w:after="20"/>
              <w:ind w:left="360"/>
            </w:pPr>
            <w:r w:rsidRPr="00E67AEE">
              <w:t>Education: Highest grade completed</w:t>
            </w:r>
          </w:p>
          <w:p w14:paraId="76C0A7DC" w14:textId="77777777" w:rsidR="00AA1508" w:rsidRPr="00E67AEE" w:rsidRDefault="00F00EA4" w:rsidP="00AA1508">
            <w:pPr>
              <w:pStyle w:val="Arial10"/>
              <w:tabs>
                <w:tab w:val="left" w:pos="3150"/>
                <w:tab w:val="left" w:pos="6030"/>
              </w:tabs>
              <w:spacing w:before="20" w:after="20"/>
              <w:ind w:left="360"/>
            </w:pP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1 Less than 9th grade</w:t>
            </w:r>
            <w:r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2 Some high school</w:t>
            </w:r>
            <w:r w:rsidR="00AA1508"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3 High school graduate or </w:t>
            </w:r>
            <w:proofErr w:type="gramStart"/>
            <w:r w:rsidRPr="00E67AEE">
              <w:t>equivalent</w:t>
            </w:r>
            <w:proofErr w:type="gramEnd"/>
          </w:p>
          <w:p w14:paraId="50C31DA7" w14:textId="57F491BD" w:rsidR="00F00EA4" w:rsidRPr="00E67AEE" w:rsidRDefault="00F00EA4" w:rsidP="00AA1508">
            <w:pPr>
              <w:pStyle w:val="Arial10"/>
              <w:tabs>
                <w:tab w:val="left" w:pos="3150"/>
                <w:tab w:val="left" w:pos="6030"/>
              </w:tabs>
              <w:spacing w:before="20" w:after="20"/>
              <w:ind w:left="360"/>
            </w:pP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4 Some college or higher</w:t>
            </w:r>
            <w:r w:rsidRPr="00E67AEE">
              <w:tab/>
            </w:r>
            <w:r w:rsidRPr="00E67AE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EE">
              <w:instrText xml:space="preserve"> FORMCHECKBOX </w:instrText>
            </w:r>
            <w:r w:rsidR="00B97005">
              <w:fldChar w:fldCharType="separate"/>
            </w:r>
            <w:r w:rsidRPr="00E67AEE">
              <w:fldChar w:fldCharType="end"/>
            </w:r>
            <w:r w:rsidRPr="00E67AEE">
              <w:t xml:space="preserve"> 7 Don’t know/Not sure</w:t>
            </w:r>
          </w:p>
        </w:tc>
      </w:tr>
      <w:tr w:rsidR="00F00EA4" w:rsidRPr="00AA1508" w14:paraId="1F3E730E" w14:textId="77777777" w:rsidTr="00AA150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11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6C3CE" w14:textId="77777777" w:rsidR="00F00EA4" w:rsidRPr="00AA1508" w:rsidRDefault="00F00EA4" w:rsidP="00B24823">
            <w:pPr>
              <w:pStyle w:val="Arial10"/>
              <w:numPr>
                <w:ilvl w:val="0"/>
                <w:numId w:val="10"/>
              </w:numPr>
              <w:spacing w:before="60" w:after="20"/>
              <w:ind w:left="360"/>
            </w:pPr>
            <w:r w:rsidRPr="00AA1508">
              <w:t>What is the primary language spoken in the home?</w:t>
            </w:r>
          </w:p>
          <w:p w14:paraId="05C27408" w14:textId="77777777" w:rsidR="00F00EA4" w:rsidRPr="00AA1508" w:rsidRDefault="00F00EA4" w:rsidP="00AA1508">
            <w:pPr>
              <w:pStyle w:val="Arial10"/>
              <w:tabs>
                <w:tab w:val="left" w:pos="1620"/>
                <w:tab w:val="left" w:pos="2790"/>
                <w:tab w:val="left" w:pos="3960"/>
                <w:tab w:val="left" w:pos="5130"/>
                <w:tab w:val="left" w:pos="6570"/>
                <w:tab w:val="left" w:pos="7740"/>
              </w:tabs>
              <w:spacing w:before="20" w:after="20"/>
              <w:ind w:left="360"/>
            </w:pP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English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Spanish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Arabic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Chinese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French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Italian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Japanese</w:t>
            </w:r>
          </w:p>
          <w:p w14:paraId="0FEA013E" w14:textId="77777777" w:rsidR="00F00EA4" w:rsidRPr="00AA1508" w:rsidRDefault="00F00EA4" w:rsidP="00AA1508">
            <w:pPr>
              <w:pStyle w:val="Arial10"/>
              <w:tabs>
                <w:tab w:val="left" w:pos="1620"/>
                <w:tab w:val="left" w:pos="2790"/>
                <w:tab w:val="left" w:pos="3960"/>
                <w:tab w:val="left" w:pos="5130"/>
                <w:tab w:val="left" w:pos="6570"/>
                <w:tab w:val="left" w:pos="7740"/>
              </w:tabs>
              <w:spacing w:before="20" w:after="60"/>
              <w:ind w:left="360"/>
            </w:pP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Korean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Polish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Russian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Tagalog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Vietnamese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Hmong</w:t>
            </w:r>
            <w:r w:rsidRPr="00AA1508">
              <w:tab/>
            </w:r>
            <w:r w:rsidRPr="00AA150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508">
              <w:instrText xml:space="preserve"> FORMCHECKBOX </w:instrText>
            </w:r>
            <w:r w:rsidR="00B97005">
              <w:fldChar w:fldCharType="separate"/>
            </w:r>
            <w:r w:rsidRPr="00AA1508">
              <w:fldChar w:fldCharType="end"/>
            </w:r>
            <w:r w:rsidRPr="00AA1508">
              <w:t xml:space="preserve"> Other</w:t>
            </w:r>
          </w:p>
        </w:tc>
      </w:tr>
    </w:tbl>
    <w:p w14:paraId="29CBCF65" w14:textId="77777777" w:rsidR="00AA1508" w:rsidRDefault="00AA1508" w:rsidP="00AA1508">
      <w:pPr>
        <w:pStyle w:val="Arial10"/>
        <w:spacing w:before="120" w:after="120" w:line="240" w:lineRule="auto"/>
        <w:sectPr w:rsidR="00AA1508" w:rsidSect="00A711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1597"/>
        <w:gridCol w:w="4771"/>
      </w:tblGrid>
      <w:tr w:rsidR="00594492" w:rsidRPr="005716B7" w14:paraId="6D9D4C4F" w14:textId="77777777" w:rsidTr="00AA1508">
        <w:trPr>
          <w:trHeight w:val="720"/>
        </w:trPr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287F5" w14:textId="1E2919B4" w:rsidR="00594492" w:rsidRPr="005716B7" w:rsidRDefault="00594492" w:rsidP="00AA1508">
            <w:pPr>
              <w:pStyle w:val="Arial10"/>
              <w:spacing w:before="120" w:after="120"/>
              <w:rPr>
                <w:b/>
              </w:rPr>
            </w:pPr>
            <w:r w:rsidRPr="005716B7">
              <w:t>The purpose of the Wisconsin WISEWOMAN Program is to help identify risk for cardiovascular disease, stroke, and diabetes and help reduce risk through</w:t>
            </w:r>
            <w:r w:rsidRPr="005716B7">
              <w:rPr>
                <w:color w:val="282828"/>
              </w:rPr>
              <w:t xml:space="preserve"> assistance with making behavior changes with nutrition, physical activity, and blood pressure control.</w:t>
            </w:r>
            <w:r w:rsidRPr="005716B7">
              <w:t xml:space="preserve"> All information collected will be kept </w:t>
            </w:r>
            <w:r w:rsidRPr="005716B7">
              <w:rPr>
                <w:bCs/>
              </w:rPr>
              <w:t>confidential and used for program enrollment, bidirectional referrals</w:t>
            </w:r>
            <w:r w:rsidR="007038ED" w:rsidRPr="005716B7">
              <w:rPr>
                <w:bCs/>
              </w:rPr>
              <w:t>,</w:t>
            </w:r>
            <w:r w:rsidRPr="005716B7">
              <w:rPr>
                <w:bCs/>
              </w:rPr>
              <w:t xml:space="preserve"> program administration, and case management.</w:t>
            </w:r>
          </w:p>
          <w:p w14:paraId="78C6B311" w14:textId="77777777" w:rsidR="00594492" w:rsidRPr="005716B7" w:rsidRDefault="00594492" w:rsidP="00AA1508">
            <w:pPr>
              <w:pStyle w:val="Arial10"/>
              <w:spacing w:after="120"/>
              <w:rPr>
                <w:b/>
              </w:rPr>
            </w:pPr>
            <w:r w:rsidRPr="005716B7">
              <w:rPr>
                <w:b/>
              </w:rPr>
              <w:t>I understand that as a Wisconsin WISEWOMAN Program client:</w:t>
            </w:r>
          </w:p>
          <w:p w14:paraId="79D0970C" w14:textId="77777777" w:rsidR="00594492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>I will be asked questions about my health history and family health history to find out if I am at risk for cardiovascular disease.</w:t>
            </w:r>
          </w:p>
          <w:p w14:paraId="3247D76D" w14:textId="13A33EEA" w:rsidR="00810439" w:rsidRPr="005716B7" w:rsidRDefault="00810439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>
              <w:t>I will be asked questions about my social services and support needs, which are key to helping me improve my health.</w:t>
            </w:r>
          </w:p>
          <w:p w14:paraId="523F9B93" w14:textId="77777777" w:rsidR="00594492" w:rsidRPr="005716B7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>I will be asked questions related to what I eat and my level of physical activity to determine my risk for cardiovascular disease.</w:t>
            </w:r>
          </w:p>
          <w:p w14:paraId="6D4025C0" w14:textId="77777777" w:rsidR="00594492" w:rsidRPr="005716B7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>It is my responsibility to see a medical provider if it is required. Even if it is not required, I understand it is a good idea to get approval from my medical provider before beginning regular, planned physical activity.</w:t>
            </w:r>
          </w:p>
          <w:p w14:paraId="50F51E4D" w14:textId="694DEA74" w:rsidR="00594492" w:rsidRPr="005716B7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 xml:space="preserve">I am willing to make changes in my lifestyle to improve my health by participating in healthy behavior support programs. These programs will be </w:t>
            </w:r>
            <w:r w:rsidRPr="005716B7">
              <w:rPr>
                <w:b/>
              </w:rPr>
              <w:t xml:space="preserve">at no or very low cost </w:t>
            </w:r>
            <w:r w:rsidRPr="005716B7">
              <w:t>to you.</w:t>
            </w:r>
          </w:p>
          <w:p w14:paraId="66984ADC" w14:textId="77777777" w:rsidR="00594492" w:rsidRPr="005716B7" w:rsidRDefault="007038ED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 xml:space="preserve">Once </w:t>
            </w:r>
            <w:r w:rsidR="00594492" w:rsidRPr="005716B7">
              <w:t xml:space="preserve">I select a healthy behavior support activity, I agree to give permission to my WISEWOMAN Provider </w:t>
            </w:r>
            <w:r w:rsidRPr="005716B7">
              <w:t xml:space="preserve">Organization </w:t>
            </w:r>
            <w:r w:rsidR="00594492" w:rsidRPr="005716B7">
              <w:t>to obtain information about my attendance at meetings and any changes in my health</w:t>
            </w:r>
            <w:r w:rsidRPr="005716B7">
              <w:t xml:space="preserve"> </w:t>
            </w:r>
            <w:r w:rsidR="00594492" w:rsidRPr="005716B7">
              <w:t xml:space="preserve">(weight, eating habits, </w:t>
            </w:r>
            <w:r w:rsidR="002E7B45" w:rsidRPr="005716B7">
              <w:t>and blood</w:t>
            </w:r>
            <w:r w:rsidR="00594492" w:rsidRPr="005716B7">
              <w:t xml:space="preserve"> pressure readings). </w:t>
            </w:r>
          </w:p>
          <w:p w14:paraId="7B7CC06C" w14:textId="77777777" w:rsidR="00594492" w:rsidRPr="005716B7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>I will have a screening visit to check the following: height, weight,</w:t>
            </w:r>
            <w:r w:rsidR="00C51A9D" w:rsidRPr="005716B7">
              <w:t xml:space="preserve"> waist measurement, </w:t>
            </w:r>
            <w:r w:rsidR="00904E5B">
              <w:t xml:space="preserve">blood pressure, </w:t>
            </w:r>
            <w:r w:rsidRPr="005716B7">
              <w:t xml:space="preserve">cholesterol level, blood glucose level, </w:t>
            </w:r>
            <w:r w:rsidR="002F3FA9" w:rsidRPr="005716B7">
              <w:t>and check on my mental wellbeing</w:t>
            </w:r>
            <w:r w:rsidRPr="005716B7">
              <w:t xml:space="preserve">. This screening visit will be performed with my annual </w:t>
            </w:r>
            <w:r w:rsidRPr="005716B7">
              <w:lastRenderedPageBreak/>
              <w:t>exam for the Wisconsin Well Woman Program. For each year that I return for my annual Wisconsin WISEWOMAN Program exam, I may have follow-up Wisconsin WISEWOMAN Program screenings.</w:t>
            </w:r>
          </w:p>
          <w:p w14:paraId="7BEEDBA7" w14:textId="46A9CB02" w:rsidR="00594492" w:rsidRPr="005716B7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 xml:space="preserve">I will have blood collected to check the cholesterol and blood sugar levels in my body. There will be </w:t>
            </w:r>
            <w:r w:rsidRPr="005716B7">
              <w:rPr>
                <w:b/>
                <w:bCs/>
              </w:rPr>
              <w:t>no cost</w:t>
            </w:r>
            <w:r w:rsidRPr="005716B7">
              <w:t xml:space="preserve"> for these tests.</w:t>
            </w:r>
          </w:p>
          <w:p w14:paraId="156D8F94" w14:textId="4DA4D0A8" w:rsidR="00594492" w:rsidRPr="005716B7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>If my blood pressure, cholesterol, and/or blood sugar results are not normal, I may be referred to a participating medical provider for a diagnostic office visit</w:t>
            </w:r>
            <w:r w:rsidR="00810439">
              <w:t>.</w:t>
            </w:r>
            <w:r w:rsidRPr="005716B7">
              <w:t xml:space="preserve"> I understand that the Wisconsin WISEWOMAN Program will pay for this diagnostic office visit.</w:t>
            </w:r>
          </w:p>
          <w:p w14:paraId="2729E8A0" w14:textId="77777777" w:rsidR="00594492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>If my blood pressure is not in control, I will be provided additional support services to help me in taking my medication(s), understanding my blood pressure numbers, reducing the amount of salt I eat, and other ways to control my blood pressure.</w:t>
            </w:r>
          </w:p>
          <w:p w14:paraId="2E91B488" w14:textId="4DD10E1D" w:rsidR="00810439" w:rsidRPr="005716B7" w:rsidRDefault="00810439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>
              <w:t>I may be referred to social and support resources which are key to helping me improve my health.</w:t>
            </w:r>
          </w:p>
          <w:p w14:paraId="0DCDFD06" w14:textId="77777777" w:rsidR="00594492" w:rsidRPr="005716B7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>I understand that the Wisconsin WISEWOMAN Program does not pay for medical treatment services</w:t>
            </w:r>
            <w:r w:rsidRPr="005716B7">
              <w:rPr>
                <w:bCs/>
              </w:rPr>
              <w:t>.</w:t>
            </w:r>
          </w:p>
          <w:p w14:paraId="327079D1" w14:textId="77777777" w:rsidR="00594492" w:rsidRPr="005716B7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 xml:space="preserve">I understand that the Wisconsin WISEWOMAN Program cannot pay for any medications the medical provider might prescribe for me, but I will be </w:t>
            </w:r>
            <w:proofErr w:type="gramStart"/>
            <w:r w:rsidRPr="005716B7">
              <w:t>offered assistance to</w:t>
            </w:r>
            <w:proofErr w:type="gramEnd"/>
            <w:r w:rsidRPr="005716B7">
              <w:t xml:space="preserve"> help find free or reduced-cost medications.</w:t>
            </w:r>
          </w:p>
          <w:p w14:paraId="1FFE07F7" w14:textId="77777777" w:rsidR="00594492" w:rsidRPr="005716B7" w:rsidRDefault="00594492" w:rsidP="00B24823">
            <w:pPr>
              <w:pStyle w:val="Arial10"/>
              <w:numPr>
                <w:ilvl w:val="0"/>
                <w:numId w:val="9"/>
              </w:numPr>
              <w:spacing w:after="60"/>
            </w:pPr>
            <w:r w:rsidRPr="005716B7">
              <w:t>It is my responsibility to keep all appointments.</w:t>
            </w:r>
            <w:r w:rsidR="002F3FA9" w:rsidRPr="005716B7">
              <w:t xml:space="preserve"> I give permission for my WISEWOMAN provider to contact me by: </w:t>
            </w:r>
            <w:r w:rsidR="005144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514448">
              <w:instrText xml:space="preserve"> FORMCHECKBOX </w:instrText>
            </w:r>
            <w:r w:rsidR="00B97005">
              <w:fldChar w:fldCharType="separate"/>
            </w:r>
            <w:r w:rsidR="00514448">
              <w:fldChar w:fldCharType="end"/>
            </w:r>
            <w:bookmarkEnd w:id="1"/>
            <w:r w:rsidR="00514448">
              <w:t> </w:t>
            </w:r>
            <w:r w:rsidR="002F3FA9" w:rsidRPr="005716B7">
              <w:t xml:space="preserve">phone, </w:t>
            </w:r>
            <w:r w:rsidR="005144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448">
              <w:instrText xml:space="preserve"> FORMCHECKBOX </w:instrText>
            </w:r>
            <w:r w:rsidR="00B97005">
              <w:fldChar w:fldCharType="separate"/>
            </w:r>
            <w:r w:rsidR="00514448">
              <w:fldChar w:fldCharType="end"/>
            </w:r>
            <w:r w:rsidR="00514448">
              <w:t> </w:t>
            </w:r>
            <w:r w:rsidR="002F3FA9" w:rsidRPr="005716B7">
              <w:t xml:space="preserve">text, </w:t>
            </w:r>
            <w:r w:rsidR="005144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448">
              <w:instrText xml:space="preserve"> FORMCHECKBOX </w:instrText>
            </w:r>
            <w:r w:rsidR="00B97005">
              <w:fldChar w:fldCharType="separate"/>
            </w:r>
            <w:r w:rsidR="00514448">
              <w:fldChar w:fldCharType="end"/>
            </w:r>
            <w:r w:rsidR="00514448">
              <w:t> </w:t>
            </w:r>
            <w:r w:rsidR="002F3FA9" w:rsidRPr="005716B7">
              <w:t>email for any follow-up services.</w:t>
            </w:r>
            <w:r w:rsidR="00514448">
              <w:t xml:space="preserve"> Check all that apply.</w:t>
            </w:r>
          </w:p>
          <w:p w14:paraId="6F845BAE" w14:textId="77777777" w:rsidR="00594492" w:rsidRPr="005716B7" w:rsidRDefault="00594492" w:rsidP="00AA1508">
            <w:pPr>
              <w:pStyle w:val="Arial10"/>
              <w:numPr>
                <w:ilvl w:val="0"/>
                <w:numId w:val="9"/>
              </w:numPr>
              <w:spacing w:after="240"/>
            </w:pPr>
            <w:r w:rsidRPr="005716B7">
              <w:t>I understand that if I have any questions, I can call the Wisconsin WISEWOMAN Program Provider.</w:t>
            </w:r>
          </w:p>
          <w:p w14:paraId="43BE10F4" w14:textId="77777777" w:rsidR="00594492" w:rsidRPr="005716B7" w:rsidRDefault="00594492" w:rsidP="00AA1508">
            <w:pPr>
              <w:pStyle w:val="Heading1"/>
              <w:spacing w:after="240"/>
              <w:jc w:val="left"/>
              <w:rPr>
                <w:b w:val="0"/>
                <w:sz w:val="20"/>
                <w:szCs w:val="20"/>
              </w:rPr>
            </w:pPr>
            <w:r w:rsidRPr="005716B7">
              <w:rPr>
                <w:b w:val="0"/>
                <w:caps w:val="0"/>
                <w:sz w:val="20"/>
                <w:szCs w:val="20"/>
              </w:rPr>
              <w:t xml:space="preserve">I understand the information in this consent and agree to participate in the Wisconsin </w:t>
            </w:r>
            <w:r w:rsidR="007038ED" w:rsidRPr="005716B7">
              <w:rPr>
                <w:b w:val="0"/>
                <w:caps w:val="0"/>
                <w:sz w:val="20"/>
                <w:szCs w:val="20"/>
              </w:rPr>
              <w:t xml:space="preserve">WISEWOMAN </w:t>
            </w:r>
            <w:r w:rsidRPr="005716B7">
              <w:rPr>
                <w:b w:val="0"/>
                <w:caps w:val="0"/>
                <w:sz w:val="20"/>
                <w:szCs w:val="20"/>
              </w:rPr>
              <w:t>Program.</w:t>
            </w:r>
          </w:p>
        </w:tc>
      </w:tr>
      <w:tr w:rsidR="00A6503A" w:rsidRPr="005716B7" w14:paraId="1EA0C3F0" w14:textId="77777777" w:rsidTr="00F00EA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518" w:type="dxa"/>
            <w:tcBorders>
              <w:bottom w:val="nil"/>
            </w:tcBorders>
            <w:shd w:val="clear" w:color="auto" w:fill="auto"/>
            <w:vAlign w:val="center"/>
          </w:tcPr>
          <w:p w14:paraId="46857393" w14:textId="77777777" w:rsidR="00A6503A" w:rsidRPr="005716B7" w:rsidRDefault="00A6503A" w:rsidP="005A371B">
            <w:pPr>
              <w:pStyle w:val="Arial9"/>
              <w:spacing w:before="20" w:after="20"/>
            </w:pPr>
            <w:r w:rsidRPr="005716B7">
              <w:rPr>
                <w:b/>
              </w:rPr>
              <w:lastRenderedPageBreak/>
              <w:t>SIGNATURE</w:t>
            </w:r>
            <w:r w:rsidRPr="005716B7">
              <w:t xml:space="preserve"> – Client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  <w:vAlign w:val="center"/>
          </w:tcPr>
          <w:p w14:paraId="08AFB86E" w14:textId="77777777" w:rsidR="00A6503A" w:rsidRPr="005716B7" w:rsidRDefault="00A6503A" w:rsidP="005A371B">
            <w:pPr>
              <w:pStyle w:val="Arial9"/>
              <w:spacing w:before="20" w:after="20"/>
            </w:pPr>
            <w:r w:rsidRPr="005716B7">
              <w:t>Date Signed</w:t>
            </w:r>
          </w:p>
        </w:tc>
        <w:tc>
          <w:tcPr>
            <w:tcW w:w="4878" w:type="dxa"/>
            <w:tcBorders>
              <w:bottom w:val="nil"/>
            </w:tcBorders>
            <w:shd w:val="clear" w:color="auto" w:fill="auto"/>
            <w:vAlign w:val="center"/>
          </w:tcPr>
          <w:p w14:paraId="58430842" w14:textId="77777777" w:rsidR="00A6503A" w:rsidRPr="005716B7" w:rsidRDefault="00A6503A" w:rsidP="005A371B">
            <w:pPr>
              <w:pStyle w:val="Arial9"/>
              <w:spacing w:before="20" w:after="20"/>
            </w:pPr>
            <w:r w:rsidRPr="005716B7">
              <w:t>Client ID Number</w:t>
            </w:r>
          </w:p>
        </w:tc>
      </w:tr>
      <w:tr w:rsidR="00A6503A" w:rsidRPr="005716B7" w14:paraId="6764F7A9" w14:textId="77777777" w:rsidTr="00F00EA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89A09D" w14:textId="77777777" w:rsidR="00A6503A" w:rsidRPr="005716B7" w:rsidRDefault="00A6503A" w:rsidP="005A371B">
            <w:pPr>
              <w:pStyle w:val="Arial9"/>
              <w:spacing w:before="20" w:after="20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E35304" w14:textId="77777777" w:rsidR="00A6503A" w:rsidRPr="005716B7" w:rsidRDefault="00A6503A" w:rsidP="005A371B">
            <w:pPr>
              <w:spacing w:before="20" w:after="20"/>
            </w:pPr>
            <w:r w:rsidRPr="005716B7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" w:name="Text2"/>
            <w:r w:rsidRPr="005716B7">
              <w:instrText xml:space="preserve"> FORMTEXT </w:instrText>
            </w:r>
            <w:r w:rsidRPr="005716B7">
              <w:fldChar w:fldCharType="separate"/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fldChar w:fldCharType="end"/>
            </w:r>
            <w:bookmarkEnd w:id="2"/>
          </w:p>
        </w:tc>
        <w:tc>
          <w:tcPr>
            <w:tcW w:w="48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F4B232" w14:textId="77777777" w:rsidR="00A6503A" w:rsidRPr="005716B7" w:rsidRDefault="00A6503A" w:rsidP="005A371B">
            <w:pPr>
              <w:spacing w:before="20" w:after="20"/>
            </w:pPr>
            <w:r w:rsidRPr="005716B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716B7">
              <w:instrText xml:space="preserve"> FORMTEXT </w:instrText>
            </w:r>
            <w:r w:rsidRPr="005716B7">
              <w:fldChar w:fldCharType="separate"/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fldChar w:fldCharType="end"/>
            </w:r>
            <w:bookmarkEnd w:id="3"/>
          </w:p>
        </w:tc>
      </w:tr>
      <w:tr w:rsidR="00A6503A" w:rsidRPr="005716B7" w14:paraId="73853F97" w14:textId="77777777" w:rsidTr="00F00EA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5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7E03E2" w14:textId="77777777" w:rsidR="00A6503A" w:rsidRPr="005716B7" w:rsidRDefault="00A6503A" w:rsidP="005A371B">
            <w:pPr>
              <w:pStyle w:val="Arial9"/>
              <w:spacing w:before="20" w:after="20"/>
            </w:pPr>
            <w:r w:rsidRPr="005716B7">
              <w:rPr>
                <w:b/>
              </w:rPr>
              <w:t>SIGNATURE</w:t>
            </w:r>
            <w:r w:rsidRPr="005716B7">
              <w:t xml:space="preserve"> – Provider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  <w:vAlign w:val="center"/>
          </w:tcPr>
          <w:p w14:paraId="2867C7C0" w14:textId="77777777" w:rsidR="00A6503A" w:rsidRPr="005716B7" w:rsidRDefault="00A6503A" w:rsidP="005A371B">
            <w:pPr>
              <w:pStyle w:val="Arial9"/>
              <w:spacing w:before="20" w:after="20"/>
            </w:pPr>
            <w:r w:rsidRPr="005716B7">
              <w:t>Date Signed</w:t>
            </w:r>
          </w:p>
        </w:tc>
        <w:tc>
          <w:tcPr>
            <w:tcW w:w="4878" w:type="dxa"/>
            <w:tcBorders>
              <w:bottom w:val="nil"/>
            </w:tcBorders>
            <w:shd w:val="clear" w:color="auto" w:fill="auto"/>
            <w:vAlign w:val="center"/>
          </w:tcPr>
          <w:p w14:paraId="3066D1A4" w14:textId="77777777" w:rsidR="00A6503A" w:rsidRPr="005716B7" w:rsidRDefault="00A6503A" w:rsidP="005A371B">
            <w:pPr>
              <w:pStyle w:val="Arial9"/>
              <w:spacing w:before="20" w:after="20"/>
            </w:pPr>
            <w:r w:rsidRPr="005716B7">
              <w:t>Print Name of Provider</w:t>
            </w:r>
          </w:p>
        </w:tc>
      </w:tr>
      <w:tr w:rsidR="00A6503A" w:rsidRPr="005A371B" w14:paraId="5D86FEF4" w14:textId="77777777" w:rsidTr="00F00EA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E57AD7" w14:textId="77777777" w:rsidR="00A6503A" w:rsidRPr="005716B7" w:rsidRDefault="00A6503A" w:rsidP="005A371B">
            <w:pPr>
              <w:pStyle w:val="Arial9"/>
              <w:spacing w:before="20" w:after="20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A67507" w14:textId="77777777" w:rsidR="00A6503A" w:rsidRPr="005716B7" w:rsidRDefault="00A6503A" w:rsidP="005A371B">
            <w:pPr>
              <w:spacing w:before="20" w:after="20"/>
            </w:pPr>
            <w:r w:rsidRPr="005716B7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5716B7">
              <w:instrText xml:space="preserve"> FORMTEXT </w:instrText>
            </w:r>
            <w:r w:rsidRPr="005716B7">
              <w:fldChar w:fldCharType="separate"/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fldChar w:fldCharType="end"/>
            </w:r>
          </w:p>
        </w:tc>
        <w:tc>
          <w:tcPr>
            <w:tcW w:w="48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E46F1A" w14:textId="77777777" w:rsidR="00A6503A" w:rsidRPr="005A371B" w:rsidRDefault="00A6503A" w:rsidP="005A371B">
            <w:pPr>
              <w:spacing w:before="20" w:after="20"/>
            </w:pPr>
            <w:r w:rsidRPr="005716B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716B7">
              <w:instrText xml:space="preserve"> FORMTEXT </w:instrText>
            </w:r>
            <w:r w:rsidRPr="005716B7">
              <w:fldChar w:fldCharType="separate"/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rPr>
                <w:noProof/>
              </w:rPr>
              <w:t> </w:t>
            </w:r>
            <w:r w:rsidRPr="005716B7">
              <w:fldChar w:fldCharType="end"/>
            </w:r>
            <w:bookmarkEnd w:id="4"/>
          </w:p>
        </w:tc>
      </w:tr>
    </w:tbl>
    <w:p w14:paraId="1EEFAD8F" w14:textId="77777777" w:rsidR="00233F54" w:rsidRPr="00FC1B42" w:rsidRDefault="00233F54" w:rsidP="00594492">
      <w:pPr>
        <w:pStyle w:val="Arial9"/>
        <w:spacing w:after="120"/>
        <w:rPr>
          <w:szCs w:val="18"/>
        </w:rPr>
      </w:pPr>
    </w:p>
    <w:sectPr w:rsidR="00233F54" w:rsidRPr="00FC1B42" w:rsidSect="00CD34E0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F8C6" w14:textId="77777777" w:rsidR="00C9103B" w:rsidRDefault="00C9103B" w:rsidP="00F309DE">
      <w:r>
        <w:separator/>
      </w:r>
    </w:p>
  </w:endnote>
  <w:endnote w:type="continuationSeparator" w:id="0">
    <w:p w14:paraId="506851C1" w14:textId="77777777" w:rsidR="00C9103B" w:rsidRDefault="00C9103B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90F7" w14:textId="77777777" w:rsidR="00A711E8" w:rsidRDefault="00A71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2BC9" w14:textId="77777777" w:rsidR="00A711E8" w:rsidRDefault="00A71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8C5F" w14:textId="77777777" w:rsidR="00A711E8" w:rsidRDefault="00A71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6FC5" w14:textId="77777777" w:rsidR="00C9103B" w:rsidRDefault="00C9103B" w:rsidP="00F309DE">
      <w:r>
        <w:separator/>
      </w:r>
    </w:p>
  </w:footnote>
  <w:footnote w:type="continuationSeparator" w:id="0">
    <w:p w14:paraId="35C89207" w14:textId="77777777" w:rsidR="00C9103B" w:rsidRDefault="00C9103B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BEEB" w14:textId="77777777" w:rsidR="00A711E8" w:rsidRDefault="00A71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04"/>
      <w:gridCol w:w="5396"/>
    </w:tblGrid>
    <w:tr w:rsidR="00CD34E0" w:rsidRPr="005716B7" w14:paraId="4296AACC" w14:textId="77777777" w:rsidTr="001E4289">
      <w:tc>
        <w:tcPr>
          <w:tcW w:w="55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B025F94" w14:textId="77777777" w:rsidR="00CD34E0" w:rsidRPr="005716B7" w:rsidRDefault="00CD34E0" w:rsidP="00CD34E0">
          <w:pPr>
            <w:pStyle w:val="Arial9"/>
          </w:pPr>
          <w:r w:rsidRPr="005716B7">
            <w:t>F-01218</w:t>
          </w:r>
          <w:r>
            <w:t xml:space="preserve"> </w:t>
          </w:r>
          <w:r w:rsidRPr="005716B7">
            <w:t>(</w:t>
          </w:r>
          <w:r>
            <w:t>06/2024</w:t>
          </w:r>
          <w:r w:rsidRPr="005716B7">
            <w:t>)</w:t>
          </w:r>
        </w:p>
      </w:tc>
      <w:tc>
        <w:tcPr>
          <w:tcW w:w="55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AA1FE7" w14:textId="371E1B00" w:rsidR="00CD34E0" w:rsidRPr="005716B7" w:rsidRDefault="00CD34E0" w:rsidP="00CD34E0">
          <w:pPr>
            <w:pStyle w:val="Arial9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="00A711E8">
            <w:rPr>
              <w:noProof/>
            </w:rPr>
            <w:fldChar w:fldCharType="begin"/>
          </w:r>
          <w:r w:rsidR="00A711E8">
            <w:rPr>
              <w:noProof/>
            </w:rPr>
            <w:instrText xml:space="preserve"> NUMPAGES   \* MERGEFORMAT </w:instrText>
          </w:r>
          <w:r w:rsidR="00A711E8">
            <w:rPr>
              <w:noProof/>
            </w:rPr>
            <w:fldChar w:fldCharType="separate"/>
          </w:r>
          <w:r w:rsidR="00A711E8">
            <w:rPr>
              <w:noProof/>
            </w:rPr>
            <w:t>2</w:t>
          </w:r>
          <w:r w:rsidR="00A711E8">
            <w:rPr>
              <w:noProof/>
            </w:rPr>
            <w:fldChar w:fldCharType="end"/>
          </w:r>
        </w:p>
      </w:tc>
    </w:tr>
  </w:tbl>
  <w:p w14:paraId="517F7C9F" w14:textId="4AF7D7D3" w:rsidR="00CD34E0" w:rsidRPr="00CD34E0" w:rsidRDefault="00CD34E0">
    <w:pPr>
      <w:pStyle w:val="Head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7D2A" w14:textId="77777777" w:rsidR="00A711E8" w:rsidRDefault="00A71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56FC3"/>
    <w:multiLevelType w:val="hybridMultilevel"/>
    <w:tmpl w:val="BED21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D16BA"/>
    <w:multiLevelType w:val="hybridMultilevel"/>
    <w:tmpl w:val="975AE9AC"/>
    <w:lvl w:ilvl="0" w:tplc="F24E5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50F5F"/>
    <w:multiLevelType w:val="hybridMultilevel"/>
    <w:tmpl w:val="C27ED664"/>
    <w:lvl w:ilvl="0" w:tplc="6EFE9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78214EFB"/>
    <w:multiLevelType w:val="hybridMultilevel"/>
    <w:tmpl w:val="1B1C3FE4"/>
    <w:lvl w:ilvl="0" w:tplc="6EFE9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70844125">
    <w:abstractNumId w:val="0"/>
  </w:num>
  <w:num w:numId="2" w16cid:durableId="1975021699">
    <w:abstractNumId w:val="3"/>
  </w:num>
  <w:num w:numId="3" w16cid:durableId="41484739">
    <w:abstractNumId w:val="6"/>
  </w:num>
  <w:num w:numId="4" w16cid:durableId="1270550065">
    <w:abstractNumId w:val="8"/>
  </w:num>
  <w:num w:numId="5" w16cid:durableId="1233201188">
    <w:abstractNumId w:val="2"/>
  </w:num>
  <w:num w:numId="6" w16cid:durableId="337008368">
    <w:abstractNumId w:val="5"/>
  </w:num>
  <w:num w:numId="7" w16cid:durableId="1641421888">
    <w:abstractNumId w:val="4"/>
  </w:num>
  <w:num w:numId="8" w16cid:durableId="563106469">
    <w:abstractNumId w:val="9"/>
  </w:num>
  <w:num w:numId="9" w16cid:durableId="1307971527">
    <w:abstractNumId w:val="7"/>
  </w:num>
  <w:num w:numId="10" w16cid:durableId="142569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ku6PPHDLQh3aMfll5QkehclPxtznCO4poo1SToPvepcDg0b5DSG/W8SEJhC6p3mYe2MFUPkgCTLgfpMxsRW5A==" w:salt="b2FOyZ+XFQeR4xvir3XJg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0D"/>
    <w:rsid w:val="00023FE2"/>
    <w:rsid w:val="0004178A"/>
    <w:rsid w:val="00081F67"/>
    <w:rsid w:val="0009394D"/>
    <w:rsid w:val="000C253D"/>
    <w:rsid w:val="000C47CF"/>
    <w:rsid w:val="000E46FE"/>
    <w:rsid w:val="001049DE"/>
    <w:rsid w:val="0015127C"/>
    <w:rsid w:val="0015517A"/>
    <w:rsid w:val="0018241D"/>
    <w:rsid w:val="00184BDA"/>
    <w:rsid w:val="001B2304"/>
    <w:rsid w:val="001C5E46"/>
    <w:rsid w:val="001E1849"/>
    <w:rsid w:val="00233F54"/>
    <w:rsid w:val="0025453E"/>
    <w:rsid w:val="00262744"/>
    <w:rsid w:val="002672D9"/>
    <w:rsid w:val="00272BD0"/>
    <w:rsid w:val="00286943"/>
    <w:rsid w:val="002B590D"/>
    <w:rsid w:val="002C67E7"/>
    <w:rsid w:val="002C7068"/>
    <w:rsid w:val="002D43DC"/>
    <w:rsid w:val="002E7B45"/>
    <w:rsid w:val="002F3FA9"/>
    <w:rsid w:val="0031679A"/>
    <w:rsid w:val="003258CA"/>
    <w:rsid w:val="00333863"/>
    <w:rsid w:val="00354331"/>
    <w:rsid w:val="0038770D"/>
    <w:rsid w:val="003B6683"/>
    <w:rsid w:val="003C302C"/>
    <w:rsid w:val="003E54F7"/>
    <w:rsid w:val="003F4AF1"/>
    <w:rsid w:val="00435C1C"/>
    <w:rsid w:val="004510B4"/>
    <w:rsid w:val="00465E22"/>
    <w:rsid w:val="00492527"/>
    <w:rsid w:val="004F39B7"/>
    <w:rsid w:val="00505A68"/>
    <w:rsid w:val="00514448"/>
    <w:rsid w:val="00556DD7"/>
    <w:rsid w:val="005640EB"/>
    <w:rsid w:val="00567DAD"/>
    <w:rsid w:val="005716B7"/>
    <w:rsid w:val="0059173C"/>
    <w:rsid w:val="00593BFB"/>
    <w:rsid w:val="00594492"/>
    <w:rsid w:val="005A371B"/>
    <w:rsid w:val="005C1108"/>
    <w:rsid w:val="005C34CA"/>
    <w:rsid w:val="005D2DE0"/>
    <w:rsid w:val="005F243B"/>
    <w:rsid w:val="00611FCE"/>
    <w:rsid w:val="00612C44"/>
    <w:rsid w:val="006137E7"/>
    <w:rsid w:val="00616635"/>
    <w:rsid w:val="006338D4"/>
    <w:rsid w:val="00643A84"/>
    <w:rsid w:val="00666D7F"/>
    <w:rsid w:val="0067160B"/>
    <w:rsid w:val="006C5C07"/>
    <w:rsid w:val="006D234D"/>
    <w:rsid w:val="007038ED"/>
    <w:rsid w:val="00731809"/>
    <w:rsid w:val="00762F67"/>
    <w:rsid w:val="007841BA"/>
    <w:rsid w:val="00787152"/>
    <w:rsid w:val="00795D60"/>
    <w:rsid w:val="00797DCE"/>
    <w:rsid w:val="007A4787"/>
    <w:rsid w:val="007D6F3D"/>
    <w:rsid w:val="007E0608"/>
    <w:rsid w:val="0080180C"/>
    <w:rsid w:val="00810439"/>
    <w:rsid w:val="008346CA"/>
    <w:rsid w:val="008414F7"/>
    <w:rsid w:val="00845F7D"/>
    <w:rsid w:val="008729BC"/>
    <w:rsid w:val="008762DA"/>
    <w:rsid w:val="0089577C"/>
    <w:rsid w:val="008B01BD"/>
    <w:rsid w:val="008B2C64"/>
    <w:rsid w:val="008D12F6"/>
    <w:rsid w:val="008D4D55"/>
    <w:rsid w:val="008D4EB2"/>
    <w:rsid w:val="00900B84"/>
    <w:rsid w:val="00904E5B"/>
    <w:rsid w:val="00914544"/>
    <w:rsid w:val="00917A46"/>
    <w:rsid w:val="00921E0E"/>
    <w:rsid w:val="009448DF"/>
    <w:rsid w:val="009546A7"/>
    <w:rsid w:val="0099327F"/>
    <w:rsid w:val="009A265D"/>
    <w:rsid w:val="009D2B0C"/>
    <w:rsid w:val="009E0156"/>
    <w:rsid w:val="009E0D00"/>
    <w:rsid w:val="00A05BB5"/>
    <w:rsid w:val="00A120C4"/>
    <w:rsid w:val="00A220BB"/>
    <w:rsid w:val="00A40967"/>
    <w:rsid w:val="00A549DB"/>
    <w:rsid w:val="00A6503A"/>
    <w:rsid w:val="00A711E8"/>
    <w:rsid w:val="00A731E8"/>
    <w:rsid w:val="00A80BF6"/>
    <w:rsid w:val="00A826DA"/>
    <w:rsid w:val="00A86AD5"/>
    <w:rsid w:val="00AA1508"/>
    <w:rsid w:val="00AA6F2D"/>
    <w:rsid w:val="00AB398D"/>
    <w:rsid w:val="00AC5461"/>
    <w:rsid w:val="00AD147F"/>
    <w:rsid w:val="00AD2093"/>
    <w:rsid w:val="00AE5EA4"/>
    <w:rsid w:val="00AE68EC"/>
    <w:rsid w:val="00B24823"/>
    <w:rsid w:val="00B45295"/>
    <w:rsid w:val="00B46C0D"/>
    <w:rsid w:val="00B9393F"/>
    <w:rsid w:val="00B97005"/>
    <w:rsid w:val="00BD179B"/>
    <w:rsid w:val="00BD5873"/>
    <w:rsid w:val="00BD6BBA"/>
    <w:rsid w:val="00BE4477"/>
    <w:rsid w:val="00C06928"/>
    <w:rsid w:val="00C27AE1"/>
    <w:rsid w:val="00C328BD"/>
    <w:rsid w:val="00C503CC"/>
    <w:rsid w:val="00C504B9"/>
    <w:rsid w:val="00C51A9D"/>
    <w:rsid w:val="00C53063"/>
    <w:rsid w:val="00C5542D"/>
    <w:rsid w:val="00C55431"/>
    <w:rsid w:val="00C9103B"/>
    <w:rsid w:val="00CA024D"/>
    <w:rsid w:val="00CA5BE6"/>
    <w:rsid w:val="00CD323F"/>
    <w:rsid w:val="00CD34E0"/>
    <w:rsid w:val="00D00EC3"/>
    <w:rsid w:val="00D06915"/>
    <w:rsid w:val="00D203FD"/>
    <w:rsid w:val="00D40A23"/>
    <w:rsid w:val="00D642A6"/>
    <w:rsid w:val="00D65D86"/>
    <w:rsid w:val="00D809F5"/>
    <w:rsid w:val="00D82750"/>
    <w:rsid w:val="00D87E35"/>
    <w:rsid w:val="00D95EB6"/>
    <w:rsid w:val="00DA15C7"/>
    <w:rsid w:val="00DA6617"/>
    <w:rsid w:val="00DB4934"/>
    <w:rsid w:val="00DF5E50"/>
    <w:rsid w:val="00DF73E0"/>
    <w:rsid w:val="00E2645C"/>
    <w:rsid w:val="00E35F87"/>
    <w:rsid w:val="00E52591"/>
    <w:rsid w:val="00E67AEE"/>
    <w:rsid w:val="00E7734F"/>
    <w:rsid w:val="00F00EA4"/>
    <w:rsid w:val="00F309DE"/>
    <w:rsid w:val="00F33A56"/>
    <w:rsid w:val="00F37893"/>
    <w:rsid w:val="00F76B28"/>
    <w:rsid w:val="00F945C9"/>
    <w:rsid w:val="00FA5BB4"/>
    <w:rsid w:val="00FC0C6F"/>
    <w:rsid w:val="00FC1B42"/>
    <w:rsid w:val="00FE2280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E6903"/>
  <w15:docId w15:val="{70FC6ED8-1FA8-4EA4-BABB-F5FFC396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54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F54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hAnsi="Calibri"/>
    </w:rPr>
  </w:style>
  <w:style w:type="paragraph" w:customStyle="1" w:styleId="Arial10">
    <w:name w:val="Arial10"/>
    <w:basedOn w:val="Normal"/>
    <w:link w:val="Arial10Char"/>
    <w:qFormat/>
    <w:rsid w:val="00E35F87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233F54"/>
    <w:rPr>
      <w:rFonts w:ascii="Arial" w:eastAsia="Gulim" w:hAnsi="Arial" w:cs="Arial"/>
      <w:sz w:val="18"/>
    </w:rPr>
  </w:style>
  <w:style w:type="character" w:customStyle="1" w:styleId="Arial10Char">
    <w:name w:val="Arial10 Char"/>
    <w:link w:val="Arial10"/>
    <w:rsid w:val="00E35F87"/>
    <w:rPr>
      <w:rFonts w:ascii="Arial" w:eastAsia="Gulim" w:hAnsi="Arial" w:cs="Arial"/>
      <w:sz w:val="20"/>
      <w:szCs w:val="20"/>
    </w:rPr>
  </w:style>
  <w:style w:type="character" w:customStyle="1" w:styleId="Heading1Char">
    <w:name w:val="Heading 1 Char"/>
    <w:link w:val="Heading1"/>
    <w:uiPriority w:val="9"/>
    <w:rsid w:val="00233F54"/>
    <w:rPr>
      <w:rFonts w:ascii="Arial" w:eastAsia="Gulim" w:hAnsi="Arial" w:cs="Arial"/>
      <w:b/>
      <w:caps/>
      <w:sz w:val="24"/>
      <w:szCs w:val="24"/>
    </w:rPr>
  </w:style>
  <w:style w:type="character" w:customStyle="1" w:styleId="Arial9Char">
    <w:name w:val="Arial9 Char"/>
    <w:link w:val="Arial9"/>
    <w:rsid w:val="00233F54"/>
    <w:rPr>
      <w:rFonts w:ascii="Arial" w:eastAsia="Gulim" w:hAnsi="Arial" w:cs="Arial"/>
      <w:sz w:val="18"/>
      <w:szCs w:val="20"/>
    </w:rPr>
  </w:style>
  <w:style w:type="paragraph" w:styleId="Revision">
    <w:name w:val="Revision"/>
    <w:hidden/>
    <w:uiPriority w:val="99"/>
    <w:semiHidden/>
    <w:rsid w:val="007841BA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Client Consent</vt:lpstr>
    </vt:vector>
  </TitlesOfParts>
  <Company>DHS/DPH/BCHP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Client Consent</dc:title>
  <dc:creator>BCHP</dc:creator>
  <cp:keywords>f01218, f-01218, wisconsin, wisewoman, program, client, consent, department of health services, dhs, division of public health, dph, bureau of community health promotion, bchp, chronic disease prevention and cancer control section</cp:keywords>
  <cp:lastModifiedBy>Schulte, Karla F - DHS</cp:lastModifiedBy>
  <cp:revision>5</cp:revision>
  <cp:lastPrinted>2019-11-19T19:18:00Z</cp:lastPrinted>
  <dcterms:created xsi:type="dcterms:W3CDTF">2024-06-05T16:58:00Z</dcterms:created>
  <dcterms:modified xsi:type="dcterms:W3CDTF">2024-06-05T17:39:00Z</dcterms:modified>
</cp:coreProperties>
</file>