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42E8" w14:textId="77777777" w:rsidR="00136C71" w:rsidRDefault="00136C71" w:rsidP="00136C71">
      <w:pPr>
        <w:pStyle w:val="Header"/>
        <w:jc w:val="center"/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>
              <w:default w:val="&lt;County Letterhead Here&gt;"/>
            </w:textInput>
          </w:ffData>
        </w:fldChar>
      </w:r>
      <w:bookmarkStart w:id="0" w:name="Text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&lt;County Letterhead Here&gt;</w:t>
      </w:r>
      <w:r>
        <w:rPr>
          <w:b/>
        </w:rPr>
        <w:fldChar w:fldCharType="end"/>
      </w:r>
      <w:bookmarkEnd w:id="0"/>
    </w:p>
    <w:p w14:paraId="1DE38AB6" w14:textId="77777777" w:rsidR="00136C71" w:rsidRPr="008326FC" w:rsidRDefault="00136C71" w:rsidP="00136C71">
      <w:pPr>
        <w:pStyle w:val="Header"/>
        <w:jc w:val="center"/>
        <w:rPr>
          <w:b/>
          <w:i/>
        </w:rPr>
      </w:pPr>
      <w:r>
        <w:rPr>
          <w:b/>
          <w:i/>
        </w:rPr>
        <w:t>remove DHS header</w:t>
      </w:r>
    </w:p>
    <w:p w14:paraId="3D2EED8A" w14:textId="77777777" w:rsidR="008326FC" w:rsidRDefault="008326FC" w:rsidP="00335F82">
      <w:pPr>
        <w:jc w:val="center"/>
        <w:rPr>
          <w:rFonts w:ascii="Arial" w:hAnsi="Arial" w:cs="Arial"/>
          <w:b/>
        </w:rPr>
      </w:pPr>
    </w:p>
    <w:p w14:paraId="4C5B9D3A" w14:textId="30CD3861" w:rsidR="009B192F" w:rsidRPr="00154401" w:rsidRDefault="00335F82" w:rsidP="00460D97">
      <w:pPr>
        <w:jc w:val="center"/>
        <w:rPr>
          <w:rFonts w:ascii="Arial" w:hAnsi="Arial" w:cs="Arial"/>
          <w:b/>
        </w:rPr>
      </w:pPr>
      <w:r w:rsidRPr="00154401">
        <w:rPr>
          <w:rFonts w:ascii="Arial" w:hAnsi="Arial" w:cs="Arial"/>
          <w:b/>
        </w:rPr>
        <w:t>Children’s Long-Term Support</w:t>
      </w:r>
      <w:r w:rsidR="00B3409C">
        <w:rPr>
          <w:rFonts w:ascii="Arial" w:hAnsi="Arial" w:cs="Arial"/>
          <w:b/>
        </w:rPr>
        <w:t xml:space="preserve"> (CLTS)</w:t>
      </w:r>
      <w:r w:rsidRPr="00154401">
        <w:rPr>
          <w:rFonts w:ascii="Arial" w:hAnsi="Arial" w:cs="Arial"/>
          <w:b/>
        </w:rPr>
        <w:t xml:space="preserve"> </w:t>
      </w:r>
      <w:r w:rsidR="009E3D4A">
        <w:rPr>
          <w:rFonts w:ascii="Arial" w:hAnsi="Arial" w:cs="Arial"/>
          <w:b/>
        </w:rPr>
        <w:t xml:space="preserve">Program and Children’s Community Options Program </w:t>
      </w:r>
      <w:r w:rsidR="00B3409C">
        <w:rPr>
          <w:rFonts w:ascii="Arial" w:hAnsi="Arial" w:cs="Arial"/>
          <w:b/>
        </w:rPr>
        <w:t xml:space="preserve">(CCOP) </w:t>
      </w:r>
      <w:r w:rsidRPr="00154401">
        <w:rPr>
          <w:rFonts w:ascii="Arial" w:hAnsi="Arial" w:cs="Arial"/>
          <w:b/>
        </w:rPr>
        <w:t xml:space="preserve">Parental </w:t>
      </w:r>
      <w:r w:rsidR="00795184">
        <w:rPr>
          <w:rFonts w:ascii="Arial" w:hAnsi="Arial" w:cs="Arial"/>
          <w:b/>
        </w:rPr>
        <w:t>Payment Limit</w:t>
      </w:r>
      <w:r w:rsidR="00460D97">
        <w:rPr>
          <w:rFonts w:ascii="Arial" w:hAnsi="Arial" w:cs="Arial"/>
          <w:b/>
        </w:rPr>
        <w:t xml:space="preserve"> </w:t>
      </w:r>
      <w:r w:rsidR="00B3409C">
        <w:rPr>
          <w:rFonts w:ascii="Arial" w:hAnsi="Arial" w:cs="Arial"/>
          <w:b/>
        </w:rPr>
        <w:t xml:space="preserve">(PPL) </w:t>
      </w:r>
      <w:r w:rsidR="009E3D4A">
        <w:rPr>
          <w:rFonts w:ascii="Arial" w:hAnsi="Arial" w:cs="Arial"/>
          <w:b/>
        </w:rPr>
        <w:t xml:space="preserve">Income </w:t>
      </w:r>
      <w:r w:rsidR="00DE61B0">
        <w:rPr>
          <w:rFonts w:ascii="Arial" w:hAnsi="Arial" w:cs="Arial"/>
          <w:b/>
        </w:rPr>
        <w:t>Declaration</w:t>
      </w:r>
    </w:p>
    <w:p w14:paraId="71AB8898" w14:textId="6F180376" w:rsidR="00335F82" w:rsidRPr="00154401" w:rsidRDefault="00335F82" w:rsidP="00335F82">
      <w:pPr>
        <w:jc w:val="center"/>
        <w:rPr>
          <w:rFonts w:ascii="Arial" w:hAnsi="Arial" w:cs="Arial"/>
          <w:b/>
        </w:rPr>
      </w:pPr>
    </w:p>
    <w:p w14:paraId="1E0D3E67" w14:textId="3A2F1B40" w:rsidR="00335F82" w:rsidRDefault="00451329" w:rsidP="00154C41">
      <w:pPr>
        <w:tabs>
          <w:tab w:val="right" w:leader="underscore" w:pos="9360"/>
        </w:tabs>
        <w:rPr>
          <w:rFonts w:ascii="Arial" w:hAnsi="Arial" w:cs="Arial"/>
        </w:rPr>
      </w:pPr>
      <w:r>
        <w:rPr>
          <w:rFonts w:ascii="Arial" w:hAnsi="Arial" w:cs="Arial"/>
        </w:rPr>
        <w:t>Participant’s</w:t>
      </w:r>
      <w:r w:rsidR="00154401" w:rsidRPr="00154401">
        <w:rPr>
          <w:rFonts w:ascii="Arial" w:hAnsi="Arial" w:cs="Arial"/>
        </w:rPr>
        <w:t xml:space="preserve"> Name (Last, First, Middle):</w:t>
      </w:r>
      <w:r w:rsidR="00154C41">
        <w:rPr>
          <w:rFonts w:ascii="Arial" w:hAnsi="Arial" w:cs="Arial"/>
        </w:rPr>
        <w:t xml:space="preserve"> </w:t>
      </w:r>
      <w:r w:rsidR="00154C41">
        <w:rPr>
          <w:rFonts w:ascii="Arial" w:hAnsi="Arial" w:cs="Arial"/>
        </w:rPr>
        <w:tab/>
      </w:r>
    </w:p>
    <w:p w14:paraId="7D1FB867" w14:textId="77777777" w:rsidR="00DE61B0" w:rsidRDefault="00DE61B0" w:rsidP="00154C41">
      <w:pPr>
        <w:tabs>
          <w:tab w:val="right" w:leader="underscore" w:pos="9360"/>
        </w:tabs>
        <w:rPr>
          <w:rFonts w:ascii="Arial" w:hAnsi="Arial" w:cs="Arial"/>
        </w:rPr>
      </w:pPr>
    </w:p>
    <w:p w14:paraId="44F23018" w14:textId="62221218" w:rsidR="00DE61B0" w:rsidRPr="00154401" w:rsidRDefault="00451329" w:rsidP="00154C41">
      <w:pPr>
        <w:tabs>
          <w:tab w:val="right" w:leader="underscore" w:pos="9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Participant’s </w:t>
      </w:r>
      <w:r w:rsidR="00DE61B0">
        <w:rPr>
          <w:rFonts w:ascii="Arial" w:hAnsi="Arial" w:cs="Arial"/>
        </w:rPr>
        <w:t>Date of Birth:</w:t>
      </w:r>
      <w:r w:rsidR="00154C41">
        <w:rPr>
          <w:rFonts w:ascii="Arial" w:hAnsi="Arial" w:cs="Arial"/>
        </w:rPr>
        <w:t xml:space="preserve"> </w:t>
      </w:r>
      <w:r w:rsidR="00154C41">
        <w:rPr>
          <w:rFonts w:ascii="Arial" w:hAnsi="Arial" w:cs="Arial"/>
        </w:rPr>
        <w:tab/>
      </w:r>
    </w:p>
    <w:p w14:paraId="1A2BD91F" w14:textId="77777777" w:rsidR="00154401" w:rsidRPr="00154401" w:rsidRDefault="00154401" w:rsidP="00154C41">
      <w:pPr>
        <w:tabs>
          <w:tab w:val="right" w:leader="underscore" w:pos="9360"/>
        </w:tabs>
        <w:rPr>
          <w:rFonts w:ascii="Arial" w:hAnsi="Arial" w:cs="Arial"/>
        </w:rPr>
      </w:pPr>
    </w:p>
    <w:p w14:paraId="1F3529EB" w14:textId="392A1F8B" w:rsidR="00154401" w:rsidRPr="00154401" w:rsidRDefault="00451329" w:rsidP="00154C41">
      <w:pPr>
        <w:tabs>
          <w:tab w:val="right" w:leader="underscore" w:pos="9360"/>
        </w:tabs>
        <w:rPr>
          <w:rFonts w:ascii="Arial" w:hAnsi="Arial" w:cs="Arial"/>
        </w:rPr>
      </w:pPr>
      <w:r>
        <w:rPr>
          <w:rFonts w:ascii="Arial" w:hAnsi="Arial" w:cs="Arial"/>
        </w:rPr>
        <w:t>Participant’s</w:t>
      </w:r>
      <w:r w:rsidR="00DE61B0">
        <w:rPr>
          <w:rFonts w:ascii="Arial" w:hAnsi="Arial" w:cs="Arial"/>
        </w:rPr>
        <w:t xml:space="preserve"> </w:t>
      </w:r>
      <w:r w:rsidR="00154401" w:rsidRPr="00154401">
        <w:rPr>
          <w:rFonts w:ascii="Arial" w:hAnsi="Arial" w:cs="Arial"/>
        </w:rPr>
        <w:t>County of Residence</w:t>
      </w:r>
      <w:r w:rsidR="00DE61B0">
        <w:rPr>
          <w:rFonts w:ascii="Arial" w:hAnsi="Arial" w:cs="Arial"/>
        </w:rPr>
        <w:t>:</w:t>
      </w:r>
      <w:r w:rsidR="00154C41">
        <w:rPr>
          <w:rFonts w:ascii="Arial" w:hAnsi="Arial" w:cs="Arial"/>
        </w:rPr>
        <w:t xml:space="preserve"> </w:t>
      </w:r>
      <w:r w:rsidR="00154C41">
        <w:rPr>
          <w:rFonts w:ascii="Arial" w:hAnsi="Arial" w:cs="Arial"/>
        </w:rPr>
        <w:tab/>
      </w:r>
    </w:p>
    <w:p w14:paraId="6485CDF3" w14:textId="77777777" w:rsidR="00DE61B0" w:rsidRPr="00154401" w:rsidRDefault="00DE61B0" w:rsidP="00154C41">
      <w:pPr>
        <w:tabs>
          <w:tab w:val="right" w:leader="underscore" w:pos="9360"/>
        </w:tabs>
        <w:rPr>
          <w:rFonts w:ascii="Arial" w:hAnsi="Arial" w:cs="Arial"/>
        </w:rPr>
      </w:pPr>
    </w:p>
    <w:p w14:paraId="16BC6CC9" w14:textId="77777777" w:rsidR="008277C4" w:rsidRPr="00154401" w:rsidRDefault="008277C4" w:rsidP="008277C4">
      <w:pPr>
        <w:tabs>
          <w:tab w:val="right" w:leader="underscore" w:pos="9360"/>
        </w:tabs>
        <w:rPr>
          <w:rFonts w:ascii="Arial" w:hAnsi="Arial" w:cs="Arial"/>
        </w:rPr>
      </w:pPr>
      <w:r w:rsidRPr="00006501">
        <w:rPr>
          <w:rFonts w:ascii="Arial" w:hAnsi="Arial" w:cs="Arial"/>
        </w:rPr>
        <w:t xml:space="preserve">County Representative: </w:t>
      </w:r>
      <w:r w:rsidRPr="00006501">
        <w:rPr>
          <w:rFonts w:ascii="Arial" w:hAnsi="Arial" w:cs="Arial"/>
        </w:rPr>
        <w:tab/>
      </w:r>
    </w:p>
    <w:p w14:paraId="5E6A311A" w14:textId="77777777" w:rsidR="008277C4" w:rsidRDefault="008277C4" w:rsidP="00154C41">
      <w:pPr>
        <w:tabs>
          <w:tab w:val="right" w:leader="underscore" w:pos="9360"/>
        </w:tabs>
        <w:rPr>
          <w:rFonts w:ascii="Arial" w:hAnsi="Arial" w:cs="Arial"/>
        </w:rPr>
      </w:pPr>
    </w:p>
    <w:p w14:paraId="7647A49E" w14:textId="0BF0CC2D" w:rsidR="00335F82" w:rsidRDefault="00335F82" w:rsidP="00154C41">
      <w:pPr>
        <w:tabs>
          <w:tab w:val="right" w:leader="underscore" w:pos="9360"/>
        </w:tabs>
        <w:rPr>
          <w:rFonts w:ascii="Arial" w:hAnsi="Arial" w:cs="Arial"/>
        </w:rPr>
      </w:pPr>
      <w:r w:rsidRPr="00154401">
        <w:rPr>
          <w:rFonts w:ascii="Arial" w:hAnsi="Arial" w:cs="Arial"/>
        </w:rPr>
        <w:t xml:space="preserve">Adjusted Gross Income for </w:t>
      </w:r>
      <w:r w:rsidR="00154401" w:rsidRPr="00154401">
        <w:rPr>
          <w:rFonts w:ascii="Arial" w:hAnsi="Arial" w:cs="Arial"/>
        </w:rPr>
        <w:t>Parent</w:t>
      </w:r>
      <w:r w:rsidRPr="00154401">
        <w:rPr>
          <w:rFonts w:ascii="Arial" w:hAnsi="Arial" w:cs="Arial"/>
        </w:rPr>
        <w:t>(s) of</w:t>
      </w:r>
      <w:r w:rsidR="00451329">
        <w:rPr>
          <w:rFonts w:ascii="Arial" w:hAnsi="Arial" w:cs="Arial"/>
        </w:rPr>
        <w:t xml:space="preserve"> the</w:t>
      </w:r>
      <w:r w:rsidRPr="00154401">
        <w:rPr>
          <w:rFonts w:ascii="Arial" w:hAnsi="Arial" w:cs="Arial"/>
        </w:rPr>
        <w:t xml:space="preserve"> </w:t>
      </w:r>
      <w:r w:rsidR="00451329">
        <w:rPr>
          <w:rFonts w:ascii="Arial" w:hAnsi="Arial" w:cs="Arial"/>
        </w:rPr>
        <w:t>Participant</w:t>
      </w:r>
      <w:r w:rsidR="00154401" w:rsidRPr="00154401">
        <w:rPr>
          <w:rFonts w:ascii="Arial" w:hAnsi="Arial" w:cs="Arial"/>
        </w:rPr>
        <w:t>:</w:t>
      </w:r>
      <w:r w:rsidR="00451329" w:rsidRPr="00154401">
        <w:rPr>
          <w:rFonts w:ascii="Arial" w:hAnsi="Arial" w:cs="Arial"/>
        </w:rPr>
        <w:t xml:space="preserve"> </w:t>
      </w:r>
      <w:r w:rsidR="00154C41">
        <w:rPr>
          <w:rFonts w:ascii="Arial" w:hAnsi="Arial" w:cs="Arial"/>
        </w:rPr>
        <w:t xml:space="preserve"> </w:t>
      </w:r>
      <w:r w:rsidR="00154C41">
        <w:rPr>
          <w:rFonts w:ascii="Arial" w:hAnsi="Arial" w:cs="Arial"/>
        </w:rPr>
        <w:tab/>
      </w:r>
    </w:p>
    <w:p w14:paraId="358331B8" w14:textId="77777777" w:rsidR="00DE61B0" w:rsidRDefault="00DE61B0" w:rsidP="00154C41">
      <w:pPr>
        <w:tabs>
          <w:tab w:val="right" w:leader="underscore" w:pos="9360"/>
        </w:tabs>
        <w:rPr>
          <w:rFonts w:ascii="Arial" w:hAnsi="Arial" w:cs="Arial"/>
        </w:rPr>
      </w:pPr>
    </w:p>
    <w:p w14:paraId="62EAEFD6" w14:textId="7B255EA1" w:rsidR="00DE61B0" w:rsidRPr="00154401" w:rsidRDefault="007D25EB" w:rsidP="00154C41">
      <w:pPr>
        <w:tabs>
          <w:tab w:val="right" w:leader="underscore" w:pos="9360"/>
        </w:tabs>
        <w:rPr>
          <w:rFonts w:ascii="Arial" w:hAnsi="Arial" w:cs="Arial"/>
        </w:rPr>
      </w:pPr>
      <w:bookmarkStart w:id="1" w:name="_Hlk112134207"/>
      <w:r>
        <w:rPr>
          <w:rFonts w:ascii="Arial" w:hAnsi="Arial" w:cs="Arial"/>
        </w:rPr>
        <w:t xml:space="preserve">Participant’s </w:t>
      </w:r>
      <w:r w:rsidR="00DE61B0">
        <w:rPr>
          <w:rFonts w:ascii="Arial" w:hAnsi="Arial" w:cs="Arial"/>
        </w:rPr>
        <w:t xml:space="preserve">Medical/Dental Expenses as </w:t>
      </w:r>
      <w:r w:rsidR="00451329">
        <w:rPr>
          <w:rFonts w:ascii="Arial" w:hAnsi="Arial" w:cs="Arial"/>
        </w:rPr>
        <w:t>R</w:t>
      </w:r>
      <w:r w:rsidR="00DE61B0">
        <w:rPr>
          <w:rFonts w:ascii="Arial" w:hAnsi="Arial" w:cs="Arial"/>
        </w:rPr>
        <w:t>eported on</w:t>
      </w:r>
      <w:r>
        <w:rPr>
          <w:rFonts w:ascii="Arial" w:hAnsi="Arial" w:cs="Arial"/>
        </w:rPr>
        <w:t xml:space="preserve"> </w:t>
      </w:r>
      <w:r w:rsidR="00F63974">
        <w:rPr>
          <w:rFonts w:ascii="Arial" w:hAnsi="Arial" w:cs="Arial"/>
        </w:rPr>
        <w:t xml:space="preserve">the </w:t>
      </w:r>
      <w:r w:rsidR="00451329">
        <w:rPr>
          <w:rFonts w:ascii="Arial" w:hAnsi="Arial" w:cs="Arial"/>
        </w:rPr>
        <w:t>Most Recent Federal Tax Ret</w:t>
      </w:r>
      <w:r w:rsidR="00154C41">
        <w:rPr>
          <w:rFonts w:ascii="Arial" w:hAnsi="Arial" w:cs="Arial"/>
        </w:rPr>
        <w:t>urn</w:t>
      </w:r>
      <w:r w:rsidR="00653C51">
        <w:rPr>
          <w:rFonts w:ascii="Arial" w:hAnsi="Arial" w:cs="Arial"/>
        </w:rPr>
        <w:t xml:space="preserve"> under Schedule A</w:t>
      </w:r>
      <w:bookmarkEnd w:id="1"/>
      <w:r w:rsidR="004513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F63974">
        <w:rPr>
          <w:rFonts w:ascii="Arial" w:hAnsi="Arial" w:cs="Arial"/>
        </w:rPr>
        <w:t>optional</w:t>
      </w:r>
      <w:r>
        <w:rPr>
          <w:rFonts w:ascii="Arial" w:hAnsi="Arial" w:cs="Arial"/>
        </w:rPr>
        <w:t>)</w:t>
      </w:r>
      <w:r w:rsidR="00653C51">
        <w:rPr>
          <w:rFonts w:ascii="Arial" w:hAnsi="Arial" w:cs="Arial"/>
        </w:rPr>
        <w:t>:</w:t>
      </w:r>
      <w:r w:rsidR="00653C51">
        <w:rPr>
          <w:rStyle w:val="FootnoteReference"/>
          <w:rFonts w:ascii="Arial" w:hAnsi="Arial" w:cs="Arial"/>
        </w:rPr>
        <w:footnoteReference w:id="1"/>
      </w:r>
      <w:r w:rsidR="00154C41">
        <w:rPr>
          <w:rFonts w:ascii="Arial" w:hAnsi="Arial" w:cs="Arial"/>
        </w:rPr>
        <w:t xml:space="preserve"> </w:t>
      </w:r>
      <w:r w:rsidR="00154C41">
        <w:rPr>
          <w:rFonts w:ascii="Arial" w:hAnsi="Arial" w:cs="Arial"/>
        </w:rPr>
        <w:tab/>
      </w:r>
    </w:p>
    <w:p w14:paraId="163BC967" w14:textId="77777777" w:rsidR="00335F82" w:rsidRPr="00154401" w:rsidRDefault="00335F82" w:rsidP="00154C41">
      <w:pPr>
        <w:tabs>
          <w:tab w:val="right" w:leader="underscore" w:pos="9360"/>
        </w:tabs>
        <w:rPr>
          <w:rFonts w:ascii="Arial" w:hAnsi="Arial" w:cs="Arial"/>
          <w:b/>
          <w:i/>
        </w:rPr>
      </w:pPr>
    </w:p>
    <w:p w14:paraId="0EAA37C8" w14:textId="0E93B98B" w:rsidR="00335F82" w:rsidRPr="00154401" w:rsidRDefault="00335F82" w:rsidP="00154C41">
      <w:pPr>
        <w:tabs>
          <w:tab w:val="right" w:leader="underscore" w:pos="9360"/>
        </w:tabs>
        <w:rPr>
          <w:rFonts w:ascii="Arial" w:hAnsi="Arial" w:cs="Arial"/>
          <w:b/>
          <w:i/>
        </w:rPr>
      </w:pPr>
      <w:r w:rsidRPr="00154401">
        <w:rPr>
          <w:rFonts w:ascii="Arial" w:hAnsi="Arial" w:cs="Arial"/>
          <w:b/>
          <w:i/>
        </w:rPr>
        <w:t xml:space="preserve">I attest that the </w:t>
      </w:r>
      <w:r w:rsidR="00DE61B0">
        <w:rPr>
          <w:rFonts w:ascii="Arial" w:hAnsi="Arial" w:cs="Arial"/>
          <w:b/>
          <w:i/>
        </w:rPr>
        <w:t>information</w:t>
      </w:r>
      <w:r w:rsidRPr="00154401">
        <w:rPr>
          <w:rFonts w:ascii="Arial" w:hAnsi="Arial" w:cs="Arial"/>
          <w:b/>
          <w:i/>
        </w:rPr>
        <w:t xml:space="preserve"> provided above is </w:t>
      </w:r>
      <w:r w:rsidR="00DE61B0">
        <w:rPr>
          <w:rFonts w:ascii="Arial" w:hAnsi="Arial" w:cs="Arial"/>
          <w:b/>
          <w:i/>
        </w:rPr>
        <w:t>complete and accurate</w:t>
      </w:r>
      <w:r w:rsidR="00EE6AFF">
        <w:rPr>
          <w:rFonts w:ascii="Arial" w:hAnsi="Arial" w:cs="Arial"/>
          <w:b/>
          <w:i/>
        </w:rPr>
        <w:t>.</w:t>
      </w:r>
      <w:bookmarkStart w:id="3" w:name="_Hlk108078065"/>
      <w:r w:rsidR="00EE6AFF">
        <w:rPr>
          <w:rStyle w:val="FootnoteReference"/>
          <w:rFonts w:ascii="Arial" w:hAnsi="Arial" w:cs="Arial"/>
        </w:rPr>
        <w:footnoteReference w:id="2"/>
      </w:r>
      <w:bookmarkEnd w:id="3"/>
    </w:p>
    <w:p w14:paraId="332AB273" w14:textId="77777777" w:rsidR="00335F82" w:rsidRPr="00154401" w:rsidRDefault="00335F82" w:rsidP="00154C41">
      <w:pPr>
        <w:tabs>
          <w:tab w:val="right" w:leader="underscore" w:pos="9360"/>
        </w:tabs>
        <w:rPr>
          <w:rFonts w:ascii="Arial" w:hAnsi="Arial" w:cs="Arial"/>
        </w:rPr>
      </w:pPr>
    </w:p>
    <w:p w14:paraId="679C560F" w14:textId="0A7E4441" w:rsidR="00335F82" w:rsidRDefault="00154401" w:rsidP="00154C41">
      <w:pPr>
        <w:tabs>
          <w:tab w:val="right" w:leader="underscore" w:pos="9360"/>
        </w:tabs>
        <w:rPr>
          <w:rFonts w:ascii="Arial" w:hAnsi="Arial" w:cs="Arial"/>
        </w:rPr>
      </w:pPr>
      <w:r w:rsidRPr="00154401">
        <w:rPr>
          <w:rFonts w:ascii="Arial" w:hAnsi="Arial" w:cs="Arial"/>
        </w:rPr>
        <w:t>Name (Print):</w:t>
      </w:r>
      <w:r w:rsidR="00154C41">
        <w:rPr>
          <w:rFonts w:ascii="Arial" w:hAnsi="Arial" w:cs="Arial"/>
        </w:rPr>
        <w:t xml:space="preserve"> </w:t>
      </w:r>
      <w:r w:rsidR="00154C41">
        <w:rPr>
          <w:rFonts w:ascii="Arial" w:hAnsi="Arial" w:cs="Arial"/>
        </w:rPr>
        <w:tab/>
      </w:r>
    </w:p>
    <w:p w14:paraId="739E5DE1" w14:textId="77777777" w:rsidR="00DE61B0" w:rsidRDefault="00DE61B0" w:rsidP="00154C41">
      <w:pPr>
        <w:tabs>
          <w:tab w:val="right" w:leader="underscore" w:pos="9360"/>
        </w:tabs>
        <w:rPr>
          <w:rFonts w:ascii="Arial" w:hAnsi="Arial" w:cs="Arial"/>
        </w:rPr>
      </w:pPr>
    </w:p>
    <w:p w14:paraId="1D84782D" w14:textId="34851B22" w:rsidR="00DE61B0" w:rsidRPr="00154401" w:rsidRDefault="00DE61B0" w:rsidP="00154C41">
      <w:pPr>
        <w:tabs>
          <w:tab w:val="right" w:leader="underscore" w:pos="9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Relationship to </w:t>
      </w:r>
      <w:r w:rsidR="00451329">
        <w:rPr>
          <w:rFonts w:ascii="Arial" w:hAnsi="Arial" w:cs="Arial"/>
        </w:rPr>
        <w:t>Participant</w:t>
      </w:r>
      <w:r>
        <w:rPr>
          <w:rFonts w:ascii="Arial" w:hAnsi="Arial" w:cs="Arial"/>
        </w:rPr>
        <w:t>:</w:t>
      </w:r>
      <w:r w:rsidR="00154C41">
        <w:rPr>
          <w:rFonts w:ascii="Arial" w:hAnsi="Arial" w:cs="Arial"/>
        </w:rPr>
        <w:t xml:space="preserve"> </w:t>
      </w:r>
      <w:r w:rsidR="00154C41">
        <w:rPr>
          <w:rFonts w:ascii="Arial" w:hAnsi="Arial" w:cs="Arial"/>
        </w:rPr>
        <w:tab/>
      </w:r>
    </w:p>
    <w:p w14:paraId="7E031E80" w14:textId="77777777" w:rsidR="00335F82" w:rsidRPr="00154401" w:rsidRDefault="00335F82" w:rsidP="00154C41">
      <w:pPr>
        <w:tabs>
          <w:tab w:val="right" w:leader="underscore" w:pos="9360"/>
        </w:tabs>
        <w:rPr>
          <w:rFonts w:ascii="Arial" w:hAnsi="Arial" w:cs="Arial"/>
        </w:rPr>
      </w:pPr>
    </w:p>
    <w:p w14:paraId="58B611A1" w14:textId="6E16A28B" w:rsidR="00335F82" w:rsidRPr="00154401" w:rsidRDefault="00335F82" w:rsidP="00154C41">
      <w:pPr>
        <w:tabs>
          <w:tab w:val="right" w:leader="underscore" w:pos="9360"/>
        </w:tabs>
        <w:rPr>
          <w:rFonts w:ascii="Arial" w:hAnsi="Arial" w:cs="Arial"/>
        </w:rPr>
      </w:pPr>
      <w:r w:rsidRPr="00154401">
        <w:rPr>
          <w:rFonts w:ascii="Arial" w:hAnsi="Arial" w:cs="Arial"/>
        </w:rPr>
        <w:t>Date: ____________________________</w:t>
      </w:r>
      <w:r w:rsidR="00451329">
        <w:rPr>
          <w:rFonts w:ascii="Arial" w:hAnsi="Arial" w:cs="Arial"/>
        </w:rPr>
        <w:t>_____________________________________</w:t>
      </w:r>
    </w:p>
    <w:p w14:paraId="5BCF3483" w14:textId="77777777" w:rsidR="00335F82" w:rsidRPr="00154401" w:rsidRDefault="00335F82" w:rsidP="00154C41">
      <w:pPr>
        <w:tabs>
          <w:tab w:val="right" w:leader="underscore" w:pos="9360"/>
        </w:tabs>
        <w:rPr>
          <w:rFonts w:ascii="Arial" w:hAnsi="Arial" w:cs="Arial"/>
        </w:rPr>
      </w:pPr>
    </w:p>
    <w:p w14:paraId="371E7C6D" w14:textId="79F2A267" w:rsidR="00335F82" w:rsidRPr="00154401" w:rsidRDefault="00154401" w:rsidP="00154C41">
      <w:pPr>
        <w:tabs>
          <w:tab w:val="right" w:leader="underscore" w:pos="9360"/>
        </w:tabs>
        <w:rPr>
          <w:rFonts w:ascii="Arial" w:hAnsi="Arial" w:cs="Arial"/>
        </w:rPr>
      </w:pPr>
      <w:r w:rsidRPr="00154401">
        <w:rPr>
          <w:rFonts w:ascii="Arial" w:hAnsi="Arial" w:cs="Arial"/>
        </w:rPr>
        <w:t>Signature:</w:t>
      </w:r>
      <w:r w:rsidR="00154C41">
        <w:rPr>
          <w:rFonts w:ascii="Arial" w:hAnsi="Arial" w:cs="Arial"/>
        </w:rPr>
        <w:t xml:space="preserve"> </w:t>
      </w:r>
      <w:r w:rsidR="00154C41">
        <w:rPr>
          <w:rFonts w:ascii="Arial" w:hAnsi="Arial" w:cs="Arial"/>
        </w:rPr>
        <w:tab/>
      </w:r>
    </w:p>
    <w:p w14:paraId="27983E96" w14:textId="77777777" w:rsidR="00154401" w:rsidRPr="00154401" w:rsidRDefault="00154401" w:rsidP="00154C41">
      <w:pPr>
        <w:tabs>
          <w:tab w:val="right" w:leader="underscore" w:pos="9360"/>
        </w:tabs>
        <w:rPr>
          <w:rFonts w:ascii="Arial" w:hAnsi="Arial" w:cs="Arial"/>
        </w:rPr>
      </w:pPr>
    </w:p>
    <w:p w14:paraId="0BDC4732" w14:textId="77777777" w:rsidR="009E3D4A" w:rsidRPr="00006501" w:rsidRDefault="009E3D4A" w:rsidP="00154C41">
      <w:pPr>
        <w:tabs>
          <w:tab w:val="right" w:leader="underscore" w:pos="9360"/>
        </w:tabs>
        <w:rPr>
          <w:rFonts w:ascii="Arial" w:hAnsi="Arial" w:cs="Arial"/>
        </w:rPr>
      </w:pPr>
    </w:p>
    <w:p w14:paraId="0F39695A" w14:textId="77777777" w:rsidR="008277C4" w:rsidRPr="00154401" w:rsidRDefault="008277C4">
      <w:pPr>
        <w:tabs>
          <w:tab w:val="right" w:leader="underscore" w:pos="9360"/>
        </w:tabs>
        <w:rPr>
          <w:rFonts w:ascii="Arial" w:hAnsi="Arial" w:cs="Arial"/>
        </w:rPr>
      </w:pPr>
    </w:p>
    <w:sectPr w:rsidR="008277C4" w:rsidRPr="00154401" w:rsidSect="008326FC">
      <w:headerReference w:type="default" r:id="rId8"/>
      <w:footerReference w:type="default" r:id="rId9"/>
      <w:footnotePr>
        <w:numFmt w:val="chicago"/>
      </w:footnotePr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3BA68" w14:textId="77777777" w:rsidR="0041475C" w:rsidRDefault="0041475C">
      <w:r>
        <w:separator/>
      </w:r>
    </w:p>
  </w:endnote>
  <w:endnote w:type="continuationSeparator" w:id="0">
    <w:p w14:paraId="25CD26A6" w14:textId="77777777" w:rsidR="0041475C" w:rsidRDefault="0041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530F" w14:textId="77777777" w:rsidR="004A69B3" w:rsidRPr="004A69B3" w:rsidRDefault="004A69B3" w:rsidP="004A69B3">
    <w:pPr>
      <w:pStyle w:val="Footer"/>
      <w:tabs>
        <w:tab w:val="clear" w:pos="4320"/>
        <w:tab w:val="center" w:pos="4680"/>
      </w:tabs>
      <w:rPr>
        <w:rFonts w:ascii="Arial" w:hAnsi="Arial" w:cs="Arial"/>
        <w:sz w:val="18"/>
        <w:szCs w:val="18"/>
      </w:rPr>
    </w:pPr>
    <w:r w:rsidRPr="004A69B3">
      <w:rPr>
        <w:rFonts w:ascii="Arial" w:hAnsi="Arial" w:cs="Arial"/>
        <w:sz w:val="18"/>
        <w:szCs w:val="18"/>
      </w:rPr>
      <w:tab/>
    </w:r>
    <w:r w:rsidRPr="004A69B3">
      <w:rPr>
        <w:rStyle w:val="PageNumber"/>
        <w:rFonts w:ascii="Arial" w:hAnsi="Arial" w:cs="Arial"/>
        <w:sz w:val="18"/>
        <w:szCs w:val="18"/>
      </w:rPr>
      <w:fldChar w:fldCharType="begin"/>
    </w:r>
    <w:r w:rsidRPr="004A69B3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4A69B3">
      <w:rPr>
        <w:rStyle w:val="PageNumber"/>
        <w:rFonts w:ascii="Arial" w:hAnsi="Arial" w:cs="Arial"/>
        <w:sz w:val="18"/>
        <w:szCs w:val="18"/>
      </w:rPr>
      <w:fldChar w:fldCharType="separate"/>
    </w:r>
    <w:r w:rsidR="00460D97">
      <w:rPr>
        <w:rStyle w:val="PageNumber"/>
        <w:rFonts w:ascii="Arial" w:hAnsi="Arial" w:cs="Arial"/>
        <w:noProof/>
        <w:sz w:val="18"/>
        <w:szCs w:val="18"/>
      </w:rPr>
      <w:t>1</w:t>
    </w:r>
    <w:r w:rsidRPr="004A69B3">
      <w:rPr>
        <w:rStyle w:val="PageNumber"/>
        <w:rFonts w:ascii="Arial" w:hAnsi="Arial" w:cs="Arial"/>
        <w:sz w:val="18"/>
        <w:szCs w:val="18"/>
      </w:rPr>
      <w:fldChar w:fldCharType="end"/>
    </w:r>
    <w:r w:rsidRPr="004A69B3">
      <w:rPr>
        <w:rStyle w:val="PageNumber"/>
        <w:rFonts w:ascii="Arial" w:hAnsi="Arial" w:cs="Arial"/>
        <w:sz w:val="18"/>
        <w:szCs w:val="18"/>
      </w:rPr>
      <w:t xml:space="preserve"> of </w:t>
    </w:r>
    <w:r w:rsidRPr="004A69B3">
      <w:rPr>
        <w:rStyle w:val="PageNumber"/>
        <w:rFonts w:ascii="Arial" w:hAnsi="Arial" w:cs="Arial"/>
        <w:sz w:val="18"/>
        <w:szCs w:val="18"/>
      </w:rPr>
      <w:fldChar w:fldCharType="begin"/>
    </w:r>
    <w:r w:rsidRPr="004A69B3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4A69B3">
      <w:rPr>
        <w:rStyle w:val="PageNumber"/>
        <w:rFonts w:ascii="Arial" w:hAnsi="Arial" w:cs="Arial"/>
        <w:sz w:val="18"/>
        <w:szCs w:val="18"/>
      </w:rPr>
      <w:fldChar w:fldCharType="separate"/>
    </w:r>
    <w:r w:rsidR="00460D97">
      <w:rPr>
        <w:rStyle w:val="PageNumber"/>
        <w:rFonts w:ascii="Arial" w:hAnsi="Arial" w:cs="Arial"/>
        <w:noProof/>
        <w:sz w:val="18"/>
        <w:szCs w:val="18"/>
      </w:rPr>
      <w:t>1</w:t>
    </w:r>
    <w:r w:rsidRPr="004A69B3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6C514" w14:textId="77777777" w:rsidR="0041475C" w:rsidRDefault="0041475C">
      <w:r>
        <w:separator/>
      </w:r>
    </w:p>
  </w:footnote>
  <w:footnote w:type="continuationSeparator" w:id="0">
    <w:p w14:paraId="1439D28D" w14:textId="77777777" w:rsidR="0041475C" w:rsidRDefault="0041475C">
      <w:r>
        <w:continuationSeparator/>
      </w:r>
    </w:p>
  </w:footnote>
  <w:footnote w:id="1">
    <w:p w14:paraId="4E22B18D" w14:textId="413CAE12" w:rsidR="00653C51" w:rsidRPr="008277C4" w:rsidRDefault="00653C51">
      <w:pPr>
        <w:pStyle w:val="FootnoteText"/>
        <w:rPr>
          <w:rFonts w:ascii="Arial" w:hAnsi="Arial" w:cs="Arial"/>
          <w:sz w:val="18"/>
          <w:szCs w:val="18"/>
        </w:rPr>
      </w:pPr>
      <w:r w:rsidRPr="008277C4">
        <w:rPr>
          <w:rStyle w:val="FootnoteReference"/>
          <w:rFonts w:ascii="Arial" w:hAnsi="Arial" w:cs="Arial"/>
          <w:sz w:val="18"/>
          <w:szCs w:val="18"/>
        </w:rPr>
        <w:footnoteRef/>
      </w:r>
      <w:r w:rsidRPr="008277C4">
        <w:rPr>
          <w:rFonts w:ascii="Arial" w:hAnsi="Arial" w:cs="Arial"/>
          <w:sz w:val="18"/>
          <w:szCs w:val="18"/>
        </w:rPr>
        <w:t xml:space="preserve"> The IRS has a web-based guide to assist taxpayers in identifying which expenses may be claimed under Schedule A, Itemized Deductions, visit </w:t>
      </w:r>
      <w:hyperlink r:id="rId1" w:history="1">
        <w:r w:rsidRPr="008277C4">
          <w:rPr>
            <w:rStyle w:val="Hyperlink"/>
            <w:rFonts w:ascii="Arial" w:hAnsi="Arial" w:cs="Arial"/>
            <w:sz w:val="18"/>
            <w:szCs w:val="18"/>
          </w:rPr>
          <w:t>http://www.irs.gov/publications/p502/index.html</w:t>
        </w:r>
      </w:hyperlink>
      <w:r w:rsidRPr="008277C4">
        <w:rPr>
          <w:rFonts w:ascii="Arial" w:hAnsi="Arial" w:cs="Arial"/>
          <w:sz w:val="18"/>
          <w:szCs w:val="18"/>
        </w:rPr>
        <w:t>.</w:t>
      </w:r>
      <w:r w:rsidR="007D25EB">
        <w:rPr>
          <w:rFonts w:ascii="Arial" w:hAnsi="Arial" w:cs="Arial"/>
          <w:sz w:val="18"/>
          <w:szCs w:val="18"/>
        </w:rPr>
        <w:t xml:space="preserve"> Parents may choose to report Schedule A </w:t>
      </w:r>
      <w:proofErr w:type="gramStart"/>
      <w:r w:rsidR="007D25EB">
        <w:rPr>
          <w:rFonts w:ascii="Arial" w:hAnsi="Arial" w:cs="Arial"/>
          <w:sz w:val="18"/>
          <w:szCs w:val="18"/>
        </w:rPr>
        <w:t>expenses, or</w:t>
      </w:r>
      <w:proofErr w:type="gramEnd"/>
      <w:r w:rsidR="007D25EB">
        <w:rPr>
          <w:rFonts w:ascii="Arial" w:hAnsi="Arial" w:cs="Arial"/>
          <w:sz w:val="18"/>
          <w:szCs w:val="18"/>
        </w:rPr>
        <w:t xml:space="preserve"> use the standard disability allowance. Counties must enter the higher of the two in the PPL Worksheet</w:t>
      </w:r>
      <w:r w:rsidR="00451329">
        <w:rPr>
          <w:rFonts w:ascii="Arial" w:hAnsi="Arial" w:cs="Arial"/>
          <w:sz w:val="18"/>
          <w:szCs w:val="18"/>
        </w:rPr>
        <w:t xml:space="preserve"> </w:t>
      </w:r>
      <w:bookmarkStart w:id="2" w:name="_Hlk112134334"/>
      <w:r w:rsidR="00451329">
        <w:rPr>
          <w:rFonts w:ascii="Arial" w:hAnsi="Arial" w:cs="Arial"/>
          <w:sz w:val="18"/>
          <w:szCs w:val="18"/>
        </w:rPr>
        <w:t>to subtract from adjusted gross income</w:t>
      </w:r>
      <w:bookmarkEnd w:id="2"/>
      <w:r w:rsidR="007D25EB">
        <w:rPr>
          <w:rFonts w:ascii="Arial" w:hAnsi="Arial" w:cs="Arial"/>
          <w:sz w:val="18"/>
          <w:szCs w:val="18"/>
        </w:rPr>
        <w:t>.</w:t>
      </w:r>
    </w:p>
  </w:footnote>
  <w:footnote w:id="2">
    <w:p w14:paraId="52B11849" w14:textId="154A6579" w:rsidR="00EE6AFF" w:rsidRPr="00302EC3" w:rsidRDefault="00EE6AFF" w:rsidP="00EE6AFF">
      <w:pPr>
        <w:pStyle w:val="FootnoteText"/>
        <w:rPr>
          <w:rFonts w:ascii="Arial" w:hAnsi="Arial" w:cs="Arial"/>
        </w:rPr>
      </w:pPr>
      <w:r w:rsidRPr="008277C4">
        <w:rPr>
          <w:rStyle w:val="FootnoteReference"/>
          <w:rFonts w:ascii="Arial" w:hAnsi="Arial" w:cs="Arial"/>
          <w:sz w:val="18"/>
          <w:szCs w:val="18"/>
        </w:rPr>
        <w:footnoteRef/>
      </w:r>
      <w:r w:rsidRPr="008277C4">
        <w:rPr>
          <w:rFonts w:ascii="Arial" w:hAnsi="Arial" w:cs="Arial"/>
          <w:sz w:val="18"/>
          <w:szCs w:val="18"/>
        </w:rPr>
        <w:t xml:space="preserve"> </w:t>
      </w:r>
      <w:r w:rsidR="003B129A">
        <w:rPr>
          <w:rFonts w:ascii="Arial" w:hAnsi="Arial" w:cs="Arial"/>
          <w:sz w:val="18"/>
          <w:szCs w:val="18"/>
        </w:rPr>
        <w:t>Counties must</w:t>
      </w:r>
      <w:r w:rsidRPr="008277C4">
        <w:rPr>
          <w:rFonts w:ascii="Arial" w:hAnsi="Arial" w:cs="Arial"/>
          <w:sz w:val="18"/>
          <w:szCs w:val="18"/>
        </w:rPr>
        <w:t xml:space="preserve"> </w:t>
      </w:r>
      <w:r w:rsidR="003B129A">
        <w:rPr>
          <w:rFonts w:ascii="Arial" w:hAnsi="Arial" w:cs="Arial"/>
          <w:sz w:val="18"/>
          <w:szCs w:val="18"/>
        </w:rPr>
        <w:t xml:space="preserve">recalculate PPL </w:t>
      </w:r>
      <w:r w:rsidRPr="008277C4">
        <w:rPr>
          <w:rFonts w:ascii="Arial" w:hAnsi="Arial" w:cs="Arial"/>
          <w:sz w:val="18"/>
          <w:szCs w:val="18"/>
        </w:rPr>
        <w:t xml:space="preserve">if </w:t>
      </w:r>
      <w:r w:rsidR="003B129A">
        <w:rPr>
          <w:rFonts w:ascii="Arial" w:hAnsi="Arial" w:cs="Arial"/>
          <w:sz w:val="18"/>
          <w:szCs w:val="18"/>
        </w:rPr>
        <w:t xml:space="preserve">parental </w:t>
      </w:r>
      <w:r w:rsidRPr="008277C4">
        <w:rPr>
          <w:rFonts w:ascii="Arial" w:hAnsi="Arial" w:cs="Arial"/>
          <w:sz w:val="18"/>
          <w:szCs w:val="18"/>
        </w:rPr>
        <w:t xml:space="preserve">income decreases from the adjusted gross income reported on </w:t>
      </w:r>
      <w:r w:rsidR="003B129A">
        <w:rPr>
          <w:rFonts w:ascii="Arial" w:hAnsi="Arial" w:cs="Arial"/>
          <w:sz w:val="18"/>
          <w:szCs w:val="18"/>
        </w:rPr>
        <w:t>the</w:t>
      </w:r>
      <w:r w:rsidRPr="008277C4">
        <w:rPr>
          <w:rFonts w:ascii="Arial" w:hAnsi="Arial" w:cs="Arial"/>
          <w:sz w:val="18"/>
          <w:szCs w:val="18"/>
        </w:rPr>
        <w:t xml:space="preserve"> most recent </w:t>
      </w:r>
      <w:r w:rsidR="003E7E74" w:rsidRPr="008277C4">
        <w:rPr>
          <w:rFonts w:ascii="Arial" w:hAnsi="Arial" w:cs="Arial"/>
          <w:sz w:val="18"/>
          <w:szCs w:val="18"/>
        </w:rPr>
        <w:t>income declaration form</w:t>
      </w:r>
      <w:r w:rsidRPr="008277C4">
        <w:rPr>
          <w:rFonts w:ascii="Arial" w:hAnsi="Arial" w:cs="Arial"/>
          <w:sz w:val="18"/>
          <w:szCs w:val="18"/>
        </w:rPr>
        <w:t xml:space="preserve">. In this situation, </w:t>
      </w:r>
      <w:r w:rsidR="003B129A">
        <w:rPr>
          <w:rFonts w:ascii="Arial" w:hAnsi="Arial" w:cs="Arial"/>
          <w:sz w:val="18"/>
          <w:szCs w:val="18"/>
        </w:rPr>
        <w:t>the</w:t>
      </w:r>
      <w:r w:rsidRPr="008277C4">
        <w:rPr>
          <w:rFonts w:ascii="Arial" w:hAnsi="Arial" w:cs="Arial"/>
          <w:sz w:val="18"/>
          <w:szCs w:val="18"/>
        </w:rPr>
        <w:t xml:space="preserve"> </w:t>
      </w:r>
      <w:r w:rsidR="003B129A">
        <w:rPr>
          <w:rFonts w:ascii="Arial" w:hAnsi="Arial" w:cs="Arial"/>
          <w:sz w:val="18"/>
          <w:szCs w:val="18"/>
        </w:rPr>
        <w:t>parent(s)</w:t>
      </w:r>
      <w:r w:rsidRPr="008277C4">
        <w:rPr>
          <w:rFonts w:ascii="Arial" w:hAnsi="Arial" w:cs="Arial"/>
          <w:sz w:val="18"/>
          <w:szCs w:val="18"/>
        </w:rPr>
        <w:t xml:space="preserve"> may estimate their newly changed income on a new income declaration form.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76" w:type="dxa"/>
      <w:tblInd w:w="-108" w:type="dxa"/>
      <w:tblLook w:val="04A0" w:firstRow="1" w:lastRow="0" w:firstColumn="1" w:lastColumn="0" w:noHBand="0" w:noVBand="1"/>
    </w:tblPr>
    <w:tblGrid>
      <w:gridCol w:w="3192"/>
      <w:gridCol w:w="3192"/>
      <w:gridCol w:w="3192"/>
    </w:tblGrid>
    <w:tr w:rsidR="00136C71" w:rsidRPr="00935DAE" w14:paraId="03D9B7E2" w14:textId="77777777" w:rsidTr="00136C71">
      <w:tc>
        <w:tcPr>
          <w:tcW w:w="3192" w:type="dxa"/>
          <w:shd w:val="clear" w:color="auto" w:fill="auto"/>
        </w:tcPr>
        <w:p w14:paraId="082E2031" w14:textId="77777777" w:rsidR="00136C71" w:rsidRPr="00935DAE" w:rsidRDefault="00136C71" w:rsidP="00136C71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935DAE">
            <w:rPr>
              <w:rFonts w:ascii="Arial" w:hAnsi="Arial" w:cs="Arial"/>
              <w:b/>
              <w:sz w:val="16"/>
              <w:szCs w:val="16"/>
            </w:rPr>
            <w:t>DEPARTMENT OF HEALTH SERVICES</w:t>
          </w:r>
        </w:p>
        <w:p w14:paraId="6C95BCF5" w14:textId="77777777" w:rsidR="00136C71" w:rsidRPr="00935DAE" w:rsidRDefault="00136C71" w:rsidP="00136C71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935DAE">
            <w:rPr>
              <w:rFonts w:ascii="Arial" w:hAnsi="Arial" w:cs="Arial"/>
              <w:sz w:val="16"/>
              <w:szCs w:val="16"/>
            </w:rPr>
            <w:t xml:space="preserve">Division of </w:t>
          </w:r>
          <w:r>
            <w:rPr>
              <w:rFonts w:ascii="Arial" w:hAnsi="Arial" w:cs="Arial"/>
              <w:sz w:val="16"/>
              <w:szCs w:val="16"/>
            </w:rPr>
            <w:t>Medicaid Services</w:t>
          </w:r>
        </w:p>
        <w:p w14:paraId="477EF5F2" w14:textId="69099AF7" w:rsidR="00136C71" w:rsidRPr="00935DAE" w:rsidRDefault="00136C71" w:rsidP="00136C71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935DAE">
            <w:rPr>
              <w:rFonts w:ascii="Arial" w:hAnsi="Arial" w:cs="Arial"/>
              <w:sz w:val="16"/>
              <w:szCs w:val="16"/>
            </w:rPr>
            <w:t>F-01338 (</w:t>
          </w:r>
          <w:r w:rsidR="00FF6FF1">
            <w:rPr>
              <w:rFonts w:ascii="Arial" w:hAnsi="Arial" w:cs="Arial"/>
              <w:sz w:val="16"/>
              <w:szCs w:val="16"/>
            </w:rPr>
            <w:t>0</w:t>
          </w:r>
          <w:r w:rsidR="00FF6FF1">
            <w:rPr>
              <w:rFonts w:ascii="Arial" w:hAnsi="Arial" w:cs="Arial"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t>/202</w:t>
          </w:r>
          <w:r w:rsidR="000E5F6B">
            <w:rPr>
              <w:rFonts w:ascii="Arial" w:hAnsi="Arial" w:cs="Arial"/>
              <w:sz w:val="16"/>
              <w:szCs w:val="16"/>
            </w:rPr>
            <w:t>3</w:t>
          </w:r>
          <w:r w:rsidRPr="00935DAE">
            <w:rPr>
              <w:rFonts w:ascii="Arial" w:hAnsi="Arial" w:cs="Arial"/>
              <w:sz w:val="16"/>
              <w:szCs w:val="16"/>
            </w:rPr>
            <w:t>)</w:t>
          </w:r>
        </w:p>
      </w:tc>
      <w:tc>
        <w:tcPr>
          <w:tcW w:w="3192" w:type="dxa"/>
          <w:shd w:val="clear" w:color="auto" w:fill="auto"/>
        </w:tcPr>
        <w:p w14:paraId="6CAE10F7" w14:textId="77777777" w:rsidR="00136C71" w:rsidRPr="00935DAE" w:rsidRDefault="00136C71" w:rsidP="00136C71">
          <w:pPr>
            <w:pStyle w:val="Header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35DAE">
            <w:rPr>
              <w:rFonts w:ascii="Arial" w:hAnsi="Arial" w:cs="Arial"/>
              <w:b/>
              <w:sz w:val="16"/>
              <w:szCs w:val="16"/>
            </w:rPr>
            <w:t>MODEL TEMPLATE</w:t>
          </w:r>
        </w:p>
        <w:p w14:paraId="6CCDBB94" w14:textId="77777777" w:rsidR="00136C71" w:rsidRPr="00935DAE" w:rsidRDefault="00136C71" w:rsidP="00136C71">
          <w:pPr>
            <w:pStyle w:val="Header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35DAE">
            <w:rPr>
              <w:rFonts w:ascii="Arial" w:hAnsi="Arial" w:cs="Arial"/>
              <w:b/>
              <w:sz w:val="16"/>
              <w:szCs w:val="16"/>
            </w:rPr>
            <w:t>(Remove)</w:t>
          </w:r>
        </w:p>
      </w:tc>
      <w:tc>
        <w:tcPr>
          <w:tcW w:w="3192" w:type="dxa"/>
          <w:shd w:val="clear" w:color="auto" w:fill="auto"/>
        </w:tcPr>
        <w:p w14:paraId="2BA213AE" w14:textId="77777777" w:rsidR="00136C71" w:rsidRPr="00935DAE" w:rsidRDefault="00136C71" w:rsidP="00136C71">
          <w:pPr>
            <w:pStyle w:val="Header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935DAE">
            <w:rPr>
              <w:rFonts w:ascii="Arial" w:hAnsi="Arial" w:cs="Arial"/>
              <w:b/>
              <w:sz w:val="16"/>
              <w:szCs w:val="16"/>
            </w:rPr>
            <w:t>STATE OF WISCONSIN</w:t>
          </w:r>
        </w:p>
      </w:tc>
    </w:tr>
  </w:tbl>
  <w:p w14:paraId="7343D888" w14:textId="77777777" w:rsidR="001755B6" w:rsidRDefault="001755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5400D"/>
    <w:multiLevelType w:val="hybridMultilevel"/>
    <w:tmpl w:val="06EE4810"/>
    <w:lvl w:ilvl="0" w:tplc="F080E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3E84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AC7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218F7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27C64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E6E5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DAAC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9880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644C6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060D0"/>
    <w:multiLevelType w:val="hybridMultilevel"/>
    <w:tmpl w:val="CF28C6AA"/>
    <w:lvl w:ilvl="0" w:tplc="AD32FE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EA9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4AD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0CAD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9A92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C1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028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7A6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1663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E4E15"/>
    <w:multiLevelType w:val="hybridMultilevel"/>
    <w:tmpl w:val="FC4A5A06"/>
    <w:lvl w:ilvl="0" w:tplc="35AEC64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5017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1D"/>
    <w:rsid w:val="00001FE5"/>
    <w:rsid w:val="00006501"/>
    <w:rsid w:val="000B328E"/>
    <w:rsid w:val="000B6838"/>
    <w:rsid w:val="000D1DEA"/>
    <w:rsid w:val="000E5F6B"/>
    <w:rsid w:val="0010254A"/>
    <w:rsid w:val="00136C71"/>
    <w:rsid w:val="00154401"/>
    <w:rsid w:val="00154C41"/>
    <w:rsid w:val="001755B6"/>
    <w:rsid w:val="00217288"/>
    <w:rsid w:val="00245D0C"/>
    <w:rsid w:val="002E036D"/>
    <w:rsid w:val="002F66DD"/>
    <w:rsid w:val="00310D90"/>
    <w:rsid w:val="00317EA8"/>
    <w:rsid w:val="00335F82"/>
    <w:rsid w:val="003441E1"/>
    <w:rsid w:val="003B129A"/>
    <w:rsid w:val="003B35B8"/>
    <w:rsid w:val="003E7E74"/>
    <w:rsid w:val="003F3956"/>
    <w:rsid w:val="0041475C"/>
    <w:rsid w:val="00451329"/>
    <w:rsid w:val="00460D97"/>
    <w:rsid w:val="004A69B3"/>
    <w:rsid w:val="005C4B1D"/>
    <w:rsid w:val="00620CED"/>
    <w:rsid w:val="00653C51"/>
    <w:rsid w:val="00676D26"/>
    <w:rsid w:val="006A311D"/>
    <w:rsid w:val="00764A15"/>
    <w:rsid w:val="00795184"/>
    <w:rsid w:val="007B3429"/>
    <w:rsid w:val="007D25EB"/>
    <w:rsid w:val="007F0E15"/>
    <w:rsid w:val="008277C4"/>
    <w:rsid w:val="00831AB2"/>
    <w:rsid w:val="008326FC"/>
    <w:rsid w:val="00847706"/>
    <w:rsid w:val="008D7B3E"/>
    <w:rsid w:val="00935DAE"/>
    <w:rsid w:val="00976002"/>
    <w:rsid w:val="00995E6B"/>
    <w:rsid w:val="009B192F"/>
    <w:rsid w:val="009B45BA"/>
    <w:rsid w:val="009E3D4A"/>
    <w:rsid w:val="00A13105"/>
    <w:rsid w:val="00A84047"/>
    <w:rsid w:val="00AB7D78"/>
    <w:rsid w:val="00B3409C"/>
    <w:rsid w:val="00C2406F"/>
    <w:rsid w:val="00C404E8"/>
    <w:rsid w:val="00C47999"/>
    <w:rsid w:val="00C861FE"/>
    <w:rsid w:val="00CA298A"/>
    <w:rsid w:val="00CD3EF5"/>
    <w:rsid w:val="00CE79F7"/>
    <w:rsid w:val="00D66CA9"/>
    <w:rsid w:val="00DD210F"/>
    <w:rsid w:val="00DE61B0"/>
    <w:rsid w:val="00DF7F8E"/>
    <w:rsid w:val="00E17B15"/>
    <w:rsid w:val="00E36908"/>
    <w:rsid w:val="00E50363"/>
    <w:rsid w:val="00E63C97"/>
    <w:rsid w:val="00E741B7"/>
    <w:rsid w:val="00E95F64"/>
    <w:rsid w:val="00EE6AFF"/>
    <w:rsid w:val="00F01EB4"/>
    <w:rsid w:val="00F26C8E"/>
    <w:rsid w:val="00F30D20"/>
    <w:rsid w:val="00F63974"/>
    <w:rsid w:val="00FE1AA1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0E6822A8"/>
  <w15:docId w15:val="{E1FD0274-19BD-4E19-90FE-A2A2287F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link w:val="FootnoteTextChar"/>
    <w:semiHidden/>
    <w:rsid w:val="008326FC"/>
    <w:rPr>
      <w:sz w:val="20"/>
      <w:szCs w:val="20"/>
    </w:rPr>
  </w:style>
  <w:style w:type="character" w:styleId="FootnoteReference">
    <w:name w:val="footnote reference"/>
    <w:semiHidden/>
    <w:rsid w:val="008326FC"/>
    <w:rPr>
      <w:vertAlign w:val="superscript"/>
    </w:rPr>
  </w:style>
  <w:style w:type="character" w:styleId="PageNumber">
    <w:name w:val="page number"/>
    <w:basedOn w:val="DefaultParagraphFont"/>
    <w:rsid w:val="004A69B3"/>
  </w:style>
  <w:style w:type="table" w:styleId="TableGrid">
    <w:name w:val="Table Grid"/>
    <w:basedOn w:val="TableNormal"/>
    <w:rsid w:val="00175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8477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477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770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47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47706"/>
    <w:rPr>
      <w:b/>
      <w:bCs/>
    </w:rPr>
  </w:style>
  <w:style w:type="paragraph" w:styleId="ListParagraph">
    <w:name w:val="List Paragraph"/>
    <w:basedOn w:val="Normal"/>
    <w:uiPriority w:val="34"/>
    <w:qFormat/>
    <w:rsid w:val="008477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E3D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41B7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7D25EB"/>
  </w:style>
  <w:style w:type="character" w:customStyle="1" w:styleId="HeaderChar">
    <w:name w:val="Header Char"/>
    <w:basedOn w:val="DefaultParagraphFont"/>
    <w:link w:val="Header"/>
    <w:rsid w:val="00136C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rs.gov/publications/p502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A532E-E2F9-4437-81DF-E060ACB4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CLTS Parental Fee Declaration</vt:lpstr>
    </vt:vector>
  </TitlesOfParts>
  <Manager>DLTS</Manager>
  <Company>Wisconsin Department of Health Services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CLTS Parental Fee Declaration</dc:title>
  <dc:creator>Children’s Long-Term Support (CLTS) Waivers</dc:creator>
  <cp:keywords>f01338, f-01338, clts, parental, fee, declaration, county, letterhead, template, model, children's, long-term, support, services, division of long term care, dltc, wisconsin, department of health services, dhs, health service, form, forms</cp:keywords>
  <cp:lastModifiedBy>Schulte, Karla F - DHS</cp:lastModifiedBy>
  <cp:revision>3</cp:revision>
  <cp:lastPrinted>2018-02-07T16:32:00Z</cp:lastPrinted>
  <dcterms:created xsi:type="dcterms:W3CDTF">2023-01-26T21:02:00Z</dcterms:created>
  <dcterms:modified xsi:type="dcterms:W3CDTF">2023-02-07T19:22:00Z</dcterms:modified>
</cp:coreProperties>
</file>