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3D4BA" w14:textId="77777777" w:rsidR="00493D4D" w:rsidRPr="00724B0F" w:rsidRDefault="00BA1558" w:rsidP="00493D4D">
      <w:pPr>
        <w:tabs>
          <w:tab w:val="right" w:pos="1440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noProof/>
          <w:sz w:val="18"/>
          <w:szCs w:val="18"/>
        </w:rPr>
        <w:pict w14:anchorId="7EF10D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66.9pt;margin-top:526.65pt;width:157.15pt;height:70.1pt;z-index:-251658752;mso-position-vertical-relative:page" wrapcoords="-166 0 -166 21228 21600 21228 21600 0 -166 0" o:allowoverlap="f">
            <v:imagedata r:id="rId6" o:title="F-00030-MAC Drug Pricing Review"/>
            <w10:wrap type="tight" anchory="page"/>
            <w10:anchorlock/>
          </v:shape>
        </w:pict>
      </w:r>
      <w:r w:rsidR="00493D4D" w:rsidRPr="00724B0F">
        <w:rPr>
          <w:rFonts w:ascii="Arial" w:hAnsi="Arial" w:cs="Arial"/>
          <w:b/>
          <w:bCs/>
          <w:sz w:val="18"/>
          <w:szCs w:val="18"/>
        </w:rPr>
        <w:t>DEPARTMENT OF HEALTH SERVICES</w:t>
      </w:r>
      <w:r w:rsidR="00493D4D" w:rsidRPr="00724B0F">
        <w:rPr>
          <w:rFonts w:ascii="Arial" w:hAnsi="Arial" w:cs="Arial"/>
          <w:b/>
          <w:bCs/>
          <w:sz w:val="18"/>
          <w:szCs w:val="18"/>
        </w:rPr>
        <w:tab/>
        <w:t>STATE OF WISCONSIN</w:t>
      </w:r>
    </w:p>
    <w:p w14:paraId="1A94B6BE" w14:textId="77777777" w:rsidR="00493D4D" w:rsidRPr="00724B0F" w:rsidRDefault="00493D4D" w:rsidP="004463DF">
      <w:pPr>
        <w:tabs>
          <w:tab w:val="right" w:pos="14400"/>
        </w:tabs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724B0F">
        <w:rPr>
          <w:rFonts w:ascii="Arial" w:hAnsi="Arial" w:cs="Arial"/>
          <w:bCs/>
          <w:sz w:val="18"/>
          <w:szCs w:val="18"/>
        </w:rPr>
        <w:t xml:space="preserve">Division of </w:t>
      </w:r>
      <w:r w:rsidR="000957B4">
        <w:rPr>
          <w:rFonts w:ascii="Arial" w:hAnsi="Arial" w:cs="Arial"/>
          <w:bCs/>
          <w:sz w:val="18"/>
          <w:szCs w:val="18"/>
        </w:rPr>
        <w:t>Medicaid Services</w:t>
      </w:r>
      <w:r w:rsidR="004463DF" w:rsidRPr="00724B0F">
        <w:rPr>
          <w:rFonts w:ascii="Arial" w:hAnsi="Arial" w:cs="Arial"/>
          <w:bCs/>
          <w:sz w:val="18"/>
          <w:szCs w:val="18"/>
        </w:rPr>
        <w:tab/>
      </w:r>
      <w:r w:rsidR="00724B0F" w:rsidRPr="00724B0F">
        <w:rPr>
          <w:rFonts w:ascii="Arial" w:hAnsi="Arial" w:cs="Arial"/>
          <w:sz w:val="18"/>
          <w:szCs w:val="18"/>
        </w:rPr>
        <w:t xml:space="preserve">Wis. Admin. Code </w:t>
      </w:r>
      <w:r w:rsidR="00724B0F">
        <w:rPr>
          <w:rFonts w:ascii="Arial" w:hAnsi="Arial" w:cs="Arial"/>
          <w:sz w:val="18"/>
          <w:szCs w:val="18"/>
        </w:rPr>
        <w:t xml:space="preserve">§§ </w:t>
      </w:r>
      <w:r w:rsidR="004463DF" w:rsidRPr="00724B0F">
        <w:rPr>
          <w:rFonts w:ascii="Arial" w:hAnsi="Arial" w:cs="Arial"/>
          <w:sz w:val="18"/>
          <w:szCs w:val="18"/>
        </w:rPr>
        <w:t>DHS 107.10(2), 152.06(3</w:t>
      </w:r>
      <w:proofErr w:type="gramStart"/>
      <w:r w:rsidR="004463DF" w:rsidRPr="00724B0F">
        <w:rPr>
          <w:rFonts w:ascii="Arial" w:hAnsi="Arial" w:cs="Arial"/>
          <w:sz w:val="18"/>
          <w:szCs w:val="18"/>
        </w:rPr>
        <w:t>)(</w:t>
      </w:r>
      <w:proofErr w:type="gramEnd"/>
      <w:r w:rsidR="004463DF" w:rsidRPr="00724B0F">
        <w:rPr>
          <w:rFonts w:ascii="Arial" w:hAnsi="Arial" w:cs="Arial"/>
          <w:sz w:val="18"/>
          <w:szCs w:val="18"/>
        </w:rPr>
        <w:t>h), 153.06(3)(g), 154.06(3)(g)</w:t>
      </w:r>
    </w:p>
    <w:p w14:paraId="56336253" w14:textId="77777777" w:rsidR="00493D4D" w:rsidRPr="00724B0F" w:rsidRDefault="009D2032" w:rsidP="00493D4D">
      <w:pPr>
        <w:tabs>
          <w:tab w:val="right" w:pos="10800"/>
        </w:tabs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724B0F">
        <w:rPr>
          <w:rFonts w:ascii="Arial" w:hAnsi="Arial" w:cs="Arial"/>
          <w:bCs/>
          <w:sz w:val="18"/>
          <w:szCs w:val="18"/>
        </w:rPr>
        <w:t>F-00030 (</w:t>
      </w:r>
      <w:r w:rsidR="000957B4">
        <w:rPr>
          <w:rFonts w:ascii="Arial" w:hAnsi="Arial" w:cs="Arial"/>
          <w:bCs/>
          <w:sz w:val="18"/>
          <w:szCs w:val="18"/>
        </w:rPr>
        <w:t>04</w:t>
      </w:r>
      <w:r w:rsidR="00724B0F">
        <w:rPr>
          <w:rFonts w:ascii="Arial" w:hAnsi="Arial" w:cs="Arial"/>
          <w:bCs/>
          <w:sz w:val="18"/>
          <w:szCs w:val="18"/>
        </w:rPr>
        <w:t>/201</w:t>
      </w:r>
      <w:r w:rsidR="000957B4">
        <w:rPr>
          <w:rFonts w:ascii="Arial" w:hAnsi="Arial" w:cs="Arial"/>
          <w:bCs/>
          <w:sz w:val="18"/>
          <w:szCs w:val="18"/>
        </w:rPr>
        <w:t>7</w:t>
      </w:r>
      <w:r w:rsidR="00493D4D" w:rsidRPr="00724B0F">
        <w:rPr>
          <w:rFonts w:ascii="Arial" w:hAnsi="Arial" w:cs="Arial"/>
          <w:bCs/>
          <w:sz w:val="18"/>
          <w:szCs w:val="18"/>
        </w:rPr>
        <w:t>)</w:t>
      </w:r>
    </w:p>
    <w:p w14:paraId="0C4FF90D" w14:textId="77777777" w:rsidR="00493D4D" w:rsidRPr="00724B0F" w:rsidRDefault="00493D4D" w:rsidP="00493D4D">
      <w:pPr>
        <w:tabs>
          <w:tab w:val="right" w:pos="10800"/>
        </w:tabs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7312149A" w14:textId="77777777" w:rsidR="00493D4D" w:rsidRPr="00E04087" w:rsidRDefault="00493D4D" w:rsidP="00493D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04087">
        <w:rPr>
          <w:rFonts w:ascii="Arial" w:hAnsi="Arial" w:cs="Arial"/>
          <w:b/>
          <w:bCs/>
          <w:sz w:val="20"/>
          <w:szCs w:val="20"/>
        </w:rPr>
        <w:t>FORWARDHEALTH</w:t>
      </w:r>
    </w:p>
    <w:p w14:paraId="17AD5095" w14:textId="77777777" w:rsidR="00493D4D" w:rsidRPr="00F80AE6" w:rsidRDefault="00493D4D" w:rsidP="00493D4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STATE </w:t>
      </w:r>
      <w:r w:rsidR="000957B4">
        <w:rPr>
          <w:rFonts w:ascii="Arial" w:hAnsi="Arial" w:cs="Arial"/>
          <w:b/>
          <w:bCs/>
        </w:rPr>
        <w:t xml:space="preserve">AND SPECIALTY </w:t>
      </w:r>
      <w:r w:rsidRPr="00F80AE6">
        <w:rPr>
          <w:rFonts w:ascii="Arial" w:hAnsi="Arial" w:cs="Arial"/>
          <w:b/>
          <w:bCs/>
        </w:rPr>
        <w:t xml:space="preserve">MAXIMUM ALLOWED COST DRUG PRICING REVIEW REQUEST </w:t>
      </w:r>
    </w:p>
    <w:p w14:paraId="6EF928B0" w14:textId="77777777" w:rsidR="00493D4D" w:rsidRPr="003E0389" w:rsidRDefault="00493D4D" w:rsidP="00493D4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79AC97E" w14:textId="77777777" w:rsidR="00493D4D" w:rsidRDefault="00493D4D" w:rsidP="00493D4D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Instructions: </w:t>
      </w:r>
      <w:r w:rsidRPr="003E0389">
        <w:rPr>
          <w:rFonts w:ascii="Arial" w:hAnsi="Arial" w:cs="Arial"/>
          <w:sz w:val="18"/>
          <w:szCs w:val="18"/>
        </w:rPr>
        <w:t xml:space="preserve">The use of this form is mandatory to </w:t>
      </w:r>
      <w:r>
        <w:rPr>
          <w:rFonts w:ascii="Arial" w:hAnsi="Arial" w:cs="Arial"/>
          <w:sz w:val="18"/>
          <w:szCs w:val="18"/>
        </w:rPr>
        <w:t xml:space="preserve">request the review of state Maximum Allowed Cost (MAC) pricing in the ForwardHealth </w:t>
      </w:r>
      <w:r w:rsidRPr="003E0389">
        <w:rPr>
          <w:rFonts w:ascii="Arial" w:hAnsi="Arial" w:cs="Arial"/>
          <w:sz w:val="18"/>
          <w:szCs w:val="18"/>
        </w:rPr>
        <w:t>drug index. Pharmaci</w:t>
      </w:r>
      <w:r>
        <w:rPr>
          <w:rFonts w:ascii="Arial" w:hAnsi="Arial" w:cs="Arial"/>
          <w:sz w:val="18"/>
          <w:szCs w:val="18"/>
        </w:rPr>
        <w:t>sts</w:t>
      </w:r>
      <w:r w:rsidRPr="003E0389">
        <w:rPr>
          <w:rFonts w:ascii="Arial" w:hAnsi="Arial" w:cs="Arial"/>
          <w:sz w:val="18"/>
          <w:szCs w:val="18"/>
        </w:rPr>
        <w:t xml:space="preserve"> </w:t>
      </w:r>
      <w:r w:rsidRPr="00B6718F">
        <w:rPr>
          <w:rFonts w:ascii="Arial" w:hAnsi="Arial" w:cs="Arial"/>
          <w:iCs/>
          <w:sz w:val="18"/>
          <w:szCs w:val="18"/>
        </w:rPr>
        <w:t xml:space="preserve">are required to </w:t>
      </w:r>
      <w:r>
        <w:rPr>
          <w:rFonts w:ascii="Arial" w:hAnsi="Arial" w:cs="Arial"/>
          <w:iCs/>
          <w:sz w:val="18"/>
          <w:szCs w:val="18"/>
        </w:rPr>
        <w:t xml:space="preserve">submit documentation </w:t>
      </w:r>
      <w:r w:rsidRPr="003E0389">
        <w:rPr>
          <w:rFonts w:ascii="Arial" w:hAnsi="Arial" w:cs="Arial"/>
          <w:sz w:val="18"/>
          <w:szCs w:val="18"/>
        </w:rPr>
        <w:t xml:space="preserve">to substantiate </w:t>
      </w:r>
      <w:r>
        <w:rPr>
          <w:rFonts w:ascii="Arial" w:hAnsi="Arial" w:cs="Arial"/>
          <w:sz w:val="18"/>
          <w:szCs w:val="18"/>
        </w:rPr>
        <w:t xml:space="preserve">their actual </w:t>
      </w:r>
      <w:r w:rsidR="000957B4">
        <w:rPr>
          <w:rFonts w:ascii="Arial" w:hAnsi="Arial" w:cs="Arial"/>
          <w:sz w:val="18"/>
          <w:szCs w:val="18"/>
        </w:rPr>
        <w:t xml:space="preserve">acquisition </w:t>
      </w:r>
      <w:r>
        <w:rPr>
          <w:rFonts w:ascii="Arial" w:hAnsi="Arial" w:cs="Arial"/>
          <w:sz w:val="18"/>
          <w:szCs w:val="18"/>
        </w:rPr>
        <w:t>cost</w:t>
      </w:r>
      <w:r w:rsidR="000957B4">
        <w:rPr>
          <w:rFonts w:ascii="Arial" w:hAnsi="Arial" w:cs="Arial"/>
          <w:sz w:val="18"/>
          <w:szCs w:val="18"/>
        </w:rPr>
        <w:t xml:space="preserve"> (AAC)</w:t>
      </w:r>
      <w:r>
        <w:rPr>
          <w:rFonts w:ascii="Arial" w:hAnsi="Arial" w:cs="Arial"/>
          <w:sz w:val="18"/>
          <w:szCs w:val="18"/>
        </w:rPr>
        <w:t xml:space="preserve"> and sign the certifying statement below</w:t>
      </w:r>
      <w:r w:rsidRPr="003E0389">
        <w:rPr>
          <w:rFonts w:ascii="Arial" w:hAnsi="Arial" w:cs="Arial"/>
          <w:sz w:val="18"/>
          <w:szCs w:val="18"/>
        </w:rPr>
        <w:t xml:space="preserve">. </w:t>
      </w:r>
      <w:r w:rsidR="00B37AA0">
        <w:rPr>
          <w:rFonts w:ascii="Arial" w:hAnsi="Arial" w:cs="Arial"/>
          <w:sz w:val="18"/>
          <w:szCs w:val="18"/>
        </w:rPr>
        <w:t xml:space="preserve">The pharmacy must submit an invoice having a product date of purchase within </w:t>
      </w:r>
      <w:r w:rsidR="00095609">
        <w:rPr>
          <w:rFonts w:ascii="Arial" w:hAnsi="Arial" w:cs="Arial"/>
          <w:sz w:val="18"/>
          <w:szCs w:val="18"/>
        </w:rPr>
        <w:t>60 days</w:t>
      </w:r>
      <w:r w:rsidR="008972BB">
        <w:rPr>
          <w:rFonts w:ascii="Arial" w:hAnsi="Arial" w:cs="Arial"/>
          <w:sz w:val="18"/>
          <w:szCs w:val="18"/>
        </w:rPr>
        <w:t xml:space="preserve"> of submitting the request. </w:t>
      </w:r>
      <w:r>
        <w:rPr>
          <w:rFonts w:ascii="Arial" w:hAnsi="Arial" w:cs="Arial"/>
          <w:sz w:val="18"/>
          <w:szCs w:val="18"/>
        </w:rPr>
        <w:t xml:space="preserve">Refer to the State </w:t>
      </w:r>
      <w:r w:rsidR="000957B4">
        <w:rPr>
          <w:rFonts w:ascii="Arial" w:hAnsi="Arial" w:cs="Arial"/>
          <w:sz w:val="18"/>
          <w:szCs w:val="18"/>
        </w:rPr>
        <w:t xml:space="preserve">and Specialty </w:t>
      </w:r>
      <w:r>
        <w:rPr>
          <w:rFonts w:ascii="Arial" w:hAnsi="Arial" w:cs="Arial"/>
          <w:sz w:val="18"/>
          <w:szCs w:val="18"/>
        </w:rPr>
        <w:t xml:space="preserve">Maximum Allowed Cost Drug Pricing Review Request Completion Instructions, </w:t>
      </w:r>
      <w:r w:rsidRPr="00E04087">
        <w:rPr>
          <w:rFonts w:ascii="Arial" w:hAnsi="Arial" w:cs="Arial"/>
          <w:sz w:val="18"/>
          <w:szCs w:val="18"/>
        </w:rPr>
        <w:t>F-00030A</w:t>
      </w:r>
      <w:r>
        <w:rPr>
          <w:rFonts w:ascii="Arial" w:hAnsi="Arial" w:cs="Arial"/>
          <w:sz w:val="18"/>
          <w:szCs w:val="18"/>
        </w:rPr>
        <w:t xml:space="preserve">, for more information. </w:t>
      </w:r>
      <w:r>
        <w:rPr>
          <w:rFonts w:ascii="Arial" w:hAnsi="Arial" w:cs="Arial"/>
          <w:color w:val="000000"/>
          <w:sz w:val="18"/>
          <w:szCs w:val="18"/>
        </w:rPr>
        <w:t>Requests for pricing review will not be accepted for Wholesale Acquisition Cost</w:t>
      </w:r>
      <w:r w:rsidR="000957B4">
        <w:rPr>
          <w:rFonts w:ascii="Arial" w:hAnsi="Arial" w:cs="Arial"/>
          <w:color w:val="000000"/>
          <w:sz w:val="18"/>
          <w:szCs w:val="18"/>
        </w:rPr>
        <w:t>, National Average Drug Acquisition Cost (NADAC), or ceiling price</w:t>
      </w:r>
      <w:r>
        <w:rPr>
          <w:rFonts w:ascii="Arial" w:hAnsi="Arial" w:cs="Arial"/>
          <w:color w:val="000000"/>
          <w:sz w:val="18"/>
          <w:szCs w:val="18"/>
        </w:rPr>
        <w:t xml:space="preserve"> rates on file for a National Drug Code (NDC).</w:t>
      </w:r>
      <w:r w:rsidR="000957B4">
        <w:rPr>
          <w:rFonts w:ascii="Arial" w:hAnsi="Arial" w:cs="Arial"/>
          <w:color w:val="000000"/>
          <w:sz w:val="18"/>
          <w:szCs w:val="18"/>
        </w:rPr>
        <w:t xml:space="preserve"> National Average Drug Acquisition Cost review requests are submitted via the following: </w:t>
      </w:r>
    </w:p>
    <w:p w14:paraId="3830D3CB" w14:textId="77777777" w:rsidR="000957B4" w:rsidRDefault="000957B4" w:rsidP="00BF756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Telephone (toll-free): 855-457-5264</w:t>
      </w:r>
    </w:p>
    <w:p w14:paraId="4439F79A" w14:textId="77777777" w:rsidR="000957B4" w:rsidRDefault="000957B4" w:rsidP="00BF756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Email: </w:t>
      </w:r>
      <w:hyperlink r:id="rId7" w:history="1">
        <w:r w:rsidRPr="001D59A6">
          <w:rPr>
            <w:rStyle w:val="Hyperlink"/>
            <w:rFonts w:ascii="Arial" w:hAnsi="Arial" w:cs="Arial"/>
            <w:sz w:val="18"/>
            <w:szCs w:val="18"/>
          </w:rPr>
          <w:t>info@mslcrps.com</w:t>
        </w:r>
      </w:hyperlink>
    </w:p>
    <w:p w14:paraId="7EDC9526" w14:textId="2C7D2B3C" w:rsidR="000957B4" w:rsidRPr="003E0389" w:rsidRDefault="000957B4" w:rsidP="00BF756E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Fax: </w:t>
      </w:r>
      <w:r w:rsidR="00E95DEA">
        <w:rPr>
          <w:rFonts w:ascii="Arial" w:hAnsi="Arial" w:cs="Arial"/>
          <w:sz w:val="18"/>
          <w:szCs w:val="18"/>
        </w:rPr>
        <w:t>844-860-0236</w:t>
      </w:r>
    </w:p>
    <w:p w14:paraId="6F52DA92" w14:textId="77777777" w:rsidR="00493D4D" w:rsidRPr="003E0389" w:rsidRDefault="00493D4D" w:rsidP="00493D4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8981856" w14:textId="77777777" w:rsidR="00493D4D" w:rsidRDefault="00493D4D" w:rsidP="00493D4D">
      <w:pPr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E0389">
        <w:rPr>
          <w:rFonts w:ascii="Arial" w:hAnsi="Arial" w:cs="Arial"/>
          <w:bCs/>
          <w:sz w:val="18"/>
          <w:szCs w:val="18"/>
        </w:rPr>
        <w:t xml:space="preserve">The completed form may be returned to the </w:t>
      </w:r>
      <w:r>
        <w:rPr>
          <w:rFonts w:ascii="Arial" w:hAnsi="Arial" w:cs="Arial"/>
          <w:bCs/>
          <w:sz w:val="18"/>
          <w:szCs w:val="18"/>
        </w:rPr>
        <w:t>Drug Authorization and Policy Override Center</w:t>
      </w:r>
      <w:r w:rsidRPr="003E0389">
        <w:rPr>
          <w:rFonts w:ascii="Arial" w:hAnsi="Arial" w:cs="Arial"/>
          <w:bCs/>
          <w:sz w:val="18"/>
          <w:szCs w:val="18"/>
        </w:rPr>
        <w:t xml:space="preserve"> via fax at </w:t>
      </w:r>
      <w:r w:rsidRPr="00A90F3D">
        <w:rPr>
          <w:rFonts w:ascii="Arial" w:hAnsi="Arial" w:cs="Arial"/>
          <w:sz w:val="18"/>
          <w:szCs w:val="18"/>
        </w:rPr>
        <w:t>608</w:t>
      </w:r>
      <w:r w:rsidR="00724B0F">
        <w:rPr>
          <w:rFonts w:ascii="Arial" w:hAnsi="Arial" w:cs="Arial"/>
          <w:sz w:val="18"/>
          <w:szCs w:val="18"/>
        </w:rPr>
        <w:t>-</w:t>
      </w:r>
      <w:r w:rsidRPr="00A90F3D">
        <w:rPr>
          <w:rFonts w:ascii="Arial" w:hAnsi="Arial" w:cs="Arial"/>
          <w:sz w:val="18"/>
          <w:szCs w:val="18"/>
        </w:rPr>
        <w:t>250-0246</w:t>
      </w:r>
      <w:r w:rsidRPr="00F80AE6">
        <w:rPr>
          <w:rFonts w:ascii="Arial" w:hAnsi="Arial" w:cs="Arial"/>
        </w:rPr>
        <w:t xml:space="preserve"> </w:t>
      </w:r>
      <w:r w:rsidRPr="003E0389">
        <w:rPr>
          <w:rFonts w:ascii="Arial" w:hAnsi="Arial" w:cs="Arial"/>
          <w:sz w:val="18"/>
          <w:szCs w:val="18"/>
        </w:rPr>
        <w:t xml:space="preserve">or by mail at the following address: </w:t>
      </w:r>
    </w:p>
    <w:p w14:paraId="5DEA7A79" w14:textId="77777777" w:rsidR="00493D4D" w:rsidRDefault="00493D4D" w:rsidP="00493D4D">
      <w:p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</w:p>
    <w:p w14:paraId="07696EFE" w14:textId="77777777" w:rsidR="00493D4D" w:rsidRDefault="00493D4D" w:rsidP="00493D4D">
      <w:p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ForwardHealth</w:t>
      </w:r>
    </w:p>
    <w:p w14:paraId="72D3C37D" w14:textId="77777777" w:rsidR="00493D4D" w:rsidRPr="003E0389" w:rsidRDefault="00493D4D" w:rsidP="00493D4D">
      <w:p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Drug Authorization and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8"/>
              <w:szCs w:val="18"/>
            </w:rPr>
            <w:t>Policy</w:t>
          </w:r>
        </w:smartTag>
        <w:r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18"/>
              <w:szCs w:val="18"/>
            </w:rPr>
            <w:t>Override</w:t>
          </w:r>
        </w:smartTag>
        <w:r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8"/>
              <w:szCs w:val="18"/>
            </w:rPr>
            <w:t>Center</w:t>
          </w:r>
        </w:smartTag>
      </w:smartTag>
    </w:p>
    <w:p w14:paraId="40FF7B9C" w14:textId="77777777" w:rsidR="00493D4D" w:rsidRPr="00926DA0" w:rsidRDefault="009D2032" w:rsidP="00493D4D">
      <w:p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313 Blettner Blvd</w:t>
      </w:r>
    </w:p>
    <w:p w14:paraId="2435EA69" w14:textId="77777777" w:rsidR="00493D4D" w:rsidRDefault="00493D4D" w:rsidP="00493D4D">
      <w:p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  <w:r w:rsidRPr="00926DA0">
        <w:rPr>
          <w:rFonts w:ascii="Arial" w:hAnsi="Arial" w:cs="Arial"/>
          <w:sz w:val="18"/>
          <w:szCs w:val="18"/>
        </w:rPr>
        <w:t xml:space="preserve">Madison WI </w:t>
      </w:r>
      <w:r>
        <w:rPr>
          <w:rFonts w:ascii="Arial" w:hAnsi="Arial" w:cs="Arial"/>
          <w:sz w:val="18"/>
          <w:szCs w:val="18"/>
        </w:rPr>
        <w:t>53784</w:t>
      </w:r>
    </w:p>
    <w:p w14:paraId="436E96B6" w14:textId="77777777" w:rsidR="00493D4D" w:rsidRPr="00926DA0" w:rsidRDefault="00493D4D" w:rsidP="00493D4D">
      <w:p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078"/>
        <w:gridCol w:w="796"/>
        <w:gridCol w:w="2350"/>
        <w:gridCol w:w="1083"/>
        <w:gridCol w:w="1445"/>
        <w:gridCol w:w="1668"/>
        <w:gridCol w:w="3210"/>
      </w:tblGrid>
      <w:tr w:rsidR="00493D4D" w:rsidRPr="00E97BE4" w14:paraId="6C35E597" w14:textId="77777777" w:rsidTr="00BF756E">
        <w:trPr>
          <w:trHeight w:val="288"/>
        </w:trPr>
        <w:tc>
          <w:tcPr>
            <w:tcW w:w="5000" w:type="pct"/>
            <w:gridSpan w:val="7"/>
            <w:tcBorders>
              <w:top w:val="single" w:sz="12" w:space="0" w:color="auto"/>
            </w:tcBorders>
            <w:vAlign w:val="center"/>
          </w:tcPr>
          <w:p w14:paraId="0498926C" w14:textId="77777777" w:rsidR="00493D4D" w:rsidRPr="00E97BE4" w:rsidRDefault="00493D4D" w:rsidP="00BF75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97BE4">
              <w:rPr>
                <w:rFonts w:ascii="Arial" w:hAnsi="Arial" w:cs="Arial"/>
                <w:b/>
                <w:sz w:val="18"/>
                <w:szCs w:val="18"/>
              </w:rPr>
              <w:t xml:space="preserve">SECTION I </w:t>
            </w:r>
            <w:r w:rsidR="00724B0F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E97B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PHARMACY</w:t>
            </w:r>
            <w:r w:rsidRPr="00E97BE4">
              <w:rPr>
                <w:rFonts w:ascii="Arial" w:hAnsi="Arial" w:cs="Arial"/>
                <w:b/>
                <w:sz w:val="18"/>
                <w:szCs w:val="18"/>
              </w:rPr>
              <w:t xml:space="preserve"> INFORMATION</w:t>
            </w:r>
          </w:p>
        </w:tc>
      </w:tr>
      <w:tr w:rsidR="000957B4" w:rsidRPr="00E97BE4" w14:paraId="7CDC27C2" w14:textId="77777777" w:rsidTr="000957B4">
        <w:trPr>
          <w:trHeight w:val="576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6AB5C013" w14:textId="77777777" w:rsidR="009B65E3" w:rsidRPr="00BF756E" w:rsidRDefault="000957B4" w:rsidP="00493D4D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E97BE4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Pharmacy</w:t>
            </w:r>
          </w:p>
          <w:p w14:paraId="59967A3C" w14:textId="36982516" w:rsidR="000957B4" w:rsidRPr="00E71D24" w:rsidRDefault="00E71D24" w:rsidP="00BF756E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E71D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D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D24">
              <w:rPr>
                <w:rFonts w:ascii="Arial" w:hAnsi="Arial" w:cs="Arial"/>
                <w:sz w:val="22"/>
                <w:szCs w:val="22"/>
              </w:rPr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0" w:name="_GoBack"/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0"/>
            <w:r w:rsidRPr="00E71D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7B4" w:rsidRPr="00E97BE4" w14:paraId="6937449B" w14:textId="77777777" w:rsidTr="000957B4">
        <w:trPr>
          <w:trHeight w:val="576"/>
        </w:trPr>
        <w:tc>
          <w:tcPr>
            <w:tcW w:w="16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EE471F" w14:textId="77777777" w:rsidR="000957B4" w:rsidRDefault="000957B4" w:rsidP="000957B4">
            <w:pPr>
              <w:autoSpaceDE w:val="0"/>
              <w:autoSpaceDN w:val="0"/>
              <w:adjustRightInd w:val="0"/>
              <w:spacing w:before="20"/>
              <w:ind w:right="-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E97BE4">
              <w:rPr>
                <w:rFonts w:ascii="Arial" w:hAnsi="Arial" w:cs="Arial"/>
                <w:sz w:val="18"/>
                <w:szCs w:val="18"/>
              </w:rPr>
              <w:t>National Provider Identifier</w:t>
            </w:r>
          </w:p>
          <w:p w14:paraId="642B3DA9" w14:textId="5B418E1F" w:rsidR="009B65E3" w:rsidRPr="00BF756E" w:rsidRDefault="00E71D24" w:rsidP="000957B4">
            <w:pPr>
              <w:autoSpaceDE w:val="0"/>
              <w:autoSpaceDN w:val="0"/>
              <w:adjustRightInd w:val="0"/>
              <w:spacing w:before="20"/>
              <w:ind w:right="-115"/>
              <w:rPr>
                <w:sz w:val="22"/>
                <w:szCs w:val="22"/>
              </w:rPr>
            </w:pPr>
            <w:r w:rsidRPr="00E71D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D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D24">
              <w:rPr>
                <w:rFonts w:ascii="Arial" w:hAnsi="Arial" w:cs="Arial"/>
                <w:sz w:val="22"/>
                <w:szCs w:val="22"/>
              </w:rPr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E96E95" w14:textId="77777777" w:rsidR="000957B4" w:rsidRDefault="000957B4" w:rsidP="000957B4">
            <w:pPr>
              <w:autoSpaceDE w:val="0"/>
              <w:autoSpaceDN w:val="0"/>
              <w:adjustRightInd w:val="0"/>
              <w:spacing w:before="20"/>
              <w:ind w:right="-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E97BE4">
              <w:rPr>
                <w:rFonts w:ascii="Arial" w:hAnsi="Arial" w:cs="Arial"/>
                <w:sz w:val="18"/>
                <w:szCs w:val="18"/>
              </w:rPr>
              <w:t>Taxonomy Code</w:t>
            </w:r>
          </w:p>
          <w:p w14:paraId="3B444370" w14:textId="7CF62D99" w:rsidR="009B65E3" w:rsidRPr="00BF756E" w:rsidRDefault="00E71D24" w:rsidP="000957B4">
            <w:pPr>
              <w:autoSpaceDE w:val="0"/>
              <w:autoSpaceDN w:val="0"/>
              <w:adjustRightInd w:val="0"/>
              <w:spacing w:before="20"/>
              <w:ind w:right="-115"/>
              <w:rPr>
                <w:sz w:val="22"/>
                <w:szCs w:val="22"/>
              </w:rPr>
            </w:pPr>
            <w:r w:rsidRPr="00E71D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D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D24">
              <w:rPr>
                <w:rFonts w:ascii="Arial" w:hAnsi="Arial" w:cs="Arial"/>
                <w:sz w:val="22"/>
                <w:szCs w:val="22"/>
              </w:rPr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BFC73" w14:textId="77777777" w:rsidR="000957B4" w:rsidRDefault="000957B4" w:rsidP="000957B4">
            <w:pPr>
              <w:autoSpaceDE w:val="0"/>
              <w:autoSpaceDN w:val="0"/>
              <w:adjustRightInd w:val="0"/>
              <w:spacing w:before="20"/>
              <w:ind w:right="-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E97BE4">
              <w:rPr>
                <w:rFonts w:ascii="Arial" w:hAnsi="Arial" w:cs="Arial"/>
                <w:sz w:val="18"/>
                <w:szCs w:val="18"/>
              </w:rPr>
              <w:t>ZIP+4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E97BE4">
              <w:rPr>
                <w:rFonts w:ascii="Arial" w:hAnsi="Arial" w:cs="Arial"/>
                <w:sz w:val="18"/>
                <w:szCs w:val="18"/>
              </w:rPr>
              <w:t>Practice Location</w:t>
            </w:r>
          </w:p>
          <w:p w14:paraId="46709CAC" w14:textId="0B404DD5" w:rsidR="009B65E3" w:rsidRPr="00BF756E" w:rsidRDefault="00E71D24" w:rsidP="000957B4">
            <w:pPr>
              <w:autoSpaceDE w:val="0"/>
              <w:autoSpaceDN w:val="0"/>
              <w:adjustRightInd w:val="0"/>
              <w:spacing w:before="20"/>
              <w:ind w:right="-115"/>
              <w:rPr>
                <w:sz w:val="22"/>
                <w:szCs w:val="22"/>
              </w:rPr>
            </w:pPr>
            <w:r w:rsidRPr="00E71D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D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D24">
              <w:rPr>
                <w:rFonts w:ascii="Arial" w:hAnsi="Arial" w:cs="Arial"/>
                <w:sz w:val="22"/>
                <w:szCs w:val="22"/>
              </w:rPr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3D4D" w:rsidRPr="00E97BE4" w14:paraId="10974C57" w14:textId="77777777" w:rsidTr="00493D4D">
        <w:trPr>
          <w:trHeight w:val="576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084FCB26" w14:textId="77777777" w:rsidR="00493D4D" w:rsidRDefault="00493D4D" w:rsidP="00493D4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E97BE4">
              <w:rPr>
                <w:rFonts w:ascii="Arial" w:hAnsi="Arial" w:cs="Arial"/>
                <w:sz w:val="18"/>
                <w:szCs w:val="18"/>
              </w:rPr>
              <w:t xml:space="preserve">Address </w:t>
            </w:r>
            <w:r w:rsidR="00724B0F">
              <w:rPr>
                <w:rFonts w:ascii="Arial" w:hAnsi="Arial" w:cs="Arial"/>
                <w:sz w:val="18"/>
                <w:szCs w:val="18"/>
              </w:rPr>
              <w:t>–</w:t>
            </w:r>
            <w:r w:rsidRPr="00E97BE4">
              <w:rPr>
                <w:rFonts w:ascii="Arial" w:hAnsi="Arial" w:cs="Arial"/>
                <w:sz w:val="18"/>
                <w:szCs w:val="18"/>
              </w:rPr>
              <w:t xml:space="preserve"> Provider (Street, City, State, ZIP Code)</w:t>
            </w:r>
          </w:p>
          <w:p w14:paraId="7831264D" w14:textId="3CF6929C" w:rsidR="009B65E3" w:rsidRPr="00BF756E" w:rsidRDefault="00E71D24" w:rsidP="00493D4D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E71D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D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D24">
              <w:rPr>
                <w:rFonts w:ascii="Arial" w:hAnsi="Arial" w:cs="Arial"/>
                <w:sz w:val="22"/>
                <w:szCs w:val="22"/>
              </w:rPr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65E3" w:rsidRPr="00E97BE4" w14:paraId="11532ED2" w14:textId="77777777" w:rsidTr="00BF756E">
        <w:trPr>
          <w:trHeight w:val="576"/>
        </w:trPr>
        <w:tc>
          <w:tcPr>
            <w:tcW w:w="2469" w:type="pct"/>
            <w:gridSpan w:val="3"/>
            <w:tcBorders>
              <w:bottom w:val="single" w:sz="4" w:space="0" w:color="auto"/>
            </w:tcBorders>
          </w:tcPr>
          <w:p w14:paraId="17585C88" w14:textId="77777777" w:rsidR="009B65E3" w:rsidRDefault="009B65E3" w:rsidP="00493D4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E97BE4">
              <w:rPr>
                <w:rFonts w:ascii="Arial" w:hAnsi="Arial" w:cs="Arial"/>
                <w:sz w:val="18"/>
                <w:szCs w:val="18"/>
              </w:rPr>
              <w:t xml:space="preserve">Telephone Number </w:t>
            </w:r>
            <w:r>
              <w:rPr>
                <w:rFonts w:ascii="Arial" w:hAnsi="Arial" w:cs="Arial"/>
                <w:sz w:val="18"/>
                <w:szCs w:val="18"/>
              </w:rPr>
              <w:t>– Provider</w:t>
            </w:r>
          </w:p>
          <w:p w14:paraId="33E2865A" w14:textId="5A634748" w:rsidR="009B65E3" w:rsidRPr="00BF756E" w:rsidRDefault="00E71D24" w:rsidP="00493D4D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E71D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D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D24">
              <w:rPr>
                <w:rFonts w:ascii="Arial" w:hAnsi="Arial" w:cs="Arial"/>
                <w:sz w:val="22"/>
                <w:szCs w:val="22"/>
              </w:rPr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31" w:type="pct"/>
            <w:gridSpan w:val="4"/>
            <w:tcBorders>
              <w:bottom w:val="single" w:sz="4" w:space="0" w:color="auto"/>
            </w:tcBorders>
          </w:tcPr>
          <w:p w14:paraId="14490656" w14:textId="77777777" w:rsidR="009B65E3" w:rsidRDefault="009B65E3" w:rsidP="00493D4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Fax</w:t>
            </w:r>
            <w:r w:rsidRPr="00E97BE4">
              <w:rPr>
                <w:rFonts w:ascii="Arial" w:hAnsi="Arial" w:cs="Arial"/>
                <w:sz w:val="18"/>
                <w:szCs w:val="18"/>
              </w:rPr>
              <w:t xml:space="preserve"> Number </w:t>
            </w:r>
            <w:r>
              <w:rPr>
                <w:rFonts w:ascii="Arial" w:hAnsi="Arial" w:cs="Arial"/>
                <w:sz w:val="18"/>
                <w:szCs w:val="18"/>
              </w:rPr>
              <w:t>– Provider</w:t>
            </w:r>
          </w:p>
          <w:p w14:paraId="5084CA56" w14:textId="2DB2827A" w:rsidR="009B65E3" w:rsidRPr="00AB2C4E" w:rsidRDefault="00E71D24" w:rsidP="00493D4D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E71D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D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D24">
              <w:rPr>
                <w:rFonts w:ascii="Arial" w:hAnsi="Arial" w:cs="Arial"/>
                <w:sz w:val="22"/>
                <w:szCs w:val="22"/>
              </w:rPr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65E3" w:rsidRPr="00E97BE4" w14:paraId="6BFE0997" w14:textId="77777777" w:rsidTr="009B65E3">
        <w:trPr>
          <w:trHeight w:val="576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3F37DF25" w14:textId="77777777" w:rsidR="009B65E3" w:rsidRDefault="009B65E3" w:rsidP="00493D4D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Name – </w:t>
            </w:r>
            <w:r w:rsidRPr="00E97BE4"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r>
              <w:rPr>
                <w:rFonts w:ascii="Arial" w:hAnsi="Arial" w:cs="Arial"/>
                <w:sz w:val="18"/>
                <w:szCs w:val="18"/>
              </w:rPr>
              <w:t>Person</w:t>
            </w:r>
          </w:p>
          <w:p w14:paraId="5D785266" w14:textId="34445CAF" w:rsidR="009B65E3" w:rsidRPr="00BF756E" w:rsidRDefault="00E71D24" w:rsidP="00493D4D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E71D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D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D24">
              <w:rPr>
                <w:rFonts w:ascii="Arial" w:hAnsi="Arial" w:cs="Arial"/>
                <w:sz w:val="22"/>
                <w:szCs w:val="22"/>
              </w:rPr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3D4D" w:rsidRPr="00E97BE4" w14:paraId="4B4C09E0" w14:textId="77777777" w:rsidTr="00BF756E">
        <w:trPr>
          <w:trHeight w:val="288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C2CD56" w14:textId="77777777" w:rsidR="00493D4D" w:rsidRPr="00E97BE4" w:rsidRDefault="00493D4D" w:rsidP="00BF756E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97BE4">
              <w:rPr>
                <w:rFonts w:ascii="Arial" w:hAnsi="Arial" w:cs="Arial"/>
                <w:b/>
                <w:sz w:val="18"/>
                <w:szCs w:val="18"/>
              </w:rPr>
              <w:t xml:space="preserve">SECTION II </w:t>
            </w:r>
            <w:r w:rsidR="00724B0F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E97BE4">
              <w:rPr>
                <w:rFonts w:ascii="Arial" w:hAnsi="Arial" w:cs="Arial"/>
                <w:b/>
                <w:sz w:val="18"/>
                <w:szCs w:val="18"/>
              </w:rPr>
              <w:t xml:space="preserve"> PRODUCT AND PRICE INFORMATION</w:t>
            </w:r>
          </w:p>
        </w:tc>
      </w:tr>
      <w:tr w:rsidR="005070F3" w:rsidRPr="00E97BE4" w14:paraId="46393FA5" w14:textId="77777777" w:rsidTr="006E2F4C">
        <w:trPr>
          <w:trHeight w:val="294"/>
        </w:trPr>
        <w:tc>
          <w:tcPr>
            <w:tcW w:w="1394" w:type="pct"/>
            <w:tcBorders>
              <w:top w:val="single" w:sz="12" w:space="0" w:color="auto"/>
            </w:tcBorders>
            <w:vAlign w:val="center"/>
          </w:tcPr>
          <w:p w14:paraId="3F23A19A" w14:textId="77777777" w:rsidR="005070F3" w:rsidRPr="00E97BE4" w:rsidRDefault="005070F3" w:rsidP="00696CCA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Pr="00E97BE4">
              <w:rPr>
                <w:rFonts w:ascii="Arial" w:hAnsi="Arial" w:cs="Arial"/>
                <w:sz w:val="18"/>
                <w:szCs w:val="18"/>
              </w:rPr>
              <w:t>NDC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7BE4">
              <w:rPr>
                <w:rFonts w:ascii="Arial" w:hAnsi="Arial" w:cs="Arial"/>
                <w:sz w:val="18"/>
                <w:szCs w:val="18"/>
              </w:rPr>
              <w:t>(11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97BE4">
              <w:rPr>
                <w:rFonts w:ascii="Arial" w:hAnsi="Arial" w:cs="Arial"/>
                <w:sz w:val="18"/>
                <w:szCs w:val="18"/>
              </w:rPr>
              <w:t>Digit No.)</w:t>
            </w:r>
          </w:p>
        </w:tc>
        <w:tc>
          <w:tcPr>
            <w:tcW w:w="1445" w:type="pct"/>
            <w:gridSpan w:val="3"/>
            <w:tcBorders>
              <w:top w:val="single" w:sz="12" w:space="0" w:color="auto"/>
            </w:tcBorders>
            <w:vAlign w:val="center"/>
          </w:tcPr>
          <w:p w14:paraId="54FB78DF" w14:textId="77777777" w:rsidR="005070F3" w:rsidRPr="00E97BE4" w:rsidRDefault="005070F3" w:rsidP="00696CC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Pr="00E97BE4">
              <w:rPr>
                <w:rFonts w:ascii="Arial" w:hAnsi="Arial" w:cs="Arial"/>
                <w:sz w:val="18"/>
                <w:szCs w:val="18"/>
              </w:rPr>
              <w:t>Drug Name</w:t>
            </w:r>
          </w:p>
        </w:tc>
        <w:tc>
          <w:tcPr>
            <w:tcW w:w="1064" w:type="pct"/>
            <w:gridSpan w:val="2"/>
            <w:tcBorders>
              <w:top w:val="single" w:sz="12" w:space="0" w:color="auto"/>
            </w:tcBorders>
            <w:vAlign w:val="center"/>
          </w:tcPr>
          <w:p w14:paraId="4E58DA61" w14:textId="77777777" w:rsidR="005070F3" w:rsidRPr="00E97BE4" w:rsidRDefault="005070F3" w:rsidP="000910AF">
            <w:pPr>
              <w:autoSpaceDE w:val="0"/>
              <w:autoSpaceDN w:val="0"/>
              <w:adjustRightInd w:val="0"/>
              <w:ind w:left="302" w:hanging="3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 Current State </w:t>
            </w:r>
            <w:r w:rsidR="000910AF">
              <w:rPr>
                <w:rFonts w:ascii="Arial" w:hAnsi="Arial" w:cs="Arial"/>
                <w:sz w:val="18"/>
                <w:szCs w:val="18"/>
              </w:rPr>
              <w:t xml:space="preserve">or Specialty </w:t>
            </w:r>
            <w:r>
              <w:rPr>
                <w:rFonts w:ascii="Arial" w:hAnsi="Arial" w:cs="Arial"/>
                <w:sz w:val="18"/>
                <w:szCs w:val="18"/>
              </w:rPr>
              <w:t xml:space="preserve">MAC </w:t>
            </w:r>
            <w:r w:rsidR="000910AF">
              <w:rPr>
                <w:rFonts w:ascii="Arial" w:hAnsi="Arial" w:cs="Arial"/>
                <w:sz w:val="18"/>
                <w:szCs w:val="18"/>
              </w:rPr>
              <w:t>Drug Rate</w:t>
            </w:r>
            <w:r w:rsidR="000910AF" w:rsidRPr="00E97B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65E3">
              <w:rPr>
                <w:rFonts w:ascii="Arial" w:hAnsi="Arial" w:cs="Arial"/>
                <w:sz w:val="18"/>
                <w:szCs w:val="18"/>
              </w:rPr>
              <w:t>– Per Unit Rate</w:t>
            </w:r>
          </w:p>
        </w:tc>
        <w:tc>
          <w:tcPr>
            <w:tcW w:w="1098" w:type="pct"/>
            <w:tcBorders>
              <w:top w:val="single" w:sz="12" w:space="0" w:color="auto"/>
            </w:tcBorders>
            <w:vAlign w:val="center"/>
          </w:tcPr>
          <w:p w14:paraId="41BE8D23" w14:textId="77777777" w:rsidR="005070F3" w:rsidRPr="00E97BE4" w:rsidRDefault="005070F3" w:rsidP="00BF75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Pr="00E97BE4">
              <w:rPr>
                <w:rFonts w:ascii="Arial" w:hAnsi="Arial" w:cs="Arial"/>
                <w:sz w:val="18"/>
                <w:szCs w:val="18"/>
              </w:rPr>
              <w:t>Net Cost</w:t>
            </w:r>
            <w:r w:rsidR="009B65E3">
              <w:rPr>
                <w:rFonts w:ascii="Arial" w:hAnsi="Arial" w:cs="Arial"/>
                <w:sz w:val="18"/>
                <w:szCs w:val="18"/>
              </w:rPr>
              <w:t xml:space="preserve"> – Per Unit Rate</w:t>
            </w:r>
            <w:r w:rsidR="009B65E3" w:rsidRPr="00E97BE4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070F3" w:rsidRPr="00E97BE4" w14:paraId="5D5F26B2" w14:textId="77777777" w:rsidTr="006E2F4C">
        <w:trPr>
          <w:trHeight w:hRule="exact" w:val="576"/>
        </w:trPr>
        <w:tc>
          <w:tcPr>
            <w:tcW w:w="1394" w:type="pct"/>
            <w:vAlign w:val="center"/>
          </w:tcPr>
          <w:p w14:paraId="1D4B852B" w14:textId="723C2E3F" w:rsidR="005070F3" w:rsidRPr="00BF756E" w:rsidRDefault="00E71D24" w:rsidP="007D68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445" w:type="pct"/>
            <w:gridSpan w:val="3"/>
            <w:vAlign w:val="center"/>
          </w:tcPr>
          <w:p w14:paraId="75408F7F" w14:textId="09C725D2" w:rsidR="005070F3" w:rsidRPr="00BF756E" w:rsidRDefault="00E71D24" w:rsidP="007D68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1D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D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D24">
              <w:rPr>
                <w:rFonts w:ascii="Arial" w:hAnsi="Arial" w:cs="Arial"/>
                <w:sz w:val="22"/>
                <w:szCs w:val="22"/>
              </w:rPr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64" w:type="pct"/>
            <w:gridSpan w:val="2"/>
            <w:vAlign w:val="center"/>
          </w:tcPr>
          <w:p w14:paraId="48CDE2EA" w14:textId="38029160" w:rsidR="005070F3" w:rsidRPr="00BF756E" w:rsidRDefault="00E71D24" w:rsidP="007D68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1D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D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D24">
              <w:rPr>
                <w:rFonts w:ascii="Arial" w:hAnsi="Arial" w:cs="Arial"/>
                <w:sz w:val="22"/>
                <w:szCs w:val="22"/>
              </w:rPr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8" w:type="pct"/>
            <w:vAlign w:val="center"/>
          </w:tcPr>
          <w:p w14:paraId="1D86F484" w14:textId="558FF088" w:rsidR="005070F3" w:rsidRPr="00BF756E" w:rsidRDefault="00E71D24" w:rsidP="007D687B">
            <w:pPr>
              <w:tabs>
                <w:tab w:val="left" w:pos="38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1D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D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D24">
              <w:rPr>
                <w:rFonts w:ascii="Arial" w:hAnsi="Arial" w:cs="Arial"/>
                <w:sz w:val="22"/>
                <w:szCs w:val="22"/>
              </w:rPr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65C6417" w14:textId="77777777" w:rsidR="005215CB" w:rsidRDefault="005215CB" w:rsidP="00BF756E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Continued</w:t>
      </w:r>
    </w:p>
    <w:p w14:paraId="41788FA3" w14:textId="77777777" w:rsidR="005215CB" w:rsidRDefault="005215CB" w:rsidP="00BF756E">
      <w:pPr>
        <w:tabs>
          <w:tab w:val="right" w:pos="14400"/>
        </w:tabs>
        <w:rPr>
          <w:rFonts w:ascii="Arial" w:hAnsi="Arial" w:cs="Arial"/>
          <w:bCs/>
          <w:sz w:val="18"/>
          <w:szCs w:val="18"/>
        </w:rPr>
      </w:pPr>
      <w:r>
        <w:br w:type="page"/>
      </w:r>
      <w:r w:rsidRPr="00BF756E">
        <w:rPr>
          <w:rFonts w:ascii="Arial" w:hAnsi="Arial" w:cs="Arial"/>
          <w:b/>
          <w:bCs/>
          <w:sz w:val="18"/>
          <w:szCs w:val="18"/>
        </w:rPr>
        <w:lastRenderedPageBreak/>
        <w:t>STATE AND SPECIALTY MAXIMUM ALLOWED COST DRUG PRICING REVIEW REQUEST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2 of 2</w:t>
      </w:r>
    </w:p>
    <w:p w14:paraId="492B2C6B" w14:textId="77777777" w:rsidR="005215CB" w:rsidRDefault="005215CB" w:rsidP="00BF756E">
      <w:pPr>
        <w:tabs>
          <w:tab w:val="right" w:pos="1440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F-00030 (04/2017)</w:t>
      </w:r>
    </w:p>
    <w:p w14:paraId="1853D44C" w14:textId="77777777" w:rsidR="005215CB" w:rsidRPr="00BF756E" w:rsidRDefault="005215CB" w:rsidP="00BF756E">
      <w:pPr>
        <w:tabs>
          <w:tab w:val="right" w:pos="14400"/>
        </w:tabs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643"/>
        <w:gridCol w:w="5987"/>
      </w:tblGrid>
      <w:tr w:rsidR="005215CB" w:rsidRPr="00E97BE4" w14:paraId="32A948F9" w14:textId="77777777" w:rsidTr="00BF756E">
        <w:trPr>
          <w:trHeight w:val="288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042FC3" w14:textId="77777777" w:rsidR="005215CB" w:rsidRDefault="005215CB" w:rsidP="00BF756E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97BE4">
              <w:rPr>
                <w:rFonts w:ascii="Arial" w:hAnsi="Arial" w:cs="Arial"/>
                <w:b/>
                <w:sz w:val="18"/>
                <w:szCs w:val="18"/>
              </w:rPr>
              <w:t xml:space="preserve">SECTION II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E97BE4">
              <w:rPr>
                <w:rFonts w:ascii="Arial" w:hAnsi="Arial" w:cs="Arial"/>
                <w:b/>
                <w:sz w:val="18"/>
                <w:szCs w:val="18"/>
              </w:rPr>
              <w:t xml:space="preserve"> PRODUCT AND PRICE INFORMATION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(Continued)</w:t>
            </w:r>
          </w:p>
        </w:tc>
      </w:tr>
      <w:tr w:rsidR="005215CB" w:rsidRPr="00E97BE4" w14:paraId="40BC7780" w14:textId="77777777" w:rsidTr="00BF756E">
        <w:trPr>
          <w:trHeight w:val="1824"/>
        </w:trPr>
        <w:tc>
          <w:tcPr>
            <w:tcW w:w="5000" w:type="pct"/>
            <w:gridSpan w:val="2"/>
            <w:tcBorders>
              <w:top w:val="single" w:sz="12" w:space="0" w:color="auto"/>
            </w:tcBorders>
          </w:tcPr>
          <w:p w14:paraId="236138F9" w14:textId="77777777" w:rsidR="005215CB" w:rsidRDefault="005215CB" w:rsidP="005215CB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Pr="004479A9">
              <w:rPr>
                <w:rFonts w:ascii="Arial" w:hAnsi="Arial" w:cs="Arial"/>
                <w:sz w:val="18"/>
                <w:szCs w:val="18"/>
              </w:rPr>
              <w:t xml:space="preserve">Describe the reason for state </w:t>
            </w:r>
            <w:r w:rsidR="000910AF">
              <w:rPr>
                <w:rFonts w:ascii="Arial" w:hAnsi="Arial" w:cs="Arial"/>
                <w:sz w:val="18"/>
                <w:szCs w:val="18"/>
              </w:rPr>
              <w:t xml:space="preserve">or specialty </w:t>
            </w:r>
            <w:r w:rsidRPr="004479A9">
              <w:rPr>
                <w:rFonts w:ascii="Arial" w:hAnsi="Arial" w:cs="Arial"/>
                <w:sz w:val="18"/>
                <w:szCs w:val="18"/>
              </w:rPr>
              <w:t xml:space="preserve">MAC </w:t>
            </w:r>
            <w:r w:rsidR="000910AF">
              <w:rPr>
                <w:rFonts w:ascii="Arial" w:hAnsi="Arial" w:cs="Arial"/>
                <w:sz w:val="18"/>
                <w:szCs w:val="18"/>
              </w:rPr>
              <w:t xml:space="preserve">drug rate </w:t>
            </w:r>
            <w:r w:rsidRPr="004479A9">
              <w:rPr>
                <w:rFonts w:ascii="Arial" w:hAnsi="Arial" w:cs="Arial"/>
                <w:sz w:val="18"/>
                <w:szCs w:val="18"/>
              </w:rPr>
              <w:t>review (e.g., no generic available at state MAC</w:t>
            </w:r>
            <w:r w:rsidR="000910AF">
              <w:rPr>
                <w:rFonts w:ascii="Arial" w:hAnsi="Arial" w:cs="Arial"/>
                <w:sz w:val="18"/>
                <w:szCs w:val="18"/>
              </w:rPr>
              <w:t xml:space="preserve"> drug</w:t>
            </w:r>
            <w:r w:rsidRPr="004479A9">
              <w:rPr>
                <w:rFonts w:ascii="Arial" w:hAnsi="Arial" w:cs="Arial"/>
                <w:sz w:val="18"/>
                <w:szCs w:val="18"/>
              </w:rPr>
              <w:t xml:space="preserve"> price).</w:t>
            </w:r>
          </w:p>
          <w:p w14:paraId="63D36AFE" w14:textId="0E0B7763" w:rsidR="005215CB" w:rsidRPr="00BF756E" w:rsidRDefault="00E71D24" w:rsidP="005215CB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E71D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D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D24">
              <w:rPr>
                <w:rFonts w:ascii="Arial" w:hAnsi="Arial" w:cs="Arial"/>
                <w:sz w:val="22"/>
                <w:szCs w:val="22"/>
              </w:rPr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15CB" w:rsidRPr="00E97BE4" w14:paraId="7A08B805" w14:textId="77777777" w:rsidTr="00493D4D">
        <w:trPr>
          <w:trHeight w:val="305"/>
        </w:trPr>
        <w:tc>
          <w:tcPr>
            <w:tcW w:w="5000" w:type="pct"/>
            <w:gridSpan w:val="2"/>
            <w:vAlign w:val="center"/>
          </w:tcPr>
          <w:p w14:paraId="1941528D" w14:textId="77777777" w:rsidR="005215CB" w:rsidRPr="00E97BE4" w:rsidRDefault="005215CB" w:rsidP="00BF756E">
            <w:pPr>
              <w:tabs>
                <w:tab w:val="left" w:pos="17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97BE4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E97B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certify that the price listed on the documentation reflects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E97B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AAC</w:t>
            </w:r>
            <w:r w:rsidRPr="00E97B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after rebates or discounts from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E97B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wholesaler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supplier</w:t>
            </w:r>
            <w:r w:rsidRPr="00E97BE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5215CB" w:rsidRPr="00E97BE4" w14:paraId="71743E8E" w14:textId="77777777" w:rsidTr="00BF756E">
        <w:trPr>
          <w:trHeight w:hRule="exact" w:val="576"/>
        </w:trPr>
        <w:tc>
          <w:tcPr>
            <w:tcW w:w="2954" w:type="pct"/>
          </w:tcPr>
          <w:p w14:paraId="3B889EFD" w14:textId="5AEF99EB" w:rsidR="005215CB" w:rsidRPr="00E97BE4" w:rsidRDefault="005215CB" w:rsidP="00AB2C4E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Pr="00BD258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97B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SIGNATURE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E97B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B2C4E">
              <w:rPr>
                <w:rFonts w:ascii="Arial" w:hAnsi="Arial" w:cs="Arial"/>
                <w:bCs/>
                <w:sz w:val="18"/>
                <w:szCs w:val="18"/>
              </w:rPr>
              <w:t>Requesting Provider</w:t>
            </w:r>
          </w:p>
        </w:tc>
        <w:tc>
          <w:tcPr>
            <w:tcW w:w="2046" w:type="pct"/>
          </w:tcPr>
          <w:p w14:paraId="03481D77" w14:textId="77777777" w:rsidR="005215CB" w:rsidRDefault="005215CB" w:rsidP="005215CB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15. </w:t>
            </w:r>
            <w:r w:rsidRPr="00E97BE4">
              <w:rPr>
                <w:rFonts w:ascii="Arial" w:hAnsi="Arial" w:cs="Arial"/>
                <w:bCs/>
                <w:sz w:val="18"/>
                <w:szCs w:val="18"/>
              </w:rPr>
              <w:t>Date Signed</w:t>
            </w:r>
          </w:p>
          <w:p w14:paraId="009F11A3" w14:textId="68EFCC9B" w:rsidR="005215CB" w:rsidRPr="00BF756E" w:rsidRDefault="00E71D24" w:rsidP="005215CB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E71D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D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D24">
              <w:rPr>
                <w:rFonts w:ascii="Arial" w:hAnsi="Arial" w:cs="Arial"/>
                <w:sz w:val="22"/>
                <w:szCs w:val="22"/>
              </w:rPr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D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390C219" w14:textId="77777777" w:rsidR="00493D4D" w:rsidRDefault="00493D4D" w:rsidP="00493D4D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48"/>
      </w:tblGrid>
      <w:tr w:rsidR="00696CCA" w:rsidRPr="00B60E64" w14:paraId="5AA4FEB9" w14:textId="77777777" w:rsidTr="00BF756E">
        <w:trPr>
          <w:trHeight w:val="1088"/>
        </w:trPr>
        <w:tc>
          <w:tcPr>
            <w:tcW w:w="9648" w:type="dxa"/>
            <w:shd w:val="clear" w:color="auto" w:fill="auto"/>
          </w:tcPr>
          <w:p w14:paraId="3372EAC3" w14:textId="77777777" w:rsidR="00696CCA" w:rsidRPr="00BF756E" w:rsidRDefault="00696CCA" w:rsidP="00B60E64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BF756E">
              <w:rPr>
                <w:rFonts w:ascii="Arial" w:hAnsi="Arial" w:cs="Arial"/>
                <w:b/>
                <w:sz w:val="18"/>
                <w:szCs w:val="18"/>
              </w:rPr>
              <w:t>Internal Use Only</w:t>
            </w:r>
          </w:p>
        </w:tc>
      </w:tr>
    </w:tbl>
    <w:p w14:paraId="06CCEEC7" w14:textId="77777777" w:rsidR="00696CCA" w:rsidRDefault="00696CCA" w:rsidP="00493D4D">
      <w:pPr>
        <w:rPr>
          <w:rFonts w:ascii="Arial" w:hAnsi="Arial" w:cs="Arial"/>
          <w:sz w:val="16"/>
          <w:szCs w:val="16"/>
        </w:rPr>
      </w:pPr>
    </w:p>
    <w:sectPr w:rsidR="00696CCA" w:rsidSect="00B37AA0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9CA"/>
    <w:multiLevelType w:val="hybridMultilevel"/>
    <w:tmpl w:val="36AE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TSmiVmSBZYfcMdKCg17hvgx2660=" w:salt="uPG17GVMVzFta5RBAZI99g==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D4D"/>
    <w:rsid w:val="000336C2"/>
    <w:rsid w:val="000910AF"/>
    <w:rsid w:val="00095609"/>
    <w:rsid w:val="000957B4"/>
    <w:rsid w:val="00101996"/>
    <w:rsid w:val="001A27DF"/>
    <w:rsid w:val="00225929"/>
    <w:rsid w:val="003B18DA"/>
    <w:rsid w:val="004463DF"/>
    <w:rsid w:val="004479A9"/>
    <w:rsid w:val="00493D4D"/>
    <w:rsid w:val="004B6A37"/>
    <w:rsid w:val="004E3C52"/>
    <w:rsid w:val="005070F3"/>
    <w:rsid w:val="005215CB"/>
    <w:rsid w:val="005C0903"/>
    <w:rsid w:val="005F1C5F"/>
    <w:rsid w:val="00696CCA"/>
    <w:rsid w:val="006E2F4C"/>
    <w:rsid w:val="00724B0F"/>
    <w:rsid w:val="007D687B"/>
    <w:rsid w:val="008972BB"/>
    <w:rsid w:val="009B65E3"/>
    <w:rsid w:val="009D2032"/>
    <w:rsid w:val="009E643F"/>
    <w:rsid w:val="00A672B1"/>
    <w:rsid w:val="00A8267E"/>
    <w:rsid w:val="00AB2C4E"/>
    <w:rsid w:val="00B207AA"/>
    <w:rsid w:val="00B37AA0"/>
    <w:rsid w:val="00B60E64"/>
    <w:rsid w:val="00B74469"/>
    <w:rsid w:val="00BA1558"/>
    <w:rsid w:val="00BF756E"/>
    <w:rsid w:val="00C15D2E"/>
    <w:rsid w:val="00D40091"/>
    <w:rsid w:val="00D41C03"/>
    <w:rsid w:val="00D55AA7"/>
    <w:rsid w:val="00D7177F"/>
    <w:rsid w:val="00E71D24"/>
    <w:rsid w:val="00E95DEA"/>
    <w:rsid w:val="00F43362"/>
    <w:rsid w:val="00F43E82"/>
    <w:rsid w:val="00FB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4:docId w14:val="0BF13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D4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AA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7AA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9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7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1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C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C5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C5F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mslcrp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Maximum Allowed Cost Drug Pricing Review Request, F-00030,</vt:lpstr>
    </vt:vector>
  </TitlesOfParts>
  <Manager>Pam Appleby, Kimberly Smithers</Manager>
  <Company>DHS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Maximum Allowed Cost Drug Pricing Review Request, F-00030,</dc:title>
  <dc:subject/>
  <dc:creator>DHS / DMS</dc:creator>
  <cp:keywords>dhs, department health services, dms, division medicaid services, f-00030, state maximum allowed cost drug pricing review request</cp:keywords>
  <cp:lastModifiedBy>Schultz, Lori A</cp:lastModifiedBy>
  <cp:revision>3</cp:revision>
  <dcterms:created xsi:type="dcterms:W3CDTF">2017-04-11T14:32:00Z</dcterms:created>
  <dcterms:modified xsi:type="dcterms:W3CDTF">2017-04-12T14:33:00Z</dcterms:modified>
</cp:coreProperties>
</file>