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7"/>
      </w:tblGrid>
      <w:tr w:rsidR="004261D4" w:rsidRPr="00F65C93" w14:paraId="130217B8" w14:textId="77777777" w:rsidTr="00A7146B">
        <w:trPr>
          <w:trHeight w:val="990"/>
          <w:jc w:val="center"/>
        </w:trPr>
        <w:tc>
          <w:tcPr>
            <w:tcW w:w="10647" w:type="dxa"/>
          </w:tcPr>
          <w:p w14:paraId="411D102B" w14:textId="21821808" w:rsidR="001C55B6" w:rsidRPr="00F65C93" w:rsidRDefault="005965A2" w:rsidP="00D72801">
            <w:pPr>
              <w:rPr>
                <w:rFonts w:cs="Times New Roman"/>
                <w:sz w:val="24"/>
                <w:szCs w:val="24"/>
              </w:rPr>
            </w:pPr>
            <w:r>
              <w:rPr>
                <w:rFonts w:cs="Times New Roman"/>
                <w:color w:val="000000" w:themeColor="text1"/>
                <w:sz w:val="24"/>
                <w:szCs w:val="24"/>
              </w:rPr>
              <w:fldChar w:fldCharType="begin">
                <w:ffData>
                  <w:name w:val="Text41"/>
                  <w:enabled/>
                  <w:calcOnExit w:val="0"/>
                  <w:textInput>
                    <w:default w:val="[Insert MCO logo here]"/>
                  </w:textInput>
                </w:ffData>
              </w:fldChar>
            </w:r>
            <w:bookmarkStart w:id="0" w:name="Text41"/>
            <w:r>
              <w:rPr>
                <w:rFonts w:cs="Times New Roman"/>
                <w:color w:val="000000" w:themeColor="text1"/>
                <w:sz w:val="24"/>
                <w:szCs w:val="24"/>
              </w:rPr>
              <w:instrText xml:space="preserve"> FORMTEXT </w:instrText>
            </w:r>
            <w:r>
              <w:rPr>
                <w:rFonts w:cs="Times New Roman"/>
                <w:color w:val="000000" w:themeColor="text1"/>
                <w:sz w:val="24"/>
                <w:szCs w:val="24"/>
              </w:rPr>
            </w:r>
            <w:r>
              <w:rPr>
                <w:rFonts w:cs="Times New Roman"/>
                <w:color w:val="000000" w:themeColor="text1"/>
                <w:sz w:val="24"/>
                <w:szCs w:val="24"/>
              </w:rPr>
              <w:fldChar w:fldCharType="separate"/>
            </w:r>
            <w:r>
              <w:rPr>
                <w:rFonts w:cs="Times New Roman"/>
                <w:noProof/>
                <w:color w:val="000000" w:themeColor="text1"/>
                <w:sz w:val="24"/>
                <w:szCs w:val="24"/>
              </w:rPr>
              <w:t>[Insert MCO logo here]</w:t>
            </w:r>
            <w:r>
              <w:rPr>
                <w:rFonts w:cs="Times New Roman"/>
                <w:color w:val="000000" w:themeColor="text1"/>
                <w:sz w:val="24"/>
                <w:szCs w:val="24"/>
              </w:rPr>
              <w:fldChar w:fldCharType="end"/>
            </w:r>
            <w:bookmarkEnd w:id="0"/>
          </w:p>
        </w:tc>
      </w:tr>
    </w:tbl>
    <w:p w14:paraId="5254AD02" w14:textId="77777777" w:rsidR="00B83C53" w:rsidRPr="00F65C93" w:rsidRDefault="00B83C53" w:rsidP="00D72801">
      <w:pPr>
        <w:jc w:val="center"/>
        <w:rPr>
          <w:rFonts w:ascii="Arial" w:hAnsi="Arial" w:cs="Arial"/>
          <w:b/>
          <w:bCs/>
          <w:sz w:val="2"/>
          <w:szCs w:val="2"/>
        </w:rPr>
        <w:sectPr w:rsidR="00B83C53" w:rsidRPr="00F65C93" w:rsidSect="00D834F5">
          <w:footerReference w:type="default" r:id="rId11"/>
          <w:pgSz w:w="12240" w:h="15840" w:code="1"/>
          <w:pgMar w:top="720" w:right="1008" w:bottom="720" w:left="1008" w:header="504" w:footer="288" w:gutter="0"/>
          <w:cols w:space="720"/>
          <w:formProt w:val="0"/>
          <w:docGrid w:linePitch="360"/>
        </w:sectPr>
      </w:pPr>
    </w:p>
    <w:tbl>
      <w:tblPr>
        <w:tblStyle w:val="TableGrid"/>
        <w:tblW w:w="10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0"/>
        <w:gridCol w:w="5265"/>
      </w:tblGrid>
      <w:tr w:rsidR="004261D4" w:rsidRPr="00F65C93" w14:paraId="60F351D5" w14:textId="77777777" w:rsidTr="00A7146B">
        <w:trPr>
          <w:trHeight w:val="1170"/>
          <w:jc w:val="center"/>
        </w:trPr>
        <w:tc>
          <w:tcPr>
            <w:tcW w:w="10855" w:type="dxa"/>
            <w:gridSpan w:val="2"/>
          </w:tcPr>
          <w:p w14:paraId="157E044A" w14:textId="77777777" w:rsidR="004261D4" w:rsidRPr="00F65C93" w:rsidRDefault="004261D4" w:rsidP="00D72801">
            <w:pPr>
              <w:spacing w:before="120"/>
              <w:jc w:val="center"/>
              <w:rPr>
                <w:rFonts w:ascii="Arial" w:hAnsi="Arial" w:cs="Arial"/>
                <w:b/>
                <w:bCs/>
                <w:sz w:val="24"/>
                <w:szCs w:val="24"/>
              </w:rPr>
            </w:pPr>
            <w:r w:rsidRPr="00F65C93">
              <w:rPr>
                <w:rFonts w:ascii="Arial" w:hAnsi="Arial" w:cs="Arial"/>
                <w:b/>
                <w:bCs/>
                <w:sz w:val="24"/>
                <w:szCs w:val="24"/>
              </w:rPr>
              <w:t>FAMILY CARE</w:t>
            </w:r>
          </w:p>
          <w:p w14:paraId="1E774734" w14:textId="09EF984E" w:rsidR="004261D4" w:rsidRPr="00F65C93" w:rsidRDefault="004261D4" w:rsidP="00D72801">
            <w:pPr>
              <w:jc w:val="center"/>
              <w:rPr>
                <w:rFonts w:ascii="Arial" w:hAnsi="Arial" w:cs="Arial"/>
                <w:b/>
                <w:bCs/>
                <w:sz w:val="24"/>
                <w:szCs w:val="24"/>
              </w:rPr>
            </w:pPr>
            <w:r w:rsidRPr="00F65C93">
              <w:rPr>
                <w:rFonts w:ascii="Arial" w:hAnsi="Arial" w:cs="Arial"/>
                <w:b/>
                <w:bCs/>
                <w:sz w:val="24"/>
                <w:szCs w:val="24"/>
              </w:rPr>
              <w:t>NOTICE OF ADVERSE BENEFIT DETERMINATION</w:t>
            </w:r>
          </w:p>
        </w:tc>
      </w:tr>
      <w:tr w:rsidR="004261D4" w:rsidRPr="00F65C93" w14:paraId="523A4B53" w14:textId="77777777" w:rsidTr="00A7146B">
        <w:trPr>
          <w:trHeight w:val="900"/>
          <w:jc w:val="center"/>
        </w:trPr>
        <w:tc>
          <w:tcPr>
            <w:tcW w:w="10855" w:type="dxa"/>
            <w:gridSpan w:val="2"/>
          </w:tcPr>
          <w:p w14:paraId="71973E34" w14:textId="2540EED5" w:rsidR="004261D4" w:rsidRPr="00F65C93" w:rsidRDefault="009E65C8" w:rsidP="00D72801">
            <w:pPr>
              <w:rPr>
                <w:rFonts w:cs="Times New Roman"/>
                <w:sz w:val="24"/>
                <w:szCs w:val="24"/>
              </w:rPr>
            </w:pPr>
            <w:r w:rsidRPr="00F65C93">
              <w:rPr>
                <w:rFonts w:cs="Times New Roman"/>
                <w:sz w:val="24"/>
                <w:szCs w:val="24"/>
              </w:rPr>
              <w:t xml:space="preserve">Mailing Date: </w:t>
            </w:r>
            <w:r w:rsidR="0045642E" w:rsidRPr="00F65C93">
              <w:rPr>
                <w:rFonts w:cs="Times New Roman"/>
                <w:sz w:val="24"/>
                <w:szCs w:val="24"/>
              </w:rPr>
              <w:fldChar w:fldCharType="begin">
                <w:ffData>
                  <w:name w:val="Text1"/>
                  <w:enabled/>
                  <w:calcOnExit w:val="0"/>
                  <w:textInput>
                    <w:default w:val="Insert Date Notice Mailed"/>
                  </w:textInput>
                </w:ffData>
              </w:fldChar>
            </w:r>
            <w:bookmarkStart w:id="1" w:name="Text1"/>
            <w:r w:rsidR="0045642E" w:rsidRPr="00F65C93">
              <w:rPr>
                <w:rFonts w:cs="Times New Roman"/>
                <w:sz w:val="24"/>
                <w:szCs w:val="24"/>
              </w:rPr>
              <w:instrText xml:space="preserve"> FORMTEXT </w:instrText>
            </w:r>
            <w:r w:rsidR="0045642E" w:rsidRPr="00F65C93">
              <w:rPr>
                <w:rFonts w:cs="Times New Roman"/>
                <w:sz w:val="24"/>
                <w:szCs w:val="24"/>
              </w:rPr>
            </w:r>
            <w:r w:rsidR="0045642E" w:rsidRPr="00F65C93">
              <w:rPr>
                <w:rFonts w:cs="Times New Roman"/>
                <w:sz w:val="24"/>
                <w:szCs w:val="24"/>
              </w:rPr>
              <w:fldChar w:fldCharType="separate"/>
            </w:r>
            <w:r w:rsidR="0045642E" w:rsidRPr="00F65C93">
              <w:rPr>
                <w:rFonts w:cs="Times New Roman"/>
                <w:sz w:val="24"/>
                <w:szCs w:val="24"/>
              </w:rPr>
              <w:t>Insert Date Notice Mailed</w:t>
            </w:r>
            <w:r w:rsidR="0045642E" w:rsidRPr="00F65C93">
              <w:rPr>
                <w:rFonts w:cs="Times New Roman"/>
                <w:sz w:val="24"/>
                <w:szCs w:val="24"/>
              </w:rPr>
              <w:fldChar w:fldCharType="end"/>
            </w:r>
            <w:bookmarkEnd w:id="1"/>
          </w:p>
        </w:tc>
      </w:tr>
      <w:tr w:rsidR="00AE0C65" w:rsidRPr="00F65C93" w14:paraId="560C453C" w14:textId="77777777" w:rsidTr="00A7146B">
        <w:trPr>
          <w:jc w:val="center"/>
        </w:trPr>
        <w:tc>
          <w:tcPr>
            <w:tcW w:w="5590" w:type="dxa"/>
          </w:tcPr>
          <w:p w14:paraId="21688180" w14:textId="481FEC43" w:rsidR="00AE0C65" w:rsidRPr="00F65C93" w:rsidRDefault="00393746" w:rsidP="00D72801">
            <w:pPr>
              <w:rPr>
                <w:rFonts w:cs="Times New Roman"/>
                <w:sz w:val="24"/>
                <w:szCs w:val="24"/>
              </w:rPr>
            </w:pPr>
            <w:r w:rsidRPr="00F65C93">
              <w:rPr>
                <w:rFonts w:cs="Times New Roman"/>
                <w:sz w:val="24"/>
                <w:szCs w:val="24"/>
              </w:rPr>
              <w:fldChar w:fldCharType="begin">
                <w:ffData>
                  <w:name w:val="Text2"/>
                  <w:enabled/>
                  <w:calcOnExit/>
                  <w:textInput>
                    <w:default w:val="Member Name"/>
                  </w:textInput>
                </w:ffData>
              </w:fldChar>
            </w:r>
            <w:bookmarkStart w:id="2" w:name="Text2"/>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Member Name</w:t>
            </w:r>
            <w:r w:rsidRPr="00F65C93">
              <w:rPr>
                <w:rFonts w:cs="Times New Roman"/>
                <w:sz w:val="24"/>
                <w:szCs w:val="24"/>
              </w:rPr>
              <w:fldChar w:fldCharType="end"/>
            </w:r>
            <w:bookmarkEnd w:id="2"/>
          </w:p>
        </w:tc>
        <w:tc>
          <w:tcPr>
            <w:tcW w:w="5265" w:type="dxa"/>
          </w:tcPr>
          <w:p w14:paraId="413CD6E1" w14:textId="0CEE62AC" w:rsidR="00AE0C65" w:rsidRPr="00F65C93" w:rsidRDefault="0045642E" w:rsidP="00D72801">
            <w:pPr>
              <w:jc w:val="right"/>
              <w:rPr>
                <w:rFonts w:cs="Times New Roman"/>
                <w:sz w:val="24"/>
                <w:szCs w:val="24"/>
              </w:rPr>
            </w:pPr>
            <w:r w:rsidRPr="00F65C93">
              <w:rPr>
                <w:rFonts w:cs="Times New Roman"/>
                <w:sz w:val="24"/>
                <w:szCs w:val="24"/>
              </w:rPr>
              <w:t xml:space="preserve">Member ID: </w:t>
            </w:r>
            <w:r w:rsidRPr="00F65C93">
              <w:rPr>
                <w:rFonts w:cs="Times New Roman"/>
                <w:sz w:val="24"/>
                <w:szCs w:val="24"/>
              </w:rPr>
              <w:fldChar w:fldCharType="begin">
                <w:ffData>
                  <w:name w:val="Text7"/>
                  <w:enabled/>
                  <w:calcOnExit w:val="0"/>
                  <w:textInput>
                    <w:default w:val="Member's ID or MCI Number"/>
                  </w:textInput>
                </w:ffData>
              </w:fldChar>
            </w:r>
            <w:bookmarkStart w:id="3" w:name="Text7"/>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Member's ID or MCI Number</w:t>
            </w:r>
            <w:r w:rsidRPr="00F65C93">
              <w:rPr>
                <w:rFonts w:cs="Times New Roman"/>
                <w:sz w:val="24"/>
                <w:szCs w:val="24"/>
              </w:rPr>
              <w:fldChar w:fldCharType="end"/>
            </w:r>
            <w:bookmarkEnd w:id="3"/>
          </w:p>
        </w:tc>
      </w:tr>
      <w:tr w:rsidR="00B437D0" w:rsidRPr="00F65C93" w14:paraId="4DB6372A" w14:textId="77777777" w:rsidTr="00A7146B">
        <w:trPr>
          <w:jc w:val="center"/>
        </w:trPr>
        <w:tc>
          <w:tcPr>
            <w:tcW w:w="10855" w:type="dxa"/>
            <w:gridSpan w:val="2"/>
          </w:tcPr>
          <w:p w14:paraId="2FC90449" w14:textId="4CEEA136" w:rsidR="00B437D0" w:rsidRPr="00F65C93" w:rsidRDefault="0045642E" w:rsidP="00D72801">
            <w:pPr>
              <w:rPr>
                <w:rFonts w:cs="Times New Roman"/>
                <w:sz w:val="24"/>
                <w:szCs w:val="24"/>
              </w:rPr>
            </w:pPr>
            <w:r w:rsidRPr="00F65C93">
              <w:rPr>
                <w:rFonts w:cs="Times New Roman"/>
                <w:sz w:val="24"/>
                <w:szCs w:val="24"/>
              </w:rPr>
              <w:fldChar w:fldCharType="begin">
                <w:ffData>
                  <w:name w:val="Text3"/>
                  <w:enabled/>
                  <w:calcOnExit w:val="0"/>
                  <w:textInput>
                    <w:default w:val="Member/Legal Decision Maker's Street Address"/>
                  </w:textInput>
                </w:ffData>
              </w:fldChar>
            </w:r>
            <w:bookmarkStart w:id="4" w:name="Text3"/>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Member/Legal Decision Maker's Street Address</w:t>
            </w:r>
            <w:r w:rsidRPr="00F65C93">
              <w:rPr>
                <w:rFonts w:cs="Times New Roman"/>
                <w:sz w:val="24"/>
                <w:szCs w:val="24"/>
              </w:rPr>
              <w:fldChar w:fldCharType="end"/>
            </w:r>
            <w:bookmarkEnd w:id="4"/>
          </w:p>
        </w:tc>
      </w:tr>
      <w:tr w:rsidR="00194EFA" w:rsidRPr="00F65C93" w14:paraId="5E31B99A" w14:textId="77777777" w:rsidTr="00A7146B">
        <w:trPr>
          <w:trHeight w:val="801"/>
          <w:jc w:val="center"/>
        </w:trPr>
        <w:tc>
          <w:tcPr>
            <w:tcW w:w="10855" w:type="dxa"/>
            <w:gridSpan w:val="2"/>
          </w:tcPr>
          <w:p w14:paraId="626F2D82" w14:textId="26C401D7" w:rsidR="00194EFA" w:rsidRPr="00F65C93" w:rsidRDefault="0045642E" w:rsidP="00D72801">
            <w:pPr>
              <w:rPr>
                <w:rFonts w:cs="Times New Roman"/>
                <w:sz w:val="24"/>
                <w:szCs w:val="24"/>
              </w:rPr>
            </w:pPr>
            <w:r w:rsidRPr="00F65C93">
              <w:rPr>
                <w:rFonts w:cs="Times New Roman"/>
                <w:sz w:val="24"/>
                <w:szCs w:val="24"/>
              </w:rPr>
              <w:fldChar w:fldCharType="begin">
                <w:ffData>
                  <w:name w:val="Text4"/>
                  <w:enabled/>
                  <w:calcOnExit w:val="0"/>
                  <w:textInput>
                    <w:default w:val="City"/>
                  </w:textInput>
                </w:ffData>
              </w:fldChar>
            </w:r>
            <w:bookmarkStart w:id="5" w:name="Text4"/>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City</w:t>
            </w:r>
            <w:r w:rsidRPr="00F65C93">
              <w:rPr>
                <w:rFonts w:cs="Times New Roman"/>
                <w:sz w:val="24"/>
                <w:szCs w:val="24"/>
              </w:rPr>
              <w:fldChar w:fldCharType="end"/>
            </w:r>
            <w:bookmarkEnd w:id="5"/>
            <w:r w:rsidR="00194EFA" w:rsidRPr="00F65C93">
              <w:rPr>
                <w:rFonts w:cs="Times New Roman"/>
                <w:sz w:val="24"/>
                <w:szCs w:val="24"/>
              </w:rPr>
              <w:t xml:space="preserve">, </w:t>
            </w:r>
            <w:r w:rsidRPr="00F65C93">
              <w:rPr>
                <w:rFonts w:cs="Times New Roman"/>
                <w:sz w:val="24"/>
                <w:szCs w:val="24"/>
              </w:rPr>
              <w:fldChar w:fldCharType="begin">
                <w:ffData>
                  <w:name w:val="Text5"/>
                  <w:enabled/>
                  <w:calcOnExit w:val="0"/>
                  <w:textInput>
                    <w:default w:val="State"/>
                  </w:textInput>
                </w:ffData>
              </w:fldChar>
            </w:r>
            <w:bookmarkStart w:id="6" w:name="Text5"/>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State</w:t>
            </w:r>
            <w:r w:rsidRPr="00F65C93">
              <w:rPr>
                <w:rFonts w:cs="Times New Roman"/>
                <w:sz w:val="24"/>
                <w:szCs w:val="24"/>
              </w:rPr>
              <w:fldChar w:fldCharType="end"/>
            </w:r>
            <w:bookmarkEnd w:id="6"/>
            <w:r w:rsidR="00194EFA" w:rsidRPr="00F65C93">
              <w:rPr>
                <w:rFonts w:cs="Times New Roman"/>
                <w:sz w:val="24"/>
                <w:szCs w:val="24"/>
              </w:rPr>
              <w:t xml:space="preserve">  </w:t>
            </w:r>
            <w:r w:rsidRPr="00F65C93">
              <w:rPr>
                <w:rFonts w:cs="Times New Roman"/>
                <w:sz w:val="24"/>
                <w:szCs w:val="24"/>
              </w:rPr>
              <w:fldChar w:fldCharType="begin">
                <w:ffData>
                  <w:name w:val="Text6"/>
                  <w:enabled/>
                  <w:calcOnExit w:val="0"/>
                  <w:textInput>
                    <w:default w:val="Zip Code"/>
                  </w:textInput>
                </w:ffData>
              </w:fldChar>
            </w:r>
            <w:bookmarkStart w:id="7" w:name="Text6"/>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Zip Code</w:t>
            </w:r>
            <w:r w:rsidRPr="00F65C93">
              <w:rPr>
                <w:rFonts w:cs="Times New Roman"/>
                <w:sz w:val="24"/>
                <w:szCs w:val="24"/>
              </w:rPr>
              <w:fldChar w:fldCharType="end"/>
            </w:r>
            <w:bookmarkEnd w:id="7"/>
          </w:p>
        </w:tc>
      </w:tr>
      <w:tr w:rsidR="0095197A" w:rsidRPr="00F65C93" w14:paraId="02637863" w14:textId="77777777" w:rsidTr="00A7146B">
        <w:trPr>
          <w:trHeight w:val="540"/>
          <w:jc w:val="center"/>
        </w:trPr>
        <w:tc>
          <w:tcPr>
            <w:tcW w:w="10855" w:type="dxa"/>
            <w:gridSpan w:val="2"/>
          </w:tcPr>
          <w:p w14:paraId="34AA3FEF" w14:textId="41328BB4" w:rsidR="0095197A" w:rsidRPr="00F65C93" w:rsidRDefault="0095197A" w:rsidP="00D72801">
            <w:pPr>
              <w:rPr>
                <w:rFonts w:cs="Times New Roman"/>
                <w:sz w:val="24"/>
                <w:szCs w:val="24"/>
              </w:rPr>
            </w:pPr>
            <w:r w:rsidRPr="00F65C93">
              <w:rPr>
                <w:rFonts w:cs="Times New Roman"/>
                <w:sz w:val="24"/>
                <w:szCs w:val="24"/>
              </w:rPr>
              <w:t xml:space="preserve">Dear </w:t>
            </w:r>
            <w:r w:rsidR="0049577E" w:rsidRPr="00F65C93">
              <w:rPr>
                <w:rFonts w:cs="Times New Roman"/>
                <w:sz w:val="24"/>
                <w:szCs w:val="24"/>
              </w:rPr>
              <w:fldChar w:fldCharType="begin"/>
            </w:r>
            <w:r w:rsidR="0049577E" w:rsidRPr="00F65C93">
              <w:rPr>
                <w:rFonts w:cs="Times New Roman"/>
                <w:sz w:val="24"/>
                <w:szCs w:val="24"/>
              </w:rPr>
              <w:instrText xml:space="preserve"> REF  Text2 </w:instrText>
            </w:r>
            <w:r w:rsidR="0049577E" w:rsidRPr="00F65C93">
              <w:rPr>
                <w:rFonts w:cs="Times New Roman"/>
                <w:sz w:val="24"/>
                <w:szCs w:val="24"/>
              </w:rPr>
              <w:fldChar w:fldCharType="separate"/>
            </w:r>
            <w:r w:rsidR="004754E2" w:rsidRPr="00F65C93">
              <w:rPr>
                <w:rFonts w:cs="Times New Roman"/>
                <w:sz w:val="24"/>
                <w:szCs w:val="24"/>
              </w:rPr>
              <w:t>Member Name</w:t>
            </w:r>
            <w:r w:rsidR="0049577E" w:rsidRPr="00F65C93">
              <w:rPr>
                <w:rFonts w:cs="Times New Roman"/>
                <w:sz w:val="24"/>
                <w:szCs w:val="24"/>
              </w:rPr>
              <w:fldChar w:fldCharType="end"/>
            </w:r>
            <w:r w:rsidR="00265EB1" w:rsidRPr="00F65C93">
              <w:rPr>
                <w:rFonts w:cs="Times New Roman"/>
                <w:sz w:val="24"/>
                <w:szCs w:val="24"/>
              </w:rPr>
              <w:t>,</w:t>
            </w:r>
          </w:p>
        </w:tc>
      </w:tr>
    </w:tbl>
    <w:p w14:paraId="3D0E2929" w14:textId="77777777" w:rsidR="0041259F" w:rsidRPr="00F65C93" w:rsidRDefault="0041259F" w:rsidP="00D72801">
      <w:pPr>
        <w:rPr>
          <w:rFonts w:cs="Times New Roman"/>
          <w:sz w:val="24"/>
          <w:szCs w:val="24"/>
        </w:rPr>
        <w:sectPr w:rsidR="0041259F" w:rsidRPr="00F65C93" w:rsidSect="00D834F5">
          <w:type w:val="continuous"/>
          <w:pgSz w:w="12240" w:h="15840" w:code="1"/>
          <w:pgMar w:top="720" w:right="1008" w:bottom="720" w:left="1008" w:header="504" w:footer="504" w:gutter="0"/>
          <w:cols w:space="720"/>
          <w:docGrid w:linePitch="360"/>
        </w:sectPr>
      </w:pPr>
    </w:p>
    <w:tbl>
      <w:tblPr>
        <w:tblStyle w:val="TableGrid"/>
        <w:tblW w:w="10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5"/>
      </w:tblGrid>
      <w:tr w:rsidR="005328BB" w:rsidRPr="00F65C93" w14:paraId="04E338D6" w14:textId="77777777" w:rsidTr="00A7146B">
        <w:trPr>
          <w:jc w:val="center"/>
        </w:trPr>
        <w:tc>
          <w:tcPr>
            <w:tcW w:w="10855" w:type="dxa"/>
          </w:tcPr>
          <w:p w14:paraId="38EDCA64" w14:textId="76AD7F87" w:rsidR="00F17D22" w:rsidRPr="00F65C93" w:rsidRDefault="00F17D22" w:rsidP="00F17D22">
            <w:pPr>
              <w:rPr>
                <w:rFonts w:cs="Times New Roman"/>
                <w:b/>
                <w:color w:val="FF0000"/>
                <w:sz w:val="24"/>
                <w:szCs w:val="24"/>
              </w:rPr>
            </w:pPr>
            <w:r w:rsidRPr="00F65C93">
              <w:rPr>
                <w:rFonts w:cs="Times New Roman"/>
                <w:b/>
                <w:color w:val="FF0000"/>
                <w:sz w:val="24"/>
                <w:szCs w:val="24"/>
                <w:highlight w:val="yellow"/>
              </w:rPr>
              <w:t xml:space="preserve">&lt;&lt;Use the three sentences </w:t>
            </w:r>
            <w:r w:rsidR="00BC3283">
              <w:rPr>
                <w:rFonts w:cs="Times New Roman"/>
                <w:b/>
                <w:color w:val="FF0000"/>
                <w:sz w:val="24"/>
                <w:szCs w:val="24"/>
                <w:highlight w:val="yellow"/>
              </w:rPr>
              <w:t xml:space="preserve">below </w:t>
            </w:r>
            <w:r w:rsidRPr="00F65C93">
              <w:rPr>
                <w:rFonts w:cs="Times New Roman"/>
                <w:b/>
                <w:color w:val="FF0000"/>
                <w:sz w:val="24"/>
                <w:szCs w:val="24"/>
                <w:highlight w:val="yellow"/>
              </w:rPr>
              <w:t>for all adverse benefit determinations except denials of provider claims. Then delete the provider claim denial specific language and these instructions</w:t>
            </w:r>
            <w:proofErr w:type="gramStart"/>
            <w:r w:rsidRPr="00F65C93">
              <w:rPr>
                <w:rFonts w:cs="Times New Roman"/>
                <w:b/>
                <w:color w:val="FF0000"/>
                <w:sz w:val="24"/>
                <w:szCs w:val="24"/>
                <w:highlight w:val="yellow"/>
              </w:rPr>
              <w:t>.&gt;</w:t>
            </w:r>
            <w:proofErr w:type="gramEnd"/>
            <w:r w:rsidRPr="00F65C93">
              <w:rPr>
                <w:rFonts w:cs="Times New Roman"/>
                <w:b/>
                <w:color w:val="FF0000"/>
                <w:sz w:val="24"/>
                <w:szCs w:val="24"/>
                <w:highlight w:val="yellow"/>
              </w:rPr>
              <w:t>&gt;</w:t>
            </w:r>
          </w:p>
          <w:p w14:paraId="0A8B88FA" w14:textId="77777777" w:rsidR="00342303" w:rsidRPr="00F65C93" w:rsidRDefault="00342303" w:rsidP="00D72801">
            <w:pPr>
              <w:rPr>
                <w:rFonts w:cs="Times New Roman"/>
                <w:sz w:val="24"/>
                <w:szCs w:val="24"/>
              </w:rPr>
            </w:pPr>
            <w:r w:rsidRPr="00F65C93">
              <w:rPr>
                <w:rFonts w:cs="Times New Roman"/>
                <w:sz w:val="24"/>
                <w:szCs w:val="24"/>
              </w:rPr>
              <w:t xml:space="preserve">This notice confirms our discussion on </w:t>
            </w:r>
            <w:r w:rsidRPr="00F65C93">
              <w:rPr>
                <w:rFonts w:cs="Times New Roman"/>
                <w:sz w:val="24"/>
                <w:szCs w:val="24"/>
              </w:rPr>
              <w:fldChar w:fldCharType="begin">
                <w:ffData>
                  <w:name w:val="Text8"/>
                  <w:enabled/>
                  <w:calcOnExit w:val="0"/>
                  <w:textInput>
                    <w:default w:val="insert date"/>
                  </w:textInput>
                </w:ffData>
              </w:fldChar>
            </w:r>
            <w:bookmarkStart w:id="8" w:name="Text8"/>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insert date</w:t>
            </w:r>
            <w:r w:rsidRPr="00F65C93">
              <w:rPr>
                <w:rFonts w:cs="Times New Roman"/>
                <w:sz w:val="24"/>
                <w:szCs w:val="24"/>
              </w:rPr>
              <w:fldChar w:fldCharType="end"/>
            </w:r>
            <w:bookmarkEnd w:id="8"/>
            <w:r w:rsidRPr="00F65C93">
              <w:rPr>
                <w:rFonts w:cs="Times New Roman"/>
                <w:sz w:val="24"/>
                <w:szCs w:val="24"/>
              </w:rPr>
              <w:t>.</w:t>
            </w:r>
          </w:p>
          <w:p w14:paraId="26129D03" w14:textId="77777777" w:rsidR="00342303" w:rsidRPr="00F65C93" w:rsidRDefault="00342303" w:rsidP="00D72801">
            <w:pPr>
              <w:rPr>
                <w:rFonts w:cs="Times New Roman"/>
                <w:sz w:val="24"/>
                <w:szCs w:val="24"/>
              </w:rPr>
            </w:pPr>
          </w:p>
          <w:p w14:paraId="331E4CCA" w14:textId="77777777" w:rsidR="00342303" w:rsidRPr="00F65C93" w:rsidRDefault="00342303" w:rsidP="00D72801">
            <w:pPr>
              <w:rPr>
                <w:rFonts w:cs="Times New Roman"/>
                <w:sz w:val="24"/>
                <w:szCs w:val="24"/>
              </w:rPr>
            </w:pPr>
            <w:r w:rsidRPr="00F65C93">
              <w:rPr>
                <w:rFonts w:cs="Times New Roman"/>
                <w:sz w:val="24"/>
                <w:szCs w:val="24"/>
              </w:rPr>
              <w:t xml:space="preserve">The service or support in question is: </w:t>
            </w:r>
            <w:r w:rsidRPr="00F65C93">
              <w:rPr>
                <w:rFonts w:cs="Times New Roman"/>
                <w:sz w:val="24"/>
                <w:szCs w:val="24"/>
              </w:rPr>
              <w:fldChar w:fldCharType="begin">
                <w:ffData>
                  <w:name w:val="Text9"/>
                  <w:enabled/>
                  <w:calcOnExit w:val="0"/>
                  <w:textInput>
                    <w:default w:val="insert service in question"/>
                  </w:textInput>
                </w:ffData>
              </w:fldChar>
            </w:r>
            <w:bookmarkStart w:id="9" w:name="Text9"/>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insert service in question</w:t>
            </w:r>
            <w:r w:rsidRPr="00F65C93">
              <w:rPr>
                <w:rFonts w:cs="Times New Roman"/>
                <w:sz w:val="24"/>
                <w:szCs w:val="24"/>
              </w:rPr>
              <w:fldChar w:fldCharType="end"/>
            </w:r>
            <w:bookmarkEnd w:id="9"/>
          </w:p>
          <w:p w14:paraId="2C74ACE9" w14:textId="77777777" w:rsidR="00342303" w:rsidRPr="00F65C93" w:rsidRDefault="00342303" w:rsidP="00D72801">
            <w:pPr>
              <w:rPr>
                <w:rFonts w:cs="Times New Roman"/>
                <w:sz w:val="24"/>
                <w:szCs w:val="24"/>
              </w:rPr>
            </w:pPr>
          </w:p>
          <w:p w14:paraId="131A4415" w14:textId="77777777" w:rsidR="00342303" w:rsidRPr="00F65C93" w:rsidRDefault="00342303" w:rsidP="00D72801">
            <w:pPr>
              <w:rPr>
                <w:rFonts w:cs="Times New Roman"/>
                <w:sz w:val="24"/>
                <w:szCs w:val="24"/>
              </w:rPr>
            </w:pPr>
            <w:r w:rsidRPr="00F65C93">
              <w:rPr>
                <w:rFonts w:cs="Times New Roman"/>
                <w:sz w:val="24"/>
                <w:szCs w:val="24"/>
              </w:rPr>
              <w:t>After reviewing the options with you using the Resource Allocation Decision (RAD) process, we have decided to:</w:t>
            </w:r>
          </w:p>
          <w:p w14:paraId="2EEE6B26" w14:textId="77777777" w:rsidR="00342303" w:rsidRPr="00F65C93" w:rsidRDefault="00342303" w:rsidP="00D72801">
            <w:pPr>
              <w:rPr>
                <w:rFonts w:cs="Times New Roman"/>
                <w:sz w:val="24"/>
                <w:szCs w:val="24"/>
              </w:rPr>
            </w:pPr>
          </w:p>
          <w:p w14:paraId="21953B7E" w14:textId="077E8CB4" w:rsidR="00F17D22" w:rsidRPr="00F65C93" w:rsidRDefault="00F17D22" w:rsidP="00F17D22">
            <w:pPr>
              <w:rPr>
                <w:rFonts w:cs="Times New Roman"/>
                <w:b/>
                <w:color w:val="FF0000"/>
                <w:sz w:val="24"/>
                <w:szCs w:val="24"/>
                <w:highlight w:val="yellow"/>
              </w:rPr>
            </w:pPr>
            <w:r w:rsidRPr="00F65C93">
              <w:rPr>
                <w:rFonts w:cs="Times New Roman"/>
                <w:b/>
                <w:color w:val="FF0000"/>
                <w:sz w:val="24"/>
                <w:szCs w:val="24"/>
                <w:highlight w:val="yellow"/>
              </w:rPr>
              <w:t xml:space="preserve">&lt;&lt;For denials of provider claims, delete the three sentences above and use the following </w:t>
            </w:r>
            <w:r w:rsidR="00BC3283">
              <w:rPr>
                <w:rFonts w:cs="Times New Roman"/>
                <w:b/>
                <w:color w:val="FF0000"/>
                <w:sz w:val="24"/>
                <w:szCs w:val="24"/>
                <w:highlight w:val="yellow"/>
              </w:rPr>
              <w:t>six</w:t>
            </w:r>
            <w:r w:rsidRPr="00F65C93">
              <w:rPr>
                <w:rFonts w:cs="Times New Roman"/>
                <w:b/>
                <w:color w:val="FF0000"/>
                <w:sz w:val="24"/>
                <w:szCs w:val="24"/>
                <w:highlight w:val="yellow"/>
              </w:rPr>
              <w:t xml:space="preserve"> sentences in their place. Then delete these instructions.&gt;&gt;</w:t>
            </w:r>
          </w:p>
          <w:p w14:paraId="75181418" w14:textId="369F315C" w:rsidR="00F17D22" w:rsidRPr="00F65C93" w:rsidRDefault="00AD0E4D" w:rsidP="00F17D22">
            <w:pPr>
              <w:rPr>
                <w:rFonts w:cs="Times New Roman"/>
                <w:sz w:val="24"/>
                <w:szCs w:val="24"/>
              </w:rPr>
            </w:pPr>
            <w:r w:rsidRPr="00F65C93">
              <w:rPr>
                <w:rFonts w:cs="Times New Roman"/>
                <w:sz w:val="24"/>
                <w:szCs w:val="24"/>
              </w:rPr>
              <w:fldChar w:fldCharType="begin">
                <w:ffData>
                  <w:name w:val="Text40"/>
                  <w:enabled/>
                  <w:calcOnExit w:val="0"/>
                  <w:textInput>
                    <w:default w:val="Insert provider name"/>
                  </w:textInput>
                </w:ffData>
              </w:fldChar>
            </w:r>
            <w:bookmarkStart w:id="10" w:name="Text40"/>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Insert provider name</w:t>
            </w:r>
            <w:r w:rsidRPr="00F65C93">
              <w:rPr>
                <w:rFonts w:cs="Times New Roman"/>
                <w:sz w:val="24"/>
                <w:szCs w:val="24"/>
              </w:rPr>
              <w:fldChar w:fldCharType="end"/>
            </w:r>
            <w:bookmarkEnd w:id="10"/>
            <w:r w:rsidR="00F17D22" w:rsidRPr="00F65C93">
              <w:rPr>
                <w:rFonts w:cs="Times New Roman"/>
                <w:sz w:val="24"/>
                <w:szCs w:val="24"/>
              </w:rPr>
              <w:t xml:space="preserve"> asked us to pay </w:t>
            </w:r>
            <w:proofErr w:type="gramStart"/>
            <w:r w:rsidR="00F17D22" w:rsidRPr="00F65C93">
              <w:rPr>
                <w:rFonts w:cs="Times New Roman"/>
                <w:sz w:val="24"/>
                <w:szCs w:val="24"/>
              </w:rPr>
              <w:t>for</w:t>
            </w:r>
            <w:proofErr w:type="gramEnd"/>
            <w:r w:rsidR="00F17D22" w:rsidRPr="00F65C93">
              <w:rPr>
                <w:rFonts w:cs="Times New Roman"/>
                <w:sz w:val="24"/>
                <w:szCs w:val="24"/>
              </w:rPr>
              <w:t xml:space="preserve"> a service or support that you received from them. This is called a “claim.” The Wisconsin Department of Health Services decided that </w:t>
            </w:r>
            <w:r w:rsidRPr="00F65C93">
              <w:rPr>
                <w:rFonts w:cs="Times New Roman"/>
                <w:sz w:val="24"/>
                <w:szCs w:val="24"/>
              </w:rPr>
              <w:fldChar w:fldCharType="begin">
                <w:ffData>
                  <w:name w:val="Text40"/>
                  <w:enabled/>
                  <w:calcOnExit w:val="0"/>
                  <w:textInput>
                    <w:default w:val="Insert provider name"/>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Insert provider name</w:t>
            </w:r>
            <w:r w:rsidRPr="00F65C93">
              <w:rPr>
                <w:rFonts w:cs="Times New Roman"/>
                <w:sz w:val="24"/>
                <w:szCs w:val="24"/>
              </w:rPr>
              <w:fldChar w:fldCharType="end"/>
            </w:r>
            <w:r w:rsidR="004754E2" w:rsidRPr="00F65C93">
              <w:rPr>
                <w:rFonts w:cs="Times New Roman"/>
                <w:sz w:val="24"/>
                <w:szCs w:val="24"/>
              </w:rPr>
              <w:t xml:space="preserve"> </w:t>
            </w:r>
            <w:r w:rsidR="00F17D22" w:rsidRPr="00F65C93">
              <w:rPr>
                <w:rFonts w:cs="Times New Roman"/>
                <w:sz w:val="24"/>
                <w:szCs w:val="24"/>
              </w:rPr>
              <w:t>cannot be paid for its claim.</w:t>
            </w:r>
          </w:p>
          <w:p w14:paraId="37C7D192" w14:textId="77777777" w:rsidR="00F17D22" w:rsidRPr="00F65C93" w:rsidRDefault="00F17D22" w:rsidP="00F17D22">
            <w:pPr>
              <w:rPr>
                <w:rFonts w:cs="Times New Roman"/>
                <w:sz w:val="24"/>
                <w:szCs w:val="24"/>
              </w:rPr>
            </w:pPr>
          </w:p>
          <w:p w14:paraId="07BF9F0A" w14:textId="31BBD45F" w:rsidR="00F17D22" w:rsidRPr="00494161" w:rsidRDefault="009D1A26" w:rsidP="00F17D22">
            <w:pPr>
              <w:rPr>
                <w:rFonts w:cs="Times New Roman"/>
                <w:sz w:val="24"/>
                <w:szCs w:val="24"/>
              </w:rPr>
            </w:pPr>
            <w:r w:rsidRPr="009D1A26">
              <w:rPr>
                <w:rFonts w:cs="Times New Roman"/>
                <w:sz w:val="24"/>
                <w:szCs w:val="24"/>
              </w:rPr>
              <w:t xml:space="preserve">It is </w:t>
            </w:r>
            <w:r w:rsidR="00F17D22" w:rsidRPr="009D1A26">
              <w:rPr>
                <w:rFonts w:cs="Times New Roman"/>
                <w:sz w:val="24"/>
                <w:szCs w:val="24"/>
              </w:rPr>
              <w:t xml:space="preserve">not your fault the claim </w:t>
            </w:r>
            <w:r w:rsidRPr="009D1A26">
              <w:rPr>
                <w:rFonts w:cs="Times New Roman"/>
                <w:sz w:val="24"/>
                <w:szCs w:val="24"/>
              </w:rPr>
              <w:t>was denied.</w:t>
            </w:r>
            <w:r w:rsidR="00F17D22" w:rsidRPr="009D1A26">
              <w:rPr>
                <w:rFonts w:cs="Times New Roman"/>
                <w:sz w:val="24"/>
                <w:szCs w:val="24"/>
              </w:rPr>
              <w:t xml:space="preserve"> </w:t>
            </w:r>
            <w:r w:rsidRPr="009D1A26">
              <w:rPr>
                <w:rFonts w:cs="Times New Roman"/>
                <w:sz w:val="24"/>
                <w:szCs w:val="24"/>
              </w:rPr>
              <w:t xml:space="preserve">You are </w:t>
            </w:r>
            <w:r w:rsidRPr="009D1A26">
              <w:rPr>
                <w:rFonts w:cs="Times New Roman"/>
                <w:b/>
                <w:sz w:val="24"/>
                <w:szCs w:val="24"/>
              </w:rPr>
              <w:t>not</w:t>
            </w:r>
            <w:r w:rsidR="00F17D22" w:rsidRPr="009D1A26">
              <w:rPr>
                <w:rFonts w:cs="Times New Roman"/>
                <w:sz w:val="24"/>
                <w:szCs w:val="24"/>
              </w:rPr>
              <w:t xml:space="preserve"> responsible for paying any amount to us, </w:t>
            </w:r>
            <w:r w:rsidR="004754E2" w:rsidRPr="009D1A26">
              <w:rPr>
                <w:rFonts w:cs="Times New Roman"/>
                <w:sz w:val="24"/>
                <w:szCs w:val="24"/>
              </w:rPr>
              <w:fldChar w:fldCharType="begin">
                <w:ffData>
                  <w:name w:val=""/>
                  <w:enabled/>
                  <w:calcOnExit w:val="0"/>
                  <w:textInput>
                    <w:default w:val="&lt;&lt;insert provider name&gt;&gt;"/>
                  </w:textInput>
                </w:ffData>
              </w:fldChar>
            </w:r>
            <w:r w:rsidR="004754E2" w:rsidRPr="009D1A26">
              <w:rPr>
                <w:rFonts w:cs="Times New Roman"/>
                <w:sz w:val="24"/>
                <w:szCs w:val="24"/>
              </w:rPr>
              <w:instrText xml:space="preserve"> FORMTEXT </w:instrText>
            </w:r>
            <w:r w:rsidR="004754E2" w:rsidRPr="009D1A26">
              <w:rPr>
                <w:rFonts w:cs="Times New Roman"/>
                <w:sz w:val="24"/>
                <w:szCs w:val="24"/>
              </w:rPr>
            </w:r>
            <w:r w:rsidR="004754E2" w:rsidRPr="009D1A26">
              <w:rPr>
                <w:rFonts w:cs="Times New Roman"/>
                <w:sz w:val="24"/>
                <w:szCs w:val="24"/>
              </w:rPr>
              <w:fldChar w:fldCharType="separate"/>
            </w:r>
            <w:r w:rsidR="004754E2" w:rsidRPr="009D1A26">
              <w:rPr>
                <w:rFonts w:cs="Times New Roman"/>
                <w:sz w:val="24"/>
                <w:szCs w:val="24"/>
              </w:rPr>
              <w:t>&lt;&lt;insert provider name&gt;&gt;</w:t>
            </w:r>
            <w:r w:rsidR="004754E2" w:rsidRPr="009D1A26">
              <w:rPr>
                <w:rFonts w:cs="Times New Roman"/>
                <w:sz w:val="24"/>
                <w:szCs w:val="24"/>
              </w:rPr>
              <w:fldChar w:fldCharType="end"/>
            </w:r>
            <w:r w:rsidR="00F17D22" w:rsidRPr="009D1A26">
              <w:rPr>
                <w:rFonts w:cs="Times New Roman"/>
                <w:sz w:val="24"/>
                <w:szCs w:val="24"/>
              </w:rPr>
              <w:t>, or anyone else</w:t>
            </w:r>
            <w:r w:rsidR="00F17D22" w:rsidRPr="00494161">
              <w:rPr>
                <w:rFonts w:cs="Times New Roman"/>
                <w:sz w:val="24"/>
                <w:szCs w:val="24"/>
              </w:rPr>
              <w:t>.</w:t>
            </w:r>
          </w:p>
          <w:p w14:paraId="01812ECF" w14:textId="77777777" w:rsidR="00630417" w:rsidRPr="00F65C93" w:rsidRDefault="00630417" w:rsidP="00D72801">
            <w:pPr>
              <w:rPr>
                <w:rFonts w:cs="Times New Roman"/>
                <w:sz w:val="24"/>
                <w:szCs w:val="24"/>
              </w:rPr>
            </w:pPr>
          </w:p>
          <w:p w14:paraId="05901E33" w14:textId="03CBF3F7" w:rsidR="005328BB" w:rsidRPr="00F65C93" w:rsidRDefault="00F3336E" w:rsidP="00D72801">
            <w:pPr>
              <w:spacing w:after="120"/>
              <w:rPr>
                <w:rFonts w:cs="Times New Roman"/>
                <w:sz w:val="24"/>
                <w:szCs w:val="24"/>
              </w:rPr>
            </w:pPr>
            <w:r w:rsidRPr="00F65C93">
              <w:rPr>
                <w:rFonts w:cs="Times New Roman"/>
                <w:sz w:val="24"/>
                <w:szCs w:val="24"/>
              </w:rPr>
              <w:t>The details about this denial are as follows:</w:t>
            </w:r>
          </w:p>
        </w:tc>
      </w:tr>
    </w:tbl>
    <w:p w14:paraId="40719777" w14:textId="77777777" w:rsidR="005379E3" w:rsidRPr="00F65C93" w:rsidRDefault="005379E3" w:rsidP="00D72801">
      <w:pPr>
        <w:rPr>
          <w:rFonts w:cs="Times New Roman"/>
          <w:sz w:val="12"/>
          <w:szCs w:val="12"/>
        </w:rPr>
        <w:sectPr w:rsidR="005379E3" w:rsidRPr="00F65C93" w:rsidSect="00D834F5">
          <w:type w:val="continuous"/>
          <w:pgSz w:w="12240" w:h="15840" w:code="1"/>
          <w:pgMar w:top="720" w:right="1008" w:bottom="720" w:left="1008" w:header="504" w:footer="504" w:gutter="0"/>
          <w:cols w:space="720"/>
          <w:formProt w:val="0"/>
          <w:docGrid w:linePitch="360"/>
        </w:sectPr>
      </w:pPr>
    </w:p>
    <w:tbl>
      <w:tblPr>
        <w:tblStyle w:val="TableGrid"/>
        <w:tblW w:w="10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39"/>
        <w:gridCol w:w="311"/>
        <w:gridCol w:w="540"/>
        <w:gridCol w:w="211"/>
        <w:gridCol w:w="437"/>
        <w:gridCol w:w="72"/>
        <w:gridCol w:w="171"/>
        <w:gridCol w:w="979"/>
        <w:gridCol w:w="1704"/>
        <w:gridCol w:w="11"/>
        <w:gridCol w:w="285"/>
        <w:gridCol w:w="360"/>
        <w:gridCol w:w="3385"/>
      </w:tblGrid>
      <w:tr w:rsidR="00915012" w:rsidRPr="00F65C93" w14:paraId="0F11D3DB" w14:textId="77777777" w:rsidTr="00A7146B">
        <w:trPr>
          <w:trHeight w:val="346"/>
          <w:jc w:val="center"/>
        </w:trPr>
        <w:tc>
          <w:tcPr>
            <w:tcW w:w="10855" w:type="dxa"/>
            <w:gridSpan w:val="14"/>
            <w:vAlign w:val="center"/>
          </w:tcPr>
          <w:p w14:paraId="3B7EEB33" w14:textId="77777777" w:rsidR="00915012" w:rsidRPr="00F65C93" w:rsidRDefault="00915012" w:rsidP="004754E2">
            <w:pPr>
              <w:spacing w:before="120"/>
              <w:rPr>
                <w:rFonts w:cs="Times New Roman"/>
                <w:b/>
                <w:bCs/>
                <w:sz w:val="24"/>
                <w:szCs w:val="24"/>
              </w:rPr>
            </w:pPr>
            <w:r w:rsidRPr="00F65C93">
              <w:rPr>
                <w:rFonts w:cs="Times New Roman"/>
                <w:sz w:val="24"/>
                <w:szCs w:val="24"/>
              </w:rPr>
              <w:fldChar w:fldCharType="begin">
                <w:ffData>
                  <w:name w:val="Check1"/>
                  <w:enabled/>
                  <w:calcOnExit w:val="0"/>
                  <w:checkBox>
                    <w:sizeAuto/>
                    <w:default w:val="0"/>
                  </w:checkBox>
                </w:ffData>
              </w:fldChar>
            </w:r>
            <w:r w:rsidRPr="00F65C93">
              <w:rPr>
                <w:rFonts w:cs="Times New Roman"/>
                <w:sz w:val="24"/>
                <w:szCs w:val="24"/>
              </w:rPr>
              <w:instrText xml:space="preserve"> </w:instrText>
            </w:r>
            <w:bookmarkStart w:id="11" w:name="Check1"/>
            <w:r w:rsidRPr="00F65C93">
              <w:rPr>
                <w:rFonts w:cs="Times New Roman"/>
                <w:sz w:val="24"/>
                <w:szCs w:val="24"/>
              </w:rPr>
              <w:instrText xml:space="preserve">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bookmarkEnd w:id="11"/>
            <w:r w:rsidRPr="00F65C93">
              <w:rPr>
                <w:rFonts w:cs="Times New Roman"/>
                <w:sz w:val="24"/>
                <w:szCs w:val="24"/>
              </w:rPr>
              <w:t xml:space="preserve"> </w:t>
            </w:r>
            <w:r w:rsidRPr="00F65C93">
              <w:rPr>
                <w:rFonts w:cs="Times New Roman"/>
                <w:b/>
                <w:bCs/>
                <w:sz w:val="24"/>
                <w:szCs w:val="24"/>
              </w:rPr>
              <w:t>Terminate current service.</w:t>
            </w:r>
          </w:p>
        </w:tc>
      </w:tr>
      <w:tr w:rsidR="0007647C" w:rsidRPr="00F65C93" w14:paraId="7EF00293" w14:textId="77777777" w:rsidTr="00A7146B">
        <w:trPr>
          <w:trHeight w:val="346"/>
          <w:jc w:val="center"/>
        </w:trPr>
        <w:tc>
          <w:tcPr>
            <w:tcW w:w="3888" w:type="dxa"/>
            <w:gridSpan w:val="6"/>
            <w:vAlign w:val="center"/>
          </w:tcPr>
          <w:p w14:paraId="39F9213F" w14:textId="77777777" w:rsidR="0007647C" w:rsidRPr="00F65C93" w:rsidRDefault="0007647C" w:rsidP="004754E2">
            <w:pPr>
              <w:rPr>
                <w:rFonts w:cs="Times New Roman"/>
                <w:sz w:val="24"/>
                <w:szCs w:val="24"/>
              </w:rPr>
            </w:pPr>
            <w:r w:rsidRPr="00F65C93">
              <w:rPr>
                <w:rFonts w:cs="Times New Roman"/>
                <w:sz w:val="24"/>
                <w:szCs w:val="24"/>
              </w:rPr>
              <w:t>Effective date of intended action:</w:t>
            </w:r>
          </w:p>
        </w:tc>
        <w:tc>
          <w:tcPr>
            <w:tcW w:w="2926" w:type="dxa"/>
            <w:gridSpan w:val="4"/>
            <w:vAlign w:val="center"/>
          </w:tcPr>
          <w:p w14:paraId="257D3991" w14:textId="1A38F832" w:rsidR="0007647C" w:rsidRPr="00F65C93" w:rsidRDefault="0007647C" w:rsidP="004754E2">
            <w:pPr>
              <w:rPr>
                <w:rFonts w:cs="Times New Roman"/>
                <w:sz w:val="24"/>
                <w:szCs w:val="24"/>
              </w:rPr>
            </w:pPr>
            <w:r w:rsidRPr="00F65C93">
              <w:rPr>
                <w:rFonts w:cs="Times New Roman"/>
                <w:sz w:val="24"/>
                <w:szCs w:val="24"/>
              </w:rPr>
              <w:fldChar w:fldCharType="begin">
                <w:ffData>
                  <w:name w:val="Text10"/>
                  <w:enabled/>
                  <w:calcOnExit w:val="0"/>
                  <w:textInput/>
                </w:ffData>
              </w:fldChar>
            </w:r>
            <w:bookmarkStart w:id="12" w:name="Text10"/>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bookmarkEnd w:id="12"/>
          </w:p>
        </w:tc>
        <w:tc>
          <w:tcPr>
            <w:tcW w:w="4041" w:type="dxa"/>
            <w:gridSpan w:val="4"/>
            <w:vAlign w:val="center"/>
          </w:tcPr>
          <w:p w14:paraId="501634AF" w14:textId="77777777" w:rsidR="0007647C" w:rsidRPr="00F65C93" w:rsidRDefault="0007647C" w:rsidP="004754E2">
            <w:pPr>
              <w:rPr>
                <w:rFonts w:cs="Times New Roman"/>
                <w:sz w:val="24"/>
                <w:szCs w:val="24"/>
              </w:rPr>
            </w:pPr>
          </w:p>
        </w:tc>
      </w:tr>
      <w:tr w:rsidR="00AC4B9E" w:rsidRPr="00F65C93" w14:paraId="02F8B2E3" w14:textId="77777777" w:rsidTr="00A7146B">
        <w:trPr>
          <w:trHeight w:val="346"/>
          <w:jc w:val="center"/>
        </w:trPr>
        <w:tc>
          <w:tcPr>
            <w:tcW w:w="10855" w:type="dxa"/>
            <w:gridSpan w:val="14"/>
            <w:vAlign w:val="center"/>
          </w:tcPr>
          <w:p w14:paraId="589FBBE9" w14:textId="77777777" w:rsidR="00AC4B9E" w:rsidRPr="00F65C93" w:rsidRDefault="00AC4B9E" w:rsidP="004754E2">
            <w:pPr>
              <w:spacing w:before="120"/>
              <w:rPr>
                <w:rFonts w:cs="Times New Roman"/>
                <w:b/>
                <w:bCs/>
                <w:sz w:val="24"/>
                <w:szCs w:val="24"/>
              </w:rPr>
            </w:pPr>
            <w:r w:rsidRPr="00F65C93">
              <w:rPr>
                <w:rFonts w:cs="Times New Roman"/>
                <w:sz w:val="24"/>
                <w:szCs w:val="24"/>
              </w:rPr>
              <w:fldChar w:fldCharType="begin">
                <w:ffData>
                  <w:name w:val="Check1"/>
                  <w:enabled/>
                  <w:calcOnExit w:val="0"/>
                  <w:checkBox>
                    <w:sizeAuto/>
                    <w:default w:val="0"/>
                  </w:checkBox>
                </w:ffData>
              </w:fldChar>
            </w:r>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r w:rsidRPr="00F65C93">
              <w:rPr>
                <w:rFonts w:cs="Times New Roman"/>
                <w:sz w:val="24"/>
                <w:szCs w:val="24"/>
              </w:rPr>
              <w:t xml:space="preserve"> </w:t>
            </w:r>
            <w:r w:rsidRPr="00F65C93">
              <w:rPr>
                <w:rFonts w:cs="Times New Roman"/>
                <w:b/>
                <w:bCs/>
                <w:sz w:val="24"/>
                <w:szCs w:val="24"/>
              </w:rPr>
              <w:t>Reduce current service.</w:t>
            </w:r>
          </w:p>
        </w:tc>
      </w:tr>
      <w:tr w:rsidR="00AC4B9E" w:rsidRPr="00F65C93" w14:paraId="39817847" w14:textId="77777777" w:rsidTr="00A7146B">
        <w:trPr>
          <w:trHeight w:val="346"/>
          <w:jc w:val="center"/>
        </w:trPr>
        <w:tc>
          <w:tcPr>
            <w:tcW w:w="3888" w:type="dxa"/>
            <w:gridSpan w:val="6"/>
            <w:vAlign w:val="center"/>
          </w:tcPr>
          <w:p w14:paraId="19F36EC2" w14:textId="77777777" w:rsidR="00AC4B9E" w:rsidRPr="00F65C93" w:rsidRDefault="00AC4B9E" w:rsidP="004754E2">
            <w:pPr>
              <w:rPr>
                <w:rFonts w:cs="Times New Roman"/>
                <w:sz w:val="24"/>
                <w:szCs w:val="24"/>
              </w:rPr>
            </w:pPr>
            <w:r w:rsidRPr="00F65C93">
              <w:rPr>
                <w:rFonts w:cs="Times New Roman"/>
                <w:sz w:val="24"/>
                <w:szCs w:val="24"/>
              </w:rPr>
              <w:t>Effective date of intended action:</w:t>
            </w:r>
          </w:p>
        </w:tc>
        <w:tc>
          <w:tcPr>
            <w:tcW w:w="2926" w:type="dxa"/>
            <w:gridSpan w:val="4"/>
            <w:vAlign w:val="center"/>
          </w:tcPr>
          <w:p w14:paraId="2AECB61D" w14:textId="410D8546" w:rsidR="00AC4B9E" w:rsidRPr="00F65C93" w:rsidRDefault="00AC4B9E" w:rsidP="004754E2">
            <w:pPr>
              <w:rPr>
                <w:rFonts w:cs="Times New Roman"/>
                <w:sz w:val="24"/>
                <w:szCs w:val="24"/>
              </w:rPr>
            </w:pPr>
            <w:r w:rsidRPr="00F65C93">
              <w:rPr>
                <w:rFonts w:cs="Times New Roman"/>
                <w:sz w:val="24"/>
                <w:szCs w:val="24"/>
              </w:rPr>
              <w:fldChar w:fldCharType="begin">
                <w:ffData>
                  <w:name w:val="Text11"/>
                  <w:enabled/>
                  <w:calcOnExit w:val="0"/>
                  <w:textInput/>
                </w:ffData>
              </w:fldChar>
            </w:r>
            <w:bookmarkStart w:id="13" w:name="Text11"/>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bookmarkEnd w:id="13"/>
          </w:p>
        </w:tc>
        <w:tc>
          <w:tcPr>
            <w:tcW w:w="4041" w:type="dxa"/>
            <w:gridSpan w:val="4"/>
            <w:vAlign w:val="center"/>
          </w:tcPr>
          <w:p w14:paraId="56133267" w14:textId="77777777" w:rsidR="00AC4B9E" w:rsidRPr="00F65C93" w:rsidRDefault="00AC4B9E" w:rsidP="004754E2">
            <w:pPr>
              <w:rPr>
                <w:rFonts w:cs="Times New Roman"/>
                <w:sz w:val="24"/>
                <w:szCs w:val="24"/>
              </w:rPr>
            </w:pPr>
          </w:p>
        </w:tc>
      </w:tr>
      <w:tr w:rsidR="004261D4" w:rsidRPr="00F65C93" w14:paraId="0C1F097A" w14:textId="77777777" w:rsidTr="00A7146B">
        <w:trPr>
          <w:trHeight w:val="346"/>
          <w:jc w:val="center"/>
        </w:trPr>
        <w:tc>
          <w:tcPr>
            <w:tcW w:w="3451" w:type="dxa"/>
            <w:gridSpan w:val="5"/>
            <w:vAlign w:val="center"/>
          </w:tcPr>
          <w:p w14:paraId="36F013FC" w14:textId="77777777" w:rsidR="004261D4" w:rsidRPr="00F65C93" w:rsidRDefault="00AC4B9E" w:rsidP="004754E2">
            <w:pPr>
              <w:rPr>
                <w:rFonts w:cs="Times New Roman"/>
                <w:sz w:val="24"/>
                <w:szCs w:val="24"/>
              </w:rPr>
            </w:pPr>
            <w:r w:rsidRPr="00F65C93">
              <w:rPr>
                <w:rFonts w:cs="Times New Roman"/>
                <w:sz w:val="24"/>
                <w:szCs w:val="24"/>
              </w:rPr>
              <w:t>Description of current level:</w:t>
            </w:r>
          </w:p>
        </w:tc>
        <w:tc>
          <w:tcPr>
            <w:tcW w:w="7404" w:type="dxa"/>
            <w:gridSpan w:val="9"/>
            <w:vAlign w:val="center"/>
          </w:tcPr>
          <w:p w14:paraId="333B7C5F" w14:textId="149CD7FB" w:rsidR="004261D4" w:rsidRPr="00F65C93" w:rsidRDefault="00AC4B9E" w:rsidP="004754E2">
            <w:pPr>
              <w:rPr>
                <w:rFonts w:cs="Times New Roman"/>
                <w:sz w:val="24"/>
                <w:szCs w:val="24"/>
              </w:rPr>
            </w:pPr>
            <w:r w:rsidRPr="00F65C93">
              <w:rPr>
                <w:rFonts w:cs="Times New Roman"/>
                <w:sz w:val="24"/>
                <w:szCs w:val="24"/>
              </w:rPr>
              <w:fldChar w:fldCharType="begin">
                <w:ffData>
                  <w:name w:val="Text12"/>
                  <w:enabled/>
                  <w:calcOnExit w:val="0"/>
                  <w:textInput/>
                </w:ffData>
              </w:fldChar>
            </w:r>
            <w:r w:rsidRPr="00F65C93">
              <w:rPr>
                <w:rFonts w:cs="Times New Roman"/>
                <w:sz w:val="24"/>
                <w:szCs w:val="24"/>
              </w:rPr>
              <w:instrText xml:space="preserve"> </w:instrText>
            </w:r>
            <w:bookmarkStart w:id="14" w:name="Text12"/>
            <w:r w:rsidRPr="00F65C93">
              <w:rPr>
                <w:rFonts w:cs="Times New Roman"/>
                <w:sz w:val="24"/>
                <w:szCs w:val="24"/>
              </w:rPr>
              <w:instrText xml:space="preserve">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bookmarkEnd w:id="14"/>
          </w:p>
        </w:tc>
      </w:tr>
      <w:tr w:rsidR="004261D4" w:rsidRPr="00F65C93" w14:paraId="26D5340B" w14:textId="77777777" w:rsidTr="00A7146B">
        <w:trPr>
          <w:trHeight w:val="346"/>
          <w:jc w:val="center"/>
        </w:trPr>
        <w:tc>
          <w:tcPr>
            <w:tcW w:w="3451" w:type="dxa"/>
            <w:gridSpan w:val="5"/>
            <w:vAlign w:val="center"/>
          </w:tcPr>
          <w:p w14:paraId="1DBB534E" w14:textId="77777777" w:rsidR="004261D4" w:rsidRPr="00F65C93" w:rsidRDefault="00AC4B9E" w:rsidP="004754E2">
            <w:pPr>
              <w:rPr>
                <w:rFonts w:cs="Times New Roman"/>
                <w:sz w:val="24"/>
                <w:szCs w:val="24"/>
              </w:rPr>
            </w:pPr>
            <w:r w:rsidRPr="00F65C93">
              <w:rPr>
                <w:rFonts w:cs="Times New Roman"/>
                <w:sz w:val="24"/>
                <w:szCs w:val="24"/>
              </w:rPr>
              <w:t>New level after reduction:</w:t>
            </w:r>
          </w:p>
        </w:tc>
        <w:tc>
          <w:tcPr>
            <w:tcW w:w="7404" w:type="dxa"/>
            <w:gridSpan w:val="9"/>
            <w:vAlign w:val="center"/>
          </w:tcPr>
          <w:p w14:paraId="3677A3D7" w14:textId="33D3F22E" w:rsidR="004261D4" w:rsidRPr="00F65C93" w:rsidRDefault="004C7719" w:rsidP="004754E2">
            <w:pPr>
              <w:rPr>
                <w:rFonts w:cs="Times New Roman"/>
                <w:sz w:val="24"/>
                <w:szCs w:val="24"/>
              </w:rPr>
            </w:pPr>
            <w:r w:rsidRPr="00F65C93">
              <w:rPr>
                <w:rFonts w:cs="Times New Roman"/>
                <w:sz w:val="24"/>
                <w:szCs w:val="24"/>
              </w:rPr>
              <w:fldChar w:fldCharType="begin">
                <w:ffData>
                  <w:name w:val="Text13"/>
                  <w:enabled/>
                  <w:calcOnExit w:val="0"/>
                  <w:textInput/>
                </w:ffData>
              </w:fldChar>
            </w:r>
            <w:bookmarkStart w:id="15" w:name="Text13"/>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bookmarkEnd w:id="15"/>
          </w:p>
        </w:tc>
      </w:tr>
      <w:tr w:rsidR="00865C80" w:rsidRPr="00F65C93" w14:paraId="41F61563" w14:textId="77777777" w:rsidTr="00A7146B">
        <w:trPr>
          <w:trHeight w:val="346"/>
          <w:jc w:val="center"/>
        </w:trPr>
        <w:tc>
          <w:tcPr>
            <w:tcW w:w="10855" w:type="dxa"/>
            <w:gridSpan w:val="14"/>
            <w:vAlign w:val="center"/>
          </w:tcPr>
          <w:p w14:paraId="5C3A41AB" w14:textId="77777777" w:rsidR="00865C80" w:rsidRPr="00F65C93" w:rsidRDefault="00865C80" w:rsidP="004754E2">
            <w:pPr>
              <w:spacing w:before="120"/>
              <w:rPr>
                <w:rFonts w:cs="Times New Roman"/>
                <w:b/>
                <w:bCs/>
                <w:sz w:val="24"/>
                <w:szCs w:val="24"/>
              </w:rPr>
            </w:pPr>
            <w:r w:rsidRPr="00F65C93">
              <w:rPr>
                <w:rFonts w:cs="Times New Roman"/>
                <w:sz w:val="24"/>
                <w:szCs w:val="24"/>
              </w:rPr>
              <w:fldChar w:fldCharType="begin">
                <w:ffData>
                  <w:name w:val="Check1"/>
                  <w:enabled/>
                  <w:calcOnExit w:val="0"/>
                  <w:checkBox>
                    <w:sizeAuto/>
                    <w:default w:val="0"/>
                  </w:checkBox>
                </w:ffData>
              </w:fldChar>
            </w:r>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r w:rsidRPr="00F65C93">
              <w:rPr>
                <w:rFonts w:cs="Times New Roman"/>
                <w:sz w:val="24"/>
                <w:szCs w:val="24"/>
              </w:rPr>
              <w:t xml:space="preserve"> </w:t>
            </w:r>
            <w:r w:rsidRPr="00F65C93">
              <w:rPr>
                <w:rFonts w:cs="Times New Roman"/>
                <w:b/>
                <w:bCs/>
                <w:sz w:val="24"/>
                <w:szCs w:val="24"/>
              </w:rPr>
              <w:t>Suspend current service.</w:t>
            </w:r>
          </w:p>
        </w:tc>
      </w:tr>
      <w:tr w:rsidR="00865C80" w:rsidRPr="00F65C93" w14:paraId="5C085CC9" w14:textId="77777777" w:rsidTr="00A7146B">
        <w:trPr>
          <w:trHeight w:val="346"/>
          <w:jc w:val="center"/>
        </w:trPr>
        <w:tc>
          <w:tcPr>
            <w:tcW w:w="4131" w:type="dxa"/>
            <w:gridSpan w:val="8"/>
            <w:vAlign w:val="center"/>
          </w:tcPr>
          <w:p w14:paraId="189F4FC2" w14:textId="77777777" w:rsidR="00865C80" w:rsidRPr="00F65C93" w:rsidRDefault="00865C80" w:rsidP="004754E2">
            <w:pPr>
              <w:rPr>
                <w:rFonts w:cs="Times New Roman"/>
                <w:sz w:val="24"/>
                <w:szCs w:val="24"/>
              </w:rPr>
            </w:pPr>
            <w:r w:rsidRPr="00F65C93">
              <w:rPr>
                <w:rFonts w:cs="Times New Roman"/>
                <w:sz w:val="24"/>
                <w:szCs w:val="24"/>
              </w:rPr>
              <w:t>Effective date of intended action:</w:t>
            </w:r>
          </w:p>
        </w:tc>
        <w:tc>
          <w:tcPr>
            <w:tcW w:w="2683" w:type="dxa"/>
            <w:gridSpan w:val="2"/>
            <w:vAlign w:val="center"/>
          </w:tcPr>
          <w:p w14:paraId="32C38252" w14:textId="77777777" w:rsidR="00865C80" w:rsidRPr="00F65C93" w:rsidRDefault="00865C80" w:rsidP="004754E2">
            <w:pPr>
              <w:rPr>
                <w:rFonts w:cs="Times New Roman"/>
                <w:sz w:val="24"/>
                <w:szCs w:val="24"/>
              </w:rPr>
            </w:pPr>
            <w:r w:rsidRPr="00F65C93">
              <w:rPr>
                <w:rFonts w:cs="Times New Roman"/>
                <w:sz w:val="24"/>
                <w:szCs w:val="24"/>
              </w:rPr>
              <w:fldChar w:fldCharType="begin">
                <w:ffData>
                  <w:name w:val="Text11"/>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4041" w:type="dxa"/>
            <w:gridSpan w:val="4"/>
            <w:vAlign w:val="center"/>
          </w:tcPr>
          <w:p w14:paraId="116B4A26" w14:textId="77777777" w:rsidR="00865C80" w:rsidRPr="00F65C93" w:rsidRDefault="00865C80" w:rsidP="004754E2">
            <w:pPr>
              <w:rPr>
                <w:rFonts w:cs="Times New Roman"/>
                <w:sz w:val="24"/>
                <w:szCs w:val="24"/>
              </w:rPr>
            </w:pPr>
          </w:p>
        </w:tc>
      </w:tr>
      <w:tr w:rsidR="00865C80" w:rsidRPr="00F65C93" w14:paraId="5315EB74" w14:textId="77777777" w:rsidTr="00A7146B">
        <w:trPr>
          <w:trHeight w:val="346"/>
          <w:jc w:val="center"/>
        </w:trPr>
        <w:tc>
          <w:tcPr>
            <w:tcW w:w="4131" w:type="dxa"/>
            <w:gridSpan w:val="8"/>
            <w:vAlign w:val="center"/>
          </w:tcPr>
          <w:p w14:paraId="717ACEDF" w14:textId="0A8B742B" w:rsidR="00865C80" w:rsidRPr="00F65C93" w:rsidRDefault="00865C80" w:rsidP="004754E2">
            <w:pPr>
              <w:rPr>
                <w:rFonts w:cs="Times New Roman"/>
                <w:sz w:val="24"/>
                <w:szCs w:val="24"/>
              </w:rPr>
            </w:pPr>
            <w:r w:rsidRPr="00F65C93">
              <w:rPr>
                <w:rFonts w:cs="Times New Roman"/>
                <w:sz w:val="24"/>
                <w:szCs w:val="24"/>
              </w:rPr>
              <w:t>Expected date service will resume:</w:t>
            </w:r>
          </w:p>
        </w:tc>
        <w:tc>
          <w:tcPr>
            <w:tcW w:w="2683" w:type="dxa"/>
            <w:gridSpan w:val="2"/>
            <w:vAlign w:val="center"/>
          </w:tcPr>
          <w:p w14:paraId="6C9D6306" w14:textId="77777777" w:rsidR="00865C80" w:rsidRPr="00F65C93" w:rsidRDefault="00865C80" w:rsidP="004754E2">
            <w:pPr>
              <w:rPr>
                <w:rFonts w:cs="Times New Roman"/>
                <w:sz w:val="24"/>
                <w:szCs w:val="24"/>
              </w:rPr>
            </w:pPr>
            <w:r w:rsidRPr="00F65C93">
              <w:rPr>
                <w:rFonts w:cs="Times New Roman"/>
                <w:sz w:val="24"/>
                <w:szCs w:val="24"/>
              </w:rPr>
              <w:fldChar w:fldCharType="begin">
                <w:ffData>
                  <w:name w:val="Text12"/>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4041" w:type="dxa"/>
            <w:gridSpan w:val="4"/>
            <w:vAlign w:val="center"/>
          </w:tcPr>
          <w:p w14:paraId="6CECCA33" w14:textId="77777777" w:rsidR="00865C80" w:rsidRPr="00F65C93" w:rsidRDefault="00865C80" w:rsidP="004754E2">
            <w:pPr>
              <w:rPr>
                <w:rFonts w:cs="Times New Roman"/>
                <w:sz w:val="24"/>
                <w:szCs w:val="24"/>
              </w:rPr>
            </w:pPr>
          </w:p>
        </w:tc>
      </w:tr>
      <w:tr w:rsidR="00865C80" w:rsidRPr="00F65C93" w14:paraId="3581345E" w14:textId="77777777" w:rsidTr="00A7146B">
        <w:trPr>
          <w:trHeight w:val="346"/>
          <w:jc w:val="center"/>
        </w:trPr>
        <w:tc>
          <w:tcPr>
            <w:tcW w:w="10855" w:type="dxa"/>
            <w:gridSpan w:val="14"/>
            <w:vAlign w:val="center"/>
          </w:tcPr>
          <w:p w14:paraId="0AF6B4C2" w14:textId="77777777" w:rsidR="00865C80" w:rsidRPr="00F65C93" w:rsidRDefault="00865C80" w:rsidP="004754E2">
            <w:pPr>
              <w:spacing w:before="120"/>
              <w:rPr>
                <w:rFonts w:cs="Times New Roman"/>
                <w:b/>
                <w:bCs/>
                <w:sz w:val="24"/>
                <w:szCs w:val="24"/>
              </w:rPr>
            </w:pPr>
            <w:r w:rsidRPr="00F65C93">
              <w:rPr>
                <w:rFonts w:cs="Times New Roman"/>
                <w:sz w:val="24"/>
                <w:szCs w:val="24"/>
              </w:rPr>
              <w:lastRenderedPageBreak/>
              <w:fldChar w:fldCharType="begin">
                <w:ffData>
                  <w:name w:val="Check1"/>
                  <w:enabled/>
                  <w:calcOnExit w:val="0"/>
                  <w:checkBox>
                    <w:sizeAuto/>
                    <w:default w:val="0"/>
                  </w:checkBox>
                </w:ffData>
              </w:fldChar>
            </w:r>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r w:rsidRPr="00F65C93">
              <w:rPr>
                <w:rFonts w:cs="Times New Roman"/>
                <w:sz w:val="24"/>
                <w:szCs w:val="24"/>
              </w:rPr>
              <w:t xml:space="preserve"> </w:t>
            </w:r>
            <w:r w:rsidRPr="00F65C93">
              <w:rPr>
                <w:rFonts w:cs="Times New Roman"/>
                <w:b/>
                <w:bCs/>
                <w:sz w:val="24"/>
                <w:szCs w:val="24"/>
              </w:rPr>
              <w:t>Deny request for service or support.</w:t>
            </w:r>
          </w:p>
        </w:tc>
      </w:tr>
      <w:tr w:rsidR="00B83C53" w:rsidRPr="00F65C93" w14:paraId="787DAB30" w14:textId="77777777" w:rsidTr="00A7146B">
        <w:trPr>
          <w:trHeight w:val="346"/>
          <w:jc w:val="center"/>
        </w:trPr>
        <w:tc>
          <w:tcPr>
            <w:tcW w:w="2389" w:type="dxa"/>
            <w:gridSpan w:val="2"/>
            <w:vAlign w:val="center"/>
          </w:tcPr>
          <w:p w14:paraId="38C2D556" w14:textId="77777777" w:rsidR="00B83C53" w:rsidRPr="00F65C93" w:rsidRDefault="00B83C53" w:rsidP="004754E2">
            <w:pPr>
              <w:rPr>
                <w:rFonts w:cs="Times New Roman"/>
                <w:sz w:val="24"/>
                <w:szCs w:val="24"/>
              </w:rPr>
            </w:pPr>
            <w:r w:rsidRPr="00F65C93">
              <w:rPr>
                <w:rFonts w:cs="Times New Roman"/>
                <w:sz w:val="24"/>
                <w:szCs w:val="24"/>
              </w:rPr>
              <w:t>Date of request:</w:t>
            </w:r>
          </w:p>
        </w:tc>
        <w:tc>
          <w:tcPr>
            <w:tcW w:w="2721" w:type="dxa"/>
            <w:gridSpan w:val="7"/>
            <w:vAlign w:val="center"/>
          </w:tcPr>
          <w:p w14:paraId="257F2042" w14:textId="4D235BC6" w:rsidR="00B83C53" w:rsidRPr="00F65C93" w:rsidRDefault="00B83C53" w:rsidP="004754E2">
            <w:pPr>
              <w:rPr>
                <w:rFonts w:cs="Times New Roman"/>
                <w:sz w:val="24"/>
                <w:szCs w:val="24"/>
              </w:rPr>
            </w:pPr>
            <w:r w:rsidRPr="00F65C93">
              <w:rPr>
                <w:rFonts w:cs="Times New Roman"/>
                <w:sz w:val="24"/>
                <w:szCs w:val="24"/>
              </w:rPr>
              <w:fldChar w:fldCharType="begin">
                <w:ffData>
                  <w:name w:val="Text14"/>
                  <w:enabled/>
                  <w:calcOnExit w:val="0"/>
                  <w:textInput/>
                </w:ffData>
              </w:fldChar>
            </w:r>
            <w:bookmarkStart w:id="16" w:name="Text14"/>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bookmarkEnd w:id="16"/>
          </w:p>
        </w:tc>
        <w:tc>
          <w:tcPr>
            <w:tcW w:w="5745" w:type="dxa"/>
            <w:gridSpan w:val="5"/>
            <w:vAlign w:val="center"/>
          </w:tcPr>
          <w:p w14:paraId="1905398E" w14:textId="77777777" w:rsidR="00B83C53" w:rsidRPr="00F65C93" w:rsidRDefault="00B83C53" w:rsidP="004754E2">
            <w:pPr>
              <w:rPr>
                <w:rFonts w:cs="Times New Roman"/>
                <w:sz w:val="24"/>
                <w:szCs w:val="24"/>
              </w:rPr>
            </w:pPr>
          </w:p>
        </w:tc>
      </w:tr>
      <w:tr w:rsidR="00B83C53" w:rsidRPr="00F65C93" w14:paraId="678EB69E" w14:textId="77777777" w:rsidTr="00A7146B">
        <w:trPr>
          <w:trHeight w:val="346"/>
          <w:jc w:val="center"/>
        </w:trPr>
        <w:tc>
          <w:tcPr>
            <w:tcW w:w="10855" w:type="dxa"/>
            <w:gridSpan w:val="14"/>
            <w:vAlign w:val="center"/>
          </w:tcPr>
          <w:p w14:paraId="081D4FE5" w14:textId="77777777" w:rsidR="00B83C53" w:rsidRPr="00F65C93" w:rsidRDefault="00B83C53" w:rsidP="004754E2">
            <w:pPr>
              <w:spacing w:before="120"/>
              <w:rPr>
                <w:rFonts w:cs="Times New Roman"/>
                <w:b/>
                <w:bCs/>
                <w:sz w:val="24"/>
                <w:szCs w:val="24"/>
              </w:rPr>
            </w:pPr>
            <w:r w:rsidRPr="00F65C93">
              <w:rPr>
                <w:rFonts w:cs="Times New Roman"/>
                <w:sz w:val="24"/>
                <w:szCs w:val="24"/>
              </w:rPr>
              <w:fldChar w:fldCharType="begin">
                <w:ffData>
                  <w:name w:val="Check1"/>
                  <w:enabled/>
                  <w:calcOnExit w:val="0"/>
                  <w:checkBox>
                    <w:sizeAuto/>
                    <w:default w:val="0"/>
                  </w:checkBox>
                </w:ffData>
              </w:fldChar>
            </w:r>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r w:rsidRPr="00F65C93">
              <w:rPr>
                <w:rFonts w:cs="Times New Roman"/>
                <w:sz w:val="24"/>
                <w:szCs w:val="24"/>
              </w:rPr>
              <w:t xml:space="preserve"> </w:t>
            </w:r>
            <w:r w:rsidRPr="00F65C93">
              <w:rPr>
                <w:rFonts w:cs="Times New Roman"/>
                <w:b/>
                <w:bCs/>
                <w:sz w:val="24"/>
                <w:szCs w:val="24"/>
              </w:rPr>
              <w:t>Limit request for service</w:t>
            </w:r>
            <w:r w:rsidR="00CE69E8" w:rsidRPr="00F65C93">
              <w:rPr>
                <w:rFonts w:cs="Times New Roman"/>
                <w:b/>
                <w:bCs/>
                <w:sz w:val="24"/>
                <w:szCs w:val="24"/>
              </w:rPr>
              <w:t xml:space="preserve"> or support</w:t>
            </w:r>
            <w:r w:rsidRPr="00F65C93">
              <w:rPr>
                <w:rFonts w:cs="Times New Roman"/>
                <w:b/>
                <w:bCs/>
                <w:sz w:val="24"/>
                <w:szCs w:val="24"/>
              </w:rPr>
              <w:t>.</w:t>
            </w:r>
          </w:p>
        </w:tc>
      </w:tr>
      <w:tr w:rsidR="00B83C53" w:rsidRPr="00F65C93" w14:paraId="0DD24724" w14:textId="77777777" w:rsidTr="00A7146B">
        <w:trPr>
          <w:trHeight w:val="346"/>
          <w:jc w:val="center"/>
        </w:trPr>
        <w:tc>
          <w:tcPr>
            <w:tcW w:w="2389" w:type="dxa"/>
            <w:gridSpan w:val="2"/>
            <w:vAlign w:val="center"/>
          </w:tcPr>
          <w:p w14:paraId="6900AE9A" w14:textId="77777777" w:rsidR="00B83C53" w:rsidRPr="00F65C93" w:rsidRDefault="00B83C53" w:rsidP="004754E2">
            <w:pPr>
              <w:rPr>
                <w:rFonts w:cs="Times New Roman"/>
                <w:sz w:val="24"/>
                <w:szCs w:val="24"/>
              </w:rPr>
            </w:pPr>
            <w:r w:rsidRPr="00F65C93">
              <w:rPr>
                <w:rFonts w:cs="Times New Roman"/>
                <w:sz w:val="24"/>
                <w:szCs w:val="24"/>
              </w:rPr>
              <w:t>Date of request:</w:t>
            </w:r>
          </w:p>
        </w:tc>
        <w:tc>
          <w:tcPr>
            <w:tcW w:w="2721" w:type="dxa"/>
            <w:gridSpan w:val="7"/>
            <w:vAlign w:val="center"/>
          </w:tcPr>
          <w:p w14:paraId="5A3736AA" w14:textId="77777777" w:rsidR="00B83C53" w:rsidRPr="00F65C93" w:rsidRDefault="00B83C53" w:rsidP="004754E2">
            <w:pPr>
              <w:rPr>
                <w:rFonts w:cs="Times New Roman"/>
                <w:sz w:val="24"/>
                <w:szCs w:val="24"/>
              </w:rPr>
            </w:pPr>
            <w:r w:rsidRPr="00F65C93">
              <w:rPr>
                <w:rFonts w:cs="Times New Roman"/>
                <w:sz w:val="24"/>
                <w:szCs w:val="24"/>
              </w:rPr>
              <w:fldChar w:fldCharType="begin">
                <w:ffData>
                  <w:name w:val="Text14"/>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5745" w:type="dxa"/>
            <w:gridSpan w:val="5"/>
            <w:vAlign w:val="center"/>
          </w:tcPr>
          <w:p w14:paraId="1339071B" w14:textId="77777777" w:rsidR="00B83C53" w:rsidRPr="00F65C93" w:rsidRDefault="00B83C53" w:rsidP="004754E2">
            <w:pPr>
              <w:rPr>
                <w:rFonts w:cs="Times New Roman"/>
                <w:sz w:val="24"/>
                <w:szCs w:val="24"/>
              </w:rPr>
            </w:pPr>
          </w:p>
        </w:tc>
      </w:tr>
      <w:tr w:rsidR="00B83C53" w:rsidRPr="00F65C93" w14:paraId="00F78E84" w14:textId="77777777" w:rsidTr="00A7146B">
        <w:trPr>
          <w:trHeight w:val="346"/>
          <w:jc w:val="center"/>
        </w:trPr>
        <w:tc>
          <w:tcPr>
            <w:tcW w:w="3240" w:type="dxa"/>
            <w:gridSpan w:val="4"/>
            <w:vAlign w:val="center"/>
          </w:tcPr>
          <w:p w14:paraId="56FFE99F" w14:textId="77777777" w:rsidR="00B83C53" w:rsidRPr="00F65C93" w:rsidRDefault="00B83C53" w:rsidP="004754E2">
            <w:pPr>
              <w:rPr>
                <w:rFonts w:cs="Times New Roman"/>
                <w:sz w:val="24"/>
                <w:szCs w:val="24"/>
              </w:rPr>
            </w:pPr>
            <w:r w:rsidRPr="00F65C93">
              <w:rPr>
                <w:rFonts w:cs="Times New Roman"/>
                <w:sz w:val="24"/>
                <w:szCs w:val="24"/>
              </w:rPr>
              <w:t>Description of requested level:</w:t>
            </w:r>
          </w:p>
        </w:tc>
        <w:tc>
          <w:tcPr>
            <w:tcW w:w="7615" w:type="dxa"/>
            <w:gridSpan w:val="10"/>
            <w:vAlign w:val="center"/>
          </w:tcPr>
          <w:p w14:paraId="32B265C9" w14:textId="0787EA83" w:rsidR="00B83C53" w:rsidRPr="00F65C93" w:rsidRDefault="00B83C53" w:rsidP="004754E2">
            <w:pPr>
              <w:rPr>
                <w:rFonts w:cs="Times New Roman"/>
                <w:sz w:val="24"/>
                <w:szCs w:val="24"/>
              </w:rPr>
            </w:pPr>
            <w:r w:rsidRPr="00F65C93">
              <w:rPr>
                <w:rFonts w:cs="Times New Roman"/>
                <w:sz w:val="24"/>
                <w:szCs w:val="24"/>
              </w:rPr>
              <w:fldChar w:fldCharType="begin">
                <w:ffData>
                  <w:name w:val="Text15"/>
                  <w:enabled/>
                  <w:calcOnExit w:val="0"/>
                  <w:textInput/>
                </w:ffData>
              </w:fldChar>
            </w:r>
            <w:bookmarkStart w:id="17" w:name="Text15"/>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bookmarkEnd w:id="17"/>
          </w:p>
        </w:tc>
      </w:tr>
      <w:tr w:rsidR="00B83C53" w:rsidRPr="00F65C93" w14:paraId="743D1E63" w14:textId="77777777" w:rsidTr="00A7146B">
        <w:trPr>
          <w:trHeight w:val="346"/>
          <w:jc w:val="center"/>
        </w:trPr>
        <w:tc>
          <w:tcPr>
            <w:tcW w:w="3960" w:type="dxa"/>
            <w:gridSpan w:val="7"/>
            <w:vAlign w:val="center"/>
          </w:tcPr>
          <w:p w14:paraId="3422FDCC" w14:textId="77777777" w:rsidR="00B83C53" w:rsidRPr="00F65C93" w:rsidRDefault="00B83C53" w:rsidP="004754E2">
            <w:pPr>
              <w:rPr>
                <w:rFonts w:cs="Times New Roman"/>
                <w:sz w:val="24"/>
                <w:szCs w:val="24"/>
              </w:rPr>
            </w:pPr>
            <w:r w:rsidRPr="00F65C93">
              <w:rPr>
                <w:rFonts w:cs="Times New Roman"/>
                <w:sz w:val="24"/>
                <w:szCs w:val="24"/>
              </w:rPr>
              <w:t>Authorized level of service or support:</w:t>
            </w:r>
          </w:p>
        </w:tc>
        <w:tc>
          <w:tcPr>
            <w:tcW w:w="6895" w:type="dxa"/>
            <w:gridSpan w:val="7"/>
            <w:vAlign w:val="center"/>
          </w:tcPr>
          <w:p w14:paraId="3D6F5C85" w14:textId="3B4D5FF6" w:rsidR="00B83C53" w:rsidRPr="00F65C93" w:rsidRDefault="00B83C53" w:rsidP="004754E2">
            <w:pPr>
              <w:rPr>
                <w:rFonts w:cs="Times New Roman"/>
                <w:sz w:val="24"/>
                <w:szCs w:val="24"/>
              </w:rPr>
            </w:pPr>
            <w:r w:rsidRPr="00F65C93">
              <w:rPr>
                <w:rFonts w:cs="Times New Roman"/>
                <w:sz w:val="24"/>
                <w:szCs w:val="24"/>
              </w:rPr>
              <w:fldChar w:fldCharType="begin">
                <w:ffData>
                  <w:name w:val="Text16"/>
                  <w:enabled/>
                  <w:calcOnExit w:val="0"/>
                  <w:textInput/>
                </w:ffData>
              </w:fldChar>
            </w:r>
            <w:bookmarkStart w:id="18" w:name="Text16"/>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bookmarkEnd w:id="18"/>
          </w:p>
        </w:tc>
      </w:tr>
      <w:tr w:rsidR="00784D5E" w:rsidRPr="00F65C93" w14:paraId="58564F20" w14:textId="77777777" w:rsidTr="00A7146B">
        <w:trPr>
          <w:trHeight w:val="346"/>
          <w:jc w:val="center"/>
        </w:trPr>
        <w:tc>
          <w:tcPr>
            <w:tcW w:w="10855" w:type="dxa"/>
            <w:gridSpan w:val="14"/>
            <w:vAlign w:val="center"/>
          </w:tcPr>
          <w:p w14:paraId="67C3A9CF" w14:textId="77777777" w:rsidR="00784D5E" w:rsidRPr="00F65C93" w:rsidRDefault="00784D5E" w:rsidP="004754E2">
            <w:pPr>
              <w:spacing w:before="120"/>
              <w:rPr>
                <w:rFonts w:cs="Times New Roman"/>
                <w:b/>
                <w:bCs/>
                <w:sz w:val="24"/>
                <w:szCs w:val="24"/>
              </w:rPr>
            </w:pPr>
            <w:r w:rsidRPr="00F65C93">
              <w:rPr>
                <w:rFonts w:cs="Times New Roman"/>
                <w:sz w:val="24"/>
                <w:szCs w:val="24"/>
              </w:rPr>
              <w:fldChar w:fldCharType="begin">
                <w:ffData>
                  <w:name w:val="Check1"/>
                  <w:enabled/>
                  <w:calcOnExit w:val="0"/>
                  <w:checkBox>
                    <w:sizeAuto/>
                    <w:default w:val="0"/>
                  </w:checkBox>
                </w:ffData>
              </w:fldChar>
            </w:r>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r w:rsidRPr="00F65C93">
              <w:rPr>
                <w:rFonts w:cs="Times New Roman"/>
                <w:sz w:val="24"/>
                <w:szCs w:val="24"/>
              </w:rPr>
              <w:t xml:space="preserve"> </w:t>
            </w:r>
            <w:r w:rsidRPr="00F65C93">
              <w:rPr>
                <w:rFonts w:cs="Times New Roman"/>
                <w:b/>
                <w:bCs/>
                <w:sz w:val="24"/>
                <w:szCs w:val="24"/>
              </w:rPr>
              <w:t>Deny payment for service or support</w:t>
            </w:r>
            <w:r w:rsidR="00E702B3" w:rsidRPr="00F65C93">
              <w:rPr>
                <w:rFonts w:cs="Times New Roman"/>
                <w:b/>
                <w:bCs/>
                <w:sz w:val="24"/>
                <w:szCs w:val="24"/>
              </w:rPr>
              <w:t xml:space="preserve"> (member request)</w:t>
            </w:r>
            <w:r w:rsidRPr="00F65C93">
              <w:rPr>
                <w:rFonts w:cs="Times New Roman"/>
                <w:b/>
                <w:bCs/>
                <w:sz w:val="24"/>
                <w:szCs w:val="24"/>
              </w:rPr>
              <w:t>.</w:t>
            </w:r>
          </w:p>
        </w:tc>
      </w:tr>
      <w:tr w:rsidR="00784D5E" w:rsidRPr="00F65C93" w14:paraId="3F5E7A7A" w14:textId="77777777" w:rsidTr="00A7146B">
        <w:trPr>
          <w:trHeight w:val="346"/>
          <w:jc w:val="center"/>
        </w:trPr>
        <w:tc>
          <w:tcPr>
            <w:tcW w:w="2389" w:type="dxa"/>
            <w:gridSpan w:val="2"/>
            <w:vAlign w:val="center"/>
          </w:tcPr>
          <w:p w14:paraId="0226722B" w14:textId="77777777" w:rsidR="00784D5E" w:rsidRPr="00F65C93" w:rsidRDefault="00784D5E" w:rsidP="004754E2">
            <w:pPr>
              <w:rPr>
                <w:rFonts w:cs="Times New Roman"/>
                <w:sz w:val="24"/>
                <w:szCs w:val="24"/>
              </w:rPr>
            </w:pPr>
            <w:r w:rsidRPr="00F65C93">
              <w:rPr>
                <w:rFonts w:cs="Times New Roman"/>
                <w:sz w:val="24"/>
                <w:szCs w:val="24"/>
              </w:rPr>
              <w:t>Date of request:</w:t>
            </w:r>
          </w:p>
        </w:tc>
        <w:tc>
          <w:tcPr>
            <w:tcW w:w="2721" w:type="dxa"/>
            <w:gridSpan w:val="7"/>
            <w:vAlign w:val="center"/>
          </w:tcPr>
          <w:p w14:paraId="17F6928C" w14:textId="77777777" w:rsidR="00784D5E" w:rsidRPr="00F65C93" w:rsidRDefault="00784D5E" w:rsidP="004754E2">
            <w:pPr>
              <w:rPr>
                <w:rFonts w:cs="Times New Roman"/>
                <w:sz w:val="24"/>
                <w:szCs w:val="24"/>
              </w:rPr>
            </w:pPr>
            <w:r w:rsidRPr="00F65C93">
              <w:rPr>
                <w:rFonts w:cs="Times New Roman"/>
                <w:sz w:val="24"/>
                <w:szCs w:val="24"/>
              </w:rPr>
              <w:fldChar w:fldCharType="begin">
                <w:ffData>
                  <w:name w:val="Text11"/>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5745" w:type="dxa"/>
            <w:gridSpan w:val="5"/>
            <w:vAlign w:val="center"/>
          </w:tcPr>
          <w:p w14:paraId="6960BDCE" w14:textId="77777777" w:rsidR="00784D5E" w:rsidRPr="00F65C93" w:rsidRDefault="00784D5E" w:rsidP="004754E2">
            <w:pPr>
              <w:rPr>
                <w:rFonts w:cs="Times New Roman"/>
                <w:sz w:val="24"/>
                <w:szCs w:val="24"/>
              </w:rPr>
            </w:pPr>
          </w:p>
        </w:tc>
      </w:tr>
      <w:tr w:rsidR="004746A7" w:rsidRPr="00F65C93" w14:paraId="2BC51F13" w14:textId="77777777" w:rsidTr="00A7146B">
        <w:trPr>
          <w:trHeight w:val="346"/>
          <w:jc w:val="center"/>
        </w:trPr>
        <w:tc>
          <w:tcPr>
            <w:tcW w:w="2700" w:type="dxa"/>
            <w:gridSpan w:val="3"/>
            <w:vAlign w:val="center"/>
          </w:tcPr>
          <w:p w14:paraId="268D70B7" w14:textId="77777777" w:rsidR="004746A7" w:rsidRPr="00F65C93" w:rsidRDefault="004746A7" w:rsidP="004754E2">
            <w:pPr>
              <w:rPr>
                <w:rFonts w:cs="Times New Roman"/>
                <w:sz w:val="24"/>
                <w:szCs w:val="24"/>
              </w:rPr>
            </w:pPr>
            <w:r w:rsidRPr="00F65C93">
              <w:rPr>
                <w:rFonts w:cs="Times New Roman"/>
                <w:sz w:val="24"/>
                <w:szCs w:val="24"/>
              </w:rPr>
              <w:t>Date(s) service provided:</w:t>
            </w:r>
          </w:p>
        </w:tc>
        <w:tc>
          <w:tcPr>
            <w:tcW w:w="4125" w:type="dxa"/>
            <w:gridSpan w:val="8"/>
            <w:vAlign w:val="center"/>
          </w:tcPr>
          <w:p w14:paraId="1B29E085" w14:textId="77777777" w:rsidR="004746A7" w:rsidRPr="00F65C93" w:rsidRDefault="004746A7" w:rsidP="004754E2">
            <w:pPr>
              <w:rPr>
                <w:rFonts w:cs="Times New Roman"/>
                <w:sz w:val="24"/>
                <w:szCs w:val="24"/>
              </w:rPr>
            </w:pPr>
            <w:r w:rsidRPr="00F65C93">
              <w:rPr>
                <w:rFonts w:cs="Times New Roman"/>
                <w:sz w:val="24"/>
                <w:szCs w:val="24"/>
              </w:rPr>
              <w:fldChar w:fldCharType="begin">
                <w:ffData>
                  <w:name w:val=""/>
                  <w:enabled/>
                  <w:calcOnExit w:val="0"/>
                  <w:textInput/>
                </w:ffData>
              </w:fldChar>
            </w:r>
            <w:bookmarkStart w:id="19" w:name="Text17"/>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bookmarkEnd w:id="19"/>
        <w:tc>
          <w:tcPr>
            <w:tcW w:w="4030" w:type="dxa"/>
            <w:gridSpan w:val="3"/>
            <w:vAlign w:val="center"/>
          </w:tcPr>
          <w:p w14:paraId="3096FF19" w14:textId="77777777" w:rsidR="004746A7" w:rsidRPr="00F65C93" w:rsidRDefault="004746A7" w:rsidP="004754E2">
            <w:pPr>
              <w:rPr>
                <w:rFonts w:cs="Times New Roman"/>
                <w:sz w:val="24"/>
                <w:szCs w:val="24"/>
              </w:rPr>
            </w:pPr>
          </w:p>
        </w:tc>
      </w:tr>
      <w:tr w:rsidR="004746A7" w:rsidRPr="00F65C93" w14:paraId="5312494E" w14:textId="77777777" w:rsidTr="00A7146B">
        <w:trPr>
          <w:trHeight w:val="346"/>
          <w:jc w:val="center"/>
        </w:trPr>
        <w:tc>
          <w:tcPr>
            <w:tcW w:w="2700" w:type="dxa"/>
            <w:gridSpan w:val="3"/>
            <w:vAlign w:val="center"/>
          </w:tcPr>
          <w:p w14:paraId="4445F032" w14:textId="77777777" w:rsidR="004746A7" w:rsidRPr="00F65C93" w:rsidRDefault="004746A7" w:rsidP="004754E2">
            <w:pPr>
              <w:rPr>
                <w:rFonts w:cs="Times New Roman"/>
                <w:sz w:val="24"/>
                <w:szCs w:val="24"/>
              </w:rPr>
            </w:pPr>
            <w:r w:rsidRPr="00F65C93">
              <w:rPr>
                <w:rFonts w:cs="Times New Roman"/>
                <w:sz w:val="24"/>
                <w:szCs w:val="24"/>
              </w:rPr>
              <w:t>Provider or supplier:</w:t>
            </w:r>
          </w:p>
        </w:tc>
        <w:tc>
          <w:tcPr>
            <w:tcW w:w="4125" w:type="dxa"/>
            <w:gridSpan w:val="8"/>
            <w:vAlign w:val="center"/>
          </w:tcPr>
          <w:p w14:paraId="4A1C9544" w14:textId="77777777" w:rsidR="004746A7" w:rsidRPr="00F65C93" w:rsidRDefault="004746A7" w:rsidP="004754E2">
            <w:pPr>
              <w:rPr>
                <w:rFonts w:cs="Times New Roman"/>
                <w:sz w:val="24"/>
                <w:szCs w:val="24"/>
              </w:rPr>
            </w:pPr>
            <w:r w:rsidRPr="00F65C93">
              <w:rPr>
                <w:rFonts w:cs="Times New Roman"/>
                <w:sz w:val="24"/>
                <w:szCs w:val="24"/>
              </w:rPr>
              <w:fldChar w:fldCharType="begin">
                <w:ffData>
                  <w:name w:val="Text18"/>
                  <w:enabled/>
                  <w:calcOnExit w:val="0"/>
                  <w:textInput/>
                </w:ffData>
              </w:fldChar>
            </w:r>
            <w:bookmarkStart w:id="20" w:name="Text18"/>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bookmarkEnd w:id="20"/>
        <w:tc>
          <w:tcPr>
            <w:tcW w:w="4030" w:type="dxa"/>
            <w:gridSpan w:val="3"/>
            <w:vAlign w:val="center"/>
          </w:tcPr>
          <w:p w14:paraId="45972925" w14:textId="77777777" w:rsidR="004746A7" w:rsidRPr="00F65C93" w:rsidRDefault="004746A7" w:rsidP="004754E2">
            <w:pPr>
              <w:rPr>
                <w:rFonts w:cs="Times New Roman"/>
                <w:sz w:val="24"/>
                <w:szCs w:val="24"/>
              </w:rPr>
            </w:pPr>
          </w:p>
        </w:tc>
      </w:tr>
      <w:tr w:rsidR="00784D5E" w:rsidRPr="00F65C93" w14:paraId="24FAFBAF" w14:textId="77777777" w:rsidTr="00A7146B">
        <w:trPr>
          <w:trHeight w:val="346"/>
          <w:jc w:val="center"/>
        </w:trPr>
        <w:tc>
          <w:tcPr>
            <w:tcW w:w="3240" w:type="dxa"/>
            <w:gridSpan w:val="4"/>
            <w:vAlign w:val="center"/>
          </w:tcPr>
          <w:p w14:paraId="7F931F81" w14:textId="77777777" w:rsidR="00784D5E" w:rsidRPr="00F65C93" w:rsidRDefault="00784D5E" w:rsidP="004754E2">
            <w:pPr>
              <w:rPr>
                <w:rFonts w:cs="Times New Roman"/>
                <w:sz w:val="24"/>
                <w:szCs w:val="24"/>
              </w:rPr>
            </w:pPr>
            <w:r w:rsidRPr="00F65C93">
              <w:rPr>
                <w:rFonts w:cs="Times New Roman"/>
                <w:sz w:val="24"/>
                <w:szCs w:val="24"/>
              </w:rPr>
              <w:t>Payment amount being denied:</w:t>
            </w:r>
          </w:p>
        </w:tc>
        <w:tc>
          <w:tcPr>
            <w:tcW w:w="4230" w:type="dxa"/>
            <w:gridSpan w:val="9"/>
            <w:vAlign w:val="center"/>
          </w:tcPr>
          <w:p w14:paraId="4A2CA6D3" w14:textId="6CA94436" w:rsidR="00784D5E" w:rsidRPr="00F65C93" w:rsidRDefault="00784D5E" w:rsidP="004754E2">
            <w:pPr>
              <w:rPr>
                <w:rFonts w:cs="Times New Roman"/>
                <w:sz w:val="24"/>
                <w:szCs w:val="24"/>
              </w:rPr>
            </w:pPr>
            <w:r w:rsidRPr="00F65C93">
              <w:rPr>
                <w:rFonts w:cs="Times New Roman"/>
                <w:sz w:val="24"/>
                <w:szCs w:val="24"/>
              </w:rPr>
              <w:t>$</w:t>
            </w:r>
            <w:r w:rsidR="004754E2" w:rsidRPr="00F65C93">
              <w:rPr>
                <w:rFonts w:cs="Times New Roman"/>
                <w:sz w:val="24"/>
                <w:szCs w:val="24"/>
              </w:rPr>
              <w:t xml:space="preserve"> </w:t>
            </w:r>
            <w:r w:rsidRPr="00F65C93">
              <w:rPr>
                <w:rFonts w:cs="Times New Roman"/>
                <w:sz w:val="24"/>
                <w:szCs w:val="24"/>
              </w:rPr>
              <w:fldChar w:fldCharType="begin">
                <w:ffData>
                  <w:name w:val="Text19"/>
                  <w:enabled/>
                  <w:calcOnExit w:val="0"/>
                  <w:textInput/>
                </w:ffData>
              </w:fldChar>
            </w:r>
            <w:bookmarkStart w:id="21" w:name="Text19"/>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bookmarkEnd w:id="21"/>
          </w:p>
        </w:tc>
        <w:tc>
          <w:tcPr>
            <w:tcW w:w="3385" w:type="dxa"/>
            <w:vAlign w:val="center"/>
          </w:tcPr>
          <w:p w14:paraId="2E08DC5F" w14:textId="77777777" w:rsidR="00784D5E" w:rsidRPr="00F65C93" w:rsidRDefault="00784D5E" w:rsidP="004754E2">
            <w:pPr>
              <w:rPr>
                <w:rFonts w:cs="Times New Roman"/>
                <w:sz w:val="24"/>
                <w:szCs w:val="24"/>
              </w:rPr>
            </w:pPr>
          </w:p>
        </w:tc>
      </w:tr>
      <w:tr w:rsidR="000477FC" w:rsidRPr="00F65C93" w14:paraId="5584499C" w14:textId="77777777" w:rsidTr="00A7146B">
        <w:trPr>
          <w:trHeight w:val="346"/>
          <w:jc w:val="center"/>
        </w:trPr>
        <w:tc>
          <w:tcPr>
            <w:tcW w:w="10855" w:type="dxa"/>
            <w:gridSpan w:val="14"/>
            <w:vAlign w:val="center"/>
          </w:tcPr>
          <w:p w14:paraId="7C1BE745" w14:textId="1055980A" w:rsidR="000477FC" w:rsidRPr="00F65C93" w:rsidRDefault="000477FC" w:rsidP="004754E2">
            <w:pPr>
              <w:spacing w:before="120"/>
              <w:rPr>
                <w:rFonts w:cs="Times New Roman"/>
                <w:b/>
                <w:bCs/>
                <w:sz w:val="24"/>
                <w:szCs w:val="24"/>
              </w:rPr>
            </w:pPr>
            <w:r w:rsidRPr="00F65C93">
              <w:rPr>
                <w:rFonts w:cs="Times New Roman"/>
                <w:b/>
                <w:bCs/>
                <w:sz w:val="24"/>
                <w:szCs w:val="24"/>
              </w:rPr>
              <w:fldChar w:fldCharType="begin">
                <w:ffData>
                  <w:name w:val=""/>
                  <w:enabled/>
                  <w:calcOnExit w:val="0"/>
                  <w:checkBox>
                    <w:sizeAuto/>
                    <w:default w:val="0"/>
                  </w:checkBox>
                </w:ffData>
              </w:fldChar>
            </w:r>
            <w:r w:rsidRPr="00F65C93">
              <w:rPr>
                <w:rFonts w:cs="Times New Roman"/>
                <w:b/>
                <w:bCs/>
                <w:sz w:val="24"/>
                <w:szCs w:val="24"/>
              </w:rPr>
              <w:instrText xml:space="preserve"> FORMCHECKBOX </w:instrText>
            </w:r>
            <w:r w:rsidR="005965A2">
              <w:rPr>
                <w:rFonts w:cs="Times New Roman"/>
                <w:b/>
                <w:bCs/>
                <w:sz w:val="24"/>
                <w:szCs w:val="24"/>
              </w:rPr>
            </w:r>
            <w:r w:rsidR="005965A2">
              <w:rPr>
                <w:rFonts w:cs="Times New Roman"/>
                <w:b/>
                <w:bCs/>
                <w:sz w:val="24"/>
                <w:szCs w:val="24"/>
              </w:rPr>
              <w:fldChar w:fldCharType="separate"/>
            </w:r>
            <w:r w:rsidRPr="00F65C93">
              <w:rPr>
                <w:rFonts w:cs="Times New Roman"/>
                <w:b/>
                <w:bCs/>
                <w:sz w:val="24"/>
                <w:szCs w:val="24"/>
              </w:rPr>
              <w:fldChar w:fldCharType="end"/>
            </w:r>
            <w:r w:rsidRPr="00F65C93">
              <w:rPr>
                <w:rFonts w:cs="Times New Roman"/>
                <w:b/>
                <w:bCs/>
                <w:sz w:val="24"/>
                <w:szCs w:val="24"/>
              </w:rPr>
              <w:t xml:space="preserve"> Deny payment for service or support (provider claim).</w:t>
            </w:r>
          </w:p>
        </w:tc>
      </w:tr>
      <w:tr w:rsidR="00F10BD8" w:rsidRPr="00F65C93" w14:paraId="1EC1E5CC" w14:textId="77777777" w:rsidTr="00A7146B">
        <w:trPr>
          <w:trHeight w:val="346"/>
          <w:jc w:val="center"/>
        </w:trPr>
        <w:tc>
          <w:tcPr>
            <w:tcW w:w="2250" w:type="dxa"/>
            <w:vAlign w:val="center"/>
          </w:tcPr>
          <w:p w14:paraId="5520531D" w14:textId="5FDD412D" w:rsidR="00F10BD8" w:rsidRPr="00F65C93" w:rsidRDefault="00F10BD8" w:rsidP="004754E2">
            <w:pPr>
              <w:rPr>
                <w:rFonts w:cs="Times New Roman"/>
                <w:sz w:val="24"/>
                <w:szCs w:val="24"/>
              </w:rPr>
            </w:pPr>
            <w:r w:rsidRPr="00F65C93">
              <w:rPr>
                <w:rFonts w:cs="Times New Roman"/>
                <w:sz w:val="24"/>
                <w:szCs w:val="24"/>
              </w:rPr>
              <w:t>Service or support:</w:t>
            </w:r>
          </w:p>
        </w:tc>
        <w:tc>
          <w:tcPr>
            <w:tcW w:w="4860" w:type="dxa"/>
            <w:gridSpan w:val="11"/>
            <w:vAlign w:val="center"/>
          </w:tcPr>
          <w:p w14:paraId="2917FC75" w14:textId="12C8D7DF" w:rsidR="00F10BD8" w:rsidRPr="00F65C93" w:rsidRDefault="00F10BD8" w:rsidP="004754E2">
            <w:pPr>
              <w:rPr>
                <w:rFonts w:cs="Times New Roman"/>
                <w:sz w:val="24"/>
                <w:szCs w:val="24"/>
              </w:rPr>
            </w:pPr>
            <w:r w:rsidRPr="00F65C93">
              <w:rPr>
                <w:rFonts w:cs="Times New Roman"/>
                <w:sz w:val="24"/>
                <w:szCs w:val="24"/>
              </w:rPr>
              <w:fldChar w:fldCharType="begin">
                <w:ffData>
                  <w:name w:val=""/>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3745" w:type="dxa"/>
            <w:gridSpan w:val="2"/>
            <w:vAlign w:val="center"/>
          </w:tcPr>
          <w:p w14:paraId="54215B8C" w14:textId="7DA11E65" w:rsidR="00F10BD8" w:rsidRPr="00F65C93" w:rsidRDefault="00F10BD8" w:rsidP="004754E2">
            <w:pPr>
              <w:rPr>
                <w:rFonts w:cs="Times New Roman"/>
                <w:sz w:val="24"/>
                <w:szCs w:val="24"/>
              </w:rPr>
            </w:pPr>
          </w:p>
        </w:tc>
      </w:tr>
      <w:tr w:rsidR="00F10BD8" w:rsidRPr="00F65C93" w14:paraId="1494B37A" w14:textId="77777777" w:rsidTr="00A7146B">
        <w:trPr>
          <w:trHeight w:val="346"/>
          <w:jc w:val="center"/>
        </w:trPr>
        <w:tc>
          <w:tcPr>
            <w:tcW w:w="2250" w:type="dxa"/>
            <w:vAlign w:val="center"/>
          </w:tcPr>
          <w:p w14:paraId="1B7F3BBC" w14:textId="2A2E88AA" w:rsidR="00F10BD8" w:rsidRPr="00F65C93" w:rsidRDefault="00F10BD8" w:rsidP="004754E2">
            <w:pPr>
              <w:rPr>
                <w:rFonts w:cs="Times New Roman"/>
                <w:sz w:val="24"/>
                <w:szCs w:val="24"/>
              </w:rPr>
            </w:pPr>
            <w:r w:rsidRPr="00F65C93">
              <w:rPr>
                <w:rFonts w:cs="Times New Roman"/>
                <w:sz w:val="24"/>
                <w:szCs w:val="24"/>
              </w:rPr>
              <w:t>Date(s) of denial(s):</w:t>
            </w:r>
          </w:p>
        </w:tc>
        <w:tc>
          <w:tcPr>
            <w:tcW w:w="4860" w:type="dxa"/>
            <w:gridSpan w:val="11"/>
            <w:vAlign w:val="center"/>
          </w:tcPr>
          <w:p w14:paraId="06A2B4AC" w14:textId="77777777" w:rsidR="00F10BD8" w:rsidRPr="00F65C93" w:rsidRDefault="00F10BD8" w:rsidP="004754E2">
            <w:pPr>
              <w:rPr>
                <w:rFonts w:cs="Times New Roman"/>
                <w:sz w:val="24"/>
                <w:szCs w:val="24"/>
              </w:rPr>
            </w:pPr>
            <w:r w:rsidRPr="00F65C93">
              <w:rPr>
                <w:rFonts w:cs="Times New Roman"/>
                <w:sz w:val="24"/>
                <w:szCs w:val="24"/>
              </w:rPr>
              <w:fldChar w:fldCharType="begin">
                <w:ffData>
                  <w:name w:val="Text11"/>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3745" w:type="dxa"/>
            <w:gridSpan w:val="2"/>
            <w:vAlign w:val="center"/>
          </w:tcPr>
          <w:p w14:paraId="7B234ED8" w14:textId="0EAFBAEC" w:rsidR="00F10BD8" w:rsidRPr="00F65C93" w:rsidRDefault="00F10BD8" w:rsidP="004754E2">
            <w:pPr>
              <w:rPr>
                <w:rFonts w:cs="Times New Roman"/>
                <w:sz w:val="24"/>
                <w:szCs w:val="24"/>
              </w:rPr>
            </w:pPr>
          </w:p>
        </w:tc>
      </w:tr>
      <w:tr w:rsidR="00F10BD8" w:rsidRPr="00F65C93" w14:paraId="281770B1" w14:textId="77777777" w:rsidTr="00A7146B">
        <w:trPr>
          <w:trHeight w:val="346"/>
          <w:jc w:val="center"/>
        </w:trPr>
        <w:tc>
          <w:tcPr>
            <w:tcW w:w="2250" w:type="dxa"/>
            <w:vAlign w:val="center"/>
          </w:tcPr>
          <w:p w14:paraId="6F5D77E2" w14:textId="1C1A2989" w:rsidR="00F10BD8" w:rsidRPr="00F65C93" w:rsidRDefault="00F10BD8" w:rsidP="004754E2">
            <w:pPr>
              <w:rPr>
                <w:rFonts w:cs="Times New Roman"/>
                <w:sz w:val="24"/>
                <w:szCs w:val="24"/>
              </w:rPr>
            </w:pPr>
            <w:r w:rsidRPr="00F65C93">
              <w:rPr>
                <w:rFonts w:cs="Times New Roman"/>
                <w:sz w:val="24"/>
                <w:szCs w:val="24"/>
              </w:rPr>
              <w:t>Date(s) of claims(s):</w:t>
            </w:r>
          </w:p>
        </w:tc>
        <w:tc>
          <w:tcPr>
            <w:tcW w:w="4860" w:type="dxa"/>
            <w:gridSpan w:val="11"/>
            <w:vAlign w:val="center"/>
          </w:tcPr>
          <w:p w14:paraId="37203912" w14:textId="77777777" w:rsidR="00F10BD8" w:rsidRPr="00F65C93" w:rsidRDefault="00F10BD8" w:rsidP="004754E2">
            <w:pPr>
              <w:rPr>
                <w:rFonts w:cs="Times New Roman"/>
                <w:sz w:val="24"/>
                <w:szCs w:val="24"/>
              </w:rPr>
            </w:pPr>
            <w:r w:rsidRPr="00F65C93">
              <w:rPr>
                <w:rFonts w:cs="Times New Roman"/>
                <w:sz w:val="24"/>
                <w:szCs w:val="24"/>
              </w:rPr>
              <w:fldChar w:fldCharType="begin">
                <w:ffData>
                  <w:name w:val="Text11"/>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3745" w:type="dxa"/>
            <w:gridSpan w:val="2"/>
            <w:vAlign w:val="center"/>
          </w:tcPr>
          <w:p w14:paraId="6FCD0A77" w14:textId="1E80328E" w:rsidR="00F10BD8" w:rsidRPr="00F65C93" w:rsidRDefault="00F10BD8" w:rsidP="004754E2">
            <w:pPr>
              <w:rPr>
                <w:rFonts w:cs="Times New Roman"/>
                <w:sz w:val="24"/>
                <w:szCs w:val="24"/>
              </w:rPr>
            </w:pPr>
          </w:p>
        </w:tc>
      </w:tr>
      <w:tr w:rsidR="00F10BD8" w:rsidRPr="00F65C93" w14:paraId="73DA8158" w14:textId="77777777" w:rsidTr="00A7146B">
        <w:trPr>
          <w:trHeight w:val="346"/>
          <w:jc w:val="center"/>
        </w:trPr>
        <w:tc>
          <w:tcPr>
            <w:tcW w:w="2250" w:type="dxa"/>
            <w:vAlign w:val="center"/>
          </w:tcPr>
          <w:p w14:paraId="5FEA3C9B" w14:textId="068BE33E" w:rsidR="00F10BD8" w:rsidRPr="00F65C93" w:rsidRDefault="00F10BD8" w:rsidP="004754E2">
            <w:pPr>
              <w:rPr>
                <w:rFonts w:cs="Times New Roman"/>
                <w:sz w:val="24"/>
                <w:szCs w:val="24"/>
              </w:rPr>
            </w:pPr>
            <w:r w:rsidRPr="00F65C93">
              <w:rPr>
                <w:rFonts w:cs="Times New Roman"/>
                <w:sz w:val="24"/>
                <w:szCs w:val="24"/>
              </w:rPr>
              <w:t>Provider/Supplier:</w:t>
            </w:r>
          </w:p>
        </w:tc>
        <w:tc>
          <w:tcPr>
            <w:tcW w:w="4575" w:type="dxa"/>
            <w:gridSpan w:val="10"/>
            <w:vAlign w:val="center"/>
          </w:tcPr>
          <w:p w14:paraId="52810544" w14:textId="77777777" w:rsidR="00F10BD8" w:rsidRPr="00F65C93" w:rsidRDefault="00F10BD8" w:rsidP="004754E2">
            <w:pPr>
              <w:rPr>
                <w:rFonts w:cs="Times New Roman"/>
                <w:sz w:val="24"/>
                <w:szCs w:val="24"/>
              </w:rPr>
            </w:pPr>
            <w:r w:rsidRPr="00F65C93">
              <w:rPr>
                <w:rFonts w:cs="Times New Roman"/>
                <w:sz w:val="24"/>
                <w:szCs w:val="24"/>
              </w:rPr>
              <w:fldChar w:fldCharType="begin">
                <w:ffData>
                  <w:name w:val="Text11"/>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4030" w:type="dxa"/>
            <w:gridSpan w:val="3"/>
            <w:vAlign w:val="center"/>
          </w:tcPr>
          <w:p w14:paraId="5765B4EB" w14:textId="27C52DF6" w:rsidR="00F10BD8" w:rsidRPr="00F65C93" w:rsidRDefault="00F10BD8" w:rsidP="004754E2">
            <w:pPr>
              <w:rPr>
                <w:rFonts w:cs="Times New Roman"/>
                <w:sz w:val="24"/>
                <w:szCs w:val="24"/>
              </w:rPr>
            </w:pPr>
          </w:p>
        </w:tc>
      </w:tr>
      <w:tr w:rsidR="000F7223" w:rsidRPr="00F65C93" w14:paraId="571015EC" w14:textId="77777777" w:rsidTr="00A7146B">
        <w:trPr>
          <w:jc w:val="center"/>
        </w:trPr>
        <w:tc>
          <w:tcPr>
            <w:tcW w:w="10855" w:type="dxa"/>
            <w:gridSpan w:val="14"/>
            <w:vAlign w:val="center"/>
          </w:tcPr>
          <w:p w14:paraId="48CCD591" w14:textId="77777777" w:rsidR="000F7223" w:rsidRPr="00F65C93" w:rsidRDefault="000F7223" w:rsidP="004754E2">
            <w:pPr>
              <w:spacing w:before="240" w:after="30"/>
              <w:rPr>
                <w:rFonts w:cs="Times New Roman"/>
                <w:sz w:val="24"/>
                <w:szCs w:val="24"/>
              </w:rPr>
            </w:pPr>
            <w:r w:rsidRPr="00F65C93">
              <w:rPr>
                <w:rFonts w:cs="Times New Roman"/>
                <w:b/>
                <w:sz w:val="24"/>
                <w:szCs w:val="24"/>
              </w:rPr>
              <w:t>The reason for our decision is that</w:t>
            </w:r>
            <w:r w:rsidRPr="00F65C93">
              <w:rPr>
                <w:rFonts w:cs="Times New Roman"/>
                <w:sz w:val="24"/>
                <w:szCs w:val="24"/>
              </w:rPr>
              <w:t xml:space="preserve">: </w:t>
            </w:r>
          </w:p>
          <w:p w14:paraId="7529F2F7" w14:textId="375BD672" w:rsidR="000F7223" w:rsidRPr="00F65C93" w:rsidRDefault="000F7223" w:rsidP="004754E2">
            <w:pPr>
              <w:spacing w:before="120" w:after="30"/>
              <w:rPr>
                <w:rFonts w:cs="Times New Roman"/>
                <w:sz w:val="24"/>
                <w:szCs w:val="24"/>
              </w:rPr>
            </w:pPr>
            <w:r w:rsidRPr="00F65C93">
              <w:rPr>
                <w:rFonts w:cs="Times New Roman"/>
                <w:sz w:val="24"/>
                <w:szCs w:val="24"/>
              </w:rPr>
              <w:fldChar w:fldCharType="begin">
                <w:ffData>
                  <w:name w:val="Check9"/>
                  <w:enabled/>
                  <w:calcOnExit w:val="0"/>
                  <w:checkBox>
                    <w:sizeAuto/>
                    <w:default w:val="0"/>
                    <w:checked w:val="0"/>
                  </w:checkBox>
                </w:ffData>
              </w:fldChar>
            </w:r>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r w:rsidRPr="00F65C93">
              <w:rPr>
                <w:rFonts w:cs="Times New Roman"/>
                <w:sz w:val="24"/>
                <w:szCs w:val="24"/>
              </w:rPr>
              <w:t xml:space="preserve"> The service or support is not an effective way to support your outcome(s).</w:t>
            </w:r>
          </w:p>
          <w:p w14:paraId="655ADF05" w14:textId="75FC9FD8" w:rsidR="000F7223" w:rsidRPr="00F65C93" w:rsidRDefault="000F7223" w:rsidP="004754E2">
            <w:pPr>
              <w:spacing w:before="120" w:after="30"/>
              <w:rPr>
                <w:rFonts w:cs="Times New Roman"/>
                <w:sz w:val="24"/>
                <w:szCs w:val="24"/>
              </w:rPr>
            </w:pPr>
            <w:r w:rsidRPr="00F65C93">
              <w:rPr>
                <w:rFonts w:cs="Times New Roman"/>
                <w:sz w:val="24"/>
                <w:szCs w:val="24"/>
              </w:rPr>
              <w:fldChar w:fldCharType="begin">
                <w:ffData>
                  <w:name w:val="Check10"/>
                  <w:enabled/>
                  <w:calcOnExit w:val="0"/>
                  <w:checkBox>
                    <w:sizeAuto/>
                    <w:default w:val="0"/>
                    <w:checked w:val="0"/>
                  </w:checkBox>
                </w:ffData>
              </w:fldChar>
            </w:r>
            <w:bookmarkStart w:id="22" w:name="Check10"/>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bookmarkEnd w:id="22"/>
            <w:r w:rsidRPr="00F65C93">
              <w:rPr>
                <w:rFonts w:cs="Times New Roman"/>
                <w:sz w:val="24"/>
                <w:szCs w:val="24"/>
              </w:rPr>
              <w:t xml:space="preserve"> You do not need this service or level of service or support to support your outcome.</w:t>
            </w:r>
          </w:p>
          <w:p w14:paraId="6A2AB53B" w14:textId="77777777" w:rsidR="000F7223" w:rsidRPr="00F65C93" w:rsidRDefault="000F7223" w:rsidP="004754E2">
            <w:pPr>
              <w:spacing w:before="120" w:after="30"/>
              <w:rPr>
                <w:rFonts w:cs="Times New Roman"/>
                <w:sz w:val="24"/>
                <w:szCs w:val="24"/>
              </w:rPr>
            </w:pPr>
            <w:r w:rsidRPr="00F65C93">
              <w:rPr>
                <w:rFonts w:cs="Times New Roman"/>
                <w:sz w:val="24"/>
                <w:szCs w:val="24"/>
              </w:rPr>
              <w:fldChar w:fldCharType="begin">
                <w:ffData>
                  <w:name w:val="Check11"/>
                  <w:enabled/>
                  <w:calcOnExit w:val="0"/>
                  <w:checkBox>
                    <w:sizeAuto/>
                    <w:default w:val="0"/>
                  </w:checkBox>
                </w:ffData>
              </w:fldChar>
            </w:r>
            <w:bookmarkStart w:id="23" w:name="Check11"/>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bookmarkEnd w:id="23"/>
            <w:r w:rsidRPr="00F65C93">
              <w:rPr>
                <w:rFonts w:cs="Times New Roman"/>
                <w:sz w:val="24"/>
                <w:szCs w:val="24"/>
              </w:rPr>
              <w:t xml:space="preserve"> We are already supporting your outcome in another way.</w:t>
            </w:r>
          </w:p>
          <w:p w14:paraId="0377804A" w14:textId="77777777" w:rsidR="000F7223" w:rsidRPr="00F65C93" w:rsidRDefault="000F7223" w:rsidP="004754E2">
            <w:pPr>
              <w:spacing w:before="120" w:after="30"/>
              <w:rPr>
                <w:rFonts w:cs="Times New Roman"/>
                <w:sz w:val="24"/>
                <w:szCs w:val="24"/>
              </w:rPr>
            </w:pPr>
            <w:r w:rsidRPr="00F65C93">
              <w:rPr>
                <w:rFonts w:cs="Times New Roman"/>
                <w:sz w:val="24"/>
                <w:szCs w:val="24"/>
              </w:rPr>
              <w:fldChar w:fldCharType="begin">
                <w:ffData>
                  <w:name w:val="Check12"/>
                  <w:enabled/>
                  <w:calcOnExit w:val="0"/>
                  <w:checkBox>
                    <w:sizeAuto/>
                    <w:default w:val="0"/>
                  </w:checkBox>
                </w:ffData>
              </w:fldChar>
            </w:r>
            <w:bookmarkStart w:id="24" w:name="Check12"/>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bookmarkEnd w:id="24"/>
            <w:r w:rsidRPr="00F65C93">
              <w:rPr>
                <w:rFonts w:cs="Times New Roman"/>
                <w:sz w:val="24"/>
                <w:szCs w:val="24"/>
              </w:rPr>
              <w:t xml:space="preserve"> The service or support you received was not authorized.</w:t>
            </w:r>
          </w:p>
          <w:p w14:paraId="1A8140EC" w14:textId="77777777" w:rsidR="00873798" w:rsidRPr="00F65C93" w:rsidRDefault="00873798" w:rsidP="004754E2">
            <w:pPr>
              <w:spacing w:before="120" w:after="30"/>
              <w:rPr>
                <w:rFonts w:cs="Times New Roman"/>
                <w:sz w:val="24"/>
                <w:szCs w:val="24"/>
              </w:rPr>
            </w:pPr>
            <w:r w:rsidRPr="00F65C93">
              <w:rPr>
                <w:rFonts w:cs="Times New Roman"/>
                <w:sz w:val="24"/>
                <w:szCs w:val="24"/>
              </w:rPr>
              <w:fldChar w:fldCharType="begin">
                <w:ffData>
                  <w:name w:val="Check12"/>
                  <w:enabled/>
                  <w:calcOnExit w:val="0"/>
                  <w:checkBox>
                    <w:sizeAuto/>
                    <w:default w:val="0"/>
                  </w:checkBox>
                </w:ffData>
              </w:fldChar>
            </w:r>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r w:rsidRPr="00F65C93">
              <w:rPr>
                <w:rFonts w:cs="Times New Roman"/>
                <w:sz w:val="24"/>
                <w:szCs w:val="24"/>
              </w:rPr>
              <w:t xml:space="preserve"> An informal support has been identified and has agreed to provide this service or support for you.</w:t>
            </w:r>
          </w:p>
          <w:p w14:paraId="6BA44D63" w14:textId="77777777" w:rsidR="00873798" w:rsidRPr="00F65C93" w:rsidRDefault="00873798" w:rsidP="004754E2">
            <w:pPr>
              <w:tabs>
                <w:tab w:val="left" w:pos="360"/>
              </w:tabs>
              <w:spacing w:before="120" w:after="30"/>
              <w:ind w:left="360" w:hanging="360"/>
              <w:rPr>
                <w:rFonts w:cs="Times New Roman"/>
                <w:sz w:val="24"/>
                <w:szCs w:val="24"/>
              </w:rPr>
            </w:pPr>
            <w:r w:rsidRPr="00F65C93">
              <w:rPr>
                <w:rFonts w:cs="Times New Roman"/>
                <w:sz w:val="24"/>
                <w:szCs w:val="24"/>
              </w:rPr>
              <w:fldChar w:fldCharType="begin">
                <w:ffData>
                  <w:name w:val="Check12"/>
                  <w:enabled/>
                  <w:calcOnExit w:val="0"/>
                  <w:checkBox>
                    <w:sizeAuto/>
                    <w:default w:val="0"/>
                  </w:checkBox>
                </w:ffData>
              </w:fldChar>
            </w:r>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r w:rsidR="00CF3E0A" w:rsidRPr="00F65C93">
              <w:rPr>
                <w:rFonts w:cs="Times New Roman"/>
                <w:sz w:val="24"/>
                <w:szCs w:val="24"/>
              </w:rPr>
              <w:tab/>
            </w:r>
            <w:r w:rsidRPr="00F65C93">
              <w:rPr>
                <w:rFonts w:cs="Times New Roman"/>
                <w:sz w:val="24"/>
                <w:szCs w:val="24"/>
              </w:rPr>
              <w:t xml:space="preserve">The service or support is being performed by a </w:t>
            </w:r>
            <w:r w:rsidR="006B4EAE" w:rsidRPr="00F65C93">
              <w:rPr>
                <w:rFonts w:cs="Times New Roman"/>
                <w:sz w:val="24"/>
                <w:szCs w:val="24"/>
              </w:rPr>
              <w:t xml:space="preserve">member of your household </w:t>
            </w:r>
            <w:r w:rsidRPr="00F65C93">
              <w:rPr>
                <w:rFonts w:cs="Times New Roman"/>
                <w:sz w:val="24"/>
                <w:szCs w:val="24"/>
              </w:rPr>
              <w:t>and the service or support benefits the other individuals residing in the household with</w:t>
            </w:r>
            <w:r w:rsidR="001655B4" w:rsidRPr="00F65C93">
              <w:rPr>
                <w:rFonts w:cs="Times New Roman"/>
                <w:sz w:val="24"/>
                <w:szCs w:val="24"/>
              </w:rPr>
              <w:t xml:space="preserve"> </w:t>
            </w:r>
            <w:r w:rsidR="006B4EAE" w:rsidRPr="00F65C93">
              <w:rPr>
                <w:rFonts w:cs="Times New Roman"/>
                <w:sz w:val="24"/>
                <w:szCs w:val="24"/>
              </w:rPr>
              <w:t>you</w:t>
            </w:r>
            <w:r w:rsidR="00941714" w:rsidRPr="00F65C93">
              <w:rPr>
                <w:rFonts w:cs="Times New Roman"/>
                <w:sz w:val="24"/>
                <w:szCs w:val="24"/>
              </w:rPr>
              <w:t>.</w:t>
            </w:r>
          </w:p>
          <w:p w14:paraId="1939BCE3" w14:textId="13B35A3D" w:rsidR="00CD2BB6" w:rsidRPr="00F65C93" w:rsidRDefault="000F7223" w:rsidP="004754E2">
            <w:pPr>
              <w:spacing w:before="120" w:after="30"/>
              <w:rPr>
                <w:rFonts w:cs="Times New Roman"/>
                <w:sz w:val="24"/>
                <w:szCs w:val="24"/>
              </w:rPr>
            </w:pPr>
            <w:r w:rsidRPr="00F65C93">
              <w:rPr>
                <w:rFonts w:cs="Times New Roman"/>
                <w:sz w:val="24"/>
                <w:szCs w:val="24"/>
              </w:rPr>
              <w:fldChar w:fldCharType="begin">
                <w:ffData>
                  <w:name w:val="Check15"/>
                  <w:enabled/>
                  <w:calcOnExit w:val="0"/>
                  <w:checkBox>
                    <w:sizeAuto/>
                    <w:default w:val="0"/>
                    <w:checked w:val="0"/>
                  </w:checkBox>
                </w:ffData>
              </w:fldChar>
            </w:r>
            <w:r w:rsidRPr="00F65C93">
              <w:rPr>
                <w:rFonts w:cs="Times New Roman"/>
                <w:sz w:val="24"/>
                <w:szCs w:val="24"/>
              </w:rPr>
              <w:instrText xml:space="preserve"> FORMCHECKBOX </w:instrText>
            </w:r>
            <w:r w:rsidR="005965A2">
              <w:rPr>
                <w:rFonts w:cs="Times New Roman"/>
                <w:sz w:val="24"/>
                <w:szCs w:val="24"/>
              </w:rPr>
            </w:r>
            <w:r w:rsidR="005965A2">
              <w:rPr>
                <w:rFonts w:cs="Times New Roman"/>
                <w:sz w:val="24"/>
                <w:szCs w:val="24"/>
              </w:rPr>
              <w:fldChar w:fldCharType="separate"/>
            </w:r>
            <w:r w:rsidRPr="00F65C93">
              <w:rPr>
                <w:rFonts w:cs="Times New Roman"/>
                <w:sz w:val="24"/>
                <w:szCs w:val="24"/>
              </w:rPr>
              <w:fldChar w:fldCharType="end"/>
            </w:r>
            <w:r w:rsidRPr="00F65C93">
              <w:rPr>
                <w:rFonts w:cs="Times New Roman"/>
                <w:sz w:val="24"/>
                <w:szCs w:val="24"/>
              </w:rPr>
              <w:t xml:space="preserve"> Other:</w:t>
            </w:r>
            <w:r w:rsidR="00265EB1" w:rsidRPr="00F65C93">
              <w:rPr>
                <w:rFonts w:cs="Times New Roman"/>
                <w:sz w:val="24"/>
                <w:szCs w:val="24"/>
              </w:rPr>
              <w:t xml:space="preserve"> </w:t>
            </w:r>
            <w:r w:rsidRPr="00F65C93">
              <w:rPr>
                <w:rFonts w:cs="Times New Roman"/>
                <w:sz w:val="24"/>
                <w:szCs w:val="24"/>
              </w:rPr>
              <w:fldChar w:fldCharType="begin">
                <w:ffData>
                  <w:name w:val="Text20"/>
                  <w:enabled/>
                  <w:calcOnExit w:val="0"/>
                  <w:textInput/>
                </w:ffData>
              </w:fldChar>
            </w:r>
            <w:bookmarkStart w:id="25" w:name="Text20"/>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0045642E" w:rsidRPr="00F65C93">
              <w:rPr>
                <w:rFonts w:cs="Times New Roman"/>
                <w:sz w:val="24"/>
                <w:szCs w:val="24"/>
              </w:rPr>
              <w:t> </w:t>
            </w:r>
            <w:r w:rsidR="0045642E" w:rsidRPr="00F65C93">
              <w:rPr>
                <w:rFonts w:cs="Times New Roman"/>
                <w:sz w:val="24"/>
                <w:szCs w:val="24"/>
              </w:rPr>
              <w:t> </w:t>
            </w:r>
            <w:r w:rsidR="0045642E" w:rsidRPr="00F65C93">
              <w:rPr>
                <w:rFonts w:cs="Times New Roman"/>
                <w:sz w:val="24"/>
                <w:szCs w:val="24"/>
              </w:rPr>
              <w:t> </w:t>
            </w:r>
            <w:r w:rsidR="0045642E" w:rsidRPr="00F65C93">
              <w:rPr>
                <w:rFonts w:cs="Times New Roman"/>
                <w:sz w:val="24"/>
                <w:szCs w:val="24"/>
              </w:rPr>
              <w:t> </w:t>
            </w:r>
            <w:r w:rsidR="0045642E" w:rsidRPr="00F65C93">
              <w:rPr>
                <w:rFonts w:cs="Times New Roman"/>
                <w:sz w:val="24"/>
                <w:szCs w:val="24"/>
              </w:rPr>
              <w:t> </w:t>
            </w:r>
            <w:r w:rsidRPr="00F65C93">
              <w:rPr>
                <w:rFonts w:cs="Times New Roman"/>
                <w:sz w:val="24"/>
                <w:szCs w:val="24"/>
              </w:rPr>
              <w:fldChar w:fldCharType="end"/>
            </w:r>
            <w:bookmarkEnd w:id="25"/>
            <w:r w:rsidR="00434025" w:rsidRPr="00F65C93">
              <w:rPr>
                <w:rFonts w:cs="Times New Roman"/>
                <w:sz w:val="24"/>
                <w:szCs w:val="24"/>
              </w:rPr>
              <w:br/>
            </w:r>
          </w:p>
        </w:tc>
      </w:tr>
      <w:tr w:rsidR="00FF4C35" w:rsidRPr="00F65C93" w14:paraId="0C22D7DC" w14:textId="77777777" w:rsidTr="00A7146B">
        <w:trPr>
          <w:jc w:val="center"/>
        </w:trPr>
        <w:tc>
          <w:tcPr>
            <w:tcW w:w="10855" w:type="dxa"/>
            <w:gridSpan w:val="14"/>
            <w:vAlign w:val="center"/>
          </w:tcPr>
          <w:p w14:paraId="1F25E730" w14:textId="00E7EAE6" w:rsidR="00FF4C35" w:rsidRPr="00F65C93" w:rsidRDefault="00FF4C35" w:rsidP="004754E2">
            <w:pPr>
              <w:rPr>
                <w:rFonts w:cs="Times New Roman"/>
                <w:sz w:val="24"/>
                <w:szCs w:val="24"/>
              </w:rPr>
            </w:pPr>
            <w:r w:rsidRPr="00F65C93">
              <w:rPr>
                <w:rFonts w:cs="Times New Roman"/>
                <w:sz w:val="24"/>
                <w:szCs w:val="24"/>
              </w:rPr>
              <w:t xml:space="preserve">Explanation of the decision: </w:t>
            </w:r>
            <w:r w:rsidR="00D76C5A" w:rsidRPr="00F65C93">
              <w:rPr>
                <w:rFonts w:cs="Times New Roman"/>
                <w:sz w:val="24"/>
                <w:szCs w:val="24"/>
              </w:rPr>
              <w:fldChar w:fldCharType="begin">
                <w:ffData>
                  <w:name w:val="Text21"/>
                  <w:enabled/>
                  <w:calcOnExit w:val="0"/>
                  <w:textInput>
                    <w:default w:val="This detailed explanation is for the member. The rationale used to make the decision should always be included along with any recommended alternative(s)."/>
                  </w:textInput>
                </w:ffData>
              </w:fldChar>
            </w:r>
            <w:bookmarkStart w:id="26" w:name="Text21"/>
            <w:r w:rsidR="00D76C5A" w:rsidRPr="00F65C93">
              <w:rPr>
                <w:rFonts w:cs="Times New Roman"/>
                <w:sz w:val="24"/>
                <w:szCs w:val="24"/>
              </w:rPr>
              <w:instrText xml:space="preserve"> FORMTEXT </w:instrText>
            </w:r>
            <w:r w:rsidR="00D76C5A" w:rsidRPr="00F65C93">
              <w:rPr>
                <w:rFonts w:cs="Times New Roman"/>
                <w:sz w:val="24"/>
                <w:szCs w:val="24"/>
              </w:rPr>
            </w:r>
            <w:r w:rsidR="00D76C5A" w:rsidRPr="00F65C93">
              <w:rPr>
                <w:rFonts w:cs="Times New Roman"/>
                <w:sz w:val="24"/>
                <w:szCs w:val="24"/>
              </w:rPr>
              <w:fldChar w:fldCharType="separate"/>
            </w:r>
            <w:r w:rsidR="00D76C5A" w:rsidRPr="00F65C93">
              <w:rPr>
                <w:rFonts w:cs="Times New Roman"/>
                <w:sz w:val="24"/>
                <w:szCs w:val="24"/>
              </w:rPr>
              <w:t>This detailed explanation is for the member. The rationale used to make the decision should always be included along with any recommended alternative(s).</w:t>
            </w:r>
            <w:r w:rsidR="00D76C5A" w:rsidRPr="00F65C93">
              <w:rPr>
                <w:rFonts w:cs="Times New Roman"/>
                <w:sz w:val="24"/>
                <w:szCs w:val="24"/>
              </w:rPr>
              <w:fldChar w:fldCharType="end"/>
            </w:r>
            <w:bookmarkEnd w:id="26"/>
          </w:p>
        </w:tc>
      </w:tr>
      <w:tr w:rsidR="00FF4C35" w:rsidRPr="00F65C93" w14:paraId="6B676602" w14:textId="77777777" w:rsidTr="00A7146B">
        <w:trPr>
          <w:jc w:val="center"/>
        </w:trPr>
        <w:tc>
          <w:tcPr>
            <w:tcW w:w="10855" w:type="dxa"/>
            <w:gridSpan w:val="14"/>
            <w:vAlign w:val="center"/>
          </w:tcPr>
          <w:p w14:paraId="2FBFC7F9" w14:textId="77777777" w:rsidR="00FF4C35" w:rsidRPr="00F65C93" w:rsidRDefault="00FF4C35" w:rsidP="004754E2">
            <w:pPr>
              <w:rPr>
                <w:rFonts w:cs="Times New Roman"/>
                <w:sz w:val="24"/>
                <w:szCs w:val="24"/>
              </w:rPr>
            </w:pPr>
          </w:p>
        </w:tc>
      </w:tr>
      <w:tr w:rsidR="00FF4C35" w:rsidRPr="00F65C93" w14:paraId="2B406000" w14:textId="77777777" w:rsidTr="00A7146B">
        <w:trPr>
          <w:jc w:val="center"/>
        </w:trPr>
        <w:tc>
          <w:tcPr>
            <w:tcW w:w="10855" w:type="dxa"/>
            <w:gridSpan w:val="14"/>
            <w:vAlign w:val="center"/>
          </w:tcPr>
          <w:p w14:paraId="78C150A9" w14:textId="77777777" w:rsidR="00FF4C35" w:rsidRPr="00F65C93" w:rsidRDefault="00257732" w:rsidP="004754E2">
            <w:pPr>
              <w:rPr>
                <w:rFonts w:cs="Times New Roman"/>
                <w:sz w:val="24"/>
                <w:szCs w:val="24"/>
              </w:rPr>
            </w:pPr>
            <w:r w:rsidRPr="00F65C93">
              <w:rPr>
                <w:rFonts w:cs="Times New Roman"/>
                <w:sz w:val="24"/>
                <w:szCs w:val="24"/>
              </w:rPr>
              <w:t>If you disagree with this decision, the following pages describe your options.</w:t>
            </w:r>
          </w:p>
        </w:tc>
      </w:tr>
      <w:tr w:rsidR="00FF4C35" w:rsidRPr="00F65C93" w14:paraId="73E0BA1E" w14:textId="77777777" w:rsidTr="00A7146B">
        <w:trPr>
          <w:jc w:val="center"/>
        </w:trPr>
        <w:tc>
          <w:tcPr>
            <w:tcW w:w="10855" w:type="dxa"/>
            <w:gridSpan w:val="14"/>
            <w:vAlign w:val="center"/>
          </w:tcPr>
          <w:p w14:paraId="5FAFBC89" w14:textId="77777777" w:rsidR="00FF4C35" w:rsidRPr="00F65C93" w:rsidRDefault="00FF4C35" w:rsidP="004754E2">
            <w:pPr>
              <w:rPr>
                <w:rFonts w:cs="Times New Roman"/>
                <w:sz w:val="24"/>
                <w:szCs w:val="24"/>
              </w:rPr>
            </w:pPr>
          </w:p>
        </w:tc>
      </w:tr>
      <w:tr w:rsidR="00FF4C35" w:rsidRPr="00F65C93" w14:paraId="07AAC414" w14:textId="77777777" w:rsidTr="00A7146B">
        <w:trPr>
          <w:jc w:val="center"/>
        </w:trPr>
        <w:tc>
          <w:tcPr>
            <w:tcW w:w="10855" w:type="dxa"/>
            <w:gridSpan w:val="14"/>
            <w:vAlign w:val="center"/>
          </w:tcPr>
          <w:p w14:paraId="0F5115C0" w14:textId="77777777" w:rsidR="00434025" w:rsidRPr="00F65C93" w:rsidRDefault="00434025" w:rsidP="004754E2">
            <w:pPr>
              <w:rPr>
                <w:rFonts w:cs="Times New Roman"/>
                <w:sz w:val="24"/>
                <w:szCs w:val="24"/>
              </w:rPr>
            </w:pPr>
            <w:r w:rsidRPr="00F65C93">
              <w:rPr>
                <w:rFonts w:cs="Times New Roman"/>
                <w:sz w:val="24"/>
                <w:szCs w:val="24"/>
              </w:rPr>
              <w:t>Sincerely,</w:t>
            </w:r>
          </w:p>
          <w:p w14:paraId="034EB793" w14:textId="77777777" w:rsidR="00434025" w:rsidRPr="00F65C93" w:rsidRDefault="00434025" w:rsidP="004754E2">
            <w:pPr>
              <w:rPr>
                <w:rFonts w:cs="Times New Roman"/>
                <w:sz w:val="24"/>
                <w:szCs w:val="24"/>
              </w:rPr>
            </w:pPr>
          </w:p>
          <w:p w14:paraId="7DE53400" w14:textId="5DE7952E" w:rsidR="00B27311" w:rsidRPr="00F65C93" w:rsidRDefault="00D76C5A" w:rsidP="004754E2">
            <w:pPr>
              <w:rPr>
                <w:rFonts w:cs="Times New Roman"/>
                <w:sz w:val="24"/>
                <w:szCs w:val="24"/>
              </w:rPr>
            </w:pPr>
            <w:r w:rsidRPr="00F65C93">
              <w:rPr>
                <w:rFonts w:cs="Times New Roman"/>
                <w:sz w:val="24"/>
                <w:szCs w:val="24"/>
              </w:rPr>
              <w:fldChar w:fldCharType="begin">
                <w:ffData>
                  <w:name w:val="Text22"/>
                  <w:enabled/>
                  <w:calcOnExit w:val="0"/>
                  <w:textInput>
                    <w:default w:val="care manager name"/>
                  </w:textInput>
                </w:ffData>
              </w:fldChar>
            </w:r>
            <w:bookmarkStart w:id="27" w:name="Text22"/>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care manager name</w:t>
            </w:r>
            <w:r w:rsidRPr="00F65C93">
              <w:rPr>
                <w:rFonts w:cs="Times New Roman"/>
                <w:sz w:val="24"/>
                <w:szCs w:val="24"/>
              </w:rPr>
              <w:fldChar w:fldCharType="end"/>
            </w:r>
            <w:bookmarkEnd w:id="27"/>
          </w:p>
          <w:p w14:paraId="5D08EDA5" w14:textId="314630D8" w:rsidR="00434025" w:rsidRPr="00F65C93" w:rsidRDefault="00D76C5A" w:rsidP="004754E2">
            <w:pPr>
              <w:rPr>
                <w:rFonts w:cs="Times New Roman"/>
                <w:sz w:val="24"/>
                <w:szCs w:val="24"/>
              </w:rPr>
            </w:pPr>
            <w:r w:rsidRPr="00F65C93">
              <w:rPr>
                <w:rFonts w:cs="Times New Roman"/>
                <w:sz w:val="24"/>
                <w:szCs w:val="24"/>
              </w:rPr>
              <w:fldChar w:fldCharType="begin">
                <w:ffData>
                  <w:name w:val="Text35"/>
                  <w:enabled/>
                  <w:calcOnExit w:val="0"/>
                  <w:textInput>
                    <w:default w:val="care manager title"/>
                  </w:textInput>
                </w:ffData>
              </w:fldChar>
            </w:r>
            <w:bookmarkStart w:id="28" w:name="Text35"/>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care manager title</w:t>
            </w:r>
            <w:r w:rsidRPr="00F65C93">
              <w:rPr>
                <w:rFonts w:cs="Times New Roman"/>
                <w:sz w:val="24"/>
                <w:szCs w:val="24"/>
              </w:rPr>
              <w:fldChar w:fldCharType="end"/>
            </w:r>
            <w:bookmarkEnd w:id="28"/>
          </w:p>
          <w:p w14:paraId="3A91B745" w14:textId="464A1FD2" w:rsidR="00B2082D" w:rsidRPr="00F65C93" w:rsidRDefault="00D76C5A" w:rsidP="004754E2">
            <w:pPr>
              <w:rPr>
                <w:rFonts w:cs="Times New Roman"/>
                <w:sz w:val="24"/>
                <w:szCs w:val="24"/>
              </w:rPr>
            </w:pPr>
            <w:r w:rsidRPr="00F65C93">
              <w:rPr>
                <w:rFonts w:cs="Times New Roman"/>
                <w:sz w:val="24"/>
                <w:szCs w:val="24"/>
              </w:rPr>
              <w:fldChar w:fldCharType="begin">
                <w:ffData>
                  <w:name w:val="Text23"/>
                  <w:enabled/>
                  <w:calcOnExit w:val="0"/>
                  <w:textInput>
                    <w:default w:val="phone number"/>
                  </w:textInput>
                </w:ffData>
              </w:fldChar>
            </w:r>
            <w:bookmarkStart w:id="29" w:name="Text23"/>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phone number</w:t>
            </w:r>
            <w:r w:rsidRPr="00F65C93">
              <w:rPr>
                <w:rFonts w:cs="Times New Roman"/>
                <w:sz w:val="24"/>
                <w:szCs w:val="24"/>
              </w:rPr>
              <w:fldChar w:fldCharType="end"/>
            </w:r>
            <w:bookmarkEnd w:id="29"/>
            <w:r w:rsidR="00B2082D" w:rsidRPr="00F65C93">
              <w:rPr>
                <w:rFonts w:cs="Times New Roman"/>
                <w:sz w:val="24"/>
                <w:szCs w:val="24"/>
              </w:rPr>
              <w:t xml:space="preserve"> </w:t>
            </w:r>
          </w:p>
          <w:p w14:paraId="0330B43A" w14:textId="77777777" w:rsidR="00B2082D" w:rsidRPr="00F65C93" w:rsidRDefault="00B2082D" w:rsidP="004754E2">
            <w:pPr>
              <w:rPr>
                <w:rFonts w:cs="Times New Roman"/>
                <w:sz w:val="24"/>
                <w:szCs w:val="24"/>
              </w:rPr>
            </w:pPr>
          </w:p>
          <w:p w14:paraId="6ABCB4B7" w14:textId="2E00186D" w:rsidR="00B27311" w:rsidRPr="00F65C93" w:rsidRDefault="00D76C5A" w:rsidP="004754E2">
            <w:pPr>
              <w:rPr>
                <w:rFonts w:cs="Times New Roman"/>
                <w:sz w:val="24"/>
                <w:szCs w:val="24"/>
              </w:rPr>
            </w:pPr>
            <w:r w:rsidRPr="00F65C93">
              <w:rPr>
                <w:rFonts w:cs="Times New Roman"/>
                <w:sz w:val="24"/>
                <w:szCs w:val="24"/>
              </w:rPr>
              <w:fldChar w:fldCharType="begin">
                <w:ffData>
                  <w:name w:val="Text24"/>
                  <w:enabled/>
                  <w:calcOnExit w:val="0"/>
                  <w:textInput>
                    <w:default w:val="RN care manager name"/>
                  </w:textInput>
                </w:ffData>
              </w:fldChar>
            </w:r>
            <w:bookmarkStart w:id="30" w:name="Text24"/>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RN care manager name</w:t>
            </w:r>
            <w:r w:rsidRPr="00F65C93">
              <w:rPr>
                <w:rFonts w:cs="Times New Roman"/>
                <w:sz w:val="24"/>
                <w:szCs w:val="24"/>
              </w:rPr>
              <w:fldChar w:fldCharType="end"/>
            </w:r>
            <w:bookmarkEnd w:id="30"/>
          </w:p>
          <w:p w14:paraId="646DB93A" w14:textId="09961E0E" w:rsidR="00434025" w:rsidRPr="00F65C93" w:rsidRDefault="00D76C5A" w:rsidP="004754E2">
            <w:pPr>
              <w:rPr>
                <w:rFonts w:cs="Times New Roman"/>
                <w:sz w:val="24"/>
                <w:szCs w:val="24"/>
              </w:rPr>
            </w:pPr>
            <w:r w:rsidRPr="00F65C93">
              <w:rPr>
                <w:rFonts w:cs="Times New Roman"/>
                <w:sz w:val="24"/>
                <w:szCs w:val="24"/>
              </w:rPr>
              <w:fldChar w:fldCharType="begin">
                <w:ffData>
                  <w:name w:val="Text36"/>
                  <w:enabled/>
                  <w:calcOnExit w:val="0"/>
                  <w:textInput>
                    <w:default w:val="RN Care Manager title"/>
                  </w:textInput>
                </w:ffData>
              </w:fldChar>
            </w:r>
            <w:bookmarkStart w:id="31" w:name="Text36"/>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RN Care Manager title</w:t>
            </w:r>
            <w:r w:rsidRPr="00F65C93">
              <w:rPr>
                <w:rFonts w:cs="Times New Roman"/>
                <w:sz w:val="24"/>
                <w:szCs w:val="24"/>
              </w:rPr>
              <w:fldChar w:fldCharType="end"/>
            </w:r>
            <w:bookmarkEnd w:id="31"/>
          </w:p>
          <w:p w14:paraId="4349F78D" w14:textId="1CEEA683" w:rsidR="00D72801" w:rsidRPr="00F65C93" w:rsidRDefault="00D76C5A" w:rsidP="004754E2">
            <w:pPr>
              <w:rPr>
                <w:rFonts w:cs="Times New Roman"/>
                <w:sz w:val="24"/>
                <w:szCs w:val="24"/>
              </w:rPr>
            </w:pPr>
            <w:r w:rsidRPr="00F65C93">
              <w:rPr>
                <w:rFonts w:cs="Times New Roman"/>
                <w:sz w:val="24"/>
                <w:szCs w:val="24"/>
              </w:rPr>
              <w:fldChar w:fldCharType="begin">
                <w:ffData>
                  <w:name w:val="Text25"/>
                  <w:enabled/>
                  <w:calcOnExit w:val="0"/>
                  <w:textInput>
                    <w:default w:val="phone number"/>
                  </w:textInput>
                </w:ffData>
              </w:fldChar>
            </w:r>
            <w:bookmarkStart w:id="32" w:name="Text25"/>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phone number</w:t>
            </w:r>
            <w:r w:rsidRPr="00F65C93">
              <w:rPr>
                <w:rFonts w:cs="Times New Roman"/>
                <w:sz w:val="24"/>
                <w:szCs w:val="24"/>
              </w:rPr>
              <w:fldChar w:fldCharType="end"/>
            </w:r>
            <w:bookmarkEnd w:id="32"/>
          </w:p>
        </w:tc>
      </w:tr>
      <w:tr w:rsidR="002758B0" w:rsidRPr="00F65C93" w14:paraId="46E7B77D" w14:textId="77777777" w:rsidTr="00A7146B">
        <w:trPr>
          <w:cantSplit/>
          <w:jc w:val="center"/>
        </w:trPr>
        <w:tc>
          <w:tcPr>
            <w:tcW w:w="10855" w:type="dxa"/>
            <w:gridSpan w:val="14"/>
            <w:tcBorders>
              <w:bottom w:val="single" w:sz="6" w:space="0" w:color="auto"/>
            </w:tcBorders>
            <w:vAlign w:val="center"/>
          </w:tcPr>
          <w:p w14:paraId="34A55CD9" w14:textId="02487144" w:rsidR="00D72801" w:rsidRPr="00F65C93" w:rsidRDefault="00D72801" w:rsidP="004754E2">
            <w:pPr>
              <w:rPr>
                <w:rFonts w:cs="Times New Roman"/>
                <w:b/>
                <w:sz w:val="20"/>
                <w:szCs w:val="20"/>
              </w:rPr>
            </w:pPr>
          </w:p>
        </w:tc>
      </w:tr>
      <w:tr w:rsidR="00FF4C35" w:rsidRPr="00F65C93" w14:paraId="16A6A8FE" w14:textId="77777777" w:rsidTr="00A7146B">
        <w:trPr>
          <w:trHeight w:val="507"/>
          <w:jc w:val="center"/>
        </w:trPr>
        <w:tc>
          <w:tcPr>
            <w:tcW w:w="10855" w:type="dxa"/>
            <w:gridSpan w:val="14"/>
            <w:tcBorders>
              <w:top w:val="single" w:sz="6" w:space="0" w:color="auto"/>
              <w:bottom w:val="single" w:sz="12" w:space="0" w:color="auto"/>
            </w:tcBorders>
            <w:vAlign w:val="center"/>
          </w:tcPr>
          <w:p w14:paraId="3D30DD4D" w14:textId="77777777" w:rsidR="009E65C8" w:rsidRPr="00F65C93" w:rsidRDefault="001C55B6" w:rsidP="004754E2">
            <w:pPr>
              <w:spacing w:before="120" w:after="120"/>
              <w:rPr>
                <w:rFonts w:ascii="Arial" w:hAnsi="Arial" w:cs="Arial"/>
                <w:b/>
                <w:sz w:val="28"/>
                <w:szCs w:val="28"/>
              </w:rPr>
            </w:pPr>
            <w:r w:rsidRPr="00F65C93">
              <w:rPr>
                <w:rFonts w:ascii="Arial" w:hAnsi="Arial" w:cs="Arial"/>
                <w:b/>
                <w:sz w:val="28"/>
                <w:szCs w:val="28"/>
              </w:rPr>
              <w:t>Appeal Rights</w:t>
            </w:r>
          </w:p>
        </w:tc>
      </w:tr>
      <w:tr w:rsidR="00E724BA" w:rsidRPr="00F65C93" w14:paraId="30933CC6" w14:textId="77777777" w:rsidTr="00A7146B">
        <w:trPr>
          <w:jc w:val="center"/>
        </w:trPr>
        <w:tc>
          <w:tcPr>
            <w:tcW w:w="10855" w:type="dxa"/>
            <w:gridSpan w:val="14"/>
            <w:tcBorders>
              <w:top w:val="single" w:sz="12" w:space="0" w:color="auto"/>
            </w:tcBorders>
            <w:vAlign w:val="center"/>
          </w:tcPr>
          <w:p w14:paraId="3879B7F6" w14:textId="04E4D3F9" w:rsidR="00E724BA" w:rsidRPr="00F65C93" w:rsidRDefault="00E724BA" w:rsidP="004754E2">
            <w:pPr>
              <w:pStyle w:val="ListParagraph"/>
              <w:numPr>
                <w:ilvl w:val="0"/>
                <w:numId w:val="6"/>
              </w:numPr>
              <w:spacing w:before="80"/>
              <w:contextualSpacing w:val="0"/>
              <w:rPr>
                <w:rFonts w:ascii="Arial" w:hAnsi="Arial" w:cs="Arial"/>
                <w:b/>
                <w:sz w:val="24"/>
                <w:szCs w:val="24"/>
              </w:rPr>
            </w:pPr>
            <w:r w:rsidRPr="00F65C93">
              <w:rPr>
                <w:rFonts w:ascii="Arial" w:hAnsi="Arial" w:cs="Arial"/>
                <w:b/>
                <w:bCs/>
                <w:sz w:val="24"/>
                <w:szCs w:val="24"/>
              </w:rPr>
              <w:t>How to appeal this decision</w:t>
            </w:r>
            <w:r w:rsidRPr="00F65C93">
              <w:rPr>
                <w:rFonts w:ascii="Arial" w:hAnsi="Arial" w:cs="Arial"/>
                <w:b/>
                <w:sz w:val="24"/>
                <w:szCs w:val="24"/>
              </w:rPr>
              <w:t xml:space="preserve"> </w:t>
            </w:r>
          </w:p>
        </w:tc>
      </w:tr>
    </w:tbl>
    <w:p w14:paraId="1F76B6CF" w14:textId="77777777" w:rsidR="005E1586" w:rsidRPr="00F65C93" w:rsidRDefault="005E1586" w:rsidP="00D72801">
      <w:pPr>
        <w:rPr>
          <w:rFonts w:cs="Times New Roman"/>
          <w:b/>
          <w:bCs/>
          <w:sz w:val="12"/>
          <w:szCs w:val="12"/>
        </w:rPr>
        <w:sectPr w:rsidR="005E1586" w:rsidRPr="00F65C93" w:rsidSect="00D72801">
          <w:type w:val="continuous"/>
          <w:pgSz w:w="12240" w:h="15840" w:code="1"/>
          <w:pgMar w:top="1080" w:right="1008" w:bottom="1080" w:left="1008" w:header="504" w:footer="720" w:gutter="0"/>
          <w:cols w:space="720"/>
          <w:docGrid w:linePitch="360"/>
        </w:sectPr>
      </w:pPr>
    </w:p>
    <w:tbl>
      <w:tblPr>
        <w:tblStyle w:val="TableGrid"/>
        <w:tblW w:w="10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5"/>
      </w:tblGrid>
      <w:tr w:rsidR="005E1586" w:rsidRPr="00F65C93" w14:paraId="55EA92B7" w14:textId="77777777" w:rsidTr="00A7146B">
        <w:trPr>
          <w:jc w:val="center"/>
        </w:trPr>
        <w:tc>
          <w:tcPr>
            <w:tcW w:w="10855" w:type="dxa"/>
          </w:tcPr>
          <w:p w14:paraId="1D8ECCE6" w14:textId="5CA89429" w:rsidR="00F17D22" w:rsidRPr="00F65C93" w:rsidRDefault="00F17D22" w:rsidP="00F17D22">
            <w:pPr>
              <w:ind w:left="360"/>
              <w:rPr>
                <w:rFonts w:cs="Times New Roman"/>
                <w:bCs/>
                <w:sz w:val="24"/>
                <w:szCs w:val="24"/>
                <w:highlight w:val="yellow"/>
              </w:rPr>
            </w:pPr>
            <w:r w:rsidRPr="00F65C93">
              <w:rPr>
                <w:rFonts w:cs="Times New Roman"/>
                <w:b/>
                <w:bCs/>
                <w:color w:val="FF0000"/>
                <w:sz w:val="24"/>
                <w:szCs w:val="24"/>
                <w:highlight w:val="yellow"/>
              </w:rPr>
              <w:t xml:space="preserve">&lt;&lt;Include the </w:t>
            </w:r>
            <w:r w:rsidR="00636FDE">
              <w:rPr>
                <w:rFonts w:cs="Times New Roman"/>
                <w:b/>
                <w:bCs/>
                <w:color w:val="FF0000"/>
                <w:sz w:val="24"/>
                <w:szCs w:val="24"/>
                <w:highlight w:val="yellow"/>
              </w:rPr>
              <w:t xml:space="preserve">paragraph directly below </w:t>
            </w:r>
            <w:r w:rsidRPr="00F65C93">
              <w:rPr>
                <w:rFonts w:cs="Times New Roman"/>
                <w:b/>
                <w:bCs/>
                <w:color w:val="FF0000"/>
                <w:sz w:val="24"/>
                <w:szCs w:val="24"/>
                <w:highlight w:val="yellow"/>
              </w:rPr>
              <w:t xml:space="preserve">for denials of provider claims and delete these instructions. </w:t>
            </w:r>
            <w:r w:rsidR="00AD0E4D" w:rsidRPr="00F65C93">
              <w:rPr>
                <w:rFonts w:cs="Times New Roman"/>
                <w:b/>
                <w:bCs/>
                <w:color w:val="FF0000"/>
                <w:sz w:val="24"/>
                <w:szCs w:val="24"/>
                <w:highlight w:val="yellow"/>
              </w:rPr>
              <w:t xml:space="preserve">If the adverse benefit determination is unrelated </w:t>
            </w:r>
            <w:r w:rsidR="00B4224F" w:rsidRPr="00F65C93">
              <w:rPr>
                <w:rFonts w:cs="Times New Roman"/>
                <w:b/>
                <w:bCs/>
                <w:color w:val="FF0000"/>
                <w:sz w:val="24"/>
                <w:szCs w:val="24"/>
                <w:highlight w:val="yellow"/>
              </w:rPr>
              <w:t>to</w:t>
            </w:r>
            <w:r w:rsidR="00AD0E4D" w:rsidRPr="00F65C93">
              <w:rPr>
                <w:rFonts w:cs="Times New Roman"/>
                <w:b/>
                <w:bCs/>
                <w:color w:val="FF0000"/>
                <w:sz w:val="24"/>
                <w:szCs w:val="24"/>
                <w:highlight w:val="yellow"/>
              </w:rPr>
              <w:t xml:space="preserve"> a denial of a provider’s claim, delete the paragraph below and these instructions</w:t>
            </w:r>
            <w:r w:rsidRPr="00F65C93">
              <w:rPr>
                <w:rFonts w:cs="Times New Roman"/>
                <w:b/>
                <w:bCs/>
                <w:color w:val="FF0000"/>
                <w:sz w:val="24"/>
                <w:szCs w:val="24"/>
                <w:highlight w:val="yellow"/>
              </w:rPr>
              <w:t>&gt;&gt;</w:t>
            </w:r>
          </w:p>
          <w:p w14:paraId="28DD8957" w14:textId="46A83E65" w:rsidR="00D76C5A" w:rsidRPr="00636FDE" w:rsidRDefault="00381405" w:rsidP="00D72801">
            <w:pPr>
              <w:spacing w:after="120"/>
              <w:ind w:left="360"/>
              <w:rPr>
                <w:rFonts w:cs="Times New Roman"/>
                <w:sz w:val="24"/>
                <w:szCs w:val="24"/>
              </w:rPr>
            </w:pPr>
            <w:r w:rsidRPr="00636FDE">
              <w:rPr>
                <w:rFonts w:cs="Times New Roman"/>
                <w:bCs/>
                <w:sz w:val="24"/>
                <w:szCs w:val="24"/>
              </w:rPr>
              <w:t xml:space="preserve">You have the right to appeal the denial of </w:t>
            </w:r>
            <w:r w:rsidRPr="00636FDE">
              <w:rPr>
                <w:rFonts w:cs="Times New Roman"/>
                <w:sz w:val="24"/>
                <w:szCs w:val="24"/>
              </w:rPr>
              <w:fldChar w:fldCharType="begin">
                <w:ffData>
                  <w:name w:val="Text39"/>
                  <w:enabled/>
                  <w:calcOnExit w:val="0"/>
                  <w:textInput>
                    <w:default w:val="Provider name"/>
                  </w:textInput>
                </w:ffData>
              </w:fldChar>
            </w:r>
            <w:r w:rsidRPr="00636FDE">
              <w:rPr>
                <w:rFonts w:cs="Times New Roman"/>
                <w:sz w:val="24"/>
                <w:szCs w:val="24"/>
              </w:rPr>
              <w:instrText xml:space="preserve"> FORMTEXT </w:instrText>
            </w:r>
            <w:r w:rsidRPr="00636FDE">
              <w:rPr>
                <w:rFonts w:cs="Times New Roman"/>
                <w:sz w:val="24"/>
                <w:szCs w:val="24"/>
              </w:rPr>
            </w:r>
            <w:r w:rsidRPr="00636FDE">
              <w:rPr>
                <w:rFonts w:cs="Times New Roman"/>
                <w:sz w:val="24"/>
                <w:szCs w:val="24"/>
              </w:rPr>
              <w:fldChar w:fldCharType="separate"/>
            </w:r>
            <w:r w:rsidRPr="00636FDE">
              <w:rPr>
                <w:rFonts w:cs="Times New Roman"/>
                <w:sz w:val="24"/>
                <w:szCs w:val="24"/>
              </w:rPr>
              <w:t>Provider name</w:t>
            </w:r>
            <w:r w:rsidRPr="00636FDE">
              <w:rPr>
                <w:rFonts w:cs="Times New Roman"/>
                <w:sz w:val="24"/>
                <w:szCs w:val="24"/>
              </w:rPr>
              <w:fldChar w:fldCharType="end"/>
            </w:r>
            <w:r w:rsidRPr="00636FDE">
              <w:rPr>
                <w:rFonts w:cs="Times New Roman"/>
                <w:bCs/>
                <w:sz w:val="24"/>
                <w:szCs w:val="24"/>
              </w:rPr>
              <w:t xml:space="preserve">’s claim, but you are </w:t>
            </w:r>
            <w:r w:rsidRPr="00636FDE">
              <w:rPr>
                <w:rFonts w:cs="Times New Roman"/>
                <w:b/>
                <w:bCs/>
                <w:sz w:val="24"/>
                <w:szCs w:val="24"/>
              </w:rPr>
              <w:t>not</w:t>
            </w:r>
            <w:r w:rsidRPr="00636FDE">
              <w:rPr>
                <w:rFonts w:cs="Times New Roman"/>
                <w:bCs/>
                <w:sz w:val="24"/>
                <w:szCs w:val="24"/>
              </w:rPr>
              <w:t xml:space="preserve"> required to do so. Whether you appeal or not, you are not responsible for paying any amount for this claim to us, </w:t>
            </w:r>
            <w:r w:rsidRPr="00636FDE">
              <w:rPr>
                <w:rFonts w:cs="Times New Roman"/>
                <w:sz w:val="24"/>
                <w:szCs w:val="24"/>
              </w:rPr>
              <w:fldChar w:fldCharType="begin">
                <w:ffData>
                  <w:name w:val="Text39"/>
                  <w:enabled/>
                  <w:calcOnExit w:val="0"/>
                  <w:textInput>
                    <w:default w:val="Provider name"/>
                  </w:textInput>
                </w:ffData>
              </w:fldChar>
            </w:r>
            <w:r w:rsidRPr="00636FDE">
              <w:rPr>
                <w:rFonts w:cs="Times New Roman"/>
                <w:sz w:val="24"/>
                <w:szCs w:val="24"/>
              </w:rPr>
              <w:instrText xml:space="preserve"> FORMTEXT </w:instrText>
            </w:r>
            <w:r w:rsidRPr="00636FDE">
              <w:rPr>
                <w:rFonts w:cs="Times New Roman"/>
                <w:sz w:val="24"/>
                <w:szCs w:val="24"/>
              </w:rPr>
            </w:r>
            <w:r w:rsidRPr="00636FDE">
              <w:rPr>
                <w:rFonts w:cs="Times New Roman"/>
                <w:sz w:val="24"/>
                <w:szCs w:val="24"/>
              </w:rPr>
              <w:fldChar w:fldCharType="separate"/>
            </w:r>
            <w:r w:rsidRPr="00636FDE">
              <w:rPr>
                <w:rFonts w:cs="Times New Roman"/>
                <w:sz w:val="24"/>
                <w:szCs w:val="24"/>
              </w:rPr>
              <w:t>Provider name</w:t>
            </w:r>
            <w:r w:rsidRPr="00636FDE">
              <w:rPr>
                <w:rFonts w:cs="Times New Roman"/>
                <w:sz w:val="24"/>
                <w:szCs w:val="24"/>
              </w:rPr>
              <w:fldChar w:fldCharType="end"/>
            </w:r>
            <w:r w:rsidRPr="00636FDE">
              <w:rPr>
                <w:rFonts w:cs="Times New Roman"/>
                <w:bCs/>
                <w:sz w:val="24"/>
                <w:szCs w:val="24"/>
              </w:rPr>
              <w:t>, or anyone else.</w:t>
            </w:r>
          </w:p>
        </w:tc>
      </w:tr>
    </w:tbl>
    <w:p w14:paraId="7A327937" w14:textId="77777777" w:rsidR="00E724BA" w:rsidRPr="00F65C93" w:rsidRDefault="00E724BA" w:rsidP="00D72801">
      <w:pPr>
        <w:rPr>
          <w:rFonts w:cs="Times New Roman"/>
          <w:sz w:val="12"/>
          <w:szCs w:val="12"/>
        </w:rPr>
        <w:sectPr w:rsidR="00E724BA" w:rsidRPr="00F65C93" w:rsidSect="00D72801">
          <w:type w:val="continuous"/>
          <w:pgSz w:w="12240" w:h="15840" w:code="1"/>
          <w:pgMar w:top="1080" w:right="1008" w:bottom="1080" w:left="1008" w:header="504" w:footer="720" w:gutter="0"/>
          <w:cols w:space="720"/>
          <w:formProt w:val="0"/>
          <w:docGrid w:linePitch="360"/>
        </w:sectPr>
      </w:pPr>
    </w:p>
    <w:tbl>
      <w:tblPr>
        <w:tblStyle w:val="TableGrid"/>
        <w:tblW w:w="10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5"/>
      </w:tblGrid>
      <w:tr w:rsidR="00944E57" w:rsidRPr="00F65C93" w14:paraId="081079DD" w14:textId="77777777" w:rsidTr="00A7146B">
        <w:trPr>
          <w:jc w:val="center"/>
        </w:trPr>
        <w:tc>
          <w:tcPr>
            <w:tcW w:w="10855" w:type="dxa"/>
          </w:tcPr>
          <w:p w14:paraId="05AD2153" w14:textId="19686C64" w:rsidR="001435D7" w:rsidRPr="00F65C93" w:rsidRDefault="00973E08" w:rsidP="00D72801">
            <w:pPr>
              <w:spacing w:after="120"/>
              <w:ind w:left="360"/>
              <w:rPr>
                <w:rFonts w:cs="Times New Roman"/>
                <w:sz w:val="24"/>
                <w:szCs w:val="24"/>
              </w:rPr>
            </w:pPr>
            <w:r w:rsidRPr="00F65C93">
              <w:rPr>
                <w:rFonts w:cs="Times New Roman"/>
                <w:sz w:val="24"/>
                <w:szCs w:val="24"/>
              </w:rPr>
              <w:t xml:space="preserve">If you disagree with this decision, </w:t>
            </w:r>
            <w:r w:rsidR="001435D7" w:rsidRPr="00F65C93">
              <w:rPr>
                <w:rFonts w:cs="Times New Roman"/>
                <w:sz w:val="24"/>
                <w:szCs w:val="24"/>
              </w:rPr>
              <w:t>write</w:t>
            </w:r>
            <w:r w:rsidR="00402132" w:rsidRPr="00F65C93">
              <w:rPr>
                <w:rFonts w:cs="Times New Roman"/>
                <w:sz w:val="24"/>
                <w:szCs w:val="24"/>
              </w:rPr>
              <w:t xml:space="preserve">, </w:t>
            </w:r>
            <w:r w:rsidR="009C78EA" w:rsidRPr="00F65C93">
              <w:rPr>
                <w:rFonts w:cs="Times New Roman"/>
                <w:sz w:val="24"/>
                <w:szCs w:val="24"/>
              </w:rPr>
              <w:t>call</w:t>
            </w:r>
            <w:r w:rsidR="00D31893" w:rsidRPr="00F65C93">
              <w:rPr>
                <w:rFonts w:cs="Times New Roman"/>
                <w:sz w:val="24"/>
                <w:szCs w:val="24"/>
              </w:rPr>
              <w:t>, fax</w:t>
            </w:r>
            <w:r w:rsidR="00CF3E0A" w:rsidRPr="00F65C93">
              <w:rPr>
                <w:rFonts w:cs="Times New Roman"/>
                <w:sz w:val="24"/>
                <w:szCs w:val="24"/>
              </w:rPr>
              <w:t>,</w:t>
            </w:r>
            <w:r w:rsidR="00D31893" w:rsidRPr="00F65C93">
              <w:rPr>
                <w:rFonts w:cs="Times New Roman"/>
                <w:sz w:val="24"/>
                <w:szCs w:val="24"/>
              </w:rPr>
              <w:t xml:space="preserve"> or email</w:t>
            </w:r>
            <w:r w:rsidR="001435D7" w:rsidRPr="00F65C93">
              <w:rPr>
                <w:rFonts w:cs="Times New Roman"/>
                <w:sz w:val="24"/>
                <w:szCs w:val="24"/>
              </w:rPr>
              <w:t>:</w:t>
            </w:r>
          </w:p>
          <w:p w14:paraId="5DE42CB1" w14:textId="625EBBA0" w:rsidR="000F4371" w:rsidRPr="00F65C93" w:rsidRDefault="00D76C5A" w:rsidP="00D72801">
            <w:pPr>
              <w:ind w:left="360"/>
              <w:rPr>
                <w:rFonts w:cs="Times New Roman"/>
                <w:sz w:val="24"/>
                <w:szCs w:val="24"/>
              </w:rPr>
            </w:pPr>
            <w:r w:rsidRPr="00F65C93">
              <w:rPr>
                <w:rFonts w:cs="Times New Roman"/>
                <w:sz w:val="24"/>
                <w:szCs w:val="24"/>
              </w:rPr>
              <w:fldChar w:fldCharType="begin">
                <w:ffData>
                  <w:name w:val="MCOName"/>
                  <w:enabled/>
                  <w:calcOnExit/>
                  <w:textInput>
                    <w:default w:val="MCO name"/>
                  </w:textInput>
                </w:ffData>
              </w:fldChar>
            </w:r>
            <w:bookmarkStart w:id="33" w:name="MCOName"/>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MCO name</w:t>
            </w:r>
            <w:r w:rsidRPr="00F65C93">
              <w:rPr>
                <w:rFonts w:cs="Times New Roman"/>
                <w:sz w:val="24"/>
                <w:szCs w:val="24"/>
              </w:rPr>
              <w:fldChar w:fldCharType="end"/>
            </w:r>
            <w:bookmarkEnd w:id="33"/>
          </w:p>
          <w:p w14:paraId="15935D57" w14:textId="2295C1D1" w:rsidR="000F4371" w:rsidRPr="00F65C93" w:rsidRDefault="00D76C5A" w:rsidP="00D72801">
            <w:pPr>
              <w:ind w:left="360"/>
              <w:rPr>
                <w:rFonts w:cs="Times New Roman"/>
                <w:sz w:val="24"/>
                <w:szCs w:val="24"/>
              </w:rPr>
            </w:pPr>
            <w:r w:rsidRPr="00F65C93">
              <w:rPr>
                <w:rFonts w:cs="Times New Roman"/>
                <w:sz w:val="24"/>
                <w:szCs w:val="24"/>
              </w:rPr>
              <w:fldChar w:fldCharType="begin">
                <w:ffData>
                  <w:name w:val="Text31"/>
                  <w:enabled/>
                  <w:calcOnExit w:val="0"/>
                  <w:textInput>
                    <w:default w:val="MCO address"/>
                  </w:textInput>
                </w:ffData>
              </w:fldChar>
            </w:r>
            <w:bookmarkStart w:id="34" w:name="Text31"/>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MCO address</w:t>
            </w:r>
            <w:r w:rsidRPr="00F65C93">
              <w:rPr>
                <w:rFonts w:cs="Times New Roman"/>
                <w:sz w:val="24"/>
                <w:szCs w:val="24"/>
              </w:rPr>
              <w:fldChar w:fldCharType="end"/>
            </w:r>
            <w:bookmarkEnd w:id="34"/>
          </w:p>
          <w:p w14:paraId="5170A0AE" w14:textId="1C48D4A5" w:rsidR="00F6170F" w:rsidRPr="00F65C93" w:rsidRDefault="00D76C5A" w:rsidP="00D72801">
            <w:pPr>
              <w:ind w:left="360"/>
              <w:rPr>
                <w:rFonts w:cs="Times New Roman"/>
                <w:sz w:val="24"/>
                <w:szCs w:val="24"/>
              </w:rPr>
            </w:pPr>
            <w:r w:rsidRPr="00F65C93">
              <w:rPr>
                <w:rFonts w:cs="Times New Roman"/>
                <w:sz w:val="24"/>
                <w:szCs w:val="24"/>
              </w:rPr>
              <w:fldChar w:fldCharType="begin">
                <w:ffData>
                  <w:name w:val=""/>
                  <w:enabled/>
                  <w:calcOnExit w:val="0"/>
                  <w:textInput>
                    <w:default w:val="appropriate contact phone number"/>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appropriate contact phone number</w:t>
            </w:r>
            <w:r w:rsidRPr="00F65C93">
              <w:rPr>
                <w:rFonts w:cs="Times New Roman"/>
                <w:sz w:val="24"/>
                <w:szCs w:val="24"/>
              </w:rPr>
              <w:fldChar w:fldCharType="end"/>
            </w:r>
          </w:p>
          <w:p w14:paraId="68D11763" w14:textId="558790EA" w:rsidR="001435D7" w:rsidRPr="00F65C93" w:rsidRDefault="00D76C5A" w:rsidP="00D72801">
            <w:pPr>
              <w:ind w:left="360"/>
              <w:rPr>
                <w:rFonts w:cs="Times New Roman"/>
                <w:sz w:val="24"/>
                <w:szCs w:val="24"/>
              </w:rPr>
            </w:pPr>
            <w:r w:rsidRPr="00F65C93">
              <w:rPr>
                <w:rFonts w:cs="Times New Roman"/>
                <w:sz w:val="24"/>
                <w:szCs w:val="24"/>
              </w:rPr>
              <w:fldChar w:fldCharType="begin">
                <w:ffData>
                  <w:name w:val=""/>
                  <w:enabled/>
                  <w:calcOnExit w:val="0"/>
                  <w:textInput>
                    <w:default w:val="appropriate fax number"/>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appropriate fax number</w:t>
            </w:r>
            <w:r w:rsidRPr="00F65C93">
              <w:rPr>
                <w:rFonts w:cs="Times New Roman"/>
                <w:sz w:val="24"/>
                <w:szCs w:val="24"/>
              </w:rPr>
              <w:fldChar w:fldCharType="end"/>
            </w:r>
          </w:p>
          <w:p w14:paraId="387B2B8C" w14:textId="46E3AD23" w:rsidR="001435D7" w:rsidRPr="00F65C93" w:rsidRDefault="00D76C5A" w:rsidP="00D72801">
            <w:pPr>
              <w:ind w:left="360"/>
              <w:rPr>
                <w:rFonts w:cs="Times New Roman"/>
                <w:sz w:val="24"/>
                <w:szCs w:val="24"/>
              </w:rPr>
            </w:pPr>
            <w:r w:rsidRPr="00F65C93">
              <w:rPr>
                <w:rFonts w:cs="Times New Roman"/>
                <w:sz w:val="24"/>
                <w:szCs w:val="24"/>
              </w:rPr>
              <w:fldChar w:fldCharType="begin">
                <w:ffData>
                  <w:name w:val="Text30"/>
                  <w:enabled/>
                  <w:calcOnExit w:val="0"/>
                  <w:textInput>
                    <w:default w:val="appropriate email address"/>
                  </w:textInput>
                </w:ffData>
              </w:fldChar>
            </w:r>
            <w:bookmarkStart w:id="35" w:name="Text30"/>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appropriate email address</w:t>
            </w:r>
            <w:r w:rsidRPr="00F65C93">
              <w:rPr>
                <w:rFonts w:cs="Times New Roman"/>
                <w:sz w:val="24"/>
                <w:szCs w:val="24"/>
              </w:rPr>
              <w:fldChar w:fldCharType="end"/>
            </w:r>
            <w:bookmarkEnd w:id="35"/>
          </w:p>
          <w:p w14:paraId="684279FE" w14:textId="77777777" w:rsidR="00B923F4" w:rsidRPr="00F65C93" w:rsidRDefault="00B923F4" w:rsidP="00D72801">
            <w:pPr>
              <w:ind w:left="360"/>
              <w:rPr>
                <w:rFonts w:cs="Times New Roman"/>
                <w:sz w:val="24"/>
                <w:szCs w:val="24"/>
              </w:rPr>
            </w:pPr>
          </w:p>
          <w:p w14:paraId="594EE0D6" w14:textId="2D37E5B7" w:rsidR="000F4371" w:rsidRPr="00F65C93" w:rsidRDefault="009C78EA" w:rsidP="00D72801">
            <w:pPr>
              <w:ind w:left="360"/>
              <w:rPr>
                <w:rFonts w:cs="Times New Roman"/>
                <w:sz w:val="24"/>
                <w:szCs w:val="24"/>
              </w:rPr>
            </w:pPr>
            <w:r w:rsidRPr="00F65C93">
              <w:rPr>
                <w:rFonts w:cs="Times New Roman"/>
                <w:sz w:val="24"/>
                <w:szCs w:val="24"/>
              </w:rPr>
              <w:t xml:space="preserve">You can get the </w:t>
            </w:r>
            <w:r w:rsidR="001435D7" w:rsidRPr="00F65C93">
              <w:rPr>
                <w:rFonts w:cs="Times New Roman"/>
                <w:sz w:val="24"/>
                <w:szCs w:val="24"/>
              </w:rPr>
              <w:t xml:space="preserve">Appeal Request form online </w:t>
            </w:r>
            <w:r w:rsidRPr="00F65C93">
              <w:rPr>
                <w:rFonts w:cs="Times New Roman"/>
                <w:sz w:val="24"/>
                <w:szCs w:val="24"/>
              </w:rPr>
              <w:t xml:space="preserve">at </w:t>
            </w:r>
            <w:hyperlink r:id="rId12" w:history="1">
              <w:r w:rsidR="001435D7" w:rsidRPr="00F65C93">
                <w:rPr>
                  <w:rStyle w:val="Hyperlink"/>
                  <w:rFonts w:cs="Times New Roman"/>
                  <w:sz w:val="24"/>
                  <w:szCs w:val="24"/>
                </w:rPr>
                <w:t>www.dhs.wisconsin.gov/familycare/mcoappeal.htm</w:t>
              </w:r>
            </w:hyperlink>
            <w:r w:rsidR="001435D7" w:rsidRPr="00F65C93">
              <w:rPr>
                <w:rFonts w:cs="Times New Roman"/>
                <w:sz w:val="24"/>
                <w:szCs w:val="24"/>
              </w:rPr>
              <w:t xml:space="preserve">, </w:t>
            </w:r>
            <w:r w:rsidR="000F4371" w:rsidRPr="00F65C93">
              <w:rPr>
                <w:rFonts w:cs="Times New Roman"/>
                <w:sz w:val="24"/>
                <w:szCs w:val="24"/>
              </w:rPr>
              <w:t xml:space="preserve">or by calling </w:t>
            </w:r>
            <w:r w:rsidR="001435D7" w:rsidRPr="00F65C93">
              <w:rPr>
                <w:rFonts w:cs="Times New Roman"/>
                <w:sz w:val="24"/>
                <w:szCs w:val="24"/>
              </w:rPr>
              <w:t>one of the independent ombudsman agencies listed at the end of this notice</w:t>
            </w:r>
            <w:r w:rsidR="000F4371" w:rsidRPr="00F65C93">
              <w:rPr>
                <w:rFonts w:cs="Times New Roman"/>
                <w:sz w:val="24"/>
                <w:szCs w:val="24"/>
              </w:rPr>
              <w:t>.</w:t>
            </w:r>
          </w:p>
          <w:p w14:paraId="42144A3C" w14:textId="77777777" w:rsidR="000F4371" w:rsidRPr="00F65C93" w:rsidRDefault="000F4371" w:rsidP="00D72801">
            <w:pPr>
              <w:ind w:left="360"/>
              <w:rPr>
                <w:rFonts w:cs="Times New Roman"/>
                <w:sz w:val="24"/>
                <w:szCs w:val="24"/>
              </w:rPr>
            </w:pPr>
          </w:p>
          <w:p w14:paraId="3FC873D5" w14:textId="4C4AC7BE" w:rsidR="008F0A63" w:rsidRPr="00F65C93" w:rsidRDefault="000F4371" w:rsidP="00D72801">
            <w:pPr>
              <w:spacing w:after="120"/>
              <w:ind w:left="360"/>
              <w:rPr>
                <w:rFonts w:cs="Times New Roman"/>
                <w:bCs/>
                <w:sz w:val="24"/>
                <w:szCs w:val="24"/>
              </w:rPr>
            </w:pPr>
            <w:r w:rsidRPr="005965A2">
              <w:rPr>
                <w:rFonts w:cs="Times New Roman"/>
                <w:b/>
                <w:bCs/>
                <w:color w:val="000000" w:themeColor="text1"/>
                <w:sz w:val="24"/>
                <w:szCs w:val="24"/>
              </w:rPr>
              <w:t xml:space="preserve">Include a copy of this notice with </w:t>
            </w:r>
            <w:r w:rsidR="009C78EA" w:rsidRPr="005965A2">
              <w:rPr>
                <w:rFonts w:cs="Times New Roman"/>
                <w:b/>
                <w:bCs/>
                <w:color w:val="000000" w:themeColor="text1"/>
                <w:sz w:val="24"/>
                <w:szCs w:val="24"/>
              </w:rPr>
              <w:t>the completed request form or letter</w:t>
            </w:r>
            <w:r w:rsidRPr="005965A2">
              <w:rPr>
                <w:rFonts w:cs="Times New Roman"/>
                <w:b/>
                <w:bCs/>
                <w:color w:val="000000" w:themeColor="text1"/>
                <w:sz w:val="24"/>
                <w:szCs w:val="24"/>
              </w:rPr>
              <w:t>.</w:t>
            </w:r>
            <w:r w:rsidR="009C78EA" w:rsidRPr="005965A2">
              <w:rPr>
                <w:rFonts w:cs="Times New Roman"/>
                <w:b/>
                <w:bCs/>
                <w:color w:val="000000" w:themeColor="text1"/>
                <w:sz w:val="24"/>
                <w:szCs w:val="24"/>
              </w:rPr>
              <w:t xml:space="preserve"> </w:t>
            </w:r>
          </w:p>
        </w:tc>
      </w:tr>
      <w:tr w:rsidR="009E65C8" w:rsidRPr="00F65C93" w14:paraId="40912D06" w14:textId="77777777" w:rsidTr="00A7146B">
        <w:trPr>
          <w:jc w:val="center"/>
        </w:trPr>
        <w:tc>
          <w:tcPr>
            <w:tcW w:w="10855" w:type="dxa"/>
          </w:tcPr>
          <w:p w14:paraId="37D8DCEC" w14:textId="77777777" w:rsidR="009E65C8" w:rsidRPr="00F65C93" w:rsidRDefault="009E65C8" w:rsidP="00D72801">
            <w:pPr>
              <w:pStyle w:val="ListParagraph"/>
              <w:numPr>
                <w:ilvl w:val="0"/>
                <w:numId w:val="6"/>
              </w:numPr>
              <w:spacing w:after="120"/>
              <w:contextualSpacing w:val="0"/>
              <w:rPr>
                <w:rFonts w:ascii="Arial" w:hAnsi="Arial" w:cs="Arial"/>
                <w:b/>
                <w:bCs/>
                <w:sz w:val="24"/>
                <w:szCs w:val="24"/>
              </w:rPr>
            </w:pPr>
            <w:r w:rsidRPr="00F65C93">
              <w:rPr>
                <w:rFonts w:ascii="Arial" w:hAnsi="Arial" w:cs="Arial"/>
                <w:b/>
                <w:bCs/>
                <w:sz w:val="24"/>
                <w:szCs w:val="24"/>
              </w:rPr>
              <w:t>Grievance and Appeal Committee</w:t>
            </w:r>
          </w:p>
          <w:p w14:paraId="15A0139E" w14:textId="0FA64F57" w:rsidR="009E65C8" w:rsidRPr="00F65C93" w:rsidRDefault="009E65C8" w:rsidP="00D72801">
            <w:pPr>
              <w:ind w:left="360"/>
              <w:rPr>
                <w:rFonts w:cs="Times New Roman"/>
                <w:sz w:val="24"/>
                <w:szCs w:val="24"/>
              </w:rPr>
            </w:pPr>
            <w:r w:rsidRPr="00F65C93">
              <w:rPr>
                <w:rFonts w:cs="Times New Roman"/>
                <w:sz w:val="24"/>
                <w:szCs w:val="24"/>
              </w:rPr>
              <w:t xml:space="preserve">After </w:t>
            </w:r>
            <w:r w:rsidR="0049577E" w:rsidRPr="00F65C93">
              <w:rPr>
                <w:rFonts w:cs="Times New Roman"/>
                <w:sz w:val="24"/>
                <w:szCs w:val="24"/>
              </w:rPr>
              <w:fldChar w:fldCharType="begin"/>
            </w:r>
            <w:r w:rsidR="0049577E" w:rsidRPr="00F65C93">
              <w:rPr>
                <w:rFonts w:cs="Times New Roman"/>
                <w:sz w:val="24"/>
                <w:szCs w:val="24"/>
              </w:rPr>
              <w:instrText xml:space="preserve"> REF  MCOName </w:instrText>
            </w:r>
            <w:r w:rsidR="0049577E" w:rsidRPr="00F65C93">
              <w:rPr>
                <w:rFonts w:cs="Times New Roman"/>
                <w:sz w:val="24"/>
                <w:szCs w:val="24"/>
              </w:rPr>
              <w:fldChar w:fldCharType="separate"/>
            </w:r>
            <w:r w:rsidR="004754E2" w:rsidRPr="00F65C93">
              <w:rPr>
                <w:rFonts w:cs="Times New Roman"/>
                <w:sz w:val="24"/>
                <w:szCs w:val="24"/>
              </w:rPr>
              <w:t>MCO name</w:t>
            </w:r>
            <w:r w:rsidR="0049577E" w:rsidRPr="00F65C93">
              <w:rPr>
                <w:rFonts w:cs="Times New Roman"/>
                <w:sz w:val="24"/>
                <w:szCs w:val="24"/>
              </w:rPr>
              <w:fldChar w:fldCharType="end"/>
            </w:r>
            <w:r w:rsidRPr="00F65C93">
              <w:rPr>
                <w:rFonts w:cs="Times New Roman"/>
                <w:sz w:val="24"/>
                <w:szCs w:val="24"/>
              </w:rPr>
              <w:t xml:space="preserve"> receive</w:t>
            </w:r>
            <w:r w:rsidR="001C55B6" w:rsidRPr="00F65C93">
              <w:rPr>
                <w:rFonts w:cs="Times New Roman"/>
                <w:sz w:val="24"/>
                <w:szCs w:val="24"/>
              </w:rPr>
              <w:t>s</w:t>
            </w:r>
            <w:r w:rsidRPr="00F65C93">
              <w:rPr>
                <w:rFonts w:cs="Times New Roman"/>
                <w:sz w:val="24"/>
                <w:szCs w:val="24"/>
              </w:rPr>
              <w:t xml:space="preserve"> your request, </w:t>
            </w:r>
            <w:r w:rsidR="001C55B6" w:rsidRPr="00F65C93">
              <w:rPr>
                <w:rFonts w:cs="Times New Roman"/>
                <w:sz w:val="24"/>
                <w:szCs w:val="24"/>
              </w:rPr>
              <w:t>we</w:t>
            </w:r>
            <w:r w:rsidRPr="00F65C93">
              <w:rPr>
                <w:rFonts w:cs="Times New Roman"/>
                <w:sz w:val="24"/>
                <w:szCs w:val="24"/>
              </w:rPr>
              <w:t xml:space="preserve"> will set up a meeting with our Grievance and Appeal Committee. The committee </w:t>
            </w:r>
            <w:proofErr w:type="gramStart"/>
            <w:r w:rsidRPr="00F65C93">
              <w:rPr>
                <w:rFonts w:cs="Times New Roman"/>
                <w:sz w:val="24"/>
                <w:szCs w:val="24"/>
              </w:rPr>
              <w:t>is made up</w:t>
            </w:r>
            <w:proofErr w:type="gramEnd"/>
            <w:r w:rsidRPr="00F65C93">
              <w:rPr>
                <w:rFonts w:cs="Times New Roman"/>
                <w:sz w:val="24"/>
                <w:szCs w:val="24"/>
              </w:rPr>
              <w:t xml:space="preserve"> of </w:t>
            </w:r>
            <w:r w:rsidR="0049577E" w:rsidRPr="00F65C93">
              <w:rPr>
                <w:rFonts w:cs="Times New Roman"/>
                <w:sz w:val="24"/>
                <w:szCs w:val="24"/>
              </w:rPr>
              <w:fldChar w:fldCharType="begin"/>
            </w:r>
            <w:r w:rsidR="0049577E" w:rsidRPr="00F65C93">
              <w:rPr>
                <w:rFonts w:cs="Times New Roman"/>
                <w:sz w:val="24"/>
                <w:szCs w:val="24"/>
              </w:rPr>
              <w:instrText xml:space="preserve"> REF  MCOName </w:instrText>
            </w:r>
            <w:r w:rsidR="0049577E" w:rsidRPr="00F65C93">
              <w:rPr>
                <w:rFonts w:cs="Times New Roman"/>
                <w:sz w:val="24"/>
                <w:szCs w:val="24"/>
              </w:rPr>
              <w:fldChar w:fldCharType="separate"/>
            </w:r>
            <w:r w:rsidR="004754E2" w:rsidRPr="00F65C93">
              <w:rPr>
                <w:rFonts w:cs="Times New Roman"/>
                <w:sz w:val="24"/>
                <w:szCs w:val="24"/>
              </w:rPr>
              <w:t>MCO name</w:t>
            </w:r>
            <w:r w:rsidR="0049577E" w:rsidRPr="00F65C93">
              <w:rPr>
                <w:rFonts w:cs="Times New Roman"/>
                <w:sz w:val="24"/>
                <w:szCs w:val="24"/>
              </w:rPr>
              <w:fldChar w:fldCharType="end"/>
            </w:r>
            <w:r w:rsidR="00B2082D" w:rsidRPr="00F65C93">
              <w:rPr>
                <w:rFonts w:cs="Times New Roman"/>
                <w:sz w:val="24"/>
                <w:szCs w:val="24"/>
              </w:rPr>
              <w:t xml:space="preserve"> </w:t>
            </w:r>
            <w:r w:rsidRPr="00F65C93">
              <w:rPr>
                <w:rFonts w:cs="Times New Roman"/>
                <w:sz w:val="24"/>
                <w:szCs w:val="24"/>
              </w:rPr>
              <w:t xml:space="preserve">representatives and at least one person who is also receiving services from us (or represents someone who does). </w:t>
            </w:r>
          </w:p>
          <w:p w14:paraId="391D4B9F" w14:textId="77777777" w:rsidR="009E65C8" w:rsidRPr="00F65C93" w:rsidRDefault="009E65C8" w:rsidP="00D72801">
            <w:pPr>
              <w:ind w:left="360"/>
              <w:rPr>
                <w:rFonts w:cs="Times New Roman"/>
                <w:sz w:val="24"/>
                <w:szCs w:val="24"/>
              </w:rPr>
            </w:pPr>
          </w:p>
          <w:p w14:paraId="33EAE795" w14:textId="77777777" w:rsidR="009E65C8" w:rsidRPr="00F65C93" w:rsidRDefault="009E65C8" w:rsidP="00D72801">
            <w:pPr>
              <w:ind w:left="360"/>
              <w:rPr>
                <w:rFonts w:cs="Times New Roman"/>
                <w:sz w:val="24"/>
                <w:szCs w:val="24"/>
              </w:rPr>
            </w:pPr>
            <w:r w:rsidRPr="00F65C93">
              <w:rPr>
                <w:rFonts w:cs="Times New Roman"/>
                <w:sz w:val="24"/>
                <w:szCs w:val="24"/>
              </w:rPr>
              <w:t>You have the right to appear in person if you choose. You may bring an advocate, friend, family member, or witnesses. You may also present evidence and testimony to this committee.</w:t>
            </w:r>
          </w:p>
          <w:p w14:paraId="55C30A48" w14:textId="77777777" w:rsidR="009E65C8" w:rsidRPr="00F65C93" w:rsidRDefault="009E65C8" w:rsidP="00D72801">
            <w:pPr>
              <w:ind w:left="360"/>
              <w:rPr>
                <w:rFonts w:cs="Times New Roman"/>
                <w:sz w:val="24"/>
                <w:szCs w:val="24"/>
              </w:rPr>
            </w:pPr>
          </w:p>
          <w:p w14:paraId="366E4D1D" w14:textId="35FD1ADA" w:rsidR="00EB26C3" w:rsidRPr="00F65C93" w:rsidRDefault="009E65C8" w:rsidP="0043269B">
            <w:pPr>
              <w:ind w:left="360"/>
              <w:rPr>
                <w:rFonts w:cs="Times New Roman"/>
                <w:sz w:val="24"/>
                <w:szCs w:val="24"/>
              </w:rPr>
            </w:pPr>
            <w:r w:rsidRPr="00F65C93">
              <w:rPr>
                <w:rFonts w:cs="Times New Roman"/>
                <w:sz w:val="24"/>
                <w:szCs w:val="24"/>
              </w:rPr>
              <w:t xml:space="preserve">You will receive a written decision on your appeal. If you do not agree with the Grievance and Appeal Committee’s decision, you can request a state fair hearing. See </w:t>
            </w:r>
            <w:r w:rsidR="00F17D22" w:rsidRPr="00F65C93">
              <w:rPr>
                <w:rFonts w:cs="Times New Roman"/>
                <w:sz w:val="24"/>
                <w:szCs w:val="24"/>
              </w:rPr>
              <w:t xml:space="preserve">the </w:t>
            </w:r>
            <w:r w:rsidR="00B4224F" w:rsidRPr="00F65C93">
              <w:rPr>
                <w:rFonts w:cs="Times New Roman"/>
                <w:sz w:val="24"/>
                <w:szCs w:val="24"/>
              </w:rPr>
              <w:t>“</w:t>
            </w:r>
            <w:r w:rsidR="006855BD" w:rsidRPr="00F65C93">
              <w:rPr>
                <w:rFonts w:cs="Times New Roman"/>
                <w:sz w:val="24"/>
                <w:szCs w:val="24"/>
              </w:rPr>
              <w:t>state fair hearing</w:t>
            </w:r>
            <w:r w:rsidR="00B4224F" w:rsidRPr="00F65C93">
              <w:rPr>
                <w:rFonts w:cs="Times New Roman"/>
                <w:sz w:val="24"/>
                <w:szCs w:val="24"/>
              </w:rPr>
              <w:t>”</w:t>
            </w:r>
            <w:r w:rsidR="006855BD" w:rsidRPr="00F65C93">
              <w:rPr>
                <w:rFonts w:cs="Times New Roman"/>
                <w:sz w:val="24"/>
                <w:szCs w:val="24"/>
              </w:rPr>
              <w:t xml:space="preserve"> section below</w:t>
            </w:r>
            <w:r w:rsidR="00F17D22" w:rsidRPr="00F65C93">
              <w:rPr>
                <w:rFonts w:cs="Times New Roman"/>
                <w:sz w:val="24"/>
                <w:szCs w:val="24"/>
              </w:rPr>
              <w:t xml:space="preserve"> </w:t>
            </w:r>
            <w:r w:rsidRPr="00F65C93">
              <w:rPr>
                <w:rFonts w:cs="Times New Roman"/>
                <w:sz w:val="24"/>
                <w:szCs w:val="24"/>
              </w:rPr>
              <w:t>for more information.</w:t>
            </w:r>
          </w:p>
        </w:tc>
      </w:tr>
    </w:tbl>
    <w:p w14:paraId="1C7910B4" w14:textId="77777777" w:rsidR="005379E3" w:rsidRPr="00F65C93" w:rsidRDefault="005379E3" w:rsidP="00D72801">
      <w:pPr>
        <w:rPr>
          <w:rFonts w:cs="Times New Roman"/>
          <w:b/>
          <w:bCs/>
          <w:sz w:val="12"/>
          <w:szCs w:val="12"/>
        </w:rPr>
        <w:sectPr w:rsidR="005379E3" w:rsidRPr="00F65C93" w:rsidSect="00D72801">
          <w:type w:val="continuous"/>
          <w:pgSz w:w="12240" w:h="15840" w:code="1"/>
          <w:pgMar w:top="1080" w:right="1008" w:bottom="1080" w:left="1008" w:header="504" w:footer="720" w:gutter="0"/>
          <w:cols w:space="720"/>
          <w:docGrid w:linePitch="360"/>
        </w:sectPr>
      </w:pPr>
    </w:p>
    <w:tbl>
      <w:tblPr>
        <w:tblStyle w:val="TableGrid"/>
        <w:tblW w:w="10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5"/>
      </w:tblGrid>
      <w:tr w:rsidR="00944E57" w:rsidRPr="00F65C93" w14:paraId="6731EA43" w14:textId="77777777" w:rsidTr="00A7146B">
        <w:trPr>
          <w:jc w:val="center"/>
        </w:trPr>
        <w:tc>
          <w:tcPr>
            <w:tcW w:w="10855" w:type="dxa"/>
          </w:tcPr>
          <w:p w14:paraId="7F209371" w14:textId="24BEDB1F" w:rsidR="0060735C" w:rsidRPr="00F65C93" w:rsidRDefault="0043269B" w:rsidP="0043269B">
            <w:pPr>
              <w:spacing w:after="120"/>
              <w:rPr>
                <w:rFonts w:cs="Times New Roman"/>
                <w:b/>
                <w:sz w:val="24"/>
                <w:szCs w:val="24"/>
              </w:rPr>
            </w:pPr>
            <w:r w:rsidRPr="00F65C93">
              <w:rPr>
                <w:rFonts w:cs="Times New Roman"/>
                <w:b/>
                <w:color w:val="FF0000"/>
                <w:sz w:val="24"/>
                <w:szCs w:val="24"/>
                <w:highlight w:val="yellow"/>
              </w:rPr>
              <w:t xml:space="preserve">&lt;&lt;Delete </w:t>
            </w:r>
            <w:r w:rsidR="0060735C" w:rsidRPr="00F65C93">
              <w:rPr>
                <w:rFonts w:cs="Times New Roman"/>
                <w:b/>
                <w:color w:val="FF0000"/>
                <w:sz w:val="24"/>
                <w:szCs w:val="24"/>
                <w:highlight w:val="yellow"/>
              </w:rPr>
              <w:t xml:space="preserve">the </w:t>
            </w:r>
            <w:r w:rsidRPr="00F65C93">
              <w:rPr>
                <w:rFonts w:cs="Times New Roman"/>
                <w:b/>
                <w:color w:val="FF0000"/>
                <w:sz w:val="24"/>
                <w:szCs w:val="24"/>
                <w:highlight w:val="yellow"/>
              </w:rPr>
              <w:t xml:space="preserve">“3. Continuation of services” section </w:t>
            </w:r>
            <w:r w:rsidR="00593C4E" w:rsidRPr="00F65C93">
              <w:rPr>
                <w:rFonts w:cs="Times New Roman"/>
                <w:b/>
                <w:color w:val="FF0000"/>
                <w:sz w:val="24"/>
                <w:szCs w:val="24"/>
                <w:highlight w:val="yellow"/>
              </w:rPr>
              <w:t xml:space="preserve">in its entirety for </w:t>
            </w:r>
            <w:r w:rsidR="00B76F67" w:rsidRPr="00F65C93">
              <w:rPr>
                <w:rFonts w:cs="Times New Roman"/>
                <w:b/>
                <w:color w:val="FF0000"/>
                <w:sz w:val="24"/>
                <w:szCs w:val="24"/>
                <w:highlight w:val="yellow"/>
              </w:rPr>
              <w:t xml:space="preserve">situations involving a request for a new service, </w:t>
            </w:r>
            <w:r w:rsidR="00A676FB" w:rsidRPr="00F65C93">
              <w:rPr>
                <w:rFonts w:cs="Times New Roman"/>
                <w:b/>
                <w:color w:val="FF0000"/>
                <w:sz w:val="24"/>
                <w:szCs w:val="24"/>
                <w:highlight w:val="yellow"/>
              </w:rPr>
              <w:t xml:space="preserve">a </w:t>
            </w:r>
            <w:r w:rsidR="00B76F67" w:rsidRPr="00F65C93">
              <w:rPr>
                <w:rFonts w:cs="Times New Roman"/>
                <w:b/>
                <w:color w:val="FF0000"/>
                <w:sz w:val="24"/>
                <w:szCs w:val="24"/>
                <w:highlight w:val="yellow"/>
              </w:rPr>
              <w:t xml:space="preserve">member request for payment of a service/support, or </w:t>
            </w:r>
            <w:r w:rsidR="0060735C" w:rsidRPr="00F65C93">
              <w:rPr>
                <w:rFonts w:cs="Times New Roman"/>
                <w:b/>
                <w:color w:val="FF0000"/>
                <w:sz w:val="24"/>
                <w:szCs w:val="24"/>
                <w:highlight w:val="yellow"/>
              </w:rPr>
              <w:t xml:space="preserve">a denial of </w:t>
            </w:r>
            <w:r w:rsidR="00593C4E" w:rsidRPr="00F65C93">
              <w:rPr>
                <w:rFonts w:cs="Times New Roman"/>
                <w:b/>
                <w:color w:val="FF0000"/>
                <w:sz w:val="24"/>
                <w:szCs w:val="24"/>
                <w:highlight w:val="yellow"/>
              </w:rPr>
              <w:t xml:space="preserve">a </w:t>
            </w:r>
            <w:r w:rsidR="0060735C" w:rsidRPr="00F65C93">
              <w:rPr>
                <w:rFonts w:cs="Times New Roman"/>
                <w:b/>
                <w:color w:val="FF0000"/>
                <w:sz w:val="24"/>
                <w:szCs w:val="24"/>
                <w:highlight w:val="yellow"/>
              </w:rPr>
              <w:t>provider</w:t>
            </w:r>
            <w:r w:rsidR="00593C4E" w:rsidRPr="00F65C93">
              <w:rPr>
                <w:rFonts w:cs="Times New Roman"/>
                <w:b/>
                <w:color w:val="FF0000"/>
                <w:sz w:val="24"/>
                <w:szCs w:val="24"/>
                <w:highlight w:val="yellow"/>
              </w:rPr>
              <w:t>’s</w:t>
            </w:r>
            <w:r w:rsidR="0060735C" w:rsidRPr="00F65C93">
              <w:rPr>
                <w:rFonts w:cs="Times New Roman"/>
                <w:b/>
                <w:color w:val="FF0000"/>
                <w:sz w:val="24"/>
                <w:szCs w:val="24"/>
                <w:highlight w:val="yellow"/>
              </w:rPr>
              <w:t xml:space="preserve"> claim. </w:t>
            </w:r>
            <w:r w:rsidR="00A676FB" w:rsidRPr="00F65C93">
              <w:rPr>
                <w:rFonts w:cs="Times New Roman"/>
                <w:b/>
                <w:color w:val="FF0000"/>
                <w:sz w:val="24"/>
                <w:szCs w:val="24"/>
                <w:highlight w:val="yellow"/>
              </w:rPr>
              <w:t>Keep</w:t>
            </w:r>
            <w:r w:rsidR="0060735C" w:rsidRPr="00F65C93">
              <w:rPr>
                <w:rFonts w:cs="Times New Roman"/>
                <w:b/>
                <w:color w:val="FF0000"/>
                <w:sz w:val="24"/>
                <w:szCs w:val="24"/>
                <w:highlight w:val="yellow"/>
              </w:rPr>
              <w:t xml:space="preserve"> the section for reductions, suspensions, or terminations of a current service. </w:t>
            </w:r>
            <w:r w:rsidR="001B3AFB" w:rsidRPr="00F65C93">
              <w:rPr>
                <w:rFonts w:cs="Times New Roman"/>
                <w:b/>
                <w:color w:val="FF0000"/>
                <w:sz w:val="24"/>
                <w:szCs w:val="24"/>
                <w:highlight w:val="yellow"/>
              </w:rPr>
              <w:t>After deciding whether to include or exclude the section, delete these instructions.&gt;&gt;</w:t>
            </w:r>
            <w:r w:rsidR="0060735C" w:rsidRPr="00F65C93">
              <w:rPr>
                <w:rFonts w:cs="Times New Roman"/>
                <w:b/>
                <w:color w:val="FF0000"/>
                <w:sz w:val="24"/>
                <w:szCs w:val="24"/>
              </w:rPr>
              <w:t xml:space="preserve"> </w:t>
            </w:r>
          </w:p>
          <w:p w14:paraId="6B8294D7" w14:textId="375114A3" w:rsidR="00440462" w:rsidRPr="00F65C93" w:rsidRDefault="00440462" w:rsidP="00D72801">
            <w:pPr>
              <w:pStyle w:val="ListParagraph"/>
              <w:numPr>
                <w:ilvl w:val="0"/>
                <w:numId w:val="6"/>
              </w:numPr>
              <w:spacing w:after="120"/>
              <w:contextualSpacing w:val="0"/>
              <w:rPr>
                <w:rFonts w:ascii="Arial" w:hAnsi="Arial" w:cs="Arial"/>
                <w:b/>
                <w:bCs/>
                <w:sz w:val="24"/>
                <w:szCs w:val="24"/>
              </w:rPr>
            </w:pPr>
            <w:r w:rsidRPr="00F65C93">
              <w:rPr>
                <w:rFonts w:ascii="Arial" w:hAnsi="Arial" w:cs="Arial"/>
                <w:b/>
                <w:bCs/>
                <w:sz w:val="24"/>
                <w:szCs w:val="24"/>
              </w:rPr>
              <w:t>Continuation of services</w:t>
            </w:r>
          </w:p>
          <w:p w14:paraId="0B94F8F1" w14:textId="77777777" w:rsidR="009943AF" w:rsidRPr="00F65C93" w:rsidRDefault="00536025" w:rsidP="00D72801">
            <w:pPr>
              <w:ind w:left="360"/>
              <w:rPr>
                <w:rFonts w:cs="Times New Roman"/>
                <w:sz w:val="24"/>
                <w:szCs w:val="24"/>
              </w:rPr>
            </w:pPr>
            <w:r w:rsidRPr="00F65C93">
              <w:rPr>
                <w:rFonts w:cs="Times New Roman"/>
                <w:sz w:val="24"/>
                <w:szCs w:val="24"/>
              </w:rPr>
              <w:t xml:space="preserve">If you are getting benefits and you ask for an appeal before your benefits change, you can keep getting the same benefits until </w:t>
            </w:r>
            <w:r w:rsidR="000530C0" w:rsidRPr="00F65C93">
              <w:rPr>
                <w:rFonts w:cs="Times New Roman"/>
                <w:sz w:val="24"/>
                <w:szCs w:val="24"/>
              </w:rPr>
              <w:t xml:space="preserve">the </w:t>
            </w:r>
            <w:r w:rsidR="009943AF" w:rsidRPr="00F65C93">
              <w:rPr>
                <w:rFonts w:cs="Times New Roman"/>
                <w:sz w:val="24"/>
                <w:szCs w:val="24"/>
              </w:rPr>
              <w:t xml:space="preserve">Grievance and Appeal Committee makes </w:t>
            </w:r>
            <w:r w:rsidRPr="00F65C93">
              <w:rPr>
                <w:rFonts w:cs="Times New Roman"/>
                <w:sz w:val="24"/>
                <w:szCs w:val="24"/>
              </w:rPr>
              <w:t xml:space="preserve">a decision on your appeal. </w:t>
            </w:r>
          </w:p>
          <w:p w14:paraId="6D1EDA57" w14:textId="77777777" w:rsidR="009943AF" w:rsidRPr="00F65C93" w:rsidRDefault="009943AF" w:rsidP="00D72801">
            <w:pPr>
              <w:ind w:left="360"/>
              <w:rPr>
                <w:rFonts w:cs="Times New Roman"/>
                <w:sz w:val="24"/>
                <w:szCs w:val="24"/>
              </w:rPr>
            </w:pPr>
          </w:p>
          <w:p w14:paraId="53AB1C90" w14:textId="6772DCCF" w:rsidR="001435D7" w:rsidRPr="00F65C93" w:rsidRDefault="00536025" w:rsidP="00D72801">
            <w:pPr>
              <w:ind w:left="360"/>
              <w:rPr>
                <w:rFonts w:cs="Times New Roman"/>
                <w:sz w:val="24"/>
                <w:szCs w:val="24"/>
              </w:rPr>
            </w:pPr>
            <w:r w:rsidRPr="00F65C93">
              <w:rPr>
                <w:rFonts w:cs="Times New Roman"/>
                <w:sz w:val="24"/>
                <w:szCs w:val="24"/>
              </w:rPr>
              <w:t xml:space="preserve">If you want to keep your benefits during your appeal, </w:t>
            </w:r>
            <w:r w:rsidRPr="00F65C93">
              <w:rPr>
                <w:rFonts w:cs="Times New Roman"/>
                <w:b/>
                <w:sz w:val="24"/>
                <w:szCs w:val="24"/>
              </w:rPr>
              <w:t>your request must be postmarked</w:t>
            </w:r>
            <w:r w:rsidR="00F6170F" w:rsidRPr="00F65C93">
              <w:rPr>
                <w:rFonts w:cs="Times New Roman"/>
                <w:b/>
                <w:sz w:val="24"/>
                <w:szCs w:val="24"/>
              </w:rPr>
              <w:t>,</w:t>
            </w:r>
            <w:r w:rsidRPr="00F65C93">
              <w:rPr>
                <w:rFonts w:cs="Times New Roman"/>
                <w:b/>
                <w:sz w:val="24"/>
                <w:szCs w:val="24"/>
              </w:rPr>
              <w:t xml:space="preserve"> faxed</w:t>
            </w:r>
            <w:r w:rsidR="00CF3E0A" w:rsidRPr="00F65C93">
              <w:rPr>
                <w:rFonts w:cs="Times New Roman"/>
                <w:b/>
                <w:sz w:val="24"/>
                <w:szCs w:val="24"/>
              </w:rPr>
              <w:t>,</w:t>
            </w:r>
            <w:r w:rsidRPr="00F65C93">
              <w:rPr>
                <w:rFonts w:cs="Times New Roman"/>
                <w:b/>
                <w:sz w:val="24"/>
                <w:szCs w:val="24"/>
              </w:rPr>
              <w:t xml:space="preserve"> </w:t>
            </w:r>
            <w:r w:rsidR="00F6170F" w:rsidRPr="00F65C93">
              <w:rPr>
                <w:rFonts w:cs="Times New Roman"/>
                <w:b/>
                <w:sz w:val="24"/>
                <w:szCs w:val="24"/>
              </w:rPr>
              <w:t xml:space="preserve">or emailed </w:t>
            </w:r>
            <w:r w:rsidRPr="00F65C93">
              <w:rPr>
                <w:rFonts w:cs="Times New Roman"/>
                <w:b/>
                <w:bCs/>
                <w:sz w:val="24"/>
                <w:szCs w:val="24"/>
              </w:rPr>
              <w:t xml:space="preserve">on or before </w:t>
            </w:r>
            <w:r w:rsidR="0049577E" w:rsidRPr="00F65C93">
              <w:rPr>
                <w:rFonts w:cs="Times New Roman"/>
                <w:b/>
                <w:bCs/>
                <w:sz w:val="24"/>
                <w:szCs w:val="24"/>
              </w:rPr>
              <w:fldChar w:fldCharType="begin">
                <w:ffData>
                  <w:name w:val="Text33"/>
                  <w:enabled/>
                  <w:calcOnExit/>
                  <w:textInput>
                    <w:default w:val="insert effective date of intended action"/>
                  </w:textInput>
                </w:ffData>
              </w:fldChar>
            </w:r>
            <w:bookmarkStart w:id="36" w:name="Text33"/>
            <w:r w:rsidR="0049577E" w:rsidRPr="00F65C93">
              <w:rPr>
                <w:rFonts w:cs="Times New Roman"/>
                <w:b/>
                <w:bCs/>
                <w:sz w:val="24"/>
                <w:szCs w:val="24"/>
              </w:rPr>
              <w:instrText xml:space="preserve"> FORMTEXT </w:instrText>
            </w:r>
            <w:r w:rsidR="0049577E" w:rsidRPr="00F65C93">
              <w:rPr>
                <w:rFonts w:cs="Times New Roman"/>
                <w:b/>
                <w:bCs/>
                <w:sz w:val="24"/>
                <w:szCs w:val="24"/>
              </w:rPr>
            </w:r>
            <w:r w:rsidR="0049577E" w:rsidRPr="00F65C93">
              <w:rPr>
                <w:rFonts w:cs="Times New Roman"/>
                <w:b/>
                <w:bCs/>
                <w:sz w:val="24"/>
                <w:szCs w:val="24"/>
              </w:rPr>
              <w:fldChar w:fldCharType="separate"/>
            </w:r>
            <w:r w:rsidR="0049577E" w:rsidRPr="00F65C93">
              <w:rPr>
                <w:rFonts w:cs="Times New Roman"/>
                <w:b/>
                <w:bCs/>
                <w:sz w:val="24"/>
                <w:szCs w:val="24"/>
              </w:rPr>
              <w:t>insert effective date of intended action</w:t>
            </w:r>
            <w:r w:rsidR="0049577E" w:rsidRPr="00F65C93">
              <w:rPr>
                <w:rFonts w:cs="Times New Roman"/>
                <w:b/>
                <w:bCs/>
                <w:sz w:val="24"/>
                <w:szCs w:val="24"/>
              </w:rPr>
              <w:fldChar w:fldCharType="end"/>
            </w:r>
            <w:bookmarkEnd w:id="36"/>
            <w:r w:rsidRPr="00F65C93">
              <w:rPr>
                <w:rFonts w:cs="Times New Roman"/>
                <w:sz w:val="24"/>
                <w:szCs w:val="24"/>
              </w:rPr>
              <w:t xml:space="preserve">. </w:t>
            </w:r>
          </w:p>
          <w:p w14:paraId="66739BF3" w14:textId="77777777" w:rsidR="001435D7" w:rsidRPr="00F65C93" w:rsidRDefault="001435D7" w:rsidP="00D72801">
            <w:pPr>
              <w:ind w:left="360"/>
              <w:rPr>
                <w:rFonts w:cs="Times New Roman"/>
                <w:sz w:val="24"/>
                <w:szCs w:val="24"/>
              </w:rPr>
            </w:pPr>
          </w:p>
          <w:p w14:paraId="3C1A4DDF" w14:textId="534EE098" w:rsidR="00041D77" w:rsidRPr="00F65C93" w:rsidRDefault="00536025" w:rsidP="00D72801">
            <w:pPr>
              <w:ind w:left="360"/>
              <w:rPr>
                <w:rFonts w:cs="Times New Roman"/>
                <w:sz w:val="24"/>
                <w:szCs w:val="24"/>
              </w:rPr>
            </w:pPr>
            <w:r w:rsidRPr="00F65C93">
              <w:rPr>
                <w:rFonts w:cs="Times New Roman"/>
                <w:sz w:val="24"/>
                <w:szCs w:val="24"/>
              </w:rPr>
              <w:t xml:space="preserve">If </w:t>
            </w:r>
            <w:r w:rsidR="00404DD8" w:rsidRPr="00F65C93">
              <w:rPr>
                <w:rFonts w:cs="Times New Roman"/>
                <w:sz w:val="24"/>
                <w:szCs w:val="24"/>
              </w:rPr>
              <w:t xml:space="preserve">the </w:t>
            </w:r>
            <w:r w:rsidRPr="00F65C93">
              <w:rPr>
                <w:rFonts w:cs="Times New Roman"/>
                <w:sz w:val="24"/>
                <w:szCs w:val="24"/>
              </w:rPr>
              <w:t xml:space="preserve">Grievance and Appeal Committee decides that </w:t>
            </w:r>
            <w:r w:rsidR="0049577E" w:rsidRPr="00F65C93">
              <w:rPr>
                <w:rFonts w:cs="Times New Roman"/>
                <w:sz w:val="24"/>
                <w:szCs w:val="24"/>
              </w:rPr>
              <w:fldChar w:fldCharType="begin"/>
            </w:r>
            <w:r w:rsidR="0049577E" w:rsidRPr="00F65C93">
              <w:rPr>
                <w:rFonts w:cs="Times New Roman"/>
                <w:sz w:val="24"/>
                <w:szCs w:val="24"/>
              </w:rPr>
              <w:instrText xml:space="preserve"> REF  MCOName </w:instrText>
            </w:r>
            <w:r w:rsidR="0049577E" w:rsidRPr="00F65C93">
              <w:rPr>
                <w:rFonts w:cs="Times New Roman"/>
                <w:sz w:val="24"/>
                <w:szCs w:val="24"/>
              </w:rPr>
              <w:fldChar w:fldCharType="separate"/>
            </w:r>
            <w:r w:rsidR="004754E2" w:rsidRPr="00F65C93">
              <w:rPr>
                <w:rFonts w:cs="Times New Roman"/>
                <w:sz w:val="24"/>
                <w:szCs w:val="24"/>
              </w:rPr>
              <w:t>MCO name</w:t>
            </w:r>
            <w:r w:rsidR="0049577E" w:rsidRPr="00F65C93">
              <w:rPr>
                <w:rFonts w:cs="Times New Roman"/>
                <w:sz w:val="24"/>
                <w:szCs w:val="24"/>
              </w:rPr>
              <w:fldChar w:fldCharType="end"/>
            </w:r>
            <w:r w:rsidR="00593430" w:rsidRPr="00F65C93">
              <w:rPr>
                <w:rFonts w:cs="Times New Roman"/>
                <w:sz w:val="24"/>
                <w:szCs w:val="24"/>
              </w:rPr>
              <w:t>,</w:t>
            </w:r>
            <w:r w:rsidR="008B4869" w:rsidRPr="00F65C93">
              <w:rPr>
                <w:rFonts w:cs="Times New Roman"/>
                <w:sz w:val="24"/>
                <w:szCs w:val="24"/>
              </w:rPr>
              <w:t xml:space="preserve"> decision</w:t>
            </w:r>
            <w:r w:rsidRPr="00F65C93">
              <w:rPr>
                <w:rFonts w:cs="Times New Roman"/>
                <w:sz w:val="24"/>
                <w:szCs w:val="24"/>
              </w:rPr>
              <w:t xml:space="preserve"> was right, you may need to repay the extra benefits that you </w:t>
            </w:r>
            <w:r w:rsidR="00B718BC" w:rsidRPr="00F65C93">
              <w:rPr>
                <w:rFonts w:cs="Times New Roman"/>
                <w:sz w:val="24"/>
                <w:szCs w:val="24"/>
              </w:rPr>
              <w:t>received</w:t>
            </w:r>
            <w:r w:rsidRPr="00F65C93">
              <w:rPr>
                <w:rFonts w:cs="Times New Roman"/>
                <w:sz w:val="24"/>
                <w:szCs w:val="24"/>
              </w:rPr>
              <w:t xml:space="preserve"> between the time you asked for your appeal and the time that the Grievance and Appeal Committee </w:t>
            </w:r>
            <w:proofErr w:type="gramStart"/>
            <w:r w:rsidRPr="00F65C93">
              <w:rPr>
                <w:rFonts w:cs="Times New Roman"/>
                <w:sz w:val="24"/>
                <w:szCs w:val="24"/>
              </w:rPr>
              <w:t>makes</w:t>
            </w:r>
            <w:proofErr w:type="gramEnd"/>
            <w:r w:rsidRPr="00F65C93">
              <w:rPr>
                <w:rFonts w:cs="Times New Roman"/>
                <w:sz w:val="24"/>
                <w:szCs w:val="24"/>
              </w:rPr>
              <w:t xml:space="preserve"> a decision. However, if it would cause you a large financial burden, you might not be required to repay this cost</w:t>
            </w:r>
            <w:r w:rsidR="009943AF" w:rsidRPr="00F65C93">
              <w:rPr>
                <w:rFonts w:cs="Times New Roman"/>
                <w:sz w:val="24"/>
                <w:szCs w:val="24"/>
              </w:rPr>
              <w:t>.</w:t>
            </w:r>
          </w:p>
          <w:p w14:paraId="582A3B4D" w14:textId="1025FCD7" w:rsidR="00C056B6" w:rsidRPr="00F65C93" w:rsidRDefault="00C056B6" w:rsidP="00D72801">
            <w:pPr>
              <w:ind w:left="360"/>
              <w:rPr>
                <w:rFonts w:cs="Times New Roman"/>
                <w:b/>
                <w:sz w:val="24"/>
                <w:szCs w:val="24"/>
              </w:rPr>
            </w:pPr>
          </w:p>
        </w:tc>
      </w:tr>
    </w:tbl>
    <w:p w14:paraId="00F4FEC2" w14:textId="77777777" w:rsidR="005A6FF2" w:rsidRPr="00F65C93" w:rsidRDefault="005A6FF2" w:rsidP="00D72801">
      <w:pPr>
        <w:pStyle w:val="ListParagraph"/>
        <w:numPr>
          <w:ilvl w:val="0"/>
          <w:numId w:val="6"/>
        </w:numPr>
        <w:contextualSpacing w:val="0"/>
        <w:rPr>
          <w:rFonts w:cs="Times New Roman"/>
          <w:b/>
          <w:bCs/>
          <w:sz w:val="12"/>
          <w:szCs w:val="12"/>
        </w:rPr>
        <w:sectPr w:rsidR="005A6FF2" w:rsidRPr="00F65C93" w:rsidSect="00D72801">
          <w:type w:val="continuous"/>
          <w:pgSz w:w="12240" w:h="15840" w:code="1"/>
          <w:pgMar w:top="1080" w:right="1008" w:bottom="1080" w:left="1008" w:header="504" w:footer="720" w:gutter="0"/>
          <w:cols w:space="720"/>
          <w:formProt w:val="0"/>
          <w:docGrid w:linePitch="360"/>
        </w:sectPr>
      </w:pPr>
    </w:p>
    <w:tbl>
      <w:tblPr>
        <w:tblStyle w:val="TableGrid"/>
        <w:tblW w:w="10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5"/>
      </w:tblGrid>
      <w:tr w:rsidR="00944E57" w:rsidRPr="00F65C93" w14:paraId="657DD82C" w14:textId="77777777" w:rsidTr="00A7146B">
        <w:trPr>
          <w:jc w:val="center"/>
        </w:trPr>
        <w:tc>
          <w:tcPr>
            <w:tcW w:w="10855" w:type="dxa"/>
          </w:tcPr>
          <w:p w14:paraId="51DE19F7" w14:textId="75D02DA0" w:rsidR="003F1942" w:rsidRPr="00F65C93" w:rsidRDefault="00AB21AA" w:rsidP="00D72801">
            <w:pPr>
              <w:pStyle w:val="ListParagraph"/>
              <w:numPr>
                <w:ilvl w:val="0"/>
                <w:numId w:val="6"/>
              </w:numPr>
              <w:spacing w:after="120"/>
              <w:contextualSpacing w:val="0"/>
              <w:rPr>
                <w:rFonts w:ascii="Arial" w:hAnsi="Arial" w:cs="Arial"/>
                <w:b/>
                <w:bCs/>
                <w:sz w:val="24"/>
                <w:szCs w:val="24"/>
              </w:rPr>
            </w:pPr>
            <w:r w:rsidRPr="00F65C93">
              <w:rPr>
                <w:rFonts w:ascii="Arial" w:hAnsi="Arial" w:cs="Arial"/>
                <w:b/>
                <w:bCs/>
                <w:sz w:val="24"/>
                <w:szCs w:val="24"/>
              </w:rPr>
              <w:t>Deadline to file your appeal</w:t>
            </w:r>
            <w:r w:rsidR="001B0249" w:rsidRPr="00F65C93">
              <w:rPr>
                <w:rFonts w:ascii="Arial" w:hAnsi="Arial" w:cs="Arial"/>
                <w:b/>
                <w:bCs/>
                <w:sz w:val="24"/>
                <w:szCs w:val="24"/>
              </w:rPr>
              <w:t xml:space="preserve"> with </w:t>
            </w:r>
            <w:r w:rsidR="00E41098" w:rsidRPr="00F65C93">
              <w:rPr>
                <w:rFonts w:ascii="Arial" w:hAnsi="Arial" w:cs="Arial"/>
                <w:b/>
                <w:bCs/>
                <w:sz w:val="24"/>
                <w:szCs w:val="24"/>
              </w:rPr>
              <w:fldChar w:fldCharType="begin"/>
            </w:r>
            <w:r w:rsidR="00E41098" w:rsidRPr="00F65C93">
              <w:rPr>
                <w:rFonts w:ascii="Arial" w:hAnsi="Arial" w:cs="Arial"/>
                <w:b/>
                <w:bCs/>
                <w:sz w:val="24"/>
                <w:szCs w:val="24"/>
              </w:rPr>
              <w:instrText xml:space="preserve"> REF  MCOName  \* MERGEFORMAT </w:instrText>
            </w:r>
            <w:r w:rsidR="00E41098" w:rsidRPr="00F65C93">
              <w:rPr>
                <w:rFonts w:ascii="Arial" w:hAnsi="Arial" w:cs="Arial"/>
                <w:b/>
                <w:bCs/>
                <w:sz w:val="24"/>
                <w:szCs w:val="24"/>
              </w:rPr>
              <w:fldChar w:fldCharType="separate"/>
            </w:r>
            <w:r w:rsidR="004754E2" w:rsidRPr="00F65C93">
              <w:rPr>
                <w:rFonts w:ascii="Arial" w:hAnsi="Arial" w:cs="Arial"/>
                <w:b/>
                <w:bCs/>
                <w:sz w:val="24"/>
                <w:szCs w:val="24"/>
              </w:rPr>
              <w:t>MCO name</w:t>
            </w:r>
            <w:r w:rsidR="00E41098" w:rsidRPr="00F65C93">
              <w:rPr>
                <w:rFonts w:ascii="Arial" w:hAnsi="Arial" w:cs="Arial"/>
                <w:b/>
                <w:bCs/>
                <w:sz w:val="24"/>
                <w:szCs w:val="24"/>
              </w:rPr>
              <w:fldChar w:fldCharType="end"/>
            </w:r>
          </w:p>
          <w:p w14:paraId="5096E921" w14:textId="77777777" w:rsidR="003F1942" w:rsidRPr="00F65C93" w:rsidRDefault="00AB21AA" w:rsidP="00D72801">
            <w:pPr>
              <w:ind w:left="360"/>
              <w:rPr>
                <w:rFonts w:cs="Times New Roman"/>
                <w:sz w:val="24"/>
                <w:szCs w:val="24"/>
              </w:rPr>
            </w:pPr>
            <w:r w:rsidRPr="00F65C93">
              <w:rPr>
                <w:rFonts w:cs="Times New Roman"/>
                <w:sz w:val="24"/>
                <w:szCs w:val="24"/>
              </w:rPr>
              <w:t>You should file your appeal as soon as possible.</w:t>
            </w:r>
          </w:p>
          <w:p w14:paraId="487A7878" w14:textId="77777777" w:rsidR="003F1942" w:rsidRPr="00F65C93" w:rsidRDefault="003F1942" w:rsidP="00D72801">
            <w:pPr>
              <w:ind w:left="360"/>
              <w:rPr>
                <w:rFonts w:cs="Times New Roman"/>
                <w:sz w:val="24"/>
                <w:szCs w:val="24"/>
              </w:rPr>
            </w:pPr>
          </w:p>
          <w:p w14:paraId="2E9E7282" w14:textId="71AB213C" w:rsidR="001E6B62" w:rsidRPr="00F65C93" w:rsidRDefault="005B45AD" w:rsidP="00D72801">
            <w:pPr>
              <w:ind w:left="360"/>
              <w:rPr>
                <w:rFonts w:cs="Times New Roman"/>
                <w:b/>
                <w:sz w:val="24"/>
                <w:szCs w:val="24"/>
              </w:rPr>
            </w:pPr>
            <w:r w:rsidRPr="00F65C93">
              <w:rPr>
                <w:rFonts w:cs="Times New Roman"/>
                <w:bCs/>
                <w:sz w:val="24"/>
                <w:szCs w:val="24"/>
              </w:rPr>
              <w:t>Y</w:t>
            </w:r>
            <w:r w:rsidRPr="00F65C93">
              <w:rPr>
                <w:rFonts w:cs="Times New Roman"/>
                <w:sz w:val="24"/>
                <w:szCs w:val="24"/>
              </w:rPr>
              <w:t xml:space="preserve">our appeal to </w:t>
            </w:r>
            <w:r w:rsidR="0049577E" w:rsidRPr="00F65C93">
              <w:rPr>
                <w:rFonts w:cs="Times New Roman"/>
                <w:sz w:val="24"/>
                <w:szCs w:val="24"/>
              </w:rPr>
              <w:fldChar w:fldCharType="begin"/>
            </w:r>
            <w:r w:rsidR="0049577E" w:rsidRPr="00F65C93">
              <w:rPr>
                <w:rFonts w:cs="Times New Roman"/>
                <w:sz w:val="24"/>
                <w:szCs w:val="24"/>
              </w:rPr>
              <w:instrText xml:space="preserve"> REF  MCOName </w:instrText>
            </w:r>
            <w:r w:rsidR="0049577E" w:rsidRPr="00F65C93">
              <w:rPr>
                <w:rFonts w:cs="Times New Roman"/>
                <w:sz w:val="24"/>
                <w:szCs w:val="24"/>
              </w:rPr>
              <w:fldChar w:fldCharType="separate"/>
            </w:r>
            <w:r w:rsidR="004754E2" w:rsidRPr="00F65C93">
              <w:rPr>
                <w:rFonts w:cs="Times New Roman"/>
                <w:sz w:val="24"/>
                <w:szCs w:val="24"/>
              </w:rPr>
              <w:t>MCO name</w:t>
            </w:r>
            <w:r w:rsidR="0049577E" w:rsidRPr="00F65C93">
              <w:rPr>
                <w:rFonts w:cs="Times New Roman"/>
                <w:sz w:val="24"/>
                <w:szCs w:val="24"/>
              </w:rPr>
              <w:fldChar w:fldCharType="end"/>
            </w:r>
            <w:r w:rsidRPr="00F65C93">
              <w:rPr>
                <w:rFonts w:cs="Times New Roman"/>
                <w:sz w:val="24"/>
                <w:szCs w:val="24"/>
              </w:rPr>
              <w:t xml:space="preserve"> must be postmarked</w:t>
            </w:r>
            <w:r w:rsidR="00F6170F" w:rsidRPr="00F65C93">
              <w:rPr>
                <w:rFonts w:cs="Times New Roman"/>
                <w:sz w:val="24"/>
                <w:szCs w:val="24"/>
              </w:rPr>
              <w:t>,</w:t>
            </w:r>
            <w:r w:rsidRPr="00F65C93">
              <w:rPr>
                <w:rFonts w:cs="Times New Roman"/>
                <w:sz w:val="24"/>
                <w:szCs w:val="24"/>
              </w:rPr>
              <w:t xml:space="preserve"> faxed</w:t>
            </w:r>
            <w:r w:rsidR="00CF3E0A" w:rsidRPr="00F65C93">
              <w:rPr>
                <w:rFonts w:cs="Times New Roman"/>
                <w:sz w:val="24"/>
                <w:szCs w:val="24"/>
              </w:rPr>
              <w:t>,</w:t>
            </w:r>
            <w:r w:rsidR="00F6170F" w:rsidRPr="00F65C93">
              <w:rPr>
                <w:rFonts w:cs="Times New Roman"/>
                <w:sz w:val="24"/>
                <w:szCs w:val="24"/>
              </w:rPr>
              <w:t xml:space="preserve"> or emailed</w:t>
            </w:r>
            <w:r w:rsidRPr="00F65C93">
              <w:rPr>
                <w:rFonts w:cs="Times New Roman"/>
                <w:sz w:val="24"/>
                <w:szCs w:val="24"/>
              </w:rPr>
              <w:t xml:space="preserve"> no later than </w:t>
            </w:r>
            <w:r w:rsidR="005D520B" w:rsidRPr="00F65C93">
              <w:rPr>
                <w:rFonts w:cs="Times New Roman"/>
                <w:sz w:val="24"/>
                <w:szCs w:val="24"/>
              </w:rPr>
              <w:t>60 calendar days</w:t>
            </w:r>
            <w:r w:rsidRPr="00F65C93">
              <w:rPr>
                <w:rFonts w:cs="Times New Roman"/>
                <w:sz w:val="24"/>
                <w:szCs w:val="24"/>
              </w:rPr>
              <w:t xml:space="preserve"> from the </w:t>
            </w:r>
            <w:r w:rsidR="008B4869" w:rsidRPr="00F65C93">
              <w:rPr>
                <w:rFonts w:cs="Times New Roman"/>
                <w:sz w:val="24"/>
                <w:szCs w:val="24"/>
              </w:rPr>
              <w:t xml:space="preserve">mailing </w:t>
            </w:r>
            <w:r w:rsidRPr="00F65C93">
              <w:rPr>
                <w:rFonts w:cs="Times New Roman"/>
                <w:sz w:val="24"/>
                <w:szCs w:val="24"/>
              </w:rPr>
              <w:t>date on page one of this notice.</w:t>
            </w:r>
            <w:r w:rsidR="00434025" w:rsidRPr="00F65C93">
              <w:rPr>
                <w:rFonts w:cs="Times New Roman"/>
                <w:sz w:val="24"/>
                <w:szCs w:val="24"/>
              </w:rPr>
              <w:t xml:space="preserve"> </w:t>
            </w:r>
            <w:r w:rsidRPr="00F65C93">
              <w:rPr>
                <w:rFonts w:cs="Times New Roman"/>
                <w:b/>
                <w:bCs/>
                <w:sz w:val="24"/>
                <w:szCs w:val="24"/>
              </w:rPr>
              <w:t>Important</w:t>
            </w:r>
            <w:r w:rsidRPr="00F65C93">
              <w:rPr>
                <w:rFonts w:cs="Times New Roman"/>
                <w:sz w:val="24"/>
                <w:szCs w:val="24"/>
              </w:rPr>
              <w:t>: If you would like your benefits to continue during your appeal, your appeal must be postmarked</w:t>
            </w:r>
            <w:r w:rsidR="00F6170F" w:rsidRPr="00F65C93">
              <w:rPr>
                <w:rFonts w:cs="Times New Roman"/>
                <w:sz w:val="24"/>
                <w:szCs w:val="24"/>
              </w:rPr>
              <w:t>,</w:t>
            </w:r>
            <w:r w:rsidRPr="00F65C93">
              <w:rPr>
                <w:rFonts w:cs="Times New Roman"/>
                <w:sz w:val="24"/>
                <w:szCs w:val="24"/>
              </w:rPr>
              <w:t xml:space="preserve"> faxed</w:t>
            </w:r>
            <w:r w:rsidR="00CF3E0A" w:rsidRPr="00F65C93">
              <w:rPr>
                <w:rFonts w:cs="Times New Roman"/>
                <w:sz w:val="24"/>
                <w:szCs w:val="24"/>
              </w:rPr>
              <w:t>,</w:t>
            </w:r>
            <w:r w:rsidR="00F6170F" w:rsidRPr="00F65C93">
              <w:rPr>
                <w:rFonts w:cs="Times New Roman"/>
                <w:sz w:val="24"/>
                <w:szCs w:val="24"/>
              </w:rPr>
              <w:t xml:space="preserve"> or emailed</w:t>
            </w:r>
            <w:r w:rsidRPr="00F65C93">
              <w:rPr>
                <w:rFonts w:cs="Times New Roman"/>
                <w:sz w:val="24"/>
                <w:szCs w:val="24"/>
              </w:rPr>
              <w:t xml:space="preserve"> </w:t>
            </w:r>
            <w:r w:rsidR="0049577E" w:rsidRPr="00F65C93">
              <w:rPr>
                <w:rFonts w:cs="Times New Roman"/>
                <w:b/>
                <w:sz w:val="24"/>
                <w:szCs w:val="24"/>
              </w:rPr>
              <w:fldChar w:fldCharType="begin"/>
            </w:r>
            <w:r w:rsidR="0049577E" w:rsidRPr="00F65C93">
              <w:rPr>
                <w:rFonts w:cs="Times New Roman"/>
                <w:b/>
                <w:sz w:val="24"/>
                <w:szCs w:val="24"/>
              </w:rPr>
              <w:instrText xml:space="preserve"> REF  Text33 </w:instrText>
            </w:r>
            <w:r w:rsidR="0049577E" w:rsidRPr="00F65C93">
              <w:rPr>
                <w:rFonts w:cs="Times New Roman"/>
                <w:b/>
                <w:sz w:val="24"/>
                <w:szCs w:val="24"/>
              </w:rPr>
              <w:fldChar w:fldCharType="separate"/>
            </w:r>
            <w:r w:rsidR="004754E2" w:rsidRPr="00F65C93">
              <w:rPr>
                <w:rFonts w:cs="Times New Roman"/>
                <w:b/>
                <w:bCs/>
                <w:sz w:val="24"/>
                <w:szCs w:val="24"/>
              </w:rPr>
              <w:t>insert effective date of intended action</w:t>
            </w:r>
            <w:r w:rsidR="0049577E" w:rsidRPr="00F65C93">
              <w:rPr>
                <w:rFonts w:cs="Times New Roman"/>
                <w:b/>
                <w:sz w:val="24"/>
                <w:szCs w:val="24"/>
              </w:rPr>
              <w:fldChar w:fldCharType="end"/>
            </w:r>
            <w:r w:rsidR="00593430" w:rsidRPr="00F65C93">
              <w:rPr>
                <w:rFonts w:cs="Times New Roman"/>
                <w:b/>
                <w:sz w:val="24"/>
                <w:szCs w:val="24"/>
              </w:rPr>
              <w:t>.</w:t>
            </w:r>
          </w:p>
          <w:p w14:paraId="1D6C7980" w14:textId="0BB15F37" w:rsidR="00023A3C" w:rsidRPr="00F65C93" w:rsidRDefault="00023A3C" w:rsidP="00D72801">
            <w:pPr>
              <w:ind w:left="360"/>
              <w:rPr>
                <w:rFonts w:cs="Times New Roman"/>
                <w:sz w:val="24"/>
                <w:szCs w:val="24"/>
              </w:rPr>
            </w:pPr>
          </w:p>
        </w:tc>
      </w:tr>
      <w:tr w:rsidR="00944E57" w:rsidRPr="00F65C93" w14:paraId="53DCDCB4" w14:textId="77777777" w:rsidTr="00A7146B">
        <w:trPr>
          <w:jc w:val="center"/>
        </w:trPr>
        <w:tc>
          <w:tcPr>
            <w:tcW w:w="10855" w:type="dxa"/>
          </w:tcPr>
          <w:p w14:paraId="27DB046D" w14:textId="5DEE0344" w:rsidR="00184B11" w:rsidRPr="00F65C93" w:rsidRDefault="005B45AD" w:rsidP="00D72801">
            <w:pPr>
              <w:pStyle w:val="ListParagraph"/>
              <w:numPr>
                <w:ilvl w:val="0"/>
                <w:numId w:val="6"/>
              </w:numPr>
              <w:spacing w:after="120"/>
              <w:contextualSpacing w:val="0"/>
              <w:rPr>
                <w:rFonts w:ascii="Arial" w:hAnsi="Arial" w:cs="Arial"/>
                <w:b/>
                <w:bCs/>
                <w:sz w:val="24"/>
                <w:szCs w:val="24"/>
              </w:rPr>
            </w:pPr>
            <w:r w:rsidRPr="00F65C93">
              <w:rPr>
                <w:rFonts w:ascii="Arial" w:hAnsi="Arial" w:cs="Arial"/>
                <w:b/>
                <w:bCs/>
                <w:sz w:val="24"/>
                <w:szCs w:val="24"/>
              </w:rPr>
              <w:t>Speeding up your appeal</w:t>
            </w:r>
            <w:r w:rsidR="000E3094" w:rsidRPr="00F65C93">
              <w:rPr>
                <w:rFonts w:ascii="Arial" w:hAnsi="Arial" w:cs="Arial"/>
                <w:b/>
                <w:bCs/>
                <w:sz w:val="24"/>
                <w:szCs w:val="24"/>
              </w:rPr>
              <w:t xml:space="preserve"> with </w:t>
            </w:r>
            <w:r w:rsidR="0049577E" w:rsidRPr="00F65C93">
              <w:rPr>
                <w:rFonts w:ascii="Arial" w:hAnsi="Arial" w:cs="Arial"/>
                <w:b/>
                <w:bCs/>
                <w:sz w:val="24"/>
                <w:szCs w:val="24"/>
              </w:rPr>
              <w:fldChar w:fldCharType="begin"/>
            </w:r>
            <w:r w:rsidR="0049577E" w:rsidRPr="00F65C93">
              <w:rPr>
                <w:rFonts w:ascii="Arial" w:hAnsi="Arial" w:cs="Arial"/>
                <w:b/>
                <w:bCs/>
                <w:sz w:val="24"/>
                <w:szCs w:val="24"/>
              </w:rPr>
              <w:instrText xml:space="preserve"> REF  MCOName </w:instrText>
            </w:r>
            <w:r w:rsidR="00041D77" w:rsidRPr="00F65C93">
              <w:rPr>
                <w:rFonts w:ascii="Arial" w:hAnsi="Arial" w:cs="Arial"/>
                <w:b/>
                <w:bCs/>
                <w:sz w:val="24"/>
                <w:szCs w:val="24"/>
              </w:rPr>
              <w:instrText xml:space="preserve"> \* MERGEFORMAT </w:instrText>
            </w:r>
            <w:r w:rsidR="0049577E" w:rsidRPr="00F65C93">
              <w:rPr>
                <w:rFonts w:ascii="Arial" w:hAnsi="Arial" w:cs="Arial"/>
                <w:b/>
                <w:bCs/>
                <w:sz w:val="24"/>
                <w:szCs w:val="24"/>
              </w:rPr>
              <w:fldChar w:fldCharType="separate"/>
            </w:r>
            <w:r w:rsidR="004754E2" w:rsidRPr="00F65C93">
              <w:rPr>
                <w:rFonts w:ascii="Arial" w:hAnsi="Arial" w:cs="Arial"/>
                <w:b/>
                <w:bCs/>
                <w:sz w:val="24"/>
                <w:szCs w:val="24"/>
              </w:rPr>
              <w:t>MCO</w:t>
            </w:r>
            <w:r w:rsidR="004754E2" w:rsidRPr="00F65C93">
              <w:rPr>
                <w:rFonts w:ascii="Arial" w:hAnsi="Arial" w:cs="Arial"/>
                <w:b/>
                <w:sz w:val="24"/>
                <w:szCs w:val="24"/>
              </w:rPr>
              <w:t xml:space="preserve"> name</w:t>
            </w:r>
            <w:r w:rsidR="0049577E" w:rsidRPr="00F65C93">
              <w:rPr>
                <w:rFonts w:ascii="Arial" w:hAnsi="Arial" w:cs="Arial"/>
                <w:b/>
                <w:bCs/>
                <w:sz w:val="24"/>
                <w:szCs w:val="24"/>
              </w:rPr>
              <w:fldChar w:fldCharType="end"/>
            </w:r>
          </w:p>
          <w:p w14:paraId="1845876B" w14:textId="357903A3" w:rsidR="00944E57" w:rsidRPr="00F65C93" w:rsidRDefault="005B45AD" w:rsidP="00D72801">
            <w:pPr>
              <w:ind w:left="360"/>
              <w:rPr>
                <w:rFonts w:cs="Times New Roman"/>
                <w:b/>
                <w:bCs/>
                <w:sz w:val="24"/>
                <w:szCs w:val="24"/>
              </w:rPr>
            </w:pPr>
            <w:r w:rsidRPr="00F65C93">
              <w:rPr>
                <w:rFonts w:cs="Times New Roman"/>
                <w:sz w:val="24"/>
                <w:szCs w:val="24"/>
              </w:rPr>
              <w:t xml:space="preserve">You may ask </w:t>
            </w:r>
            <w:r w:rsidR="0049577E" w:rsidRPr="00F65C93">
              <w:rPr>
                <w:rFonts w:cs="Times New Roman"/>
                <w:sz w:val="24"/>
                <w:szCs w:val="24"/>
              </w:rPr>
              <w:fldChar w:fldCharType="begin"/>
            </w:r>
            <w:r w:rsidR="0049577E" w:rsidRPr="00F65C93">
              <w:rPr>
                <w:rFonts w:cs="Times New Roman"/>
                <w:sz w:val="24"/>
                <w:szCs w:val="24"/>
              </w:rPr>
              <w:instrText xml:space="preserve"> REF  MCOName </w:instrText>
            </w:r>
            <w:r w:rsidR="0049577E" w:rsidRPr="00F65C93">
              <w:rPr>
                <w:rFonts w:cs="Times New Roman"/>
                <w:sz w:val="24"/>
                <w:szCs w:val="24"/>
              </w:rPr>
              <w:fldChar w:fldCharType="separate"/>
            </w:r>
            <w:r w:rsidR="004754E2" w:rsidRPr="00F65C93">
              <w:rPr>
                <w:rFonts w:cs="Times New Roman"/>
                <w:sz w:val="24"/>
                <w:szCs w:val="24"/>
              </w:rPr>
              <w:t>MCO name</w:t>
            </w:r>
            <w:r w:rsidR="0049577E" w:rsidRPr="00F65C93">
              <w:rPr>
                <w:rFonts w:cs="Times New Roman"/>
                <w:sz w:val="24"/>
                <w:szCs w:val="24"/>
              </w:rPr>
              <w:fldChar w:fldCharType="end"/>
            </w:r>
            <w:r w:rsidR="00133BBE" w:rsidRPr="00F65C93">
              <w:rPr>
                <w:rFonts w:cs="Times New Roman"/>
                <w:sz w:val="24"/>
                <w:szCs w:val="24"/>
              </w:rPr>
              <w:t xml:space="preserve"> </w:t>
            </w:r>
            <w:r w:rsidRPr="00F65C93">
              <w:rPr>
                <w:rFonts w:cs="Times New Roman"/>
                <w:sz w:val="24"/>
                <w:szCs w:val="24"/>
              </w:rPr>
              <w:t xml:space="preserve">to speed up your appeal. If </w:t>
            </w:r>
            <w:r w:rsidR="0049577E" w:rsidRPr="00F65C93">
              <w:rPr>
                <w:rFonts w:cs="Times New Roman"/>
                <w:sz w:val="24"/>
                <w:szCs w:val="24"/>
              </w:rPr>
              <w:fldChar w:fldCharType="begin"/>
            </w:r>
            <w:r w:rsidR="0049577E" w:rsidRPr="00F65C93">
              <w:rPr>
                <w:rFonts w:cs="Times New Roman"/>
                <w:sz w:val="24"/>
                <w:szCs w:val="24"/>
              </w:rPr>
              <w:instrText xml:space="preserve"> REF  MCOName </w:instrText>
            </w:r>
            <w:r w:rsidR="0049577E" w:rsidRPr="00F65C93">
              <w:rPr>
                <w:rFonts w:cs="Times New Roman"/>
                <w:sz w:val="24"/>
                <w:szCs w:val="24"/>
              </w:rPr>
              <w:fldChar w:fldCharType="separate"/>
            </w:r>
            <w:r w:rsidR="004754E2" w:rsidRPr="00F65C93">
              <w:rPr>
                <w:rFonts w:cs="Times New Roman"/>
                <w:sz w:val="24"/>
                <w:szCs w:val="24"/>
              </w:rPr>
              <w:t>MCO name</w:t>
            </w:r>
            <w:r w:rsidR="0049577E" w:rsidRPr="00F65C93">
              <w:rPr>
                <w:rFonts w:cs="Times New Roman"/>
                <w:sz w:val="24"/>
                <w:szCs w:val="24"/>
              </w:rPr>
              <w:fldChar w:fldCharType="end"/>
            </w:r>
            <w:r w:rsidR="006D3F0C" w:rsidRPr="00F65C93">
              <w:rPr>
                <w:rFonts w:cs="Times New Roman"/>
                <w:sz w:val="24"/>
                <w:szCs w:val="24"/>
              </w:rPr>
              <w:t xml:space="preserve"> </w:t>
            </w:r>
            <w:r w:rsidRPr="00F65C93">
              <w:rPr>
                <w:rFonts w:cs="Times New Roman"/>
                <w:sz w:val="24"/>
                <w:szCs w:val="24"/>
              </w:rPr>
              <w:t xml:space="preserve">decides that taking the standard amount of time could seriously harm your health or ability </w:t>
            </w:r>
            <w:r w:rsidR="00BF1E02" w:rsidRPr="00F65C93">
              <w:rPr>
                <w:rFonts w:cs="Times New Roman"/>
                <w:sz w:val="24"/>
                <w:szCs w:val="24"/>
              </w:rPr>
              <w:t>t</w:t>
            </w:r>
            <w:r w:rsidRPr="00F65C93">
              <w:rPr>
                <w:rFonts w:cs="Times New Roman"/>
                <w:sz w:val="24"/>
                <w:szCs w:val="24"/>
              </w:rPr>
              <w:t>o perform your daily activities, we will grant you a faster appeal called an “expedited appeal.” This means you will receive a decision on your case within 72 hours of your request. If you want to learn more about an expedited appeal, contact</w:t>
            </w:r>
            <w:r w:rsidR="002F4456" w:rsidRPr="00F65C93">
              <w:rPr>
                <w:rFonts w:cs="Times New Roman"/>
                <w:sz w:val="24"/>
                <w:szCs w:val="24"/>
              </w:rPr>
              <w:t xml:space="preserve"> </w:t>
            </w:r>
            <w:r w:rsidR="0049577E" w:rsidRPr="00F65C93">
              <w:rPr>
                <w:rFonts w:cs="Times New Roman"/>
                <w:sz w:val="24"/>
                <w:szCs w:val="24"/>
              </w:rPr>
              <w:fldChar w:fldCharType="begin"/>
            </w:r>
            <w:r w:rsidR="0049577E" w:rsidRPr="00F65C93">
              <w:rPr>
                <w:rFonts w:cs="Times New Roman"/>
                <w:sz w:val="24"/>
                <w:szCs w:val="24"/>
              </w:rPr>
              <w:instrText xml:space="preserve"> REF  MCOName </w:instrText>
            </w:r>
            <w:r w:rsidR="0049577E" w:rsidRPr="00F65C93">
              <w:rPr>
                <w:rFonts w:cs="Times New Roman"/>
                <w:sz w:val="24"/>
                <w:szCs w:val="24"/>
              </w:rPr>
              <w:fldChar w:fldCharType="separate"/>
            </w:r>
            <w:r w:rsidR="004754E2" w:rsidRPr="00F65C93">
              <w:rPr>
                <w:rFonts w:cs="Times New Roman"/>
                <w:sz w:val="24"/>
                <w:szCs w:val="24"/>
              </w:rPr>
              <w:t>MCO name</w:t>
            </w:r>
            <w:r w:rsidR="0049577E" w:rsidRPr="00F65C93">
              <w:rPr>
                <w:rFonts w:cs="Times New Roman"/>
                <w:sz w:val="24"/>
                <w:szCs w:val="24"/>
              </w:rPr>
              <w:fldChar w:fldCharType="end"/>
            </w:r>
            <w:r w:rsidR="006D3F0C" w:rsidRPr="00F65C93">
              <w:rPr>
                <w:rFonts w:cs="Times New Roman"/>
                <w:sz w:val="24"/>
                <w:szCs w:val="24"/>
              </w:rPr>
              <w:t xml:space="preserve"> </w:t>
            </w:r>
            <w:r w:rsidRPr="00F65C93">
              <w:rPr>
                <w:rFonts w:cs="Times New Roman"/>
                <w:sz w:val="24"/>
                <w:szCs w:val="24"/>
              </w:rPr>
              <w:t xml:space="preserve">at </w:t>
            </w:r>
            <w:r w:rsidR="002F4456" w:rsidRPr="00F65C93">
              <w:rPr>
                <w:rFonts w:cs="Times New Roman"/>
                <w:sz w:val="24"/>
                <w:szCs w:val="24"/>
              </w:rPr>
              <w:fldChar w:fldCharType="begin">
                <w:ffData>
                  <w:name w:val="Text34"/>
                  <w:enabled/>
                  <w:calcOnExit w:val="0"/>
                  <w:textInput>
                    <w:default w:val="MCO phone number"/>
                  </w:textInput>
                </w:ffData>
              </w:fldChar>
            </w:r>
            <w:bookmarkStart w:id="37" w:name="Text34"/>
            <w:r w:rsidR="002F4456" w:rsidRPr="00F65C93">
              <w:rPr>
                <w:rFonts w:cs="Times New Roman"/>
                <w:sz w:val="24"/>
                <w:szCs w:val="24"/>
              </w:rPr>
              <w:instrText xml:space="preserve"> FORMTEXT </w:instrText>
            </w:r>
            <w:r w:rsidR="002F4456" w:rsidRPr="00F65C93">
              <w:rPr>
                <w:rFonts w:cs="Times New Roman"/>
                <w:sz w:val="24"/>
                <w:szCs w:val="24"/>
              </w:rPr>
            </w:r>
            <w:r w:rsidR="002F4456" w:rsidRPr="00F65C93">
              <w:rPr>
                <w:rFonts w:cs="Times New Roman"/>
                <w:sz w:val="24"/>
                <w:szCs w:val="24"/>
              </w:rPr>
              <w:fldChar w:fldCharType="separate"/>
            </w:r>
            <w:bookmarkStart w:id="38" w:name="_GoBack"/>
            <w:r w:rsidR="002F4456" w:rsidRPr="00F65C93">
              <w:rPr>
                <w:rFonts w:cs="Times New Roman"/>
                <w:sz w:val="24"/>
                <w:szCs w:val="24"/>
              </w:rPr>
              <w:t>MCO phone number</w:t>
            </w:r>
            <w:bookmarkEnd w:id="38"/>
            <w:r w:rsidR="002F4456" w:rsidRPr="00F65C93">
              <w:rPr>
                <w:rFonts w:cs="Times New Roman"/>
                <w:sz w:val="24"/>
                <w:szCs w:val="24"/>
              </w:rPr>
              <w:fldChar w:fldCharType="end"/>
            </w:r>
            <w:bookmarkEnd w:id="37"/>
            <w:r w:rsidR="00831EAA" w:rsidRPr="00F65C93">
              <w:rPr>
                <w:rFonts w:cs="Times New Roman"/>
                <w:sz w:val="24"/>
                <w:szCs w:val="24"/>
              </w:rPr>
              <w:t>.</w:t>
            </w:r>
          </w:p>
          <w:p w14:paraId="3E68C1BA" w14:textId="77777777" w:rsidR="001B0249" w:rsidRPr="00F65C93" w:rsidRDefault="001B0249" w:rsidP="00D72801">
            <w:pPr>
              <w:rPr>
                <w:rFonts w:cs="Times New Roman"/>
                <w:b/>
                <w:bCs/>
                <w:sz w:val="24"/>
                <w:szCs w:val="24"/>
              </w:rPr>
            </w:pPr>
          </w:p>
        </w:tc>
      </w:tr>
      <w:tr w:rsidR="00831EAA" w:rsidRPr="00F65C93" w14:paraId="742FE81D" w14:textId="77777777" w:rsidTr="00A7146B">
        <w:trPr>
          <w:jc w:val="center"/>
        </w:trPr>
        <w:tc>
          <w:tcPr>
            <w:tcW w:w="10855" w:type="dxa"/>
          </w:tcPr>
          <w:p w14:paraId="5B0BC0F4" w14:textId="77777777" w:rsidR="000F6DAD" w:rsidRPr="00F65C93" w:rsidRDefault="00CD09F9" w:rsidP="00D72801">
            <w:pPr>
              <w:pStyle w:val="ListParagraph"/>
              <w:numPr>
                <w:ilvl w:val="0"/>
                <w:numId w:val="6"/>
              </w:numPr>
              <w:spacing w:after="120"/>
              <w:contextualSpacing w:val="0"/>
              <w:rPr>
                <w:rFonts w:ascii="Arial" w:hAnsi="Arial" w:cs="Arial"/>
                <w:b/>
                <w:bCs/>
                <w:sz w:val="24"/>
                <w:szCs w:val="24"/>
              </w:rPr>
            </w:pPr>
            <w:r w:rsidRPr="00F65C93">
              <w:rPr>
                <w:rFonts w:ascii="Arial" w:hAnsi="Arial" w:cs="Arial"/>
                <w:b/>
                <w:bCs/>
                <w:sz w:val="24"/>
                <w:szCs w:val="24"/>
              </w:rPr>
              <w:t>State fair hearing</w:t>
            </w:r>
          </w:p>
          <w:p w14:paraId="6CF62921" w14:textId="77777777" w:rsidR="00CC0ADC" w:rsidRPr="00F65C93" w:rsidRDefault="00CC0ADC" w:rsidP="00D72801">
            <w:pPr>
              <w:pStyle w:val="ListParagraph"/>
              <w:ind w:left="360"/>
              <w:contextualSpacing w:val="0"/>
              <w:rPr>
                <w:rFonts w:cs="Times New Roman"/>
                <w:b/>
                <w:bCs/>
                <w:sz w:val="24"/>
                <w:szCs w:val="24"/>
              </w:rPr>
            </w:pPr>
            <w:r w:rsidRPr="00F65C93">
              <w:rPr>
                <w:rFonts w:cs="Times New Roman"/>
                <w:bCs/>
                <w:sz w:val="24"/>
                <w:szCs w:val="24"/>
              </w:rPr>
              <w:t>You have the right to ask for a state fair hearing if you do not agree with the Grievance and Appeal Committee’s decision</w:t>
            </w:r>
            <w:r w:rsidRPr="00F65C93">
              <w:rPr>
                <w:rFonts w:cs="Times New Roman"/>
                <w:sz w:val="24"/>
                <w:szCs w:val="24"/>
              </w:rPr>
              <w:t xml:space="preserve"> on your appeal.</w:t>
            </w:r>
            <w:r w:rsidRPr="00F65C93">
              <w:rPr>
                <w:rFonts w:cs="Times New Roman"/>
                <w:bCs/>
                <w:sz w:val="24"/>
                <w:szCs w:val="24"/>
              </w:rPr>
              <w:t xml:space="preserve"> </w:t>
            </w:r>
          </w:p>
          <w:p w14:paraId="3A94C4AF" w14:textId="77777777" w:rsidR="00831EAA" w:rsidRPr="00F65C93" w:rsidRDefault="00831EAA" w:rsidP="00D72801">
            <w:pPr>
              <w:rPr>
                <w:rFonts w:cs="Times New Roman"/>
                <w:bCs/>
                <w:sz w:val="24"/>
                <w:szCs w:val="24"/>
              </w:rPr>
            </w:pPr>
          </w:p>
          <w:p w14:paraId="784A446A" w14:textId="77777777" w:rsidR="00831EAA" w:rsidRPr="00F65C93" w:rsidRDefault="00831EAA" w:rsidP="00D72801">
            <w:pPr>
              <w:ind w:left="360"/>
              <w:rPr>
                <w:rFonts w:cs="Times New Roman"/>
                <w:bCs/>
                <w:sz w:val="24"/>
                <w:szCs w:val="24"/>
              </w:rPr>
            </w:pPr>
            <w:r w:rsidRPr="00F65C93">
              <w:rPr>
                <w:rFonts w:cs="Times New Roman"/>
                <w:bCs/>
                <w:sz w:val="24"/>
                <w:szCs w:val="24"/>
              </w:rPr>
              <w:t xml:space="preserve">If you ask for a state fair hearing, you will have a hearing with an independent </w:t>
            </w:r>
            <w:r w:rsidR="00BA5C77" w:rsidRPr="00F65C93">
              <w:rPr>
                <w:rFonts w:cs="Times New Roman"/>
                <w:bCs/>
                <w:sz w:val="24"/>
                <w:szCs w:val="24"/>
              </w:rPr>
              <w:t>Administrative Law J</w:t>
            </w:r>
            <w:r w:rsidRPr="00F65C93">
              <w:rPr>
                <w:rFonts w:cs="Times New Roman"/>
                <w:bCs/>
                <w:sz w:val="24"/>
                <w:szCs w:val="24"/>
              </w:rPr>
              <w:t>udge</w:t>
            </w:r>
            <w:r w:rsidR="00BA5C77" w:rsidRPr="00F65C93">
              <w:rPr>
                <w:rFonts w:cs="Times New Roman"/>
                <w:bCs/>
                <w:sz w:val="24"/>
                <w:szCs w:val="24"/>
              </w:rPr>
              <w:t xml:space="preserve"> (ALJ)</w:t>
            </w:r>
            <w:r w:rsidRPr="00F65C93">
              <w:rPr>
                <w:rFonts w:cs="Times New Roman"/>
                <w:bCs/>
                <w:sz w:val="24"/>
                <w:szCs w:val="24"/>
              </w:rPr>
              <w:t xml:space="preserve">. You may bring an advocate, friend, family member, or witnesses. You may also present evidence and testimony at the hearing. </w:t>
            </w:r>
          </w:p>
          <w:p w14:paraId="542F845A" w14:textId="77777777" w:rsidR="005F6ECD" w:rsidRPr="00F65C93" w:rsidRDefault="005F6ECD" w:rsidP="00D72801">
            <w:pPr>
              <w:ind w:left="360"/>
              <w:rPr>
                <w:rFonts w:cs="Times New Roman"/>
                <w:bCs/>
                <w:sz w:val="24"/>
                <w:szCs w:val="24"/>
              </w:rPr>
            </w:pPr>
          </w:p>
          <w:p w14:paraId="3DF555A0" w14:textId="4205CA27" w:rsidR="00831EAA" w:rsidRPr="00F65C93" w:rsidRDefault="0049577E" w:rsidP="00D72801">
            <w:pPr>
              <w:pStyle w:val="ListParagraph"/>
              <w:ind w:left="432"/>
              <w:contextualSpacing w:val="0"/>
              <w:rPr>
                <w:rFonts w:cs="Times New Roman"/>
                <w:sz w:val="24"/>
                <w:szCs w:val="24"/>
              </w:rPr>
            </w:pPr>
            <w:r w:rsidRPr="00F65C93">
              <w:rPr>
                <w:rFonts w:cs="Times New Roman"/>
                <w:sz w:val="24"/>
                <w:szCs w:val="24"/>
              </w:rPr>
              <w:fldChar w:fldCharType="begin"/>
            </w:r>
            <w:r w:rsidRPr="00F65C93">
              <w:rPr>
                <w:rFonts w:cs="Times New Roman"/>
                <w:sz w:val="24"/>
                <w:szCs w:val="24"/>
              </w:rPr>
              <w:instrText xml:space="preserve"> REF  MCOName </w:instrText>
            </w:r>
            <w:r w:rsidRPr="00F65C93">
              <w:rPr>
                <w:rFonts w:cs="Times New Roman"/>
                <w:sz w:val="24"/>
                <w:szCs w:val="24"/>
              </w:rPr>
              <w:fldChar w:fldCharType="separate"/>
            </w:r>
            <w:r w:rsidR="004754E2" w:rsidRPr="00F65C93">
              <w:rPr>
                <w:rFonts w:cs="Times New Roman"/>
                <w:sz w:val="24"/>
                <w:szCs w:val="24"/>
              </w:rPr>
              <w:t>MCO name</w:t>
            </w:r>
            <w:r w:rsidRPr="00F65C93">
              <w:rPr>
                <w:rFonts w:cs="Times New Roman"/>
                <w:sz w:val="24"/>
                <w:szCs w:val="24"/>
              </w:rPr>
              <w:fldChar w:fldCharType="end"/>
            </w:r>
            <w:r w:rsidR="00CE69E8" w:rsidRPr="00F65C93">
              <w:rPr>
                <w:rFonts w:cs="Times New Roman"/>
                <w:bCs/>
                <w:sz w:val="24"/>
                <w:szCs w:val="24"/>
              </w:rPr>
              <w:t xml:space="preserve">’s member rights specialist can assist you with filing a fair hearing request. </w:t>
            </w:r>
            <w:r w:rsidR="00CE69E8" w:rsidRPr="00F65C93">
              <w:rPr>
                <w:rFonts w:cs="Times New Roman"/>
                <w:sz w:val="24"/>
                <w:szCs w:val="24"/>
              </w:rPr>
              <w:t>To contact a member rights specialist, call</w:t>
            </w:r>
            <w:r w:rsidR="00363C55" w:rsidRPr="00F65C93">
              <w:rPr>
                <w:rFonts w:cs="Times New Roman"/>
                <w:sz w:val="24"/>
                <w:szCs w:val="24"/>
              </w:rPr>
              <w:t xml:space="preserve"> </w:t>
            </w:r>
            <w:r w:rsidR="00363C55" w:rsidRPr="00F65C93">
              <w:rPr>
                <w:rFonts w:cs="Times New Roman"/>
                <w:sz w:val="24"/>
                <w:szCs w:val="24"/>
              </w:rPr>
              <w:fldChar w:fldCharType="begin">
                <w:ffData>
                  <w:name w:val="Text38"/>
                  <w:enabled/>
                  <w:calcOnExit w:val="0"/>
                  <w:textInput>
                    <w:default w:val="Member Rights Specialist phone number"/>
                  </w:textInput>
                </w:ffData>
              </w:fldChar>
            </w:r>
            <w:bookmarkStart w:id="39" w:name="Text38"/>
            <w:r w:rsidR="00363C55" w:rsidRPr="00F65C93">
              <w:rPr>
                <w:rFonts w:cs="Times New Roman"/>
                <w:sz w:val="24"/>
                <w:szCs w:val="24"/>
              </w:rPr>
              <w:instrText xml:space="preserve"> FORMTEXT </w:instrText>
            </w:r>
            <w:r w:rsidR="00363C55" w:rsidRPr="00F65C93">
              <w:rPr>
                <w:rFonts w:cs="Times New Roman"/>
                <w:sz w:val="24"/>
                <w:szCs w:val="24"/>
              </w:rPr>
            </w:r>
            <w:r w:rsidR="00363C55" w:rsidRPr="00F65C93">
              <w:rPr>
                <w:rFonts w:cs="Times New Roman"/>
                <w:sz w:val="24"/>
                <w:szCs w:val="24"/>
              </w:rPr>
              <w:fldChar w:fldCharType="separate"/>
            </w:r>
            <w:r w:rsidR="00363C55" w:rsidRPr="00F65C93">
              <w:rPr>
                <w:rFonts w:cs="Times New Roman"/>
                <w:sz w:val="24"/>
                <w:szCs w:val="24"/>
              </w:rPr>
              <w:t>Member Rights Specialist phone number</w:t>
            </w:r>
            <w:r w:rsidR="00363C55" w:rsidRPr="00F65C93">
              <w:rPr>
                <w:rFonts w:cs="Times New Roman"/>
                <w:sz w:val="24"/>
                <w:szCs w:val="24"/>
              </w:rPr>
              <w:fldChar w:fldCharType="end"/>
            </w:r>
            <w:bookmarkEnd w:id="39"/>
            <w:r w:rsidR="00CE69E8" w:rsidRPr="00F65C93">
              <w:rPr>
                <w:rFonts w:cs="Times New Roman"/>
                <w:sz w:val="24"/>
                <w:szCs w:val="24"/>
              </w:rPr>
              <w:t xml:space="preserve">. </w:t>
            </w:r>
            <w:r w:rsidR="00831EAA" w:rsidRPr="00F65C93">
              <w:rPr>
                <w:rFonts w:cs="Times New Roman"/>
                <w:bCs/>
                <w:sz w:val="24"/>
                <w:szCs w:val="24"/>
              </w:rPr>
              <w:t xml:space="preserve">You can also get the hearing form from one of the independent ombudsman agencies listed </w:t>
            </w:r>
            <w:r w:rsidR="00BF1E02" w:rsidRPr="00F65C93">
              <w:rPr>
                <w:rFonts w:cs="Times New Roman"/>
                <w:bCs/>
                <w:sz w:val="24"/>
                <w:szCs w:val="24"/>
              </w:rPr>
              <w:t xml:space="preserve">at the end of this notice </w:t>
            </w:r>
            <w:r w:rsidR="00831EAA" w:rsidRPr="00F65C93">
              <w:rPr>
                <w:rFonts w:cs="Times New Roman"/>
                <w:bCs/>
                <w:sz w:val="24"/>
                <w:szCs w:val="24"/>
              </w:rPr>
              <w:t xml:space="preserve">or online at </w:t>
            </w:r>
            <w:hyperlink r:id="rId13" w:history="1">
              <w:r w:rsidR="00440462" w:rsidRPr="00F65C93">
                <w:rPr>
                  <w:rStyle w:val="Hyperlink"/>
                  <w:rFonts w:cs="Times New Roman"/>
                  <w:bCs/>
                  <w:sz w:val="24"/>
                  <w:szCs w:val="24"/>
                </w:rPr>
                <w:t>www.dhs.wisconsin.gov/library/f-00236.htm</w:t>
              </w:r>
            </w:hyperlink>
            <w:r w:rsidR="00831EAA" w:rsidRPr="00F65C93">
              <w:rPr>
                <w:rFonts w:cs="Times New Roman"/>
                <w:bCs/>
                <w:sz w:val="24"/>
                <w:szCs w:val="24"/>
              </w:rPr>
              <w:t>.</w:t>
            </w:r>
            <w:r w:rsidR="00831EAA" w:rsidRPr="00F65C93">
              <w:rPr>
                <w:rFonts w:cs="Times New Roman"/>
                <w:bCs/>
                <w:sz w:val="24"/>
                <w:szCs w:val="24"/>
              </w:rPr>
              <w:cr/>
            </w:r>
          </w:p>
          <w:p w14:paraId="07E2A84E" w14:textId="77777777" w:rsidR="00831EAA" w:rsidRPr="00F65C93" w:rsidRDefault="00831EAA" w:rsidP="00D72801">
            <w:pPr>
              <w:ind w:left="360"/>
              <w:rPr>
                <w:rFonts w:cs="Times New Roman"/>
                <w:bCs/>
                <w:sz w:val="24"/>
                <w:szCs w:val="24"/>
              </w:rPr>
            </w:pPr>
            <w:r w:rsidRPr="00F65C93">
              <w:rPr>
                <w:rFonts w:cs="Times New Roman"/>
                <w:bCs/>
                <w:sz w:val="24"/>
                <w:szCs w:val="24"/>
              </w:rPr>
              <w:t xml:space="preserve">Send the completed request form or a letter asking for a hearing and a copy of this notice to: </w:t>
            </w:r>
          </w:p>
          <w:p w14:paraId="1D5F6F43" w14:textId="77777777" w:rsidR="00831EAA" w:rsidRPr="00F65C93" w:rsidRDefault="00831EAA" w:rsidP="00D72801">
            <w:pPr>
              <w:spacing w:before="120"/>
              <w:ind w:left="720"/>
              <w:rPr>
                <w:rFonts w:cs="Times New Roman"/>
                <w:bCs/>
                <w:sz w:val="24"/>
                <w:szCs w:val="24"/>
              </w:rPr>
            </w:pPr>
            <w:r w:rsidRPr="00F65C93">
              <w:rPr>
                <w:rFonts w:cs="Times New Roman"/>
                <w:bCs/>
                <w:sz w:val="24"/>
                <w:szCs w:val="24"/>
              </w:rPr>
              <w:t>Family Care Request for Fair Hearing</w:t>
            </w:r>
          </w:p>
          <w:p w14:paraId="713C1648" w14:textId="77777777" w:rsidR="00831EAA" w:rsidRPr="00F65C93" w:rsidRDefault="00831EAA" w:rsidP="00D72801">
            <w:pPr>
              <w:ind w:left="720"/>
              <w:rPr>
                <w:rFonts w:cs="Times New Roman"/>
                <w:bCs/>
                <w:sz w:val="24"/>
                <w:szCs w:val="24"/>
              </w:rPr>
            </w:pPr>
            <w:r w:rsidRPr="00F65C93">
              <w:rPr>
                <w:rFonts w:cs="Times New Roman"/>
                <w:bCs/>
                <w:sz w:val="24"/>
                <w:szCs w:val="24"/>
              </w:rPr>
              <w:t>Wisconsin Division of Hearings and Appeals</w:t>
            </w:r>
          </w:p>
          <w:p w14:paraId="292FCA29" w14:textId="77777777" w:rsidR="00831EAA" w:rsidRPr="00F65C93" w:rsidRDefault="00831EAA" w:rsidP="00D72801">
            <w:pPr>
              <w:ind w:left="720"/>
              <w:rPr>
                <w:rFonts w:cs="Times New Roman"/>
                <w:bCs/>
                <w:sz w:val="24"/>
                <w:szCs w:val="24"/>
              </w:rPr>
            </w:pPr>
            <w:r w:rsidRPr="00F65C93">
              <w:rPr>
                <w:rFonts w:cs="Times New Roman"/>
                <w:bCs/>
                <w:sz w:val="24"/>
                <w:szCs w:val="24"/>
              </w:rPr>
              <w:t>PO Box 7875</w:t>
            </w:r>
          </w:p>
          <w:p w14:paraId="296B4011" w14:textId="77777777" w:rsidR="00831EAA" w:rsidRPr="00F65C93" w:rsidRDefault="00831EAA" w:rsidP="00D72801">
            <w:pPr>
              <w:ind w:left="720"/>
              <w:rPr>
                <w:rFonts w:cs="Times New Roman"/>
                <w:bCs/>
                <w:sz w:val="24"/>
                <w:szCs w:val="24"/>
              </w:rPr>
            </w:pPr>
            <w:r w:rsidRPr="00F65C93">
              <w:rPr>
                <w:rFonts w:cs="Times New Roman"/>
                <w:bCs/>
                <w:sz w:val="24"/>
                <w:szCs w:val="24"/>
              </w:rPr>
              <w:t>Madison, WI  53707-7875</w:t>
            </w:r>
          </w:p>
          <w:p w14:paraId="1285965C" w14:textId="77777777" w:rsidR="00831EAA" w:rsidRPr="00F65C93" w:rsidRDefault="00831EAA" w:rsidP="00D72801">
            <w:pPr>
              <w:ind w:left="720"/>
              <w:rPr>
                <w:rFonts w:cs="Times New Roman"/>
                <w:bCs/>
                <w:sz w:val="24"/>
                <w:szCs w:val="24"/>
              </w:rPr>
            </w:pPr>
            <w:r w:rsidRPr="00F65C93">
              <w:rPr>
                <w:rFonts w:cs="Times New Roman"/>
                <w:bCs/>
                <w:sz w:val="24"/>
                <w:szCs w:val="24"/>
              </w:rPr>
              <w:t>Fax: 608-264-9885</w:t>
            </w:r>
          </w:p>
          <w:p w14:paraId="29E5F428" w14:textId="77777777" w:rsidR="00F97AE5" w:rsidRPr="00F65C93" w:rsidRDefault="00F97AE5" w:rsidP="00D72801">
            <w:pPr>
              <w:ind w:left="360"/>
              <w:rPr>
                <w:rFonts w:cs="Times New Roman"/>
                <w:bCs/>
                <w:sz w:val="24"/>
                <w:szCs w:val="24"/>
              </w:rPr>
            </w:pPr>
          </w:p>
          <w:p w14:paraId="75D466DD" w14:textId="389D1E9C" w:rsidR="00047263" w:rsidRPr="00F65C93" w:rsidRDefault="008540EC" w:rsidP="00D72801">
            <w:pPr>
              <w:ind w:left="360"/>
              <w:rPr>
                <w:rFonts w:cs="Times New Roman"/>
                <w:sz w:val="24"/>
                <w:szCs w:val="24"/>
              </w:rPr>
            </w:pPr>
            <w:r w:rsidRPr="00F65C93">
              <w:rPr>
                <w:rFonts w:cs="Times New Roman"/>
                <w:b/>
                <w:sz w:val="24"/>
                <w:szCs w:val="24"/>
              </w:rPr>
              <w:t xml:space="preserve">Important Note: </w:t>
            </w:r>
            <w:r w:rsidRPr="00F65C93">
              <w:rPr>
                <w:rFonts w:cs="Times New Roman"/>
                <w:sz w:val="24"/>
                <w:szCs w:val="24"/>
              </w:rPr>
              <w:t xml:space="preserve">You cannot request a state fair hearing until you have received </w:t>
            </w:r>
            <w:r w:rsidR="002D2A3E" w:rsidRPr="00F65C93">
              <w:rPr>
                <w:rFonts w:cs="Times New Roman"/>
                <w:sz w:val="24"/>
                <w:szCs w:val="24"/>
              </w:rPr>
              <w:t xml:space="preserve">the Grievance and Appeal Committee’s </w:t>
            </w:r>
            <w:r w:rsidRPr="00F65C93">
              <w:rPr>
                <w:rFonts w:cs="Times New Roman"/>
                <w:sz w:val="24"/>
                <w:szCs w:val="24"/>
              </w:rPr>
              <w:t xml:space="preserve">decision on your appeal or </w:t>
            </w:r>
            <w:r w:rsidR="0049577E" w:rsidRPr="00F65C93">
              <w:rPr>
                <w:rFonts w:cs="Times New Roman"/>
                <w:sz w:val="24"/>
                <w:szCs w:val="24"/>
              </w:rPr>
              <w:fldChar w:fldCharType="begin"/>
            </w:r>
            <w:r w:rsidR="0049577E" w:rsidRPr="00F65C93">
              <w:rPr>
                <w:rFonts w:cs="Times New Roman"/>
                <w:sz w:val="24"/>
                <w:szCs w:val="24"/>
              </w:rPr>
              <w:instrText xml:space="preserve"> REF  MCOName </w:instrText>
            </w:r>
            <w:r w:rsidR="0049577E" w:rsidRPr="00F65C93">
              <w:rPr>
                <w:rFonts w:cs="Times New Roman"/>
                <w:sz w:val="24"/>
                <w:szCs w:val="24"/>
              </w:rPr>
              <w:fldChar w:fldCharType="separate"/>
            </w:r>
            <w:r w:rsidR="004754E2" w:rsidRPr="00F65C93">
              <w:rPr>
                <w:rFonts w:cs="Times New Roman"/>
                <w:sz w:val="24"/>
                <w:szCs w:val="24"/>
              </w:rPr>
              <w:t>MCO name</w:t>
            </w:r>
            <w:r w:rsidR="0049577E" w:rsidRPr="00F65C93">
              <w:rPr>
                <w:rFonts w:cs="Times New Roman"/>
                <w:sz w:val="24"/>
                <w:szCs w:val="24"/>
              </w:rPr>
              <w:fldChar w:fldCharType="end"/>
            </w:r>
            <w:r w:rsidRPr="00F65C93">
              <w:rPr>
                <w:rFonts w:cs="Times New Roman"/>
                <w:sz w:val="24"/>
                <w:szCs w:val="24"/>
              </w:rPr>
              <w:t xml:space="preserve"> </w:t>
            </w:r>
            <w:proofErr w:type="gramStart"/>
            <w:r w:rsidR="005940D1" w:rsidRPr="00F65C93">
              <w:rPr>
                <w:rFonts w:cs="Times New Roman"/>
                <w:sz w:val="24"/>
                <w:szCs w:val="24"/>
              </w:rPr>
              <w:t>fails</w:t>
            </w:r>
            <w:proofErr w:type="gramEnd"/>
            <w:r w:rsidR="005940D1" w:rsidRPr="00F65C93">
              <w:rPr>
                <w:rFonts w:cs="Times New Roman"/>
                <w:sz w:val="24"/>
                <w:szCs w:val="24"/>
              </w:rPr>
              <w:t xml:space="preserve"> to</w:t>
            </w:r>
            <w:r w:rsidRPr="00F65C93">
              <w:rPr>
                <w:rFonts w:cs="Times New Roman"/>
                <w:sz w:val="24"/>
                <w:szCs w:val="24"/>
              </w:rPr>
              <w:t xml:space="preserve"> </w:t>
            </w:r>
            <w:r w:rsidR="005940D1" w:rsidRPr="00F65C93">
              <w:rPr>
                <w:rFonts w:cs="Times New Roman"/>
                <w:sz w:val="24"/>
                <w:szCs w:val="24"/>
              </w:rPr>
              <w:t>send you</w:t>
            </w:r>
            <w:r w:rsidRPr="00F65C93">
              <w:rPr>
                <w:rFonts w:cs="Times New Roman"/>
                <w:sz w:val="24"/>
                <w:szCs w:val="24"/>
              </w:rPr>
              <w:t xml:space="preserve"> </w:t>
            </w:r>
            <w:r w:rsidR="005940D1" w:rsidRPr="00F65C93">
              <w:rPr>
                <w:rFonts w:cs="Times New Roman"/>
                <w:sz w:val="24"/>
                <w:szCs w:val="24"/>
              </w:rPr>
              <w:t xml:space="preserve">a </w:t>
            </w:r>
            <w:r w:rsidRPr="00F65C93">
              <w:rPr>
                <w:rFonts w:cs="Times New Roman"/>
                <w:sz w:val="24"/>
                <w:szCs w:val="24"/>
              </w:rPr>
              <w:t xml:space="preserve">written decision within 30 </w:t>
            </w:r>
            <w:r w:rsidR="00047263" w:rsidRPr="00F65C93">
              <w:rPr>
                <w:rFonts w:cs="Times New Roman"/>
                <w:sz w:val="24"/>
                <w:szCs w:val="24"/>
              </w:rPr>
              <w:t xml:space="preserve">calendar </w:t>
            </w:r>
            <w:r w:rsidRPr="00F65C93">
              <w:rPr>
                <w:rFonts w:cs="Times New Roman"/>
                <w:sz w:val="24"/>
                <w:szCs w:val="24"/>
              </w:rPr>
              <w:t>days of receiving your appeal.</w:t>
            </w:r>
            <w:r w:rsidR="00184B11" w:rsidRPr="00F65C93">
              <w:rPr>
                <w:rFonts w:cs="Times New Roman"/>
                <w:sz w:val="24"/>
                <w:szCs w:val="24"/>
              </w:rPr>
              <w:t xml:space="preserve"> </w:t>
            </w:r>
          </w:p>
          <w:p w14:paraId="707B1F4C" w14:textId="77777777" w:rsidR="00047263" w:rsidRPr="00F65C93" w:rsidRDefault="00047263" w:rsidP="00D72801">
            <w:pPr>
              <w:ind w:left="360"/>
              <w:rPr>
                <w:rFonts w:cs="Times New Roman"/>
                <w:sz w:val="24"/>
                <w:szCs w:val="24"/>
              </w:rPr>
            </w:pPr>
          </w:p>
          <w:p w14:paraId="3E6C9FEB" w14:textId="258A7863" w:rsidR="00F97AE5" w:rsidRPr="00F65C93" w:rsidRDefault="00047263" w:rsidP="00D72801">
            <w:pPr>
              <w:ind w:left="360"/>
              <w:rPr>
                <w:rFonts w:cs="Times New Roman"/>
                <w:sz w:val="24"/>
                <w:szCs w:val="24"/>
              </w:rPr>
            </w:pPr>
            <w:r w:rsidRPr="00F65C93">
              <w:rPr>
                <w:rFonts w:cs="Times New Roman"/>
                <w:sz w:val="24"/>
                <w:szCs w:val="24"/>
              </w:rPr>
              <w:t>You have 90 calendar days from the date you receive the Grievance and Appeal Committee’s written decision on your appeal</w:t>
            </w:r>
            <w:r w:rsidR="00A92E39" w:rsidRPr="00F65C93">
              <w:rPr>
                <w:rFonts w:cs="Times New Roman"/>
                <w:sz w:val="24"/>
                <w:szCs w:val="24"/>
              </w:rPr>
              <w:t xml:space="preserve"> to request a state fair hearing</w:t>
            </w:r>
            <w:r w:rsidRPr="00F65C93">
              <w:rPr>
                <w:rFonts w:cs="Times New Roman"/>
                <w:sz w:val="24"/>
                <w:szCs w:val="24"/>
              </w:rPr>
              <w:t xml:space="preserve">. If </w:t>
            </w:r>
            <w:r w:rsidR="0049577E" w:rsidRPr="00F65C93">
              <w:rPr>
                <w:rFonts w:cs="Times New Roman"/>
                <w:sz w:val="24"/>
                <w:szCs w:val="24"/>
              </w:rPr>
              <w:fldChar w:fldCharType="begin"/>
            </w:r>
            <w:r w:rsidR="0049577E" w:rsidRPr="00F65C93">
              <w:rPr>
                <w:rFonts w:cs="Times New Roman"/>
                <w:sz w:val="24"/>
                <w:szCs w:val="24"/>
              </w:rPr>
              <w:instrText xml:space="preserve"> REF  MCOName </w:instrText>
            </w:r>
            <w:r w:rsidR="0049577E" w:rsidRPr="00F65C93">
              <w:rPr>
                <w:rFonts w:cs="Times New Roman"/>
                <w:sz w:val="24"/>
                <w:szCs w:val="24"/>
              </w:rPr>
              <w:fldChar w:fldCharType="separate"/>
            </w:r>
            <w:r w:rsidR="004754E2" w:rsidRPr="00F65C93">
              <w:rPr>
                <w:rFonts w:cs="Times New Roman"/>
                <w:sz w:val="24"/>
                <w:szCs w:val="24"/>
              </w:rPr>
              <w:t>MCO name</w:t>
            </w:r>
            <w:r w:rsidR="0049577E" w:rsidRPr="00F65C93">
              <w:rPr>
                <w:rFonts w:cs="Times New Roman"/>
                <w:sz w:val="24"/>
                <w:szCs w:val="24"/>
              </w:rPr>
              <w:fldChar w:fldCharType="end"/>
            </w:r>
            <w:r w:rsidRPr="00F65C93">
              <w:rPr>
                <w:rFonts w:cs="Times New Roman"/>
                <w:sz w:val="24"/>
                <w:szCs w:val="24"/>
              </w:rPr>
              <w:t xml:space="preserve"> fails to send you a written decision </w:t>
            </w:r>
            <w:r w:rsidRPr="00F65C93">
              <w:rPr>
                <w:rFonts w:cs="Times New Roman"/>
                <w:sz w:val="24"/>
                <w:szCs w:val="24"/>
              </w:rPr>
              <w:lastRenderedPageBreak/>
              <w:t xml:space="preserve">within 30 calendar days of receiving your appeal, the 90 days starts the day after the 30 </w:t>
            </w:r>
            <w:proofErr w:type="gramStart"/>
            <w:r w:rsidRPr="00F65C93">
              <w:rPr>
                <w:rFonts w:cs="Times New Roman"/>
                <w:sz w:val="24"/>
                <w:szCs w:val="24"/>
              </w:rPr>
              <w:t>calendar day period ends</w:t>
            </w:r>
            <w:proofErr w:type="gramEnd"/>
            <w:r w:rsidRPr="00F65C93">
              <w:rPr>
                <w:rFonts w:cs="Times New Roman"/>
                <w:sz w:val="24"/>
                <w:szCs w:val="24"/>
              </w:rPr>
              <w:t>.</w:t>
            </w:r>
            <w:r w:rsidR="00184B11" w:rsidRPr="00F65C93">
              <w:rPr>
                <w:rFonts w:cs="Times New Roman"/>
                <w:sz w:val="24"/>
                <w:szCs w:val="24"/>
              </w:rPr>
              <w:t xml:space="preserve"> </w:t>
            </w:r>
          </w:p>
          <w:p w14:paraId="683FD735" w14:textId="77777777" w:rsidR="009E65C8" w:rsidRPr="00F65C93" w:rsidRDefault="009E65C8" w:rsidP="00D72801">
            <w:pPr>
              <w:rPr>
                <w:rFonts w:cs="Times New Roman"/>
                <w:sz w:val="24"/>
                <w:szCs w:val="24"/>
              </w:rPr>
            </w:pPr>
          </w:p>
        </w:tc>
      </w:tr>
      <w:tr w:rsidR="00A74170" w:rsidRPr="00F65C93" w14:paraId="2B5961CB" w14:textId="77777777" w:rsidTr="00A7146B">
        <w:trPr>
          <w:jc w:val="center"/>
        </w:trPr>
        <w:tc>
          <w:tcPr>
            <w:tcW w:w="10855" w:type="dxa"/>
          </w:tcPr>
          <w:p w14:paraId="6CE894E5" w14:textId="77777777" w:rsidR="00A74170" w:rsidRPr="00F65C93" w:rsidRDefault="00A74170" w:rsidP="00D72801">
            <w:pPr>
              <w:pStyle w:val="ListParagraph"/>
              <w:numPr>
                <w:ilvl w:val="0"/>
                <w:numId w:val="6"/>
              </w:numPr>
              <w:spacing w:after="120"/>
              <w:contextualSpacing w:val="0"/>
              <w:rPr>
                <w:rFonts w:ascii="Arial" w:hAnsi="Arial" w:cs="Arial"/>
                <w:b/>
                <w:bCs/>
                <w:sz w:val="24"/>
                <w:szCs w:val="24"/>
              </w:rPr>
            </w:pPr>
            <w:r w:rsidRPr="00F65C93">
              <w:rPr>
                <w:rFonts w:ascii="Arial" w:hAnsi="Arial" w:cs="Arial"/>
                <w:b/>
                <w:bCs/>
                <w:sz w:val="24"/>
                <w:szCs w:val="24"/>
              </w:rPr>
              <w:lastRenderedPageBreak/>
              <w:t>Who can help you understand this notice and your rights?</w:t>
            </w:r>
          </w:p>
          <w:p w14:paraId="31A518D7" w14:textId="04DA42EE" w:rsidR="00A74170" w:rsidRPr="00F65C93" w:rsidRDefault="0049577E" w:rsidP="00D72801">
            <w:pPr>
              <w:pStyle w:val="ListParagraph"/>
              <w:numPr>
                <w:ilvl w:val="1"/>
                <w:numId w:val="2"/>
              </w:numPr>
              <w:ind w:left="720"/>
              <w:contextualSpacing w:val="0"/>
              <w:rPr>
                <w:rFonts w:cs="Times New Roman"/>
                <w:sz w:val="24"/>
                <w:szCs w:val="24"/>
              </w:rPr>
            </w:pPr>
            <w:r w:rsidRPr="00F65C93">
              <w:rPr>
                <w:rFonts w:cs="Times New Roman"/>
                <w:sz w:val="24"/>
                <w:szCs w:val="24"/>
              </w:rPr>
              <w:fldChar w:fldCharType="begin"/>
            </w:r>
            <w:r w:rsidRPr="00F65C93">
              <w:rPr>
                <w:rFonts w:cs="Times New Roman"/>
                <w:sz w:val="24"/>
                <w:szCs w:val="24"/>
              </w:rPr>
              <w:instrText xml:space="preserve"> REF  MCOName </w:instrText>
            </w:r>
            <w:r w:rsidRPr="00F65C93">
              <w:rPr>
                <w:rFonts w:cs="Times New Roman"/>
                <w:sz w:val="24"/>
                <w:szCs w:val="24"/>
              </w:rPr>
              <w:fldChar w:fldCharType="separate"/>
            </w:r>
            <w:r w:rsidR="004754E2" w:rsidRPr="00F65C93">
              <w:rPr>
                <w:rFonts w:cs="Times New Roman"/>
                <w:sz w:val="24"/>
                <w:szCs w:val="24"/>
              </w:rPr>
              <w:t>MCO name</w:t>
            </w:r>
            <w:r w:rsidRPr="00F65C93">
              <w:rPr>
                <w:rFonts w:cs="Times New Roman"/>
                <w:sz w:val="24"/>
                <w:szCs w:val="24"/>
              </w:rPr>
              <w:fldChar w:fldCharType="end"/>
            </w:r>
            <w:r w:rsidR="00184B11" w:rsidRPr="00F65C93">
              <w:rPr>
                <w:rFonts w:cs="Times New Roman"/>
                <w:sz w:val="24"/>
                <w:szCs w:val="24"/>
              </w:rPr>
              <w:t>’s</w:t>
            </w:r>
            <w:r w:rsidR="00A74170" w:rsidRPr="00F65C93">
              <w:rPr>
                <w:rFonts w:cs="Times New Roman"/>
                <w:sz w:val="24"/>
                <w:szCs w:val="24"/>
              </w:rPr>
              <w:t xml:space="preserve"> </w:t>
            </w:r>
            <w:r w:rsidR="00A74170" w:rsidRPr="00F65C93">
              <w:rPr>
                <w:rFonts w:cs="Times New Roman"/>
                <w:bCs/>
                <w:sz w:val="24"/>
                <w:szCs w:val="24"/>
              </w:rPr>
              <w:t xml:space="preserve">member rights specialist </w:t>
            </w:r>
            <w:r w:rsidR="00A74170" w:rsidRPr="00F65C93">
              <w:rPr>
                <w:rFonts w:cs="Times New Roman"/>
                <w:sz w:val="24"/>
                <w:szCs w:val="24"/>
              </w:rPr>
              <w:t xml:space="preserve">can inform you of your rights, try to informally resolve your concerns, and assist you with filing an appeal. The member rights specialist </w:t>
            </w:r>
            <w:r w:rsidR="00A74170" w:rsidRPr="00F65C93">
              <w:rPr>
                <w:rFonts w:cs="Times New Roman"/>
                <w:b/>
                <w:sz w:val="24"/>
                <w:szCs w:val="24"/>
              </w:rPr>
              <w:t xml:space="preserve">cannot </w:t>
            </w:r>
            <w:r w:rsidR="00A74170" w:rsidRPr="00F65C93">
              <w:rPr>
                <w:rFonts w:cs="Times New Roman"/>
                <w:sz w:val="24"/>
                <w:szCs w:val="24"/>
              </w:rPr>
              <w:t>represent you at a meeting with our Grievance and Appeal Committee or at a state fair hearing. To contact a member rights specialist, call</w:t>
            </w:r>
            <w:r w:rsidR="00363C55" w:rsidRPr="00F65C93">
              <w:rPr>
                <w:rFonts w:cs="Times New Roman"/>
                <w:sz w:val="24"/>
                <w:szCs w:val="24"/>
              </w:rPr>
              <w:t xml:space="preserve"> </w:t>
            </w:r>
            <w:r w:rsidR="00363C55" w:rsidRPr="00F65C93">
              <w:rPr>
                <w:rFonts w:cs="Times New Roman"/>
                <w:sz w:val="24"/>
                <w:szCs w:val="24"/>
              </w:rPr>
              <w:fldChar w:fldCharType="begin">
                <w:ffData>
                  <w:name w:val="Text38"/>
                  <w:enabled/>
                  <w:calcOnExit w:val="0"/>
                  <w:textInput>
                    <w:default w:val="Member Rights Specialist phone number"/>
                  </w:textInput>
                </w:ffData>
              </w:fldChar>
            </w:r>
            <w:r w:rsidR="00363C55" w:rsidRPr="00F65C93">
              <w:rPr>
                <w:rFonts w:cs="Times New Roman"/>
                <w:sz w:val="24"/>
                <w:szCs w:val="24"/>
              </w:rPr>
              <w:instrText xml:space="preserve"> FORMTEXT </w:instrText>
            </w:r>
            <w:r w:rsidR="00363C55" w:rsidRPr="00F65C93">
              <w:rPr>
                <w:rFonts w:cs="Times New Roman"/>
                <w:sz w:val="24"/>
                <w:szCs w:val="24"/>
              </w:rPr>
            </w:r>
            <w:r w:rsidR="00363C55" w:rsidRPr="00F65C93">
              <w:rPr>
                <w:rFonts w:cs="Times New Roman"/>
                <w:sz w:val="24"/>
                <w:szCs w:val="24"/>
              </w:rPr>
              <w:fldChar w:fldCharType="separate"/>
            </w:r>
            <w:r w:rsidR="00363C55" w:rsidRPr="00F65C93">
              <w:rPr>
                <w:rFonts w:cs="Times New Roman"/>
                <w:sz w:val="24"/>
                <w:szCs w:val="24"/>
              </w:rPr>
              <w:t>Member Rights Specialist phone number</w:t>
            </w:r>
            <w:r w:rsidR="00363C55" w:rsidRPr="00F65C93">
              <w:rPr>
                <w:rFonts w:cs="Times New Roman"/>
                <w:sz w:val="24"/>
                <w:szCs w:val="24"/>
              </w:rPr>
              <w:fldChar w:fldCharType="end"/>
            </w:r>
            <w:r w:rsidR="00A74170" w:rsidRPr="00F65C93">
              <w:rPr>
                <w:rFonts w:cs="Times New Roman"/>
                <w:sz w:val="24"/>
                <w:szCs w:val="24"/>
              </w:rPr>
              <w:t>.</w:t>
            </w:r>
          </w:p>
          <w:p w14:paraId="25B6CF7E" w14:textId="77777777" w:rsidR="00CD2BB6" w:rsidRPr="00F65C93" w:rsidRDefault="00CD2BB6" w:rsidP="00D72801">
            <w:pPr>
              <w:pStyle w:val="ListParagraph"/>
              <w:contextualSpacing w:val="0"/>
              <w:rPr>
                <w:rFonts w:cs="Times New Roman"/>
                <w:sz w:val="24"/>
                <w:szCs w:val="24"/>
              </w:rPr>
            </w:pPr>
          </w:p>
          <w:p w14:paraId="7142D103" w14:textId="77777777" w:rsidR="00A74170" w:rsidRPr="00F65C93" w:rsidRDefault="00A74170" w:rsidP="00D72801">
            <w:pPr>
              <w:pStyle w:val="ListParagraph"/>
              <w:numPr>
                <w:ilvl w:val="1"/>
                <w:numId w:val="2"/>
              </w:numPr>
              <w:ind w:left="720"/>
              <w:contextualSpacing w:val="0"/>
              <w:rPr>
                <w:rFonts w:cs="Times New Roman"/>
                <w:sz w:val="24"/>
                <w:szCs w:val="24"/>
              </w:rPr>
            </w:pPr>
            <w:r w:rsidRPr="00F65C93">
              <w:rPr>
                <w:rFonts w:cs="Times New Roman"/>
                <w:sz w:val="24"/>
                <w:szCs w:val="24"/>
              </w:rPr>
              <w:t xml:space="preserve">Anyone receiving Family Care services can get free help from an </w:t>
            </w:r>
            <w:r w:rsidRPr="00F65C93">
              <w:rPr>
                <w:rFonts w:cs="Times New Roman"/>
                <w:b/>
                <w:bCs/>
                <w:sz w:val="24"/>
                <w:szCs w:val="24"/>
              </w:rPr>
              <w:t>independent ombudsman</w:t>
            </w:r>
            <w:r w:rsidRPr="00F65C93">
              <w:rPr>
                <w:rFonts w:cs="Times New Roman"/>
                <w:sz w:val="24"/>
                <w:szCs w:val="24"/>
              </w:rPr>
              <w:t>. The following agencies advocate for Family Care members:</w:t>
            </w:r>
          </w:p>
        </w:tc>
      </w:tr>
      <w:tr w:rsidR="00A74170" w:rsidRPr="00F65C93" w14:paraId="36C6A591" w14:textId="77777777" w:rsidTr="00A7146B">
        <w:trPr>
          <w:jc w:val="center"/>
        </w:trPr>
        <w:tc>
          <w:tcPr>
            <w:tcW w:w="10855" w:type="dxa"/>
          </w:tcPr>
          <w:p w14:paraId="1F096C69" w14:textId="77777777" w:rsidR="00A74170" w:rsidRPr="00F65C93" w:rsidRDefault="00A74170" w:rsidP="00D72801">
            <w:pPr>
              <w:spacing w:before="120"/>
              <w:ind w:firstLine="1080"/>
              <w:rPr>
                <w:rFonts w:cs="Times New Roman"/>
                <w:b/>
                <w:bCs/>
                <w:sz w:val="24"/>
                <w:szCs w:val="24"/>
              </w:rPr>
            </w:pPr>
            <w:r w:rsidRPr="00F65C93">
              <w:rPr>
                <w:rFonts w:cs="Times New Roman"/>
                <w:b/>
                <w:bCs/>
                <w:sz w:val="24"/>
                <w:szCs w:val="24"/>
              </w:rPr>
              <w:t>For members age 18 to 59:</w:t>
            </w:r>
          </w:p>
          <w:p w14:paraId="4790AC72" w14:textId="77777777" w:rsidR="00A74170" w:rsidRPr="00F65C93" w:rsidRDefault="00A74170" w:rsidP="00D72801">
            <w:pPr>
              <w:ind w:firstLine="1080"/>
              <w:rPr>
                <w:rFonts w:cs="Times New Roman"/>
                <w:sz w:val="24"/>
                <w:szCs w:val="24"/>
              </w:rPr>
            </w:pPr>
            <w:r w:rsidRPr="00F65C93">
              <w:rPr>
                <w:rFonts w:cs="Times New Roman"/>
                <w:sz w:val="24"/>
                <w:szCs w:val="24"/>
              </w:rPr>
              <w:t xml:space="preserve">Disability Rights Wisconsin </w:t>
            </w:r>
          </w:p>
          <w:p w14:paraId="14346304" w14:textId="77777777" w:rsidR="00A74170" w:rsidRPr="00F65C93" w:rsidRDefault="00A74170" w:rsidP="00D72801">
            <w:pPr>
              <w:ind w:firstLine="1080"/>
              <w:rPr>
                <w:rFonts w:cs="Times New Roman"/>
                <w:sz w:val="24"/>
                <w:szCs w:val="24"/>
              </w:rPr>
            </w:pPr>
            <w:r w:rsidRPr="00F65C93">
              <w:rPr>
                <w:rFonts w:cs="Times New Roman"/>
                <w:sz w:val="24"/>
                <w:szCs w:val="24"/>
              </w:rPr>
              <w:t>Toll Free: 800-928-8778</w:t>
            </w:r>
          </w:p>
          <w:p w14:paraId="38C73C83" w14:textId="77777777" w:rsidR="00A74170" w:rsidRPr="00F65C93" w:rsidRDefault="00A74170" w:rsidP="00D72801">
            <w:pPr>
              <w:ind w:firstLine="1080"/>
              <w:rPr>
                <w:rFonts w:cs="Times New Roman"/>
                <w:sz w:val="24"/>
                <w:szCs w:val="24"/>
              </w:rPr>
            </w:pPr>
            <w:r w:rsidRPr="00F65C93">
              <w:rPr>
                <w:rFonts w:cs="Times New Roman"/>
                <w:sz w:val="24"/>
                <w:szCs w:val="24"/>
              </w:rPr>
              <w:t>TTY: 711</w:t>
            </w:r>
          </w:p>
          <w:p w14:paraId="4E693FEF" w14:textId="77777777" w:rsidR="00A74170" w:rsidRPr="00F65C93" w:rsidRDefault="00A74170" w:rsidP="00D72801">
            <w:pPr>
              <w:rPr>
                <w:rFonts w:cs="Times New Roman"/>
                <w:sz w:val="24"/>
                <w:szCs w:val="24"/>
              </w:rPr>
            </w:pPr>
          </w:p>
        </w:tc>
      </w:tr>
      <w:tr w:rsidR="00A74170" w:rsidRPr="00F65C93" w14:paraId="487E6F32" w14:textId="77777777" w:rsidTr="00A7146B">
        <w:trPr>
          <w:jc w:val="center"/>
        </w:trPr>
        <w:tc>
          <w:tcPr>
            <w:tcW w:w="10855" w:type="dxa"/>
          </w:tcPr>
          <w:p w14:paraId="7DCA7B2C" w14:textId="77777777" w:rsidR="00A74170" w:rsidRPr="00F65C93" w:rsidRDefault="00A74170" w:rsidP="00D72801">
            <w:pPr>
              <w:ind w:firstLine="1080"/>
              <w:rPr>
                <w:rFonts w:cs="Times New Roman"/>
                <w:b/>
                <w:bCs/>
                <w:sz w:val="24"/>
                <w:szCs w:val="24"/>
              </w:rPr>
            </w:pPr>
            <w:r w:rsidRPr="00F65C93">
              <w:rPr>
                <w:rFonts w:cs="Times New Roman"/>
                <w:b/>
                <w:bCs/>
                <w:sz w:val="24"/>
                <w:szCs w:val="24"/>
              </w:rPr>
              <w:t>For members age 60 and older:</w:t>
            </w:r>
          </w:p>
          <w:p w14:paraId="5BE43C78" w14:textId="77777777" w:rsidR="00A74170" w:rsidRPr="00F65C93" w:rsidRDefault="00A74170" w:rsidP="00D72801">
            <w:pPr>
              <w:ind w:firstLine="1080"/>
              <w:rPr>
                <w:rFonts w:cs="Times New Roman"/>
                <w:sz w:val="24"/>
                <w:szCs w:val="24"/>
              </w:rPr>
            </w:pPr>
            <w:r w:rsidRPr="00F65C93">
              <w:rPr>
                <w:rFonts w:cs="Times New Roman"/>
                <w:sz w:val="24"/>
                <w:szCs w:val="24"/>
              </w:rPr>
              <w:t xml:space="preserve">Wisconsin Board on Aging and Long Term Care </w:t>
            </w:r>
          </w:p>
          <w:p w14:paraId="5DF0C09A" w14:textId="77777777" w:rsidR="00A74170" w:rsidRPr="00F65C93" w:rsidRDefault="00A74170" w:rsidP="00D72801">
            <w:pPr>
              <w:ind w:firstLine="1080"/>
              <w:rPr>
                <w:rFonts w:cs="Times New Roman"/>
                <w:sz w:val="24"/>
                <w:szCs w:val="24"/>
              </w:rPr>
            </w:pPr>
            <w:r w:rsidRPr="00F65C93">
              <w:rPr>
                <w:rFonts w:cs="Times New Roman"/>
                <w:sz w:val="24"/>
                <w:szCs w:val="24"/>
              </w:rPr>
              <w:t>Toll Free: 800-815-0015</w:t>
            </w:r>
          </w:p>
          <w:p w14:paraId="7819BB32" w14:textId="77777777" w:rsidR="00AD748D" w:rsidRPr="00F65C93" w:rsidRDefault="00A74170" w:rsidP="00D72801">
            <w:pPr>
              <w:ind w:firstLine="1080"/>
              <w:rPr>
                <w:rFonts w:cs="Times New Roman"/>
                <w:sz w:val="24"/>
                <w:szCs w:val="24"/>
              </w:rPr>
            </w:pPr>
            <w:r w:rsidRPr="00F65C93">
              <w:rPr>
                <w:rFonts w:cs="Times New Roman"/>
                <w:sz w:val="24"/>
                <w:szCs w:val="24"/>
              </w:rPr>
              <w:t>TTY: 711</w:t>
            </w:r>
          </w:p>
          <w:p w14:paraId="0E2F528C" w14:textId="77777777" w:rsidR="007C17E9" w:rsidRPr="00F65C93" w:rsidRDefault="007C17E9" w:rsidP="00D72801">
            <w:pPr>
              <w:ind w:firstLine="1080"/>
              <w:rPr>
                <w:rFonts w:cs="Times New Roman"/>
                <w:sz w:val="24"/>
                <w:szCs w:val="24"/>
              </w:rPr>
            </w:pPr>
          </w:p>
        </w:tc>
      </w:tr>
      <w:tr w:rsidR="00CD2BB6" w:rsidRPr="00F65C93" w14:paraId="332C8C8B" w14:textId="77777777" w:rsidTr="00A7146B">
        <w:trPr>
          <w:jc w:val="center"/>
        </w:trPr>
        <w:tc>
          <w:tcPr>
            <w:tcW w:w="10855" w:type="dxa"/>
          </w:tcPr>
          <w:p w14:paraId="357C9CB1" w14:textId="77777777" w:rsidR="00CD2BB6" w:rsidRPr="00F65C93" w:rsidRDefault="00CD2BB6" w:rsidP="00D72801">
            <w:pPr>
              <w:spacing w:after="120"/>
              <w:rPr>
                <w:rFonts w:ascii="Arial" w:hAnsi="Arial" w:cs="Arial"/>
                <w:sz w:val="24"/>
                <w:szCs w:val="24"/>
              </w:rPr>
            </w:pPr>
            <w:r w:rsidRPr="00F65C93">
              <w:rPr>
                <w:rFonts w:ascii="Arial" w:hAnsi="Arial" w:cs="Arial"/>
                <w:b/>
                <w:bCs/>
                <w:sz w:val="24"/>
                <w:szCs w:val="24"/>
              </w:rPr>
              <w:t xml:space="preserve">Copy of </w:t>
            </w:r>
            <w:r w:rsidR="007C17E9" w:rsidRPr="00F65C93">
              <w:rPr>
                <w:rFonts w:ascii="Arial" w:hAnsi="Arial" w:cs="Arial"/>
                <w:b/>
                <w:bCs/>
                <w:sz w:val="24"/>
                <w:szCs w:val="24"/>
              </w:rPr>
              <w:t>y</w:t>
            </w:r>
            <w:r w:rsidRPr="00F65C93">
              <w:rPr>
                <w:rFonts w:ascii="Arial" w:hAnsi="Arial" w:cs="Arial"/>
                <w:b/>
                <w:bCs/>
                <w:sz w:val="24"/>
                <w:szCs w:val="24"/>
              </w:rPr>
              <w:t xml:space="preserve">our </w:t>
            </w:r>
            <w:r w:rsidR="007C17E9" w:rsidRPr="00F65C93">
              <w:rPr>
                <w:rFonts w:ascii="Arial" w:hAnsi="Arial" w:cs="Arial"/>
                <w:b/>
                <w:bCs/>
                <w:sz w:val="24"/>
                <w:szCs w:val="24"/>
              </w:rPr>
              <w:t>c</w:t>
            </w:r>
            <w:r w:rsidRPr="00F65C93">
              <w:rPr>
                <w:rFonts w:ascii="Arial" w:hAnsi="Arial" w:cs="Arial"/>
                <w:b/>
                <w:bCs/>
                <w:sz w:val="24"/>
                <w:szCs w:val="24"/>
              </w:rPr>
              <w:t xml:space="preserve">ase </w:t>
            </w:r>
            <w:r w:rsidR="007C17E9" w:rsidRPr="00F65C93">
              <w:rPr>
                <w:rFonts w:ascii="Arial" w:hAnsi="Arial" w:cs="Arial"/>
                <w:b/>
                <w:bCs/>
                <w:sz w:val="24"/>
                <w:szCs w:val="24"/>
              </w:rPr>
              <w:t>f</w:t>
            </w:r>
            <w:r w:rsidRPr="00F65C93">
              <w:rPr>
                <w:rFonts w:ascii="Arial" w:hAnsi="Arial" w:cs="Arial"/>
                <w:b/>
                <w:bCs/>
                <w:sz w:val="24"/>
                <w:szCs w:val="24"/>
              </w:rPr>
              <w:t>ile</w:t>
            </w:r>
            <w:r w:rsidRPr="00F65C93">
              <w:rPr>
                <w:rFonts w:ascii="Arial" w:hAnsi="Arial" w:cs="Arial"/>
                <w:sz w:val="24"/>
                <w:szCs w:val="24"/>
              </w:rPr>
              <w:t xml:space="preserve"> </w:t>
            </w:r>
          </w:p>
          <w:p w14:paraId="08940FBD" w14:textId="2D1140B2" w:rsidR="00CD2BB6" w:rsidRPr="00F65C93" w:rsidRDefault="00CD2BB6" w:rsidP="00D72801">
            <w:pPr>
              <w:rPr>
                <w:rFonts w:cs="Times New Roman"/>
                <w:sz w:val="24"/>
                <w:szCs w:val="24"/>
              </w:rPr>
            </w:pPr>
            <w:r w:rsidRPr="00F65C93">
              <w:rPr>
                <w:rFonts w:cs="Times New Roman"/>
                <w:sz w:val="24"/>
                <w:szCs w:val="24"/>
              </w:rPr>
              <w:t xml:space="preserve">You have the right to a free copy of the information in your case file related to this decision. Information means </w:t>
            </w:r>
            <w:r w:rsidR="001745EC" w:rsidRPr="00F65C93">
              <w:rPr>
                <w:rFonts w:cs="Times New Roman"/>
                <w:sz w:val="24"/>
                <w:szCs w:val="24"/>
              </w:rPr>
              <w:t xml:space="preserve">all </w:t>
            </w:r>
            <w:r w:rsidRPr="00F65C93">
              <w:rPr>
                <w:rFonts w:cs="Times New Roman"/>
                <w:sz w:val="24"/>
                <w:szCs w:val="24"/>
              </w:rPr>
              <w:t xml:space="preserve">documents, </w:t>
            </w:r>
            <w:r w:rsidR="001745EC" w:rsidRPr="00F65C93">
              <w:rPr>
                <w:rFonts w:cs="Times New Roman"/>
                <w:sz w:val="24"/>
                <w:szCs w:val="24"/>
              </w:rPr>
              <w:t xml:space="preserve">medical </w:t>
            </w:r>
            <w:r w:rsidRPr="00F65C93">
              <w:rPr>
                <w:rFonts w:cs="Times New Roman"/>
                <w:sz w:val="24"/>
                <w:szCs w:val="24"/>
              </w:rPr>
              <w:t>records, and other materials</w:t>
            </w:r>
            <w:r w:rsidR="001745EC" w:rsidRPr="00F65C93">
              <w:rPr>
                <w:rFonts w:cs="Times New Roman"/>
                <w:sz w:val="24"/>
                <w:szCs w:val="24"/>
              </w:rPr>
              <w:t xml:space="preserve"> related to this decision</w:t>
            </w:r>
            <w:r w:rsidRPr="00F65C93">
              <w:rPr>
                <w:rFonts w:cs="Times New Roman"/>
                <w:sz w:val="24"/>
                <w:szCs w:val="24"/>
              </w:rPr>
              <w:t xml:space="preserve">. If you decide to appeal this decision, you have the right to any new or additional information </w:t>
            </w:r>
            <w:r w:rsidR="0049577E" w:rsidRPr="00F65C93">
              <w:rPr>
                <w:rFonts w:cs="Times New Roman"/>
                <w:sz w:val="24"/>
                <w:szCs w:val="24"/>
              </w:rPr>
              <w:fldChar w:fldCharType="begin"/>
            </w:r>
            <w:r w:rsidR="0049577E" w:rsidRPr="00F65C93">
              <w:rPr>
                <w:rFonts w:cs="Times New Roman"/>
                <w:sz w:val="24"/>
                <w:szCs w:val="24"/>
              </w:rPr>
              <w:instrText xml:space="preserve"> REF  MCOName </w:instrText>
            </w:r>
            <w:r w:rsidR="0049577E" w:rsidRPr="00F65C93">
              <w:rPr>
                <w:rFonts w:cs="Times New Roman"/>
                <w:sz w:val="24"/>
                <w:szCs w:val="24"/>
              </w:rPr>
              <w:fldChar w:fldCharType="separate"/>
            </w:r>
            <w:r w:rsidR="004754E2" w:rsidRPr="00F65C93">
              <w:rPr>
                <w:rFonts w:cs="Times New Roman"/>
                <w:sz w:val="24"/>
                <w:szCs w:val="24"/>
              </w:rPr>
              <w:t>MCO name</w:t>
            </w:r>
            <w:r w:rsidR="0049577E" w:rsidRPr="00F65C93">
              <w:rPr>
                <w:rFonts w:cs="Times New Roman"/>
                <w:sz w:val="24"/>
                <w:szCs w:val="24"/>
              </w:rPr>
              <w:fldChar w:fldCharType="end"/>
            </w:r>
            <w:r w:rsidRPr="00F65C93">
              <w:rPr>
                <w:rFonts w:cs="Times New Roman"/>
                <w:sz w:val="24"/>
                <w:szCs w:val="24"/>
              </w:rPr>
              <w:t xml:space="preserve"> gathered during your appeal. To request a copy of your case file, contact </w:t>
            </w:r>
            <w:r w:rsidRPr="00F65C93">
              <w:rPr>
                <w:rFonts w:cs="Times New Roman"/>
                <w:sz w:val="24"/>
                <w:szCs w:val="24"/>
              </w:rPr>
              <w:fldChar w:fldCharType="begin">
                <w:ffData>
                  <w:name w:val="Text27"/>
                  <w:enabled/>
                  <w:calcOnExit w:val="0"/>
                  <w:textInput>
                    <w:default w:val="appropriate contact"/>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appropriate contact</w:t>
            </w:r>
            <w:r w:rsidRPr="00F65C93">
              <w:rPr>
                <w:rFonts w:cs="Times New Roman"/>
                <w:sz w:val="24"/>
                <w:szCs w:val="24"/>
              </w:rPr>
              <w:fldChar w:fldCharType="end"/>
            </w:r>
            <w:r w:rsidRPr="00F65C93">
              <w:rPr>
                <w:rFonts w:cs="Times New Roman"/>
                <w:sz w:val="24"/>
                <w:szCs w:val="24"/>
              </w:rPr>
              <w:t xml:space="preserve"> at </w:t>
            </w:r>
            <w:r w:rsidRPr="00F65C93">
              <w:rPr>
                <w:rFonts w:cs="Times New Roman"/>
                <w:sz w:val="24"/>
                <w:szCs w:val="24"/>
              </w:rPr>
              <w:fldChar w:fldCharType="begin">
                <w:ffData>
                  <w:name w:val="Text28"/>
                  <w:enabled/>
                  <w:calcOnExit w:val="0"/>
                  <w:textInput>
                    <w:default w:val="phone number"/>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phone number</w:t>
            </w:r>
            <w:r w:rsidRPr="00F65C93">
              <w:rPr>
                <w:rFonts w:cs="Times New Roman"/>
                <w:sz w:val="24"/>
                <w:szCs w:val="24"/>
              </w:rPr>
              <w:fldChar w:fldCharType="end"/>
            </w:r>
            <w:r w:rsidRPr="00F65C93">
              <w:rPr>
                <w:rFonts w:cs="Times New Roman"/>
                <w:sz w:val="24"/>
                <w:szCs w:val="24"/>
              </w:rPr>
              <w:t>.</w:t>
            </w:r>
          </w:p>
        </w:tc>
      </w:tr>
    </w:tbl>
    <w:p w14:paraId="4F1883E4" w14:textId="77777777" w:rsidR="00831EAA" w:rsidRPr="00F65C93" w:rsidRDefault="00831EAA" w:rsidP="00D72801">
      <w:pPr>
        <w:rPr>
          <w:rFonts w:ascii="Arial" w:hAnsi="Arial" w:cs="Arial"/>
          <w:sz w:val="18"/>
          <w:szCs w:val="18"/>
        </w:rPr>
      </w:pPr>
    </w:p>
    <w:sectPr w:rsidR="00831EAA" w:rsidRPr="00F65C93" w:rsidSect="00D72801">
      <w:type w:val="continuous"/>
      <w:pgSz w:w="12240" w:h="15840" w:code="1"/>
      <w:pgMar w:top="1080" w:right="1008" w:bottom="1080" w:left="1008" w:header="504"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5AFD3" w16cid:durableId="21A1BE5A"/>
  <w16cid:commentId w16cid:paraId="3DC0CE0F" w16cid:durableId="21A1BE10"/>
  <w16cid:commentId w16cid:paraId="0E75F183" w16cid:durableId="21A1BE41"/>
  <w16cid:commentId w16cid:paraId="13A72DC5" w16cid:durableId="21A1BF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20537" w14:textId="77777777" w:rsidR="009C04F8" w:rsidRDefault="009C04F8" w:rsidP="00915012">
      <w:r>
        <w:separator/>
      </w:r>
    </w:p>
  </w:endnote>
  <w:endnote w:type="continuationSeparator" w:id="0">
    <w:p w14:paraId="66AFF651" w14:textId="77777777" w:rsidR="009C04F8" w:rsidRDefault="009C04F8" w:rsidP="0091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5107"/>
    </w:tblGrid>
    <w:tr w:rsidR="009C04F8" w:rsidRPr="00915012" w14:paraId="73C91644" w14:textId="77777777" w:rsidTr="00AD748D">
      <w:trPr>
        <w:trHeight w:val="267"/>
      </w:trPr>
      <w:tc>
        <w:tcPr>
          <w:tcW w:w="5220" w:type="dxa"/>
          <w:vAlign w:val="bottom"/>
        </w:tcPr>
        <w:p w14:paraId="40F132A7" w14:textId="68F9277C" w:rsidR="009C04F8" w:rsidRPr="00915012" w:rsidRDefault="009C04F8" w:rsidP="004754E2">
          <w:pPr>
            <w:pStyle w:val="Footer"/>
            <w:rPr>
              <w:rFonts w:ascii="Arial" w:hAnsi="Arial" w:cs="Arial"/>
              <w:sz w:val="18"/>
              <w:szCs w:val="18"/>
            </w:rPr>
          </w:pPr>
          <w:r>
            <w:rPr>
              <w:rFonts w:ascii="Arial" w:hAnsi="Arial" w:cs="Arial"/>
              <w:sz w:val="18"/>
              <w:szCs w:val="18"/>
            </w:rPr>
            <w:t>DHS/DMS F-00232</w:t>
          </w:r>
          <w:r w:rsidR="00A7146B">
            <w:rPr>
              <w:rFonts w:ascii="Arial" w:hAnsi="Arial" w:cs="Arial"/>
              <w:sz w:val="18"/>
              <w:szCs w:val="18"/>
            </w:rPr>
            <w:t xml:space="preserve"> </w:t>
          </w:r>
          <w:r>
            <w:rPr>
              <w:rFonts w:ascii="Arial" w:hAnsi="Arial" w:cs="Arial"/>
              <w:sz w:val="18"/>
              <w:szCs w:val="18"/>
            </w:rPr>
            <w:t xml:space="preserve"> </w:t>
          </w:r>
          <w:r w:rsidRPr="00F413A1">
            <w:rPr>
              <w:rFonts w:ascii="Arial" w:hAnsi="Arial" w:cs="Arial"/>
              <w:sz w:val="18"/>
              <w:szCs w:val="18"/>
            </w:rPr>
            <w:t>(</w:t>
          </w:r>
          <w:r w:rsidR="004754E2">
            <w:rPr>
              <w:rFonts w:ascii="Arial" w:hAnsi="Arial" w:cs="Arial"/>
              <w:sz w:val="18"/>
              <w:szCs w:val="18"/>
            </w:rPr>
            <w:t>12/2021</w:t>
          </w:r>
          <w:r w:rsidRPr="00F413A1">
            <w:rPr>
              <w:rFonts w:ascii="Arial" w:hAnsi="Arial" w:cs="Arial"/>
              <w:sz w:val="18"/>
              <w:szCs w:val="18"/>
            </w:rPr>
            <w:t>)</w:t>
          </w:r>
        </w:p>
      </w:tc>
      <w:tc>
        <w:tcPr>
          <w:tcW w:w="5220" w:type="dxa"/>
          <w:vAlign w:val="bottom"/>
        </w:tcPr>
        <w:p w14:paraId="0031063E" w14:textId="2B1CC0AA" w:rsidR="009C04F8" w:rsidRPr="00915012" w:rsidRDefault="009C04F8" w:rsidP="00915012">
          <w:pPr>
            <w:pStyle w:val="Footer"/>
            <w:jc w:val="right"/>
            <w:rPr>
              <w:rFonts w:ascii="Arial" w:hAnsi="Arial" w:cs="Arial"/>
              <w:sz w:val="18"/>
              <w:szCs w:val="18"/>
            </w:rPr>
          </w:pPr>
          <w:r w:rsidRPr="00915012">
            <w:rPr>
              <w:rFonts w:ascii="Arial" w:hAnsi="Arial" w:cs="Arial"/>
              <w:sz w:val="18"/>
              <w:szCs w:val="18"/>
            </w:rPr>
            <w:t xml:space="preserve">Page </w:t>
          </w:r>
          <w:r w:rsidRPr="00915012">
            <w:rPr>
              <w:rFonts w:ascii="Arial" w:hAnsi="Arial" w:cs="Arial"/>
              <w:b/>
              <w:sz w:val="18"/>
              <w:szCs w:val="18"/>
            </w:rPr>
            <w:fldChar w:fldCharType="begin"/>
          </w:r>
          <w:r w:rsidRPr="00915012">
            <w:rPr>
              <w:rFonts w:ascii="Arial" w:hAnsi="Arial" w:cs="Arial"/>
              <w:b/>
              <w:sz w:val="18"/>
              <w:szCs w:val="18"/>
            </w:rPr>
            <w:instrText xml:space="preserve"> PAGE  \* Arabic  \* MERGEFORMAT </w:instrText>
          </w:r>
          <w:r w:rsidRPr="00915012">
            <w:rPr>
              <w:rFonts w:ascii="Arial" w:hAnsi="Arial" w:cs="Arial"/>
              <w:b/>
              <w:sz w:val="18"/>
              <w:szCs w:val="18"/>
            </w:rPr>
            <w:fldChar w:fldCharType="separate"/>
          </w:r>
          <w:r w:rsidR="005965A2">
            <w:rPr>
              <w:rFonts w:ascii="Arial" w:hAnsi="Arial" w:cs="Arial"/>
              <w:b/>
              <w:noProof/>
              <w:sz w:val="18"/>
              <w:szCs w:val="18"/>
            </w:rPr>
            <w:t>5</w:t>
          </w:r>
          <w:r w:rsidRPr="00915012">
            <w:rPr>
              <w:rFonts w:ascii="Arial" w:hAnsi="Arial" w:cs="Arial"/>
              <w:b/>
              <w:sz w:val="18"/>
              <w:szCs w:val="18"/>
            </w:rPr>
            <w:fldChar w:fldCharType="end"/>
          </w:r>
          <w:r w:rsidRPr="00915012">
            <w:rPr>
              <w:rFonts w:ascii="Arial" w:hAnsi="Arial" w:cs="Arial"/>
              <w:sz w:val="18"/>
              <w:szCs w:val="18"/>
            </w:rPr>
            <w:t xml:space="preserve"> of </w:t>
          </w:r>
          <w:r w:rsidRPr="00915012">
            <w:rPr>
              <w:rFonts w:ascii="Arial" w:hAnsi="Arial" w:cs="Arial"/>
              <w:b/>
              <w:sz w:val="18"/>
              <w:szCs w:val="18"/>
            </w:rPr>
            <w:fldChar w:fldCharType="begin"/>
          </w:r>
          <w:r w:rsidRPr="00915012">
            <w:rPr>
              <w:rFonts w:ascii="Arial" w:hAnsi="Arial" w:cs="Arial"/>
              <w:b/>
              <w:sz w:val="18"/>
              <w:szCs w:val="18"/>
            </w:rPr>
            <w:instrText xml:space="preserve"> NUMPAGES  \* Arabic  \* MERGEFORMAT </w:instrText>
          </w:r>
          <w:r w:rsidRPr="00915012">
            <w:rPr>
              <w:rFonts w:ascii="Arial" w:hAnsi="Arial" w:cs="Arial"/>
              <w:b/>
              <w:sz w:val="18"/>
              <w:szCs w:val="18"/>
            </w:rPr>
            <w:fldChar w:fldCharType="separate"/>
          </w:r>
          <w:r w:rsidR="005965A2">
            <w:rPr>
              <w:rFonts w:ascii="Arial" w:hAnsi="Arial" w:cs="Arial"/>
              <w:b/>
              <w:noProof/>
              <w:sz w:val="18"/>
              <w:szCs w:val="18"/>
            </w:rPr>
            <w:t>5</w:t>
          </w:r>
          <w:r w:rsidRPr="00915012">
            <w:rPr>
              <w:rFonts w:ascii="Arial" w:hAnsi="Arial" w:cs="Arial"/>
              <w:b/>
              <w:sz w:val="18"/>
              <w:szCs w:val="18"/>
            </w:rPr>
            <w:fldChar w:fldCharType="end"/>
          </w:r>
        </w:p>
      </w:tc>
    </w:tr>
  </w:tbl>
  <w:p w14:paraId="0468332F" w14:textId="77777777" w:rsidR="009C04F8" w:rsidRDefault="009C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05F0B" w14:textId="77777777" w:rsidR="009C04F8" w:rsidRDefault="009C04F8" w:rsidP="00915012">
      <w:r>
        <w:separator/>
      </w:r>
    </w:p>
  </w:footnote>
  <w:footnote w:type="continuationSeparator" w:id="0">
    <w:p w14:paraId="66A5ED4E" w14:textId="77777777" w:rsidR="009C04F8" w:rsidRDefault="009C04F8" w:rsidP="0091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3BF"/>
    <w:multiLevelType w:val="hybridMultilevel"/>
    <w:tmpl w:val="57221A34"/>
    <w:lvl w:ilvl="0" w:tplc="9C28484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71F97"/>
    <w:multiLevelType w:val="hybridMultilevel"/>
    <w:tmpl w:val="4BC2DA54"/>
    <w:lvl w:ilvl="0" w:tplc="4A90F0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B0660"/>
    <w:multiLevelType w:val="hybridMultilevel"/>
    <w:tmpl w:val="4EE64F5C"/>
    <w:lvl w:ilvl="0" w:tplc="D1B24A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479C"/>
    <w:multiLevelType w:val="hybridMultilevel"/>
    <w:tmpl w:val="E128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73663"/>
    <w:multiLevelType w:val="hybridMultilevel"/>
    <w:tmpl w:val="68F62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567748"/>
    <w:multiLevelType w:val="hybridMultilevel"/>
    <w:tmpl w:val="D3A62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020A2"/>
    <w:multiLevelType w:val="hybridMultilevel"/>
    <w:tmpl w:val="76668B16"/>
    <w:lvl w:ilvl="0" w:tplc="BCEC4024">
      <w:start w:val="1"/>
      <w:numFmt w:val="upperRoman"/>
      <w:pStyle w:val="FCPHeading1"/>
      <w:lvlText w:val="%1."/>
      <w:lvlJc w:val="center"/>
      <w:pPr>
        <w:tabs>
          <w:tab w:val="num" w:pos="10080"/>
        </w:tabs>
        <w:ind w:left="9360" w:firstLine="0"/>
      </w:pPr>
      <w:rPr>
        <w:rFonts w:ascii="Times New Roman" w:hAnsi="Times New Roman" w:hint="default"/>
        <w:b/>
        <w:i w:val="0"/>
        <w:sz w:val="24"/>
      </w:rPr>
    </w:lvl>
    <w:lvl w:ilvl="1" w:tplc="15F26D38">
      <w:start w:val="1"/>
      <w:numFmt w:val="bullet"/>
      <w:lvlText w:val=""/>
      <w:lvlJc w:val="left"/>
      <w:pPr>
        <w:tabs>
          <w:tab w:val="num" w:pos="1440"/>
        </w:tabs>
        <w:ind w:left="1440" w:hanging="360"/>
      </w:pPr>
      <w:rPr>
        <w:rFonts w:ascii="Symbol" w:hAnsi="Symbol" w:hint="default"/>
        <w:b/>
        <w:i w:val="0"/>
        <w:sz w:val="24"/>
      </w:rPr>
    </w:lvl>
    <w:lvl w:ilvl="2" w:tplc="860E3368" w:tentative="1">
      <w:start w:val="1"/>
      <w:numFmt w:val="lowerRoman"/>
      <w:lvlText w:val="%3."/>
      <w:lvlJc w:val="right"/>
      <w:pPr>
        <w:tabs>
          <w:tab w:val="num" w:pos="2160"/>
        </w:tabs>
        <w:ind w:left="2160" w:hanging="180"/>
      </w:pPr>
    </w:lvl>
    <w:lvl w:ilvl="3" w:tplc="8A041ED2">
      <w:start w:val="1"/>
      <w:numFmt w:val="decimal"/>
      <w:lvlText w:val="%4."/>
      <w:lvlJc w:val="left"/>
      <w:pPr>
        <w:tabs>
          <w:tab w:val="num" w:pos="2880"/>
        </w:tabs>
        <w:ind w:left="2880" w:hanging="360"/>
      </w:pPr>
    </w:lvl>
    <w:lvl w:ilvl="4" w:tplc="E0C236BC" w:tentative="1">
      <w:start w:val="1"/>
      <w:numFmt w:val="lowerLetter"/>
      <w:lvlText w:val="%5."/>
      <w:lvlJc w:val="left"/>
      <w:pPr>
        <w:tabs>
          <w:tab w:val="num" w:pos="3600"/>
        </w:tabs>
        <w:ind w:left="3600" w:hanging="360"/>
      </w:pPr>
    </w:lvl>
    <w:lvl w:ilvl="5" w:tplc="183C37F4" w:tentative="1">
      <w:start w:val="1"/>
      <w:numFmt w:val="lowerRoman"/>
      <w:lvlText w:val="%6."/>
      <w:lvlJc w:val="right"/>
      <w:pPr>
        <w:tabs>
          <w:tab w:val="num" w:pos="4320"/>
        </w:tabs>
        <w:ind w:left="4320" w:hanging="180"/>
      </w:pPr>
    </w:lvl>
    <w:lvl w:ilvl="6" w:tplc="060AEE3E" w:tentative="1">
      <w:start w:val="1"/>
      <w:numFmt w:val="decimal"/>
      <w:lvlText w:val="%7."/>
      <w:lvlJc w:val="left"/>
      <w:pPr>
        <w:tabs>
          <w:tab w:val="num" w:pos="5040"/>
        </w:tabs>
        <w:ind w:left="5040" w:hanging="360"/>
      </w:pPr>
    </w:lvl>
    <w:lvl w:ilvl="7" w:tplc="67CECAF8" w:tentative="1">
      <w:start w:val="1"/>
      <w:numFmt w:val="lowerLetter"/>
      <w:lvlText w:val="%8."/>
      <w:lvlJc w:val="left"/>
      <w:pPr>
        <w:tabs>
          <w:tab w:val="num" w:pos="5760"/>
        </w:tabs>
        <w:ind w:left="5760" w:hanging="360"/>
      </w:pPr>
    </w:lvl>
    <w:lvl w:ilvl="8" w:tplc="10803F84" w:tentative="1">
      <w:start w:val="1"/>
      <w:numFmt w:val="lowerRoman"/>
      <w:lvlText w:val="%9."/>
      <w:lvlJc w:val="right"/>
      <w:pPr>
        <w:tabs>
          <w:tab w:val="num" w:pos="6480"/>
        </w:tabs>
        <w:ind w:left="6480" w:hanging="180"/>
      </w:pPr>
    </w:lvl>
  </w:abstractNum>
  <w:abstractNum w:abstractNumId="7" w15:restartNumberingAfterBreak="0">
    <w:nsid w:val="58E7707E"/>
    <w:multiLevelType w:val="hybridMultilevel"/>
    <w:tmpl w:val="7A50F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bSWgpUBNokXJ7bGzH50tWZFINg64X0EYQU2XreE98MzZ+H36uB0xdAau9XzfIdFY+po0ajdC51boun77h6jTQ==" w:salt="Aj2CJaDqVAN9WP+Wwf8wG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65"/>
    <w:rsid w:val="00023A3C"/>
    <w:rsid w:val="00035ED8"/>
    <w:rsid w:val="00037D23"/>
    <w:rsid w:val="00041D77"/>
    <w:rsid w:val="00047263"/>
    <w:rsid w:val="000477FC"/>
    <w:rsid w:val="000530C0"/>
    <w:rsid w:val="000538CE"/>
    <w:rsid w:val="00056D71"/>
    <w:rsid w:val="00063CAE"/>
    <w:rsid w:val="00065926"/>
    <w:rsid w:val="00066CA3"/>
    <w:rsid w:val="00067C84"/>
    <w:rsid w:val="0007647C"/>
    <w:rsid w:val="000776FD"/>
    <w:rsid w:val="000812BE"/>
    <w:rsid w:val="000A11FE"/>
    <w:rsid w:val="000A17FB"/>
    <w:rsid w:val="000A2BBE"/>
    <w:rsid w:val="000B4FA2"/>
    <w:rsid w:val="000B7234"/>
    <w:rsid w:val="000C2302"/>
    <w:rsid w:val="000C57A4"/>
    <w:rsid w:val="000E3094"/>
    <w:rsid w:val="000E67EF"/>
    <w:rsid w:val="000F4371"/>
    <w:rsid w:val="000F6DAD"/>
    <w:rsid w:val="000F7223"/>
    <w:rsid w:val="00104F82"/>
    <w:rsid w:val="00112AA3"/>
    <w:rsid w:val="00133BBE"/>
    <w:rsid w:val="001435D7"/>
    <w:rsid w:val="001453C0"/>
    <w:rsid w:val="0014794A"/>
    <w:rsid w:val="00157233"/>
    <w:rsid w:val="00160D8F"/>
    <w:rsid w:val="001655B4"/>
    <w:rsid w:val="00167509"/>
    <w:rsid w:val="00171D87"/>
    <w:rsid w:val="001736F2"/>
    <w:rsid w:val="001745EC"/>
    <w:rsid w:val="00181488"/>
    <w:rsid w:val="00184B11"/>
    <w:rsid w:val="00194EFA"/>
    <w:rsid w:val="001A363A"/>
    <w:rsid w:val="001A38AE"/>
    <w:rsid w:val="001B0249"/>
    <w:rsid w:val="001B3AFB"/>
    <w:rsid w:val="001B52F5"/>
    <w:rsid w:val="001B6E07"/>
    <w:rsid w:val="001C55B6"/>
    <w:rsid w:val="001E0AB6"/>
    <w:rsid w:val="001E6B62"/>
    <w:rsid w:val="001F4AB0"/>
    <w:rsid w:val="0020043F"/>
    <w:rsid w:val="002004D9"/>
    <w:rsid w:val="00202B97"/>
    <w:rsid w:val="002075E3"/>
    <w:rsid w:val="00217A86"/>
    <w:rsid w:val="00226BBB"/>
    <w:rsid w:val="002423B8"/>
    <w:rsid w:val="0025527E"/>
    <w:rsid w:val="00257732"/>
    <w:rsid w:val="002611EC"/>
    <w:rsid w:val="00265EB1"/>
    <w:rsid w:val="002727D7"/>
    <w:rsid w:val="00274E30"/>
    <w:rsid w:val="002758B0"/>
    <w:rsid w:val="00276B4D"/>
    <w:rsid w:val="002873EB"/>
    <w:rsid w:val="00293E1F"/>
    <w:rsid w:val="002A2482"/>
    <w:rsid w:val="002A68DC"/>
    <w:rsid w:val="002D2A3E"/>
    <w:rsid w:val="002D5C01"/>
    <w:rsid w:val="002D77F3"/>
    <w:rsid w:val="002F042E"/>
    <w:rsid w:val="002F4456"/>
    <w:rsid w:val="00303869"/>
    <w:rsid w:val="0031731B"/>
    <w:rsid w:val="00331F7B"/>
    <w:rsid w:val="00342303"/>
    <w:rsid w:val="003447FC"/>
    <w:rsid w:val="003509E8"/>
    <w:rsid w:val="0036388E"/>
    <w:rsid w:val="00363C55"/>
    <w:rsid w:val="00381405"/>
    <w:rsid w:val="00393746"/>
    <w:rsid w:val="003A06CD"/>
    <w:rsid w:val="003C4F2A"/>
    <w:rsid w:val="003D2545"/>
    <w:rsid w:val="003E0A5A"/>
    <w:rsid w:val="003E3B5C"/>
    <w:rsid w:val="003F1942"/>
    <w:rsid w:val="00402132"/>
    <w:rsid w:val="00404DD8"/>
    <w:rsid w:val="004071AC"/>
    <w:rsid w:val="0041259F"/>
    <w:rsid w:val="0041648B"/>
    <w:rsid w:val="004168EB"/>
    <w:rsid w:val="004261D4"/>
    <w:rsid w:val="0043028A"/>
    <w:rsid w:val="0043269B"/>
    <w:rsid w:val="00434025"/>
    <w:rsid w:val="00440462"/>
    <w:rsid w:val="0045642E"/>
    <w:rsid w:val="0045736B"/>
    <w:rsid w:val="004746A7"/>
    <w:rsid w:val="004754E2"/>
    <w:rsid w:val="00494161"/>
    <w:rsid w:val="0049577E"/>
    <w:rsid w:val="004C7719"/>
    <w:rsid w:val="004F2C15"/>
    <w:rsid w:val="00512388"/>
    <w:rsid w:val="005214D9"/>
    <w:rsid w:val="005250DC"/>
    <w:rsid w:val="005271FF"/>
    <w:rsid w:val="005328BB"/>
    <w:rsid w:val="00532A36"/>
    <w:rsid w:val="00536025"/>
    <w:rsid w:val="005379E3"/>
    <w:rsid w:val="0055154A"/>
    <w:rsid w:val="005538B6"/>
    <w:rsid w:val="00564FD6"/>
    <w:rsid w:val="00570FAE"/>
    <w:rsid w:val="005719AF"/>
    <w:rsid w:val="0058028A"/>
    <w:rsid w:val="00590E03"/>
    <w:rsid w:val="00593430"/>
    <w:rsid w:val="00593C4E"/>
    <w:rsid w:val="005940D1"/>
    <w:rsid w:val="005965A2"/>
    <w:rsid w:val="005A6FF2"/>
    <w:rsid w:val="005B45AD"/>
    <w:rsid w:val="005B77AC"/>
    <w:rsid w:val="005D3653"/>
    <w:rsid w:val="005D455A"/>
    <w:rsid w:val="005D520B"/>
    <w:rsid w:val="005E0F16"/>
    <w:rsid w:val="005E1586"/>
    <w:rsid w:val="005F6ECD"/>
    <w:rsid w:val="006037E8"/>
    <w:rsid w:val="0060735C"/>
    <w:rsid w:val="00630417"/>
    <w:rsid w:val="00632FD1"/>
    <w:rsid w:val="00636FDE"/>
    <w:rsid w:val="00642D62"/>
    <w:rsid w:val="006463CD"/>
    <w:rsid w:val="00654FB4"/>
    <w:rsid w:val="006642BE"/>
    <w:rsid w:val="00666646"/>
    <w:rsid w:val="00670DAD"/>
    <w:rsid w:val="006855BD"/>
    <w:rsid w:val="00694A1B"/>
    <w:rsid w:val="006A0EF2"/>
    <w:rsid w:val="006A53FF"/>
    <w:rsid w:val="006B485D"/>
    <w:rsid w:val="006B4EAE"/>
    <w:rsid w:val="006D3414"/>
    <w:rsid w:val="006D3F0C"/>
    <w:rsid w:val="006E2C8F"/>
    <w:rsid w:val="006E3A28"/>
    <w:rsid w:val="00702047"/>
    <w:rsid w:val="00705CE2"/>
    <w:rsid w:val="00713AF4"/>
    <w:rsid w:val="007405E7"/>
    <w:rsid w:val="0075283F"/>
    <w:rsid w:val="00766707"/>
    <w:rsid w:val="00784D5E"/>
    <w:rsid w:val="00795E9C"/>
    <w:rsid w:val="007B0C4C"/>
    <w:rsid w:val="007C17E9"/>
    <w:rsid w:val="007D7256"/>
    <w:rsid w:val="007E2E32"/>
    <w:rsid w:val="007E3033"/>
    <w:rsid w:val="0081143A"/>
    <w:rsid w:val="00831EAA"/>
    <w:rsid w:val="008355C3"/>
    <w:rsid w:val="008365CB"/>
    <w:rsid w:val="008540EC"/>
    <w:rsid w:val="008658D1"/>
    <w:rsid w:val="00865C80"/>
    <w:rsid w:val="00873798"/>
    <w:rsid w:val="008754B9"/>
    <w:rsid w:val="00882032"/>
    <w:rsid w:val="00882DBB"/>
    <w:rsid w:val="008973B7"/>
    <w:rsid w:val="008A347A"/>
    <w:rsid w:val="008B1FBB"/>
    <w:rsid w:val="008B3F8C"/>
    <w:rsid w:val="008B4869"/>
    <w:rsid w:val="008C3513"/>
    <w:rsid w:val="008E2499"/>
    <w:rsid w:val="008F0A63"/>
    <w:rsid w:val="008F6D3E"/>
    <w:rsid w:val="009002E3"/>
    <w:rsid w:val="00915012"/>
    <w:rsid w:val="00922A5F"/>
    <w:rsid w:val="00935764"/>
    <w:rsid w:val="00941714"/>
    <w:rsid w:val="00943D03"/>
    <w:rsid w:val="00944E57"/>
    <w:rsid w:val="0095197A"/>
    <w:rsid w:val="009520A4"/>
    <w:rsid w:val="0095610E"/>
    <w:rsid w:val="00973E08"/>
    <w:rsid w:val="009741F6"/>
    <w:rsid w:val="00980568"/>
    <w:rsid w:val="009943AF"/>
    <w:rsid w:val="00997820"/>
    <w:rsid w:val="009A43A5"/>
    <w:rsid w:val="009A4916"/>
    <w:rsid w:val="009B4AA7"/>
    <w:rsid w:val="009B5C60"/>
    <w:rsid w:val="009C04F8"/>
    <w:rsid w:val="009C2B73"/>
    <w:rsid w:val="009C78EA"/>
    <w:rsid w:val="009D1A26"/>
    <w:rsid w:val="009D4F2E"/>
    <w:rsid w:val="009E3A64"/>
    <w:rsid w:val="009E3AB6"/>
    <w:rsid w:val="009E65C8"/>
    <w:rsid w:val="009E6912"/>
    <w:rsid w:val="00A50637"/>
    <w:rsid w:val="00A5181A"/>
    <w:rsid w:val="00A6225E"/>
    <w:rsid w:val="00A631C1"/>
    <w:rsid w:val="00A64566"/>
    <w:rsid w:val="00A6533B"/>
    <w:rsid w:val="00A66C40"/>
    <w:rsid w:val="00A676FB"/>
    <w:rsid w:val="00A7146B"/>
    <w:rsid w:val="00A736B4"/>
    <w:rsid w:val="00A74170"/>
    <w:rsid w:val="00A8295A"/>
    <w:rsid w:val="00A91ABF"/>
    <w:rsid w:val="00A92E39"/>
    <w:rsid w:val="00A970AE"/>
    <w:rsid w:val="00AA09E6"/>
    <w:rsid w:val="00AB21AA"/>
    <w:rsid w:val="00AC063D"/>
    <w:rsid w:val="00AC4B9E"/>
    <w:rsid w:val="00AD0E4D"/>
    <w:rsid w:val="00AD704E"/>
    <w:rsid w:val="00AD748D"/>
    <w:rsid w:val="00AE0C65"/>
    <w:rsid w:val="00B06943"/>
    <w:rsid w:val="00B0753A"/>
    <w:rsid w:val="00B122E0"/>
    <w:rsid w:val="00B12EEB"/>
    <w:rsid w:val="00B2082D"/>
    <w:rsid w:val="00B27311"/>
    <w:rsid w:val="00B4224F"/>
    <w:rsid w:val="00B437D0"/>
    <w:rsid w:val="00B610E3"/>
    <w:rsid w:val="00B62321"/>
    <w:rsid w:val="00B67DC1"/>
    <w:rsid w:val="00B718BC"/>
    <w:rsid w:val="00B76F67"/>
    <w:rsid w:val="00B7785D"/>
    <w:rsid w:val="00B83C53"/>
    <w:rsid w:val="00B923F4"/>
    <w:rsid w:val="00BA0FAE"/>
    <w:rsid w:val="00BA5C77"/>
    <w:rsid w:val="00BC3283"/>
    <w:rsid w:val="00BC33DB"/>
    <w:rsid w:val="00BD0909"/>
    <w:rsid w:val="00BE17BF"/>
    <w:rsid w:val="00BE1809"/>
    <w:rsid w:val="00BE40F2"/>
    <w:rsid w:val="00BF1E02"/>
    <w:rsid w:val="00BF4108"/>
    <w:rsid w:val="00C056B6"/>
    <w:rsid w:val="00C24BE4"/>
    <w:rsid w:val="00C30656"/>
    <w:rsid w:val="00C317F1"/>
    <w:rsid w:val="00C47792"/>
    <w:rsid w:val="00C6472D"/>
    <w:rsid w:val="00C8576C"/>
    <w:rsid w:val="00C879AD"/>
    <w:rsid w:val="00CA2C9C"/>
    <w:rsid w:val="00CA5CF6"/>
    <w:rsid w:val="00CB1A0C"/>
    <w:rsid w:val="00CB3CFC"/>
    <w:rsid w:val="00CC0ADC"/>
    <w:rsid w:val="00CC48A2"/>
    <w:rsid w:val="00CD09F9"/>
    <w:rsid w:val="00CD1F7C"/>
    <w:rsid w:val="00CD2BB6"/>
    <w:rsid w:val="00CD6DEC"/>
    <w:rsid w:val="00CE69E8"/>
    <w:rsid w:val="00CF3E0A"/>
    <w:rsid w:val="00D0235B"/>
    <w:rsid w:val="00D108F5"/>
    <w:rsid w:val="00D11AF8"/>
    <w:rsid w:val="00D22052"/>
    <w:rsid w:val="00D22333"/>
    <w:rsid w:val="00D235B7"/>
    <w:rsid w:val="00D31893"/>
    <w:rsid w:val="00D53727"/>
    <w:rsid w:val="00D621EC"/>
    <w:rsid w:val="00D72801"/>
    <w:rsid w:val="00D74DD1"/>
    <w:rsid w:val="00D76C5A"/>
    <w:rsid w:val="00D81B0D"/>
    <w:rsid w:val="00D834F5"/>
    <w:rsid w:val="00D87D1D"/>
    <w:rsid w:val="00D9542B"/>
    <w:rsid w:val="00DF32AA"/>
    <w:rsid w:val="00DF42D8"/>
    <w:rsid w:val="00DF4FA5"/>
    <w:rsid w:val="00E075B1"/>
    <w:rsid w:val="00E11537"/>
    <w:rsid w:val="00E242F9"/>
    <w:rsid w:val="00E40942"/>
    <w:rsid w:val="00E41098"/>
    <w:rsid w:val="00E51F21"/>
    <w:rsid w:val="00E54132"/>
    <w:rsid w:val="00E62242"/>
    <w:rsid w:val="00E65076"/>
    <w:rsid w:val="00E65890"/>
    <w:rsid w:val="00E702B3"/>
    <w:rsid w:val="00E724BA"/>
    <w:rsid w:val="00E84F33"/>
    <w:rsid w:val="00E90BED"/>
    <w:rsid w:val="00E94564"/>
    <w:rsid w:val="00EA4501"/>
    <w:rsid w:val="00EB26C3"/>
    <w:rsid w:val="00EE118F"/>
    <w:rsid w:val="00EF6DC3"/>
    <w:rsid w:val="00F10BD8"/>
    <w:rsid w:val="00F10DDB"/>
    <w:rsid w:val="00F17D22"/>
    <w:rsid w:val="00F3336E"/>
    <w:rsid w:val="00F413A1"/>
    <w:rsid w:val="00F6170F"/>
    <w:rsid w:val="00F61845"/>
    <w:rsid w:val="00F65C93"/>
    <w:rsid w:val="00F73D0A"/>
    <w:rsid w:val="00F74456"/>
    <w:rsid w:val="00F75F3D"/>
    <w:rsid w:val="00F92451"/>
    <w:rsid w:val="00F97AE5"/>
    <w:rsid w:val="00FB255C"/>
    <w:rsid w:val="00FE0C86"/>
    <w:rsid w:val="00FF4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4E0D12"/>
  <w15:docId w15:val="{C81730CD-AE7E-48E1-8DCD-5FFDB28C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6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012"/>
    <w:pPr>
      <w:tabs>
        <w:tab w:val="center" w:pos="4680"/>
        <w:tab w:val="right" w:pos="9360"/>
      </w:tabs>
    </w:pPr>
  </w:style>
  <w:style w:type="character" w:customStyle="1" w:styleId="HeaderChar">
    <w:name w:val="Header Char"/>
    <w:basedOn w:val="DefaultParagraphFont"/>
    <w:link w:val="Header"/>
    <w:uiPriority w:val="99"/>
    <w:rsid w:val="00915012"/>
    <w:rPr>
      <w:rFonts w:ascii="Times New Roman" w:hAnsi="Times New Roman"/>
    </w:rPr>
  </w:style>
  <w:style w:type="paragraph" w:styleId="Footer">
    <w:name w:val="footer"/>
    <w:basedOn w:val="Normal"/>
    <w:link w:val="FooterChar"/>
    <w:uiPriority w:val="99"/>
    <w:unhideWhenUsed/>
    <w:rsid w:val="00915012"/>
    <w:pPr>
      <w:tabs>
        <w:tab w:val="center" w:pos="4680"/>
        <w:tab w:val="right" w:pos="9360"/>
      </w:tabs>
    </w:pPr>
  </w:style>
  <w:style w:type="character" w:customStyle="1" w:styleId="FooterChar">
    <w:name w:val="Footer Char"/>
    <w:basedOn w:val="DefaultParagraphFont"/>
    <w:link w:val="Footer"/>
    <w:uiPriority w:val="99"/>
    <w:rsid w:val="00915012"/>
    <w:rPr>
      <w:rFonts w:ascii="Times New Roman" w:hAnsi="Times New Roman"/>
    </w:rPr>
  </w:style>
  <w:style w:type="paragraph" w:styleId="ListParagraph">
    <w:name w:val="List Paragraph"/>
    <w:basedOn w:val="Normal"/>
    <w:uiPriority w:val="34"/>
    <w:qFormat/>
    <w:rsid w:val="00CC48A2"/>
    <w:pPr>
      <w:ind w:left="720"/>
      <w:contextualSpacing/>
    </w:pPr>
  </w:style>
  <w:style w:type="character" w:styleId="Hyperlink">
    <w:name w:val="Hyperlink"/>
    <w:basedOn w:val="DefaultParagraphFont"/>
    <w:uiPriority w:val="99"/>
    <w:unhideWhenUsed/>
    <w:rsid w:val="0031731B"/>
    <w:rPr>
      <w:color w:val="0000FF" w:themeColor="hyperlink"/>
      <w:u w:val="single"/>
    </w:rPr>
  </w:style>
  <w:style w:type="character" w:styleId="CommentReference">
    <w:name w:val="annotation reference"/>
    <w:semiHidden/>
    <w:rsid w:val="00F73D0A"/>
    <w:rPr>
      <w:sz w:val="16"/>
      <w:szCs w:val="16"/>
    </w:rPr>
  </w:style>
  <w:style w:type="paragraph" w:styleId="BalloonText">
    <w:name w:val="Balloon Text"/>
    <w:basedOn w:val="Normal"/>
    <w:link w:val="BalloonTextChar"/>
    <w:uiPriority w:val="99"/>
    <w:semiHidden/>
    <w:unhideWhenUsed/>
    <w:rsid w:val="00265EB1"/>
    <w:rPr>
      <w:rFonts w:ascii="Tahoma" w:hAnsi="Tahoma" w:cs="Tahoma"/>
      <w:sz w:val="16"/>
      <w:szCs w:val="16"/>
    </w:rPr>
  </w:style>
  <w:style w:type="character" w:customStyle="1" w:styleId="BalloonTextChar">
    <w:name w:val="Balloon Text Char"/>
    <w:basedOn w:val="DefaultParagraphFont"/>
    <w:link w:val="BalloonText"/>
    <w:uiPriority w:val="99"/>
    <w:semiHidden/>
    <w:rsid w:val="00265EB1"/>
    <w:rPr>
      <w:rFonts w:ascii="Tahoma" w:hAnsi="Tahoma" w:cs="Tahoma"/>
      <w:sz w:val="16"/>
      <w:szCs w:val="16"/>
    </w:rPr>
  </w:style>
  <w:style w:type="paragraph" w:styleId="CommentText">
    <w:name w:val="annotation text"/>
    <w:basedOn w:val="Normal"/>
    <w:link w:val="CommentTextChar"/>
    <w:uiPriority w:val="99"/>
    <w:unhideWhenUsed/>
    <w:rsid w:val="00265EB1"/>
    <w:rPr>
      <w:sz w:val="20"/>
      <w:szCs w:val="20"/>
    </w:rPr>
  </w:style>
  <w:style w:type="character" w:customStyle="1" w:styleId="CommentTextChar">
    <w:name w:val="Comment Text Char"/>
    <w:basedOn w:val="DefaultParagraphFont"/>
    <w:link w:val="CommentText"/>
    <w:uiPriority w:val="99"/>
    <w:rsid w:val="00265E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5EB1"/>
    <w:rPr>
      <w:b/>
      <w:bCs/>
    </w:rPr>
  </w:style>
  <w:style w:type="character" w:customStyle="1" w:styleId="CommentSubjectChar">
    <w:name w:val="Comment Subject Char"/>
    <w:basedOn w:val="CommentTextChar"/>
    <w:link w:val="CommentSubject"/>
    <w:uiPriority w:val="99"/>
    <w:semiHidden/>
    <w:rsid w:val="00265EB1"/>
    <w:rPr>
      <w:rFonts w:ascii="Times New Roman" w:hAnsi="Times New Roman"/>
      <w:b/>
      <w:bCs/>
      <w:sz w:val="20"/>
      <w:szCs w:val="20"/>
    </w:rPr>
  </w:style>
  <w:style w:type="paragraph" w:styleId="Revision">
    <w:name w:val="Revision"/>
    <w:hidden/>
    <w:uiPriority w:val="99"/>
    <w:semiHidden/>
    <w:rsid w:val="00C30656"/>
    <w:pPr>
      <w:spacing w:after="0" w:line="240" w:lineRule="auto"/>
    </w:pPr>
    <w:rPr>
      <w:rFonts w:ascii="Times New Roman" w:hAnsi="Times New Roman"/>
    </w:rPr>
  </w:style>
  <w:style w:type="paragraph" w:customStyle="1" w:styleId="FCPHeading1">
    <w:name w:val="FCP Heading1"/>
    <w:next w:val="Normal"/>
    <w:qFormat/>
    <w:rsid w:val="00CA2C9C"/>
    <w:pPr>
      <w:numPr>
        <w:numId w:val="4"/>
      </w:numPr>
      <w:tabs>
        <w:tab w:val="clear" w:pos="10080"/>
        <w:tab w:val="num" w:pos="720"/>
      </w:tabs>
      <w:spacing w:after="0" w:line="240" w:lineRule="auto"/>
      <w:ind w:left="0"/>
      <w:jc w:val="center"/>
    </w:pPr>
    <w:rPr>
      <w:rFonts w:ascii="Arial" w:eastAsia="Times New Roman" w:hAnsi="Arial" w:cs="Times New Roman"/>
      <w:b/>
      <w:sz w:val="24"/>
      <w:szCs w:val="20"/>
    </w:rPr>
  </w:style>
  <w:style w:type="character" w:styleId="PlaceholderText">
    <w:name w:val="Placeholder Text"/>
    <w:basedOn w:val="DefaultParagraphFont"/>
    <w:uiPriority w:val="99"/>
    <w:semiHidden/>
    <w:rsid w:val="00F413A1"/>
    <w:rPr>
      <w:color w:val="808080"/>
    </w:rPr>
  </w:style>
  <w:style w:type="character" w:styleId="FollowedHyperlink">
    <w:name w:val="FollowedHyperlink"/>
    <w:basedOn w:val="DefaultParagraphFont"/>
    <w:uiPriority w:val="99"/>
    <w:semiHidden/>
    <w:unhideWhenUsed/>
    <w:rsid w:val="00217A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84855">
      <w:bodyDiv w:val="1"/>
      <w:marLeft w:val="0"/>
      <w:marRight w:val="0"/>
      <w:marTop w:val="0"/>
      <w:marBottom w:val="0"/>
      <w:divBdr>
        <w:top w:val="none" w:sz="0" w:space="0" w:color="auto"/>
        <w:left w:val="none" w:sz="0" w:space="0" w:color="auto"/>
        <w:bottom w:val="none" w:sz="0" w:space="0" w:color="auto"/>
        <w:right w:val="none" w:sz="0" w:space="0" w:color="auto"/>
      </w:divBdr>
    </w:div>
    <w:div w:id="20312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wisconsin.gov/library/f-00236.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wisconsin.gov/familycare/mcoappeal.htm"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C082F84BC9E49B0AA390D671EAF3B" ma:contentTypeVersion="12" ma:contentTypeDescription="Create a new document." ma:contentTypeScope="" ma:versionID="9c133598ac3d4a3a968be16f96625ef5">
  <xsd:schema xmlns:xsd="http://www.w3.org/2001/XMLSchema" xmlns:xs="http://www.w3.org/2001/XMLSchema" xmlns:p="http://schemas.microsoft.com/office/2006/metadata/properties" xmlns:ns3="d801e4bb-f0fb-4322-b892-1d0e761867dd" xmlns:ns4="49aeef8b-e096-4209-9750-aaadbfef4804" targetNamespace="http://schemas.microsoft.com/office/2006/metadata/properties" ma:root="true" ma:fieldsID="18bc5ac9270c7913adef5dadf31271e7" ns3:_="" ns4:_="">
    <xsd:import namespace="d801e4bb-f0fb-4322-b892-1d0e761867dd"/>
    <xsd:import namespace="49aeef8b-e096-4209-9750-aaadbfef48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1e4bb-f0fb-4322-b892-1d0e761867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eef8b-e096-4209-9750-aaadbfef480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9AAF-0042-497F-9A02-463363FEE597}">
  <ds:schemaRefs>
    <ds:schemaRef ds:uri="http://schemas.microsoft.com/sharepoint/v3/contenttype/forms"/>
  </ds:schemaRefs>
</ds:datastoreItem>
</file>

<file path=customXml/itemProps2.xml><?xml version="1.0" encoding="utf-8"?>
<ds:datastoreItem xmlns:ds="http://schemas.openxmlformats.org/officeDocument/2006/customXml" ds:itemID="{CDDC4270-0445-496E-8B7A-2F1125B1F875}">
  <ds:schemaRefs>
    <ds:schemaRef ds:uri="d801e4bb-f0fb-4322-b892-1d0e761867d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9aeef8b-e096-4209-9750-aaadbfef4804"/>
    <ds:schemaRef ds:uri="http://www.w3.org/XML/1998/namespace"/>
    <ds:schemaRef ds:uri="http://purl.org/dc/dcmitype/"/>
  </ds:schemaRefs>
</ds:datastoreItem>
</file>

<file path=customXml/itemProps3.xml><?xml version="1.0" encoding="utf-8"?>
<ds:datastoreItem xmlns:ds="http://schemas.openxmlformats.org/officeDocument/2006/customXml" ds:itemID="{B1A7C413-342B-44B7-A4A6-05B89C6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1e4bb-f0fb-4322-b892-1d0e761867dd"/>
    <ds:schemaRef ds:uri="49aeef8b-e096-4209-9750-aaadbfef4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1366A-5E19-4007-B8DB-27A4F43D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Family Care Notice of Adverse Benefit Determination</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Care Notice of Adverse Benefit Determination</dc:title>
  <dc:creator>DHS</dc:creator>
  <cp:keywords>f00232, f-00232, family care, mco, managed care organization, noa, notice of action, long-term care, long term care, benefits</cp:keywords>
  <cp:lastModifiedBy>Hornberger, Megan A</cp:lastModifiedBy>
  <cp:revision>22</cp:revision>
  <dcterms:created xsi:type="dcterms:W3CDTF">2021-12-13T15:11:00Z</dcterms:created>
  <dcterms:modified xsi:type="dcterms:W3CDTF">2021-12-23T15:57:00Z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0x01010031EC082F84BC9E49B0AA390D671EAF3B</vt:lpwstr>
  </property>
</Properties>
</file>