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77777777" w:rsidR="005F63BF" w:rsidRPr="002D031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b/>
          <w:bCs/>
          <w:sz w:val="20"/>
          <w:szCs w:val="20"/>
        </w:rPr>
      </w:pPr>
      <w:r w:rsidRPr="002D0310">
        <w:rPr>
          <w:rFonts w:cs="Tahoma"/>
          <w:b/>
          <w:sz w:val="20"/>
          <w:szCs w:val="20"/>
        </w:rPr>
        <w:t>Department of Health Services</w:t>
      </w:r>
      <w:r w:rsidRPr="002D0310">
        <w:rPr>
          <w:rFonts w:cs="Tahoma"/>
          <w:b/>
          <w:sz w:val="20"/>
          <w:szCs w:val="20"/>
        </w:rPr>
        <w:tab/>
        <w:t>State of Wisconsin</w:t>
      </w:r>
    </w:p>
    <w:p w14:paraId="4EDC7BA0" w14:textId="68D600CF" w:rsidR="005F63BF" w:rsidRPr="002D0310" w:rsidRDefault="005F63BF" w:rsidP="004D153B">
      <w:pPr>
        <w:tabs>
          <w:tab w:val="right" w:pos="10800"/>
        </w:tabs>
        <w:spacing w:after="0" w:line="240" w:lineRule="auto"/>
        <w:contextualSpacing/>
        <w:rPr>
          <w:rFonts w:cs="Tahoma"/>
          <w:sz w:val="20"/>
          <w:szCs w:val="20"/>
        </w:rPr>
      </w:pPr>
      <w:r w:rsidRPr="002D0310">
        <w:rPr>
          <w:rFonts w:cs="Tahoma"/>
          <w:sz w:val="20"/>
          <w:szCs w:val="20"/>
        </w:rPr>
        <w:t>Division of Medicaid Services</w:t>
      </w:r>
      <w:r w:rsidRPr="002D0310">
        <w:rPr>
          <w:rFonts w:cs="Tahoma"/>
          <w:sz w:val="20"/>
          <w:szCs w:val="20"/>
        </w:rPr>
        <w:tab/>
        <w:t>Wis. Stats. § 46.287(2)(c)</w:t>
      </w:r>
    </w:p>
    <w:p w14:paraId="1C4779A0" w14:textId="61269E6B" w:rsidR="00A32E1C" w:rsidRPr="002D0310" w:rsidRDefault="005F63BF" w:rsidP="004D153B">
      <w:pPr>
        <w:tabs>
          <w:tab w:val="right" w:pos="10800"/>
        </w:tabs>
        <w:spacing w:after="0" w:line="240" w:lineRule="auto"/>
        <w:contextualSpacing/>
      </w:pPr>
      <w:r w:rsidRPr="002D0310">
        <w:rPr>
          <w:rFonts w:cs="Tahoma"/>
          <w:sz w:val="20"/>
          <w:szCs w:val="20"/>
        </w:rPr>
        <w:t>F-00237</w:t>
      </w:r>
      <w:r w:rsidR="00B70195" w:rsidRPr="002D0310">
        <w:rPr>
          <w:rFonts w:cs="Tahoma"/>
          <w:sz w:val="20"/>
          <w:szCs w:val="20"/>
          <w:lang w:val="en-US"/>
        </w:rPr>
        <w:t>R</w:t>
      </w:r>
      <w:r w:rsidRPr="002D0310">
        <w:rPr>
          <w:rFonts w:cs="Tahoma"/>
          <w:sz w:val="20"/>
          <w:szCs w:val="20"/>
        </w:rPr>
        <w:t xml:space="preserve"> (0</w:t>
      </w:r>
      <w:r w:rsidR="00B70195" w:rsidRPr="002D0310">
        <w:rPr>
          <w:rFonts w:cs="Tahoma"/>
          <w:sz w:val="20"/>
          <w:szCs w:val="20"/>
          <w:lang w:val="en-US"/>
        </w:rPr>
        <w:t>5</w:t>
      </w:r>
      <w:r w:rsidRPr="002D0310">
        <w:rPr>
          <w:rFonts w:cs="Tahoma"/>
          <w:sz w:val="20"/>
          <w:szCs w:val="20"/>
        </w:rPr>
        <w:t>/2026)</w:t>
      </w:r>
      <w:r w:rsidRPr="002D0310">
        <w:rPr>
          <w:rFonts w:cs="Tahoma"/>
          <w:sz w:val="20"/>
          <w:szCs w:val="20"/>
          <w:lang w:bidi="ru-RU"/>
        </w:rPr>
        <w:tab/>
        <w:t xml:space="preserve">Страница </w:t>
      </w:r>
      <w:r w:rsidRPr="002D0310">
        <w:rPr>
          <w:rFonts w:cs="Tahoma"/>
          <w:sz w:val="20"/>
          <w:szCs w:val="20"/>
          <w:lang w:bidi="ru-RU"/>
        </w:rPr>
        <w:fldChar w:fldCharType="begin"/>
      </w:r>
      <w:r w:rsidRPr="002D0310">
        <w:rPr>
          <w:rFonts w:cs="Tahoma"/>
          <w:sz w:val="20"/>
          <w:szCs w:val="20"/>
          <w:lang w:bidi="ru-RU"/>
        </w:rPr>
        <w:instrText xml:space="preserve"> PAGE  \* Arabic  \* MERGEFORMAT </w:instrText>
      </w:r>
      <w:r w:rsidRPr="002D0310">
        <w:rPr>
          <w:rFonts w:cs="Tahoma"/>
          <w:sz w:val="20"/>
          <w:szCs w:val="20"/>
          <w:lang w:bidi="ru-RU"/>
        </w:rPr>
        <w:fldChar w:fldCharType="separate"/>
      </w:r>
      <w:r w:rsidR="00B70195" w:rsidRPr="002D0310">
        <w:rPr>
          <w:rFonts w:cs="Tahoma"/>
          <w:noProof/>
          <w:sz w:val="20"/>
          <w:szCs w:val="20"/>
          <w:lang w:bidi="ru-RU"/>
        </w:rPr>
        <w:t>1</w:t>
      </w:r>
      <w:r w:rsidRPr="002D0310">
        <w:rPr>
          <w:rFonts w:cs="Tahoma"/>
          <w:sz w:val="20"/>
          <w:szCs w:val="20"/>
          <w:lang w:bidi="ru-RU"/>
        </w:rPr>
        <w:fldChar w:fldCharType="end"/>
      </w:r>
      <w:r w:rsidRPr="002D0310">
        <w:rPr>
          <w:rFonts w:cs="Tahoma"/>
          <w:sz w:val="20"/>
          <w:szCs w:val="20"/>
          <w:lang w:bidi="ru-RU"/>
        </w:rPr>
        <w:t xml:space="preserve"> из </w:t>
      </w:r>
      <w:r w:rsidR="005139E1" w:rsidRPr="002D0310">
        <w:rPr>
          <w:rFonts w:cs="Tahoma"/>
          <w:sz w:val="20"/>
          <w:szCs w:val="20"/>
          <w:lang w:bidi="ru-RU"/>
        </w:rPr>
        <w:fldChar w:fldCharType="begin"/>
      </w:r>
      <w:r w:rsidR="005139E1" w:rsidRPr="002D0310">
        <w:rPr>
          <w:rFonts w:cs="Tahoma"/>
          <w:sz w:val="20"/>
          <w:szCs w:val="20"/>
          <w:lang w:bidi="ru-RU"/>
        </w:rPr>
        <w:instrText xml:space="preserve"> NUMPAGES  \* Arabic  \* MERGEFORMAT </w:instrText>
      </w:r>
      <w:r w:rsidR="005139E1" w:rsidRPr="002D0310">
        <w:rPr>
          <w:rFonts w:cs="Tahoma"/>
          <w:sz w:val="20"/>
          <w:szCs w:val="20"/>
          <w:lang w:bidi="ru-RU"/>
        </w:rPr>
        <w:fldChar w:fldCharType="separate"/>
      </w:r>
      <w:r w:rsidR="00B70195" w:rsidRPr="002D0310">
        <w:rPr>
          <w:rFonts w:cs="Tahoma"/>
          <w:noProof/>
          <w:sz w:val="20"/>
          <w:szCs w:val="20"/>
          <w:lang w:bidi="ru-RU"/>
        </w:rPr>
        <w:t>2</w:t>
      </w:r>
      <w:r w:rsidR="005139E1" w:rsidRPr="002D0310">
        <w:rPr>
          <w:rFonts w:cs="Tahoma"/>
          <w:sz w:val="20"/>
          <w:szCs w:val="20"/>
          <w:lang w:bidi="ru-RU"/>
        </w:rPr>
        <w:fldChar w:fldCharType="end"/>
      </w:r>
    </w:p>
    <w:p w14:paraId="20306AA9" w14:textId="77777777" w:rsidR="005F63BF" w:rsidRPr="002D0310" w:rsidRDefault="005F63BF" w:rsidP="00B70195">
      <w:pPr>
        <w:spacing w:after="0"/>
      </w:pPr>
    </w:p>
    <w:p w14:paraId="2BE6C80C" w14:textId="14B5DB8C" w:rsidR="00ED3457" w:rsidRPr="002D0310" w:rsidRDefault="00160EA7" w:rsidP="004D153B">
      <w:pPr>
        <w:pStyle w:val="Heading1"/>
        <w:rPr>
          <w:lang w:val="en-US"/>
        </w:rPr>
      </w:pPr>
      <w:r w:rsidRPr="002D0310">
        <w:rPr>
          <w:lang w:bidi="ru-RU"/>
        </w:rPr>
        <w:t>Запрос об апелляции —</w:t>
      </w:r>
      <w:r w:rsidR="00DA3E6C" w:rsidRPr="002D0310">
        <w:t xml:space="preserve"> </w:t>
      </w:r>
      <w:r w:rsidR="00DA3E6C" w:rsidRPr="002D0310">
        <w:t>Lakeland Care, Inc.</w:t>
      </w:r>
    </w:p>
    <w:p w14:paraId="4F954BE0" w14:textId="32318A5E" w:rsidR="00ED3457" w:rsidRPr="002D0310" w:rsidRDefault="00B70195" w:rsidP="00B70195">
      <w:pPr>
        <w:spacing w:after="0"/>
        <w:jc w:val="center"/>
        <w:rPr>
          <w:rFonts w:ascii="Verdana" w:hAnsi="Verdana"/>
          <w:lang w:val="en-US"/>
        </w:rPr>
      </w:pPr>
      <w:r w:rsidRPr="002D0310">
        <w:rPr>
          <w:rFonts w:ascii="Verdana" w:hAnsi="Verdana"/>
          <w:lang w:val="en-US"/>
        </w:rPr>
        <w:t>(Appeal Request)</w:t>
      </w:r>
    </w:p>
    <w:p w14:paraId="64683226" w14:textId="77777777" w:rsidR="00B70195" w:rsidRPr="002D0310" w:rsidRDefault="00B70195" w:rsidP="00B70195">
      <w:pPr>
        <w:spacing w:after="0"/>
        <w:jc w:val="center"/>
        <w:rPr>
          <w:rFonts w:eastAsia="Tahoma" w:cs="Tahoma"/>
        </w:rPr>
      </w:pPr>
    </w:p>
    <w:p w14:paraId="066A13B9" w14:textId="77777777" w:rsidR="008D1D2C" w:rsidRPr="002D0310" w:rsidRDefault="44E5A679" w:rsidP="0037433D">
      <w:pPr>
        <w:pStyle w:val="Heading2"/>
      </w:pPr>
      <w:r w:rsidRPr="002D0310">
        <w:rPr>
          <w:lang w:bidi="ru-RU"/>
        </w:rPr>
        <w:t>Инструкции</w:t>
      </w:r>
    </w:p>
    <w:p w14:paraId="1B846586" w14:textId="205848B8" w:rsidR="002B7A59" w:rsidRPr="002D0310" w:rsidRDefault="00160EA7" w:rsidP="00144419">
      <w:p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>Заполнение данной формы является добровольным. Информация, позволяющая идентифицировать вашу личность, будет использована исключительно для идентификации вашего дела и обработки вашего запроса.</w:t>
      </w:r>
    </w:p>
    <w:p w14:paraId="41112A4E" w14:textId="77777777" w:rsidR="002B7A59" w:rsidRPr="002D0310" w:rsidRDefault="002B7A5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p w14:paraId="0341A02D" w14:textId="3DA2A5D5" w:rsidR="00144419" w:rsidRPr="002D0310" w:rsidRDefault="00144419" w:rsidP="003820F6">
      <w:pPr>
        <w:tabs>
          <w:tab w:val="left" w:pos="738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D0310">
        <w:rPr>
          <w:rFonts w:eastAsia="Calibri" w:cs="Tahoma"/>
          <w:kern w:val="0"/>
          <w:lang w:bidi="ru-RU"/>
          <w14:ligatures w14:val="none"/>
        </w:rPr>
        <w:t xml:space="preserve">Полное имя (фамилия, имя, инициал среднего имени): 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69189B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2D0310">
        <w:rPr>
          <w:rFonts w:eastAsia="Calibri" w:cs="Tahoma"/>
          <w:kern w:val="0"/>
          <w:lang w:bidi="ru-RU"/>
          <w14:ligatures w14:val="none"/>
        </w:rPr>
        <w:t xml:space="preserve"> Сегодняшняя дата: </w:t>
      </w:r>
      <w:r w:rsidR="003820F6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820F6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3820F6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3820F6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3820F6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3820F6" w:rsidRPr="002D0310">
        <w:rPr>
          <w:rFonts w:eastAsia="Calibri" w:cs="Tahoma"/>
          <w:u w:val="single"/>
          <w:lang w:bidi="ru-RU"/>
        </w:rPr>
        <w:tab/>
      </w:r>
    </w:p>
    <w:p w14:paraId="0FEFF2C8" w14:textId="77777777" w:rsidR="00144419" w:rsidRPr="002D0310" w:rsidRDefault="00144419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14628CC4" w14:textId="309FD721" w:rsidR="00144419" w:rsidRPr="002D0310" w:rsidRDefault="00C06393" w:rsidP="00144419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:u w:val="single"/>
          <w14:ligatures w14:val="none"/>
        </w:rPr>
      </w:pPr>
      <w:r w:rsidRPr="002D0310">
        <w:rPr>
          <w:rFonts w:eastAsia="Calibri" w:cs="Tahoma"/>
          <w:kern w:val="0"/>
          <w:lang w:bidi="ru-RU"/>
          <w14:ligatures w14:val="none"/>
        </w:rPr>
        <w:t xml:space="preserve">Почтовый адрес: </w:t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="00144419"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23BEE803" w14:textId="77777777" w:rsidR="00144419" w:rsidRPr="002D0310" w:rsidRDefault="00144419" w:rsidP="00144419">
      <w:pPr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6DD78664" w14:textId="45466986" w:rsidR="00144419" w:rsidRPr="002D0310" w:rsidRDefault="00144419" w:rsidP="003820F6">
      <w:pPr>
        <w:tabs>
          <w:tab w:val="left" w:pos="5760"/>
          <w:tab w:val="left" w:pos="8010"/>
          <w:tab w:val="left" w:pos="8640"/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  <w:r w:rsidRPr="002D0310">
        <w:rPr>
          <w:rFonts w:eastAsia="Calibri" w:cs="Tahoma"/>
          <w:kern w:val="0"/>
          <w:lang w:bidi="ru-RU"/>
          <w14:ligatures w14:val="none"/>
        </w:rPr>
        <w:t xml:space="preserve">Город: 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2D0310">
        <w:rPr>
          <w:rFonts w:eastAsia="Calibri" w:cs="Tahoma"/>
          <w:kern w:val="0"/>
          <w:lang w:bidi="ru-RU"/>
          <w14:ligatures w14:val="none"/>
        </w:rPr>
        <w:t xml:space="preserve"> Штат: 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  <w:r w:rsidRPr="002D0310">
        <w:rPr>
          <w:rFonts w:eastAsia="Calibri" w:cs="Tahoma"/>
          <w:kern w:val="0"/>
          <w:lang w:bidi="ru-RU"/>
          <w14:ligatures w14:val="none"/>
        </w:rPr>
        <w:t xml:space="preserve"> Почтовый индекс: 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instrText xml:space="preserve"> FORMTEXT </w:instrTex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separate"/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="00B866ED" w:rsidRPr="002D0310">
        <w:rPr>
          <w:rFonts w:ascii="Verdana" w:eastAsia="Calibri" w:hAnsi="Verdana" w:cs="Tahoma"/>
          <w:noProof/>
          <w:kern w:val="0"/>
          <w:u w:val="single"/>
          <w:lang w:bidi="ru-RU"/>
          <w14:ligatures w14:val="none"/>
        </w:rPr>
        <w:t> </w:t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fldChar w:fldCharType="end"/>
      </w:r>
      <w:r w:rsidRPr="002D0310">
        <w:rPr>
          <w:rFonts w:ascii="Verdana" w:eastAsia="Calibri" w:hAnsi="Verdana" w:cs="Tahoma"/>
          <w:kern w:val="0"/>
          <w:u w:val="single"/>
          <w:lang w:bidi="ru-RU"/>
          <w14:ligatures w14:val="none"/>
        </w:rPr>
        <w:tab/>
      </w:r>
    </w:p>
    <w:p w14:paraId="5D6F6C23" w14:textId="77777777" w:rsidR="00144419" w:rsidRPr="002D0310" w:rsidRDefault="00144419" w:rsidP="004D153B">
      <w:pPr>
        <w:spacing w:after="0" w:line="240" w:lineRule="auto"/>
        <w:rPr>
          <w:rFonts w:eastAsia="Calibri" w:cs="Tahoma"/>
          <w:bCs/>
          <w:kern w:val="0"/>
          <w14:ligatures w14:val="none"/>
        </w:rPr>
      </w:pPr>
    </w:p>
    <w:bookmarkStart w:id="0" w:name="_Hlk220763095"/>
    <w:p w14:paraId="34902BB3" w14:textId="1E2B5166" w:rsidR="00144419" w:rsidRPr="002D0310" w:rsidRDefault="00144419" w:rsidP="0037433D">
      <w:pPr>
        <w:spacing w:after="0" w:line="240" w:lineRule="auto"/>
        <w:ind w:left="360" w:hanging="360"/>
        <w:contextualSpacing/>
        <w:rPr>
          <w:rFonts w:eastAsia="Calibri" w:cs="Tahoma"/>
          <w:bCs/>
          <w:kern w:val="0"/>
          <w14:ligatures w14:val="none"/>
        </w:rPr>
      </w:pPr>
      <w:r w:rsidRPr="002D0310">
        <w:rPr>
          <w:rFonts w:eastAsia="Calibri" w:cs="Tahoma"/>
          <w:kern w:val="0"/>
          <w:lang w:bidi="ru-RU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0310">
        <w:rPr>
          <w:rFonts w:eastAsia="Calibri" w:cs="Tahoma"/>
          <w:kern w:val="0"/>
          <w:lang w:bidi="ru-RU"/>
          <w14:ligatures w14:val="none"/>
        </w:rPr>
        <w:instrText xml:space="preserve"> FORMCHECKBOX </w:instrText>
      </w:r>
      <w:r w:rsidRPr="002D0310">
        <w:rPr>
          <w:rFonts w:eastAsia="Calibri" w:cs="Tahoma"/>
          <w:kern w:val="0"/>
          <w:lang w:bidi="ru-RU"/>
          <w14:ligatures w14:val="none"/>
        </w:rPr>
      </w:r>
      <w:r w:rsidRPr="002D0310">
        <w:rPr>
          <w:rFonts w:eastAsia="Calibri" w:cs="Tahoma"/>
          <w:kern w:val="0"/>
          <w:lang w:bidi="ru-RU"/>
          <w14:ligatures w14:val="none"/>
        </w:rPr>
        <w:fldChar w:fldCharType="separate"/>
      </w:r>
      <w:r w:rsidRPr="002D0310">
        <w:rPr>
          <w:rFonts w:eastAsia="Calibri" w:cs="Tahoma"/>
          <w:kern w:val="0"/>
          <w:lang w:bidi="ru-RU"/>
          <w14:ligatures w14:val="none"/>
        </w:rPr>
        <w:fldChar w:fldCharType="end"/>
      </w:r>
      <w:r w:rsidRPr="002D0310">
        <w:rPr>
          <w:rFonts w:eastAsia="Calibri" w:cs="Tahoma"/>
          <w:kern w:val="0"/>
          <w:lang w:bidi="ru-RU"/>
          <w14:ligatures w14:val="none"/>
        </w:rPr>
        <w:tab/>
        <w:t xml:space="preserve">Отметьте этот квадрат, если вы хотите </w:t>
      </w:r>
      <w:bookmarkEnd w:id="0"/>
      <w:r w:rsidRPr="002D0310">
        <w:rPr>
          <w:rFonts w:eastAsia="Calibri" w:cs="Tahoma"/>
          <w:kern w:val="0"/>
          <w:lang w:bidi="ru-RU"/>
          <w14:ligatures w14:val="none"/>
        </w:rPr>
        <w:t>обжаловать решение</w:t>
      </w:r>
      <w:r w:rsidR="00DA3E6C" w:rsidRPr="002D0310">
        <w:rPr>
          <w:rFonts w:eastAsia="Calibri" w:cs="Tahoma"/>
          <w:bCs/>
          <w:kern w:val="0"/>
          <w14:ligatures w14:val="none"/>
        </w:rPr>
        <w:t>Lakeland</w:t>
      </w:r>
      <w:r w:rsidRPr="002D0310">
        <w:rPr>
          <w:rFonts w:eastAsia="Calibri" w:cs="Tahoma"/>
          <w:bCs/>
          <w:kern w:val="0"/>
          <w14:ligatures w14:val="none"/>
        </w:rPr>
        <w:t xml:space="preserve">’s </w:t>
      </w:r>
      <w:r w:rsidRPr="002D0310">
        <w:rPr>
          <w:rFonts w:eastAsia="Calibri" w:cs="Tahoma"/>
          <w:kern w:val="0"/>
          <w:lang w:bidi="ru-RU"/>
          <w14:ligatures w14:val="none"/>
        </w:rPr>
        <w:t xml:space="preserve">, запросив заседание </w:t>
      </w:r>
      <w:r w:rsidR="00DA3E6C" w:rsidRPr="002D0310">
        <w:rPr>
          <w:rFonts w:eastAsia="Calibri" w:cs="Tahoma"/>
          <w:bCs/>
          <w:kern w:val="0"/>
          <w14:ligatures w14:val="none"/>
        </w:rPr>
        <w:t>Lakeland</w:t>
      </w:r>
      <w:r w:rsidR="00D819F1" w:rsidRPr="002D0310">
        <w:rPr>
          <w:rFonts w:eastAsia="Calibri" w:cs="Tahoma"/>
          <w:bCs/>
          <w:kern w:val="0"/>
          <w14:ligatures w14:val="none"/>
        </w:rPr>
        <w:t xml:space="preserve"> </w:t>
      </w:r>
      <w:r w:rsidRPr="002D0310">
        <w:rPr>
          <w:rFonts w:eastAsia="Calibri" w:cs="Tahoma"/>
          <w:kern w:val="0"/>
          <w:lang w:bidi="ru-RU"/>
          <w14:ligatures w14:val="none"/>
        </w:rPr>
        <w:t>Комитета по вопросам жалоб и апелляций (Grievance and Appeal Committee).</w:t>
      </w:r>
    </w:p>
    <w:p w14:paraId="753605FA" w14:textId="77777777" w:rsidR="00144419" w:rsidRPr="002D0310" w:rsidRDefault="00144419" w:rsidP="004D153B">
      <w:pPr>
        <w:tabs>
          <w:tab w:val="left" w:pos="10620"/>
        </w:tabs>
        <w:spacing w:after="0" w:line="240" w:lineRule="auto"/>
        <w:contextualSpacing/>
        <w:rPr>
          <w:rFonts w:eastAsia="Calibri" w:cs="Tahoma"/>
          <w:bCs/>
          <w:kern w:val="0"/>
          <w14:ligatures w14:val="none"/>
        </w:rPr>
      </w:pPr>
    </w:p>
    <w:p w14:paraId="04ACA594" w14:textId="24A58A07" w:rsidR="00BC4F67" w:rsidRPr="002D0310" w:rsidRDefault="00BC4F67" w:rsidP="00BC4F67">
      <w:pPr>
        <w:pStyle w:val="Heading2"/>
      </w:pPr>
      <w:r w:rsidRPr="002D0310">
        <w:rPr>
          <w:lang w:bidi="ru-RU"/>
        </w:rPr>
        <w:t>Продолжение получения услуг в ходе обжалования решения о снижении уровня, приостановке или завершении предоставления услуги.</w:t>
      </w:r>
    </w:p>
    <w:p w14:paraId="303CEC5F" w14:textId="36F067A8" w:rsidR="00BC4F67" w:rsidRPr="002D0310" w:rsidRDefault="00BC4F67" w:rsidP="00705D31">
      <w:p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Если вы получаете льготы и запрашиваете апелляцию до момента изменения ваших льгот, вы можете продолжить получать льготы в обычном размере до вынесения решения по вашей апелляции. Если вы хотите сохранить объем льгот на время рассмотрения вашей апелляции, то убедитесь в том, что ваш запрос был отправлен почтой (по дате почтового штемпеля) или факсом </w:t>
      </w:r>
      <w:r w:rsidRPr="002D0310">
        <w:rPr>
          <w:rFonts w:eastAsia="Tahoma" w:cs="Tahoma"/>
          <w:b/>
          <w:i/>
          <w:lang w:bidi="ru-RU"/>
        </w:rPr>
        <w:t>до или в день</w:t>
      </w:r>
      <w:r w:rsidRPr="002D0310">
        <w:rPr>
          <w:rFonts w:eastAsia="Tahoma" w:cs="Tahoma"/>
          <w:b/>
          <w:lang w:bidi="ru-RU"/>
        </w:rPr>
        <w:t xml:space="preserve"> вступления в силу изменений.</w:t>
      </w:r>
      <w:r w:rsidRPr="002D0310">
        <w:rPr>
          <w:rFonts w:eastAsia="Tahoma" w:cs="Tahoma"/>
          <w:lang w:bidi="ru-RU"/>
        </w:rPr>
        <w:t xml:space="preserve"> Если Комитет по вопросам жалоб и апелляций посчитает, что решение </w:t>
      </w:r>
      <w:r w:rsidR="00DA3E6C" w:rsidRPr="002D0310">
        <w:rPr>
          <w:rFonts w:eastAsia="Tahoma" w:cs="Tahoma"/>
        </w:rPr>
        <w:t>Lakeland</w:t>
      </w:r>
      <w:r w:rsidRPr="002D0310">
        <w:rPr>
          <w:rFonts w:eastAsia="Tahoma" w:cs="Tahoma"/>
        </w:rPr>
        <w:t xml:space="preserve">’s </w:t>
      </w:r>
      <w:r w:rsidRPr="002D0310">
        <w:rPr>
          <w:rFonts w:eastAsia="Tahoma" w:cs="Tahoma"/>
          <w:lang w:bidi="ru-RU"/>
        </w:rPr>
        <w:t>было правильным, то вам, возможно, придется выплатить обратно излишек средств, полученных вами в период от подачи апелляции и до вынесения такого решения Комитетом по вопросам жалоб и апелляций. Однако если это окажется для вас большим финансовым бременем, то вам, возможно, не придется выплачивать эту сумму.</w:t>
      </w:r>
    </w:p>
    <w:p w14:paraId="60459FC5" w14:textId="77777777" w:rsidR="00BC4F67" w:rsidRPr="002D0310" w:rsidRDefault="00BC4F67" w:rsidP="00BC4F67">
      <w:pPr>
        <w:spacing w:after="0" w:line="240" w:lineRule="auto"/>
        <w:rPr>
          <w:rFonts w:eastAsia="Tahoma" w:cs="Tahoma"/>
        </w:rPr>
      </w:pPr>
    </w:p>
    <w:p w14:paraId="6A0F3A4E" w14:textId="6126EFCD" w:rsidR="00BC4F67" w:rsidRPr="002D0310" w:rsidRDefault="00BC4F67" w:rsidP="0037433D">
      <w:pPr>
        <w:spacing w:after="0" w:line="240" w:lineRule="auto"/>
        <w:ind w:left="360" w:hanging="360"/>
        <w:rPr>
          <w:rFonts w:eastAsia="Tahoma" w:cs="Tahoma"/>
        </w:rPr>
      </w:pPr>
      <w:r w:rsidRPr="002D0310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0310">
        <w:rPr>
          <w:rFonts w:eastAsia="Tahoma" w:cs="Tahoma"/>
          <w:lang w:bidi="ru-RU"/>
        </w:rPr>
        <w:instrText xml:space="preserve"> FORMCHECKBOX </w:instrText>
      </w:r>
      <w:r w:rsidRPr="002D0310">
        <w:rPr>
          <w:rFonts w:eastAsia="Tahoma" w:cs="Tahoma"/>
          <w:lang w:bidi="ru-RU"/>
        </w:rPr>
      </w:r>
      <w:r w:rsidRPr="002D0310">
        <w:rPr>
          <w:rFonts w:eastAsia="Tahoma" w:cs="Tahoma"/>
          <w:lang w:bidi="ru-RU"/>
        </w:rPr>
        <w:fldChar w:fldCharType="separate"/>
      </w:r>
      <w:r w:rsidRPr="002D0310">
        <w:rPr>
          <w:rFonts w:eastAsia="Tahoma" w:cs="Tahoma"/>
          <w:lang w:bidi="ru-RU"/>
        </w:rPr>
        <w:fldChar w:fldCharType="end"/>
      </w:r>
      <w:r w:rsidRPr="002D0310">
        <w:rPr>
          <w:rFonts w:eastAsia="Tahoma" w:cs="Tahoma"/>
          <w:lang w:bidi="ru-RU"/>
        </w:rPr>
        <w:t xml:space="preserve"> Отметьте этот квадрат, если вы хотите, чтобы услуги оказывались вам в полном объеме на время рассмотрения вашей апелляции.</w:t>
      </w:r>
    </w:p>
    <w:p w14:paraId="653CB832" w14:textId="77777777" w:rsidR="00BC4F67" w:rsidRPr="002D0310" w:rsidRDefault="00BC4F67" w:rsidP="00705D31">
      <w:pPr>
        <w:spacing w:after="0" w:line="240" w:lineRule="auto"/>
        <w:rPr>
          <w:rFonts w:eastAsia="Tahoma" w:cs="Tahoma"/>
        </w:rPr>
      </w:pPr>
    </w:p>
    <w:p w14:paraId="39CF5F8F" w14:textId="3487C5EA" w:rsidR="00BC4F67" w:rsidRPr="002D0310" w:rsidRDefault="00BC4F67" w:rsidP="00BC4F67">
      <w:pPr>
        <w:pStyle w:val="Heading2"/>
      </w:pPr>
      <w:r w:rsidRPr="002D0310">
        <w:rPr>
          <w:lang w:bidi="ru-RU"/>
        </w:rPr>
        <w:t>Копия документации по вашему делу</w:t>
      </w:r>
    </w:p>
    <w:p w14:paraId="2CD27B14" w14:textId="10EE34E2" w:rsidR="00BC4F67" w:rsidRPr="002D0310" w:rsidRDefault="006C54B5" w:rsidP="00705D31">
      <w:p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У вас есть право бесплатно получить копию информации, содержащейся в вашем личном деле и имеющей отношение к вашей апелляции. Под информацией подразумеваются документы, записи и другие соответствующие материалы, включая любую новую или дополнительную информацию, которая будет собрана </w:t>
      </w:r>
      <w:r w:rsidR="00DA3E6C" w:rsidRPr="002D0310">
        <w:rPr>
          <w:rFonts w:eastAsia="Tahoma" w:cs="Tahoma"/>
        </w:rPr>
        <w:t>Lakeland</w:t>
      </w:r>
      <w:r w:rsidR="00D819F1" w:rsidRPr="002D0310">
        <w:rPr>
          <w:rFonts w:eastAsia="Tahoma" w:cs="Tahoma"/>
        </w:rPr>
        <w:t xml:space="preserve"> </w:t>
      </w:r>
      <w:r w:rsidRPr="002D0310">
        <w:rPr>
          <w:rFonts w:eastAsia="Tahoma" w:cs="Tahoma"/>
          <w:lang w:bidi="ru-RU"/>
        </w:rPr>
        <w:t xml:space="preserve"> в ходе апелляции.</w:t>
      </w:r>
    </w:p>
    <w:p w14:paraId="53EB00A1" w14:textId="77777777" w:rsidR="00ED3457" w:rsidRPr="002D0310" w:rsidRDefault="00ED3457" w:rsidP="004D153B">
      <w:pPr>
        <w:spacing w:after="0" w:line="240" w:lineRule="auto"/>
        <w:rPr>
          <w:rFonts w:eastAsia="Tahoma" w:cs="Tahoma"/>
        </w:rPr>
      </w:pPr>
    </w:p>
    <w:p w14:paraId="4451F78F" w14:textId="573B093B" w:rsidR="00EE3EE2" w:rsidRPr="002D0310" w:rsidRDefault="00EE3EE2" w:rsidP="0037433D">
      <w:pPr>
        <w:spacing w:after="0" w:line="240" w:lineRule="auto"/>
        <w:ind w:left="360" w:hanging="360"/>
        <w:rPr>
          <w:rFonts w:eastAsia="Tahoma" w:cs="Tahoma"/>
        </w:rPr>
      </w:pPr>
      <w:r w:rsidRPr="002D0310">
        <w:rPr>
          <w:rFonts w:eastAsia="Tahoma" w:cs="Tahoma"/>
          <w:lang w:bidi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0310">
        <w:rPr>
          <w:rFonts w:eastAsia="Tahoma" w:cs="Tahoma"/>
          <w:lang w:bidi="ru-RU"/>
        </w:rPr>
        <w:instrText xml:space="preserve"> FORMCHECKBOX </w:instrText>
      </w:r>
      <w:r w:rsidRPr="002D0310">
        <w:rPr>
          <w:rFonts w:eastAsia="Tahoma" w:cs="Tahoma"/>
          <w:lang w:bidi="ru-RU"/>
        </w:rPr>
      </w:r>
      <w:r w:rsidRPr="002D0310">
        <w:rPr>
          <w:rFonts w:eastAsia="Tahoma" w:cs="Tahoma"/>
          <w:lang w:bidi="ru-RU"/>
        </w:rPr>
        <w:fldChar w:fldCharType="separate"/>
      </w:r>
      <w:r w:rsidRPr="002D0310">
        <w:rPr>
          <w:rFonts w:eastAsia="Tahoma" w:cs="Tahoma"/>
          <w:lang w:bidi="ru-RU"/>
        </w:rPr>
        <w:fldChar w:fldCharType="end"/>
      </w:r>
      <w:r w:rsidRPr="002D0310">
        <w:rPr>
          <w:rFonts w:eastAsia="Tahoma" w:cs="Tahoma"/>
          <w:lang w:bidi="ru-RU"/>
        </w:rPr>
        <w:t xml:space="preserve"> Отметьте этот квадрат, если вы хотите получать информацию по вашему делу от </w:t>
      </w:r>
      <w:r w:rsidR="00DA3E6C" w:rsidRPr="002D0310">
        <w:rPr>
          <w:rFonts w:eastAsia="Tahoma" w:cs="Tahoma"/>
        </w:rPr>
        <w:t>Lakeland</w:t>
      </w:r>
      <w:r w:rsidR="00D819F1" w:rsidRPr="002D0310">
        <w:rPr>
          <w:rFonts w:eastAsia="Tahoma" w:cs="Tahoma"/>
        </w:rPr>
        <w:t xml:space="preserve"> </w:t>
      </w:r>
      <w:r w:rsidRPr="002D0310">
        <w:rPr>
          <w:rFonts w:eastAsia="Tahoma" w:cs="Tahoma"/>
          <w:lang w:bidi="ru-RU"/>
        </w:rPr>
        <w:t>, имеющую отношение к вашей апелляции.</w:t>
      </w:r>
    </w:p>
    <w:p w14:paraId="641E7F87" w14:textId="77777777" w:rsidR="00EE3EE2" w:rsidRPr="002D0310" w:rsidRDefault="00EE3EE2" w:rsidP="004D153B">
      <w:pPr>
        <w:spacing w:after="0" w:line="240" w:lineRule="auto"/>
        <w:rPr>
          <w:rFonts w:eastAsia="Tahoma" w:cs="Tahoma"/>
        </w:rPr>
      </w:pPr>
    </w:p>
    <w:p w14:paraId="4E867764" w14:textId="1FA51113" w:rsidR="00ED3457" w:rsidRPr="002D0310" w:rsidRDefault="00EE3EE2" w:rsidP="004D153B">
      <w:pPr>
        <w:tabs>
          <w:tab w:val="left" w:pos="7200"/>
          <w:tab w:val="left" w:pos="10620"/>
        </w:tabs>
        <w:spacing w:after="0" w:line="240" w:lineRule="auto"/>
        <w:contextualSpacing/>
        <w:rPr>
          <w:rFonts w:eastAsia="Calibri" w:cs="Tahoma"/>
          <w:u w:val="single"/>
        </w:rPr>
      </w:pPr>
      <w:r w:rsidRPr="002D0310">
        <w:rPr>
          <w:rFonts w:eastAsia="Calibri" w:cs="Tahoma"/>
          <w:b/>
          <w:lang w:bidi="ru-RU"/>
        </w:rPr>
        <w:t>Подпись</w:t>
      </w:r>
      <w:r w:rsidRPr="002D0310">
        <w:rPr>
          <w:rFonts w:eastAsia="Calibri" w:cs="Tahoma"/>
          <w:lang w:bidi="ru-RU"/>
        </w:rPr>
        <w:t xml:space="preserve"> — участник: </w:t>
      </w:r>
      <w:r w:rsidRPr="002D0310">
        <w:rPr>
          <w:rFonts w:eastAsia="Calibri" w:cs="Tahoma"/>
          <w:u w:val="single"/>
          <w:lang w:bidi="ru-RU"/>
        </w:rPr>
        <w:tab/>
      </w:r>
      <w:r w:rsidRPr="002D0310">
        <w:rPr>
          <w:rFonts w:eastAsia="Calibri" w:cs="Tahoma"/>
          <w:lang w:bidi="ru-RU"/>
        </w:rPr>
        <w:t xml:space="preserve"> Дата подписания: </w:t>
      </w:r>
      <w:r w:rsidRPr="002D0310">
        <w:rPr>
          <w:rFonts w:eastAsia="Calibri" w:cs="Tahoma"/>
          <w:u w:val="single"/>
          <w:lang w:bidi="ru-RU"/>
        </w:rPr>
        <w:tab/>
      </w:r>
    </w:p>
    <w:p w14:paraId="4AB78D51" w14:textId="77777777" w:rsidR="005139E1" w:rsidRPr="002D0310" w:rsidRDefault="005139E1" w:rsidP="00705D31">
      <w:pPr>
        <w:spacing w:after="0" w:line="240" w:lineRule="auto"/>
        <w:rPr>
          <w:rFonts w:eastAsia="Tahoma" w:cs="Tahoma"/>
        </w:rPr>
      </w:pPr>
    </w:p>
    <w:p w14:paraId="7C4A2F8C" w14:textId="174A6E25" w:rsidR="00F04F7C" w:rsidRPr="002D0310" w:rsidRDefault="00F04F7C" w:rsidP="00631DD2">
      <w:p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>Отправьте эту форму почтой или факсом:</w:t>
      </w:r>
    </w:p>
    <w:p w14:paraId="33CB4AA2" w14:textId="77777777" w:rsidR="00DA3E6C" w:rsidRPr="002D0310" w:rsidRDefault="00DA3E6C" w:rsidP="00DA3E6C">
      <w:pPr>
        <w:spacing w:after="0" w:line="240" w:lineRule="auto"/>
        <w:ind w:left="1080"/>
        <w:rPr>
          <w:rFonts w:eastAsia="Tahoma" w:cs="Tahoma"/>
        </w:rPr>
      </w:pPr>
      <w:bookmarkStart w:id="1" w:name="_Hlk228274770"/>
      <w:r w:rsidRPr="002D0310">
        <w:rPr>
          <w:rFonts w:eastAsia="Tahoma" w:cs="Tahoma"/>
        </w:rPr>
        <w:t>Lakeland Care Inc.</w:t>
      </w:r>
    </w:p>
    <w:p w14:paraId="18FAF5A8" w14:textId="77777777" w:rsidR="00DA3E6C" w:rsidRPr="002D0310" w:rsidRDefault="00DA3E6C" w:rsidP="00DA3E6C">
      <w:pPr>
        <w:spacing w:after="0" w:line="240" w:lineRule="auto"/>
        <w:ind w:left="1080"/>
        <w:rPr>
          <w:rFonts w:eastAsia="Tahoma" w:cs="Tahoma"/>
        </w:rPr>
      </w:pPr>
      <w:r w:rsidRPr="002D0310">
        <w:rPr>
          <w:rFonts w:eastAsia="Tahoma" w:cs="Tahoma"/>
        </w:rPr>
        <w:t>N6654 Rolling Meadows Drive</w:t>
      </w:r>
    </w:p>
    <w:p w14:paraId="6EAEE879" w14:textId="77777777" w:rsidR="00DA3E6C" w:rsidRPr="002D0310" w:rsidRDefault="00DA3E6C" w:rsidP="00DA3E6C">
      <w:pPr>
        <w:spacing w:after="0" w:line="240" w:lineRule="auto"/>
        <w:ind w:left="1080"/>
        <w:rPr>
          <w:rFonts w:eastAsia="Tahoma" w:cs="Tahoma"/>
        </w:rPr>
      </w:pPr>
      <w:r w:rsidRPr="002D0310">
        <w:rPr>
          <w:rFonts w:eastAsia="Tahoma" w:cs="Tahoma"/>
        </w:rPr>
        <w:t>Fond du Lac WI 54937</w:t>
      </w:r>
    </w:p>
    <w:p w14:paraId="47195DDF" w14:textId="77777777" w:rsidR="00DA3E6C" w:rsidRPr="002D0310" w:rsidRDefault="00DA3E6C" w:rsidP="00DA3E6C">
      <w:pPr>
        <w:spacing w:after="0" w:line="240" w:lineRule="auto"/>
        <w:ind w:left="1080"/>
        <w:rPr>
          <w:rFonts w:eastAsia="Tahoma" w:cs="Tahoma"/>
        </w:rPr>
      </w:pPr>
      <w:r w:rsidRPr="002D0310">
        <w:rPr>
          <w:rFonts w:eastAsia="Tahoma" w:cs="Tahoma"/>
        </w:rPr>
        <w:t>Fax: 920-906-5103</w:t>
      </w:r>
    </w:p>
    <w:bookmarkEnd w:id="1"/>
    <w:p w14:paraId="5B01250D" w14:textId="24EF7B8B" w:rsidR="00F04F7C" w:rsidRPr="002D0310" w:rsidRDefault="00F04F7C" w:rsidP="00330DD8">
      <w:pPr>
        <w:spacing w:after="0" w:line="240" w:lineRule="auto"/>
        <w:rPr>
          <w:rFonts w:eastAsia="Tahoma" w:cs="Tahoma"/>
        </w:rPr>
      </w:pPr>
    </w:p>
    <w:p w14:paraId="2BEC775D" w14:textId="2E5716C1" w:rsidR="001966DC" w:rsidRPr="002D0310" w:rsidRDefault="001966DC" w:rsidP="00DA3E6C">
      <w:pPr>
        <w:rPr>
          <w:rFonts w:eastAsia="Tahoma" w:cs="Tahoma"/>
        </w:rPr>
      </w:pPr>
      <w:r w:rsidRPr="002D0310">
        <w:rPr>
          <w:rFonts w:eastAsia="Tahoma" w:cs="Tahoma"/>
          <w:lang w:bidi="ru-RU"/>
        </w:rPr>
        <w:lastRenderedPageBreak/>
        <w:t xml:space="preserve">Чтобы начать процесс апелляции как можно быстрее, вы можете позвонить </w:t>
      </w:r>
      <w:r w:rsidR="00DA3E6C" w:rsidRPr="002D0310">
        <w:rPr>
          <w:rFonts w:eastAsia="Tahoma" w:cs="Tahoma"/>
        </w:rPr>
        <w:t>Lakeland</w:t>
      </w:r>
      <w:r w:rsidR="00D819F1" w:rsidRPr="002D0310">
        <w:rPr>
          <w:rFonts w:eastAsia="Tahoma" w:cs="Tahoma"/>
        </w:rPr>
        <w:t xml:space="preserve"> </w:t>
      </w:r>
      <w:r w:rsidRPr="002D0310">
        <w:rPr>
          <w:rFonts w:eastAsia="Tahoma" w:cs="Tahoma"/>
          <w:lang w:bidi="ru-RU"/>
        </w:rPr>
        <w:t xml:space="preserve"> по номеру </w:t>
      </w:r>
      <w:bookmarkStart w:id="2" w:name="_Hlk228274780"/>
      <w:r w:rsidR="00DA3E6C" w:rsidRPr="002D0310">
        <w:rPr>
          <w:rFonts w:eastAsia="Tahoma" w:cs="Tahoma"/>
        </w:rPr>
        <w:t>877-227-3335</w:t>
      </w:r>
      <w:bookmarkEnd w:id="2"/>
      <w:r w:rsidRPr="002D0310">
        <w:rPr>
          <w:rFonts w:eastAsia="Tahoma" w:cs="Tahoma"/>
          <w:lang w:bidi="ru-RU"/>
        </w:rPr>
        <w:t xml:space="preserve"> перед тем, как отправить эту форму почтой. </w:t>
      </w:r>
    </w:p>
    <w:p w14:paraId="66DA0C7E" w14:textId="77777777" w:rsidR="00C8370E" w:rsidRPr="002D0310" w:rsidRDefault="00C8370E" w:rsidP="001966DC">
      <w:pPr>
        <w:spacing w:after="0" w:line="240" w:lineRule="auto"/>
        <w:rPr>
          <w:rFonts w:eastAsia="Tahoma" w:cs="Tahoma"/>
        </w:rPr>
      </w:pPr>
    </w:p>
    <w:p w14:paraId="45690452" w14:textId="5B264962" w:rsidR="00705D31" w:rsidRPr="002D0310" w:rsidRDefault="001966DC" w:rsidP="001966DC">
      <w:p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Вы должны отправить апелляцию не позднее чем через </w:t>
      </w:r>
      <w:r w:rsidRPr="002D0310">
        <w:rPr>
          <w:rFonts w:eastAsia="Tahoma" w:cs="Tahoma"/>
          <w:b/>
          <w:lang w:bidi="ru-RU"/>
        </w:rPr>
        <w:t>60 календарных дней</w:t>
      </w:r>
      <w:r w:rsidRPr="002D0310">
        <w:rPr>
          <w:rFonts w:eastAsia="Tahoma" w:cs="Tahoma"/>
          <w:lang w:bidi="ru-RU"/>
        </w:rPr>
        <w:t xml:space="preserve"> с даты Уведомления об отказе в выплате льгот (Notice of Adverse Benefit Determination), почтой (по дате почтового штемпеля) или факсом.</w:t>
      </w:r>
    </w:p>
    <w:p w14:paraId="7817A569" w14:textId="77777777" w:rsidR="003820F6" w:rsidRPr="002D0310" w:rsidRDefault="003820F6" w:rsidP="001966DC">
      <w:pPr>
        <w:spacing w:after="0" w:line="240" w:lineRule="auto"/>
        <w:rPr>
          <w:rFonts w:eastAsia="Tahoma" w:cs="Tahoma"/>
        </w:rPr>
      </w:pPr>
    </w:p>
    <w:p w14:paraId="0AEEAE4A" w14:textId="3B52B975" w:rsidR="003820F6" w:rsidRPr="002D0310" w:rsidRDefault="00DA3E6C" w:rsidP="003820F6">
      <w:pPr>
        <w:spacing w:after="0" w:line="240" w:lineRule="auto"/>
        <w:rPr>
          <w:rFonts w:eastAsia="Tahoma" w:cs="Tahoma"/>
          <w:b/>
          <w:bCs/>
        </w:rPr>
      </w:pPr>
      <w:r w:rsidRPr="002D0310">
        <w:rPr>
          <w:rFonts w:ascii="Verdana" w:eastAsia="Tahoma" w:hAnsi="Verdana" w:cs="Tahoma"/>
          <w:b/>
          <w:bCs/>
        </w:rPr>
        <w:t>Lakeland</w:t>
      </w:r>
      <w:r w:rsidR="00D819F1" w:rsidRPr="002D0310">
        <w:rPr>
          <w:rFonts w:ascii="Verdana" w:eastAsia="Tahoma" w:hAnsi="Verdana" w:cs="Tahoma"/>
          <w:b/>
          <w:bCs/>
        </w:rPr>
        <w:t>:</w:t>
      </w:r>
    </w:p>
    <w:p w14:paraId="18529E33" w14:textId="77777777" w:rsidR="003820F6" w:rsidRPr="002D031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2D0310">
        <w:rPr>
          <w:rFonts w:eastAsia="Tahoma" w:cs="Tahoma"/>
          <w:lang w:bidi="ru-RU"/>
        </w:rPr>
        <w:t>Предоставляет бесплатные технические устройства и услуги для лиц с ограниченными возможностями для эффективной коммуникации с нами, такие как:</w:t>
      </w:r>
    </w:p>
    <w:p w14:paraId="348BD3BC" w14:textId="4A2053F8" w:rsidR="003820F6" w:rsidRPr="002D031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услуги квалифицированных переводчиков жестовых языков; </w:t>
      </w:r>
    </w:p>
    <w:p w14:paraId="7346A408" w14:textId="55421BF2" w:rsidR="003820F6" w:rsidRPr="002D031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письменная информация в других форматах (набранная крупным шрифтом, аудио, в электронных форматах для лиц с ограниченными возможностями, в других форматах). </w:t>
      </w:r>
    </w:p>
    <w:p w14:paraId="780FA919" w14:textId="77777777" w:rsidR="003820F6" w:rsidRPr="002D031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0BD712C1" w14:textId="77777777" w:rsidR="003820F6" w:rsidRPr="002D0310" w:rsidRDefault="003820F6" w:rsidP="003820F6">
      <w:pPr>
        <w:spacing w:after="0" w:line="240" w:lineRule="auto"/>
        <w:ind w:left="360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Предоставляет бесплатные языковые услуги для лиц, чьим предпочтительным языком является не английский: </w:t>
      </w:r>
    </w:p>
    <w:p w14:paraId="54F73487" w14:textId="6436FE5C" w:rsidR="003820F6" w:rsidRPr="002D031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услуги квалифицированных устных переводчиков; </w:t>
      </w:r>
    </w:p>
    <w:p w14:paraId="2AA704A6" w14:textId="2CC8FB65" w:rsidR="003820F6" w:rsidRPr="002D0310" w:rsidRDefault="003820F6" w:rsidP="003820F6">
      <w:pPr>
        <w:pStyle w:val="ListParagraph"/>
        <w:numPr>
          <w:ilvl w:val="0"/>
          <w:numId w:val="2"/>
        </w:numPr>
        <w:spacing w:after="0" w:line="240" w:lineRule="auto"/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письменная информация на других языках. </w:t>
      </w:r>
    </w:p>
    <w:p w14:paraId="646A1378" w14:textId="77777777" w:rsidR="003820F6" w:rsidRPr="002D0310" w:rsidRDefault="003820F6" w:rsidP="003820F6">
      <w:pPr>
        <w:spacing w:after="0" w:line="240" w:lineRule="auto"/>
        <w:ind w:left="360"/>
        <w:rPr>
          <w:rFonts w:eastAsia="Tahoma" w:cs="Tahoma"/>
        </w:rPr>
      </w:pPr>
    </w:p>
    <w:p w14:paraId="12C5A1CE" w14:textId="75D9F376" w:rsidR="003820F6" w:rsidRPr="00AF5389" w:rsidRDefault="003820F6" w:rsidP="00DA3E6C">
      <w:pPr>
        <w:rPr>
          <w:rFonts w:eastAsia="Tahoma" w:cs="Tahoma"/>
        </w:rPr>
      </w:pPr>
      <w:r w:rsidRPr="002D0310">
        <w:rPr>
          <w:rFonts w:eastAsia="Tahoma" w:cs="Tahoma"/>
          <w:lang w:bidi="ru-RU"/>
        </w:rPr>
        <w:t xml:space="preserve">Если вам требуются эти услуги, звоните в </w:t>
      </w:r>
      <w:r w:rsidR="00DA3E6C" w:rsidRPr="002D0310">
        <w:rPr>
          <w:rFonts w:eastAsia="Tahoma" w:cs="Tahoma"/>
        </w:rPr>
        <w:t>Lakeland</w:t>
      </w:r>
      <w:r w:rsidR="00D819F1" w:rsidRPr="002D0310">
        <w:rPr>
          <w:rFonts w:eastAsia="Tahoma" w:cs="Tahoma"/>
        </w:rPr>
        <w:t xml:space="preserve"> </w:t>
      </w:r>
      <w:r w:rsidRPr="002D0310">
        <w:rPr>
          <w:rFonts w:eastAsia="Tahoma" w:cs="Tahoma"/>
          <w:lang w:bidi="ru-RU"/>
        </w:rPr>
        <w:t xml:space="preserve">по номеру </w:t>
      </w:r>
      <w:r w:rsidR="00DA3E6C" w:rsidRPr="002D0310">
        <w:rPr>
          <w:rFonts w:eastAsia="Tahoma" w:cs="Tahoma"/>
        </w:rPr>
        <w:t>877-227-3335</w:t>
      </w:r>
      <w:r w:rsidRPr="002D0310">
        <w:rPr>
          <w:rFonts w:eastAsia="Tahoma" w:cs="Tahoma"/>
        </w:rPr>
        <w:t xml:space="preserve">, </w:t>
      </w:r>
      <w:r w:rsidRPr="002D0310">
        <w:rPr>
          <w:rFonts w:eastAsia="Tahoma" w:cs="Tahoma"/>
          <w:lang w:bidi="ru-RU"/>
        </w:rPr>
        <w:t>с понедельника по пятницу, с 08:00 до 16:30. Пользователи телетайпа (TTY) должны звонить по номеру 711.</w:t>
      </w:r>
    </w:p>
    <w:sectPr w:rsidR="003820F6" w:rsidRPr="00AF5389" w:rsidSect="00ED4FFC">
      <w:head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CC02" w14:textId="77777777" w:rsidR="003E4551" w:rsidRDefault="003E4551" w:rsidP="00ED4FFC">
      <w:pPr>
        <w:spacing w:after="0" w:line="240" w:lineRule="auto"/>
      </w:pPr>
      <w:r>
        <w:separator/>
      </w:r>
    </w:p>
  </w:endnote>
  <w:endnote w:type="continuationSeparator" w:id="0">
    <w:p w14:paraId="636441E4" w14:textId="77777777" w:rsidR="003E4551" w:rsidRDefault="003E4551" w:rsidP="00ED4FFC">
      <w:pPr>
        <w:spacing w:after="0" w:line="240" w:lineRule="auto"/>
      </w:pPr>
      <w:r>
        <w:continuationSeparator/>
      </w:r>
    </w:p>
  </w:endnote>
  <w:endnote w:type="continuationNotice" w:id="1">
    <w:p w14:paraId="0788F51E" w14:textId="77777777" w:rsidR="003E4551" w:rsidRDefault="003E4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BA67" w14:textId="77777777" w:rsidR="003E4551" w:rsidRDefault="003E4551" w:rsidP="00ED4FFC">
      <w:pPr>
        <w:spacing w:after="0" w:line="240" w:lineRule="auto"/>
      </w:pPr>
      <w:r>
        <w:separator/>
      </w:r>
    </w:p>
  </w:footnote>
  <w:footnote w:type="continuationSeparator" w:id="0">
    <w:p w14:paraId="388E82C8" w14:textId="77777777" w:rsidR="003E4551" w:rsidRDefault="003E4551" w:rsidP="00ED4FFC">
      <w:pPr>
        <w:spacing w:after="0" w:line="240" w:lineRule="auto"/>
      </w:pPr>
      <w:r>
        <w:continuationSeparator/>
      </w:r>
    </w:p>
  </w:footnote>
  <w:footnote w:type="continuationNotice" w:id="1">
    <w:p w14:paraId="70D22247" w14:textId="77777777" w:rsidR="003E4551" w:rsidRDefault="003E45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0750F72F" w:rsidR="00ED4FFC" w:rsidRDefault="003820F6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A4784C">
      <w:rPr>
        <w:rFonts w:cs="Tahoma"/>
        <w:sz w:val="20"/>
        <w:szCs w:val="20"/>
        <w:lang w:bidi="ru-RU"/>
      </w:rPr>
      <w:t>F-00237</w:t>
    </w:r>
    <w:r w:rsidR="00C64F8B">
      <w:rPr>
        <w:rFonts w:cs="Tahoma"/>
        <w:sz w:val="20"/>
        <w:szCs w:val="20"/>
        <w:lang w:val="en-US" w:bidi="ru-RU"/>
      </w:rPr>
      <w:t>R</w:t>
    </w:r>
    <w:r w:rsidRPr="00A4784C">
      <w:rPr>
        <w:rFonts w:cs="Tahoma"/>
        <w:sz w:val="20"/>
        <w:szCs w:val="20"/>
        <w:lang w:bidi="ru-RU"/>
      </w:rPr>
      <w:tab/>
      <w:t xml:space="preserve">Страница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PAGE  \* Arabic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sz w:val="20"/>
        <w:szCs w:val="20"/>
        <w:lang w:bidi="ru-RU"/>
      </w:rPr>
      <w:fldChar w:fldCharType="end"/>
    </w:r>
    <w:r w:rsidRPr="00A4784C">
      <w:rPr>
        <w:rFonts w:cs="Tahoma"/>
        <w:sz w:val="20"/>
        <w:szCs w:val="20"/>
        <w:lang w:bidi="ru-RU"/>
      </w:rPr>
      <w:t xml:space="preserve"> из </w:t>
    </w:r>
    <w:r w:rsidR="00ED4FFC" w:rsidRPr="00414CAE">
      <w:rPr>
        <w:rFonts w:cs="Tahoma"/>
        <w:sz w:val="20"/>
        <w:szCs w:val="20"/>
        <w:lang w:bidi="ru-RU"/>
      </w:rPr>
      <w:fldChar w:fldCharType="begin"/>
    </w:r>
    <w:r w:rsidR="00ED4FFC" w:rsidRPr="00414CAE">
      <w:rPr>
        <w:rFonts w:cs="Tahoma"/>
        <w:sz w:val="20"/>
        <w:szCs w:val="20"/>
        <w:lang w:bidi="ru-RU"/>
      </w:rPr>
      <w:instrText xml:space="preserve"> NUMPAGES   \* MERGEFORMAT </w:instrText>
    </w:r>
    <w:r w:rsidR="00ED4FFC" w:rsidRPr="00414CAE">
      <w:rPr>
        <w:rFonts w:cs="Tahoma"/>
        <w:sz w:val="20"/>
        <w:szCs w:val="20"/>
        <w:lang w:bidi="ru-RU"/>
      </w:rPr>
      <w:fldChar w:fldCharType="separate"/>
    </w:r>
    <w:r w:rsidR="00ED4FFC" w:rsidRPr="00414CAE">
      <w:rPr>
        <w:rFonts w:cs="Tahoma"/>
        <w:noProof/>
        <w:sz w:val="20"/>
        <w:szCs w:val="20"/>
        <w:lang w:bidi="ru-RU"/>
      </w:rPr>
      <w:t>1</w:t>
    </w:r>
    <w:r w:rsidR="00ED4FFC" w:rsidRPr="00414CAE">
      <w:rPr>
        <w:rFonts w:cs="Tahoma"/>
        <w:noProof/>
        <w:sz w:val="20"/>
        <w:szCs w:val="20"/>
        <w:lang w:bidi="ru-RU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1BCC"/>
    <w:multiLevelType w:val="hybridMultilevel"/>
    <w:tmpl w:val="21FAD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8843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ieDLost+QjWf8b0SG5ZxQLx91pSo0bat1cDzCWaHODDnwflbO68DRqxLMhcjnm0vEci3oMumbYG+UPT2PZwmA==" w:salt="Jlm7/wS46uH+H6a1n3KpJw==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46C33"/>
    <w:rsid w:val="000522CF"/>
    <w:rsid w:val="000B0F5D"/>
    <w:rsid w:val="000C753C"/>
    <w:rsid w:val="000D2D90"/>
    <w:rsid w:val="000F46E0"/>
    <w:rsid w:val="00144419"/>
    <w:rsid w:val="0015061A"/>
    <w:rsid w:val="00160EA7"/>
    <w:rsid w:val="00161C8F"/>
    <w:rsid w:val="00165653"/>
    <w:rsid w:val="001966DC"/>
    <w:rsid w:val="001B7DEF"/>
    <w:rsid w:val="001E17D2"/>
    <w:rsid w:val="001F26B9"/>
    <w:rsid w:val="00224607"/>
    <w:rsid w:val="00241032"/>
    <w:rsid w:val="00272128"/>
    <w:rsid w:val="002A0F0F"/>
    <w:rsid w:val="002B3EAB"/>
    <w:rsid w:val="002B7A59"/>
    <w:rsid w:val="002D0310"/>
    <w:rsid w:val="002F2BFF"/>
    <w:rsid w:val="002F4ED9"/>
    <w:rsid w:val="00330DD8"/>
    <w:rsid w:val="003354DF"/>
    <w:rsid w:val="0037433D"/>
    <w:rsid w:val="003820F6"/>
    <w:rsid w:val="00383B01"/>
    <w:rsid w:val="00391B4B"/>
    <w:rsid w:val="003D4672"/>
    <w:rsid w:val="003E4551"/>
    <w:rsid w:val="003F7A57"/>
    <w:rsid w:val="004018AB"/>
    <w:rsid w:val="00414CAE"/>
    <w:rsid w:val="00425DB2"/>
    <w:rsid w:val="00475685"/>
    <w:rsid w:val="004A6829"/>
    <w:rsid w:val="004C337E"/>
    <w:rsid w:val="004D153B"/>
    <w:rsid w:val="004F3240"/>
    <w:rsid w:val="005139E1"/>
    <w:rsid w:val="00522A3D"/>
    <w:rsid w:val="005930BD"/>
    <w:rsid w:val="0059792F"/>
    <w:rsid w:val="005B797A"/>
    <w:rsid w:val="005D2BB1"/>
    <w:rsid w:val="005F095B"/>
    <w:rsid w:val="005F63BF"/>
    <w:rsid w:val="00600583"/>
    <w:rsid w:val="00613289"/>
    <w:rsid w:val="00631DD2"/>
    <w:rsid w:val="00652F42"/>
    <w:rsid w:val="00684B13"/>
    <w:rsid w:val="0069189B"/>
    <w:rsid w:val="006C54B5"/>
    <w:rsid w:val="006C5C76"/>
    <w:rsid w:val="006C648B"/>
    <w:rsid w:val="006C66D9"/>
    <w:rsid w:val="006D150B"/>
    <w:rsid w:val="006D2BA2"/>
    <w:rsid w:val="006E0238"/>
    <w:rsid w:val="00705D31"/>
    <w:rsid w:val="00727844"/>
    <w:rsid w:val="007328AA"/>
    <w:rsid w:val="00744309"/>
    <w:rsid w:val="00791417"/>
    <w:rsid w:val="00791E58"/>
    <w:rsid w:val="007A320B"/>
    <w:rsid w:val="007B0537"/>
    <w:rsid w:val="007B76EA"/>
    <w:rsid w:val="007C7B1D"/>
    <w:rsid w:val="007E693C"/>
    <w:rsid w:val="007F2839"/>
    <w:rsid w:val="0081562E"/>
    <w:rsid w:val="0082243C"/>
    <w:rsid w:val="008276E4"/>
    <w:rsid w:val="008708B1"/>
    <w:rsid w:val="008851CD"/>
    <w:rsid w:val="008D1664"/>
    <w:rsid w:val="008D1D2C"/>
    <w:rsid w:val="009237BC"/>
    <w:rsid w:val="0098280E"/>
    <w:rsid w:val="009A655C"/>
    <w:rsid w:val="009C2CDD"/>
    <w:rsid w:val="009F3924"/>
    <w:rsid w:val="00A01CB6"/>
    <w:rsid w:val="00A32E1C"/>
    <w:rsid w:val="00A4784C"/>
    <w:rsid w:val="00A55202"/>
    <w:rsid w:val="00A81039"/>
    <w:rsid w:val="00A836B5"/>
    <w:rsid w:val="00A91AE2"/>
    <w:rsid w:val="00AC29E7"/>
    <w:rsid w:val="00AD42AB"/>
    <w:rsid w:val="00AD593F"/>
    <w:rsid w:val="00AF5389"/>
    <w:rsid w:val="00B0698C"/>
    <w:rsid w:val="00B3157A"/>
    <w:rsid w:val="00B70195"/>
    <w:rsid w:val="00B866ED"/>
    <w:rsid w:val="00B97CE1"/>
    <w:rsid w:val="00BB0087"/>
    <w:rsid w:val="00BB5F58"/>
    <w:rsid w:val="00BC4F67"/>
    <w:rsid w:val="00BC66AB"/>
    <w:rsid w:val="00BC736B"/>
    <w:rsid w:val="00BD3AEB"/>
    <w:rsid w:val="00BF5898"/>
    <w:rsid w:val="00C06393"/>
    <w:rsid w:val="00C24119"/>
    <w:rsid w:val="00C33D96"/>
    <w:rsid w:val="00C415B3"/>
    <w:rsid w:val="00C64F8B"/>
    <w:rsid w:val="00C8370E"/>
    <w:rsid w:val="00CA093D"/>
    <w:rsid w:val="00CF5FDB"/>
    <w:rsid w:val="00D05C21"/>
    <w:rsid w:val="00D41B31"/>
    <w:rsid w:val="00D8136B"/>
    <w:rsid w:val="00D819F1"/>
    <w:rsid w:val="00D976DC"/>
    <w:rsid w:val="00DA3E6C"/>
    <w:rsid w:val="00DA5D5D"/>
    <w:rsid w:val="00DC5F6A"/>
    <w:rsid w:val="00DD1416"/>
    <w:rsid w:val="00DF585E"/>
    <w:rsid w:val="00E1428F"/>
    <w:rsid w:val="00E256AF"/>
    <w:rsid w:val="00E30E2D"/>
    <w:rsid w:val="00E350BE"/>
    <w:rsid w:val="00E45606"/>
    <w:rsid w:val="00E62B24"/>
    <w:rsid w:val="00E726CF"/>
    <w:rsid w:val="00E74E9C"/>
    <w:rsid w:val="00EA6CC0"/>
    <w:rsid w:val="00ED3457"/>
    <w:rsid w:val="00ED4FFC"/>
    <w:rsid w:val="00EE3EE2"/>
    <w:rsid w:val="00EE747D"/>
    <w:rsid w:val="00F04F7C"/>
    <w:rsid w:val="00F16742"/>
    <w:rsid w:val="00F21C87"/>
    <w:rsid w:val="00F34D21"/>
    <w:rsid w:val="00F3502E"/>
    <w:rsid w:val="00F4256C"/>
    <w:rsid w:val="00F47273"/>
    <w:rsid w:val="00F55F3A"/>
    <w:rsid w:val="00FA3088"/>
    <w:rsid w:val="00FB21AE"/>
    <w:rsid w:val="00FB4177"/>
    <w:rsid w:val="00FB7F1F"/>
    <w:rsid w:val="00FE53BF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D2C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2C"/>
    <w:pPr>
      <w:keepNext/>
      <w:keepLines/>
      <w:spacing w:before="40" w:after="0"/>
      <w:outlineLvl w:val="3"/>
    </w:pPr>
    <w:rPr>
      <w:rFonts w:ascii="Verdana" w:eastAsiaTheme="majorEastAsia" w:hAnsi="Verdan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D1D2C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2C"/>
    <w:rPr>
      <w:rFonts w:ascii="Verdana" w:eastAsiaTheme="majorEastAsia" w:hAnsi="Verdana" w:cstheme="majorBidi"/>
      <w:iCs/>
    </w:rPr>
  </w:style>
  <w:style w:type="paragraph" w:styleId="Revision">
    <w:name w:val="Revision"/>
    <w:hidden/>
    <w:uiPriority w:val="99"/>
    <w:semiHidden/>
    <w:rsid w:val="00C8370E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306D3-FA65-4806-90F5-6F8B916B69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purl.org/dc/terms/"/>
    <ds:schemaRef ds:uri="ffb8514c-f004-4108-b0a7-1d79a26672c7"/>
    <ds:schemaRef ds:uri="http://schemas.microsoft.com/office/2006/documentManagement/types"/>
    <ds:schemaRef ds:uri="4b4cbcfa-11ca-4d11-b8e7-1395ee73ba8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</vt:lpstr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Request, Russian</dc:title>
  <dc:subject/>
  <dc:creator>DHS@wisconsin.gov</dc:creator>
  <cp:keywords/>
  <dc:description/>
  <cp:lastModifiedBy>Ward, Abigail M - DHS</cp:lastModifiedBy>
  <cp:revision>4</cp:revision>
  <dcterms:created xsi:type="dcterms:W3CDTF">2026-04-28T21:01:00Z</dcterms:created>
  <dcterms:modified xsi:type="dcterms:W3CDTF">2026-04-28T21:01:00Z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