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562D" w14:textId="400B9B6F" w:rsidR="005F63BF" w:rsidRPr="002D74AB" w:rsidRDefault="005F63BF" w:rsidP="00057A4B">
      <w:pPr>
        <w:pStyle w:val="NoSpacing"/>
        <w:tabs>
          <w:tab w:val="right" w:pos="10800"/>
        </w:tabs>
        <w:rPr>
          <w:bCs/>
          <w:sz w:val="20"/>
          <w:szCs w:val="20"/>
          <w:lang w:val="en-US"/>
        </w:rPr>
      </w:pPr>
      <w:r w:rsidRPr="002D74AB">
        <w:rPr>
          <w:sz w:val="20"/>
          <w:szCs w:val="20"/>
          <w:lang w:val="en-US"/>
        </w:rPr>
        <w:t>Department of Health Services</w:t>
      </w:r>
      <w:r w:rsidRPr="002D74AB">
        <w:rPr>
          <w:sz w:val="20"/>
          <w:szCs w:val="20"/>
          <w:lang w:val="en-US"/>
        </w:rPr>
        <w:tab/>
        <w:t>State of Wisconsin</w:t>
      </w:r>
    </w:p>
    <w:p w14:paraId="4EDC7BA0" w14:textId="68D600CF" w:rsidR="005F63BF" w:rsidRPr="002D74AB" w:rsidRDefault="005F63BF" w:rsidP="004D153B">
      <w:pPr>
        <w:tabs>
          <w:tab w:val="right" w:pos="10800"/>
        </w:tabs>
        <w:spacing w:after="0" w:line="240" w:lineRule="auto"/>
        <w:contextualSpacing/>
        <w:rPr>
          <w:rFonts w:cs="Tahoma"/>
          <w:sz w:val="20"/>
          <w:szCs w:val="20"/>
        </w:rPr>
      </w:pPr>
      <w:r w:rsidRPr="002D74AB">
        <w:rPr>
          <w:rFonts w:cs="Tahoma"/>
          <w:sz w:val="20"/>
          <w:szCs w:val="20"/>
          <w:lang w:val="en-US"/>
        </w:rPr>
        <w:t>Division of Medicaid Services</w:t>
      </w:r>
      <w:r w:rsidRPr="002D74AB">
        <w:rPr>
          <w:rFonts w:cs="Tahoma"/>
          <w:sz w:val="20"/>
          <w:szCs w:val="20"/>
          <w:lang w:val="en-US"/>
        </w:rPr>
        <w:tab/>
        <w:t xml:space="preserve">Wis. </w:t>
      </w:r>
      <w:r w:rsidRPr="002D74AB">
        <w:rPr>
          <w:rFonts w:cs="Tahoma"/>
          <w:sz w:val="20"/>
          <w:szCs w:val="20"/>
        </w:rPr>
        <w:t>Stats. § 46.287(2)(c)</w:t>
      </w:r>
    </w:p>
    <w:p w14:paraId="1C4779A0" w14:textId="038E78A4" w:rsidR="00A32E1C" w:rsidRPr="002D74AB" w:rsidRDefault="005F63BF" w:rsidP="004D153B">
      <w:pPr>
        <w:tabs>
          <w:tab w:val="right" w:pos="10800"/>
        </w:tabs>
        <w:spacing w:after="0" w:line="240" w:lineRule="auto"/>
        <w:contextualSpacing/>
        <w:rPr>
          <w:sz w:val="20"/>
          <w:szCs w:val="20"/>
        </w:rPr>
      </w:pPr>
      <w:r w:rsidRPr="002D74AB">
        <w:rPr>
          <w:rFonts w:cs="Tahoma"/>
          <w:sz w:val="20"/>
          <w:szCs w:val="20"/>
        </w:rPr>
        <w:t>F-00237</w:t>
      </w:r>
      <w:r w:rsidR="00057A4B" w:rsidRPr="002D74AB">
        <w:rPr>
          <w:rFonts w:cs="Tahoma"/>
          <w:sz w:val="20"/>
          <w:szCs w:val="20"/>
        </w:rPr>
        <w:t>S</w:t>
      </w:r>
      <w:r w:rsidRPr="002D74AB">
        <w:rPr>
          <w:rFonts w:cs="Tahoma"/>
          <w:sz w:val="20"/>
          <w:szCs w:val="20"/>
        </w:rPr>
        <w:t xml:space="preserve"> (0</w:t>
      </w:r>
      <w:r w:rsidR="00057A4B" w:rsidRPr="002D74AB">
        <w:rPr>
          <w:rFonts w:cs="Tahoma"/>
          <w:sz w:val="20"/>
          <w:szCs w:val="20"/>
        </w:rPr>
        <w:t>5</w:t>
      </w:r>
      <w:r w:rsidRPr="002D74AB">
        <w:rPr>
          <w:rFonts w:cs="Tahoma"/>
          <w:sz w:val="20"/>
          <w:szCs w:val="20"/>
        </w:rPr>
        <w:t>/2026)</w:t>
      </w:r>
      <w:r w:rsidRPr="002D74AB">
        <w:rPr>
          <w:rFonts w:cs="Tahoma"/>
          <w:sz w:val="20"/>
          <w:szCs w:val="20"/>
          <w:lang w:bidi="es-US"/>
        </w:rPr>
        <w:tab/>
        <w:t xml:space="preserve">Página </w:t>
      </w:r>
      <w:r w:rsidRPr="002D74AB">
        <w:rPr>
          <w:rFonts w:cs="Tahoma"/>
          <w:sz w:val="20"/>
          <w:szCs w:val="20"/>
          <w:lang w:bidi="es-US"/>
        </w:rPr>
        <w:fldChar w:fldCharType="begin"/>
      </w:r>
      <w:r w:rsidRPr="002D74AB">
        <w:rPr>
          <w:rFonts w:cs="Tahoma"/>
          <w:sz w:val="20"/>
          <w:szCs w:val="20"/>
          <w:lang w:bidi="es-US"/>
        </w:rPr>
        <w:instrText xml:space="preserve"> PAGE  \* Arabic  \* MERGEFORMAT </w:instrText>
      </w:r>
      <w:r w:rsidRPr="002D74AB">
        <w:rPr>
          <w:rFonts w:cs="Tahoma"/>
          <w:sz w:val="20"/>
          <w:szCs w:val="20"/>
          <w:lang w:bidi="es-US"/>
        </w:rPr>
        <w:fldChar w:fldCharType="separate"/>
      </w:r>
      <w:r w:rsidR="00057A4B" w:rsidRPr="002D74AB">
        <w:rPr>
          <w:rFonts w:cs="Tahoma"/>
          <w:noProof/>
          <w:sz w:val="20"/>
          <w:szCs w:val="20"/>
          <w:lang w:bidi="es-US"/>
        </w:rPr>
        <w:t>1</w:t>
      </w:r>
      <w:r w:rsidRPr="002D74AB">
        <w:rPr>
          <w:rFonts w:cs="Tahoma"/>
          <w:sz w:val="20"/>
          <w:szCs w:val="20"/>
          <w:lang w:bidi="es-US"/>
        </w:rPr>
        <w:fldChar w:fldCharType="end"/>
      </w:r>
      <w:r w:rsidRPr="002D74AB">
        <w:rPr>
          <w:rFonts w:cs="Tahoma"/>
          <w:sz w:val="20"/>
          <w:szCs w:val="20"/>
          <w:lang w:bidi="es-US"/>
        </w:rPr>
        <w:t xml:space="preserve"> de </w:t>
      </w:r>
      <w:r w:rsidR="005139E1" w:rsidRPr="002D74AB">
        <w:rPr>
          <w:rFonts w:cs="Tahoma"/>
          <w:sz w:val="20"/>
          <w:szCs w:val="20"/>
          <w:lang w:bidi="es-US"/>
        </w:rPr>
        <w:fldChar w:fldCharType="begin"/>
      </w:r>
      <w:r w:rsidR="005139E1" w:rsidRPr="002D74AB">
        <w:rPr>
          <w:rFonts w:cs="Tahoma"/>
          <w:sz w:val="20"/>
          <w:szCs w:val="20"/>
          <w:lang w:bidi="es-US"/>
        </w:rPr>
        <w:instrText xml:space="preserve"> NUMPAGES  \* Arabic  \* MERGEFORMAT </w:instrText>
      </w:r>
      <w:r w:rsidR="005139E1" w:rsidRPr="002D74AB">
        <w:rPr>
          <w:rFonts w:cs="Tahoma"/>
          <w:sz w:val="20"/>
          <w:szCs w:val="20"/>
          <w:lang w:bidi="es-US"/>
        </w:rPr>
        <w:fldChar w:fldCharType="separate"/>
      </w:r>
      <w:r w:rsidR="00057A4B" w:rsidRPr="002D74AB">
        <w:rPr>
          <w:rFonts w:cs="Tahoma"/>
          <w:noProof/>
          <w:sz w:val="20"/>
          <w:szCs w:val="20"/>
          <w:lang w:bidi="es-US"/>
        </w:rPr>
        <w:t>2</w:t>
      </w:r>
      <w:r w:rsidR="005139E1" w:rsidRPr="002D74AB">
        <w:rPr>
          <w:rFonts w:cs="Tahoma"/>
          <w:sz w:val="20"/>
          <w:szCs w:val="20"/>
          <w:lang w:bidi="es-US"/>
        </w:rPr>
        <w:fldChar w:fldCharType="end"/>
      </w:r>
    </w:p>
    <w:p w14:paraId="20306AA9" w14:textId="77777777" w:rsidR="005F63BF" w:rsidRPr="002D74AB" w:rsidRDefault="005F63BF" w:rsidP="004D153B">
      <w:pPr>
        <w:spacing w:after="0" w:line="240" w:lineRule="auto"/>
        <w:contextualSpacing/>
        <w:jc w:val="center"/>
        <w:outlineLvl w:val="0"/>
        <w:rPr>
          <w:rFonts w:ascii="Verdana" w:eastAsia="Calibri" w:hAnsi="Verdana" w:cs="Times New Roman"/>
          <w:b/>
          <w:kern w:val="0"/>
          <w:sz w:val="24"/>
          <w:szCs w:val="24"/>
          <w14:ligatures w14:val="none"/>
        </w:rPr>
      </w:pPr>
    </w:p>
    <w:p w14:paraId="2BE6C80C" w14:textId="39DFAFEE" w:rsidR="00ED3457" w:rsidRPr="002D74AB" w:rsidRDefault="00160EA7" w:rsidP="004D153B">
      <w:pPr>
        <w:pStyle w:val="Heading1"/>
      </w:pPr>
      <w:r w:rsidRPr="002D74AB">
        <w:rPr>
          <w:lang w:bidi="es-US"/>
        </w:rPr>
        <w:t xml:space="preserve">Solicitud de apelación – </w:t>
      </w:r>
      <w:r w:rsidR="002D74AB" w:rsidRPr="002D74AB">
        <w:t>Anthem</w:t>
      </w:r>
    </w:p>
    <w:p w14:paraId="7F6766F9" w14:textId="34E9E122" w:rsidR="00057A4B" w:rsidRPr="002D74AB" w:rsidRDefault="00057A4B" w:rsidP="00057A4B">
      <w:pPr>
        <w:spacing w:after="0"/>
        <w:jc w:val="center"/>
        <w:rPr>
          <w:rFonts w:ascii="Verdana" w:hAnsi="Verdana"/>
        </w:rPr>
      </w:pPr>
      <w:r w:rsidRPr="002D74AB">
        <w:rPr>
          <w:rFonts w:ascii="Verdana" w:hAnsi="Verdana"/>
        </w:rPr>
        <w:t>(Appeal Request)</w:t>
      </w:r>
    </w:p>
    <w:p w14:paraId="4F954BE0" w14:textId="77777777" w:rsidR="00ED3457" w:rsidRPr="002D74AB" w:rsidRDefault="00ED3457" w:rsidP="004D153B">
      <w:pPr>
        <w:spacing w:after="0" w:line="240" w:lineRule="auto"/>
        <w:rPr>
          <w:rFonts w:eastAsia="Tahoma" w:cs="Tahoma"/>
        </w:rPr>
      </w:pPr>
    </w:p>
    <w:p w14:paraId="066A13B9" w14:textId="77777777" w:rsidR="008D1D2C" w:rsidRPr="002D74AB" w:rsidRDefault="44E5A679" w:rsidP="0037433D">
      <w:pPr>
        <w:pStyle w:val="Heading2"/>
      </w:pPr>
      <w:r w:rsidRPr="002D74AB">
        <w:rPr>
          <w:lang w:bidi="es-US"/>
        </w:rPr>
        <w:t>Instrucciones</w:t>
      </w:r>
    </w:p>
    <w:p w14:paraId="1B846586" w14:textId="205848B8" w:rsidR="002B7A59" w:rsidRPr="002D74AB" w:rsidRDefault="00160EA7" w:rsidP="00144419">
      <w:pPr>
        <w:spacing w:after="0" w:line="240" w:lineRule="auto"/>
        <w:rPr>
          <w:rFonts w:eastAsia="Tahoma" w:cs="Tahoma"/>
        </w:rPr>
      </w:pPr>
      <w:r w:rsidRPr="002D74AB">
        <w:rPr>
          <w:rFonts w:eastAsia="Tahoma" w:cs="Tahoma"/>
          <w:lang w:bidi="es-US"/>
        </w:rPr>
        <w:t>Completar este formulario es opcional. La información de identificación personal recopilada a través de este formulario se utilizará únicamente para identificar su caso y tramitar su solicitud.</w:t>
      </w:r>
    </w:p>
    <w:p w14:paraId="41112A4E" w14:textId="77777777" w:rsidR="002B7A59" w:rsidRPr="002D74AB" w:rsidRDefault="002B7A59" w:rsidP="004D153B">
      <w:pPr>
        <w:spacing w:after="0" w:line="240" w:lineRule="auto"/>
        <w:rPr>
          <w:rFonts w:eastAsia="Calibri" w:cs="Tahoma"/>
          <w:bCs/>
          <w:kern w:val="0"/>
          <w14:ligatures w14:val="none"/>
        </w:rPr>
      </w:pPr>
    </w:p>
    <w:p w14:paraId="0341A02D" w14:textId="5AADE640" w:rsidR="00144419" w:rsidRPr="002D74AB" w:rsidRDefault="00144419" w:rsidP="003820F6">
      <w:pPr>
        <w:tabs>
          <w:tab w:val="left" w:pos="7380"/>
          <w:tab w:val="left" w:pos="10620"/>
        </w:tabs>
        <w:spacing w:after="0" w:line="240" w:lineRule="auto"/>
        <w:contextualSpacing/>
        <w:rPr>
          <w:rFonts w:eastAsia="Calibri" w:cs="Tahoma"/>
          <w:bCs/>
          <w:kern w:val="0"/>
          <w14:ligatures w14:val="none"/>
        </w:rPr>
      </w:pPr>
      <w:r w:rsidRPr="002D74AB">
        <w:rPr>
          <w:rFonts w:eastAsia="Calibri" w:cs="Tahoma"/>
          <w:kern w:val="0"/>
          <w:lang w:bidi="es-US"/>
          <w14:ligatures w14:val="none"/>
        </w:rPr>
        <w:t xml:space="preserve">Nombre (apellido, nombre, inicial del segundo nombre): </w:t>
      </w:r>
      <w:r w:rsidRPr="002D74AB">
        <w:rPr>
          <w:rFonts w:ascii="Verdana" w:eastAsia="Calibri" w:hAnsi="Verdana" w:cs="Tahoma"/>
          <w:kern w:val="0"/>
          <w:u w:val="single"/>
          <w:lang w:bidi="es-US"/>
          <w14:ligatures w14:val="none"/>
        </w:rPr>
        <w:fldChar w:fldCharType="begin">
          <w:ffData>
            <w:name w:val="Text5"/>
            <w:enabled/>
            <w:calcOnExit w:val="0"/>
            <w:textInput/>
          </w:ffData>
        </w:fldChar>
      </w:r>
      <w:r w:rsidRPr="002D74AB">
        <w:rPr>
          <w:rFonts w:ascii="Verdana" w:eastAsia="Calibri" w:hAnsi="Verdana" w:cs="Tahoma"/>
          <w:kern w:val="0"/>
          <w:u w:val="single"/>
          <w:lang w:bidi="es-US"/>
          <w14:ligatures w14:val="none"/>
        </w:rPr>
        <w:instrText xml:space="preserve"> FORMTEXT </w:instrText>
      </w:r>
      <w:r w:rsidRPr="002D74AB">
        <w:rPr>
          <w:rFonts w:ascii="Verdana" w:eastAsia="Calibri" w:hAnsi="Verdana" w:cs="Tahoma"/>
          <w:kern w:val="0"/>
          <w:u w:val="single"/>
          <w:lang w:bidi="es-US"/>
          <w14:ligatures w14:val="none"/>
        </w:rPr>
      </w:r>
      <w:r w:rsidRPr="002D74AB">
        <w:rPr>
          <w:rFonts w:ascii="Verdana" w:eastAsia="Calibri" w:hAnsi="Verdana" w:cs="Tahoma"/>
          <w:kern w:val="0"/>
          <w:u w:val="single"/>
          <w:lang w:bidi="es-US"/>
          <w14:ligatures w14:val="none"/>
        </w:rPr>
        <w:fldChar w:fldCharType="separate"/>
      </w:r>
      <w:r w:rsidR="001F21B7" w:rsidRPr="002D74AB">
        <w:rPr>
          <w:rFonts w:ascii="Verdana" w:eastAsia="Calibri" w:hAnsi="Verdana" w:cs="Tahoma"/>
          <w:noProof/>
          <w:kern w:val="0"/>
          <w:u w:val="single"/>
          <w:lang w:bidi="es-US"/>
          <w14:ligatures w14:val="none"/>
        </w:rPr>
        <w:t> </w:t>
      </w:r>
      <w:r w:rsidR="001F21B7" w:rsidRPr="002D74AB">
        <w:rPr>
          <w:rFonts w:ascii="Verdana" w:eastAsia="Calibri" w:hAnsi="Verdana" w:cs="Tahoma"/>
          <w:noProof/>
          <w:kern w:val="0"/>
          <w:u w:val="single"/>
          <w:lang w:bidi="es-US"/>
          <w14:ligatures w14:val="none"/>
        </w:rPr>
        <w:t> </w:t>
      </w:r>
      <w:r w:rsidR="001F21B7" w:rsidRPr="002D74AB">
        <w:rPr>
          <w:rFonts w:ascii="Verdana" w:eastAsia="Calibri" w:hAnsi="Verdana" w:cs="Tahoma"/>
          <w:noProof/>
          <w:kern w:val="0"/>
          <w:u w:val="single"/>
          <w:lang w:bidi="es-US"/>
          <w14:ligatures w14:val="none"/>
        </w:rPr>
        <w:t> </w:t>
      </w:r>
      <w:r w:rsidR="001F21B7" w:rsidRPr="002D74AB">
        <w:rPr>
          <w:rFonts w:ascii="Verdana" w:eastAsia="Calibri" w:hAnsi="Verdana" w:cs="Tahoma"/>
          <w:noProof/>
          <w:kern w:val="0"/>
          <w:u w:val="single"/>
          <w:lang w:bidi="es-US"/>
          <w14:ligatures w14:val="none"/>
        </w:rPr>
        <w:t> </w:t>
      </w:r>
      <w:r w:rsidR="001F21B7" w:rsidRPr="002D74AB">
        <w:rPr>
          <w:rFonts w:ascii="Verdana" w:eastAsia="Calibri" w:hAnsi="Verdana" w:cs="Tahoma"/>
          <w:noProof/>
          <w:kern w:val="0"/>
          <w:u w:val="single"/>
          <w:lang w:bidi="es-US"/>
          <w14:ligatures w14:val="none"/>
        </w:rPr>
        <w:t> </w:t>
      </w:r>
      <w:r w:rsidRPr="002D74AB">
        <w:rPr>
          <w:rFonts w:ascii="Verdana" w:eastAsia="Calibri" w:hAnsi="Verdana" w:cs="Tahoma"/>
          <w:kern w:val="0"/>
          <w:u w:val="single"/>
          <w:lang w:bidi="es-US"/>
          <w14:ligatures w14:val="none"/>
        </w:rPr>
        <w:fldChar w:fldCharType="end"/>
      </w:r>
      <w:r w:rsidR="0069189B" w:rsidRPr="002D74AB">
        <w:rPr>
          <w:rFonts w:ascii="Verdana" w:eastAsia="Calibri" w:hAnsi="Verdana" w:cs="Tahoma"/>
          <w:kern w:val="0"/>
          <w:u w:val="single"/>
          <w:lang w:bidi="es-US"/>
          <w14:ligatures w14:val="none"/>
        </w:rPr>
        <w:tab/>
      </w:r>
      <w:r w:rsidRPr="002D74AB">
        <w:rPr>
          <w:rFonts w:eastAsia="Calibri" w:cs="Tahoma"/>
          <w:kern w:val="0"/>
          <w:lang w:bidi="es-US"/>
          <w14:ligatures w14:val="none"/>
        </w:rPr>
        <w:t xml:space="preserve"> Fecha de hoy: </w:t>
      </w:r>
      <w:r w:rsidR="003820F6" w:rsidRPr="002D74AB">
        <w:rPr>
          <w:rFonts w:ascii="Verdana" w:eastAsia="Calibri" w:hAnsi="Verdana" w:cs="Tahoma"/>
          <w:kern w:val="0"/>
          <w:u w:val="single"/>
          <w:lang w:bidi="es-US"/>
          <w14:ligatures w14:val="none"/>
        </w:rPr>
        <w:fldChar w:fldCharType="begin">
          <w:ffData>
            <w:name w:val="Text5"/>
            <w:enabled/>
            <w:calcOnExit w:val="0"/>
            <w:textInput/>
          </w:ffData>
        </w:fldChar>
      </w:r>
      <w:r w:rsidR="003820F6" w:rsidRPr="002D74AB">
        <w:rPr>
          <w:rFonts w:ascii="Verdana" w:eastAsia="Calibri" w:hAnsi="Verdana" w:cs="Tahoma"/>
          <w:kern w:val="0"/>
          <w:u w:val="single"/>
          <w:lang w:bidi="es-US"/>
          <w14:ligatures w14:val="none"/>
        </w:rPr>
        <w:instrText xml:space="preserve"> FORMTEXT </w:instrText>
      </w:r>
      <w:r w:rsidR="003820F6" w:rsidRPr="002D74AB">
        <w:rPr>
          <w:rFonts w:ascii="Verdana" w:eastAsia="Calibri" w:hAnsi="Verdana" w:cs="Tahoma"/>
          <w:kern w:val="0"/>
          <w:u w:val="single"/>
          <w:lang w:bidi="es-US"/>
          <w14:ligatures w14:val="none"/>
        </w:rPr>
      </w:r>
      <w:r w:rsidR="003820F6" w:rsidRPr="002D74AB">
        <w:rPr>
          <w:rFonts w:ascii="Verdana" w:eastAsia="Calibri" w:hAnsi="Verdana" w:cs="Tahoma"/>
          <w:kern w:val="0"/>
          <w:u w:val="single"/>
          <w:lang w:bidi="es-US"/>
          <w14:ligatures w14:val="none"/>
        </w:rPr>
        <w:fldChar w:fldCharType="separate"/>
      </w:r>
      <w:r w:rsidR="001F21B7" w:rsidRPr="002D74AB">
        <w:rPr>
          <w:rFonts w:ascii="Verdana" w:eastAsia="Calibri" w:hAnsi="Verdana" w:cs="Tahoma"/>
          <w:noProof/>
          <w:kern w:val="0"/>
          <w:u w:val="single"/>
          <w:lang w:bidi="es-US"/>
          <w14:ligatures w14:val="none"/>
        </w:rPr>
        <w:t> </w:t>
      </w:r>
      <w:r w:rsidR="001F21B7" w:rsidRPr="002D74AB">
        <w:rPr>
          <w:rFonts w:ascii="Verdana" w:eastAsia="Calibri" w:hAnsi="Verdana" w:cs="Tahoma"/>
          <w:noProof/>
          <w:kern w:val="0"/>
          <w:u w:val="single"/>
          <w:lang w:bidi="es-US"/>
          <w14:ligatures w14:val="none"/>
        </w:rPr>
        <w:t> </w:t>
      </w:r>
      <w:r w:rsidR="001F21B7" w:rsidRPr="002D74AB">
        <w:rPr>
          <w:rFonts w:ascii="Verdana" w:eastAsia="Calibri" w:hAnsi="Verdana" w:cs="Tahoma"/>
          <w:noProof/>
          <w:kern w:val="0"/>
          <w:u w:val="single"/>
          <w:lang w:bidi="es-US"/>
          <w14:ligatures w14:val="none"/>
        </w:rPr>
        <w:t> </w:t>
      </w:r>
      <w:r w:rsidR="001F21B7" w:rsidRPr="002D74AB">
        <w:rPr>
          <w:rFonts w:ascii="Verdana" w:eastAsia="Calibri" w:hAnsi="Verdana" w:cs="Tahoma"/>
          <w:noProof/>
          <w:kern w:val="0"/>
          <w:u w:val="single"/>
          <w:lang w:bidi="es-US"/>
          <w14:ligatures w14:val="none"/>
        </w:rPr>
        <w:t> </w:t>
      </w:r>
      <w:r w:rsidR="001F21B7" w:rsidRPr="002D74AB">
        <w:rPr>
          <w:rFonts w:ascii="Verdana" w:eastAsia="Calibri" w:hAnsi="Verdana" w:cs="Tahoma"/>
          <w:noProof/>
          <w:kern w:val="0"/>
          <w:u w:val="single"/>
          <w:lang w:bidi="es-US"/>
          <w14:ligatures w14:val="none"/>
        </w:rPr>
        <w:t> </w:t>
      </w:r>
      <w:r w:rsidR="003820F6" w:rsidRPr="002D74AB">
        <w:rPr>
          <w:rFonts w:ascii="Verdana" w:eastAsia="Calibri" w:hAnsi="Verdana" w:cs="Tahoma"/>
          <w:kern w:val="0"/>
          <w:u w:val="single"/>
          <w:lang w:bidi="es-US"/>
          <w14:ligatures w14:val="none"/>
        </w:rPr>
        <w:fldChar w:fldCharType="end"/>
      </w:r>
      <w:r w:rsidR="003820F6" w:rsidRPr="002D74AB">
        <w:rPr>
          <w:rFonts w:eastAsia="Calibri" w:cs="Tahoma"/>
          <w:u w:val="single"/>
          <w:lang w:bidi="es-US"/>
        </w:rPr>
        <w:tab/>
      </w:r>
    </w:p>
    <w:p w14:paraId="0FEFF2C8" w14:textId="77777777" w:rsidR="00144419" w:rsidRPr="002D74AB" w:rsidRDefault="00144419" w:rsidP="00144419">
      <w:pPr>
        <w:tabs>
          <w:tab w:val="left" w:pos="10620"/>
        </w:tabs>
        <w:spacing w:after="0" w:line="240" w:lineRule="auto"/>
        <w:contextualSpacing/>
        <w:rPr>
          <w:rFonts w:eastAsia="Calibri" w:cs="Tahoma"/>
          <w:bCs/>
          <w:kern w:val="0"/>
          <w14:ligatures w14:val="none"/>
        </w:rPr>
      </w:pPr>
    </w:p>
    <w:p w14:paraId="14628CC4" w14:textId="75B10E65" w:rsidR="00144419" w:rsidRPr="002D74AB" w:rsidRDefault="00C06393" w:rsidP="00144419">
      <w:pPr>
        <w:tabs>
          <w:tab w:val="left" w:pos="10620"/>
        </w:tabs>
        <w:spacing w:after="0" w:line="240" w:lineRule="auto"/>
        <w:contextualSpacing/>
        <w:rPr>
          <w:rFonts w:eastAsia="Calibri" w:cs="Tahoma"/>
          <w:bCs/>
          <w:kern w:val="0"/>
          <w:u w:val="single"/>
          <w14:ligatures w14:val="none"/>
        </w:rPr>
      </w:pPr>
      <w:r w:rsidRPr="002D74AB">
        <w:rPr>
          <w:rFonts w:eastAsia="Calibri" w:cs="Tahoma"/>
          <w:kern w:val="0"/>
          <w:lang w:bidi="es-US"/>
          <w14:ligatures w14:val="none"/>
        </w:rPr>
        <w:t xml:space="preserve">Dirección postal: </w:t>
      </w:r>
      <w:r w:rsidR="00144419" w:rsidRPr="002D74AB">
        <w:rPr>
          <w:rFonts w:ascii="Verdana" w:eastAsia="Calibri" w:hAnsi="Verdana" w:cs="Tahoma"/>
          <w:kern w:val="0"/>
          <w:u w:val="single"/>
          <w:lang w:bidi="es-US"/>
          <w14:ligatures w14:val="none"/>
        </w:rPr>
        <w:fldChar w:fldCharType="begin">
          <w:ffData>
            <w:name w:val="Text5"/>
            <w:enabled/>
            <w:calcOnExit w:val="0"/>
            <w:textInput/>
          </w:ffData>
        </w:fldChar>
      </w:r>
      <w:r w:rsidR="00144419" w:rsidRPr="002D74AB">
        <w:rPr>
          <w:rFonts w:ascii="Verdana" w:eastAsia="Calibri" w:hAnsi="Verdana" w:cs="Tahoma"/>
          <w:kern w:val="0"/>
          <w:u w:val="single"/>
          <w:lang w:bidi="es-US"/>
          <w14:ligatures w14:val="none"/>
        </w:rPr>
        <w:instrText xml:space="preserve"> FORMTEXT </w:instrText>
      </w:r>
      <w:r w:rsidR="00144419" w:rsidRPr="002D74AB">
        <w:rPr>
          <w:rFonts w:ascii="Verdana" w:eastAsia="Calibri" w:hAnsi="Verdana" w:cs="Tahoma"/>
          <w:kern w:val="0"/>
          <w:u w:val="single"/>
          <w:lang w:bidi="es-US"/>
          <w14:ligatures w14:val="none"/>
        </w:rPr>
      </w:r>
      <w:r w:rsidR="00144419" w:rsidRPr="002D74AB">
        <w:rPr>
          <w:rFonts w:ascii="Verdana" w:eastAsia="Calibri" w:hAnsi="Verdana" w:cs="Tahoma"/>
          <w:kern w:val="0"/>
          <w:u w:val="single"/>
          <w:lang w:bidi="es-US"/>
          <w14:ligatures w14:val="none"/>
        </w:rPr>
        <w:fldChar w:fldCharType="separate"/>
      </w:r>
      <w:r w:rsidR="001F21B7" w:rsidRPr="002D74AB">
        <w:rPr>
          <w:rFonts w:ascii="Verdana" w:eastAsia="Calibri" w:hAnsi="Verdana" w:cs="Tahoma"/>
          <w:noProof/>
          <w:kern w:val="0"/>
          <w:u w:val="single"/>
          <w:lang w:bidi="es-US"/>
          <w14:ligatures w14:val="none"/>
        </w:rPr>
        <w:t> </w:t>
      </w:r>
      <w:r w:rsidR="001F21B7" w:rsidRPr="002D74AB">
        <w:rPr>
          <w:rFonts w:ascii="Verdana" w:eastAsia="Calibri" w:hAnsi="Verdana" w:cs="Tahoma"/>
          <w:noProof/>
          <w:kern w:val="0"/>
          <w:u w:val="single"/>
          <w:lang w:bidi="es-US"/>
          <w14:ligatures w14:val="none"/>
        </w:rPr>
        <w:t> </w:t>
      </w:r>
      <w:r w:rsidR="001F21B7" w:rsidRPr="002D74AB">
        <w:rPr>
          <w:rFonts w:ascii="Verdana" w:eastAsia="Calibri" w:hAnsi="Verdana" w:cs="Tahoma"/>
          <w:noProof/>
          <w:kern w:val="0"/>
          <w:u w:val="single"/>
          <w:lang w:bidi="es-US"/>
          <w14:ligatures w14:val="none"/>
        </w:rPr>
        <w:t> </w:t>
      </w:r>
      <w:r w:rsidR="001F21B7" w:rsidRPr="002D74AB">
        <w:rPr>
          <w:rFonts w:ascii="Verdana" w:eastAsia="Calibri" w:hAnsi="Verdana" w:cs="Tahoma"/>
          <w:noProof/>
          <w:kern w:val="0"/>
          <w:u w:val="single"/>
          <w:lang w:bidi="es-US"/>
          <w14:ligatures w14:val="none"/>
        </w:rPr>
        <w:t> </w:t>
      </w:r>
      <w:r w:rsidR="001F21B7" w:rsidRPr="002D74AB">
        <w:rPr>
          <w:rFonts w:ascii="Verdana" w:eastAsia="Calibri" w:hAnsi="Verdana" w:cs="Tahoma"/>
          <w:noProof/>
          <w:kern w:val="0"/>
          <w:u w:val="single"/>
          <w:lang w:bidi="es-US"/>
          <w14:ligatures w14:val="none"/>
        </w:rPr>
        <w:t> </w:t>
      </w:r>
      <w:r w:rsidR="00144419" w:rsidRPr="002D74AB">
        <w:rPr>
          <w:rFonts w:ascii="Verdana" w:eastAsia="Calibri" w:hAnsi="Verdana" w:cs="Tahoma"/>
          <w:kern w:val="0"/>
          <w:u w:val="single"/>
          <w:lang w:bidi="es-US"/>
          <w14:ligatures w14:val="none"/>
        </w:rPr>
        <w:fldChar w:fldCharType="end"/>
      </w:r>
      <w:r w:rsidR="00144419" w:rsidRPr="002D74AB">
        <w:rPr>
          <w:rFonts w:ascii="Verdana" w:eastAsia="Calibri" w:hAnsi="Verdana" w:cs="Tahoma"/>
          <w:kern w:val="0"/>
          <w:u w:val="single"/>
          <w:lang w:bidi="es-US"/>
          <w14:ligatures w14:val="none"/>
        </w:rPr>
        <w:tab/>
      </w:r>
    </w:p>
    <w:p w14:paraId="23BEE803" w14:textId="77777777" w:rsidR="00144419" w:rsidRPr="002D74AB" w:rsidRDefault="00144419" w:rsidP="00144419">
      <w:pPr>
        <w:spacing w:after="0" w:line="240" w:lineRule="auto"/>
        <w:contextualSpacing/>
        <w:rPr>
          <w:rFonts w:eastAsia="Calibri" w:cs="Tahoma"/>
          <w:bCs/>
          <w:kern w:val="0"/>
          <w14:ligatures w14:val="none"/>
        </w:rPr>
      </w:pPr>
    </w:p>
    <w:p w14:paraId="6DD78664" w14:textId="3B1DB2AD" w:rsidR="00144419" w:rsidRPr="002D74AB" w:rsidRDefault="00144419" w:rsidP="003820F6">
      <w:pPr>
        <w:tabs>
          <w:tab w:val="left" w:pos="5760"/>
          <w:tab w:val="left" w:pos="8010"/>
          <w:tab w:val="left" w:pos="8640"/>
          <w:tab w:val="left" w:pos="10620"/>
        </w:tabs>
        <w:spacing w:after="0" w:line="240" w:lineRule="auto"/>
        <w:contextualSpacing/>
        <w:rPr>
          <w:rFonts w:eastAsia="Calibri" w:cs="Tahoma"/>
          <w:bCs/>
          <w:kern w:val="0"/>
          <w14:ligatures w14:val="none"/>
        </w:rPr>
      </w:pPr>
      <w:r w:rsidRPr="002D74AB">
        <w:rPr>
          <w:rFonts w:eastAsia="Calibri" w:cs="Tahoma"/>
          <w:kern w:val="0"/>
          <w:lang w:bidi="es-US"/>
          <w14:ligatures w14:val="none"/>
        </w:rPr>
        <w:t xml:space="preserve">Ciudad: </w:t>
      </w:r>
      <w:r w:rsidRPr="002D74AB">
        <w:rPr>
          <w:rFonts w:ascii="Verdana" w:eastAsia="Calibri" w:hAnsi="Verdana" w:cs="Tahoma"/>
          <w:kern w:val="0"/>
          <w:u w:val="single"/>
          <w:lang w:bidi="es-US"/>
          <w14:ligatures w14:val="none"/>
        </w:rPr>
        <w:fldChar w:fldCharType="begin">
          <w:ffData>
            <w:name w:val="Text5"/>
            <w:enabled/>
            <w:calcOnExit w:val="0"/>
            <w:textInput/>
          </w:ffData>
        </w:fldChar>
      </w:r>
      <w:r w:rsidRPr="002D74AB">
        <w:rPr>
          <w:rFonts w:ascii="Verdana" w:eastAsia="Calibri" w:hAnsi="Verdana" w:cs="Tahoma"/>
          <w:kern w:val="0"/>
          <w:u w:val="single"/>
          <w:lang w:bidi="es-US"/>
          <w14:ligatures w14:val="none"/>
        </w:rPr>
        <w:instrText xml:space="preserve"> FORMTEXT </w:instrText>
      </w:r>
      <w:r w:rsidRPr="002D74AB">
        <w:rPr>
          <w:rFonts w:ascii="Verdana" w:eastAsia="Calibri" w:hAnsi="Verdana" w:cs="Tahoma"/>
          <w:kern w:val="0"/>
          <w:u w:val="single"/>
          <w:lang w:bidi="es-US"/>
          <w14:ligatures w14:val="none"/>
        </w:rPr>
      </w:r>
      <w:r w:rsidRPr="002D74AB">
        <w:rPr>
          <w:rFonts w:ascii="Verdana" w:eastAsia="Calibri" w:hAnsi="Verdana" w:cs="Tahoma"/>
          <w:kern w:val="0"/>
          <w:u w:val="single"/>
          <w:lang w:bidi="es-US"/>
          <w14:ligatures w14:val="none"/>
        </w:rPr>
        <w:fldChar w:fldCharType="separate"/>
      </w:r>
      <w:r w:rsidR="001F21B7" w:rsidRPr="002D74AB">
        <w:rPr>
          <w:rFonts w:ascii="Verdana" w:eastAsia="Calibri" w:hAnsi="Verdana" w:cs="Tahoma"/>
          <w:noProof/>
          <w:kern w:val="0"/>
          <w:u w:val="single"/>
          <w:lang w:bidi="es-US"/>
          <w14:ligatures w14:val="none"/>
        </w:rPr>
        <w:t> </w:t>
      </w:r>
      <w:r w:rsidR="001F21B7" w:rsidRPr="002D74AB">
        <w:rPr>
          <w:rFonts w:ascii="Verdana" w:eastAsia="Calibri" w:hAnsi="Verdana" w:cs="Tahoma"/>
          <w:noProof/>
          <w:kern w:val="0"/>
          <w:u w:val="single"/>
          <w:lang w:bidi="es-US"/>
          <w14:ligatures w14:val="none"/>
        </w:rPr>
        <w:t> </w:t>
      </w:r>
      <w:r w:rsidR="001F21B7" w:rsidRPr="002D74AB">
        <w:rPr>
          <w:rFonts w:ascii="Verdana" w:eastAsia="Calibri" w:hAnsi="Verdana" w:cs="Tahoma"/>
          <w:noProof/>
          <w:kern w:val="0"/>
          <w:u w:val="single"/>
          <w:lang w:bidi="es-US"/>
          <w14:ligatures w14:val="none"/>
        </w:rPr>
        <w:t> </w:t>
      </w:r>
      <w:r w:rsidR="001F21B7" w:rsidRPr="002D74AB">
        <w:rPr>
          <w:rFonts w:ascii="Verdana" w:eastAsia="Calibri" w:hAnsi="Verdana" w:cs="Tahoma"/>
          <w:noProof/>
          <w:kern w:val="0"/>
          <w:u w:val="single"/>
          <w:lang w:bidi="es-US"/>
          <w14:ligatures w14:val="none"/>
        </w:rPr>
        <w:t> </w:t>
      </w:r>
      <w:r w:rsidR="001F21B7" w:rsidRPr="002D74AB">
        <w:rPr>
          <w:rFonts w:ascii="Verdana" w:eastAsia="Calibri" w:hAnsi="Verdana" w:cs="Tahoma"/>
          <w:noProof/>
          <w:kern w:val="0"/>
          <w:u w:val="single"/>
          <w:lang w:bidi="es-US"/>
          <w14:ligatures w14:val="none"/>
        </w:rPr>
        <w:t> </w:t>
      </w:r>
      <w:r w:rsidRPr="002D74AB">
        <w:rPr>
          <w:rFonts w:ascii="Verdana" w:eastAsia="Calibri" w:hAnsi="Verdana" w:cs="Tahoma"/>
          <w:kern w:val="0"/>
          <w:u w:val="single"/>
          <w:lang w:bidi="es-US"/>
          <w14:ligatures w14:val="none"/>
        </w:rPr>
        <w:fldChar w:fldCharType="end"/>
      </w:r>
      <w:r w:rsidRPr="002D74AB">
        <w:rPr>
          <w:rFonts w:ascii="Verdana" w:eastAsia="Calibri" w:hAnsi="Verdana" w:cs="Tahoma"/>
          <w:kern w:val="0"/>
          <w:u w:val="single"/>
          <w:lang w:bidi="es-US"/>
          <w14:ligatures w14:val="none"/>
        </w:rPr>
        <w:tab/>
      </w:r>
      <w:r w:rsidRPr="002D74AB">
        <w:rPr>
          <w:rFonts w:eastAsia="Calibri" w:cs="Tahoma"/>
          <w:kern w:val="0"/>
          <w:lang w:bidi="es-US"/>
          <w14:ligatures w14:val="none"/>
        </w:rPr>
        <w:t xml:space="preserve"> Estado: </w:t>
      </w:r>
      <w:r w:rsidRPr="002D74AB">
        <w:rPr>
          <w:rFonts w:ascii="Verdana" w:eastAsia="Calibri" w:hAnsi="Verdana" w:cs="Tahoma"/>
          <w:kern w:val="0"/>
          <w:u w:val="single"/>
          <w:lang w:bidi="es-US"/>
          <w14:ligatures w14:val="none"/>
        </w:rPr>
        <w:fldChar w:fldCharType="begin">
          <w:ffData>
            <w:name w:val="Text5"/>
            <w:enabled/>
            <w:calcOnExit w:val="0"/>
            <w:textInput/>
          </w:ffData>
        </w:fldChar>
      </w:r>
      <w:r w:rsidRPr="002D74AB">
        <w:rPr>
          <w:rFonts w:ascii="Verdana" w:eastAsia="Calibri" w:hAnsi="Verdana" w:cs="Tahoma"/>
          <w:kern w:val="0"/>
          <w:u w:val="single"/>
          <w:lang w:bidi="es-US"/>
          <w14:ligatures w14:val="none"/>
        </w:rPr>
        <w:instrText xml:space="preserve"> FORMTEXT </w:instrText>
      </w:r>
      <w:r w:rsidRPr="002D74AB">
        <w:rPr>
          <w:rFonts w:ascii="Verdana" w:eastAsia="Calibri" w:hAnsi="Verdana" w:cs="Tahoma"/>
          <w:kern w:val="0"/>
          <w:u w:val="single"/>
          <w:lang w:bidi="es-US"/>
          <w14:ligatures w14:val="none"/>
        </w:rPr>
      </w:r>
      <w:r w:rsidRPr="002D74AB">
        <w:rPr>
          <w:rFonts w:ascii="Verdana" w:eastAsia="Calibri" w:hAnsi="Verdana" w:cs="Tahoma"/>
          <w:kern w:val="0"/>
          <w:u w:val="single"/>
          <w:lang w:bidi="es-US"/>
          <w14:ligatures w14:val="none"/>
        </w:rPr>
        <w:fldChar w:fldCharType="separate"/>
      </w:r>
      <w:r w:rsidR="001F21B7" w:rsidRPr="002D74AB">
        <w:rPr>
          <w:rFonts w:ascii="Verdana" w:eastAsia="Calibri" w:hAnsi="Verdana" w:cs="Tahoma"/>
          <w:noProof/>
          <w:kern w:val="0"/>
          <w:u w:val="single"/>
          <w:lang w:bidi="es-US"/>
          <w14:ligatures w14:val="none"/>
        </w:rPr>
        <w:t> </w:t>
      </w:r>
      <w:r w:rsidR="001F21B7" w:rsidRPr="002D74AB">
        <w:rPr>
          <w:rFonts w:ascii="Verdana" w:eastAsia="Calibri" w:hAnsi="Verdana" w:cs="Tahoma"/>
          <w:noProof/>
          <w:kern w:val="0"/>
          <w:u w:val="single"/>
          <w:lang w:bidi="es-US"/>
          <w14:ligatures w14:val="none"/>
        </w:rPr>
        <w:t> </w:t>
      </w:r>
      <w:r w:rsidR="001F21B7" w:rsidRPr="002D74AB">
        <w:rPr>
          <w:rFonts w:ascii="Verdana" w:eastAsia="Calibri" w:hAnsi="Verdana" w:cs="Tahoma"/>
          <w:noProof/>
          <w:kern w:val="0"/>
          <w:u w:val="single"/>
          <w:lang w:bidi="es-US"/>
          <w14:ligatures w14:val="none"/>
        </w:rPr>
        <w:t> </w:t>
      </w:r>
      <w:r w:rsidR="001F21B7" w:rsidRPr="002D74AB">
        <w:rPr>
          <w:rFonts w:ascii="Verdana" w:eastAsia="Calibri" w:hAnsi="Verdana" w:cs="Tahoma"/>
          <w:noProof/>
          <w:kern w:val="0"/>
          <w:u w:val="single"/>
          <w:lang w:bidi="es-US"/>
          <w14:ligatures w14:val="none"/>
        </w:rPr>
        <w:t> </w:t>
      </w:r>
      <w:r w:rsidR="001F21B7" w:rsidRPr="002D74AB">
        <w:rPr>
          <w:rFonts w:ascii="Verdana" w:eastAsia="Calibri" w:hAnsi="Verdana" w:cs="Tahoma"/>
          <w:noProof/>
          <w:kern w:val="0"/>
          <w:u w:val="single"/>
          <w:lang w:bidi="es-US"/>
          <w14:ligatures w14:val="none"/>
        </w:rPr>
        <w:t> </w:t>
      </w:r>
      <w:r w:rsidRPr="002D74AB">
        <w:rPr>
          <w:rFonts w:ascii="Verdana" w:eastAsia="Calibri" w:hAnsi="Verdana" w:cs="Tahoma"/>
          <w:kern w:val="0"/>
          <w:u w:val="single"/>
          <w:lang w:bidi="es-US"/>
          <w14:ligatures w14:val="none"/>
        </w:rPr>
        <w:fldChar w:fldCharType="end"/>
      </w:r>
      <w:r w:rsidRPr="002D74AB">
        <w:rPr>
          <w:rFonts w:ascii="Verdana" w:eastAsia="Calibri" w:hAnsi="Verdana" w:cs="Tahoma"/>
          <w:kern w:val="0"/>
          <w:u w:val="single"/>
          <w:lang w:bidi="es-US"/>
          <w14:ligatures w14:val="none"/>
        </w:rPr>
        <w:tab/>
      </w:r>
      <w:r w:rsidRPr="002D74AB">
        <w:rPr>
          <w:rFonts w:eastAsia="Calibri" w:cs="Tahoma"/>
          <w:kern w:val="0"/>
          <w:lang w:bidi="es-US"/>
          <w14:ligatures w14:val="none"/>
        </w:rPr>
        <w:t xml:space="preserve"> Código postal: </w:t>
      </w:r>
      <w:r w:rsidRPr="002D74AB">
        <w:rPr>
          <w:rFonts w:ascii="Verdana" w:eastAsia="Calibri" w:hAnsi="Verdana" w:cs="Tahoma"/>
          <w:kern w:val="0"/>
          <w:u w:val="single"/>
          <w:lang w:bidi="es-US"/>
          <w14:ligatures w14:val="none"/>
        </w:rPr>
        <w:fldChar w:fldCharType="begin">
          <w:ffData>
            <w:name w:val="Text5"/>
            <w:enabled/>
            <w:calcOnExit w:val="0"/>
            <w:textInput/>
          </w:ffData>
        </w:fldChar>
      </w:r>
      <w:r w:rsidRPr="002D74AB">
        <w:rPr>
          <w:rFonts w:ascii="Verdana" w:eastAsia="Calibri" w:hAnsi="Verdana" w:cs="Tahoma"/>
          <w:kern w:val="0"/>
          <w:u w:val="single"/>
          <w:lang w:bidi="es-US"/>
          <w14:ligatures w14:val="none"/>
        </w:rPr>
        <w:instrText xml:space="preserve"> FORMTEXT </w:instrText>
      </w:r>
      <w:r w:rsidRPr="002D74AB">
        <w:rPr>
          <w:rFonts w:ascii="Verdana" w:eastAsia="Calibri" w:hAnsi="Verdana" w:cs="Tahoma"/>
          <w:kern w:val="0"/>
          <w:u w:val="single"/>
          <w:lang w:bidi="es-US"/>
          <w14:ligatures w14:val="none"/>
        </w:rPr>
      </w:r>
      <w:r w:rsidRPr="002D74AB">
        <w:rPr>
          <w:rFonts w:ascii="Verdana" w:eastAsia="Calibri" w:hAnsi="Verdana" w:cs="Tahoma"/>
          <w:kern w:val="0"/>
          <w:u w:val="single"/>
          <w:lang w:bidi="es-US"/>
          <w14:ligatures w14:val="none"/>
        </w:rPr>
        <w:fldChar w:fldCharType="separate"/>
      </w:r>
      <w:r w:rsidR="001F21B7" w:rsidRPr="002D74AB">
        <w:rPr>
          <w:rFonts w:ascii="Verdana" w:eastAsia="Calibri" w:hAnsi="Verdana" w:cs="Tahoma"/>
          <w:noProof/>
          <w:kern w:val="0"/>
          <w:u w:val="single"/>
          <w:lang w:bidi="es-US"/>
          <w14:ligatures w14:val="none"/>
        </w:rPr>
        <w:t> </w:t>
      </w:r>
      <w:r w:rsidR="001F21B7" w:rsidRPr="002D74AB">
        <w:rPr>
          <w:rFonts w:ascii="Verdana" w:eastAsia="Calibri" w:hAnsi="Verdana" w:cs="Tahoma"/>
          <w:noProof/>
          <w:kern w:val="0"/>
          <w:u w:val="single"/>
          <w:lang w:bidi="es-US"/>
          <w14:ligatures w14:val="none"/>
        </w:rPr>
        <w:t> </w:t>
      </w:r>
      <w:r w:rsidR="001F21B7" w:rsidRPr="002D74AB">
        <w:rPr>
          <w:rFonts w:ascii="Verdana" w:eastAsia="Calibri" w:hAnsi="Verdana" w:cs="Tahoma"/>
          <w:noProof/>
          <w:kern w:val="0"/>
          <w:u w:val="single"/>
          <w:lang w:bidi="es-US"/>
          <w14:ligatures w14:val="none"/>
        </w:rPr>
        <w:t> </w:t>
      </w:r>
      <w:r w:rsidR="001F21B7" w:rsidRPr="002D74AB">
        <w:rPr>
          <w:rFonts w:ascii="Verdana" w:eastAsia="Calibri" w:hAnsi="Verdana" w:cs="Tahoma"/>
          <w:noProof/>
          <w:kern w:val="0"/>
          <w:u w:val="single"/>
          <w:lang w:bidi="es-US"/>
          <w14:ligatures w14:val="none"/>
        </w:rPr>
        <w:t> </w:t>
      </w:r>
      <w:r w:rsidR="001F21B7" w:rsidRPr="002D74AB">
        <w:rPr>
          <w:rFonts w:ascii="Verdana" w:eastAsia="Calibri" w:hAnsi="Verdana" w:cs="Tahoma"/>
          <w:noProof/>
          <w:kern w:val="0"/>
          <w:u w:val="single"/>
          <w:lang w:bidi="es-US"/>
          <w14:ligatures w14:val="none"/>
        </w:rPr>
        <w:t> </w:t>
      </w:r>
      <w:r w:rsidRPr="002D74AB">
        <w:rPr>
          <w:rFonts w:ascii="Verdana" w:eastAsia="Calibri" w:hAnsi="Verdana" w:cs="Tahoma"/>
          <w:kern w:val="0"/>
          <w:u w:val="single"/>
          <w:lang w:bidi="es-US"/>
          <w14:ligatures w14:val="none"/>
        </w:rPr>
        <w:fldChar w:fldCharType="end"/>
      </w:r>
      <w:r w:rsidRPr="002D74AB">
        <w:rPr>
          <w:rFonts w:ascii="Verdana" w:eastAsia="Calibri" w:hAnsi="Verdana" w:cs="Tahoma"/>
          <w:kern w:val="0"/>
          <w:u w:val="single"/>
          <w:lang w:bidi="es-US"/>
          <w14:ligatures w14:val="none"/>
        </w:rPr>
        <w:tab/>
      </w:r>
    </w:p>
    <w:p w14:paraId="5D6F6C23" w14:textId="77777777" w:rsidR="00144419" w:rsidRPr="002D74AB" w:rsidRDefault="00144419" w:rsidP="004D153B">
      <w:pPr>
        <w:spacing w:after="0" w:line="240" w:lineRule="auto"/>
        <w:rPr>
          <w:rFonts w:eastAsia="Calibri" w:cs="Tahoma"/>
          <w:bCs/>
          <w:kern w:val="0"/>
          <w14:ligatures w14:val="none"/>
        </w:rPr>
      </w:pPr>
    </w:p>
    <w:bookmarkStart w:id="0" w:name="_Hlk220763095"/>
    <w:p w14:paraId="34902BB3" w14:textId="4A03940C" w:rsidR="00144419" w:rsidRPr="002D74AB" w:rsidRDefault="00144419" w:rsidP="0037433D">
      <w:pPr>
        <w:spacing w:after="0" w:line="240" w:lineRule="auto"/>
        <w:ind w:left="360" w:hanging="360"/>
        <w:contextualSpacing/>
        <w:rPr>
          <w:rFonts w:eastAsia="Calibri" w:cs="Tahoma"/>
          <w:bCs/>
          <w:kern w:val="0"/>
          <w14:ligatures w14:val="none"/>
        </w:rPr>
      </w:pPr>
      <w:r w:rsidRPr="002D74AB">
        <w:rPr>
          <w:rFonts w:eastAsia="Calibri" w:cs="Tahoma"/>
          <w:kern w:val="0"/>
          <w:lang w:bidi="es-US"/>
          <w14:ligatures w14:val="none"/>
        </w:rPr>
        <w:fldChar w:fldCharType="begin">
          <w:ffData>
            <w:name w:val="Check3"/>
            <w:enabled/>
            <w:calcOnExit w:val="0"/>
            <w:checkBox>
              <w:sizeAuto/>
              <w:default w:val="0"/>
            </w:checkBox>
          </w:ffData>
        </w:fldChar>
      </w:r>
      <w:r w:rsidRPr="002D74AB">
        <w:rPr>
          <w:rFonts w:eastAsia="Calibri" w:cs="Tahoma"/>
          <w:kern w:val="0"/>
          <w:lang w:bidi="es-US"/>
          <w14:ligatures w14:val="none"/>
        </w:rPr>
        <w:instrText xml:space="preserve"> FORMCHECKBOX </w:instrText>
      </w:r>
      <w:r w:rsidRPr="002D74AB">
        <w:rPr>
          <w:rFonts w:eastAsia="Calibri" w:cs="Tahoma"/>
          <w:kern w:val="0"/>
          <w:lang w:bidi="es-US"/>
          <w14:ligatures w14:val="none"/>
        </w:rPr>
      </w:r>
      <w:r w:rsidRPr="002D74AB">
        <w:rPr>
          <w:rFonts w:eastAsia="Calibri" w:cs="Tahoma"/>
          <w:kern w:val="0"/>
          <w:lang w:bidi="es-US"/>
          <w14:ligatures w14:val="none"/>
        </w:rPr>
        <w:fldChar w:fldCharType="separate"/>
      </w:r>
      <w:r w:rsidRPr="002D74AB">
        <w:rPr>
          <w:rFonts w:eastAsia="Calibri" w:cs="Tahoma"/>
          <w:kern w:val="0"/>
          <w:lang w:bidi="es-US"/>
          <w14:ligatures w14:val="none"/>
        </w:rPr>
        <w:fldChar w:fldCharType="end"/>
      </w:r>
      <w:r w:rsidRPr="002D74AB">
        <w:rPr>
          <w:rFonts w:eastAsia="Calibri" w:cs="Tahoma"/>
          <w:kern w:val="0"/>
          <w:lang w:bidi="es-US"/>
          <w14:ligatures w14:val="none"/>
        </w:rPr>
        <w:tab/>
        <w:t xml:space="preserve">Marque esta casilla si desea </w:t>
      </w:r>
      <w:bookmarkEnd w:id="0"/>
      <w:r w:rsidRPr="002D74AB">
        <w:rPr>
          <w:rFonts w:eastAsia="Calibri" w:cs="Tahoma"/>
          <w:kern w:val="0"/>
          <w:lang w:bidi="es-US"/>
          <w14:ligatures w14:val="none"/>
        </w:rPr>
        <w:t xml:space="preserve">apelar </w:t>
      </w:r>
      <w:r w:rsidR="002D74AB" w:rsidRPr="002D74AB">
        <w:rPr>
          <w:rFonts w:eastAsia="Calibri" w:cs="Tahoma"/>
          <w:bCs/>
          <w:kern w:val="0"/>
          <w14:ligatures w14:val="none"/>
        </w:rPr>
        <w:t>Anthem</w:t>
      </w:r>
      <w:r w:rsidRPr="002D74AB">
        <w:rPr>
          <w:rFonts w:eastAsia="Calibri" w:cs="Tahoma"/>
          <w:bCs/>
          <w:kern w:val="0"/>
          <w14:ligatures w14:val="none"/>
        </w:rPr>
        <w:t xml:space="preserve">’s </w:t>
      </w:r>
      <w:r w:rsidRPr="002D74AB">
        <w:rPr>
          <w:rFonts w:eastAsia="Calibri" w:cs="Tahoma"/>
          <w:kern w:val="0"/>
          <w:lang w:bidi="es-US"/>
          <w14:ligatures w14:val="none"/>
        </w:rPr>
        <w:t xml:space="preserve">la decisión solicitando una reunión con el </w:t>
      </w:r>
      <w:r w:rsidR="002D74AB" w:rsidRPr="002D74AB">
        <w:rPr>
          <w:rFonts w:eastAsia="Calibri" w:cs="Tahoma"/>
          <w:bCs/>
          <w:kern w:val="0"/>
          <w14:ligatures w14:val="none"/>
        </w:rPr>
        <w:t>Anthem</w:t>
      </w:r>
      <w:r w:rsidR="00D819F1" w:rsidRPr="002D74AB">
        <w:rPr>
          <w:rFonts w:eastAsia="Calibri" w:cs="Tahoma"/>
          <w:bCs/>
          <w:kern w:val="0"/>
          <w14:ligatures w14:val="none"/>
        </w:rPr>
        <w:t xml:space="preserve"> </w:t>
      </w:r>
      <w:r w:rsidRPr="002D74AB">
        <w:rPr>
          <w:rFonts w:eastAsia="Calibri" w:cs="Tahoma"/>
          <w:kern w:val="0"/>
          <w:lang w:bidi="es-US"/>
          <w14:ligatures w14:val="none"/>
        </w:rPr>
        <w:t>Comité de Quejas y Apelaciones.</w:t>
      </w:r>
    </w:p>
    <w:p w14:paraId="753605FA" w14:textId="77777777" w:rsidR="00144419" w:rsidRPr="002D74AB" w:rsidRDefault="00144419" w:rsidP="004D153B">
      <w:pPr>
        <w:tabs>
          <w:tab w:val="left" w:pos="10620"/>
        </w:tabs>
        <w:spacing w:after="0" w:line="240" w:lineRule="auto"/>
        <w:contextualSpacing/>
        <w:rPr>
          <w:rFonts w:eastAsia="Calibri" w:cs="Tahoma"/>
          <w:bCs/>
          <w:kern w:val="0"/>
          <w14:ligatures w14:val="none"/>
        </w:rPr>
      </w:pPr>
    </w:p>
    <w:p w14:paraId="04ACA594" w14:textId="24A58A07" w:rsidR="00BC4F67" w:rsidRPr="002D74AB" w:rsidRDefault="00BC4F67" w:rsidP="00BC4F67">
      <w:pPr>
        <w:pStyle w:val="Heading2"/>
      </w:pPr>
      <w:r w:rsidRPr="002D74AB">
        <w:rPr>
          <w:lang w:bidi="es-US"/>
        </w:rPr>
        <w:t>Continuación de sus servicios mientras permanece en curso la apelación de la reducción, suspensión o cesación de un servicio</w:t>
      </w:r>
    </w:p>
    <w:p w14:paraId="303CEC5F" w14:textId="4BCFD929" w:rsidR="00BC4F67" w:rsidRPr="002D74AB" w:rsidRDefault="00BC4F67" w:rsidP="00705D31">
      <w:pPr>
        <w:spacing w:after="0" w:line="240" w:lineRule="auto"/>
        <w:rPr>
          <w:rFonts w:eastAsia="Tahoma" w:cs="Tahoma"/>
        </w:rPr>
      </w:pPr>
      <w:r w:rsidRPr="002D74AB">
        <w:rPr>
          <w:rFonts w:eastAsia="Tahoma" w:cs="Tahoma"/>
          <w:lang w:bidi="es-US"/>
        </w:rPr>
        <w:t xml:space="preserve">Si percibe beneficios y solicita una apelación antes de que estos se modifiquen, podrá continuar recibiendo estos mismos beneficios hasta que se haya tomado una decisión sobre su apelación. Si desea mantener sus beneficios en el transcurso de la apelación, su solicitud debe enviarse por correo (con matasellos) o por fax </w:t>
      </w:r>
      <w:r w:rsidRPr="002D74AB">
        <w:rPr>
          <w:rFonts w:eastAsia="Tahoma" w:cs="Tahoma"/>
          <w:b/>
          <w:i/>
          <w:lang w:bidi="es-US"/>
        </w:rPr>
        <w:t>a más tardar</w:t>
      </w:r>
      <w:r w:rsidRPr="002D74AB">
        <w:rPr>
          <w:rFonts w:eastAsia="Tahoma" w:cs="Tahoma"/>
          <w:b/>
          <w:lang w:bidi="es-US"/>
        </w:rPr>
        <w:t xml:space="preserve"> en la fecha de entrada en vigor de la medida prevista.</w:t>
      </w:r>
      <w:r w:rsidRPr="002D74AB">
        <w:rPr>
          <w:rFonts w:eastAsia="Tahoma" w:cs="Tahoma"/>
          <w:lang w:bidi="es-US"/>
        </w:rPr>
        <w:t xml:space="preserve"> Si el Comité de Quejas y Apelaciones decide que </w:t>
      </w:r>
      <w:r w:rsidR="002D74AB" w:rsidRPr="002D74AB">
        <w:rPr>
          <w:rFonts w:eastAsia="Tahoma" w:cs="Tahoma"/>
        </w:rPr>
        <w:t>Anthem</w:t>
      </w:r>
      <w:r w:rsidRPr="002D74AB">
        <w:rPr>
          <w:rFonts w:eastAsia="Tahoma" w:cs="Tahoma"/>
        </w:rPr>
        <w:t xml:space="preserve">’s </w:t>
      </w:r>
      <w:r w:rsidRPr="002D74AB">
        <w:rPr>
          <w:rFonts w:eastAsia="Tahoma" w:cs="Tahoma"/>
          <w:lang w:bidi="es-US"/>
        </w:rPr>
        <w:t>la decisión fue correcta, es posible que deba devolver los beneficios adicionales que recibió entre el momento en que solicitó la apelación y el momento en que dicho comité toma una decisión. Sin embargo, si ello le supusiera una carga económica considerable, es posible que no se le exija el reembolso de este costo.</w:t>
      </w:r>
    </w:p>
    <w:p w14:paraId="60459FC5" w14:textId="77777777" w:rsidR="00BC4F67" w:rsidRPr="002D74AB" w:rsidRDefault="00BC4F67" w:rsidP="00BC4F67">
      <w:pPr>
        <w:spacing w:after="0" w:line="240" w:lineRule="auto"/>
        <w:rPr>
          <w:rFonts w:eastAsia="Tahoma" w:cs="Tahoma"/>
        </w:rPr>
      </w:pPr>
    </w:p>
    <w:p w14:paraId="6A0F3A4E" w14:textId="6126EFCD" w:rsidR="00BC4F67" w:rsidRPr="002D74AB" w:rsidRDefault="00BC4F67" w:rsidP="0037433D">
      <w:pPr>
        <w:spacing w:after="0" w:line="240" w:lineRule="auto"/>
        <w:ind w:left="360" w:hanging="360"/>
        <w:rPr>
          <w:rFonts w:eastAsia="Tahoma" w:cs="Tahoma"/>
        </w:rPr>
      </w:pPr>
      <w:r w:rsidRPr="002D74AB">
        <w:rPr>
          <w:rFonts w:eastAsia="Tahoma" w:cs="Tahoma"/>
          <w:lang w:bidi="es-US"/>
        </w:rPr>
        <w:fldChar w:fldCharType="begin">
          <w:ffData>
            <w:name w:val="Check3"/>
            <w:enabled/>
            <w:calcOnExit w:val="0"/>
            <w:checkBox>
              <w:sizeAuto/>
              <w:default w:val="0"/>
            </w:checkBox>
          </w:ffData>
        </w:fldChar>
      </w:r>
      <w:r w:rsidRPr="002D74AB">
        <w:rPr>
          <w:rFonts w:eastAsia="Tahoma" w:cs="Tahoma"/>
          <w:lang w:bidi="es-US"/>
        </w:rPr>
        <w:instrText xml:space="preserve"> FORMCHECKBOX </w:instrText>
      </w:r>
      <w:r w:rsidRPr="002D74AB">
        <w:rPr>
          <w:rFonts w:eastAsia="Tahoma" w:cs="Tahoma"/>
          <w:lang w:bidi="es-US"/>
        </w:rPr>
      </w:r>
      <w:r w:rsidRPr="002D74AB">
        <w:rPr>
          <w:rFonts w:eastAsia="Tahoma" w:cs="Tahoma"/>
          <w:lang w:bidi="es-US"/>
        </w:rPr>
        <w:fldChar w:fldCharType="separate"/>
      </w:r>
      <w:r w:rsidRPr="002D74AB">
        <w:rPr>
          <w:rFonts w:eastAsia="Tahoma" w:cs="Tahoma"/>
          <w:lang w:bidi="es-US"/>
        </w:rPr>
        <w:fldChar w:fldCharType="end"/>
      </w:r>
      <w:r w:rsidRPr="002D74AB">
        <w:rPr>
          <w:rFonts w:eastAsia="Tahoma" w:cs="Tahoma"/>
          <w:lang w:bidi="es-US"/>
        </w:rPr>
        <w:t xml:space="preserve"> Marque esta casilla si desea solicitar que se mantengan los mismos servicios durante su apelación.</w:t>
      </w:r>
    </w:p>
    <w:p w14:paraId="653CB832" w14:textId="77777777" w:rsidR="00BC4F67" w:rsidRPr="002D74AB" w:rsidRDefault="00BC4F67" w:rsidP="00705D31">
      <w:pPr>
        <w:spacing w:after="0" w:line="240" w:lineRule="auto"/>
        <w:rPr>
          <w:rFonts w:eastAsia="Tahoma" w:cs="Tahoma"/>
        </w:rPr>
      </w:pPr>
    </w:p>
    <w:p w14:paraId="39CF5F8F" w14:textId="3487C5EA" w:rsidR="00BC4F67" w:rsidRPr="002D74AB" w:rsidRDefault="00BC4F67" w:rsidP="00BC4F67">
      <w:pPr>
        <w:pStyle w:val="Heading2"/>
      </w:pPr>
      <w:r w:rsidRPr="002D74AB">
        <w:rPr>
          <w:lang w:bidi="es-US"/>
        </w:rPr>
        <w:t>Copia del expediente del caso</w:t>
      </w:r>
    </w:p>
    <w:p w14:paraId="2CD27B14" w14:textId="245A5743" w:rsidR="00BC4F67" w:rsidRPr="002D74AB" w:rsidRDefault="006C54B5" w:rsidP="00705D31">
      <w:pPr>
        <w:spacing w:after="0" w:line="240" w:lineRule="auto"/>
        <w:rPr>
          <w:rFonts w:eastAsia="Tahoma" w:cs="Tahoma"/>
        </w:rPr>
      </w:pPr>
      <w:r w:rsidRPr="002D74AB">
        <w:rPr>
          <w:rFonts w:eastAsia="Tahoma" w:cs="Tahoma"/>
          <w:lang w:bidi="es-US"/>
        </w:rPr>
        <w:t xml:space="preserve">Tiene derecho a recibir una copia gratuita de la información contenida en el expediente de su caso relativa a esta apelación. Por "información", se entiende documentos, registros y cualquier otro material relacionado, incluida cualquier información nueva o adicional que </w:t>
      </w:r>
      <w:r w:rsidR="002D74AB" w:rsidRPr="002D74AB">
        <w:rPr>
          <w:rFonts w:eastAsia="Tahoma" w:cs="Tahoma"/>
        </w:rPr>
        <w:t>Anthem</w:t>
      </w:r>
      <w:r w:rsidR="00D819F1" w:rsidRPr="002D74AB">
        <w:rPr>
          <w:rFonts w:eastAsia="Tahoma" w:cs="Tahoma"/>
        </w:rPr>
        <w:t xml:space="preserve"> </w:t>
      </w:r>
      <w:r w:rsidRPr="002D74AB">
        <w:rPr>
          <w:rFonts w:eastAsia="Tahoma" w:cs="Tahoma"/>
          <w:lang w:bidi="es-US"/>
        </w:rPr>
        <w:t>se recopile durante su apelación.</w:t>
      </w:r>
    </w:p>
    <w:p w14:paraId="53EB00A1" w14:textId="77777777" w:rsidR="00ED3457" w:rsidRPr="002D74AB" w:rsidRDefault="00ED3457" w:rsidP="004D153B">
      <w:pPr>
        <w:spacing w:after="0" w:line="240" w:lineRule="auto"/>
        <w:rPr>
          <w:rFonts w:eastAsia="Tahoma" w:cs="Tahoma"/>
        </w:rPr>
      </w:pPr>
    </w:p>
    <w:p w14:paraId="4451F78F" w14:textId="7C1B73C3" w:rsidR="00EE3EE2" w:rsidRPr="002D74AB" w:rsidRDefault="00EE3EE2" w:rsidP="0037433D">
      <w:pPr>
        <w:spacing w:after="0" w:line="240" w:lineRule="auto"/>
        <w:ind w:left="360" w:hanging="360"/>
        <w:rPr>
          <w:rFonts w:eastAsia="Tahoma" w:cs="Tahoma"/>
        </w:rPr>
      </w:pPr>
      <w:r w:rsidRPr="002D74AB">
        <w:rPr>
          <w:rFonts w:eastAsia="Tahoma" w:cs="Tahoma"/>
          <w:lang w:bidi="es-US"/>
        </w:rPr>
        <w:fldChar w:fldCharType="begin">
          <w:ffData>
            <w:name w:val="Check3"/>
            <w:enabled/>
            <w:calcOnExit w:val="0"/>
            <w:checkBox>
              <w:sizeAuto/>
              <w:default w:val="0"/>
            </w:checkBox>
          </w:ffData>
        </w:fldChar>
      </w:r>
      <w:r w:rsidRPr="002D74AB">
        <w:rPr>
          <w:rFonts w:eastAsia="Tahoma" w:cs="Tahoma"/>
          <w:lang w:bidi="es-US"/>
        </w:rPr>
        <w:instrText xml:space="preserve"> FORMCHECKBOX </w:instrText>
      </w:r>
      <w:r w:rsidRPr="002D74AB">
        <w:rPr>
          <w:rFonts w:eastAsia="Tahoma" w:cs="Tahoma"/>
          <w:lang w:bidi="es-US"/>
        </w:rPr>
      </w:r>
      <w:r w:rsidRPr="002D74AB">
        <w:rPr>
          <w:rFonts w:eastAsia="Tahoma" w:cs="Tahoma"/>
          <w:lang w:bidi="es-US"/>
        </w:rPr>
        <w:fldChar w:fldCharType="separate"/>
      </w:r>
      <w:r w:rsidRPr="002D74AB">
        <w:rPr>
          <w:rFonts w:eastAsia="Tahoma" w:cs="Tahoma"/>
          <w:lang w:bidi="es-US"/>
        </w:rPr>
        <w:fldChar w:fldCharType="end"/>
      </w:r>
      <w:r w:rsidRPr="002D74AB">
        <w:rPr>
          <w:rFonts w:eastAsia="Tahoma" w:cs="Tahoma"/>
          <w:lang w:bidi="es-US"/>
        </w:rPr>
        <w:t xml:space="preserve"> Marque esta casilla si desea recibir la información del expediente de su caso </w:t>
      </w:r>
      <w:r w:rsidR="002D74AB" w:rsidRPr="002D74AB">
        <w:rPr>
          <w:rFonts w:eastAsia="Tahoma" w:cs="Tahoma"/>
        </w:rPr>
        <w:t>Anthem</w:t>
      </w:r>
      <w:r w:rsidR="00D819F1" w:rsidRPr="002D74AB">
        <w:rPr>
          <w:rFonts w:eastAsia="Tahoma" w:cs="Tahoma"/>
        </w:rPr>
        <w:t xml:space="preserve"> </w:t>
      </w:r>
      <w:r w:rsidRPr="002D74AB">
        <w:rPr>
          <w:rFonts w:eastAsia="Tahoma" w:cs="Tahoma"/>
          <w:lang w:bidi="es-US"/>
        </w:rPr>
        <w:t>relativa a su apelación.</w:t>
      </w:r>
    </w:p>
    <w:p w14:paraId="641E7F87" w14:textId="77777777" w:rsidR="00EE3EE2" w:rsidRPr="002D74AB" w:rsidRDefault="00EE3EE2" w:rsidP="004D153B">
      <w:pPr>
        <w:spacing w:after="0" w:line="240" w:lineRule="auto"/>
        <w:rPr>
          <w:rFonts w:eastAsia="Tahoma" w:cs="Tahoma"/>
        </w:rPr>
      </w:pPr>
    </w:p>
    <w:p w14:paraId="4E867764" w14:textId="1FA51113" w:rsidR="00ED3457" w:rsidRPr="002D74AB" w:rsidRDefault="00EE3EE2" w:rsidP="004D153B">
      <w:pPr>
        <w:tabs>
          <w:tab w:val="left" w:pos="7200"/>
          <w:tab w:val="left" w:pos="10620"/>
        </w:tabs>
        <w:spacing w:after="0" w:line="240" w:lineRule="auto"/>
        <w:contextualSpacing/>
        <w:rPr>
          <w:rFonts w:eastAsia="Calibri" w:cs="Tahoma"/>
          <w:u w:val="single"/>
        </w:rPr>
      </w:pPr>
      <w:r w:rsidRPr="002D74AB">
        <w:rPr>
          <w:rFonts w:eastAsia="Calibri" w:cs="Tahoma"/>
          <w:b/>
          <w:lang w:bidi="es-US"/>
        </w:rPr>
        <w:t>Firma</w:t>
      </w:r>
      <w:r w:rsidRPr="002D74AB">
        <w:rPr>
          <w:rFonts w:eastAsia="Calibri" w:cs="Tahoma"/>
          <w:lang w:bidi="es-US"/>
        </w:rPr>
        <w:t xml:space="preserve"> — Miembro: </w:t>
      </w:r>
      <w:r w:rsidRPr="002D74AB">
        <w:rPr>
          <w:rFonts w:eastAsia="Calibri" w:cs="Tahoma"/>
          <w:u w:val="single"/>
          <w:lang w:bidi="es-US"/>
        </w:rPr>
        <w:tab/>
      </w:r>
      <w:r w:rsidRPr="002D74AB">
        <w:rPr>
          <w:rFonts w:eastAsia="Calibri" w:cs="Tahoma"/>
          <w:lang w:bidi="es-US"/>
        </w:rPr>
        <w:t xml:space="preserve"> Fecha de la firma: </w:t>
      </w:r>
      <w:r w:rsidRPr="002D74AB">
        <w:rPr>
          <w:rFonts w:eastAsia="Calibri" w:cs="Tahoma"/>
          <w:u w:val="single"/>
          <w:lang w:bidi="es-US"/>
        </w:rPr>
        <w:tab/>
      </w:r>
    </w:p>
    <w:p w14:paraId="4AB78D51" w14:textId="77777777" w:rsidR="005139E1" w:rsidRPr="002D74AB" w:rsidRDefault="005139E1" w:rsidP="00705D31">
      <w:pPr>
        <w:spacing w:after="0" w:line="240" w:lineRule="auto"/>
        <w:rPr>
          <w:rFonts w:eastAsia="Tahoma" w:cs="Tahoma"/>
        </w:rPr>
      </w:pPr>
    </w:p>
    <w:p w14:paraId="7C4A2F8C" w14:textId="174A6E25" w:rsidR="00F04F7C" w:rsidRPr="002D74AB" w:rsidRDefault="00F04F7C" w:rsidP="00631DD2">
      <w:pPr>
        <w:spacing w:after="0" w:line="240" w:lineRule="auto"/>
        <w:rPr>
          <w:rFonts w:eastAsia="Tahoma" w:cs="Tahoma"/>
        </w:rPr>
      </w:pPr>
      <w:r w:rsidRPr="002D74AB">
        <w:rPr>
          <w:rFonts w:eastAsia="Tahoma" w:cs="Tahoma"/>
          <w:lang w:bidi="es-US"/>
        </w:rPr>
        <w:t>Envíe este formulario por correo o fax a:</w:t>
      </w:r>
    </w:p>
    <w:p w14:paraId="4FCE835D" w14:textId="77777777" w:rsidR="002D74AB" w:rsidRPr="002D74AB" w:rsidRDefault="002D74AB" w:rsidP="002D74AB">
      <w:pPr>
        <w:spacing w:after="0" w:line="240" w:lineRule="auto"/>
        <w:ind w:left="1080"/>
        <w:rPr>
          <w:rFonts w:eastAsia="Tahoma" w:cs="Tahoma"/>
        </w:rPr>
      </w:pPr>
      <w:r w:rsidRPr="002D74AB">
        <w:rPr>
          <w:rFonts w:eastAsia="Tahoma" w:cs="Tahoma"/>
        </w:rPr>
        <w:t>Anthem Blue Cross and Blue Shield/Family Care</w:t>
      </w:r>
    </w:p>
    <w:p w14:paraId="40927921" w14:textId="77777777" w:rsidR="002D74AB" w:rsidRPr="002D74AB" w:rsidRDefault="002D74AB" w:rsidP="002D74AB">
      <w:pPr>
        <w:spacing w:after="0" w:line="240" w:lineRule="auto"/>
        <w:ind w:left="1080"/>
        <w:rPr>
          <w:rFonts w:eastAsia="Tahoma" w:cs="Tahoma"/>
        </w:rPr>
      </w:pPr>
      <w:r w:rsidRPr="002D74AB">
        <w:rPr>
          <w:rFonts w:eastAsia="Tahoma" w:cs="Tahoma"/>
        </w:rPr>
        <w:t>N17 W24222 Riverwood Drive, Suite 300</w:t>
      </w:r>
    </w:p>
    <w:p w14:paraId="4E3DACF9" w14:textId="77777777" w:rsidR="002D74AB" w:rsidRPr="002D74AB" w:rsidRDefault="002D74AB" w:rsidP="002D74AB">
      <w:pPr>
        <w:spacing w:after="0" w:line="240" w:lineRule="auto"/>
        <w:ind w:left="1080"/>
        <w:rPr>
          <w:rFonts w:eastAsia="Tahoma" w:cs="Tahoma"/>
        </w:rPr>
      </w:pPr>
      <w:r w:rsidRPr="002D74AB">
        <w:rPr>
          <w:rFonts w:eastAsia="Tahoma" w:cs="Tahoma"/>
        </w:rPr>
        <w:t>Waukesha, WI 53188</w:t>
      </w:r>
    </w:p>
    <w:p w14:paraId="2F2198F6" w14:textId="77777777" w:rsidR="002D74AB" w:rsidRPr="002D74AB" w:rsidRDefault="002D74AB" w:rsidP="002D74AB">
      <w:pPr>
        <w:spacing w:after="0" w:line="240" w:lineRule="auto"/>
        <w:ind w:left="1080"/>
        <w:rPr>
          <w:rFonts w:eastAsia="Tahoma" w:cs="Tahoma"/>
        </w:rPr>
      </w:pPr>
      <w:r w:rsidRPr="002D74AB">
        <w:rPr>
          <w:rFonts w:eastAsia="Tahoma" w:cs="Tahoma"/>
        </w:rPr>
        <w:t>Phone: 844-509-0835</w:t>
      </w:r>
    </w:p>
    <w:p w14:paraId="36F5DA4D" w14:textId="77777777" w:rsidR="002D74AB" w:rsidRPr="002D74AB" w:rsidRDefault="002D74AB" w:rsidP="002D74AB">
      <w:pPr>
        <w:spacing w:after="0" w:line="240" w:lineRule="auto"/>
        <w:ind w:left="1080"/>
        <w:rPr>
          <w:rFonts w:eastAsia="Tahoma" w:cs="Tahoma"/>
        </w:rPr>
      </w:pPr>
      <w:r w:rsidRPr="002D74AB">
        <w:rPr>
          <w:rFonts w:eastAsia="Tahoma" w:cs="Tahoma"/>
        </w:rPr>
        <w:t>Fax: 855-325-5453</w:t>
      </w:r>
    </w:p>
    <w:p w14:paraId="10C49A03" w14:textId="77777777" w:rsidR="002D74AB" w:rsidRPr="002D74AB" w:rsidRDefault="002D74AB" w:rsidP="002D74AB">
      <w:pPr>
        <w:spacing w:after="0" w:line="240" w:lineRule="auto"/>
        <w:ind w:left="1080"/>
        <w:rPr>
          <w:rFonts w:eastAsia="Tahoma" w:cs="Tahoma"/>
        </w:rPr>
      </w:pPr>
      <w:r w:rsidRPr="002D74AB">
        <w:rPr>
          <w:rFonts w:eastAsia="Tahoma" w:cs="Tahoma"/>
        </w:rPr>
        <w:t xml:space="preserve">Email: </w:t>
      </w:r>
      <w:hyperlink r:id="rId11" w:history="1">
        <w:r w:rsidRPr="002D74AB">
          <w:rPr>
            <w:rFonts w:eastAsia="Tahoma" w:cs="Tahoma"/>
            <w:color w:val="0563C1"/>
            <w:u w:val="single"/>
          </w:rPr>
          <w:t>MemberSpecialist@anthem.com</w:t>
        </w:r>
      </w:hyperlink>
    </w:p>
    <w:p w14:paraId="615516FE" w14:textId="77777777" w:rsidR="002D74AB" w:rsidRPr="002D74AB" w:rsidRDefault="002D74AB" w:rsidP="002D74AB">
      <w:pPr>
        <w:spacing w:after="0" w:line="240" w:lineRule="auto"/>
        <w:ind w:left="1080"/>
        <w:rPr>
          <w:rFonts w:eastAsia="Tahoma" w:cs="Tahoma"/>
        </w:rPr>
      </w:pPr>
      <w:r w:rsidRPr="002D74AB">
        <w:rPr>
          <w:rFonts w:eastAsia="Tahoma" w:cs="Tahoma"/>
        </w:rPr>
        <w:t>TTY: 711</w:t>
      </w:r>
    </w:p>
    <w:p w14:paraId="5B01250D" w14:textId="24EF7B8B" w:rsidR="00F04F7C" w:rsidRPr="002D74AB" w:rsidRDefault="00F04F7C" w:rsidP="00330DD8">
      <w:pPr>
        <w:spacing w:after="0" w:line="240" w:lineRule="auto"/>
        <w:rPr>
          <w:rFonts w:eastAsia="Tahoma" w:cs="Tahoma"/>
        </w:rPr>
      </w:pPr>
    </w:p>
    <w:p w14:paraId="2BEC775D" w14:textId="796A9CEF" w:rsidR="001966DC" w:rsidRPr="002D74AB" w:rsidRDefault="001966DC" w:rsidP="002D74AB">
      <w:r w:rsidRPr="002D74AB">
        <w:rPr>
          <w:rFonts w:eastAsia="Tahoma" w:cs="Tahoma"/>
          <w:lang w:bidi="es-US"/>
        </w:rPr>
        <w:lastRenderedPageBreak/>
        <w:t xml:space="preserve">Para </w:t>
      </w:r>
      <w:proofErr w:type="gramStart"/>
      <w:r w:rsidRPr="002D74AB">
        <w:rPr>
          <w:rFonts w:eastAsia="Tahoma" w:cs="Tahoma"/>
          <w:lang w:bidi="es-US"/>
        </w:rPr>
        <w:t>dar inicio a</w:t>
      </w:r>
      <w:proofErr w:type="gramEnd"/>
      <w:r w:rsidRPr="002D74AB">
        <w:rPr>
          <w:rFonts w:eastAsia="Tahoma" w:cs="Tahoma"/>
          <w:lang w:bidi="es-US"/>
        </w:rPr>
        <w:t xml:space="preserve"> su apelación lo antes posible, puede llamar a </w:t>
      </w:r>
      <w:r w:rsidR="002D74AB" w:rsidRPr="002D74AB">
        <w:rPr>
          <w:rFonts w:eastAsia="Tahoma" w:cs="Tahoma"/>
        </w:rPr>
        <w:t>Anthem</w:t>
      </w:r>
      <w:r w:rsidRPr="002D74AB">
        <w:rPr>
          <w:rFonts w:eastAsia="Tahoma" w:cs="Tahoma"/>
          <w:lang w:bidi="es-US"/>
        </w:rPr>
        <w:t xml:space="preserve"> al </w:t>
      </w:r>
      <w:r w:rsidR="002D74AB" w:rsidRPr="002D74AB">
        <w:t xml:space="preserve">844-509-0835 </w:t>
      </w:r>
      <w:r w:rsidRPr="002D74AB">
        <w:rPr>
          <w:rFonts w:eastAsia="Tahoma" w:cs="Tahoma"/>
          <w:lang w:bidi="es-US"/>
        </w:rPr>
        <w:t xml:space="preserve">antes de enviar este formulario por correo. </w:t>
      </w:r>
    </w:p>
    <w:p w14:paraId="66DA0C7E" w14:textId="77777777" w:rsidR="00C8370E" w:rsidRPr="002D74AB" w:rsidRDefault="00C8370E" w:rsidP="001966DC">
      <w:pPr>
        <w:spacing w:after="0" w:line="240" w:lineRule="auto"/>
        <w:rPr>
          <w:rFonts w:eastAsia="Tahoma" w:cs="Tahoma"/>
        </w:rPr>
      </w:pPr>
    </w:p>
    <w:p w14:paraId="45690452" w14:textId="5B264962" w:rsidR="00705D31" w:rsidRPr="002D74AB" w:rsidRDefault="001966DC" w:rsidP="001966DC">
      <w:pPr>
        <w:spacing w:after="0" w:line="240" w:lineRule="auto"/>
        <w:rPr>
          <w:rFonts w:eastAsia="Tahoma" w:cs="Tahoma"/>
        </w:rPr>
      </w:pPr>
      <w:r w:rsidRPr="002D74AB">
        <w:rPr>
          <w:rFonts w:eastAsia="Tahoma" w:cs="Tahoma"/>
          <w:lang w:bidi="es-US"/>
        </w:rPr>
        <w:t xml:space="preserve">Su apelación debe enviarse por correo (con matasellos) o por fax a más tardar </w:t>
      </w:r>
      <w:r w:rsidRPr="002D74AB">
        <w:rPr>
          <w:rFonts w:eastAsia="Tahoma" w:cs="Tahoma"/>
          <w:b/>
          <w:lang w:bidi="es-US"/>
        </w:rPr>
        <w:t>60 días naturales</w:t>
      </w:r>
      <w:r w:rsidRPr="002D74AB">
        <w:rPr>
          <w:rFonts w:eastAsia="Tahoma" w:cs="Tahoma"/>
          <w:lang w:bidi="es-US"/>
        </w:rPr>
        <w:t xml:space="preserve"> a partir de la fecha que figura en la </w:t>
      </w:r>
      <w:r w:rsidRPr="002D74AB">
        <w:rPr>
          <w:rFonts w:eastAsia="Tahoma" w:cs="Tahoma"/>
          <w:i/>
          <w:lang w:bidi="es-US"/>
        </w:rPr>
        <w:t>Notificación de determinación adversa de beneficios</w:t>
      </w:r>
      <w:r w:rsidRPr="002D74AB">
        <w:rPr>
          <w:rFonts w:eastAsia="Tahoma" w:cs="Tahoma"/>
          <w:lang w:bidi="es-US"/>
        </w:rPr>
        <w:t>.</w:t>
      </w:r>
    </w:p>
    <w:p w14:paraId="7817A569" w14:textId="77777777" w:rsidR="003820F6" w:rsidRPr="002D74AB" w:rsidRDefault="003820F6" w:rsidP="001966DC">
      <w:pPr>
        <w:spacing w:after="0" w:line="240" w:lineRule="auto"/>
        <w:rPr>
          <w:rFonts w:eastAsia="Tahoma" w:cs="Tahoma"/>
        </w:rPr>
      </w:pPr>
    </w:p>
    <w:p w14:paraId="0AEEAE4A" w14:textId="69AE9391" w:rsidR="003820F6" w:rsidRPr="002D74AB" w:rsidRDefault="002D74AB" w:rsidP="003820F6">
      <w:pPr>
        <w:spacing w:after="0" w:line="240" w:lineRule="auto"/>
        <w:rPr>
          <w:rFonts w:eastAsia="Tahoma" w:cs="Tahoma"/>
          <w:b/>
          <w:bCs/>
        </w:rPr>
      </w:pPr>
      <w:r w:rsidRPr="002D74AB">
        <w:rPr>
          <w:rFonts w:ascii="Verdana" w:eastAsia="Tahoma" w:hAnsi="Verdana" w:cs="Tahoma"/>
          <w:b/>
          <w:bCs/>
        </w:rPr>
        <w:t>Anthem</w:t>
      </w:r>
      <w:r w:rsidR="00D819F1" w:rsidRPr="002D74AB">
        <w:rPr>
          <w:rFonts w:ascii="Verdana" w:eastAsia="Tahoma" w:hAnsi="Verdana" w:cs="Tahoma"/>
          <w:b/>
          <w:bCs/>
        </w:rPr>
        <w:t>:</w:t>
      </w:r>
    </w:p>
    <w:p w14:paraId="18529E33" w14:textId="77777777" w:rsidR="003820F6" w:rsidRPr="002D74AB" w:rsidRDefault="003820F6" w:rsidP="003820F6">
      <w:pPr>
        <w:spacing w:after="0" w:line="240" w:lineRule="auto"/>
        <w:ind w:left="360"/>
        <w:rPr>
          <w:rFonts w:eastAsia="Tahoma" w:cs="Tahoma"/>
        </w:rPr>
      </w:pPr>
      <w:r w:rsidRPr="002D74AB">
        <w:rPr>
          <w:rFonts w:eastAsia="Tahoma" w:cs="Tahoma"/>
          <w:lang w:bidi="es-US"/>
        </w:rPr>
        <w:t>Proporciona asistencia y servicios gratuitos a las personas con discapacidades para que se comuniquen de manera eficaz con nosotros, por ejemplo:</w:t>
      </w:r>
    </w:p>
    <w:p w14:paraId="348BD3BC" w14:textId="4A2053F8" w:rsidR="003820F6" w:rsidRPr="002D74AB" w:rsidRDefault="003820F6" w:rsidP="003820F6">
      <w:pPr>
        <w:pStyle w:val="ListParagraph"/>
        <w:numPr>
          <w:ilvl w:val="0"/>
          <w:numId w:val="2"/>
        </w:numPr>
        <w:spacing w:after="0" w:line="240" w:lineRule="auto"/>
        <w:rPr>
          <w:rFonts w:eastAsia="Tahoma" w:cs="Tahoma"/>
        </w:rPr>
      </w:pPr>
      <w:r w:rsidRPr="002D74AB">
        <w:rPr>
          <w:rFonts w:eastAsia="Tahoma" w:cs="Tahoma"/>
          <w:lang w:bidi="es-US"/>
        </w:rPr>
        <w:t xml:space="preserve">Intérpretes de lengua de señas capacitados. </w:t>
      </w:r>
    </w:p>
    <w:p w14:paraId="7346A408" w14:textId="55421BF2" w:rsidR="003820F6" w:rsidRPr="002D74AB" w:rsidRDefault="003820F6" w:rsidP="003820F6">
      <w:pPr>
        <w:pStyle w:val="ListParagraph"/>
        <w:numPr>
          <w:ilvl w:val="0"/>
          <w:numId w:val="2"/>
        </w:numPr>
        <w:spacing w:after="0" w:line="240" w:lineRule="auto"/>
        <w:rPr>
          <w:rFonts w:eastAsia="Tahoma" w:cs="Tahoma"/>
        </w:rPr>
      </w:pPr>
      <w:r w:rsidRPr="002D74AB">
        <w:rPr>
          <w:rFonts w:eastAsia="Tahoma" w:cs="Tahoma"/>
          <w:lang w:bidi="es-US"/>
        </w:rPr>
        <w:t xml:space="preserve">Información escrita en otros formatos (letra grande, audio, formatos electrónicos accesibles, otros formatos). </w:t>
      </w:r>
    </w:p>
    <w:p w14:paraId="780FA919" w14:textId="77777777" w:rsidR="003820F6" w:rsidRPr="002D74AB" w:rsidRDefault="003820F6" w:rsidP="003820F6">
      <w:pPr>
        <w:spacing w:after="0" w:line="240" w:lineRule="auto"/>
        <w:ind w:left="360"/>
        <w:rPr>
          <w:rFonts w:eastAsia="Tahoma" w:cs="Tahoma"/>
        </w:rPr>
      </w:pPr>
    </w:p>
    <w:p w14:paraId="0BD712C1" w14:textId="77777777" w:rsidR="003820F6" w:rsidRPr="002D74AB" w:rsidRDefault="003820F6" w:rsidP="003820F6">
      <w:pPr>
        <w:spacing w:after="0" w:line="240" w:lineRule="auto"/>
        <w:ind w:left="360"/>
        <w:rPr>
          <w:rFonts w:eastAsia="Tahoma" w:cs="Tahoma"/>
        </w:rPr>
      </w:pPr>
      <w:r w:rsidRPr="002D74AB">
        <w:rPr>
          <w:rFonts w:eastAsia="Tahoma" w:cs="Tahoma"/>
          <w:lang w:bidi="es-US"/>
        </w:rPr>
        <w:t xml:space="preserve">Proporciona servicios lingüísticos gratuitos a personas cuya lengua materna no es el inglés, por ejemplo: </w:t>
      </w:r>
    </w:p>
    <w:p w14:paraId="54F73487" w14:textId="6436FE5C" w:rsidR="003820F6" w:rsidRPr="002D74AB" w:rsidRDefault="003820F6" w:rsidP="003820F6">
      <w:pPr>
        <w:pStyle w:val="ListParagraph"/>
        <w:numPr>
          <w:ilvl w:val="0"/>
          <w:numId w:val="2"/>
        </w:numPr>
        <w:spacing w:after="0" w:line="240" w:lineRule="auto"/>
        <w:rPr>
          <w:rFonts w:eastAsia="Tahoma" w:cs="Tahoma"/>
        </w:rPr>
      </w:pPr>
      <w:r w:rsidRPr="002D74AB">
        <w:rPr>
          <w:rFonts w:eastAsia="Tahoma" w:cs="Tahoma"/>
          <w:lang w:bidi="es-US"/>
        </w:rPr>
        <w:t xml:space="preserve">Intérpretes capacitados. </w:t>
      </w:r>
    </w:p>
    <w:p w14:paraId="2AA704A6" w14:textId="2CC8FB65" w:rsidR="003820F6" w:rsidRPr="002D74AB" w:rsidRDefault="003820F6" w:rsidP="003820F6">
      <w:pPr>
        <w:pStyle w:val="ListParagraph"/>
        <w:numPr>
          <w:ilvl w:val="0"/>
          <w:numId w:val="2"/>
        </w:numPr>
        <w:spacing w:after="0" w:line="240" w:lineRule="auto"/>
        <w:rPr>
          <w:rFonts w:eastAsia="Tahoma" w:cs="Tahoma"/>
        </w:rPr>
      </w:pPr>
      <w:r w:rsidRPr="002D74AB">
        <w:rPr>
          <w:rFonts w:eastAsia="Tahoma" w:cs="Tahoma"/>
          <w:lang w:bidi="es-US"/>
        </w:rPr>
        <w:t xml:space="preserve">Información escrita en otros idiomas. </w:t>
      </w:r>
    </w:p>
    <w:p w14:paraId="646A1378" w14:textId="77777777" w:rsidR="003820F6" w:rsidRPr="002D74AB" w:rsidRDefault="003820F6" w:rsidP="003820F6">
      <w:pPr>
        <w:spacing w:after="0" w:line="240" w:lineRule="auto"/>
        <w:ind w:left="360"/>
        <w:rPr>
          <w:rFonts w:eastAsia="Tahoma" w:cs="Tahoma"/>
        </w:rPr>
      </w:pPr>
    </w:p>
    <w:p w14:paraId="12C5A1CE" w14:textId="5C170012" w:rsidR="003820F6" w:rsidRPr="002D74AB" w:rsidRDefault="003820F6" w:rsidP="002D74AB">
      <w:r w:rsidRPr="002D74AB">
        <w:rPr>
          <w:rFonts w:eastAsia="Tahoma" w:cs="Tahoma"/>
          <w:lang w:bidi="es-US"/>
        </w:rPr>
        <w:t xml:space="preserve">Si necesita estos servicios, llame </w:t>
      </w:r>
      <w:r w:rsidR="002D74AB" w:rsidRPr="002D74AB">
        <w:rPr>
          <w:rFonts w:eastAsia="Tahoma" w:cs="Tahoma"/>
        </w:rPr>
        <w:t>Anthem</w:t>
      </w:r>
      <w:r w:rsidR="00D819F1" w:rsidRPr="002D74AB">
        <w:rPr>
          <w:rFonts w:eastAsia="Tahoma" w:cs="Tahoma"/>
        </w:rPr>
        <w:t xml:space="preserve"> </w:t>
      </w:r>
      <w:r w:rsidRPr="002D74AB">
        <w:rPr>
          <w:rFonts w:eastAsia="Tahoma" w:cs="Tahoma"/>
          <w:lang w:bidi="es-US"/>
        </w:rPr>
        <w:t xml:space="preserve">al </w:t>
      </w:r>
      <w:r w:rsidR="002D74AB" w:rsidRPr="002D74AB">
        <w:t>844-509-0835</w:t>
      </w:r>
      <w:r w:rsidRPr="002D74AB">
        <w:rPr>
          <w:rFonts w:eastAsia="Tahoma" w:cs="Tahoma"/>
        </w:rPr>
        <w:t>,</w:t>
      </w:r>
      <w:r w:rsidRPr="002D74AB">
        <w:rPr>
          <w:rFonts w:eastAsia="Tahoma" w:cs="Tahoma"/>
          <w:lang w:bidi="es-US"/>
        </w:rPr>
        <w:t xml:space="preserve"> de lunes a viernes, de 8:00 a. m. a 4:30 p. m. Los usuarios de TTY deben llamar al 711.</w:t>
      </w:r>
    </w:p>
    <w:sectPr w:rsidR="003820F6" w:rsidRPr="002D74AB" w:rsidSect="00ED4FFC">
      <w:headerReference w:type="defaul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7CC02" w14:textId="77777777" w:rsidR="003E4551" w:rsidRDefault="003E4551" w:rsidP="00ED4FFC">
      <w:pPr>
        <w:spacing w:after="0" w:line="240" w:lineRule="auto"/>
      </w:pPr>
      <w:r>
        <w:separator/>
      </w:r>
    </w:p>
  </w:endnote>
  <w:endnote w:type="continuationSeparator" w:id="0">
    <w:p w14:paraId="636441E4" w14:textId="77777777" w:rsidR="003E4551" w:rsidRDefault="003E4551" w:rsidP="00ED4FFC">
      <w:pPr>
        <w:spacing w:after="0" w:line="240" w:lineRule="auto"/>
      </w:pPr>
      <w:r>
        <w:continuationSeparator/>
      </w:r>
    </w:p>
  </w:endnote>
  <w:endnote w:type="continuationNotice" w:id="1">
    <w:p w14:paraId="0788F51E" w14:textId="77777777" w:rsidR="003E4551" w:rsidRDefault="003E45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DBA67" w14:textId="77777777" w:rsidR="003E4551" w:rsidRDefault="003E4551" w:rsidP="00ED4FFC">
      <w:pPr>
        <w:spacing w:after="0" w:line="240" w:lineRule="auto"/>
      </w:pPr>
      <w:r>
        <w:separator/>
      </w:r>
    </w:p>
  </w:footnote>
  <w:footnote w:type="continuationSeparator" w:id="0">
    <w:p w14:paraId="388E82C8" w14:textId="77777777" w:rsidR="003E4551" w:rsidRDefault="003E4551" w:rsidP="00ED4FFC">
      <w:pPr>
        <w:spacing w:after="0" w:line="240" w:lineRule="auto"/>
      </w:pPr>
      <w:r>
        <w:continuationSeparator/>
      </w:r>
    </w:p>
  </w:footnote>
  <w:footnote w:type="continuationNotice" w:id="1">
    <w:p w14:paraId="70D22247" w14:textId="77777777" w:rsidR="003E4551" w:rsidRDefault="003E45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C5CB" w14:textId="50AFF8EC" w:rsidR="00ED4FFC" w:rsidRDefault="003820F6" w:rsidP="00ED4FFC">
    <w:pPr>
      <w:pStyle w:val="Header"/>
      <w:tabs>
        <w:tab w:val="clear" w:pos="4680"/>
        <w:tab w:val="clear" w:pos="9360"/>
        <w:tab w:val="right" w:pos="10800"/>
      </w:tabs>
      <w:rPr>
        <w:rFonts w:cs="Tahoma"/>
        <w:noProof/>
        <w:sz w:val="20"/>
        <w:szCs w:val="20"/>
      </w:rPr>
    </w:pPr>
    <w:r w:rsidRPr="00A4784C">
      <w:rPr>
        <w:rFonts w:cs="Tahoma"/>
        <w:sz w:val="20"/>
        <w:szCs w:val="20"/>
        <w:lang w:bidi="es-US"/>
      </w:rPr>
      <w:t>F-00237</w:t>
    </w:r>
    <w:r w:rsidR="00057A4B">
      <w:rPr>
        <w:rFonts w:cs="Tahoma"/>
        <w:sz w:val="20"/>
        <w:szCs w:val="20"/>
        <w:lang w:bidi="es-US"/>
      </w:rPr>
      <w:t>S</w:t>
    </w:r>
    <w:r w:rsidRPr="00A4784C">
      <w:rPr>
        <w:rFonts w:cs="Tahoma"/>
        <w:sz w:val="20"/>
        <w:szCs w:val="20"/>
        <w:lang w:bidi="es-US"/>
      </w:rPr>
      <w:tab/>
      <w:t xml:space="preserve">Página </w:t>
    </w:r>
    <w:r w:rsidR="00ED4FFC" w:rsidRPr="00414CAE">
      <w:rPr>
        <w:rFonts w:cs="Tahoma"/>
        <w:sz w:val="20"/>
        <w:szCs w:val="20"/>
        <w:lang w:bidi="es-US"/>
      </w:rPr>
      <w:fldChar w:fldCharType="begin"/>
    </w:r>
    <w:r w:rsidR="00ED4FFC" w:rsidRPr="00414CAE">
      <w:rPr>
        <w:rFonts w:cs="Tahoma"/>
        <w:sz w:val="20"/>
        <w:szCs w:val="20"/>
        <w:lang w:bidi="es-US"/>
      </w:rPr>
      <w:instrText xml:space="preserve"> PAGE  \* Arabic  \* MERGEFORMAT </w:instrText>
    </w:r>
    <w:r w:rsidR="00ED4FFC" w:rsidRPr="00414CAE">
      <w:rPr>
        <w:rFonts w:cs="Tahoma"/>
        <w:sz w:val="20"/>
        <w:szCs w:val="20"/>
        <w:lang w:bidi="es-US"/>
      </w:rPr>
      <w:fldChar w:fldCharType="separate"/>
    </w:r>
    <w:r w:rsidR="00ED4FFC" w:rsidRPr="00414CAE">
      <w:rPr>
        <w:rFonts w:cs="Tahoma"/>
        <w:noProof/>
        <w:sz w:val="20"/>
        <w:szCs w:val="20"/>
        <w:lang w:bidi="es-US"/>
      </w:rPr>
      <w:t>1</w:t>
    </w:r>
    <w:r w:rsidR="00ED4FFC" w:rsidRPr="00414CAE">
      <w:rPr>
        <w:rFonts w:cs="Tahoma"/>
        <w:sz w:val="20"/>
        <w:szCs w:val="20"/>
        <w:lang w:bidi="es-US"/>
      </w:rPr>
      <w:fldChar w:fldCharType="end"/>
    </w:r>
    <w:r w:rsidRPr="00A4784C">
      <w:rPr>
        <w:rFonts w:cs="Tahoma"/>
        <w:sz w:val="20"/>
        <w:szCs w:val="20"/>
        <w:lang w:bidi="es-US"/>
      </w:rPr>
      <w:t xml:space="preserve"> de </w:t>
    </w:r>
    <w:r w:rsidR="00ED4FFC" w:rsidRPr="00414CAE">
      <w:rPr>
        <w:rFonts w:cs="Tahoma"/>
        <w:sz w:val="20"/>
        <w:szCs w:val="20"/>
        <w:lang w:bidi="es-US"/>
      </w:rPr>
      <w:fldChar w:fldCharType="begin"/>
    </w:r>
    <w:r w:rsidR="00ED4FFC" w:rsidRPr="00414CAE">
      <w:rPr>
        <w:rFonts w:cs="Tahoma"/>
        <w:sz w:val="20"/>
        <w:szCs w:val="20"/>
        <w:lang w:bidi="es-US"/>
      </w:rPr>
      <w:instrText xml:space="preserve"> NUMPAGES   \* MERGEFORMAT </w:instrText>
    </w:r>
    <w:r w:rsidR="00ED4FFC" w:rsidRPr="00414CAE">
      <w:rPr>
        <w:rFonts w:cs="Tahoma"/>
        <w:sz w:val="20"/>
        <w:szCs w:val="20"/>
        <w:lang w:bidi="es-US"/>
      </w:rPr>
      <w:fldChar w:fldCharType="separate"/>
    </w:r>
    <w:r w:rsidR="00ED4FFC" w:rsidRPr="00414CAE">
      <w:rPr>
        <w:rFonts w:cs="Tahoma"/>
        <w:noProof/>
        <w:sz w:val="20"/>
        <w:szCs w:val="20"/>
        <w:lang w:bidi="es-US"/>
      </w:rPr>
      <w:t>1</w:t>
    </w:r>
    <w:r w:rsidR="00ED4FFC" w:rsidRPr="00414CAE">
      <w:rPr>
        <w:rFonts w:cs="Tahoma"/>
        <w:noProof/>
        <w:sz w:val="20"/>
        <w:szCs w:val="20"/>
        <w:lang w:bidi="es-US"/>
      </w:rPr>
      <w:fldChar w:fldCharType="end"/>
    </w:r>
  </w:p>
  <w:p w14:paraId="123E2D07" w14:textId="77777777" w:rsidR="00ED4FFC" w:rsidRDefault="00ED4FFC" w:rsidP="00ED4FFC">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041BCC"/>
    <w:multiLevelType w:val="hybridMultilevel"/>
    <w:tmpl w:val="21FADE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1"/>
  </w:num>
  <w:num w:numId="2" w16cid:durableId="884368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Koe9J9YcO2A+33KgSRb3w0X68vzTkW6TCEkRggZOWMUi+OSSA9xt3GLABAkFtRma6hhi+26TXgavr0fazf7cg==" w:salt="ZmE09ktEtTb5ni2Vl9dlIw=="/>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10210"/>
    <w:rsid w:val="00022694"/>
    <w:rsid w:val="00046C33"/>
    <w:rsid w:val="000522CF"/>
    <w:rsid w:val="00057A4B"/>
    <w:rsid w:val="000B0F5D"/>
    <w:rsid w:val="000C753C"/>
    <w:rsid w:val="000D2D90"/>
    <w:rsid w:val="000F46E0"/>
    <w:rsid w:val="00144419"/>
    <w:rsid w:val="0015061A"/>
    <w:rsid w:val="00160EA7"/>
    <w:rsid w:val="00161C8F"/>
    <w:rsid w:val="00165653"/>
    <w:rsid w:val="001966DC"/>
    <w:rsid w:val="001B7DEF"/>
    <w:rsid w:val="001E17D2"/>
    <w:rsid w:val="001F21B7"/>
    <w:rsid w:val="001F26B9"/>
    <w:rsid w:val="00224607"/>
    <w:rsid w:val="00241032"/>
    <w:rsid w:val="00272128"/>
    <w:rsid w:val="002A0F0F"/>
    <w:rsid w:val="002B3EAB"/>
    <w:rsid w:val="002B7A59"/>
    <w:rsid w:val="002D74AB"/>
    <w:rsid w:val="002F2BFF"/>
    <w:rsid w:val="002F4ED9"/>
    <w:rsid w:val="00330DD8"/>
    <w:rsid w:val="003354DF"/>
    <w:rsid w:val="0037433D"/>
    <w:rsid w:val="003820F6"/>
    <w:rsid w:val="00383B01"/>
    <w:rsid w:val="00391B4B"/>
    <w:rsid w:val="003D4672"/>
    <w:rsid w:val="003E4551"/>
    <w:rsid w:val="003F7A57"/>
    <w:rsid w:val="004018AB"/>
    <w:rsid w:val="00414CAE"/>
    <w:rsid w:val="00425DB2"/>
    <w:rsid w:val="00475685"/>
    <w:rsid w:val="004A6829"/>
    <w:rsid w:val="004C337E"/>
    <w:rsid w:val="004D153B"/>
    <w:rsid w:val="004F3240"/>
    <w:rsid w:val="005139E1"/>
    <w:rsid w:val="00522A3D"/>
    <w:rsid w:val="00572DEB"/>
    <w:rsid w:val="005930BD"/>
    <w:rsid w:val="0059792F"/>
    <w:rsid w:val="005B797A"/>
    <w:rsid w:val="005D2BB1"/>
    <w:rsid w:val="005E3E1E"/>
    <w:rsid w:val="005F095B"/>
    <w:rsid w:val="005F63BF"/>
    <w:rsid w:val="00600583"/>
    <w:rsid w:val="00613289"/>
    <w:rsid w:val="00631DD2"/>
    <w:rsid w:val="00652F42"/>
    <w:rsid w:val="00684B13"/>
    <w:rsid w:val="0069189B"/>
    <w:rsid w:val="006C54B5"/>
    <w:rsid w:val="006C5C76"/>
    <w:rsid w:val="006C648B"/>
    <w:rsid w:val="006C66D9"/>
    <w:rsid w:val="006D150B"/>
    <w:rsid w:val="006D2BA2"/>
    <w:rsid w:val="006E0238"/>
    <w:rsid w:val="00705D31"/>
    <w:rsid w:val="00727844"/>
    <w:rsid w:val="007328AA"/>
    <w:rsid w:val="00744309"/>
    <w:rsid w:val="00791417"/>
    <w:rsid w:val="00791E58"/>
    <w:rsid w:val="007A320B"/>
    <w:rsid w:val="007B0537"/>
    <w:rsid w:val="007B76EA"/>
    <w:rsid w:val="007C0C9F"/>
    <w:rsid w:val="007C7B1D"/>
    <w:rsid w:val="007E693C"/>
    <w:rsid w:val="007F2839"/>
    <w:rsid w:val="0081562E"/>
    <w:rsid w:val="0082243C"/>
    <w:rsid w:val="008276E4"/>
    <w:rsid w:val="008708B1"/>
    <w:rsid w:val="008851CD"/>
    <w:rsid w:val="008D1664"/>
    <w:rsid w:val="008D1D2C"/>
    <w:rsid w:val="009237BC"/>
    <w:rsid w:val="0098280E"/>
    <w:rsid w:val="009A655C"/>
    <w:rsid w:val="009C2CDD"/>
    <w:rsid w:val="009F3924"/>
    <w:rsid w:val="00A01CB6"/>
    <w:rsid w:val="00A32E1C"/>
    <w:rsid w:val="00A4784C"/>
    <w:rsid w:val="00A55202"/>
    <w:rsid w:val="00A81039"/>
    <w:rsid w:val="00A836B5"/>
    <w:rsid w:val="00AC29E7"/>
    <w:rsid w:val="00AD42AB"/>
    <w:rsid w:val="00AD593F"/>
    <w:rsid w:val="00AE7DED"/>
    <w:rsid w:val="00AF5389"/>
    <w:rsid w:val="00B0698C"/>
    <w:rsid w:val="00B3157A"/>
    <w:rsid w:val="00B37620"/>
    <w:rsid w:val="00B862A5"/>
    <w:rsid w:val="00B97CE1"/>
    <w:rsid w:val="00BB5F58"/>
    <w:rsid w:val="00BC4F67"/>
    <w:rsid w:val="00BC66AB"/>
    <w:rsid w:val="00BC736B"/>
    <w:rsid w:val="00BD3AEB"/>
    <w:rsid w:val="00BF5898"/>
    <w:rsid w:val="00C06393"/>
    <w:rsid w:val="00C24119"/>
    <w:rsid w:val="00C33D96"/>
    <w:rsid w:val="00C8370E"/>
    <w:rsid w:val="00CA093D"/>
    <w:rsid w:val="00D05C21"/>
    <w:rsid w:val="00D41B31"/>
    <w:rsid w:val="00D8136B"/>
    <w:rsid w:val="00D819F1"/>
    <w:rsid w:val="00D976DC"/>
    <w:rsid w:val="00DA5D5D"/>
    <w:rsid w:val="00DC5F6A"/>
    <w:rsid w:val="00DD1416"/>
    <w:rsid w:val="00DF585E"/>
    <w:rsid w:val="00E1428F"/>
    <w:rsid w:val="00E256AF"/>
    <w:rsid w:val="00E30E2D"/>
    <w:rsid w:val="00E350BE"/>
    <w:rsid w:val="00E45606"/>
    <w:rsid w:val="00E62B24"/>
    <w:rsid w:val="00E726CF"/>
    <w:rsid w:val="00EA6CC0"/>
    <w:rsid w:val="00ED3457"/>
    <w:rsid w:val="00ED4FFC"/>
    <w:rsid w:val="00EE3EE2"/>
    <w:rsid w:val="00EE747D"/>
    <w:rsid w:val="00F04F7C"/>
    <w:rsid w:val="00F1110D"/>
    <w:rsid w:val="00F16742"/>
    <w:rsid w:val="00F21C87"/>
    <w:rsid w:val="00F34D21"/>
    <w:rsid w:val="00F3502E"/>
    <w:rsid w:val="00F4256C"/>
    <w:rsid w:val="00F47273"/>
    <w:rsid w:val="00F55F3A"/>
    <w:rsid w:val="00F64E43"/>
    <w:rsid w:val="00FA3088"/>
    <w:rsid w:val="00FB4177"/>
    <w:rsid w:val="00FB7F1F"/>
    <w:rsid w:val="00FE53BF"/>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5E32"/>
  <w15:chartTrackingRefBased/>
  <w15:docId w15:val="{4959596B-89BC-480D-A2A4-94FBDDB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0B"/>
    <w:rPr>
      <w:rFonts w:ascii="Tahoma" w:hAnsi="Tahoma"/>
    </w:rPr>
  </w:style>
  <w:style w:type="paragraph" w:styleId="Heading1">
    <w:name w:val="heading 1"/>
    <w:basedOn w:val="Normal"/>
    <w:next w:val="Normal"/>
    <w:link w:val="Heading1Char"/>
    <w:uiPriority w:val="9"/>
    <w:qFormat/>
    <w:rsid w:val="005F63BF"/>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8D1D2C"/>
    <w:pPr>
      <w:spacing w:after="0"/>
      <w:outlineLvl w:val="1"/>
    </w:pPr>
    <w:rPr>
      <w:rFonts w:ascii="Verdana" w:eastAsia="Tahoma" w:hAnsi="Verdana" w:cs="Tahoma"/>
      <w:b/>
      <w:bCs/>
    </w:rPr>
  </w:style>
  <w:style w:type="paragraph" w:styleId="Heading3">
    <w:name w:val="heading 3"/>
    <w:basedOn w:val="Heading2"/>
    <w:next w:val="Normal"/>
    <w:link w:val="Heading3Char"/>
    <w:uiPriority w:val="9"/>
    <w:unhideWhenUsed/>
    <w:qFormat/>
    <w:rsid w:val="00D8136B"/>
    <w:pPr>
      <w:outlineLvl w:val="2"/>
    </w:pPr>
  </w:style>
  <w:style w:type="paragraph" w:styleId="Heading4">
    <w:name w:val="heading 4"/>
    <w:basedOn w:val="Normal"/>
    <w:next w:val="Normal"/>
    <w:link w:val="Heading4Char"/>
    <w:uiPriority w:val="9"/>
    <w:semiHidden/>
    <w:unhideWhenUsed/>
    <w:qFormat/>
    <w:rsid w:val="008D1D2C"/>
    <w:pPr>
      <w:keepNext/>
      <w:keepLines/>
      <w:spacing w:before="40" w:after="0"/>
      <w:outlineLvl w:val="3"/>
    </w:pPr>
    <w:rPr>
      <w:rFonts w:ascii="Verdana" w:eastAsiaTheme="majorEastAsia" w:hAnsi="Verdan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5F63BF"/>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8D1D2C"/>
    <w:rPr>
      <w:rFonts w:ascii="Verdana" w:eastAsia="Tahoma" w:hAnsi="Verdana" w:cs="Tahoma"/>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D8136B"/>
    <w:rPr>
      <w:rFonts w:ascii="Verdana" w:eastAsia="Tahoma" w:hAnsi="Verdana" w:cs="Tahoma"/>
      <w:b/>
      <w:bCs/>
    </w:rPr>
  </w:style>
  <w:style w:type="character" w:customStyle="1" w:styleId="Heading4Char">
    <w:name w:val="Heading 4 Char"/>
    <w:basedOn w:val="DefaultParagraphFont"/>
    <w:link w:val="Heading4"/>
    <w:uiPriority w:val="9"/>
    <w:semiHidden/>
    <w:rsid w:val="008D1D2C"/>
    <w:rPr>
      <w:rFonts w:ascii="Verdana" w:eastAsiaTheme="majorEastAsia" w:hAnsi="Verdana" w:cstheme="majorBidi"/>
      <w:iCs/>
    </w:rPr>
  </w:style>
  <w:style w:type="paragraph" w:styleId="Revision">
    <w:name w:val="Revision"/>
    <w:hidden/>
    <w:uiPriority w:val="99"/>
    <w:semiHidden/>
    <w:rsid w:val="00C8370E"/>
    <w:pPr>
      <w:spacing w:after="0" w:line="240" w:lineRule="auto"/>
    </w:pPr>
    <w:rPr>
      <w:rFonts w:ascii="Tahoma" w:hAnsi="Tahoma"/>
    </w:rPr>
  </w:style>
  <w:style w:type="paragraph" w:styleId="NoSpacing">
    <w:name w:val="No Spacing"/>
    <w:uiPriority w:val="1"/>
    <w:qFormat/>
    <w:rsid w:val="00057A4B"/>
    <w:pPr>
      <w:spacing w:after="0" w:line="240" w:lineRule="auto"/>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69365">
      <w:bodyDiv w:val="1"/>
      <w:marLeft w:val="0"/>
      <w:marRight w:val="0"/>
      <w:marTop w:val="0"/>
      <w:marBottom w:val="0"/>
      <w:divBdr>
        <w:top w:val="none" w:sz="0" w:space="0" w:color="auto"/>
        <w:left w:val="none" w:sz="0" w:space="0" w:color="auto"/>
        <w:bottom w:val="none" w:sz="0" w:space="0" w:color="auto"/>
        <w:right w:val="none" w:sz="0" w:space="0" w:color="auto"/>
      </w:divBdr>
    </w:div>
    <w:div w:id="167340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mberSpecialist@anthem.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DCD221-2896-40CF-AFC6-777674E1FC56}">
  <ds:schemaRefs>
    <ds:schemaRef ds:uri="http://schemas.microsoft.com/office/2006/metadata/properties"/>
    <ds:schemaRef ds:uri="http://purl.org/dc/terms/"/>
    <ds:schemaRef ds:uri="http://schemas.microsoft.com/office/2006/documentManagement/types"/>
    <ds:schemaRef ds:uri="http://purl.org/dc/dcmitype/"/>
    <ds:schemaRef ds:uri="http://www.w3.org/XML/1998/namespace"/>
    <ds:schemaRef ds:uri="http://schemas.microsoft.com/office/infopath/2007/PartnerControls"/>
    <ds:schemaRef ds:uri="http://purl.org/dc/elements/1.1/"/>
    <ds:schemaRef ds:uri="4b4cbcfa-11ca-4d11-b8e7-1395ee73ba8a"/>
    <ds:schemaRef ds:uri="http://schemas.openxmlformats.org/package/2006/metadata/core-properties"/>
    <ds:schemaRef ds:uri="ffb8514c-f004-4108-b0a7-1d79a26672c7"/>
  </ds:schemaRefs>
</ds:datastoreItem>
</file>

<file path=customXml/itemProps3.xml><?xml version="1.0" encoding="utf-8"?>
<ds:datastoreItem xmlns:ds="http://schemas.openxmlformats.org/officeDocument/2006/customXml" ds:itemID="{FE9306D3-FA65-4806-90F5-6F8B916B69EF}">
  <ds:schemaRefs>
    <ds:schemaRef ds:uri="http://schemas.openxmlformats.org/officeDocument/2006/bibliography"/>
  </ds:schemaRefs>
</ds:datastoreItem>
</file>

<file path=customXml/itemProps4.xml><?xml version="1.0" encoding="utf-8"?>
<ds:datastoreItem xmlns:ds="http://schemas.openxmlformats.org/officeDocument/2006/customXml" ds:itemID="{815E36A8-10D1-4D24-9B0B-8868B329866D}">
  <ds:schemaRefs>
    <ds:schemaRef ds:uri="http://schemas.microsoft.com/sharepoint/v3/contenttype/forms"/>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Appeal Request, Spanish</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Request, Spanish</dc:title>
  <dc:subject/>
  <dc:creator>DHS@wisconsin.gov</dc:creator>
  <cp:keywords/>
  <dc:description/>
  <cp:lastModifiedBy>Ward, Abigail M - DHS</cp:lastModifiedBy>
  <cp:revision>3</cp:revision>
  <dcterms:created xsi:type="dcterms:W3CDTF">2026-04-30T19:44:00Z</dcterms:created>
  <dcterms:modified xsi:type="dcterms:W3CDTF">2026-04-30T19:45:00Z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