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612" w:type="dxa"/>
        <w:tblLook w:val="01E0" w:firstRow="1" w:lastRow="1" w:firstColumn="1" w:lastColumn="1" w:noHBand="0" w:noVBand="0"/>
      </w:tblPr>
      <w:tblGrid>
        <w:gridCol w:w="4766"/>
        <w:gridCol w:w="563"/>
        <w:gridCol w:w="2732"/>
        <w:gridCol w:w="556"/>
        <w:gridCol w:w="210"/>
        <w:gridCol w:w="2063"/>
      </w:tblGrid>
      <w:tr w:rsidR="006D5B64" w14:paraId="477B184F" w14:textId="77777777" w:rsidTr="009A3A50">
        <w:tc>
          <w:tcPr>
            <w:tcW w:w="47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4BEAC7" w14:textId="77777777" w:rsidR="006D5B64" w:rsidRPr="006D5B64" w:rsidRDefault="006D5B64" w:rsidP="00545A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5B64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537AA48A" w14:textId="77777777" w:rsidR="006D5B64" w:rsidRPr="006D5B64" w:rsidRDefault="006D5B64" w:rsidP="00545A65">
            <w:pPr>
              <w:rPr>
                <w:rFonts w:ascii="Arial" w:hAnsi="Arial" w:cs="Arial"/>
                <w:sz w:val="18"/>
                <w:szCs w:val="18"/>
              </w:rPr>
            </w:pPr>
            <w:r w:rsidRPr="006D5B64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14:paraId="23073094" w14:textId="5FFD6B93" w:rsidR="006D5B64" w:rsidRPr="006D5B64" w:rsidRDefault="006D5B64" w:rsidP="00545A65">
            <w:pPr>
              <w:rPr>
                <w:rFonts w:ascii="Arial" w:hAnsi="Arial" w:cs="Arial"/>
                <w:sz w:val="18"/>
                <w:szCs w:val="18"/>
              </w:rPr>
            </w:pPr>
            <w:r w:rsidRPr="00FB088C">
              <w:rPr>
                <w:rFonts w:ascii="Arial" w:hAnsi="Arial" w:cs="Arial"/>
                <w:sz w:val="18"/>
                <w:szCs w:val="18"/>
              </w:rPr>
              <w:t>F-</w:t>
            </w:r>
            <w:r w:rsidR="00FB088C" w:rsidRPr="00FB088C">
              <w:rPr>
                <w:rFonts w:ascii="Arial" w:hAnsi="Arial" w:cs="Arial"/>
                <w:sz w:val="18"/>
                <w:szCs w:val="18"/>
              </w:rPr>
              <w:t>00593</w:t>
            </w:r>
            <w:r w:rsidR="00FB08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5B64">
              <w:rPr>
                <w:rFonts w:ascii="Arial" w:hAnsi="Arial" w:cs="Arial"/>
                <w:sz w:val="18"/>
                <w:szCs w:val="18"/>
              </w:rPr>
              <w:t>(0</w:t>
            </w:r>
            <w:r w:rsidR="002A61A9">
              <w:rPr>
                <w:rFonts w:ascii="Arial" w:hAnsi="Arial" w:cs="Arial"/>
                <w:sz w:val="18"/>
                <w:szCs w:val="18"/>
              </w:rPr>
              <w:t>2/2023</w:t>
            </w:r>
            <w:r w:rsidRPr="006D5B6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2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DF6D90" w14:textId="77777777" w:rsidR="006D5B64" w:rsidRPr="006D5B64" w:rsidRDefault="006D5B64" w:rsidP="006D5B6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D5B64">
              <w:rPr>
                <w:rFonts w:ascii="Arial" w:hAnsi="Arial" w:cs="Arial"/>
                <w:b/>
                <w:sz w:val="18"/>
                <w:szCs w:val="18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6D5B64">
                  <w:rPr>
                    <w:rFonts w:ascii="Arial" w:hAnsi="Arial" w:cs="Arial"/>
                    <w:b/>
                    <w:sz w:val="18"/>
                    <w:szCs w:val="18"/>
                  </w:rPr>
                  <w:t>WISCONSIN</w:t>
                </w:r>
              </w:smartTag>
            </w:smartTag>
          </w:p>
        </w:tc>
      </w:tr>
      <w:tr w:rsidR="006D5B64" w14:paraId="667CE69A" w14:textId="77777777" w:rsidTr="009A3A50">
        <w:tc>
          <w:tcPr>
            <w:tcW w:w="10890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8607739" w14:textId="77777777" w:rsidR="006D5B64" w:rsidRDefault="006D5B64" w:rsidP="006D5B64">
            <w:pPr>
              <w:jc w:val="center"/>
              <w:rPr>
                <w:b/>
                <w:sz w:val="22"/>
                <w:szCs w:val="22"/>
              </w:rPr>
            </w:pPr>
          </w:p>
          <w:p w14:paraId="07CAAE76" w14:textId="77777777" w:rsidR="00451737" w:rsidRDefault="006D5B64" w:rsidP="00451737">
            <w:pPr>
              <w:spacing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6D5B64">
              <w:rPr>
                <w:rFonts w:ascii="Arial" w:hAnsi="Arial" w:cs="Arial"/>
                <w:b/>
                <w:szCs w:val="24"/>
              </w:rPr>
              <w:t>PROVIDER AGREEMENT</w:t>
            </w:r>
            <w:r w:rsidR="009A3A50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059395CD" w14:textId="77777777" w:rsidR="00CF727E" w:rsidRPr="006D5B64" w:rsidRDefault="00CF727E" w:rsidP="00CF727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For Electronic Statements of Deficiency and Plans of Correction</w:t>
            </w:r>
          </w:p>
          <w:p w14:paraId="09E67E0B" w14:textId="77777777" w:rsidR="0005666F" w:rsidRDefault="0005666F" w:rsidP="00545A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7E11AF" w14:textId="77777777" w:rsidR="0005666F" w:rsidRDefault="0005666F" w:rsidP="00545A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94E6E" w14:textId="77777777" w:rsidR="004B7C54" w:rsidRPr="00545119" w:rsidRDefault="004B7C54" w:rsidP="004B7C54">
            <w:pPr>
              <w:numPr>
                <w:ilvl w:val="0"/>
                <w:numId w:val="10"/>
              </w:numPr>
              <w:tabs>
                <w:tab w:val="clear" w:pos="2160"/>
                <w:tab w:val="num" w:pos="342"/>
              </w:tabs>
              <w:spacing w:after="120"/>
              <w:ind w:left="342" w:hanging="342"/>
              <w:rPr>
                <w:rFonts w:ascii="Arial" w:hAnsi="Arial" w:cs="Arial"/>
                <w:sz w:val="20"/>
              </w:rPr>
            </w:pPr>
            <w:r w:rsidRPr="00545119">
              <w:rPr>
                <w:rFonts w:ascii="Arial" w:hAnsi="Arial" w:cs="Arial"/>
                <w:sz w:val="20"/>
              </w:rPr>
              <w:t>READ THIS FORM CAREFULLY BEFORE SIGNING.</w:t>
            </w:r>
          </w:p>
          <w:p w14:paraId="25C27BFF" w14:textId="77777777" w:rsidR="004B7C54" w:rsidRPr="00545119" w:rsidRDefault="004B7C54" w:rsidP="004B7C54">
            <w:pPr>
              <w:numPr>
                <w:ilvl w:val="0"/>
                <w:numId w:val="10"/>
              </w:numPr>
              <w:tabs>
                <w:tab w:val="clear" w:pos="2160"/>
                <w:tab w:val="num" w:pos="342"/>
              </w:tabs>
              <w:spacing w:after="120"/>
              <w:ind w:left="342" w:hanging="342"/>
              <w:rPr>
                <w:rFonts w:ascii="Arial" w:hAnsi="Arial" w:cs="Arial"/>
                <w:sz w:val="20"/>
              </w:rPr>
            </w:pPr>
            <w:r w:rsidRPr="00545119">
              <w:rPr>
                <w:rFonts w:ascii="Arial" w:hAnsi="Arial" w:cs="Arial"/>
                <w:sz w:val="20"/>
              </w:rPr>
              <w:t xml:space="preserve">This form must be signed by an authorized representative of the entity entering into this agreement. </w:t>
            </w:r>
          </w:p>
          <w:p w14:paraId="311BBBA8" w14:textId="77777777" w:rsidR="004B7C54" w:rsidRPr="00545119" w:rsidRDefault="004B7C54" w:rsidP="004B7C54">
            <w:pPr>
              <w:numPr>
                <w:ilvl w:val="0"/>
                <w:numId w:val="10"/>
              </w:numPr>
              <w:tabs>
                <w:tab w:val="clear" w:pos="2160"/>
                <w:tab w:val="num" w:pos="342"/>
              </w:tabs>
              <w:spacing w:after="120"/>
              <w:ind w:left="342" w:hanging="342"/>
              <w:rPr>
                <w:rFonts w:ascii="Arial" w:hAnsi="Arial" w:cs="Arial"/>
                <w:sz w:val="20"/>
              </w:rPr>
            </w:pPr>
            <w:r w:rsidRPr="00545119">
              <w:rPr>
                <w:rFonts w:ascii="Arial" w:hAnsi="Arial" w:cs="Arial"/>
                <w:sz w:val="20"/>
              </w:rPr>
              <w:t xml:space="preserve">This agreement shall remain in effect until revoked by the provider or when any of the provider information below changes, at which time a new agreement must be executed. </w:t>
            </w:r>
          </w:p>
          <w:p w14:paraId="0FFAEF18" w14:textId="77777777" w:rsidR="004B7C54" w:rsidRPr="00545119" w:rsidRDefault="004B7C54" w:rsidP="004B7C54">
            <w:pPr>
              <w:rPr>
                <w:rFonts w:ascii="Arial" w:hAnsi="Arial" w:cs="Arial"/>
                <w:sz w:val="20"/>
              </w:rPr>
            </w:pPr>
            <w:r w:rsidRPr="00545119">
              <w:rPr>
                <w:rFonts w:ascii="Arial" w:hAnsi="Arial" w:cs="Arial"/>
                <w:b/>
                <w:sz w:val="20"/>
              </w:rPr>
              <w:t xml:space="preserve">NOTE:   </w:t>
            </w:r>
            <w:r w:rsidRPr="00545119">
              <w:rPr>
                <w:rFonts w:ascii="Arial" w:hAnsi="Arial" w:cs="Arial"/>
                <w:sz w:val="20"/>
              </w:rPr>
              <w:t>Completion of this agreement is necessary for provider participation in the electronic SOD and</w:t>
            </w:r>
          </w:p>
          <w:p w14:paraId="28B31964" w14:textId="77777777" w:rsidR="004B7C54" w:rsidRPr="00545119" w:rsidRDefault="004B7C54" w:rsidP="004B7C54">
            <w:pPr>
              <w:rPr>
                <w:rFonts w:ascii="Arial" w:hAnsi="Arial" w:cs="Arial"/>
                <w:sz w:val="20"/>
              </w:rPr>
            </w:pPr>
            <w:r w:rsidRPr="00545119">
              <w:rPr>
                <w:rFonts w:ascii="Arial" w:hAnsi="Arial" w:cs="Arial"/>
                <w:sz w:val="20"/>
              </w:rPr>
              <w:t xml:space="preserve">              POC process.</w:t>
            </w:r>
          </w:p>
          <w:p w14:paraId="79E1CCDB" w14:textId="77777777" w:rsidR="0005666F" w:rsidRPr="006D5B64" w:rsidRDefault="0005666F" w:rsidP="00545A65">
            <w:pPr>
              <w:rPr>
                <w:rFonts w:ascii="Arial" w:hAnsi="Arial" w:cs="Arial"/>
              </w:rPr>
            </w:pPr>
          </w:p>
        </w:tc>
      </w:tr>
      <w:tr w:rsidR="006D5B64" w14:paraId="1C53BCA7" w14:textId="77777777" w:rsidTr="00545119">
        <w:tc>
          <w:tcPr>
            <w:tcW w:w="8617" w:type="dxa"/>
            <w:gridSpan w:val="4"/>
            <w:tcBorders>
              <w:left w:val="single" w:sz="4" w:space="0" w:color="FFFFFF"/>
            </w:tcBorders>
          </w:tcPr>
          <w:p w14:paraId="60A79FE6" w14:textId="0BA582DF" w:rsidR="006D5B64" w:rsidRPr="00545119" w:rsidRDefault="006D5B64" w:rsidP="006D5B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5119">
              <w:rPr>
                <w:rFonts w:ascii="Arial" w:hAnsi="Arial" w:cs="Arial"/>
                <w:sz w:val="18"/>
                <w:szCs w:val="18"/>
              </w:rPr>
              <w:t>Name – Provider</w:t>
            </w:r>
            <w:r w:rsidR="00F81C70" w:rsidRPr="005451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AE215C" w14:textId="77777777" w:rsidR="006D5B64" w:rsidRPr="006D5B64" w:rsidRDefault="006D5B64" w:rsidP="006D5B64">
            <w:pPr>
              <w:spacing w:after="60"/>
              <w:rPr>
                <w:sz w:val="22"/>
                <w:szCs w:val="22"/>
              </w:rPr>
            </w:pPr>
            <w:r w:rsidRPr="006D5B6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D5B64">
              <w:rPr>
                <w:sz w:val="22"/>
                <w:szCs w:val="22"/>
              </w:rPr>
              <w:instrText xml:space="preserve"> FORMTEXT </w:instrText>
            </w:r>
            <w:r w:rsidRPr="006D5B64">
              <w:rPr>
                <w:sz w:val="22"/>
                <w:szCs w:val="22"/>
              </w:rPr>
            </w:r>
            <w:r w:rsidRPr="006D5B6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D5B64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73" w:type="dxa"/>
            <w:gridSpan w:val="2"/>
            <w:tcBorders>
              <w:right w:val="single" w:sz="4" w:space="0" w:color="FFFFFF"/>
            </w:tcBorders>
          </w:tcPr>
          <w:p w14:paraId="484281FD" w14:textId="401895B4" w:rsidR="006D5B64" w:rsidRPr="00545119" w:rsidRDefault="006D5B64" w:rsidP="006D5B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5119">
              <w:rPr>
                <w:rFonts w:ascii="Arial" w:hAnsi="Arial" w:cs="Arial"/>
                <w:sz w:val="18"/>
                <w:szCs w:val="18"/>
              </w:rPr>
              <w:t>License/Certification No.</w:t>
            </w:r>
          </w:p>
          <w:p w14:paraId="3A81B043" w14:textId="77777777" w:rsidR="006D5B64" w:rsidRPr="00545119" w:rsidRDefault="006D5B64" w:rsidP="006D5B64">
            <w:pPr>
              <w:spacing w:after="60"/>
              <w:rPr>
                <w:sz w:val="16"/>
                <w:szCs w:val="16"/>
              </w:rPr>
            </w:pPr>
            <w:r w:rsidRPr="002A61A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1A9">
              <w:rPr>
                <w:sz w:val="22"/>
                <w:szCs w:val="22"/>
              </w:rPr>
              <w:instrText xml:space="preserve"> FORMTEXT </w:instrText>
            </w:r>
            <w:r w:rsidRPr="002A61A9">
              <w:rPr>
                <w:sz w:val="22"/>
                <w:szCs w:val="22"/>
              </w:rPr>
            </w:r>
            <w:r w:rsidRPr="002A61A9">
              <w:rPr>
                <w:sz w:val="22"/>
                <w:szCs w:val="22"/>
              </w:rPr>
              <w:fldChar w:fldCharType="separate"/>
            </w:r>
            <w:r w:rsidRPr="00545119">
              <w:rPr>
                <w:noProof/>
                <w:sz w:val="22"/>
                <w:szCs w:val="22"/>
              </w:rPr>
              <w:t>     </w:t>
            </w:r>
            <w:r w:rsidRPr="002A61A9">
              <w:rPr>
                <w:sz w:val="22"/>
                <w:szCs w:val="22"/>
              </w:rPr>
              <w:fldChar w:fldCharType="end"/>
            </w:r>
          </w:p>
        </w:tc>
      </w:tr>
      <w:tr w:rsidR="006D5B64" w14:paraId="4BEF31AC" w14:textId="77777777" w:rsidTr="009A3A50">
        <w:trPr>
          <w:trHeight w:val="548"/>
        </w:trPr>
        <w:tc>
          <w:tcPr>
            <w:tcW w:w="5329" w:type="dxa"/>
            <w:gridSpan w:val="2"/>
            <w:tcBorders>
              <w:left w:val="single" w:sz="4" w:space="0" w:color="FFFFFF"/>
            </w:tcBorders>
          </w:tcPr>
          <w:p w14:paraId="537922FE" w14:textId="77777777" w:rsidR="006D5B64" w:rsidRPr="00545119" w:rsidRDefault="006D5B64" w:rsidP="006D5B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5119">
              <w:rPr>
                <w:rFonts w:ascii="Arial" w:hAnsi="Arial" w:cs="Arial"/>
                <w:sz w:val="18"/>
                <w:szCs w:val="18"/>
              </w:rPr>
              <w:t>Location – Street Address</w:t>
            </w:r>
          </w:p>
          <w:p w14:paraId="69403952" w14:textId="77777777" w:rsidR="006D5B64" w:rsidRPr="006D5B64" w:rsidRDefault="006D5B64" w:rsidP="006D5B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D5B6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B64">
              <w:rPr>
                <w:sz w:val="22"/>
                <w:szCs w:val="22"/>
              </w:rPr>
              <w:instrText xml:space="preserve"> FORMTEXT </w:instrText>
            </w:r>
            <w:r w:rsidRPr="006D5B64">
              <w:rPr>
                <w:sz w:val="22"/>
                <w:szCs w:val="22"/>
              </w:rPr>
            </w:r>
            <w:r w:rsidRPr="006D5B6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D5B64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</w:p>
        </w:tc>
        <w:tc>
          <w:tcPr>
            <w:tcW w:w="2732" w:type="dxa"/>
          </w:tcPr>
          <w:p w14:paraId="5FE3F0D4" w14:textId="77777777" w:rsidR="006D5B64" w:rsidRPr="00545119" w:rsidRDefault="006D5B64" w:rsidP="006D5B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5119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469AE063" w14:textId="77777777" w:rsidR="006D5B64" w:rsidRPr="006D5B64" w:rsidRDefault="006D5B64" w:rsidP="006D5B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D5B6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B64">
              <w:rPr>
                <w:sz w:val="22"/>
                <w:szCs w:val="22"/>
              </w:rPr>
              <w:instrText xml:space="preserve"> FORMTEXT </w:instrText>
            </w:r>
            <w:r w:rsidRPr="006D5B64">
              <w:rPr>
                <w:sz w:val="22"/>
                <w:szCs w:val="22"/>
              </w:rPr>
            </w:r>
            <w:r w:rsidRPr="006D5B6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D5B64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gridSpan w:val="2"/>
          </w:tcPr>
          <w:p w14:paraId="3E9F1AF8" w14:textId="77777777" w:rsidR="006D5B64" w:rsidRPr="00545119" w:rsidRDefault="006D5B64" w:rsidP="006D5B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5119">
              <w:rPr>
                <w:rFonts w:ascii="Arial" w:hAnsi="Arial" w:cs="Arial"/>
                <w:sz w:val="18"/>
                <w:szCs w:val="18"/>
              </w:rPr>
              <w:t>State</w:t>
            </w:r>
          </w:p>
          <w:p w14:paraId="78DA703C" w14:textId="77777777" w:rsidR="006D5B64" w:rsidRPr="006D5B64" w:rsidRDefault="006D5B64" w:rsidP="006D5B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D5B6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B64">
              <w:rPr>
                <w:sz w:val="22"/>
                <w:szCs w:val="22"/>
              </w:rPr>
              <w:instrText xml:space="preserve"> FORMTEXT </w:instrText>
            </w:r>
            <w:r w:rsidRPr="006D5B64">
              <w:rPr>
                <w:sz w:val="22"/>
                <w:szCs w:val="22"/>
              </w:rPr>
            </w:r>
            <w:r w:rsidRPr="006D5B6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D5B64">
              <w:rPr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  <w:tcBorders>
              <w:right w:val="single" w:sz="4" w:space="0" w:color="FFFFFF"/>
            </w:tcBorders>
          </w:tcPr>
          <w:p w14:paraId="6F10AD53" w14:textId="77777777" w:rsidR="006D5B64" w:rsidRPr="00545119" w:rsidRDefault="006D5B64" w:rsidP="006D5B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5119">
              <w:rPr>
                <w:rFonts w:ascii="Arial" w:hAnsi="Arial" w:cs="Arial"/>
                <w:sz w:val="18"/>
                <w:szCs w:val="18"/>
              </w:rPr>
              <w:t>Zip Code</w:t>
            </w:r>
          </w:p>
          <w:p w14:paraId="6DD628FC" w14:textId="77777777" w:rsidR="006D5B64" w:rsidRPr="006D5B64" w:rsidRDefault="006D5B64" w:rsidP="006D5B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D5B6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B64">
              <w:rPr>
                <w:sz w:val="22"/>
                <w:szCs w:val="22"/>
              </w:rPr>
              <w:instrText xml:space="preserve"> FORMTEXT </w:instrText>
            </w:r>
            <w:r w:rsidRPr="006D5B64">
              <w:rPr>
                <w:sz w:val="22"/>
                <w:szCs w:val="22"/>
              </w:rPr>
            </w:r>
            <w:r w:rsidRPr="006D5B6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D5B64">
              <w:rPr>
                <w:sz w:val="22"/>
                <w:szCs w:val="22"/>
              </w:rPr>
              <w:fldChar w:fldCharType="end"/>
            </w:r>
          </w:p>
        </w:tc>
      </w:tr>
      <w:tr w:rsidR="006D5B64" w14:paraId="3DA6D98E" w14:textId="77777777" w:rsidTr="009A3A50">
        <w:tc>
          <w:tcPr>
            <w:tcW w:w="5329" w:type="dxa"/>
            <w:gridSpan w:val="2"/>
            <w:tcBorders>
              <w:left w:val="single" w:sz="4" w:space="0" w:color="FFFFFF"/>
            </w:tcBorders>
          </w:tcPr>
          <w:p w14:paraId="32518381" w14:textId="0223B716" w:rsidR="006D5B64" w:rsidRPr="00545119" w:rsidRDefault="006D5B64" w:rsidP="006D5B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5119">
              <w:rPr>
                <w:rFonts w:ascii="Arial" w:hAnsi="Arial" w:cs="Arial"/>
                <w:sz w:val="18"/>
                <w:szCs w:val="18"/>
              </w:rPr>
              <w:t>Name – Authorized Representative</w:t>
            </w:r>
            <w:r w:rsidR="00F81C70" w:rsidRPr="00545119">
              <w:rPr>
                <w:rFonts w:ascii="Arial" w:hAnsi="Arial" w:cs="Arial"/>
                <w:sz w:val="18"/>
                <w:szCs w:val="18"/>
              </w:rPr>
              <w:t xml:space="preserve"> (CEO/Administrator)</w:t>
            </w:r>
          </w:p>
          <w:p w14:paraId="7C2EB48A" w14:textId="77777777" w:rsidR="006D5B64" w:rsidRPr="006D5B64" w:rsidRDefault="006D5B64" w:rsidP="006D5B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D5B6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B64">
              <w:rPr>
                <w:sz w:val="22"/>
                <w:szCs w:val="22"/>
              </w:rPr>
              <w:instrText xml:space="preserve"> FORMTEXT </w:instrText>
            </w:r>
            <w:r w:rsidRPr="006D5B64">
              <w:rPr>
                <w:sz w:val="22"/>
                <w:szCs w:val="22"/>
              </w:rPr>
            </w:r>
            <w:r w:rsidRPr="006D5B6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D5B64">
              <w:rPr>
                <w:sz w:val="22"/>
                <w:szCs w:val="22"/>
              </w:rPr>
              <w:fldChar w:fldCharType="end"/>
            </w:r>
          </w:p>
        </w:tc>
        <w:tc>
          <w:tcPr>
            <w:tcW w:w="5561" w:type="dxa"/>
            <w:gridSpan w:val="4"/>
            <w:tcBorders>
              <w:right w:val="single" w:sz="4" w:space="0" w:color="FFFFFF"/>
            </w:tcBorders>
          </w:tcPr>
          <w:p w14:paraId="26D119AE" w14:textId="1ED072A9" w:rsidR="006D5B64" w:rsidRPr="00545119" w:rsidRDefault="006D5B64" w:rsidP="006D5B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5119">
              <w:rPr>
                <w:rFonts w:ascii="Arial" w:hAnsi="Arial" w:cs="Arial"/>
                <w:sz w:val="18"/>
                <w:szCs w:val="18"/>
              </w:rPr>
              <w:t xml:space="preserve">E-mail Address </w:t>
            </w:r>
            <w:r w:rsidR="00F81C70" w:rsidRPr="00545119">
              <w:rPr>
                <w:rFonts w:ascii="Arial" w:hAnsi="Arial" w:cs="Arial"/>
                <w:sz w:val="18"/>
                <w:szCs w:val="18"/>
              </w:rPr>
              <w:t>and phone number</w:t>
            </w:r>
            <w:r w:rsidRPr="00545119">
              <w:rPr>
                <w:rFonts w:ascii="Arial" w:hAnsi="Arial" w:cs="Arial"/>
                <w:sz w:val="18"/>
                <w:szCs w:val="18"/>
              </w:rPr>
              <w:t>– Authorized Representative</w:t>
            </w:r>
            <w:r w:rsidR="00F81C70" w:rsidRPr="00545119">
              <w:rPr>
                <w:rFonts w:ascii="Arial" w:hAnsi="Arial" w:cs="Arial"/>
                <w:sz w:val="18"/>
                <w:szCs w:val="18"/>
              </w:rPr>
              <w:t xml:space="preserve"> (CEO/Administrator)</w:t>
            </w:r>
          </w:p>
          <w:p w14:paraId="3ED2F251" w14:textId="77777777" w:rsidR="006D5B64" w:rsidRPr="006D5B64" w:rsidRDefault="006D5B64" w:rsidP="006D5B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D5B6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B64">
              <w:rPr>
                <w:sz w:val="22"/>
                <w:szCs w:val="22"/>
              </w:rPr>
              <w:instrText xml:space="preserve"> FORMTEXT </w:instrText>
            </w:r>
            <w:r w:rsidRPr="006D5B64">
              <w:rPr>
                <w:sz w:val="22"/>
                <w:szCs w:val="22"/>
              </w:rPr>
            </w:r>
            <w:r w:rsidRPr="006D5B6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D5B64">
              <w:rPr>
                <w:sz w:val="22"/>
                <w:szCs w:val="22"/>
              </w:rPr>
              <w:fldChar w:fldCharType="end"/>
            </w:r>
          </w:p>
        </w:tc>
      </w:tr>
      <w:tr w:rsidR="006D5B64" w14:paraId="35D44215" w14:textId="77777777" w:rsidTr="009A3A50">
        <w:tc>
          <w:tcPr>
            <w:tcW w:w="5329" w:type="dxa"/>
            <w:gridSpan w:val="2"/>
            <w:tcBorders>
              <w:left w:val="single" w:sz="4" w:space="0" w:color="FFFFFF"/>
            </w:tcBorders>
          </w:tcPr>
          <w:p w14:paraId="44F4E50B" w14:textId="77777777" w:rsidR="006D5B64" w:rsidRPr="00545119" w:rsidRDefault="006D5B64" w:rsidP="006D5B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5119">
              <w:rPr>
                <w:rFonts w:ascii="Arial" w:hAnsi="Arial" w:cs="Arial"/>
                <w:sz w:val="18"/>
                <w:szCs w:val="18"/>
              </w:rPr>
              <w:t>Name – Additional Recipient</w:t>
            </w:r>
          </w:p>
          <w:p w14:paraId="0203A347" w14:textId="77777777" w:rsidR="006D5B64" w:rsidRPr="006D5B64" w:rsidRDefault="006D5B64" w:rsidP="006D5B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D5B6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B64">
              <w:rPr>
                <w:sz w:val="22"/>
                <w:szCs w:val="22"/>
              </w:rPr>
              <w:instrText xml:space="preserve"> FORMTEXT </w:instrText>
            </w:r>
            <w:r w:rsidRPr="006D5B64">
              <w:rPr>
                <w:sz w:val="22"/>
                <w:szCs w:val="22"/>
              </w:rPr>
            </w:r>
            <w:r w:rsidRPr="006D5B6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D5B64">
              <w:rPr>
                <w:sz w:val="22"/>
                <w:szCs w:val="22"/>
              </w:rPr>
              <w:fldChar w:fldCharType="end"/>
            </w:r>
          </w:p>
        </w:tc>
        <w:tc>
          <w:tcPr>
            <w:tcW w:w="5561" w:type="dxa"/>
            <w:gridSpan w:val="4"/>
            <w:tcBorders>
              <w:right w:val="single" w:sz="4" w:space="0" w:color="FFFFFF"/>
            </w:tcBorders>
          </w:tcPr>
          <w:p w14:paraId="609B8AD2" w14:textId="136FA167" w:rsidR="006D5B64" w:rsidRPr="00545119" w:rsidRDefault="006D5B64" w:rsidP="006D5B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5119">
              <w:rPr>
                <w:rFonts w:ascii="Arial" w:hAnsi="Arial" w:cs="Arial"/>
                <w:sz w:val="18"/>
                <w:szCs w:val="18"/>
              </w:rPr>
              <w:t xml:space="preserve">E-mail Address </w:t>
            </w:r>
            <w:r w:rsidR="00F81C70" w:rsidRPr="00545119">
              <w:rPr>
                <w:rFonts w:ascii="Arial" w:hAnsi="Arial" w:cs="Arial"/>
                <w:sz w:val="18"/>
                <w:szCs w:val="18"/>
              </w:rPr>
              <w:t>and phone number</w:t>
            </w:r>
            <w:r w:rsidRPr="00545119">
              <w:rPr>
                <w:rFonts w:ascii="Arial" w:hAnsi="Arial" w:cs="Arial"/>
                <w:sz w:val="18"/>
                <w:szCs w:val="18"/>
              </w:rPr>
              <w:t>– Additional Recipient</w:t>
            </w:r>
          </w:p>
          <w:p w14:paraId="4A2984B0" w14:textId="77777777" w:rsidR="006D5B64" w:rsidRPr="006D5B64" w:rsidRDefault="006D5B64" w:rsidP="006D5B6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D5B6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B64">
              <w:rPr>
                <w:sz w:val="22"/>
                <w:szCs w:val="22"/>
              </w:rPr>
              <w:instrText xml:space="preserve"> FORMTEXT </w:instrText>
            </w:r>
            <w:r w:rsidRPr="006D5B64">
              <w:rPr>
                <w:sz w:val="22"/>
                <w:szCs w:val="22"/>
              </w:rPr>
            </w:r>
            <w:r w:rsidRPr="006D5B6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6D5B64">
              <w:rPr>
                <w:sz w:val="22"/>
                <w:szCs w:val="22"/>
              </w:rPr>
              <w:fldChar w:fldCharType="end"/>
            </w:r>
          </w:p>
        </w:tc>
      </w:tr>
    </w:tbl>
    <w:p w14:paraId="2AF7F9EB" w14:textId="77777777" w:rsidR="00110A33" w:rsidRDefault="00110A33" w:rsidP="00545A65">
      <w:pPr>
        <w:sectPr w:rsidR="00110A33" w:rsidSect="006D5B64">
          <w:headerReference w:type="even" r:id="rId7"/>
          <w:headerReference w:type="first" r:id="rId8"/>
          <w:footerReference w:type="first" r:id="rId9"/>
          <w:pgSz w:w="12240" w:h="15840" w:code="1"/>
          <w:pgMar w:top="540" w:right="1440" w:bottom="720" w:left="1440" w:header="270" w:footer="475" w:gutter="0"/>
          <w:cols w:space="720"/>
          <w:titlePg/>
        </w:sectPr>
      </w:pPr>
    </w:p>
    <w:p w14:paraId="063B817E" w14:textId="77777777" w:rsidR="00E20D38" w:rsidRPr="0041432E" w:rsidRDefault="00E20D38" w:rsidP="00E20D38">
      <w:pPr>
        <w:jc w:val="center"/>
        <w:rPr>
          <w:b/>
          <w:sz w:val="22"/>
          <w:szCs w:val="22"/>
        </w:rPr>
      </w:pPr>
    </w:p>
    <w:p w14:paraId="33E37F70" w14:textId="77777777" w:rsidR="00E20D38" w:rsidRPr="00545119" w:rsidRDefault="00E20D38" w:rsidP="006D5B64">
      <w:pPr>
        <w:ind w:hanging="450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>By signature of the provider’s authorized representative below, the provider agrees to:</w:t>
      </w:r>
    </w:p>
    <w:p w14:paraId="399CBC29" w14:textId="77777777" w:rsidR="00E20D38" w:rsidRPr="00545119" w:rsidRDefault="00E20D38" w:rsidP="006D5B64">
      <w:pPr>
        <w:ind w:hanging="450"/>
        <w:rPr>
          <w:rFonts w:ascii="Arial" w:hAnsi="Arial" w:cs="Arial"/>
          <w:sz w:val="20"/>
        </w:rPr>
      </w:pPr>
    </w:p>
    <w:p w14:paraId="4CEB4DE1" w14:textId="77777777" w:rsidR="00E20D38" w:rsidRPr="00545119" w:rsidRDefault="00E20D38" w:rsidP="006D5B64">
      <w:pPr>
        <w:numPr>
          <w:ilvl w:val="0"/>
          <w:numId w:val="5"/>
        </w:numPr>
        <w:tabs>
          <w:tab w:val="clear" w:pos="792"/>
          <w:tab w:val="num" w:pos="0"/>
        </w:tabs>
        <w:spacing w:after="120"/>
        <w:ind w:left="0" w:hanging="446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>Accept electronic (e</w:t>
      </w:r>
      <w:r w:rsidR="006D5B64" w:rsidRPr="00545119">
        <w:rPr>
          <w:rFonts w:ascii="Arial" w:hAnsi="Arial" w:cs="Arial"/>
          <w:sz w:val="20"/>
        </w:rPr>
        <w:t>-</w:t>
      </w:r>
      <w:r w:rsidRPr="00545119">
        <w:rPr>
          <w:rFonts w:ascii="Arial" w:hAnsi="Arial" w:cs="Arial"/>
          <w:sz w:val="20"/>
        </w:rPr>
        <w:t>mail) service of Statements of Deficiency (SODs)</w:t>
      </w:r>
      <w:r w:rsidR="00503692" w:rsidRPr="00545119">
        <w:rPr>
          <w:rFonts w:ascii="Arial" w:hAnsi="Arial" w:cs="Arial"/>
          <w:sz w:val="20"/>
        </w:rPr>
        <w:t>.</w:t>
      </w:r>
      <w:r w:rsidR="0041432E" w:rsidRPr="00545119">
        <w:rPr>
          <w:rFonts w:ascii="Arial" w:hAnsi="Arial" w:cs="Arial"/>
          <w:sz w:val="20"/>
        </w:rPr>
        <w:t xml:space="preserve"> </w:t>
      </w:r>
      <w:r w:rsidR="006D5B64" w:rsidRPr="00545119">
        <w:rPr>
          <w:rFonts w:ascii="Arial" w:hAnsi="Arial" w:cs="Arial"/>
          <w:sz w:val="20"/>
        </w:rPr>
        <w:t xml:space="preserve"> </w:t>
      </w:r>
      <w:r w:rsidR="0041432E" w:rsidRPr="00545119">
        <w:rPr>
          <w:rFonts w:ascii="Arial" w:hAnsi="Arial" w:cs="Arial"/>
          <w:sz w:val="20"/>
        </w:rPr>
        <w:t>It is recommended that the provider check incoming e</w:t>
      </w:r>
      <w:r w:rsidR="006D5B64" w:rsidRPr="00545119">
        <w:rPr>
          <w:rFonts w:ascii="Arial" w:hAnsi="Arial" w:cs="Arial"/>
          <w:sz w:val="20"/>
        </w:rPr>
        <w:t>-</w:t>
      </w:r>
      <w:r w:rsidR="0041432E" w:rsidRPr="00545119">
        <w:rPr>
          <w:rFonts w:ascii="Arial" w:hAnsi="Arial" w:cs="Arial"/>
          <w:sz w:val="20"/>
        </w:rPr>
        <w:t xml:space="preserve">mail daily to ensure timely receipt of SODs and to acknowledge receipt with a reply </w:t>
      </w:r>
      <w:r w:rsidR="00923B17" w:rsidRPr="00545119">
        <w:rPr>
          <w:rFonts w:ascii="Arial" w:hAnsi="Arial" w:cs="Arial"/>
          <w:sz w:val="20"/>
        </w:rPr>
        <w:t>e</w:t>
      </w:r>
      <w:r w:rsidR="006D5B64" w:rsidRPr="00545119">
        <w:rPr>
          <w:rFonts w:ascii="Arial" w:hAnsi="Arial" w:cs="Arial"/>
          <w:sz w:val="20"/>
        </w:rPr>
        <w:t>-</w:t>
      </w:r>
      <w:r w:rsidR="00923B17" w:rsidRPr="00545119">
        <w:rPr>
          <w:rFonts w:ascii="Arial" w:hAnsi="Arial" w:cs="Arial"/>
          <w:sz w:val="20"/>
        </w:rPr>
        <w:t xml:space="preserve">mail </w:t>
      </w:r>
      <w:r w:rsidR="0041432E" w:rsidRPr="00545119">
        <w:rPr>
          <w:rFonts w:ascii="Arial" w:hAnsi="Arial" w:cs="Arial"/>
          <w:sz w:val="20"/>
        </w:rPr>
        <w:t>to the sender.</w:t>
      </w:r>
    </w:p>
    <w:p w14:paraId="7A179A89" w14:textId="77777777" w:rsidR="00E20D38" w:rsidRPr="00545119" w:rsidRDefault="00E20D38" w:rsidP="006D5B64">
      <w:pPr>
        <w:numPr>
          <w:ilvl w:val="0"/>
          <w:numId w:val="5"/>
        </w:numPr>
        <w:tabs>
          <w:tab w:val="clear" w:pos="792"/>
          <w:tab w:val="num" w:pos="0"/>
        </w:tabs>
        <w:spacing w:after="120"/>
        <w:ind w:left="0" w:hanging="446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 xml:space="preserve">Not alter the original </w:t>
      </w:r>
      <w:proofErr w:type="spellStart"/>
      <w:r w:rsidRPr="00545119">
        <w:rPr>
          <w:rFonts w:ascii="Arial" w:hAnsi="Arial" w:cs="Arial"/>
          <w:sz w:val="20"/>
        </w:rPr>
        <w:t>eSOD</w:t>
      </w:r>
      <w:proofErr w:type="spellEnd"/>
      <w:r w:rsidR="005674A0" w:rsidRPr="00545119">
        <w:rPr>
          <w:rFonts w:ascii="Arial" w:hAnsi="Arial" w:cs="Arial"/>
          <w:sz w:val="20"/>
        </w:rPr>
        <w:t xml:space="preserve"> or other documents not intended to be completed by the provider</w:t>
      </w:r>
      <w:r w:rsidR="00503692" w:rsidRPr="00545119">
        <w:rPr>
          <w:rFonts w:ascii="Arial" w:hAnsi="Arial" w:cs="Arial"/>
          <w:sz w:val="20"/>
        </w:rPr>
        <w:t>.</w:t>
      </w:r>
    </w:p>
    <w:p w14:paraId="769065E3" w14:textId="77777777" w:rsidR="00503692" w:rsidRPr="00545119" w:rsidRDefault="00E20D38" w:rsidP="006D5B64">
      <w:pPr>
        <w:numPr>
          <w:ilvl w:val="0"/>
          <w:numId w:val="5"/>
        </w:numPr>
        <w:tabs>
          <w:tab w:val="clear" w:pos="792"/>
          <w:tab w:val="num" w:pos="0"/>
        </w:tabs>
        <w:spacing w:after="120"/>
        <w:ind w:left="0" w:hanging="446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>Complete</w:t>
      </w:r>
      <w:r w:rsidR="005674A0" w:rsidRPr="00545119">
        <w:rPr>
          <w:rFonts w:ascii="Arial" w:hAnsi="Arial" w:cs="Arial"/>
          <w:sz w:val="20"/>
        </w:rPr>
        <w:t xml:space="preserve"> </w:t>
      </w:r>
      <w:r w:rsidRPr="00545119">
        <w:rPr>
          <w:rFonts w:ascii="Arial" w:hAnsi="Arial" w:cs="Arial"/>
          <w:sz w:val="20"/>
        </w:rPr>
        <w:t xml:space="preserve">Plans of Correction (POCs) using the supplied </w:t>
      </w:r>
      <w:r w:rsidR="009A3A50" w:rsidRPr="00545119">
        <w:rPr>
          <w:rFonts w:ascii="Arial" w:hAnsi="Arial" w:cs="Arial"/>
          <w:sz w:val="20"/>
        </w:rPr>
        <w:t xml:space="preserve">DQA form F-00344, </w:t>
      </w:r>
      <w:r w:rsidR="009A3A50" w:rsidRPr="00545119">
        <w:rPr>
          <w:rFonts w:ascii="Arial" w:hAnsi="Arial" w:cs="Arial"/>
          <w:i/>
          <w:sz w:val="20"/>
        </w:rPr>
        <w:t>Plan of Correction</w:t>
      </w:r>
      <w:r w:rsidRPr="00545119">
        <w:rPr>
          <w:rFonts w:ascii="Arial" w:hAnsi="Arial" w:cs="Arial"/>
          <w:sz w:val="20"/>
        </w:rPr>
        <w:t xml:space="preserve">. </w:t>
      </w:r>
    </w:p>
    <w:p w14:paraId="1CA1B9DE" w14:textId="77777777" w:rsidR="00503692" w:rsidRPr="00545119" w:rsidRDefault="00503692" w:rsidP="006D5B64">
      <w:pPr>
        <w:numPr>
          <w:ilvl w:val="0"/>
          <w:numId w:val="5"/>
        </w:numPr>
        <w:tabs>
          <w:tab w:val="clear" w:pos="792"/>
          <w:tab w:val="num" w:pos="0"/>
        </w:tabs>
        <w:spacing w:after="120"/>
        <w:ind w:left="0" w:hanging="446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 xml:space="preserve">Return completed </w:t>
      </w:r>
      <w:r w:rsidR="00451737" w:rsidRPr="00545119">
        <w:rPr>
          <w:rFonts w:ascii="Arial" w:hAnsi="Arial" w:cs="Arial"/>
          <w:sz w:val="20"/>
        </w:rPr>
        <w:t xml:space="preserve">form(s) </w:t>
      </w:r>
      <w:r w:rsidR="009A3A50" w:rsidRPr="00545119">
        <w:rPr>
          <w:rFonts w:ascii="Arial" w:hAnsi="Arial" w:cs="Arial"/>
          <w:sz w:val="20"/>
        </w:rPr>
        <w:t xml:space="preserve">F-00344, </w:t>
      </w:r>
      <w:r w:rsidRPr="00545119">
        <w:rPr>
          <w:rFonts w:ascii="Arial" w:hAnsi="Arial" w:cs="Arial"/>
          <w:i/>
          <w:sz w:val="20"/>
        </w:rPr>
        <w:t>Plan of Correction</w:t>
      </w:r>
      <w:r w:rsidR="009A3A50" w:rsidRPr="00545119">
        <w:rPr>
          <w:rFonts w:ascii="Arial" w:hAnsi="Arial" w:cs="Arial"/>
          <w:sz w:val="20"/>
        </w:rPr>
        <w:t>,</w:t>
      </w:r>
      <w:r w:rsidRPr="00545119">
        <w:rPr>
          <w:rFonts w:ascii="Arial" w:hAnsi="Arial" w:cs="Arial"/>
          <w:sz w:val="20"/>
        </w:rPr>
        <w:t xml:space="preserve"> to the Division of Quality Assurance via e</w:t>
      </w:r>
      <w:r w:rsidR="009A3A50" w:rsidRPr="00545119">
        <w:rPr>
          <w:rFonts w:ascii="Arial" w:hAnsi="Arial" w:cs="Arial"/>
          <w:sz w:val="20"/>
        </w:rPr>
        <w:t>-</w:t>
      </w:r>
      <w:r w:rsidRPr="00545119">
        <w:rPr>
          <w:rFonts w:ascii="Arial" w:hAnsi="Arial" w:cs="Arial"/>
          <w:sz w:val="20"/>
        </w:rPr>
        <w:t>mail.</w:t>
      </w:r>
    </w:p>
    <w:p w14:paraId="03642BA1" w14:textId="77777777" w:rsidR="00923B17" w:rsidRPr="00545119" w:rsidRDefault="00923B17" w:rsidP="006D5B64">
      <w:pPr>
        <w:numPr>
          <w:ilvl w:val="0"/>
          <w:numId w:val="5"/>
        </w:numPr>
        <w:tabs>
          <w:tab w:val="clear" w:pos="792"/>
          <w:tab w:val="num" w:pos="0"/>
        </w:tabs>
        <w:spacing w:after="120"/>
        <w:ind w:left="0" w:hanging="446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>Notify DQA promptly of any change in the provider’s Authorized Representative or Additional Recipient to whom e</w:t>
      </w:r>
      <w:r w:rsidR="009A3A50" w:rsidRPr="00545119">
        <w:rPr>
          <w:rFonts w:ascii="Arial" w:hAnsi="Arial" w:cs="Arial"/>
          <w:sz w:val="20"/>
        </w:rPr>
        <w:t>-</w:t>
      </w:r>
      <w:r w:rsidRPr="00545119">
        <w:rPr>
          <w:rFonts w:ascii="Arial" w:hAnsi="Arial" w:cs="Arial"/>
          <w:sz w:val="20"/>
        </w:rPr>
        <w:t>mails are to be sent.</w:t>
      </w:r>
    </w:p>
    <w:p w14:paraId="34EA78E2" w14:textId="77777777" w:rsidR="00503692" w:rsidRPr="00545119" w:rsidRDefault="00503692" w:rsidP="006D5B64">
      <w:pPr>
        <w:numPr>
          <w:ilvl w:val="0"/>
          <w:numId w:val="5"/>
        </w:numPr>
        <w:tabs>
          <w:tab w:val="clear" w:pos="792"/>
          <w:tab w:val="num" w:pos="0"/>
        </w:tabs>
        <w:spacing w:after="120"/>
        <w:ind w:left="0" w:hanging="446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 xml:space="preserve">Accept and adhere to the </w:t>
      </w:r>
      <w:r w:rsidR="004A4BE1" w:rsidRPr="00545119">
        <w:rPr>
          <w:rFonts w:ascii="Arial" w:hAnsi="Arial" w:cs="Arial"/>
          <w:sz w:val="20"/>
        </w:rPr>
        <w:t xml:space="preserve">following </w:t>
      </w:r>
      <w:r w:rsidRPr="00545119">
        <w:rPr>
          <w:rFonts w:ascii="Arial" w:hAnsi="Arial" w:cs="Arial"/>
          <w:sz w:val="20"/>
        </w:rPr>
        <w:t>terms</w:t>
      </w:r>
      <w:r w:rsidR="004A4BE1" w:rsidRPr="00545119">
        <w:rPr>
          <w:rFonts w:ascii="Arial" w:hAnsi="Arial" w:cs="Arial"/>
          <w:sz w:val="20"/>
        </w:rPr>
        <w:t>:</w:t>
      </w:r>
    </w:p>
    <w:p w14:paraId="222C5530" w14:textId="77777777" w:rsidR="004A4BE1" w:rsidRPr="00545119" w:rsidRDefault="004A4BE1" w:rsidP="006D5B64">
      <w:pPr>
        <w:numPr>
          <w:ilvl w:val="0"/>
          <w:numId w:val="7"/>
        </w:numPr>
        <w:spacing w:after="120"/>
        <w:ind w:left="446" w:hanging="446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>The effective date of service for Statements of Deficiency is the date the transmitting e</w:t>
      </w:r>
      <w:r w:rsidR="009A3A50" w:rsidRPr="00545119">
        <w:rPr>
          <w:rFonts w:ascii="Arial" w:hAnsi="Arial" w:cs="Arial"/>
          <w:sz w:val="20"/>
        </w:rPr>
        <w:t>-</w:t>
      </w:r>
      <w:r w:rsidRPr="00545119">
        <w:rPr>
          <w:rFonts w:ascii="Arial" w:hAnsi="Arial" w:cs="Arial"/>
          <w:sz w:val="20"/>
        </w:rPr>
        <w:t>mail message is sent from the Division of Quality Assurance to the Authorized Re</w:t>
      </w:r>
      <w:r w:rsidR="0042202D" w:rsidRPr="00545119">
        <w:rPr>
          <w:rFonts w:ascii="Arial" w:hAnsi="Arial" w:cs="Arial"/>
          <w:sz w:val="20"/>
        </w:rPr>
        <w:t>presentative</w:t>
      </w:r>
      <w:r w:rsidRPr="00545119">
        <w:rPr>
          <w:rFonts w:ascii="Arial" w:hAnsi="Arial" w:cs="Arial"/>
          <w:sz w:val="20"/>
        </w:rPr>
        <w:t xml:space="preserve"> named above. </w:t>
      </w:r>
    </w:p>
    <w:p w14:paraId="19CCD92C" w14:textId="77777777" w:rsidR="009A3A50" w:rsidRPr="00545119" w:rsidRDefault="004A4BE1" w:rsidP="002A61A9">
      <w:pPr>
        <w:numPr>
          <w:ilvl w:val="0"/>
          <w:numId w:val="7"/>
        </w:numPr>
        <w:ind w:left="446" w:hanging="446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 xml:space="preserve">Failure by the Authorized Representative or his/her designated agent to open the transmitting </w:t>
      </w:r>
    </w:p>
    <w:p w14:paraId="62B43271" w14:textId="36A80C6B" w:rsidR="004A4BE1" w:rsidRPr="00545119" w:rsidRDefault="009A3A50" w:rsidP="00545119">
      <w:pPr>
        <w:tabs>
          <w:tab w:val="num" w:pos="432"/>
        </w:tabs>
        <w:spacing w:after="120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 xml:space="preserve">     </w:t>
      </w:r>
      <w:r w:rsidR="002A61A9">
        <w:rPr>
          <w:rFonts w:ascii="Arial" w:hAnsi="Arial" w:cs="Arial"/>
          <w:sz w:val="20"/>
        </w:rPr>
        <w:t xml:space="preserve"> </w:t>
      </w:r>
      <w:r w:rsidRPr="00545119">
        <w:rPr>
          <w:rFonts w:ascii="Arial" w:hAnsi="Arial" w:cs="Arial"/>
          <w:sz w:val="20"/>
        </w:rPr>
        <w:t xml:space="preserve">  </w:t>
      </w:r>
      <w:r w:rsidR="004A4BE1" w:rsidRPr="00545119">
        <w:rPr>
          <w:rFonts w:ascii="Arial" w:hAnsi="Arial" w:cs="Arial"/>
          <w:sz w:val="20"/>
        </w:rPr>
        <w:t>e</w:t>
      </w:r>
      <w:r w:rsidRPr="00545119">
        <w:rPr>
          <w:rFonts w:ascii="Arial" w:hAnsi="Arial" w:cs="Arial"/>
          <w:sz w:val="20"/>
        </w:rPr>
        <w:t>-</w:t>
      </w:r>
      <w:r w:rsidR="004A4BE1" w:rsidRPr="00545119">
        <w:rPr>
          <w:rFonts w:ascii="Arial" w:hAnsi="Arial" w:cs="Arial"/>
          <w:sz w:val="20"/>
        </w:rPr>
        <w:t xml:space="preserve">mail does not </w:t>
      </w:r>
      <w:r w:rsidR="00AD40D3" w:rsidRPr="00545119">
        <w:rPr>
          <w:rFonts w:ascii="Arial" w:hAnsi="Arial" w:cs="Arial"/>
          <w:sz w:val="20"/>
        </w:rPr>
        <w:t xml:space="preserve">delay or </w:t>
      </w:r>
      <w:r w:rsidR="004A4BE1" w:rsidRPr="00545119">
        <w:rPr>
          <w:rFonts w:ascii="Arial" w:hAnsi="Arial" w:cs="Arial"/>
          <w:sz w:val="20"/>
        </w:rPr>
        <w:t>alter the effective date of service for Statements of Deficiency.</w:t>
      </w:r>
    </w:p>
    <w:p w14:paraId="36000180" w14:textId="64078F8E" w:rsidR="004A4BE1" w:rsidRPr="00545119" w:rsidRDefault="004A4BE1" w:rsidP="006D5B64">
      <w:pPr>
        <w:numPr>
          <w:ilvl w:val="0"/>
          <w:numId w:val="7"/>
        </w:numPr>
        <w:spacing w:after="120"/>
        <w:ind w:left="446" w:hanging="446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>Failure by the Authorized Representative or his/her designated agent to reply to the transmitting e</w:t>
      </w:r>
      <w:r w:rsidR="009A3A50" w:rsidRPr="00545119">
        <w:rPr>
          <w:rFonts w:ascii="Arial" w:hAnsi="Arial" w:cs="Arial"/>
          <w:sz w:val="20"/>
        </w:rPr>
        <w:t>-</w:t>
      </w:r>
      <w:r w:rsidRPr="00545119">
        <w:rPr>
          <w:rFonts w:ascii="Arial" w:hAnsi="Arial" w:cs="Arial"/>
          <w:sz w:val="20"/>
        </w:rPr>
        <w:t xml:space="preserve">mail with an acknowledgement of receipt does not constitute refusal to accept service of the Statement of Deficiency or change any other terms of this agreement. </w:t>
      </w:r>
    </w:p>
    <w:p w14:paraId="111B358C" w14:textId="0496DE38" w:rsidR="006241AC" w:rsidRPr="00545119" w:rsidRDefault="006241AC" w:rsidP="006D5B64">
      <w:pPr>
        <w:numPr>
          <w:ilvl w:val="0"/>
          <w:numId w:val="7"/>
        </w:numPr>
        <w:spacing w:after="120"/>
        <w:ind w:left="446" w:hanging="446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 xml:space="preserve">The facility acknowledges that it </w:t>
      </w:r>
      <w:proofErr w:type="gramStart"/>
      <w:r w:rsidRPr="00545119">
        <w:rPr>
          <w:rFonts w:ascii="Arial" w:hAnsi="Arial" w:cs="Arial"/>
          <w:sz w:val="20"/>
        </w:rPr>
        <w:t>has the ability to</w:t>
      </w:r>
      <w:proofErr w:type="gramEnd"/>
      <w:r w:rsidRPr="00545119">
        <w:rPr>
          <w:rFonts w:ascii="Arial" w:hAnsi="Arial" w:cs="Arial"/>
          <w:sz w:val="20"/>
        </w:rPr>
        <w:t xml:space="preserve"> open and read </w:t>
      </w:r>
      <w:r w:rsidR="002A61A9">
        <w:rPr>
          <w:rFonts w:ascii="Arial" w:hAnsi="Arial" w:cs="Arial"/>
          <w:sz w:val="20"/>
        </w:rPr>
        <w:t>PDF</w:t>
      </w:r>
      <w:r w:rsidRPr="00545119">
        <w:rPr>
          <w:rFonts w:ascii="Arial" w:hAnsi="Arial" w:cs="Arial"/>
          <w:sz w:val="20"/>
        </w:rPr>
        <w:t xml:space="preserve"> documents.  If the facility is unable to open or view a file sent by DHS, it is incumbent upon the facility to notify the appropriate DHS regional office to request a new file.  </w:t>
      </w:r>
    </w:p>
    <w:p w14:paraId="39466D48" w14:textId="77777777" w:rsidR="00503692" w:rsidRPr="00545119" w:rsidRDefault="00503692" w:rsidP="00503692">
      <w:pPr>
        <w:rPr>
          <w:rFonts w:ascii="Arial" w:hAnsi="Arial" w:cs="Arial"/>
          <w:sz w:val="20"/>
        </w:rPr>
      </w:pPr>
    </w:p>
    <w:p w14:paraId="5DDB3E91" w14:textId="77777777" w:rsidR="00503692" w:rsidRPr="00545119" w:rsidRDefault="00503692" w:rsidP="00503692">
      <w:pPr>
        <w:rPr>
          <w:rFonts w:ascii="Arial" w:hAnsi="Arial" w:cs="Arial"/>
          <w:sz w:val="20"/>
        </w:rPr>
      </w:pPr>
    </w:p>
    <w:p w14:paraId="3EFC3198" w14:textId="77777777" w:rsidR="009A3A50" w:rsidRPr="00545119" w:rsidRDefault="00503692" w:rsidP="009A3A50">
      <w:pPr>
        <w:ind w:hanging="450"/>
        <w:rPr>
          <w:rFonts w:ascii="Arial" w:hAnsi="Arial" w:cs="Arial"/>
          <w:sz w:val="20"/>
        </w:rPr>
      </w:pPr>
      <w:r w:rsidRPr="00545119">
        <w:rPr>
          <w:rFonts w:ascii="Arial" w:hAnsi="Arial" w:cs="Arial"/>
          <w:sz w:val="20"/>
        </w:rPr>
        <w:t>______________________________________</w:t>
      </w:r>
      <w:r w:rsidR="009A3A50" w:rsidRPr="00545119">
        <w:rPr>
          <w:rFonts w:ascii="Arial" w:hAnsi="Arial" w:cs="Arial"/>
          <w:sz w:val="20"/>
        </w:rPr>
        <w:t>__________</w:t>
      </w:r>
      <w:r w:rsidRPr="00545119">
        <w:rPr>
          <w:rFonts w:ascii="Arial" w:hAnsi="Arial" w:cs="Arial"/>
          <w:sz w:val="20"/>
        </w:rPr>
        <w:t xml:space="preserve">               _________________</w:t>
      </w:r>
      <w:r w:rsidR="009A3A50" w:rsidRPr="00545119">
        <w:rPr>
          <w:rFonts w:ascii="Arial" w:hAnsi="Arial" w:cs="Arial"/>
          <w:sz w:val="20"/>
        </w:rPr>
        <w:t>___________</w:t>
      </w:r>
    </w:p>
    <w:p w14:paraId="6C0763CA" w14:textId="77777777" w:rsidR="00503692" w:rsidRPr="00545119" w:rsidRDefault="009A3A50" w:rsidP="009A3A50">
      <w:pPr>
        <w:spacing w:before="120"/>
        <w:ind w:hanging="446"/>
        <w:rPr>
          <w:rFonts w:ascii="Arial" w:hAnsi="Arial" w:cs="Arial"/>
          <w:sz w:val="20"/>
        </w:rPr>
      </w:pPr>
      <w:r w:rsidRPr="002A61A9">
        <w:rPr>
          <w:rFonts w:ascii="Arial" w:hAnsi="Arial" w:cs="Arial"/>
          <w:b/>
          <w:sz w:val="20"/>
        </w:rPr>
        <w:t>SIGNATURE</w:t>
      </w:r>
      <w:r w:rsidRPr="002A61A9">
        <w:rPr>
          <w:rFonts w:ascii="Arial" w:hAnsi="Arial" w:cs="Arial"/>
          <w:sz w:val="20"/>
        </w:rPr>
        <w:t xml:space="preserve"> - </w:t>
      </w:r>
      <w:r w:rsidR="00503692" w:rsidRPr="002A61A9">
        <w:rPr>
          <w:rFonts w:ascii="Arial" w:hAnsi="Arial" w:cs="Arial"/>
          <w:sz w:val="20"/>
        </w:rPr>
        <w:t>Provider’s Authorized Representative</w:t>
      </w:r>
      <w:r w:rsidRPr="00545119">
        <w:rPr>
          <w:rFonts w:ascii="Arial" w:hAnsi="Arial" w:cs="Arial"/>
          <w:sz w:val="20"/>
        </w:rPr>
        <w:tab/>
      </w:r>
      <w:r w:rsidRPr="00545119">
        <w:rPr>
          <w:rFonts w:ascii="Arial" w:hAnsi="Arial" w:cs="Arial"/>
          <w:sz w:val="20"/>
        </w:rPr>
        <w:tab/>
      </w:r>
      <w:r w:rsidRPr="00545119">
        <w:rPr>
          <w:rFonts w:ascii="Arial" w:hAnsi="Arial" w:cs="Arial"/>
          <w:sz w:val="20"/>
        </w:rPr>
        <w:tab/>
        <w:t xml:space="preserve">        </w:t>
      </w:r>
      <w:r w:rsidRPr="002A61A9">
        <w:rPr>
          <w:rFonts w:ascii="Arial" w:hAnsi="Arial" w:cs="Arial"/>
          <w:sz w:val="20"/>
        </w:rPr>
        <w:t>Date Signed</w:t>
      </w:r>
    </w:p>
    <w:sectPr w:rsidR="00503692" w:rsidRPr="00545119" w:rsidSect="009A3A50">
      <w:headerReference w:type="even" r:id="rId10"/>
      <w:headerReference w:type="first" r:id="rId11"/>
      <w:footerReference w:type="first" r:id="rId12"/>
      <w:type w:val="continuous"/>
      <w:pgSz w:w="12240" w:h="15840" w:code="1"/>
      <w:pgMar w:top="720" w:right="990" w:bottom="720" w:left="1440" w:header="270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C8CE" w14:textId="77777777" w:rsidR="0037429A" w:rsidRDefault="0037429A">
      <w:r>
        <w:separator/>
      </w:r>
    </w:p>
  </w:endnote>
  <w:endnote w:type="continuationSeparator" w:id="0">
    <w:p w14:paraId="13A66573" w14:textId="77777777" w:rsidR="0037429A" w:rsidRDefault="0037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2F73" w14:textId="77777777" w:rsidR="006C12EC" w:rsidRDefault="006C12EC">
    <w:pPr>
      <w:pStyle w:val="Footer"/>
      <w:jc w:val="center"/>
      <w:rPr>
        <w:i/>
      </w:rPr>
    </w:pPr>
    <w:r>
      <w:rPr>
        <w:rFonts w:ascii="Arial" w:hAnsi="Arial"/>
        <w:b/>
        <w:i/>
        <w:sz w:val="20"/>
      </w:rPr>
      <w:t>Wisconsin.gov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BBCC" w14:textId="77777777" w:rsidR="004871DA" w:rsidRDefault="004871DA">
    <w:pPr>
      <w:pStyle w:val="Footer"/>
      <w:jc w:val="center"/>
      <w:rPr>
        <w:i/>
      </w:rPr>
    </w:pPr>
    <w:r>
      <w:rPr>
        <w:rFonts w:ascii="Arial" w:hAnsi="Arial"/>
        <w:b/>
        <w:i/>
        <w:sz w:val="20"/>
      </w:rPr>
      <w:t>Wisconsin.gov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38D6" w14:textId="77777777" w:rsidR="0037429A" w:rsidRDefault="0037429A">
      <w:r>
        <w:separator/>
      </w:r>
    </w:p>
  </w:footnote>
  <w:footnote w:type="continuationSeparator" w:id="0">
    <w:p w14:paraId="66D70E0F" w14:textId="77777777" w:rsidR="0037429A" w:rsidRDefault="0037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F9F3" w14:textId="77777777" w:rsidR="006C12EC" w:rsidRDefault="006C12EC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19CF2" w14:textId="77777777" w:rsidR="006C12EC" w:rsidRDefault="006C12E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848A" w14:textId="77777777" w:rsidR="006C12EC" w:rsidRDefault="006C12EC" w:rsidP="00A50524">
    <w:pPr>
      <w:pStyle w:val="Header"/>
      <w:tabs>
        <w:tab w:val="clear" w:pos="4320"/>
        <w:tab w:val="clear" w:pos="8640"/>
        <w:tab w:val="center" w:pos="-1170"/>
        <w:tab w:val="right" w:pos="-1080"/>
      </w:tabs>
      <w:spacing w:line="220" w:lineRule="exact"/>
      <w:ind w:righ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4219" w14:textId="77777777" w:rsidR="004871DA" w:rsidRDefault="004871D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2EA3C8" w14:textId="77777777" w:rsidR="004871DA" w:rsidRDefault="004871DA">
    <w:pPr>
      <w:pStyle w:val="Header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150"/>
      <w:gridCol w:w="270"/>
      <w:gridCol w:w="3690"/>
      <w:gridCol w:w="630"/>
      <w:gridCol w:w="3150"/>
    </w:tblGrid>
    <w:tr w:rsidR="004871DA" w14:paraId="4BE91528" w14:textId="77777777" w:rsidTr="00545A65">
      <w:tc>
        <w:tcPr>
          <w:tcW w:w="3420" w:type="dxa"/>
          <w:gridSpan w:val="2"/>
        </w:tcPr>
        <w:p w14:paraId="66D53591" w14:textId="77777777" w:rsidR="004871DA" w:rsidRPr="00DE4727" w:rsidRDefault="004871DA" w:rsidP="005263BC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sz w:val="15"/>
              <w:szCs w:val="15"/>
            </w:rPr>
          </w:pPr>
          <w:r w:rsidRPr="00DE4727">
            <w:rPr>
              <w:rFonts w:ascii="Arial" w:hAnsi="Arial" w:cs="Arial"/>
              <w:sz w:val="15"/>
              <w:szCs w:val="15"/>
            </w:rPr>
            <w:t xml:space="preserve"> </w:t>
          </w:r>
        </w:p>
        <w:p w14:paraId="1C74F7D6" w14:textId="77777777" w:rsidR="004871DA" w:rsidRPr="00DE4727" w:rsidRDefault="004871DA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14:paraId="4E547F65" w14:textId="77777777" w:rsidR="004871DA" w:rsidRPr="00DE4727" w:rsidRDefault="004871DA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14:paraId="1AA81771" w14:textId="77777777" w:rsidR="004871DA" w:rsidRPr="00DE4727" w:rsidRDefault="004871DA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</w:p>
        <w:p w14:paraId="3D98040C" w14:textId="77777777" w:rsidR="004871DA" w:rsidRPr="00DE4727" w:rsidRDefault="004871DA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  <w:r w:rsidRPr="00DE4727">
            <w:rPr>
              <w:rFonts w:ascii="Arial" w:hAnsi="Arial" w:cs="Arial"/>
              <w:sz w:val="15"/>
              <w:szCs w:val="15"/>
            </w:rPr>
            <w:t>Jim Doyle</w:t>
          </w:r>
        </w:p>
        <w:p w14:paraId="0BE00A78" w14:textId="77777777" w:rsidR="004871DA" w:rsidRPr="00DE4727" w:rsidRDefault="004871DA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DE4727">
            <w:rPr>
              <w:rFonts w:ascii="Arial" w:hAnsi="Arial" w:cs="Arial"/>
              <w:sz w:val="15"/>
              <w:szCs w:val="15"/>
            </w:rPr>
            <w:t>Governor</w:t>
          </w:r>
        </w:p>
      </w:tc>
      <w:tc>
        <w:tcPr>
          <w:tcW w:w="3690" w:type="dxa"/>
          <w:vAlign w:val="center"/>
        </w:tcPr>
        <w:p w14:paraId="2CFE435C" w14:textId="77777777" w:rsidR="004871DA" w:rsidRDefault="00C92E58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00E2989" wp14:editId="3A5C24D1">
                    <wp:simplePos x="0" y="0"/>
                    <wp:positionH relativeFrom="page">
                      <wp:posOffset>927735</wp:posOffset>
                    </wp:positionH>
                    <wp:positionV relativeFrom="page">
                      <wp:posOffset>58420</wp:posOffset>
                    </wp:positionV>
                    <wp:extent cx="724535" cy="720090"/>
                    <wp:effectExtent l="0" t="0" r="0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535" cy="720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BFD3AAB" w14:textId="77777777" w:rsidR="004871DA" w:rsidRDefault="00C92E58" w:rsidP="007A6DB0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4694BD" wp14:editId="0EC50987">
                                      <wp:extent cx="723900" cy="723900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723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0E2989" id="Rectangle 10" o:spid="_x0000_s1026" style="position:absolute;left:0;text-align:left;margin-left:73.05pt;margin-top:4.6pt;width:57.05pt;height:56.7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" filled="f" stroked="f" strokeweight="0">
                    <v:textbox style="mso-fit-shape-to-text:t" inset="0,0,0,0">
                      <w:txbxContent>
                        <w:p w14:paraId="7BFD3AAB" w14:textId="77777777" w:rsidR="004871DA" w:rsidRDefault="00C92E58" w:rsidP="007A6DB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4694BD" wp14:editId="0EC50987">
                                <wp:extent cx="723900" cy="72390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3780" w:type="dxa"/>
          <w:gridSpan w:val="2"/>
        </w:tcPr>
        <w:p w14:paraId="316AE8E1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5"/>
              <w:szCs w:val="15"/>
            </w:rPr>
          </w:pPr>
          <w:r w:rsidRPr="006C12EC">
            <w:rPr>
              <w:rFonts w:ascii="Arial" w:hAnsi="Arial" w:cs="Arial"/>
              <w:b/>
              <w:sz w:val="15"/>
              <w:szCs w:val="15"/>
            </w:rPr>
            <w:t>DIVISION OF QUALITY ASSURANCE</w:t>
          </w:r>
        </w:p>
        <w:p w14:paraId="6D74CC03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5"/>
              <w:szCs w:val="15"/>
            </w:rPr>
          </w:pPr>
        </w:p>
        <w:p w14:paraId="34C38BD9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5"/>
              <w:szCs w:val="15"/>
            </w:rPr>
          </w:pPr>
        </w:p>
        <w:p w14:paraId="4CD8C7F1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5"/>
              <w:szCs w:val="15"/>
            </w:rPr>
          </w:pPr>
          <w:smartTag w:uri="urn:schemas-microsoft-com:office:smarttags" w:element="address">
            <w:smartTag w:uri="urn:schemas-microsoft-com:office:smarttags" w:element="Street">
              <w:r w:rsidRPr="006C12EC">
                <w:rPr>
                  <w:rFonts w:ascii="Arial" w:hAnsi="Arial" w:cs="Arial"/>
                  <w:sz w:val="15"/>
                  <w:szCs w:val="15"/>
                </w:rPr>
                <w:t>1 WEST WILSON STREET</w:t>
              </w:r>
            </w:smartTag>
          </w:smartTag>
        </w:p>
        <w:p w14:paraId="337B46A9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5"/>
              <w:szCs w:val="15"/>
            </w:rPr>
          </w:pPr>
          <w:r w:rsidRPr="006C12EC">
            <w:rPr>
              <w:rFonts w:ascii="Arial" w:hAnsi="Arial" w:cs="Arial"/>
              <w:sz w:val="15"/>
              <w:szCs w:val="15"/>
            </w:rPr>
            <w:t xml:space="preserve">P O </w:t>
          </w:r>
          <w:smartTag w:uri="urn:schemas-microsoft-com:office:smarttags" w:element="address">
            <w:smartTag w:uri="urn:schemas-microsoft-com:office:smarttags" w:element="Street">
              <w:r w:rsidRPr="006C12EC">
                <w:rPr>
                  <w:rFonts w:ascii="Arial" w:hAnsi="Arial" w:cs="Arial"/>
                  <w:sz w:val="15"/>
                  <w:szCs w:val="15"/>
                </w:rPr>
                <w:t>BOX</w:t>
              </w:r>
            </w:smartTag>
            <w:r w:rsidRPr="006C12EC">
              <w:rPr>
                <w:rFonts w:ascii="Arial" w:hAnsi="Arial" w:cs="Arial"/>
                <w:sz w:val="15"/>
                <w:szCs w:val="15"/>
              </w:rPr>
              <w:t xml:space="preserve"> 2969</w:t>
            </w:r>
          </w:smartTag>
        </w:p>
        <w:p w14:paraId="1B52A0A2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b/>
              <w:sz w:val="15"/>
              <w:szCs w:val="15"/>
            </w:rPr>
          </w:pPr>
          <w:proofErr w:type="gramStart"/>
          <w:r w:rsidRPr="006C12EC">
            <w:rPr>
              <w:rFonts w:ascii="Arial" w:hAnsi="Arial" w:cs="Arial"/>
              <w:sz w:val="15"/>
              <w:szCs w:val="15"/>
            </w:rPr>
            <w:t>MADISON  WI</w:t>
          </w:r>
          <w:proofErr w:type="gramEnd"/>
          <w:r w:rsidRPr="006C12EC">
            <w:rPr>
              <w:rFonts w:ascii="Arial" w:hAnsi="Arial" w:cs="Arial"/>
              <w:sz w:val="15"/>
              <w:szCs w:val="15"/>
            </w:rPr>
            <w:t xml:space="preserve">  53701-2969 </w:t>
          </w:r>
        </w:p>
      </w:tc>
    </w:tr>
    <w:tr w:rsidR="004871DA" w14:paraId="5C90067B" w14:textId="77777777" w:rsidTr="001866BA">
      <w:tc>
        <w:tcPr>
          <w:tcW w:w="3150" w:type="dxa"/>
          <w:vMerge w:val="restart"/>
        </w:tcPr>
        <w:p w14:paraId="47DD831C" w14:textId="77777777" w:rsidR="004871DA" w:rsidRPr="00DE4727" w:rsidRDefault="004871DA" w:rsidP="007A6DB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 w:cs="Arial"/>
              <w:spacing w:val="6"/>
              <w:sz w:val="15"/>
              <w:szCs w:val="15"/>
            </w:rPr>
          </w:pPr>
        </w:p>
        <w:p w14:paraId="17FBB260" w14:textId="77777777" w:rsidR="004871DA" w:rsidRPr="00DE4727" w:rsidRDefault="004871DA" w:rsidP="009C47DD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rPr>
              <w:rFonts w:ascii="Arial" w:hAnsi="Arial" w:cs="Arial"/>
              <w:spacing w:val="6"/>
              <w:sz w:val="15"/>
              <w:szCs w:val="15"/>
            </w:rPr>
          </w:pPr>
        </w:p>
        <w:p w14:paraId="2DF6C140" w14:textId="77777777" w:rsidR="004871DA" w:rsidRPr="00DE4727" w:rsidRDefault="004871DA" w:rsidP="009C47DD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rPr>
              <w:rFonts w:ascii="Arial" w:hAnsi="Arial" w:cs="Arial"/>
              <w:sz w:val="15"/>
              <w:szCs w:val="15"/>
            </w:rPr>
          </w:pPr>
          <w:r w:rsidRPr="00DE4727">
            <w:rPr>
              <w:rFonts w:ascii="Arial" w:hAnsi="Arial" w:cs="Arial"/>
              <w:spacing w:val="6"/>
              <w:sz w:val="15"/>
              <w:szCs w:val="15"/>
            </w:rPr>
            <w:t>Kevin R. Hayden</w:t>
          </w:r>
          <w:r w:rsidRPr="00DE4727">
            <w:rPr>
              <w:rFonts w:ascii="Arial" w:hAnsi="Arial" w:cs="Arial"/>
              <w:sz w:val="15"/>
              <w:szCs w:val="15"/>
            </w:rPr>
            <w:t xml:space="preserve"> </w:t>
          </w:r>
        </w:p>
        <w:p w14:paraId="6E608CD0" w14:textId="77777777" w:rsidR="004871DA" w:rsidRPr="00DE4727" w:rsidRDefault="004871DA" w:rsidP="00DE4727">
          <w:pPr>
            <w:pStyle w:val="Header"/>
            <w:tabs>
              <w:tab w:val="clear" w:pos="4320"/>
              <w:tab w:val="center" w:pos="459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  <w:r w:rsidRPr="00DE4727">
            <w:rPr>
              <w:rFonts w:ascii="Arial" w:hAnsi="Arial" w:cs="Arial"/>
              <w:sz w:val="15"/>
              <w:szCs w:val="15"/>
            </w:rPr>
            <w:t>Secretary</w:t>
          </w:r>
        </w:p>
      </w:tc>
      <w:tc>
        <w:tcPr>
          <w:tcW w:w="4590" w:type="dxa"/>
          <w:gridSpan w:val="3"/>
        </w:tcPr>
        <w:p w14:paraId="0906FC3B" w14:textId="77777777" w:rsidR="004871DA" w:rsidRDefault="004871DA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Helvetica" w:hAnsi="Helvetica"/>
              <w:b/>
              <w:sz w:val="22"/>
            </w:rPr>
          </w:pPr>
        </w:p>
        <w:p w14:paraId="6C070FDD" w14:textId="77777777" w:rsidR="004871DA" w:rsidRDefault="004871DA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/>
              <w:b/>
              <w:sz w:val="14"/>
            </w:rPr>
          </w:pPr>
          <w:r>
            <w:rPr>
              <w:rFonts w:ascii="Helvetica" w:hAnsi="Helvetica"/>
              <w:b/>
              <w:sz w:val="22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>
                <w:rPr>
                  <w:rFonts w:ascii="Helvetica" w:hAnsi="Helvetica"/>
                  <w:b/>
                  <w:sz w:val="22"/>
                </w:rPr>
                <w:t>Wisconsin</w:t>
              </w:r>
            </w:smartTag>
          </w:smartTag>
        </w:p>
      </w:tc>
      <w:tc>
        <w:tcPr>
          <w:tcW w:w="3150" w:type="dxa"/>
          <w:vMerge w:val="restart"/>
        </w:tcPr>
        <w:p w14:paraId="65F88679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5"/>
              <w:szCs w:val="15"/>
            </w:rPr>
          </w:pPr>
        </w:p>
        <w:p w14:paraId="0A4BAD19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5"/>
              <w:szCs w:val="15"/>
            </w:rPr>
          </w:pPr>
          <w:r w:rsidRPr="006C12EC">
            <w:rPr>
              <w:rFonts w:ascii="Arial" w:hAnsi="Arial" w:cs="Arial"/>
              <w:sz w:val="15"/>
              <w:szCs w:val="15"/>
            </w:rPr>
            <w:t>Telephone:  608-266-8481</w:t>
          </w:r>
        </w:p>
        <w:p w14:paraId="143C4318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5"/>
              <w:szCs w:val="15"/>
            </w:rPr>
          </w:pPr>
          <w:r w:rsidRPr="006C12EC">
            <w:rPr>
              <w:rFonts w:ascii="Arial" w:hAnsi="Arial" w:cs="Arial"/>
              <w:sz w:val="15"/>
              <w:szCs w:val="15"/>
            </w:rPr>
            <w:t>FAX:  608-267-0352</w:t>
          </w:r>
        </w:p>
        <w:p w14:paraId="66E6AD3C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5"/>
              <w:szCs w:val="15"/>
            </w:rPr>
          </w:pPr>
          <w:r w:rsidRPr="006C12EC">
            <w:rPr>
              <w:rFonts w:ascii="Arial" w:hAnsi="Arial" w:cs="Arial"/>
              <w:sz w:val="15"/>
              <w:szCs w:val="15"/>
            </w:rPr>
            <w:t>TTY:  888-241-9432</w:t>
          </w:r>
        </w:p>
        <w:p w14:paraId="3A90B582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b/>
              <w:sz w:val="15"/>
              <w:szCs w:val="15"/>
            </w:rPr>
          </w:pPr>
          <w:r w:rsidRPr="006C12EC">
            <w:rPr>
              <w:rFonts w:ascii="Arial" w:hAnsi="Arial" w:cs="Arial"/>
              <w:sz w:val="15"/>
              <w:szCs w:val="15"/>
            </w:rPr>
            <w:t>dhfs.wisconsin.gov</w:t>
          </w:r>
        </w:p>
      </w:tc>
    </w:tr>
    <w:tr w:rsidR="004871DA" w14:paraId="2AC82CD4" w14:textId="77777777" w:rsidTr="001866BA">
      <w:tc>
        <w:tcPr>
          <w:tcW w:w="3150" w:type="dxa"/>
          <w:vMerge/>
        </w:tcPr>
        <w:p w14:paraId="1C5576C0" w14:textId="77777777" w:rsidR="004871DA" w:rsidRDefault="004871DA" w:rsidP="007A6DB0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spacing w:line="220" w:lineRule="exact"/>
            <w:ind w:right="-630"/>
            <w:rPr>
              <w:rFonts w:ascii="Arial" w:hAnsi="Arial"/>
              <w:b/>
              <w:sz w:val="14"/>
            </w:rPr>
          </w:pPr>
        </w:p>
      </w:tc>
      <w:tc>
        <w:tcPr>
          <w:tcW w:w="4590" w:type="dxa"/>
          <w:gridSpan w:val="3"/>
        </w:tcPr>
        <w:p w14:paraId="15B963F7" w14:textId="77777777" w:rsidR="004871DA" w:rsidRDefault="004871DA" w:rsidP="00AF3765">
          <w:pPr>
            <w:pStyle w:val="Header"/>
            <w:tabs>
              <w:tab w:val="clear" w:pos="4320"/>
              <w:tab w:val="clear" w:pos="8640"/>
              <w:tab w:val="right" w:pos="9990"/>
            </w:tabs>
            <w:jc w:val="center"/>
            <w:rPr>
              <w:rFonts w:ascii="Arial" w:hAnsi="Arial"/>
              <w:b/>
              <w:sz w:val="14"/>
            </w:rPr>
          </w:pPr>
          <w:r>
            <w:rPr>
              <w:rFonts w:ascii="Helvetica" w:hAnsi="Helvetica"/>
              <w:sz w:val="22"/>
            </w:rPr>
            <w:t>Department of Health and Family Services</w:t>
          </w:r>
        </w:p>
      </w:tc>
      <w:tc>
        <w:tcPr>
          <w:tcW w:w="3150" w:type="dxa"/>
          <w:vMerge/>
        </w:tcPr>
        <w:p w14:paraId="043CC7C3" w14:textId="77777777" w:rsidR="004871DA" w:rsidRPr="006C12EC" w:rsidRDefault="004871DA" w:rsidP="006C12EC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rPr>
              <w:rFonts w:ascii="Arial" w:hAnsi="Arial" w:cs="Arial"/>
              <w:b/>
              <w:sz w:val="15"/>
              <w:szCs w:val="15"/>
            </w:rPr>
          </w:pPr>
        </w:p>
      </w:tc>
    </w:tr>
  </w:tbl>
  <w:p w14:paraId="5C6C8234" w14:textId="77777777" w:rsidR="004871DA" w:rsidRDefault="004871DA" w:rsidP="00A50524">
    <w:pPr>
      <w:pStyle w:val="Header"/>
      <w:tabs>
        <w:tab w:val="clear" w:pos="4320"/>
        <w:tab w:val="clear" w:pos="8640"/>
        <w:tab w:val="center" w:pos="-1170"/>
        <w:tab w:val="right" w:pos="-1080"/>
      </w:tabs>
      <w:spacing w:line="220" w:lineRule="exact"/>
      <w:ind w:righ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35531"/>
    <w:multiLevelType w:val="hybridMultilevel"/>
    <w:tmpl w:val="1EA86B30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3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C069ED"/>
    <w:multiLevelType w:val="multilevel"/>
    <w:tmpl w:val="C2C8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5EA1"/>
    <w:multiLevelType w:val="multilevel"/>
    <w:tmpl w:val="7638E4AE"/>
    <w:lvl w:ilvl="0">
      <w:start w:val="1"/>
      <w:numFmt w:val="lowerLetter"/>
      <w:lvlText w:val="%1."/>
      <w:lvlJc w:val="left"/>
      <w:pPr>
        <w:tabs>
          <w:tab w:val="num" w:pos="432"/>
        </w:tabs>
        <w:ind w:left="720" w:hanging="288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57A84"/>
    <w:multiLevelType w:val="hybridMultilevel"/>
    <w:tmpl w:val="EF6A5E1E"/>
    <w:lvl w:ilvl="0" w:tplc="4E1A8AEE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F716F"/>
    <w:multiLevelType w:val="multilevel"/>
    <w:tmpl w:val="C2C8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3005"/>
    <w:multiLevelType w:val="hybridMultilevel"/>
    <w:tmpl w:val="C2C82A88"/>
    <w:lvl w:ilvl="0" w:tplc="E4E47C8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3254C"/>
    <w:multiLevelType w:val="multilevel"/>
    <w:tmpl w:val="0F6E754E"/>
    <w:lvl w:ilvl="0">
      <w:start w:val="1"/>
      <w:numFmt w:val="lowerLetter"/>
      <w:lvlText w:val="%1."/>
      <w:lvlJc w:val="left"/>
      <w:pPr>
        <w:tabs>
          <w:tab w:val="num" w:pos="432"/>
        </w:tabs>
        <w:ind w:left="864" w:hanging="288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37D99"/>
    <w:multiLevelType w:val="hybridMultilevel"/>
    <w:tmpl w:val="25687914"/>
    <w:lvl w:ilvl="0" w:tplc="65CE1360">
      <w:start w:val="1"/>
      <w:numFmt w:val="lowerLetter"/>
      <w:lvlText w:val="%1."/>
      <w:lvlJc w:val="left"/>
      <w:pPr>
        <w:tabs>
          <w:tab w:val="num" w:pos="432"/>
        </w:tabs>
        <w:ind w:left="100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8627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8639636">
    <w:abstractNumId w:val="2"/>
  </w:num>
  <w:num w:numId="3" w16cid:durableId="1486506188">
    <w:abstractNumId w:val="7"/>
  </w:num>
  <w:num w:numId="4" w16cid:durableId="188880249">
    <w:abstractNumId w:val="6"/>
  </w:num>
  <w:num w:numId="5" w16cid:durableId="1939288447">
    <w:abstractNumId w:val="1"/>
  </w:num>
  <w:num w:numId="6" w16cid:durableId="309554108">
    <w:abstractNumId w:val="3"/>
  </w:num>
  <w:num w:numId="7" w16cid:durableId="1561598642">
    <w:abstractNumId w:val="9"/>
  </w:num>
  <w:num w:numId="8" w16cid:durableId="443305653">
    <w:abstractNumId w:val="4"/>
  </w:num>
  <w:num w:numId="9" w16cid:durableId="1526016264">
    <w:abstractNumId w:val="8"/>
  </w:num>
  <w:num w:numId="10" w16cid:durableId="1679456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Ps/523gN5Nh2A+WQosEC+1rg27iCIwupCtqPteKhpW9toQq3Mu6yKLsXgab/jYvZAOh0tqBVVHJQUSFCUYaw==" w:salt="jERBGPlatlfdpn33Is3OHQ==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4"/>
  <w:drawingGridVerticalOrigin w:val="14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2F"/>
    <w:rsid w:val="000208D7"/>
    <w:rsid w:val="0005666F"/>
    <w:rsid w:val="0006772A"/>
    <w:rsid w:val="000B1698"/>
    <w:rsid w:val="000C08D6"/>
    <w:rsid w:val="000E5BF5"/>
    <w:rsid w:val="00110A33"/>
    <w:rsid w:val="00143D28"/>
    <w:rsid w:val="001866BA"/>
    <w:rsid w:val="001E09C7"/>
    <w:rsid w:val="001E5285"/>
    <w:rsid w:val="001E5738"/>
    <w:rsid w:val="00225B97"/>
    <w:rsid w:val="00251758"/>
    <w:rsid w:val="002555EB"/>
    <w:rsid w:val="00284EBF"/>
    <w:rsid w:val="002A61A9"/>
    <w:rsid w:val="00316A66"/>
    <w:rsid w:val="0035223E"/>
    <w:rsid w:val="00357E59"/>
    <w:rsid w:val="0037429A"/>
    <w:rsid w:val="00375349"/>
    <w:rsid w:val="0041432E"/>
    <w:rsid w:val="0042202D"/>
    <w:rsid w:val="00426C1C"/>
    <w:rsid w:val="00451737"/>
    <w:rsid w:val="0046513E"/>
    <w:rsid w:val="0047089C"/>
    <w:rsid w:val="00482EB6"/>
    <w:rsid w:val="004871DA"/>
    <w:rsid w:val="004A4BE1"/>
    <w:rsid w:val="004B197A"/>
    <w:rsid w:val="004B3C54"/>
    <w:rsid w:val="004B72BE"/>
    <w:rsid w:val="004B7C54"/>
    <w:rsid w:val="004C303F"/>
    <w:rsid w:val="00503692"/>
    <w:rsid w:val="00517E8D"/>
    <w:rsid w:val="005263BC"/>
    <w:rsid w:val="00545119"/>
    <w:rsid w:val="00545A65"/>
    <w:rsid w:val="00553B9E"/>
    <w:rsid w:val="005674A0"/>
    <w:rsid w:val="00567F1C"/>
    <w:rsid w:val="00583398"/>
    <w:rsid w:val="005B395D"/>
    <w:rsid w:val="005E6E4E"/>
    <w:rsid w:val="006241AC"/>
    <w:rsid w:val="0068256B"/>
    <w:rsid w:val="006844A5"/>
    <w:rsid w:val="006C12EC"/>
    <w:rsid w:val="006C63BE"/>
    <w:rsid w:val="006D5B64"/>
    <w:rsid w:val="006E3730"/>
    <w:rsid w:val="00717AE3"/>
    <w:rsid w:val="007A6DB0"/>
    <w:rsid w:val="007E6A80"/>
    <w:rsid w:val="007F1253"/>
    <w:rsid w:val="00826905"/>
    <w:rsid w:val="00843CB2"/>
    <w:rsid w:val="00855F8B"/>
    <w:rsid w:val="00867FC5"/>
    <w:rsid w:val="008C208F"/>
    <w:rsid w:val="008D1B21"/>
    <w:rsid w:val="00923B17"/>
    <w:rsid w:val="00950EAA"/>
    <w:rsid w:val="00980BFE"/>
    <w:rsid w:val="009A3A50"/>
    <w:rsid w:val="009C47DD"/>
    <w:rsid w:val="009C6AEF"/>
    <w:rsid w:val="00A14138"/>
    <w:rsid w:val="00A44EE1"/>
    <w:rsid w:val="00A50524"/>
    <w:rsid w:val="00A75110"/>
    <w:rsid w:val="00A960C7"/>
    <w:rsid w:val="00AD40D3"/>
    <w:rsid w:val="00AF3765"/>
    <w:rsid w:val="00B1712B"/>
    <w:rsid w:val="00B57453"/>
    <w:rsid w:val="00BA47DA"/>
    <w:rsid w:val="00BA75FB"/>
    <w:rsid w:val="00C14B42"/>
    <w:rsid w:val="00C92E58"/>
    <w:rsid w:val="00CB017C"/>
    <w:rsid w:val="00CC3909"/>
    <w:rsid w:val="00CD1F8D"/>
    <w:rsid w:val="00CF727E"/>
    <w:rsid w:val="00D07541"/>
    <w:rsid w:val="00D807A5"/>
    <w:rsid w:val="00DE4727"/>
    <w:rsid w:val="00E20D38"/>
    <w:rsid w:val="00E85E1B"/>
    <w:rsid w:val="00E96E27"/>
    <w:rsid w:val="00ED574B"/>
    <w:rsid w:val="00EF1909"/>
    <w:rsid w:val="00F01B75"/>
    <w:rsid w:val="00F51B2F"/>
    <w:rsid w:val="00F643BF"/>
    <w:rsid w:val="00F7514D"/>
    <w:rsid w:val="00F81C70"/>
    <w:rsid w:val="00F90B52"/>
    <w:rsid w:val="00FB02B4"/>
    <w:rsid w:val="00FB088C"/>
    <w:rsid w:val="00FB2DEC"/>
    <w:rsid w:val="00FC257E"/>
    <w:rsid w:val="00FE5E0F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7409"/>
    <o:shapelayout v:ext="edit">
      <o:idmap v:ext="edit" data="1"/>
    </o:shapelayout>
  </w:shapeDefaults>
  <w:decimalSymbol w:val="."/>
  <w:listSeparator w:val=","/>
  <w14:docId w14:val="236208DB"/>
  <w15:docId w15:val="{7E45AEFA-830C-4697-A548-2A312BE4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A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71DA"/>
    <w:rPr>
      <w:color w:val="0000FF"/>
      <w:u w:val="single"/>
    </w:rPr>
  </w:style>
  <w:style w:type="paragraph" w:styleId="BodyText">
    <w:name w:val="Body Text"/>
    <w:basedOn w:val="Normal"/>
    <w:rsid w:val="004871DA"/>
    <w:rPr>
      <w:rFonts w:ascii="CG Times" w:hAnsi="CG Times"/>
      <w:sz w:val="22"/>
    </w:rPr>
  </w:style>
  <w:style w:type="paragraph" w:styleId="Revision">
    <w:name w:val="Revision"/>
    <w:hidden/>
    <w:uiPriority w:val="99"/>
    <w:semiHidden/>
    <w:rsid w:val="002A61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Agreement - Electronic SODs and POCs - F-00593</vt:lpstr>
    </vt:vector>
  </TitlesOfParts>
  <Manager>Diana Cleven</Manager>
  <Company>DHS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Agreement - Electronic SODs and POCs - F-00593</dc:title>
  <dc:subject>595</dc:subject>
  <dc:creator>Division of Quality Assurance</dc:creator>
  <cp:keywords>dqa, division of quality assurance, btle, bureau of technology, licensing and education, provider agreement for electronic statements of deficiency and plans of correction, ESODs, POCs, f00593"</cp:keywords>
  <cp:lastModifiedBy>Schulte, Karla F - DHS</cp:lastModifiedBy>
  <cp:revision>4</cp:revision>
  <cp:lastPrinted>2012-04-16T13:55:00Z</cp:lastPrinted>
  <dcterms:created xsi:type="dcterms:W3CDTF">2023-02-16T21:53:00Z</dcterms:created>
  <dcterms:modified xsi:type="dcterms:W3CDTF">2023-02-28T23:17:00Z</dcterms:modified>
  <cp:category>640-000</cp:category>
</cp:coreProperties>
</file>