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18"/>
        <w:gridCol w:w="5382"/>
      </w:tblGrid>
      <w:tr w:rsidR="00801F21" w:rsidRPr="00785027" w14:paraId="78A5FD8C" w14:textId="77777777" w:rsidTr="005136EB">
        <w:trPr>
          <w:trHeight w:val="72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391A3C5D" w14:textId="77777777" w:rsidR="00801F21" w:rsidRPr="00FF6057" w:rsidRDefault="00801F21" w:rsidP="00EA505B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FF6057">
              <w:rPr>
                <w:rFonts w:ascii="Arial" w:hAnsi="Arial"/>
                <w:b/>
                <w:sz w:val="18"/>
              </w:rPr>
              <w:t>DEPARTMENT OF HEALTH SERVICES</w:t>
            </w:r>
          </w:p>
          <w:p w14:paraId="3E8A860A" w14:textId="77777777" w:rsidR="00801F21" w:rsidRPr="00FF6057" w:rsidRDefault="00801F21" w:rsidP="00EA505B">
            <w:pPr>
              <w:pStyle w:val="Header"/>
              <w:rPr>
                <w:rFonts w:ascii="Arial" w:hAnsi="Arial" w:cs="Arial"/>
                <w:sz w:val="18"/>
              </w:rPr>
            </w:pPr>
            <w:r w:rsidRPr="00FF6057">
              <w:rPr>
                <w:rFonts w:ascii="Arial" w:hAnsi="Arial"/>
                <w:sz w:val="18"/>
              </w:rPr>
              <w:t>Division of Medicaid Services</w:t>
            </w:r>
          </w:p>
          <w:p w14:paraId="634507B2" w14:textId="2BB4828B" w:rsidR="00801F21" w:rsidRPr="00FF6057" w:rsidRDefault="006153F9" w:rsidP="00DC6E48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FF6057">
              <w:rPr>
                <w:rFonts w:ascii="Arial" w:hAnsi="Arial"/>
                <w:sz w:val="18"/>
              </w:rPr>
              <w:t>F-01201A</w:t>
            </w:r>
            <w:r w:rsidR="00785027" w:rsidRPr="00FF6057">
              <w:rPr>
                <w:rFonts w:ascii="Arial" w:hAnsi="Arial"/>
                <w:sz w:val="18"/>
                <w:lang w:val="en-US"/>
              </w:rPr>
              <w:t>R</w:t>
            </w:r>
            <w:r w:rsidRPr="00FF6057">
              <w:rPr>
                <w:rFonts w:ascii="Arial" w:hAnsi="Arial"/>
                <w:sz w:val="18"/>
              </w:rPr>
              <w:t xml:space="preserve"> (</w:t>
            </w:r>
            <w:r w:rsidR="00161F48" w:rsidRPr="00FF6057">
              <w:rPr>
                <w:rFonts w:ascii="Arial" w:hAnsi="Arial"/>
                <w:sz w:val="18"/>
                <w:lang w:val="en-IN"/>
              </w:rPr>
              <w:t>03</w:t>
            </w:r>
            <w:r w:rsidRPr="00FF6057">
              <w:rPr>
                <w:rFonts w:ascii="Arial" w:hAnsi="Arial"/>
                <w:sz w:val="18"/>
              </w:rPr>
              <w:t>/202</w:t>
            </w:r>
            <w:r w:rsidR="00161F48" w:rsidRPr="00FF6057">
              <w:rPr>
                <w:rFonts w:ascii="Arial" w:hAnsi="Arial"/>
                <w:sz w:val="18"/>
                <w:lang w:val="en-IN"/>
              </w:rPr>
              <w:t>3</w:t>
            </w:r>
            <w:r w:rsidRPr="00FF6057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6A451E3D" w14:textId="77777777" w:rsidR="00801F21" w:rsidRPr="00FF6057" w:rsidRDefault="00801F21" w:rsidP="00EA505B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FF6057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6D4770" w:rsidRPr="00785027" w14:paraId="4C3C3A10" w14:textId="77777777" w:rsidTr="005136EB">
        <w:trPr>
          <w:trHeight w:val="57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4BBC2" w14:textId="14B0BD39" w:rsidR="006D4770" w:rsidRPr="00785027" w:rsidRDefault="006D4770" w:rsidP="006D477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5027">
              <w:rPr>
                <w:rFonts w:ascii="Arial" w:hAnsi="Arial"/>
                <w:b/>
                <w:sz w:val="24"/>
              </w:rPr>
              <w:t xml:space="preserve">ИДЕНТИФИКАЦИЯ ОТНОШЕНИЙ РАБОТНИКА, НАНЯТОГО </w:t>
            </w:r>
            <w:r w:rsidR="00CB7659">
              <w:rPr>
                <w:rFonts w:ascii="Arial" w:hAnsi="Arial"/>
                <w:b/>
                <w:sz w:val="24"/>
              </w:rPr>
              <w:br/>
            </w:r>
            <w:r w:rsidRPr="00785027">
              <w:rPr>
                <w:rFonts w:ascii="Arial" w:hAnsi="Arial"/>
                <w:b/>
                <w:sz w:val="24"/>
              </w:rPr>
              <w:t>УЧАСТНИКОМ ПРОГРАММЫ IRIS</w:t>
            </w:r>
          </w:p>
          <w:p w14:paraId="18D8B248" w14:textId="1CD8D633" w:rsidR="00293AFB" w:rsidRPr="00785027" w:rsidRDefault="00293AFB" w:rsidP="006D477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5027">
              <w:rPr>
                <w:rFonts w:ascii="Arial" w:hAnsi="Arial"/>
                <w:b/>
                <w:sz w:val="20"/>
                <w:szCs w:val="20"/>
              </w:rPr>
              <w:t>(IRIS PARTICIPANT-HIRED WORKER RELATIONSHIP IDENTIFICATION)</w:t>
            </w:r>
          </w:p>
        </w:tc>
      </w:tr>
      <w:tr w:rsidR="00801F21" w:rsidRPr="00785027" w14:paraId="09339DAB" w14:textId="77777777" w:rsidTr="005136EB">
        <w:trPr>
          <w:trHeight w:val="57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28D3B" w14:textId="0D12DBCB" w:rsidR="00290747" w:rsidRPr="00785027" w:rsidRDefault="00E24D03" w:rsidP="00290747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0" w:name="_Hlk115080339"/>
            <w:r w:rsidRPr="00785027">
              <w:rPr>
                <w:rFonts w:ascii="Arial" w:hAnsi="Arial"/>
                <w:b/>
              </w:rPr>
              <w:t>ИНСТРУКЦИИ К ФОРМЕ</w:t>
            </w:r>
          </w:p>
          <w:p w14:paraId="02E31135" w14:textId="0B038423" w:rsidR="00DC1A01" w:rsidRPr="00785027" w:rsidRDefault="00DC1A01" w:rsidP="0029074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42BFDF0" w14:textId="73343A34" w:rsidR="00E75938" w:rsidRPr="00785027" w:rsidRDefault="00E75938" w:rsidP="00E759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Эта форма используется fiscal employer agents (финансовые агенты работодателя) (FEAs) для идентификации следующего: освобождения работодателя/работника от некоторых штатных и федеральных налогов (Раздел B), освобождения от требований Electronic Visit Verification (электронное подтверждение визита) (EVV) (Раздел C) и исключения работников, проживающих по месту работы, из требования уплаты за переработку по закону Fair Labor Standards Act (Закон о справедливых трудовых стандартах) (FLSA) (Раздел C). </w:t>
            </w:r>
          </w:p>
          <w:p w14:paraId="197F5CFB" w14:textId="77777777" w:rsidR="00DC1A01" w:rsidRPr="00785027" w:rsidRDefault="00DC1A01" w:rsidP="0029074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37"/>
              <w:gridCol w:w="8947"/>
            </w:tblGrid>
            <w:tr w:rsidR="00E24D03" w:rsidRPr="00785027" w14:paraId="4BEA232D" w14:textId="77777777" w:rsidTr="003800B2">
              <w:trPr>
                <w:trHeight w:val="683"/>
              </w:trPr>
              <w:tc>
                <w:tcPr>
                  <w:tcW w:w="16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2883E" w14:textId="77777777" w:rsidR="00E24D03" w:rsidRPr="00785027" w:rsidRDefault="00E24D03" w:rsidP="00E24D03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785027">
                    <w:rPr>
                      <w:rFonts w:ascii="Arial" w:hAnsi="Arial"/>
                      <w:b/>
                      <w:sz w:val="18"/>
                    </w:rPr>
                    <w:t>ИНСТРУКЦИИ:</w:t>
                  </w:r>
                </w:p>
              </w:tc>
              <w:tc>
                <w:tcPr>
                  <w:tcW w:w="9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44B52" w14:textId="089640D0" w:rsidR="005335B9" w:rsidRPr="00785027" w:rsidRDefault="00E24D03" w:rsidP="00CB7659">
                  <w:pPr>
                    <w:ind w:right="-147"/>
                    <w:rPr>
                      <w:rFonts w:ascii="Arial" w:hAnsi="Arial" w:cs="Arial"/>
                      <w:sz w:val="18"/>
                    </w:rPr>
                  </w:pPr>
                  <w:r w:rsidRPr="00785027">
                    <w:rPr>
                      <w:rFonts w:ascii="Arial" w:hAnsi="Arial"/>
                      <w:sz w:val="18"/>
                    </w:rPr>
                    <w:t xml:space="preserve">Заполнение этой формы является требованием программы IRIS. Работник, нанятый участником программы, и участник программы должны подписать и поставить дату в нижней части документа для того, чтобы он считался заполненным. Работник, нанятый участником программы, не может начать накапливать оплачиваемые рабочие часы до письменного уведомления в официальном письме DHS IRIS о дате начала работы. </w:t>
                  </w:r>
                  <w:bookmarkStart w:id="1" w:name="_Hlk111110858"/>
                  <w:r w:rsidRPr="00785027">
                    <w:rPr>
                      <w:rFonts w:ascii="Arial" w:hAnsi="Arial"/>
                      <w:sz w:val="18"/>
                    </w:rPr>
                    <w:t xml:space="preserve">Эта форма должна заполняться каждый раз при добавлении к плану участника программы работника, проживающего по месту работы, или при изменении адреса участника. </w:t>
                  </w:r>
                </w:p>
                <w:p w14:paraId="1C4F4DFB" w14:textId="77777777" w:rsidR="005335B9" w:rsidRPr="00785027" w:rsidRDefault="005335B9" w:rsidP="00E24D03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4F31944E" w14:textId="56F57DAF" w:rsidR="00E24D03" w:rsidRPr="00785027" w:rsidRDefault="00E24D03" w:rsidP="00E24D03">
                  <w:pPr>
                    <w:rPr>
                      <w:rFonts w:ascii="Arial" w:hAnsi="Arial" w:cs="Arial"/>
                      <w:sz w:val="18"/>
                    </w:rPr>
                  </w:pPr>
                  <w:r w:rsidRPr="00785027">
                    <w:rPr>
                      <w:rFonts w:ascii="Arial" w:hAnsi="Arial"/>
                      <w:sz w:val="18"/>
                    </w:rPr>
                    <w:t>Устное подтверждение этой информации должно предоставляться участником или лицом, принимающим решения на законных основаниях, ежегодно во время продления плана участника для продолжения действия статуса работника, проживающего по месту работы.</w:t>
                  </w:r>
                  <w:bookmarkEnd w:id="1"/>
                </w:p>
                <w:p w14:paraId="3C134FD3" w14:textId="77777777" w:rsidR="00E24D03" w:rsidRPr="00785027" w:rsidRDefault="00E24D03" w:rsidP="00E24D03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0F20E601" w14:textId="7125CA1D" w:rsidR="00290747" w:rsidRPr="00785027" w:rsidRDefault="00290747" w:rsidP="00656C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pacing w:val="1"/>
                <w:position w:val="1"/>
                <w:sz w:val="18"/>
              </w:rPr>
              <w:t xml:space="preserve">Исключение работников, проживающих по месту работы, из требования получения платы за переработку – </w:t>
            </w:r>
            <w:r w:rsidRPr="00785027">
              <w:rPr>
                <w:rFonts w:ascii="Arial" w:hAnsi="Arial"/>
                <w:sz w:val="18"/>
              </w:rPr>
              <w:t xml:space="preserve">Fair Labor Standards Act (Закон о справедливых трудовых стандартах) (FLSA) федерального </w:t>
            </w:r>
            <w:r w:rsidR="00770B23" w:rsidRPr="00770B23">
              <w:rPr>
                <w:rFonts w:ascii="Arial" w:hAnsi="Arial"/>
                <w:sz w:val="18"/>
              </w:rPr>
              <w:t>Department of Labor</w:t>
            </w:r>
            <w:r w:rsidR="00770B23">
              <w:rPr>
                <w:rFonts w:ascii="Arial" w:hAnsi="Arial"/>
                <w:sz w:val="18"/>
                <w:lang w:val="en-US"/>
              </w:rPr>
              <w:t xml:space="preserve"> (</w:t>
            </w:r>
            <w:r w:rsidRPr="00785027">
              <w:rPr>
                <w:rFonts w:ascii="Arial" w:hAnsi="Arial"/>
                <w:sz w:val="18"/>
              </w:rPr>
              <w:t>Министерства труда</w:t>
            </w:r>
            <w:r w:rsidR="00770B23">
              <w:rPr>
                <w:rFonts w:ascii="Arial" w:hAnsi="Arial"/>
                <w:sz w:val="18"/>
                <w:lang w:val="en-US"/>
              </w:rPr>
              <w:t>)</w:t>
            </w:r>
            <w:r w:rsidRPr="00785027">
              <w:rPr>
                <w:rFonts w:ascii="Arial" w:hAnsi="Arial"/>
                <w:sz w:val="18"/>
              </w:rPr>
              <w:t xml:space="preserve"> требует от работодателей домашних хозяйств выплачивать сверхурочные работникам за переработанные часы свыше 40 часов в течение рабочей недели. Правила об исключении работников, проживающих по месту работы, из требования получения платы за переработку относятся к работникам, которые:</w:t>
            </w:r>
          </w:p>
          <w:p w14:paraId="67AB5F01" w14:textId="6C508849" w:rsidR="00656CDD" w:rsidRPr="00785027" w:rsidRDefault="00656CDD" w:rsidP="00656CDD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Постоянно проживают в одном доме со своим работодателем.</w:t>
            </w:r>
          </w:p>
          <w:p w14:paraId="4CCDDB69" w14:textId="61AE753A" w:rsidR="00656CDD" w:rsidRPr="00785027" w:rsidRDefault="00656CDD" w:rsidP="00656CDD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 xml:space="preserve">Проживают в одном доме с работодателем в течение длительных периодов времени, которыми считается не менее 5 последовательных дней и ночей в неделю и/или 120 и более часов в неделю. </w:t>
            </w:r>
          </w:p>
          <w:p w14:paraId="25FCEB8D" w14:textId="77777777" w:rsidR="00656CDD" w:rsidRPr="00785027" w:rsidRDefault="00656CDD" w:rsidP="00656CDD">
            <w:pPr>
              <w:tabs>
                <w:tab w:val="left" w:pos="700"/>
              </w:tabs>
              <w:autoSpaceDE w:val="0"/>
              <w:autoSpaceDN w:val="0"/>
              <w:adjustRightInd w:val="0"/>
              <w:ind w:right="8"/>
              <w:rPr>
                <w:rFonts w:ascii="Arial" w:hAnsi="Arial" w:cs="Arial"/>
                <w:sz w:val="18"/>
                <w:szCs w:val="18"/>
              </w:rPr>
            </w:pPr>
          </w:p>
          <w:p w14:paraId="69C39362" w14:textId="21903983" w:rsidR="00656CDD" w:rsidRPr="00785027" w:rsidRDefault="00656CDD" w:rsidP="00656CDD">
            <w:pPr>
              <w:tabs>
                <w:tab w:val="left" w:pos="700"/>
              </w:tabs>
              <w:autoSpaceDE w:val="0"/>
              <w:autoSpaceDN w:val="0"/>
              <w:adjustRightInd w:val="0"/>
              <w:ind w:right="8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Если какое-либо из указанных выше положений имеет место, выберите «Да» в Разделе C, «Исключение работника, проживающего по месту работы, из требования получения платы за переработку» на странице 2. В противном случае выберите «Нет».</w:t>
            </w:r>
          </w:p>
          <w:p w14:paraId="7CD42B87" w14:textId="77777777" w:rsidR="00656CDD" w:rsidRPr="00785027" w:rsidRDefault="00656CDD" w:rsidP="00656C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8CA368" w14:textId="629190C6" w:rsidR="00290747" w:rsidRPr="00CD7EBF" w:rsidRDefault="001941E2" w:rsidP="00656CDD">
            <w:pPr>
              <w:rPr>
                <w:rFonts w:asciiTheme="minorBidi" w:hAnsiTheme="minorBidi"/>
                <w:sz w:val="18"/>
                <w:szCs w:val="18"/>
              </w:rPr>
            </w:pPr>
            <w:r w:rsidRPr="00CD7EBF">
              <w:rPr>
                <w:rFonts w:asciiTheme="minorBidi" w:hAnsiTheme="minorBidi"/>
                <w:sz w:val="18"/>
                <w:szCs w:val="18"/>
              </w:rPr>
              <w:t xml:space="preserve">Для получения дополнительной информации об исключении работников, проживающих по месту работы, из требования получения платы за переработку в соответствии с FLSA, смотрите Информационный бюллетень Department of Labor (Министерство труда) 79B – Оказывающие домашние услуги работники, проживающие по месту работы, в соответствии с законом FLSA, доступный на веб-сайте: </w:t>
            </w:r>
            <w:hyperlink r:id="rId8" w:history="1">
              <w:r w:rsidRPr="00CD7EBF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https://www.dol.gov/whd/homecare/factsheets.htm</w:t>
              </w:r>
            </w:hyperlink>
            <w:r w:rsidRPr="00CD7EBF">
              <w:rPr>
                <w:rFonts w:asciiTheme="minorBidi" w:hAnsiTheme="minorBidi"/>
                <w:sz w:val="18"/>
                <w:szCs w:val="18"/>
              </w:rPr>
              <w:t xml:space="preserve"> или обратитесь в телефонную службу помощи Department of Labor Wage and Hour Division (Отдел заработной платы и продолжительности рабочего дня Министерства труда) по телефону 1-866-487-9243.</w:t>
            </w:r>
          </w:p>
          <w:p w14:paraId="6DAF5A4A" w14:textId="77777777" w:rsidR="00290747" w:rsidRPr="00785027" w:rsidRDefault="00290747" w:rsidP="0029074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B27C004" w14:textId="77188C84" w:rsidR="00290747" w:rsidRPr="00785027" w:rsidRDefault="00E75938" w:rsidP="0029074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z w:val="18"/>
              </w:rPr>
              <w:t>Освобождение работника, проживающего по месту работы, от требований EVV –</w:t>
            </w:r>
            <w:r w:rsidRPr="00785027">
              <w:rPr>
                <w:rFonts w:ascii="Arial" w:hAnsi="Arial"/>
                <w:sz w:val="18"/>
              </w:rPr>
              <w:t xml:space="preserve"> Нанятый участником программы работник, проживающий по месту работы, не обязан использовать EVV. Освобождение в отношении требований EVV относится к работникам в следующих ситуациях: </w:t>
            </w:r>
          </w:p>
          <w:p w14:paraId="3EFE5276" w14:textId="1E0BA726" w:rsidR="00290747" w:rsidRPr="00785027" w:rsidRDefault="00496CBC" w:rsidP="0029074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 xml:space="preserve">Работник постоянно проживает по месту жительства участника программы, получающего услуги. </w:t>
            </w:r>
          </w:p>
          <w:p w14:paraId="3DAE6032" w14:textId="05ACD8B1" w:rsidR="00290747" w:rsidRPr="00785027" w:rsidRDefault="00161F48" w:rsidP="00290747">
            <w:pPr>
              <w:pStyle w:val="ListParagraph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61F48">
              <w:rPr>
                <w:rFonts w:ascii="Arial" w:hAnsi="Arial"/>
                <w:sz w:val="18"/>
              </w:rPr>
              <w:t>Работник постоянно проживает в двухсемейном жилом помещении (например, в дуплексе), где участник программы, получающий услуги, проживает в другой половине жилого помещения И является родственником участника, получающего услуги.</w:t>
            </w:r>
            <w:r w:rsidR="00496CBC" w:rsidRPr="00785027">
              <w:rPr>
                <w:rFonts w:ascii="Arial" w:hAnsi="Arial"/>
                <w:sz w:val="18"/>
              </w:rPr>
              <w:t xml:space="preserve"> Родственник определяется как лицо, связанное любой степенью кровного родства, усыновлением или браком с членом или участником программы</w:t>
            </w:r>
            <w:r>
              <w:rPr>
                <w:rFonts w:ascii="Arial" w:hAnsi="Arial"/>
                <w:sz w:val="18"/>
                <w:lang w:val="en-IN"/>
              </w:rPr>
              <w:t>.</w:t>
            </w:r>
          </w:p>
          <w:p w14:paraId="65AD2425" w14:textId="513E3C0C" w:rsidR="00290747" w:rsidRPr="00785027" w:rsidRDefault="00161F48" w:rsidP="00C06E7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161F48">
              <w:rPr>
                <w:rFonts w:ascii="Arial" w:hAnsi="Arial"/>
                <w:sz w:val="18"/>
              </w:rPr>
              <w:t xml:space="preserve">Участник проживает в регулярно запланированные промежутки времени в отдельных домах обоих родителей </w:t>
            </w:r>
            <w:r>
              <w:rPr>
                <w:rFonts w:ascii="Arial" w:hAnsi="Arial"/>
                <w:sz w:val="18"/>
              </w:rPr>
              <w:br/>
            </w:r>
            <w:r w:rsidRPr="00161F48">
              <w:rPr>
                <w:rFonts w:ascii="Arial" w:hAnsi="Arial"/>
                <w:sz w:val="18"/>
              </w:rPr>
              <w:t>или лиц, принимающих решения на законных основаниях. Оба родителя или опекуна считаются работниками, проживающими по месту работы, для целей соблюдения требований EVV.</w:t>
            </w:r>
          </w:p>
          <w:p w14:paraId="774F7B1E" w14:textId="77777777" w:rsidR="00C06E7E" w:rsidRPr="00785027" w:rsidRDefault="00C06E7E" w:rsidP="00C06E7E">
            <w:pPr>
              <w:tabs>
                <w:tab w:val="left" w:pos="700"/>
              </w:tabs>
              <w:autoSpaceDE w:val="0"/>
              <w:autoSpaceDN w:val="0"/>
              <w:adjustRightInd w:val="0"/>
              <w:ind w:right="8"/>
              <w:rPr>
                <w:rFonts w:ascii="Arial" w:hAnsi="Arial" w:cs="Arial"/>
                <w:sz w:val="18"/>
                <w:szCs w:val="18"/>
              </w:rPr>
            </w:pPr>
          </w:p>
          <w:p w14:paraId="3F331AFF" w14:textId="78FB5FCA" w:rsidR="00C06E7E" w:rsidRPr="00785027" w:rsidRDefault="00C06E7E" w:rsidP="00C06E7E">
            <w:pPr>
              <w:tabs>
                <w:tab w:val="left" w:pos="700"/>
              </w:tabs>
              <w:autoSpaceDE w:val="0"/>
              <w:autoSpaceDN w:val="0"/>
              <w:adjustRightInd w:val="0"/>
              <w:ind w:right="8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Если любое из указанных выше положений имеет место, выберите «Да» в Разделе C, «Освобождение работника, проживающего по месту работы, от требований EVV» на странице 2. В противном случае выберите «Нет».</w:t>
            </w:r>
          </w:p>
          <w:p w14:paraId="2DCF882E" w14:textId="77777777" w:rsidR="00290747" w:rsidRPr="00785027" w:rsidRDefault="00290747" w:rsidP="00C06E7E">
            <w:pPr>
              <w:rPr>
                <w:rFonts w:ascii="Arial" w:hAnsi="Arial" w:cs="Arial"/>
                <w:b/>
                <w:sz w:val="24"/>
              </w:rPr>
            </w:pPr>
          </w:p>
          <w:bookmarkEnd w:id="0"/>
          <w:p w14:paraId="12FCD993" w14:textId="2E85E00E" w:rsidR="00801F21" w:rsidRPr="00785027" w:rsidRDefault="00801F21" w:rsidP="006D477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405A081" w14:textId="39240EBC" w:rsidR="006D4770" w:rsidRPr="00785027" w:rsidRDefault="006D4770" w:rsidP="00785027">
      <w:pPr>
        <w:tabs>
          <w:tab w:val="center" w:pos="5400"/>
        </w:tabs>
      </w:pPr>
      <w:r w:rsidRPr="00785027">
        <w:br w:type="page"/>
      </w:r>
      <w:r w:rsidR="00785027" w:rsidRPr="00785027">
        <w:lastRenderedPageBreak/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20"/>
        <w:gridCol w:w="855"/>
        <w:gridCol w:w="1143"/>
        <w:gridCol w:w="1796"/>
        <w:gridCol w:w="976"/>
        <w:gridCol w:w="900"/>
        <w:gridCol w:w="1710"/>
      </w:tblGrid>
      <w:tr w:rsidR="00F1553B" w:rsidRPr="00785027" w14:paraId="3E197584" w14:textId="77777777" w:rsidTr="005136EB">
        <w:trPr>
          <w:trHeight w:val="576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A7060" w14:textId="77777777" w:rsidR="00F1553B" w:rsidRPr="00785027" w:rsidRDefault="00F1553B" w:rsidP="00EA505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5027">
              <w:rPr>
                <w:rFonts w:ascii="Arial" w:hAnsi="Arial"/>
                <w:b/>
              </w:rPr>
              <w:t>ИДЕНТИФИКАЦИЯ ОТНОШЕНИЙ РАБОТНИКА, НАНЯТОГО УЧАСТНИКОМ ПРОГРАММЫ IRIS</w:t>
            </w:r>
          </w:p>
          <w:p w14:paraId="497F9239" w14:textId="7C35DA34" w:rsidR="00FA057B" w:rsidRPr="00785027" w:rsidRDefault="00FA057B" w:rsidP="00EA505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5027">
              <w:rPr>
                <w:rFonts w:ascii="Arial" w:hAnsi="Arial"/>
                <w:b/>
                <w:sz w:val="20"/>
                <w:szCs w:val="20"/>
              </w:rPr>
              <w:t>(IRIS PARTICIPANT-HIRED WORKER RELATIONSHIP IDENTIFICATION)</w:t>
            </w:r>
          </w:p>
        </w:tc>
      </w:tr>
      <w:tr w:rsidR="00652FE7" w:rsidRPr="00785027" w14:paraId="352F7B17" w14:textId="77777777" w:rsidTr="00FB1B6D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3F3B3" w14:textId="3ABBEE20" w:rsidR="00E75938" w:rsidRPr="00785027" w:rsidRDefault="00652FE7" w:rsidP="00D7592E">
            <w:pPr>
              <w:spacing w:before="120" w:after="20"/>
              <w:rPr>
                <w:rFonts w:ascii="Arial" w:hAnsi="Arial" w:cs="Arial"/>
                <w:b/>
                <w:sz w:val="18"/>
              </w:rPr>
            </w:pPr>
            <w:r w:rsidRPr="00785027">
              <w:rPr>
                <w:rFonts w:ascii="Arial" w:hAnsi="Arial"/>
                <w:b/>
                <w:sz w:val="18"/>
              </w:rPr>
              <w:t>РАЗДЕЛ A: СТОРОНЫ</w:t>
            </w:r>
          </w:p>
          <w:p w14:paraId="2A8B1849" w14:textId="431E208F" w:rsidR="00E75938" w:rsidRPr="00785027" w:rsidRDefault="00E75938" w:rsidP="00652FE7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</w:p>
        </w:tc>
      </w:tr>
      <w:tr w:rsidR="00801F21" w:rsidRPr="00785027" w14:paraId="05DEBA34" w14:textId="77777777" w:rsidTr="00652FE7">
        <w:tc>
          <w:tcPr>
            <w:tcW w:w="5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9201A3" w14:textId="77777777" w:rsidR="00801F21" w:rsidRPr="00785027" w:rsidRDefault="00FA3D2D" w:rsidP="00EA505B">
            <w:pPr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sz w:val="18"/>
              </w:rPr>
              <w:t>Полное имя – работник, нанятый участником (фамилия, имя)</w:t>
            </w:r>
          </w:p>
          <w:p w14:paraId="7155B3B6" w14:textId="77777777" w:rsidR="00314D5E" w:rsidRPr="00785027" w:rsidRDefault="00314D5E" w:rsidP="00EA505B">
            <w:pPr>
              <w:rPr>
                <w:rFonts w:ascii="Times New Roman" w:hAnsi="Times New Roman" w:cs="Times New Roman"/>
                <w:sz w:val="18"/>
              </w:rPr>
            </w:pP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DC43BA" w14:textId="77777777" w:rsidR="00801F21" w:rsidRPr="00785027" w:rsidRDefault="00FA3D2D" w:rsidP="00EA505B">
            <w:pPr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sz w:val="18"/>
              </w:rPr>
              <w:t>Полное имя – участник программы, нанявший работника (фамилия, имя)</w:t>
            </w:r>
          </w:p>
          <w:p w14:paraId="401F2517" w14:textId="57055236" w:rsidR="00314D5E" w:rsidRPr="00785027" w:rsidRDefault="00314D5E" w:rsidP="00EA505B">
            <w:pPr>
              <w:rPr>
                <w:rFonts w:ascii="Times New Roman" w:hAnsi="Times New Roman" w:cs="Times New Roman"/>
                <w:sz w:val="18"/>
              </w:rPr>
            </w:pP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2FE7" w:rsidRPr="00785027" w14:paraId="4AB27781" w14:textId="77777777" w:rsidTr="00652FE7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9FE02" w14:textId="77777777" w:rsidR="00652FE7" w:rsidRPr="00785027" w:rsidRDefault="00652FE7" w:rsidP="00EA505B">
            <w:pPr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sz w:val="18"/>
              </w:rPr>
              <w:t>Medicaid Identification (Идентификационный номер программы Medicaid) участника (MCI):</w:t>
            </w:r>
          </w:p>
        </w:tc>
      </w:tr>
      <w:tr w:rsidR="00652FE7" w:rsidRPr="00785027" w14:paraId="6F6A3BC1" w14:textId="77777777" w:rsidTr="00652FE7">
        <w:trPr>
          <w:trHeight w:val="346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9F7577" w14:textId="4714940D" w:rsidR="00652FE7" w:rsidRPr="00785027" w:rsidRDefault="00652FE7" w:rsidP="00652FE7">
            <w:pPr>
              <w:rPr>
                <w:rFonts w:ascii="Times New Roman" w:hAnsi="Times New Roman" w:cs="Times New Roman"/>
              </w:rPr>
            </w:pP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2FE7" w:rsidRPr="00785027" w14:paraId="20081C1A" w14:textId="77777777" w:rsidTr="00652FE7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03FA9" w14:textId="7F2010B9" w:rsidR="005335B9" w:rsidRPr="00785027" w:rsidRDefault="005335B9" w:rsidP="00652FE7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</w:p>
          <w:p w14:paraId="2AC7712B" w14:textId="2E5CD74A" w:rsidR="00E75938" w:rsidRPr="00785027" w:rsidRDefault="00652FE7" w:rsidP="00E75938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785027">
              <w:rPr>
                <w:rFonts w:ascii="Arial" w:hAnsi="Arial"/>
                <w:b/>
                <w:sz w:val="18"/>
              </w:rPr>
              <w:t>РАЗДЕЛ B: ОТНОШЕНИЯ</w:t>
            </w:r>
          </w:p>
          <w:p w14:paraId="59836009" w14:textId="5F390D7E" w:rsidR="00E75938" w:rsidRPr="00785027" w:rsidRDefault="00E75938" w:rsidP="00E75938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</w:p>
        </w:tc>
      </w:tr>
      <w:tr w:rsidR="00652FE7" w:rsidRPr="00785027" w14:paraId="611D138D" w14:textId="77777777" w:rsidTr="000B20E7">
        <w:trPr>
          <w:trHeight w:val="576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2ADB52" w14:textId="7693689A" w:rsidR="00652FE7" w:rsidRPr="00785027" w:rsidRDefault="00652FE7" w:rsidP="00652FE7">
            <w:pPr>
              <w:spacing w:before="60"/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b/>
                <w:sz w:val="18"/>
              </w:rPr>
              <w:t>Работник, нанятый участником программы</w:t>
            </w:r>
            <w:r w:rsidRPr="00785027">
              <w:rPr>
                <w:rFonts w:ascii="Arial" w:hAnsi="Arial"/>
                <w:sz w:val="18"/>
              </w:rPr>
              <w:t xml:space="preserve">: отметьте поле, которое лучше всего идентифицирует ваши юридические отношения с участником. Например, если участник является вашей бабушкой, вы являетесь внуком или внучкой участника. </w:t>
            </w:r>
            <w:r w:rsidRPr="00785027">
              <w:rPr>
                <w:rFonts w:ascii="Arial" w:hAnsi="Arial"/>
                <w:b/>
                <w:sz w:val="18"/>
              </w:rPr>
              <w:t>Отметьте только одно поле</w:t>
            </w:r>
            <w:r w:rsidRPr="00785027">
              <w:rPr>
                <w:rFonts w:ascii="Arial" w:hAnsi="Arial"/>
                <w:sz w:val="18"/>
              </w:rPr>
              <w:t>.</w:t>
            </w:r>
          </w:p>
          <w:p w14:paraId="712CDCBC" w14:textId="77777777" w:rsidR="00652FE7" w:rsidRPr="00785027" w:rsidRDefault="00652FE7" w:rsidP="00652FE7">
            <w:pPr>
              <w:spacing w:before="120"/>
            </w:pPr>
            <w:r w:rsidRPr="00785027">
              <w:rPr>
                <w:rFonts w:ascii="Arial" w:hAnsi="Arial"/>
                <w:sz w:val="18"/>
              </w:rPr>
              <w:t>Мое отношение к участнику:</w:t>
            </w:r>
          </w:p>
        </w:tc>
      </w:tr>
      <w:tr w:rsidR="002277A4" w:rsidRPr="00785027" w14:paraId="3BC5990C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400C9" w14:textId="77777777" w:rsidR="002277A4" w:rsidRPr="00BF0800" w:rsidRDefault="002277A4" w:rsidP="00BF0800">
            <w:pPr>
              <w:ind w:right="-286" w:hanging="28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/>
                <w:b/>
                <w:sz w:val="16"/>
                <w:szCs w:val="16"/>
              </w:rPr>
              <w:t>РОДСТВЕННИК (БИОЛОГИЧЕСКИЙ)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EDC75" w14:textId="77777777" w:rsidR="002277A4" w:rsidRPr="00BF0800" w:rsidRDefault="002277A4" w:rsidP="00EA50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/>
                <w:b/>
                <w:sz w:val="16"/>
                <w:szCs w:val="16"/>
              </w:rPr>
              <w:t>РОДСТВЕННИК (БРАК/ПАРТНЕРСТВО)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C729C" w14:textId="77777777" w:rsidR="002277A4" w:rsidRPr="00BF0800" w:rsidRDefault="002277A4" w:rsidP="00EA50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/>
                <w:b/>
                <w:sz w:val="16"/>
                <w:szCs w:val="16"/>
              </w:rPr>
              <w:t>НЕ РОДСТВЕННЫЕ ОТНОШЕНИЯ</w:t>
            </w:r>
          </w:p>
        </w:tc>
      </w:tr>
      <w:tr w:rsidR="002277A4" w:rsidRPr="00785027" w14:paraId="159F9B32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3B0D" w14:textId="170A0CF9" w:rsidR="002277A4" w:rsidRPr="00BF0800" w:rsidRDefault="002277A4" w:rsidP="00EA505B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Родитель* ±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F2576" w14:textId="0F60FE57" w:rsidR="002277A4" w:rsidRPr="00BF0800" w:rsidRDefault="002277A4" w:rsidP="00EA505B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Супруг* 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CDB23" w14:textId="77777777" w:rsidR="002277A4" w:rsidRPr="00BF0800" w:rsidRDefault="00A4052E" w:rsidP="00EA50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Друг</w:t>
            </w:r>
          </w:p>
        </w:tc>
      </w:tr>
      <w:tr w:rsidR="00652FE7" w:rsidRPr="00785027" w14:paraId="472B6BBE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17999" w14:textId="77A07D3A" w:rsidR="00652FE7" w:rsidRPr="00BF0800" w:rsidRDefault="00652FE7" w:rsidP="00BF0800">
            <w:pPr>
              <w:ind w:right="-196"/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Взрослый ребенок (старше 21 года)*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2B168" w14:textId="53236185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Сожитель* Ŧ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CBFEB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Сосед</w:t>
            </w:r>
          </w:p>
        </w:tc>
      </w:tr>
      <w:tr w:rsidR="00652FE7" w:rsidRPr="00785027" w14:paraId="7B50D815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13BE7" w14:textId="62F112EE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Ребенок (моложе 21 года)* ±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3EBA0" w14:textId="43920054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Приемный родитель*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349BF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Бывший супруг (развод завершен)</w:t>
            </w:r>
          </w:p>
        </w:tc>
      </w:tr>
      <w:tr w:rsidR="00652FE7" w:rsidRPr="00785027" w14:paraId="7877651F" w14:textId="77777777" w:rsidTr="006F5797">
        <w:trPr>
          <w:trHeight w:val="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EAA91" w14:textId="55700DD9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Приемный ребенок*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27025" w14:textId="5AEFFB8C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Пасынок (падчерица)*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4EB65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Работник </w:t>
            </w:r>
          </w:p>
        </w:tc>
      </w:tr>
      <w:tr w:rsidR="00652FE7" w:rsidRPr="00785027" w14:paraId="2BE7C8E0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F3CFE" w14:textId="46D0326C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Дедушка (бабушка)*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390F3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Приемный внук (внучка)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C885A" w14:textId="77777777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</w:p>
        </w:tc>
      </w:tr>
      <w:tr w:rsidR="00652FE7" w:rsidRPr="00785027" w14:paraId="3686F457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0D97" w14:textId="3C2B24FD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Внук (внучка)*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A0605A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Приёмные дети от прежних браков</w:t>
            </w:r>
          </w:p>
        </w:tc>
        <w:tc>
          <w:tcPr>
            <w:tcW w:w="3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D3854" w14:textId="7F271CFF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  <w:r w:rsidRPr="00BF0800">
              <w:rPr>
                <w:rFonts w:ascii="Arial" w:hAnsi="Arial"/>
                <w:sz w:val="16"/>
                <w:szCs w:val="16"/>
              </w:rPr>
              <w:t>Примечания:</w:t>
            </w:r>
            <w:r w:rsidRPr="00785027">
              <w:rPr>
                <w:rFonts w:ascii="Arial" w:hAnsi="Arial"/>
                <w:sz w:val="18"/>
              </w:rPr>
              <w:t xml:space="preserve"> </w:t>
            </w: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52FE7" w:rsidRPr="00785027" w14:paraId="5946B3BD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870F7" w14:textId="77777777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Приёмные дети от прежних браков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F298E2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Тесть (теща)</w:t>
            </w:r>
          </w:p>
        </w:tc>
        <w:tc>
          <w:tcPr>
            <w:tcW w:w="3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DFF856" w14:textId="77777777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</w:p>
        </w:tc>
      </w:tr>
      <w:tr w:rsidR="00652FE7" w:rsidRPr="00785027" w14:paraId="226D58B7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A31DB" w14:textId="00C6E30E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Дядя (тетя)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074A04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Ребенок со стороны мужа или жены</w:t>
            </w:r>
          </w:p>
        </w:tc>
        <w:tc>
          <w:tcPr>
            <w:tcW w:w="3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AF62C7" w14:textId="77777777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</w:p>
        </w:tc>
      </w:tr>
      <w:tr w:rsidR="00652FE7" w:rsidRPr="00785027" w14:paraId="23D2E1F8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137F3" w14:textId="15E2E3CE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Племянник (племянница)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FC4C74" w14:textId="77777777" w:rsidR="00652FE7" w:rsidRPr="00BF0800" w:rsidRDefault="00652FE7" w:rsidP="00652F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Брат или сестра со стороны мужа или жены</w:t>
            </w:r>
          </w:p>
        </w:tc>
        <w:tc>
          <w:tcPr>
            <w:tcW w:w="3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0DDC8C" w14:textId="77777777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</w:p>
        </w:tc>
      </w:tr>
      <w:tr w:rsidR="00652FE7" w:rsidRPr="00785027" w14:paraId="65133D9C" w14:textId="77777777" w:rsidTr="006F579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AB5A" w14:textId="77777777" w:rsidR="00652FE7" w:rsidRPr="00BF0800" w:rsidRDefault="00652FE7" w:rsidP="00652FE7">
            <w:pPr>
              <w:rPr>
                <w:rFonts w:ascii="Arial" w:hAnsi="Arial" w:cs="Arial"/>
                <w:sz w:val="16"/>
                <w:szCs w:val="16"/>
              </w:rPr>
            </w:pPr>
            <w:r w:rsidRPr="00BF080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080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6"/>
                <w:szCs w:val="16"/>
              </w:rPr>
            </w:r>
            <w:r w:rsidR="00D0573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080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0800">
              <w:rPr>
                <w:rFonts w:ascii="Arial" w:hAnsi="Arial"/>
                <w:sz w:val="16"/>
                <w:szCs w:val="16"/>
              </w:rPr>
              <w:t xml:space="preserve"> Двоюродный брат (двоюродная сестра)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4187BF" w14:textId="77777777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015B2B" w14:textId="77777777" w:rsidR="00652FE7" w:rsidRPr="00785027" w:rsidRDefault="00652FE7" w:rsidP="00652FE7">
            <w:pPr>
              <w:rPr>
                <w:rFonts w:ascii="Arial" w:hAnsi="Arial" w:cs="Arial"/>
                <w:sz w:val="18"/>
              </w:rPr>
            </w:pPr>
          </w:p>
        </w:tc>
      </w:tr>
      <w:tr w:rsidR="00652FE7" w:rsidRPr="00785027" w14:paraId="6FF4719D" w14:textId="77777777" w:rsidTr="00FA0D1F"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BC6F3" w14:textId="77777777" w:rsidR="00290747" w:rsidRPr="00785027" w:rsidRDefault="00290747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4"/>
              <w:gridCol w:w="3525"/>
              <w:gridCol w:w="3525"/>
            </w:tblGrid>
            <w:tr w:rsidR="00290747" w:rsidRPr="00785027" w14:paraId="78BBFF00" w14:textId="77777777" w:rsidTr="00290747">
              <w:tc>
                <w:tcPr>
                  <w:tcW w:w="3524" w:type="dxa"/>
                </w:tcPr>
                <w:p w14:paraId="6EA6CC93" w14:textId="48A8B6AC" w:rsidR="00290747" w:rsidRPr="00785027" w:rsidRDefault="00290747" w:rsidP="00D0573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85027">
                    <w:rPr>
                      <w:rFonts w:ascii="Arial" w:hAnsi="Arial"/>
                      <w:sz w:val="16"/>
                    </w:rPr>
                    <w:t xml:space="preserve">* В связи с вашими отношениями с участником и в силу действующего законодательства, вы освобождаетесь от уплаты налога на заработную плату в фонд страхования от безработицы (SUTA). Если ваша трудовая деятельность с участником будет прекращена, вы не будете получать пособие по безработице. Любые применимые льготы не могут быть отменены. </w:t>
                  </w:r>
                </w:p>
              </w:tc>
              <w:tc>
                <w:tcPr>
                  <w:tcW w:w="3525" w:type="dxa"/>
                </w:tcPr>
                <w:p w14:paraId="10031F1D" w14:textId="46A17471" w:rsidR="00290747" w:rsidRPr="00785027" w:rsidRDefault="00A465DD" w:rsidP="00D0573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465DD">
                    <w:rPr>
                      <w:rFonts w:asciiTheme="minorBidi" w:hAnsiTheme="minorBidi"/>
                      <w:color w:val="000000"/>
                      <w:sz w:val="16"/>
                      <w:szCs w:val="16"/>
                    </w:rPr>
                    <w:t xml:space="preserve">± </w:t>
                  </w:r>
                  <w:r w:rsidR="00D7745D" w:rsidRPr="00A465DD">
                    <w:rPr>
                      <w:rFonts w:asciiTheme="minorBidi" w:hAnsiTheme="minorBidi"/>
                      <w:sz w:val="16"/>
                      <w:szCs w:val="16"/>
                    </w:rPr>
                    <w:t>В связи с вашими отношениями с участником</w:t>
                  </w:r>
                  <w:r w:rsidR="00D7745D" w:rsidRPr="00D7745D">
                    <w:rPr>
                      <w:rFonts w:ascii="Arial" w:hAnsi="Arial"/>
                      <w:sz w:val="16"/>
                    </w:rPr>
                    <w:t xml:space="preserve"> и в силу действующего законодательства, вы освобождаетесь от уплаты налога на заработную плату в фонд Social Security (социальное обеспечение) и программу Medicare (FICA). Если вы делаете взносы в систему Social Security (социальное обеспечение) и программу Medicare (FICA), вы не зарабатываете баллы за работу для системы социального страхования. Любые применимые льготы не могут быть отменены</w:t>
                  </w:r>
                </w:p>
              </w:tc>
              <w:tc>
                <w:tcPr>
                  <w:tcW w:w="3525" w:type="dxa"/>
                </w:tcPr>
                <w:p w14:paraId="62CD4AD0" w14:textId="47BED5FD" w:rsidR="00290747" w:rsidRPr="00785027" w:rsidRDefault="00290747" w:rsidP="00D05735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85027">
                    <w:rPr>
                      <w:rFonts w:ascii="Arial" w:hAnsi="Arial"/>
                      <w:sz w:val="16"/>
                    </w:rPr>
                    <w:t>Ŧ В соответствии с разделом 770.05 законодательства штата Висконсин домашнее партнерство означает, что вы и ваш однополый партнер подали заявление о Domestic Partnership (домашнее партнерство) и имеете заверенную копию вашего Declaration of Domestic Partnership (заявление о домашнем партнерстве).</w:t>
                  </w:r>
                </w:p>
              </w:tc>
            </w:tr>
          </w:tbl>
          <w:p w14:paraId="5CD9DA40" w14:textId="77777777" w:rsidR="00290747" w:rsidRPr="00785027" w:rsidRDefault="00290747" w:rsidP="00652F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592C5E" w14:textId="77777777" w:rsidR="005335B9" w:rsidRPr="00785027" w:rsidRDefault="005335B9" w:rsidP="00652F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5C046" w14:textId="4B91AB13" w:rsidR="00652FE7" w:rsidRPr="00785027" w:rsidRDefault="00652FE7" w:rsidP="00652FE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z w:val="18"/>
              </w:rPr>
              <w:t xml:space="preserve">РАЗДЕЛ C: УСЛОВИЯ СОВМЕСТНОГО ПРОЖИВАНИЯ </w:t>
            </w:r>
            <w:r w:rsidRPr="00785027">
              <w:rPr>
                <w:rFonts w:ascii="Arial" w:hAnsi="Arial"/>
                <w:sz w:val="18"/>
              </w:rPr>
              <w:t>(см. инструкции на странице 1)</w:t>
            </w:r>
          </w:p>
          <w:p w14:paraId="2E2F8455" w14:textId="6ECDA4BC" w:rsidR="00E75938" w:rsidRPr="00785027" w:rsidRDefault="00E75938" w:rsidP="00652F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6E75" w:rsidRPr="00785027" w14:paraId="1062BE0C" w14:textId="77777777" w:rsidTr="00466E75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ABBB" w14:textId="684380DD" w:rsidR="007759C3" w:rsidRPr="00CD7EBF" w:rsidRDefault="00824455" w:rsidP="007B0062">
            <w:pPr>
              <w:autoSpaceDE w:val="0"/>
              <w:autoSpaceDN w:val="0"/>
              <w:adjustRightInd w:val="0"/>
              <w:spacing w:line="283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pacing w:val="1"/>
                <w:position w:val="1"/>
                <w:sz w:val="18"/>
              </w:rPr>
              <w:t>Работники, проживающие по месту работы, исключены из требования получения платы за переработку</w:t>
            </w:r>
          </w:p>
          <w:p w14:paraId="52F78858" w14:textId="7EDC8BFF" w:rsidR="00824455" w:rsidRPr="00785027" w:rsidRDefault="00984DF0" w:rsidP="00984DF0">
            <w:pPr>
              <w:autoSpaceDE w:val="0"/>
              <w:autoSpaceDN w:val="0"/>
              <w:adjustRightInd w:val="0"/>
              <w:spacing w:before="21"/>
              <w:ind w:left="249" w:right="97" w:hanging="24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027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8"/>
              </w:rPr>
            </w:r>
            <w:r w:rsidR="00D05735">
              <w:rPr>
                <w:rFonts w:ascii="Arial" w:hAnsi="Arial" w:cs="Arial"/>
                <w:sz w:val="18"/>
              </w:rPr>
              <w:fldChar w:fldCharType="separate"/>
            </w:r>
            <w:r w:rsidRPr="00785027">
              <w:rPr>
                <w:rFonts w:ascii="Arial" w:hAnsi="Arial" w:cs="Arial"/>
                <w:sz w:val="18"/>
              </w:rPr>
              <w:fldChar w:fldCharType="end"/>
            </w:r>
            <w:r w:rsidRPr="00785027">
              <w:rPr>
                <w:rFonts w:ascii="Arial" w:hAnsi="Arial"/>
                <w:b/>
                <w:color w:val="000000"/>
                <w:sz w:val="18"/>
              </w:rPr>
              <w:t xml:space="preserve"> Да</w:t>
            </w:r>
            <w:r w:rsidRPr="00785027">
              <w:rPr>
                <w:rFonts w:ascii="Arial" w:hAnsi="Arial"/>
                <w:color w:val="000000"/>
                <w:sz w:val="18"/>
              </w:rPr>
              <w:t xml:space="preserve">, работник является лицом, проживающим по месту работы, для целей этого исключения. Все отработанные часы свыше 40 в течение рабочей недели будут </w:t>
            </w:r>
            <w:r w:rsidRPr="00785027">
              <w:rPr>
                <w:rFonts w:ascii="Arial" w:hAnsi="Arial"/>
                <w:color w:val="000000"/>
                <w:spacing w:val="1"/>
                <w:position w:val="1"/>
                <w:sz w:val="18"/>
              </w:rPr>
              <w:t>оплачиваться по обычной почасовой ставке.</w:t>
            </w:r>
          </w:p>
          <w:p w14:paraId="7D368A4E" w14:textId="60CEF6BD" w:rsidR="00824455" w:rsidRPr="00785027" w:rsidRDefault="00984DF0" w:rsidP="00CA44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027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8"/>
              </w:rPr>
            </w:r>
            <w:r w:rsidR="00D05735">
              <w:rPr>
                <w:rFonts w:ascii="Arial" w:hAnsi="Arial" w:cs="Arial"/>
                <w:sz w:val="18"/>
              </w:rPr>
              <w:fldChar w:fldCharType="separate"/>
            </w:r>
            <w:r w:rsidRPr="00785027">
              <w:rPr>
                <w:rFonts w:ascii="Arial" w:hAnsi="Arial" w:cs="Arial"/>
                <w:sz w:val="18"/>
              </w:rPr>
              <w:fldChar w:fldCharType="end"/>
            </w:r>
            <w:r w:rsidRPr="00785027">
              <w:rPr>
                <w:rFonts w:ascii="Arial" w:hAnsi="Arial"/>
                <w:b/>
                <w:color w:val="000000"/>
                <w:spacing w:val="1"/>
                <w:sz w:val="18"/>
              </w:rPr>
              <w:t xml:space="preserve"> Нет</w:t>
            </w:r>
            <w:r w:rsidRPr="00785027">
              <w:rPr>
                <w:rFonts w:ascii="Arial" w:hAnsi="Arial"/>
                <w:color w:val="000000"/>
                <w:sz w:val="18"/>
              </w:rPr>
              <w:t>, работник не является лицом, проживающим по месту работы, для целей этого исключения.</w:t>
            </w:r>
          </w:p>
          <w:p w14:paraId="4E557389" w14:textId="77777777" w:rsidR="00824455" w:rsidRPr="00785027" w:rsidRDefault="00824455" w:rsidP="0029074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65DA375A" w14:textId="1E7ACA5B" w:rsidR="00E43FFA" w:rsidRPr="00785027" w:rsidRDefault="005335B9" w:rsidP="009F760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z w:val="18"/>
              </w:rPr>
              <w:t xml:space="preserve">Освобождение работника, проживающего по месту работы, от требований EVV </w:t>
            </w:r>
          </w:p>
          <w:p w14:paraId="357CC61D" w14:textId="0BBFAF0D" w:rsidR="00824455" w:rsidRPr="00785027" w:rsidRDefault="00984DF0" w:rsidP="00984DF0">
            <w:pPr>
              <w:autoSpaceDE w:val="0"/>
              <w:autoSpaceDN w:val="0"/>
              <w:adjustRightInd w:val="0"/>
              <w:spacing w:before="21"/>
              <w:ind w:left="249" w:right="97" w:hanging="249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85027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8"/>
              </w:rPr>
            </w:r>
            <w:r w:rsidR="00D05735">
              <w:rPr>
                <w:rFonts w:ascii="Arial" w:hAnsi="Arial" w:cs="Arial"/>
                <w:sz w:val="18"/>
              </w:rPr>
              <w:fldChar w:fldCharType="separate"/>
            </w:r>
            <w:r w:rsidRPr="00785027">
              <w:rPr>
                <w:rFonts w:ascii="Arial" w:hAnsi="Arial" w:cs="Arial"/>
                <w:sz w:val="18"/>
              </w:rPr>
              <w:fldChar w:fldCharType="end"/>
            </w:r>
            <w:r w:rsidRPr="00785027">
              <w:rPr>
                <w:rFonts w:ascii="Arial" w:hAnsi="Arial"/>
                <w:b/>
                <w:color w:val="000000"/>
                <w:sz w:val="18"/>
              </w:rPr>
              <w:t xml:space="preserve"> Да</w:t>
            </w:r>
            <w:r w:rsidRPr="00785027">
              <w:rPr>
                <w:rFonts w:ascii="Arial" w:hAnsi="Arial"/>
                <w:color w:val="000000"/>
                <w:sz w:val="18"/>
              </w:rPr>
              <w:t>, работник является лицом, проживающим по месту работы, которое имеет право на освобождение от требований EVV. (Перейдите к разделу D:</w:t>
            </w:r>
            <w:r w:rsidRPr="00785027">
              <w:rPr>
                <w:rFonts w:ascii="Arial" w:hAnsi="Arial"/>
                <w:b/>
                <w:sz w:val="18"/>
              </w:rPr>
              <w:t xml:space="preserve"> Electronic Visit Verification (электронное подтверждение посещения) (EVV) Идентификация проживания по месту работы</w:t>
            </w:r>
            <w:r w:rsidRPr="00785027">
              <w:rPr>
                <w:rFonts w:ascii="Arial" w:hAnsi="Arial"/>
                <w:color w:val="000000"/>
                <w:sz w:val="18"/>
              </w:rPr>
              <w:t>)</w:t>
            </w:r>
          </w:p>
          <w:p w14:paraId="0EC92818" w14:textId="6D8FAABC" w:rsidR="00824455" w:rsidRPr="00785027" w:rsidRDefault="00984DF0" w:rsidP="00FD0A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027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D05735">
              <w:rPr>
                <w:rFonts w:ascii="Arial" w:hAnsi="Arial" w:cs="Arial"/>
                <w:sz w:val="18"/>
              </w:rPr>
            </w:r>
            <w:r w:rsidR="00D05735">
              <w:rPr>
                <w:rFonts w:ascii="Arial" w:hAnsi="Arial" w:cs="Arial"/>
                <w:sz w:val="18"/>
              </w:rPr>
              <w:fldChar w:fldCharType="separate"/>
            </w:r>
            <w:r w:rsidRPr="00785027">
              <w:rPr>
                <w:rFonts w:ascii="Arial" w:hAnsi="Arial" w:cs="Arial"/>
                <w:sz w:val="18"/>
              </w:rPr>
              <w:fldChar w:fldCharType="end"/>
            </w:r>
            <w:r w:rsidRPr="00785027">
              <w:rPr>
                <w:rFonts w:ascii="Arial" w:hAnsi="Arial"/>
                <w:b/>
                <w:color w:val="000000"/>
                <w:spacing w:val="1"/>
                <w:sz w:val="18"/>
              </w:rPr>
              <w:t xml:space="preserve"> Нет</w:t>
            </w:r>
            <w:r w:rsidRPr="00785027">
              <w:rPr>
                <w:rFonts w:ascii="Arial" w:hAnsi="Arial"/>
                <w:color w:val="000000"/>
                <w:spacing w:val="-1"/>
                <w:sz w:val="18"/>
              </w:rPr>
              <w:t>, работник не имеет права на освобождение от требования EVV. (Пропустите раздел D)</w:t>
            </w:r>
          </w:p>
          <w:p w14:paraId="0FB791D8" w14:textId="3BF823AD" w:rsidR="00466E75" w:rsidRPr="00785027" w:rsidRDefault="00466E75" w:rsidP="00466E75">
            <w:pPr>
              <w:spacing w:before="60"/>
              <w:rPr>
                <w:rFonts w:ascii="Arial" w:hAnsi="Arial" w:cs="Arial"/>
                <w:sz w:val="18"/>
              </w:rPr>
            </w:pPr>
          </w:p>
        </w:tc>
      </w:tr>
      <w:tr w:rsidR="00466E75" w:rsidRPr="00785027" w14:paraId="737B77D6" w14:textId="77777777" w:rsidTr="00466E75"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A43E4" w14:textId="265AE98A" w:rsidR="00466E75" w:rsidRPr="00785027" w:rsidRDefault="00466E75" w:rsidP="00466E75">
            <w:pPr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sz w:val="18"/>
              </w:rPr>
              <w:t>Адрес совместного проживания</w:t>
            </w:r>
          </w:p>
        </w:tc>
      </w:tr>
      <w:tr w:rsidR="00466E75" w:rsidRPr="00785027" w14:paraId="73E64B8A" w14:textId="77777777" w:rsidTr="00007E89">
        <w:tc>
          <w:tcPr>
            <w:tcW w:w="4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B1502A" w14:textId="77777777" w:rsidR="00466E75" w:rsidRPr="00785027" w:rsidRDefault="00466E75" w:rsidP="00EA505B">
            <w:pPr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Улица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D4C2D" w14:textId="77777777" w:rsidR="00466E75" w:rsidRPr="00785027" w:rsidRDefault="00466E75" w:rsidP="00EA505B">
            <w:pPr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Город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029EB" w14:textId="77777777" w:rsidR="00466E75" w:rsidRPr="00785027" w:rsidRDefault="00466E75" w:rsidP="00EA505B">
            <w:pPr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Штат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9518D3" w14:textId="397E36E1" w:rsidR="00466E75" w:rsidRPr="00785027" w:rsidRDefault="00466E75" w:rsidP="00EA505B">
            <w:pPr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hAnsi="Arial"/>
                <w:sz w:val="18"/>
              </w:rPr>
              <w:t>Почтовый индекс</w:t>
            </w:r>
          </w:p>
        </w:tc>
      </w:tr>
      <w:tr w:rsidR="00466E75" w:rsidRPr="00785027" w14:paraId="443DCAE6" w14:textId="77777777" w:rsidTr="00007E89">
        <w:trPr>
          <w:trHeight w:val="346"/>
        </w:trPr>
        <w:tc>
          <w:tcPr>
            <w:tcW w:w="4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D4C2" w14:textId="77777777" w:rsidR="00466E75" w:rsidRPr="00785027" w:rsidRDefault="00E71B10" w:rsidP="00EA505B">
            <w:pPr>
              <w:rPr>
                <w:rFonts w:ascii="Times New Roman" w:hAnsi="Times New Roman" w:cs="Times New Roman"/>
              </w:rPr>
            </w:pP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868" w14:textId="77777777" w:rsidR="00466E75" w:rsidRPr="00785027" w:rsidRDefault="00E71B10" w:rsidP="00EA505B">
            <w:pPr>
              <w:rPr>
                <w:rFonts w:ascii="Times New Roman" w:hAnsi="Times New Roman" w:cs="Times New Roman"/>
              </w:rPr>
            </w:pP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9721" w14:textId="77777777" w:rsidR="00466E75" w:rsidRPr="00785027" w:rsidRDefault="00466E75" w:rsidP="00EA505B">
            <w:pPr>
              <w:rPr>
                <w:rFonts w:ascii="Times New Roman" w:hAnsi="Times New Roman" w:cs="Times New Roman"/>
              </w:rPr>
            </w:pPr>
            <w:r w:rsidRPr="00785027">
              <w:rPr>
                <w:rFonts w:ascii="Times New Roman" w:hAnsi="Times New Roman"/>
              </w:rPr>
              <w:t>WI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AB5D0" w14:textId="77777777" w:rsidR="00466E75" w:rsidRPr="00785027" w:rsidRDefault="00E71B10" w:rsidP="00EA505B">
            <w:pPr>
              <w:rPr>
                <w:rFonts w:ascii="Times New Roman" w:hAnsi="Times New Roman" w:cs="Times New Roman"/>
              </w:rPr>
            </w:pPr>
            <w:r w:rsidRPr="0078502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85027">
              <w:rPr>
                <w:rFonts w:ascii="Times New Roman" w:hAnsi="Times New Roman" w:cs="Times New Roman"/>
              </w:rPr>
              <w:instrText xml:space="preserve"> FORMTEXT </w:instrText>
            </w:r>
            <w:r w:rsidRPr="00785027">
              <w:rPr>
                <w:rFonts w:ascii="Times New Roman" w:hAnsi="Times New Roman" w:cs="Times New Roman"/>
              </w:rPr>
            </w:r>
            <w:r w:rsidRPr="00785027">
              <w:rPr>
                <w:rFonts w:ascii="Times New Roman" w:hAnsi="Times New Roman" w:cs="Times New Roman"/>
              </w:rPr>
              <w:fldChar w:fldCharType="separate"/>
            </w:r>
            <w:r w:rsidRPr="00785027">
              <w:rPr>
                <w:rFonts w:ascii="Times New Roman" w:hAnsi="Times New Roman"/>
              </w:rPr>
              <w:t>     </w:t>
            </w:r>
            <w:r w:rsidRPr="0078502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0D737E4" w14:textId="77777777" w:rsidR="006D4770" w:rsidRPr="00785027" w:rsidRDefault="006D4770">
      <w:r w:rsidRPr="00785027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0"/>
        <w:gridCol w:w="1814"/>
        <w:gridCol w:w="3586"/>
      </w:tblGrid>
      <w:tr w:rsidR="00D25D57" w:rsidRPr="00785027" w14:paraId="6829302F" w14:textId="77777777" w:rsidTr="006D4770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DA755" w14:textId="75CB3C5A" w:rsidR="00D25D57" w:rsidRPr="00785027" w:rsidRDefault="003038D1" w:rsidP="006D4770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z w:val="18"/>
              </w:rPr>
              <w:lastRenderedPageBreak/>
              <w:t>РАЗДЕЛ D: ELECTRONIC VISIT VERIFICATION (ЭЛЕКТРОННОЕ ПОДТВЕРЖДЕНИЕ ПОСЕЩЕНИЯ) (EVV) ИДЕНТИФИКАЦИЯ ПРОЖИВАНИЯ ПО МЕСТУ РАБОТЫ</w:t>
            </w:r>
          </w:p>
        </w:tc>
      </w:tr>
      <w:tr w:rsidR="00E23AC4" w:rsidRPr="00785027" w14:paraId="4D67C43E" w14:textId="77777777" w:rsidTr="006D4770">
        <w:trPr>
          <w:trHeight w:val="1203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11BAE" w14:textId="77777777" w:rsidR="00DC1A01" w:rsidRPr="00785027" w:rsidRDefault="00DC1A01" w:rsidP="006D4770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61008175"/>
          </w:p>
          <w:p w14:paraId="076F2193" w14:textId="69DBB958" w:rsidR="005335B9" w:rsidRPr="00785027" w:rsidRDefault="00D25D57" w:rsidP="006D4770">
            <w:pPr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sz w:val="18"/>
              </w:rPr>
              <w:t xml:space="preserve">Постоянное место жительства определяется тем, что работник может представить документацию, в которой указаны </w:t>
            </w:r>
            <w:r w:rsidR="00161F48">
              <w:rPr>
                <w:rFonts w:ascii="Arial" w:hAnsi="Arial"/>
                <w:sz w:val="18"/>
              </w:rPr>
              <w:br/>
            </w:r>
            <w:r w:rsidRPr="00785027">
              <w:rPr>
                <w:rFonts w:ascii="Arial" w:hAnsi="Arial"/>
                <w:sz w:val="18"/>
              </w:rPr>
              <w:t xml:space="preserve">его имя, фамилия и текущий адрес проживания. Адрес должен соответствовать перечисленным выше требованиям, предъявляемым к работнику, проживающему по месту работы. Работник может использовать один документ из столбца </w:t>
            </w:r>
            <w:r w:rsidR="00161F48">
              <w:rPr>
                <w:rFonts w:ascii="Arial" w:hAnsi="Arial"/>
                <w:sz w:val="18"/>
              </w:rPr>
              <w:br/>
            </w:r>
            <w:r w:rsidRPr="00785027">
              <w:rPr>
                <w:rFonts w:ascii="Arial" w:hAnsi="Arial"/>
                <w:sz w:val="18"/>
              </w:rPr>
              <w:t>А или два типа документов из столбца В. Отметьте поле рядом с документом (документами), представляемым в качестве доказательства постоянного проживания.</w:t>
            </w:r>
            <w:bookmarkEnd w:id="2"/>
          </w:p>
        </w:tc>
      </w:tr>
      <w:tr w:rsidR="00295BF1" w:rsidRPr="00785027" w14:paraId="4F2541E7" w14:textId="77777777" w:rsidTr="006D4770">
        <w:trPr>
          <w:trHeight w:val="3018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20E04F13" w14:textId="77777777" w:rsidR="00295BF1" w:rsidRPr="00785027" w:rsidRDefault="00295BF1" w:rsidP="006D4770">
            <w:pPr>
              <w:pStyle w:val="Arial10"/>
              <w:spacing w:after="120"/>
              <w:rPr>
                <w:rFonts w:cs="Arial"/>
                <w:sz w:val="18"/>
                <w:szCs w:val="18"/>
              </w:rPr>
            </w:pPr>
            <w:r w:rsidRPr="00785027">
              <w:rPr>
                <w:sz w:val="18"/>
              </w:rPr>
              <w:t xml:space="preserve">Столбец A (Выберите </w:t>
            </w:r>
            <w:r w:rsidRPr="00785027">
              <w:rPr>
                <w:b/>
                <w:bCs/>
                <w:sz w:val="18"/>
                <w:szCs w:val="18"/>
              </w:rPr>
              <w:t>один пункт</w:t>
            </w:r>
            <w:r w:rsidRPr="00785027">
              <w:rPr>
                <w:sz w:val="18"/>
              </w:rPr>
              <w:t>)</w:t>
            </w:r>
          </w:p>
          <w:p w14:paraId="5846497E" w14:textId="5F3B683A" w:rsidR="00295BF1" w:rsidRPr="00785027" w:rsidRDefault="00295BF1" w:rsidP="006D4770">
            <w:pPr>
              <w:pStyle w:val="Arial10"/>
              <w:tabs>
                <w:tab w:val="left" w:pos="510"/>
              </w:tabs>
              <w:spacing w:after="160"/>
              <w:ind w:left="420" w:hanging="360"/>
              <w:rPr>
                <w:rFonts w:cs="Arial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z w:val="18"/>
                <w:szCs w:val="18"/>
              </w:rPr>
              <w:tab/>
            </w:r>
            <w:r w:rsidRPr="00785027">
              <w:rPr>
                <w:sz w:val="18"/>
              </w:rPr>
              <w:t xml:space="preserve">Текущие и действительные водительские права штата Wisconsin или удостоверение личности штата </w:t>
            </w:r>
          </w:p>
          <w:p w14:paraId="1B7E4C74" w14:textId="062BF3FA" w:rsidR="00295BF1" w:rsidRPr="00785027" w:rsidRDefault="00295BF1" w:rsidP="006D4770">
            <w:pPr>
              <w:pStyle w:val="Arial10"/>
              <w:tabs>
                <w:tab w:val="left" w:pos="510"/>
              </w:tabs>
              <w:spacing w:after="160"/>
              <w:ind w:left="420" w:hanging="360"/>
              <w:rPr>
                <w:rFonts w:cs="Arial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z w:val="18"/>
                <w:szCs w:val="18"/>
              </w:rPr>
              <w:tab/>
            </w:r>
            <w:r w:rsidRPr="00785027">
              <w:rPr>
                <w:sz w:val="18"/>
              </w:rPr>
              <w:t xml:space="preserve">Другое действующее официальное удостоверение личности или лицензия, выданные государственным органом или подразделением штата Wisconsin </w:t>
            </w:r>
          </w:p>
          <w:p w14:paraId="5747C446" w14:textId="363E1156" w:rsidR="00295BF1" w:rsidRPr="00785027" w:rsidRDefault="00295BF1" w:rsidP="006D4770">
            <w:pPr>
              <w:pStyle w:val="Arial10"/>
              <w:tabs>
                <w:tab w:val="left" w:pos="510"/>
              </w:tabs>
              <w:spacing w:after="160"/>
              <w:ind w:left="420" w:hanging="360"/>
              <w:rPr>
                <w:rFonts w:cs="Arial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z w:val="18"/>
                <w:szCs w:val="18"/>
              </w:rPr>
              <w:tab/>
            </w:r>
            <w:r w:rsidRPr="00785027">
              <w:rPr>
                <w:sz w:val="18"/>
              </w:rPr>
              <w:t xml:space="preserve">Счет или квитанция по налогу на недвижимость за текущий год </w:t>
            </w:r>
          </w:p>
          <w:p w14:paraId="77418BDD" w14:textId="6DF39F95" w:rsidR="00295BF1" w:rsidRPr="00785027" w:rsidRDefault="00295BF1" w:rsidP="006D4770">
            <w:pPr>
              <w:pStyle w:val="Arial10"/>
              <w:tabs>
                <w:tab w:val="left" w:pos="510"/>
              </w:tabs>
              <w:spacing w:after="160"/>
              <w:ind w:left="420" w:hanging="360"/>
              <w:rPr>
                <w:rFonts w:cs="Arial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z w:val="18"/>
                <w:szCs w:val="18"/>
              </w:rPr>
              <w:tab/>
            </w:r>
            <w:r w:rsidRPr="00785027">
              <w:rPr>
                <w:sz w:val="18"/>
              </w:rPr>
              <w:t>Договор аренды жилого помещения на текущий год</w:t>
            </w:r>
          </w:p>
          <w:p w14:paraId="289FA6B5" w14:textId="77777777" w:rsidR="00295BF1" w:rsidRPr="00785027" w:rsidRDefault="00295BF1" w:rsidP="006D4770">
            <w:pPr>
              <w:pStyle w:val="Arial10"/>
              <w:tabs>
                <w:tab w:val="left" w:pos="510"/>
              </w:tabs>
              <w:spacing w:after="160"/>
              <w:ind w:left="420" w:hanging="360"/>
              <w:rPr>
                <w:rFonts w:cs="Arial"/>
                <w:snapToGrid w:val="0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z w:val="18"/>
                <w:szCs w:val="18"/>
              </w:rPr>
              <w:tab/>
            </w:r>
            <w:r w:rsidRPr="00785027">
              <w:rPr>
                <w:sz w:val="18"/>
              </w:rPr>
              <w:t>Чек или иной документ, выданный государственным органом в течение последних трех месяцев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B2654" w14:textId="77777777" w:rsidR="00295BF1" w:rsidRPr="00785027" w:rsidRDefault="00295BF1" w:rsidP="006D4770">
            <w:pPr>
              <w:pStyle w:val="Arial10"/>
              <w:spacing w:after="120"/>
              <w:rPr>
                <w:rFonts w:cs="Arial"/>
                <w:sz w:val="18"/>
                <w:szCs w:val="18"/>
              </w:rPr>
            </w:pPr>
            <w:r w:rsidRPr="00785027">
              <w:rPr>
                <w:sz w:val="18"/>
              </w:rPr>
              <w:t xml:space="preserve">Столбец B (Выберите </w:t>
            </w:r>
            <w:r w:rsidRPr="00785027">
              <w:rPr>
                <w:b/>
                <w:bCs/>
                <w:sz w:val="18"/>
                <w:szCs w:val="18"/>
              </w:rPr>
              <w:t>два документа</w:t>
            </w:r>
            <w:r w:rsidRPr="00785027">
              <w:rPr>
                <w:sz w:val="18"/>
              </w:rPr>
              <w:t>)</w:t>
            </w:r>
          </w:p>
          <w:p w14:paraId="7F8A1D4F" w14:textId="4AD8C271" w:rsidR="00295BF1" w:rsidRPr="00785027" w:rsidRDefault="00295BF1" w:rsidP="00D7745D">
            <w:pPr>
              <w:pStyle w:val="Arial10"/>
              <w:tabs>
                <w:tab w:val="left" w:pos="521"/>
              </w:tabs>
              <w:spacing w:after="160"/>
              <w:ind w:left="251" w:hanging="251"/>
              <w:rPr>
                <w:rFonts w:cs="Arial"/>
                <w:snapToGrid w:val="0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napToGrid w:val="0"/>
                <w:sz w:val="18"/>
              </w:rPr>
              <w:t xml:space="preserve"> </w:t>
            </w:r>
            <w:r w:rsidR="00161F48" w:rsidRPr="00161F48">
              <w:rPr>
                <w:snapToGrid w:val="0"/>
                <w:sz w:val="18"/>
              </w:rPr>
              <w:t>Счет за газ, электричество, телефон за текущий месяц или прошлые три месяца</w:t>
            </w:r>
          </w:p>
          <w:p w14:paraId="709353C3" w14:textId="77777777" w:rsidR="00295BF1" w:rsidRPr="00785027" w:rsidRDefault="00295BF1" w:rsidP="006D4770">
            <w:pPr>
              <w:pStyle w:val="Arial10"/>
              <w:tabs>
                <w:tab w:val="left" w:pos="510"/>
              </w:tabs>
              <w:spacing w:after="160"/>
              <w:rPr>
                <w:rFonts w:cs="Arial"/>
                <w:snapToGrid w:val="0"/>
                <w:sz w:val="18"/>
                <w:szCs w:val="18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napToGrid w:val="0"/>
                <w:sz w:val="18"/>
              </w:rPr>
              <w:t xml:space="preserve"> Банковская выписка за текущий или прошлый месяц </w:t>
            </w:r>
          </w:p>
          <w:p w14:paraId="5F01479D" w14:textId="77777777" w:rsidR="00295BF1" w:rsidRPr="00785027" w:rsidRDefault="00295BF1" w:rsidP="00D7745D">
            <w:pPr>
              <w:pStyle w:val="Arial10"/>
              <w:tabs>
                <w:tab w:val="left" w:pos="510"/>
              </w:tabs>
              <w:spacing w:after="160"/>
              <w:ind w:left="251" w:hanging="251"/>
              <w:rPr>
                <w:rFonts w:ascii="Wingdings" w:hAnsi="Wingdings"/>
                <w:snapToGrid w:val="0"/>
                <w:sz w:val="24"/>
                <w:szCs w:val="24"/>
              </w:rPr>
            </w:pPr>
            <w:r w:rsidRPr="00785027">
              <w:rPr>
                <w:rFonts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cs="Arial"/>
                <w:sz w:val="18"/>
              </w:rPr>
              <w:instrText xml:space="preserve"> FORMCHECKBOX </w:instrText>
            </w:r>
            <w:r w:rsidR="00D05735">
              <w:rPr>
                <w:rFonts w:cs="Arial"/>
                <w:sz w:val="18"/>
              </w:rPr>
            </w:r>
            <w:r w:rsidR="00D05735">
              <w:rPr>
                <w:rFonts w:cs="Arial"/>
                <w:sz w:val="18"/>
              </w:rPr>
              <w:fldChar w:fldCharType="separate"/>
            </w:r>
            <w:r w:rsidRPr="00785027">
              <w:rPr>
                <w:rFonts w:cs="Arial"/>
                <w:sz w:val="18"/>
              </w:rPr>
              <w:fldChar w:fldCharType="end"/>
            </w:r>
            <w:r w:rsidRPr="00785027">
              <w:rPr>
                <w:snapToGrid w:val="0"/>
                <w:sz w:val="18"/>
              </w:rPr>
              <w:t xml:space="preserve"> Чек или квитанция о начислении зарплаты за текущий или прошлый месяц</w:t>
            </w:r>
          </w:p>
        </w:tc>
      </w:tr>
      <w:tr w:rsidR="00295BF1" w:rsidRPr="00785027" w14:paraId="2C65FB9B" w14:textId="77777777" w:rsidTr="006D4770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15E17" w14:textId="69014894" w:rsidR="00295BF1" w:rsidRPr="00785027" w:rsidRDefault="00295BF1" w:rsidP="006D4770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785027">
              <w:rPr>
                <w:rFonts w:ascii="Arial" w:hAnsi="Arial"/>
                <w:b/>
                <w:sz w:val="18"/>
              </w:rPr>
              <w:t>РАЗДЕЛ E: ЗАСВИДЕТЕЛЬСТВОВАНИЕ</w:t>
            </w:r>
          </w:p>
          <w:p w14:paraId="635E1C06" w14:textId="7C6B0FFD" w:rsidR="005335B9" w:rsidRPr="00785027" w:rsidRDefault="005335B9" w:rsidP="006D4770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95BF1" w:rsidRPr="00785027" w14:paraId="6D0044DC" w14:textId="77777777" w:rsidTr="006D4770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23296" w14:textId="33168A81" w:rsidR="00295BF1" w:rsidRPr="00785027" w:rsidRDefault="00295BF1" w:rsidP="006D4770">
            <w:pPr>
              <w:spacing w:after="200" w:line="276" w:lineRule="auto"/>
              <w:ind w:left="-14"/>
              <w:rPr>
                <w:rFonts w:ascii="Arial" w:hAnsi="Arial" w:cs="Arial"/>
                <w:sz w:val="18"/>
              </w:rPr>
            </w:pPr>
            <w:r w:rsidRPr="00785027">
              <w:rPr>
                <w:rFonts w:ascii="Arial" w:hAnsi="Arial"/>
                <w:b/>
                <w:sz w:val="18"/>
              </w:rPr>
              <w:t>Работник, нанятый участником программы:</w:t>
            </w:r>
            <w:r w:rsidRPr="00785027">
              <w:rPr>
                <w:rFonts w:ascii="Arial" w:hAnsi="Arial"/>
                <w:sz w:val="18"/>
              </w:rPr>
              <w:t xml:space="preserve"> если я отметил «Да» выше в разделе C, я должен уведомить Fiscal Employer Agent (финансовый агент работодателя) (FEA) в течение </w:t>
            </w:r>
            <w:r w:rsidRPr="00785027">
              <w:rPr>
                <w:rFonts w:ascii="Arial" w:hAnsi="Arial"/>
                <w:b/>
                <w:sz w:val="18"/>
              </w:rPr>
              <w:t>семи (7) дней</w:t>
            </w:r>
            <w:r w:rsidRPr="00785027">
              <w:rPr>
                <w:rFonts w:ascii="Arial" w:hAnsi="Arial"/>
                <w:sz w:val="18"/>
              </w:rPr>
              <w:t xml:space="preserve"> об изменении моих условий проживания.</w:t>
            </w:r>
            <w:r w:rsidR="00785027">
              <w:rPr>
                <w:rFonts w:ascii="Arial" w:hAnsi="Arial"/>
                <w:sz w:val="18"/>
              </w:rPr>
              <w:t xml:space="preserve"> </w:t>
            </w:r>
          </w:p>
          <w:p w14:paraId="3B0B970F" w14:textId="77777777" w:rsidR="00295BF1" w:rsidRPr="00785027" w:rsidRDefault="00295BF1" w:rsidP="006D4770">
            <w:pPr>
              <w:spacing w:after="200" w:line="276" w:lineRule="auto"/>
              <w:rPr>
                <w:rFonts w:ascii="Arial" w:hAnsi="Arial" w:cs="Arial"/>
                <w:b/>
                <w:sz w:val="18"/>
              </w:rPr>
            </w:pPr>
            <w:r w:rsidRPr="00785027">
              <w:rPr>
                <w:rFonts w:ascii="Arial" w:hAnsi="Arial"/>
                <w:b/>
                <w:sz w:val="18"/>
              </w:rPr>
              <w:t>Участник программы-работодатель (отметить, если применимо):</w:t>
            </w:r>
          </w:p>
          <w:p w14:paraId="46AEE9E0" w14:textId="77777777" w:rsidR="00295BF1" w:rsidRPr="00785027" w:rsidRDefault="00295BF1" w:rsidP="006D4770">
            <w:pPr>
              <w:spacing w:after="200" w:line="276" w:lineRule="auto"/>
              <w:ind w:left="256" w:hanging="256"/>
              <w:rPr>
                <w:rFonts w:ascii="Arial" w:eastAsia="Calibri" w:hAnsi="Arial" w:cs="Arial"/>
                <w:snapToGrid w:val="0"/>
                <w:sz w:val="18"/>
                <w:szCs w:val="18"/>
              </w:rPr>
            </w:pPr>
            <w:r w:rsidRPr="00785027">
              <w:rPr>
                <w:rFonts w:ascii="Arial" w:eastAsia="Calibri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ascii="Arial" w:eastAsia="Calibri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D05735">
              <w:rPr>
                <w:rFonts w:ascii="Arial" w:eastAsia="Calibri" w:hAnsi="Arial" w:cs="Arial"/>
                <w:snapToGrid w:val="0"/>
                <w:sz w:val="18"/>
                <w:szCs w:val="18"/>
              </w:rPr>
            </w:r>
            <w:r w:rsidR="00D05735">
              <w:rPr>
                <w:rFonts w:ascii="Arial" w:eastAsia="Calibri" w:hAnsi="Arial" w:cs="Arial"/>
                <w:snapToGrid w:val="0"/>
                <w:sz w:val="18"/>
                <w:szCs w:val="18"/>
              </w:rPr>
              <w:fldChar w:fldCharType="separate"/>
            </w:r>
            <w:r w:rsidRPr="00785027">
              <w:rPr>
                <w:rFonts w:ascii="Arial" w:eastAsia="Calibri" w:hAnsi="Arial" w:cs="Arial"/>
                <w:snapToGrid w:val="0"/>
                <w:sz w:val="18"/>
                <w:szCs w:val="18"/>
              </w:rPr>
              <w:fldChar w:fldCharType="end"/>
            </w:r>
            <w:r w:rsidRPr="00785027">
              <w:rPr>
                <w:rFonts w:ascii="Arial" w:hAnsi="Arial"/>
                <w:snapToGrid w:val="0"/>
                <w:sz w:val="18"/>
              </w:rPr>
              <w:t xml:space="preserve"> Я ознакомился с приведенной выше документацией и подтверждаю, что адрес работника в предоставленной документации совпадает с адресом участника программы в этой форме.</w:t>
            </w:r>
          </w:p>
          <w:p w14:paraId="3F4EFE88" w14:textId="0B8C4549" w:rsidR="00295BF1" w:rsidRPr="00785027" w:rsidRDefault="00295BF1" w:rsidP="006D4770">
            <w:pPr>
              <w:spacing w:after="200" w:line="276" w:lineRule="auto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785027">
              <w:rPr>
                <w:rFonts w:ascii="Arial" w:eastAsia="Calibri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027">
              <w:rPr>
                <w:rFonts w:ascii="Arial" w:eastAsia="Calibri" w:hAnsi="Arial" w:cs="Arial"/>
                <w:snapToGrid w:val="0"/>
                <w:sz w:val="18"/>
                <w:szCs w:val="18"/>
              </w:rPr>
              <w:instrText xml:space="preserve"> FORMCHECKBOX </w:instrText>
            </w:r>
            <w:r w:rsidR="00D05735">
              <w:rPr>
                <w:rFonts w:ascii="Arial" w:eastAsia="Calibri" w:hAnsi="Arial" w:cs="Arial"/>
                <w:snapToGrid w:val="0"/>
                <w:sz w:val="18"/>
                <w:szCs w:val="18"/>
              </w:rPr>
            </w:r>
            <w:r w:rsidR="00D05735">
              <w:rPr>
                <w:rFonts w:ascii="Arial" w:eastAsia="Calibri" w:hAnsi="Arial" w:cs="Arial"/>
                <w:snapToGrid w:val="0"/>
                <w:sz w:val="18"/>
                <w:szCs w:val="18"/>
              </w:rPr>
              <w:fldChar w:fldCharType="separate"/>
            </w:r>
            <w:r w:rsidRPr="00785027">
              <w:rPr>
                <w:rFonts w:ascii="Arial" w:eastAsia="Calibri" w:hAnsi="Arial" w:cs="Arial"/>
                <w:snapToGrid w:val="0"/>
                <w:sz w:val="18"/>
                <w:szCs w:val="18"/>
              </w:rPr>
              <w:fldChar w:fldCharType="end"/>
            </w:r>
            <w:r w:rsidRPr="00785027">
              <w:rPr>
                <w:rFonts w:ascii="Arial" w:hAnsi="Arial"/>
                <w:snapToGrid w:val="0"/>
                <w:sz w:val="18"/>
              </w:rPr>
              <w:t xml:space="preserve"> Я подтверждаю, что предоставленная документация для адреса не является точным соответствием для участника программы, но работник соответствует всем перечисленным критериям и требованиям, предъявляемым к совместно проживающему родственнику. </w:t>
            </w:r>
          </w:p>
          <w:p w14:paraId="0E25C24C" w14:textId="77777777" w:rsidR="00E75938" w:rsidRPr="00785027" w:rsidRDefault="00E75938" w:rsidP="006D4770">
            <w:pPr>
              <w:rPr>
                <w:rFonts w:ascii="Arial" w:hAnsi="Arial" w:cs="Arial"/>
                <w:b/>
                <w:sz w:val="18"/>
              </w:rPr>
            </w:pPr>
          </w:p>
          <w:p w14:paraId="4189BA1C" w14:textId="77777777" w:rsidR="00E75938" w:rsidRPr="00785027" w:rsidRDefault="00E75938" w:rsidP="006D4770">
            <w:pPr>
              <w:rPr>
                <w:rFonts w:ascii="Arial" w:hAnsi="Arial" w:cs="Arial"/>
                <w:b/>
                <w:sz w:val="18"/>
              </w:rPr>
            </w:pPr>
          </w:p>
          <w:p w14:paraId="7A86C00C" w14:textId="599B9AAD" w:rsidR="00295BF1" w:rsidRPr="00785027" w:rsidRDefault="00295BF1" w:rsidP="006D4770">
            <w:pPr>
              <w:rPr>
                <w:rFonts w:ascii="Arial" w:hAnsi="Arial" w:cs="Arial"/>
                <w:b/>
                <w:sz w:val="18"/>
              </w:rPr>
            </w:pPr>
            <w:r w:rsidRPr="00785027">
              <w:rPr>
                <w:rFonts w:ascii="Arial" w:hAnsi="Arial"/>
                <w:b/>
                <w:sz w:val="18"/>
              </w:rPr>
              <w:t>Подписываясь ниже, вы соглашаетесь с тем, что информация в этой форме является точной, и вся подтверждающая документация находится в вашем распоряжении.</w:t>
            </w:r>
          </w:p>
          <w:p w14:paraId="54877E2C" w14:textId="1A744BA5" w:rsidR="005335B9" w:rsidRPr="00785027" w:rsidRDefault="005335B9" w:rsidP="006D4770">
            <w:pPr>
              <w:rPr>
                <w:rFonts w:ascii="Arial" w:hAnsi="Arial" w:cs="Arial"/>
                <w:sz w:val="18"/>
              </w:rPr>
            </w:pPr>
          </w:p>
        </w:tc>
      </w:tr>
      <w:tr w:rsidR="00E23AC4" w:rsidRPr="00785027" w14:paraId="4792AE01" w14:textId="77777777" w:rsidTr="006D4770">
        <w:trPr>
          <w:trHeight w:val="288"/>
        </w:trPr>
        <w:tc>
          <w:tcPr>
            <w:tcW w:w="721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E5E94D2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  <w:r w:rsidRPr="00785027">
              <w:rPr>
                <w:rFonts w:ascii="Arial" w:hAnsi="Arial"/>
                <w:b/>
                <w:sz w:val="18"/>
              </w:rPr>
              <w:t>ПОДПИСЬ</w:t>
            </w:r>
            <w:r w:rsidRPr="00785027">
              <w:rPr>
                <w:rFonts w:ascii="Arial" w:hAnsi="Arial"/>
                <w:sz w:val="18"/>
              </w:rPr>
              <w:t xml:space="preserve"> — работник, нанятый участником</w:t>
            </w:r>
          </w:p>
        </w:tc>
        <w:tc>
          <w:tcPr>
            <w:tcW w:w="358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D802184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  <w:r w:rsidRPr="00785027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E23AC4" w:rsidRPr="00785027" w14:paraId="4AED86BA" w14:textId="77777777" w:rsidTr="006D4770">
        <w:trPr>
          <w:trHeight w:val="576"/>
        </w:trPr>
        <w:tc>
          <w:tcPr>
            <w:tcW w:w="721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12A292A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6" w:type="dxa"/>
            <w:tcBorders>
              <w:top w:val="nil"/>
              <w:bottom w:val="single" w:sz="4" w:space="0" w:color="auto"/>
              <w:right w:val="nil"/>
            </w:tcBorders>
          </w:tcPr>
          <w:p w14:paraId="297A1111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</w:p>
        </w:tc>
      </w:tr>
      <w:tr w:rsidR="00E23AC4" w:rsidRPr="00785027" w14:paraId="2714D96D" w14:textId="77777777" w:rsidTr="006D4770">
        <w:trPr>
          <w:trHeight w:val="288"/>
        </w:trPr>
        <w:tc>
          <w:tcPr>
            <w:tcW w:w="7214" w:type="dxa"/>
            <w:gridSpan w:val="2"/>
            <w:tcBorders>
              <w:left w:val="nil"/>
              <w:bottom w:val="nil"/>
            </w:tcBorders>
            <w:vAlign w:val="center"/>
          </w:tcPr>
          <w:p w14:paraId="15566756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  <w:r w:rsidRPr="00785027">
              <w:rPr>
                <w:rFonts w:ascii="Arial" w:hAnsi="Arial"/>
                <w:b/>
                <w:sz w:val="18"/>
              </w:rPr>
              <w:t>ПОДПИСЬ</w:t>
            </w:r>
            <w:r w:rsidRPr="00785027">
              <w:rPr>
                <w:rFonts w:ascii="Arial" w:hAnsi="Arial"/>
                <w:sz w:val="18"/>
              </w:rPr>
              <w:t xml:space="preserve"> — участник-работодатель</w:t>
            </w:r>
          </w:p>
        </w:tc>
        <w:tc>
          <w:tcPr>
            <w:tcW w:w="3586" w:type="dxa"/>
            <w:tcBorders>
              <w:bottom w:val="nil"/>
              <w:right w:val="nil"/>
            </w:tcBorders>
            <w:vAlign w:val="center"/>
          </w:tcPr>
          <w:p w14:paraId="2EC718F2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  <w:r w:rsidRPr="00785027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E23AC4" w:rsidRPr="00785027" w14:paraId="3C428A4E" w14:textId="77777777" w:rsidTr="006D4770">
        <w:trPr>
          <w:trHeight w:val="576"/>
        </w:trPr>
        <w:tc>
          <w:tcPr>
            <w:tcW w:w="721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5E5F872" w14:textId="77777777" w:rsidR="00E23AC4" w:rsidRPr="00785027" w:rsidRDefault="00E23AC4" w:rsidP="006D477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6" w:type="dxa"/>
            <w:tcBorders>
              <w:top w:val="nil"/>
              <w:bottom w:val="single" w:sz="4" w:space="0" w:color="auto"/>
              <w:right w:val="nil"/>
            </w:tcBorders>
          </w:tcPr>
          <w:p w14:paraId="4279230D" w14:textId="77777777" w:rsidR="00EA505B" w:rsidRPr="00785027" w:rsidRDefault="00EA505B" w:rsidP="006D4770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66C6A3" w14:textId="7E80F002" w:rsidR="00801F21" w:rsidRPr="00785027" w:rsidRDefault="00801F21" w:rsidP="005136EB">
      <w:pPr>
        <w:jc w:val="center"/>
        <w:rPr>
          <w:rFonts w:ascii="Arial" w:hAnsi="Arial" w:cs="Arial"/>
          <w:b/>
          <w:sz w:val="18"/>
        </w:rPr>
      </w:pPr>
    </w:p>
    <w:p w14:paraId="44109524" w14:textId="02127541" w:rsidR="007B0062" w:rsidRPr="00785027" w:rsidRDefault="007B0062" w:rsidP="00E24D03">
      <w:pPr>
        <w:rPr>
          <w:rFonts w:ascii="Arial" w:hAnsi="Arial" w:cs="Arial"/>
          <w:b/>
          <w:sz w:val="18"/>
        </w:rPr>
      </w:pPr>
    </w:p>
    <w:sectPr w:rsidR="007B0062" w:rsidRPr="00785027" w:rsidSect="006D4770">
      <w:head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4305" w14:textId="77777777" w:rsidR="008F083F" w:rsidRDefault="008F083F" w:rsidP="00A96537">
      <w:pPr>
        <w:spacing w:after="0" w:line="240" w:lineRule="auto"/>
      </w:pPr>
      <w:r>
        <w:separator/>
      </w:r>
    </w:p>
  </w:endnote>
  <w:endnote w:type="continuationSeparator" w:id="0">
    <w:p w14:paraId="5332B167" w14:textId="77777777" w:rsidR="008F083F" w:rsidRDefault="008F083F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CF8E" w14:textId="77777777" w:rsidR="001F2598" w:rsidRPr="002C0B1A" w:rsidRDefault="002C0B1A" w:rsidP="002C0B1A">
    <w:pPr>
      <w:pStyle w:val="Footer"/>
      <w:jc w:val="center"/>
      <w:rPr>
        <w:sz w:val="20"/>
      </w:rPr>
    </w:pPr>
    <w:r>
      <w:rPr>
        <w:sz w:val="20"/>
      </w:rPr>
      <w:t>Подайте заполненную форму и подтверждающую документацию Fiscal Employer Agent (финансовый агент работодателя) (FEA) участника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081A" w14:textId="77777777" w:rsidR="008F083F" w:rsidRDefault="008F083F" w:rsidP="00A96537">
      <w:pPr>
        <w:spacing w:after="0" w:line="240" w:lineRule="auto"/>
      </w:pPr>
      <w:r>
        <w:separator/>
      </w:r>
    </w:p>
  </w:footnote>
  <w:footnote w:type="continuationSeparator" w:id="0">
    <w:p w14:paraId="0874398A" w14:textId="77777777" w:rsidR="008F083F" w:rsidRDefault="008F083F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4"/>
      <w:gridCol w:w="5396"/>
    </w:tblGrid>
    <w:tr w:rsidR="00801F21" w:rsidRPr="00785027" w14:paraId="2D0C8EF0" w14:textId="77777777" w:rsidTr="00323219">
      <w:tc>
        <w:tcPr>
          <w:tcW w:w="5508" w:type="dxa"/>
        </w:tcPr>
        <w:p w14:paraId="459B958C" w14:textId="25D5D305" w:rsidR="00801F21" w:rsidRPr="00FF6057" w:rsidRDefault="00E75938" w:rsidP="006D4770">
          <w:pPr>
            <w:framePr w:hSpace="180" w:wrap="around" w:vAnchor="text" w:hAnchor="text" w:y="1"/>
            <w:suppressOverlap/>
            <w:rPr>
              <w:rFonts w:ascii="Arial" w:hAnsi="Arial" w:cs="Arial"/>
              <w:b/>
              <w:sz w:val="24"/>
            </w:rPr>
          </w:pPr>
          <w:r w:rsidRPr="00FF6057">
            <w:rPr>
              <w:rFonts w:ascii="Arial" w:hAnsi="Arial"/>
              <w:sz w:val="18"/>
            </w:rPr>
            <w:t>F-01201A</w:t>
          </w:r>
          <w:r w:rsidR="00785027" w:rsidRPr="00FF6057">
            <w:rPr>
              <w:rFonts w:ascii="Arial" w:hAnsi="Arial"/>
              <w:sz w:val="18"/>
              <w:lang w:val="en-US"/>
            </w:rPr>
            <w:t>R</w:t>
          </w:r>
          <w:r w:rsidRPr="00FF6057">
            <w:rPr>
              <w:rFonts w:ascii="Arial" w:hAnsi="Arial"/>
              <w:sz w:val="18"/>
            </w:rPr>
            <w:t xml:space="preserve"> (</w:t>
          </w:r>
          <w:r w:rsidR="00FF6057">
            <w:rPr>
              <w:rFonts w:ascii="Arial" w:hAnsi="Arial"/>
              <w:sz w:val="18"/>
              <w:lang w:val="en-US"/>
            </w:rPr>
            <w:t>03/2023</w:t>
          </w:r>
          <w:r w:rsidRPr="00FF6057">
            <w:rPr>
              <w:rFonts w:ascii="Arial" w:hAnsi="Arial"/>
              <w:sz w:val="18"/>
            </w:rPr>
            <w:t>)</w:t>
          </w:r>
        </w:p>
      </w:tc>
      <w:tc>
        <w:tcPr>
          <w:tcW w:w="5508" w:type="dxa"/>
        </w:tcPr>
        <w:p w14:paraId="7CC502E2" w14:textId="77777777" w:rsidR="00801F21" w:rsidRPr="00FF6057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FF6057">
            <w:rPr>
              <w:rFonts w:ascii="Arial" w:hAnsi="Arial"/>
              <w:sz w:val="18"/>
              <w:szCs w:val="18"/>
            </w:rPr>
            <w:t xml:space="preserve">Page </w:t>
          </w:r>
          <w:r w:rsidRPr="00FF605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F6057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FF605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C6E48" w:rsidRPr="00FF6057">
            <w:rPr>
              <w:rFonts w:ascii="Arial" w:hAnsi="Arial"/>
              <w:b/>
              <w:sz w:val="18"/>
              <w:szCs w:val="18"/>
            </w:rPr>
            <w:t>2</w:t>
          </w:r>
          <w:r w:rsidRPr="00FF605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FF6057">
            <w:rPr>
              <w:rFonts w:ascii="Arial" w:hAnsi="Arial"/>
              <w:sz w:val="18"/>
              <w:szCs w:val="18"/>
            </w:rPr>
            <w:t xml:space="preserve"> of </w:t>
          </w:r>
          <w:r w:rsidRPr="00FF605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FF6057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FF605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DC6E48" w:rsidRPr="00FF6057">
            <w:rPr>
              <w:rFonts w:ascii="Arial" w:hAnsi="Arial"/>
              <w:b/>
              <w:sz w:val="18"/>
              <w:szCs w:val="18"/>
            </w:rPr>
            <w:t>2</w:t>
          </w:r>
          <w:r w:rsidRPr="00FF605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55D46A53" w14:textId="77777777" w:rsidR="00A96537" w:rsidRPr="0078502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5EBD"/>
    <w:multiLevelType w:val="hybridMultilevel"/>
    <w:tmpl w:val="97BE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858CE"/>
    <w:multiLevelType w:val="hybridMultilevel"/>
    <w:tmpl w:val="5038E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227DA5"/>
    <w:multiLevelType w:val="hybridMultilevel"/>
    <w:tmpl w:val="0930E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0B039D"/>
    <w:multiLevelType w:val="hybridMultilevel"/>
    <w:tmpl w:val="C5AE1C24"/>
    <w:lvl w:ilvl="0" w:tplc="434E92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5538B"/>
    <w:multiLevelType w:val="hybridMultilevel"/>
    <w:tmpl w:val="15BAC102"/>
    <w:lvl w:ilvl="0" w:tplc="4D9CCD2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C3ADB"/>
    <w:multiLevelType w:val="hybridMultilevel"/>
    <w:tmpl w:val="240E7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561485">
    <w:abstractNumId w:val="5"/>
  </w:num>
  <w:num w:numId="2" w16cid:durableId="1646156655">
    <w:abstractNumId w:val="2"/>
  </w:num>
  <w:num w:numId="3" w16cid:durableId="389115618">
    <w:abstractNumId w:val="1"/>
  </w:num>
  <w:num w:numId="4" w16cid:durableId="1975982477">
    <w:abstractNumId w:val="4"/>
  </w:num>
  <w:num w:numId="5" w16cid:durableId="1618633360">
    <w:abstractNumId w:val="0"/>
  </w:num>
  <w:num w:numId="6" w16cid:durableId="162234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WVo3DhQh79Y2PUS6XPTalPHPrrx3OusD6Vw1GCuG47I6K8UneK0PO75JOQ8bHwQh5R+6/UobjTp6z1/v7mU0g==" w:salt="EBhc61YrTCs7JlnmnLoJj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5E"/>
    <w:rsid w:val="00007E89"/>
    <w:rsid w:val="0002549F"/>
    <w:rsid w:val="00052C25"/>
    <w:rsid w:val="00066EB5"/>
    <w:rsid w:val="000678F7"/>
    <w:rsid w:val="00076590"/>
    <w:rsid w:val="00086C2A"/>
    <w:rsid w:val="000952E9"/>
    <w:rsid w:val="000C1259"/>
    <w:rsid w:val="000D4DE2"/>
    <w:rsid w:val="000D5293"/>
    <w:rsid w:val="000E28E7"/>
    <w:rsid w:val="000E2F26"/>
    <w:rsid w:val="000F542C"/>
    <w:rsid w:val="0011574B"/>
    <w:rsid w:val="00120AB2"/>
    <w:rsid w:val="001247F9"/>
    <w:rsid w:val="001279BD"/>
    <w:rsid w:val="00161F48"/>
    <w:rsid w:val="00163388"/>
    <w:rsid w:val="0016433C"/>
    <w:rsid w:val="00164956"/>
    <w:rsid w:val="00164DAF"/>
    <w:rsid w:val="001725B4"/>
    <w:rsid w:val="00175698"/>
    <w:rsid w:val="00176684"/>
    <w:rsid w:val="0018457B"/>
    <w:rsid w:val="001941E2"/>
    <w:rsid w:val="001A76AE"/>
    <w:rsid w:val="001B1770"/>
    <w:rsid w:val="001B489F"/>
    <w:rsid w:val="001B5BFD"/>
    <w:rsid w:val="001B5C88"/>
    <w:rsid w:val="001B6553"/>
    <w:rsid w:val="001C08CD"/>
    <w:rsid w:val="001D7413"/>
    <w:rsid w:val="001E2720"/>
    <w:rsid w:val="001F029C"/>
    <w:rsid w:val="001F2598"/>
    <w:rsid w:val="001F54A1"/>
    <w:rsid w:val="001F5998"/>
    <w:rsid w:val="002034D9"/>
    <w:rsid w:val="00220F0E"/>
    <w:rsid w:val="00221EDD"/>
    <w:rsid w:val="00224A5F"/>
    <w:rsid w:val="00227755"/>
    <w:rsid w:val="002277A4"/>
    <w:rsid w:val="00231BB5"/>
    <w:rsid w:val="0024105C"/>
    <w:rsid w:val="00247641"/>
    <w:rsid w:val="00247EF7"/>
    <w:rsid w:val="00261C6D"/>
    <w:rsid w:val="002629C0"/>
    <w:rsid w:val="002651A7"/>
    <w:rsid w:val="00266526"/>
    <w:rsid w:val="0026665E"/>
    <w:rsid w:val="002707CF"/>
    <w:rsid w:val="0027500B"/>
    <w:rsid w:val="00290747"/>
    <w:rsid w:val="00293AFB"/>
    <w:rsid w:val="00295BF1"/>
    <w:rsid w:val="00297FF7"/>
    <w:rsid w:val="002C0381"/>
    <w:rsid w:val="002C0B1A"/>
    <w:rsid w:val="002C42ED"/>
    <w:rsid w:val="002E0ADA"/>
    <w:rsid w:val="002F1CFC"/>
    <w:rsid w:val="003038D1"/>
    <w:rsid w:val="00307A48"/>
    <w:rsid w:val="00311F42"/>
    <w:rsid w:val="00314D5E"/>
    <w:rsid w:val="00323219"/>
    <w:rsid w:val="003240B3"/>
    <w:rsid w:val="003254E3"/>
    <w:rsid w:val="0032702D"/>
    <w:rsid w:val="00330264"/>
    <w:rsid w:val="003505D6"/>
    <w:rsid w:val="00361BAA"/>
    <w:rsid w:val="00364472"/>
    <w:rsid w:val="003675C0"/>
    <w:rsid w:val="00374B92"/>
    <w:rsid w:val="00380FAB"/>
    <w:rsid w:val="00381A6F"/>
    <w:rsid w:val="00382D26"/>
    <w:rsid w:val="0039065B"/>
    <w:rsid w:val="00392C90"/>
    <w:rsid w:val="00393042"/>
    <w:rsid w:val="003965E6"/>
    <w:rsid w:val="003B0339"/>
    <w:rsid w:val="003B4295"/>
    <w:rsid w:val="003C58E6"/>
    <w:rsid w:val="003C742F"/>
    <w:rsid w:val="003E34D9"/>
    <w:rsid w:val="003F42AE"/>
    <w:rsid w:val="00415A68"/>
    <w:rsid w:val="004249E5"/>
    <w:rsid w:val="00426665"/>
    <w:rsid w:val="00431085"/>
    <w:rsid w:val="00431EA8"/>
    <w:rsid w:val="004436BC"/>
    <w:rsid w:val="004475B0"/>
    <w:rsid w:val="004507F0"/>
    <w:rsid w:val="004604A2"/>
    <w:rsid w:val="004635E5"/>
    <w:rsid w:val="00466E75"/>
    <w:rsid w:val="00466F97"/>
    <w:rsid w:val="0047210B"/>
    <w:rsid w:val="00476731"/>
    <w:rsid w:val="00480656"/>
    <w:rsid w:val="00487A29"/>
    <w:rsid w:val="00496CBC"/>
    <w:rsid w:val="004C1629"/>
    <w:rsid w:val="004C3CB0"/>
    <w:rsid w:val="004C7398"/>
    <w:rsid w:val="004E0C7C"/>
    <w:rsid w:val="004E0D68"/>
    <w:rsid w:val="004E2ED1"/>
    <w:rsid w:val="004E3732"/>
    <w:rsid w:val="004E45FD"/>
    <w:rsid w:val="004F69AC"/>
    <w:rsid w:val="0050661A"/>
    <w:rsid w:val="005136EB"/>
    <w:rsid w:val="00524E1C"/>
    <w:rsid w:val="00533457"/>
    <w:rsid w:val="005335B9"/>
    <w:rsid w:val="005528C1"/>
    <w:rsid w:val="00557467"/>
    <w:rsid w:val="005575B8"/>
    <w:rsid w:val="00565437"/>
    <w:rsid w:val="00571743"/>
    <w:rsid w:val="00574812"/>
    <w:rsid w:val="00581976"/>
    <w:rsid w:val="00582E7D"/>
    <w:rsid w:val="00583614"/>
    <w:rsid w:val="00591277"/>
    <w:rsid w:val="005C4139"/>
    <w:rsid w:val="005D54BD"/>
    <w:rsid w:val="005D6970"/>
    <w:rsid w:val="005F644D"/>
    <w:rsid w:val="00602F99"/>
    <w:rsid w:val="00611E9A"/>
    <w:rsid w:val="0061262A"/>
    <w:rsid w:val="006153F9"/>
    <w:rsid w:val="006219CE"/>
    <w:rsid w:val="00646AA3"/>
    <w:rsid w:val="006507CD"/>
    <w:rsid w:val="0065263B"/>
    <w:rsid w:val="00652FE7"/>
    <w:rsid w:val="00656CDD"/>
    <w:rsid w:val="0066292C"/>
    <w:rsid w:val="00666C10"/>
    <w:rsid w:val="006679EB"/>
    <w:rsid w:val="00670DB6"/>
    <w:rsid w:val="00674275"/>
    <w:rsid w:val="00674656"/>
    <w:rsid w:val="006840B7"/>
    <w:rsid w:val="00685F11"/>
    <w:rsid w:val="00696207"/>
    <w:rsid w:val="006A2E59"/>
    <w:rsid w:val="006A392A"/>
    <w:rsid w:val="006B3A30"/>
    <w:rsid w:val="006C14B6"/>
    <w:rsid w:val="006C47B1"/>
    <w:rsid w:val="006D19A6"/>
    <w:rsid w:val="006D4770"/>
    <w:rsid w:val="006D782F"/>
    <w:rsid w:val="006F1CD0"/>
    <w:rsid w:val="006F4888"/>
    <w:rsid w:val="006F5797"/>
    <w:rsid w:val="006F6BAF"/>
    <w:rsid w:val="00701DFE"/>
    <w:rsid w:val="007063A0"/>
    <w:rsid w:val="007207E1"/>
    <w:rsid w:val="0074365D"/>
    <w:rsid w:val="00746BB3"/>
    <w:rsid w:val="00762E04"/>
    <w:rsid w:val="00770B23"/>
    <w:rsid w:val="007759C3"/>
    <w:rsid w:val="00785027"/>
    <w:rsid w:val="00786BC6"/>
    <w:rsid w:val="007940E2"/>
    <w:rsid w:val="00795E5D"/>
    <w:rsid w:val="00797FEC"/>
    <w:rsid w:val="007A69D7"/>
    <w:rsid w:val="007B0062"/>
    <w:rsid w:val="007B2FB6"/>
    <w:rsid w:val="007B3AA5"/>
    <w:rsid w:val="007B5751"/>
    <w:rsid w:val="007D4DC8"/>
    <w:rsid w:val="007E0211"/>
    <w:rsid w:val="00801F21"/>
    <w:rsid w:val="008041E8"/>
    <w:rsid w:val="00811C7F"/>
    <w:rsid w:val="00812683"/>
    <w:rsid w:val="00813014"/>
    <w:rsid w:val="00813CBB"/>
    <w:rsid w:val="00824455"/>
    <w:rsid w:val="00824DFD"/>
    <w:rsid w:val="00860C94"/>
    <w:rsid w:val="00873719"/>
    <w:rsid w:val="00874F32"/>
    <w:rsid w:val="00883027"/>
    <w:rsid w:val="00883CA3"/>
    <w:rsid w:val="00884D4D"/>
    <w:rsid w:val="00894EAA"/>
    <w:rsid w:val="008A0B2A"/>
    <w:rsid w:val="008A58E7"/>
    <w:rsid w:val="008B3755"/>
    <w:rsid w:val="008C4801"/>
    <w:rsid w:val="008C4FE4"/>
    <w:rsid w:val="008E06E9"/>
    <w:rsid w:val="008E11CD"/>
    <w:rsid w:val="008E1EA3"/>
    <w:rsid w:val="008F083F"/>
    <w:rsid w:val="008F2414"/>
    <w:rsid w:val="00902E02"/>
    <w:rsid w:val="009047FF"/>
    <w:rsid w:val="009136B9"/>
    <w:rsid w:val="00914E50"/>
    <w:rsid w:val="00925012"/>
    <w:rsid w:val="009261A9"/>
    <w:rsid w:val="00933226"/>
    <w:rsid w:val="009340D7"/>
    <w:rsid w:val="00940635"/>
    <w:rsid w:val="00942600"/>
    <w:rsid w:val="00942EFE"/>
    <w:rsid w:val="00943675"/>
    <w:rsid w:val="009442CB"/>
    <w:rsid w:val="0094638E"/>
    <w:rsid w:val="009553A8"/>
    <w:rsid w:val="00960CF3"/>
    <w:rsid w:val="00964A25"/>
    <w:rsid w:val="00964EDC"/>
    <w:rsid w:val="0096773C"/>
    <w:rsid w:val="00971B0E"/>
    <w:rsid w:val="00977B96"/>
    <w:rsid w:val="00981B94"/>
    <w:rsid w:val="00984DF0"/>
    <w:rsid w:val="0098510C"/>
    <w:rsid w:val="00993A5F"/>
    <w:rsid w:val="00995DA4"/>
    <w:rsid w:val="009B36E8"/>
    <w:rsid w:val="009C1D37"/>
    <w:rsid w:val="009C3A83"/>
    <w:rsid w:val="009C547A"/>
    <w:rsid w:val="009C707D"/>
    <w:rsid w:val="009D175C"/>
    <w:rsid w:val="009D47F5"/>
    <w:rsid w:val="009D633E"/>
    <w:rsid w:val="009D7F89"/>
    <w:rsid w:val="009E119B"/>
    <w:rsid w:val="009E6556"/>
    <w:rsid w:val="009E760D"/>
    <w:rsid w:val="009F2563"/>
    <w:rsid w:val="009F7600"/>
    <w:rsid w:val="00A0386C"/>
    <w:rsid w:val="00A05618"/>
    <w:rsid w:val="00A160D3"/>
    <w:rsid w:val="00A17ED4"/>
    <w:rsid w:val="00A37D34"/>
    <w:rsid w:val="00A4052E"/>
    <w:rsid w:val="00A411D0"/>
    <w:rsid w:val="00A465DD"/>
    <w:rsid w:val="00A477C1"/>
    <w:rsid w:val="00A62C58"/>
    <w:rsid w:val="00A66FB4"/>
    <w:rsid w:val="00A85AA1"/>
    <w:rsid w:val="00A875C4"/>
    <w:rsid w:val="00A87C32"/>
    <w:rsid w:val="00A90ADA"/>
    <w:rsid w:val="00A96537"/>
    <w:rsid w:val="00AB1BB7"/>
    <w:rsid w:val="00AB4837"/>
    <w:rsid w:val="00AB6BB2"/>
    <w:rsid w:val="00AD584A"/>
    <w:rsid w:val="00AF59C9"/>
    <w:rsid w:val="00B007A4"/>
    <w:rsid w:val="00B028D1"/>
    <w:rsid w:val="00B13F0B"/>
    <w:rsid w:val="00B14995"/>
    <w:rsid w:val="00B15F8D"/>
    <w:rsid w:val="00B16160"/>
    <w:rsid w:val="00B27F13"/>
    <w:rsid w:val="00B314F9"/>
    <w:rsid w:val="00B33CC1"/>
    <w:rsid w:val="00B3610D"/>
    <w:rsid w:val="00B376FA"/>
    <w:rsid w:val="00B46CEB"/>
    <w:rsid w:val="00B50744"/>
    <w:rsid w:val="00B5436F"/>
    <w:rsid w:val="00B5607B"/>
    <w:rsid w:val="00B65B7B"/>
    <w:rsid w:val="00B7017D"/>
    <w:rsid w:val="00B72CAD"/>
    <w:rsid w:val="00B83748"/>
    <w:rsid w:val="00B87262"/>
    <w:rsid w:val="00B91D9C"/>
    <w:rsid w:val="00BA3B07"/>
    <w:rsid w:val="00BA419C"/>
    <w:rsid w:val="00BA529E"/>
    <w:rsid w:val="00BB1346"/>
    <w:rsid w:val="00BB3D15"/>
    <w:rsid w:val="00BB5B4B"/>
    <w:rsid w:val="00BE34FF"/>
    <w:rsid w:val="00BE7790"/>
    <w:rsid w:val="00BF0800"/>
    <w:rsid w:val="00BF7009"/>
    <w:rsid w:val="00C005D0"/>
    <w:rsid w:val="00C022E8"/>
    <w:rsid w:val="00C06E7E"/>
    <w:rsid w:val="00C16C99"/>
    <w:rsid w:val="00C17BAD"/>
    <w:rsid w:val="00C2518F"/>
    <w:rsid w:val="00C2638E"/>
    <w:rsid w:val="00C3525C"/>
    <w:rsid w:val="00C47CF7"/>
    <w:rsid w:val="00C508F6"/>
    <w:rsid w:val="00C50DD9"/>
    <w:rsid w:val="00C64633"/>
    <w:rsid w:val="00C8396D"/>
    <w:rsid w:val="00C9341E"/>
    <w:rsid w:val="00CA4471"/>
    <w:rsid w:val="00CA66DB"/>
    <w:rsid w:val="00CB4107"/>
    <w:rsid w:val="00CB56A3"/>
    <w:rsid w:val="00CB60B5"/>
    <w:rsid w:val="00CB7659"/>
    <w:rsid w:val="00CC7855"/>
    <w:rsid w:val="00CD2544"/>
    <w:rsid w:val="00CD783A"/>
    <w:rsid w:val="00CD7EBF"/>
    <w:rsid w:val="00D00141"/>
    <w:rsid w:val="00D05735"/>
    <w:rsid w:val="00D0719A"/>
    <w:rsid w:val="00D15B48"/>
    <w:rsid w:val="00D236DE"/>
    <w:rsid w:val="00D25090"/>
    <w:rsid w:val="00D25D57"/>
    <w:rsid w:val="00D40C27"/>
    <w:rsid w:val="00D44C79"/>
    <w:rsid w:val="00D45EBA"/>
    <w:rsid w:val="00D54E98"/>
    <w:rsid w:val="00D55EB1"/>
    <w:rsid w:val="00D563BF"/>
    <w:rsid w:val="00D56419"/>
    <w:rsid w:val="00D61834"/>
    <w:rsid w:val="00D63C29"/>
    <w:rsid w:val="00D7592E"/>
    <w:rsid w:val="00D7745D"/>
    <w:rsid w:val="00D82870"/>
    <w:rsid w:val="00DA2F2C"/>
    <w:rsid w:val="00DA3256"/>
    <w:rsid w:val="00DB71D2"/>
    <w:rsid w:val="00DC1A01"/>
    <w:rsid w:val="00DC24E7"/>
    <w:rsid w:val="00DC508E"/>
    <w:rsid w:val="00DC62A5"/>
    <w:rsid w:val="00DC62B4"/>
    <w:rsid w:val="00DC6E48"/>
    <w:rsid w:val="00DD1EFF"/>
    <w:rsid w:val="00DD3866"/>
    <w:rsid w:val="00DD5A56"/>
    <w:rsid w:val="00DD62CD"/>
    <w:rsid w:val="00DE4BE9"/>
    <w:rsid w:val="00DF0270"/>
    <w:rsid w:val="00DF218B"/>
    <w:rsid w:val="00DF54DA"/>
    <w:rsid w:val="00E0156C"/>
    <w:rsid w:val="00E23AC4"/>
    <w:rsid w:val="00E24D03"/>
    <w:rsid w:val="00E279E3"/>
    <w:rsid w:val="00E40F1D"/>
    <w:rsid w:val="00E43FFA"/>
    <w:rsid w:val="00E44A28"/>
    <w:rsid w:val="00E6153C"/>
    <w:rsid w:val="00E71B10"/>
    <w:rsid w:val="00E75938"/>
    <w:rsid w:val="00E80463"/>
    <w:rsid w:val="00E82580"/>
    <w:rsid w:val="00E86C77"/>
    <w:rsid w:val="00EA505B"/>
    <w:rsid w:val="00EA58E7"/>
    <w:rsid w:val="00EB76F7"/>
    <w:rsid w:val="00EC0524"/>
    <w:rsid w:val="00EC527C"/>
    <w:rsid w:val="00EF103E"/>
    <w:rsid w:val="00EF7333"/>
    <w:rsid w:val="00F1553B"/>
    <w:rsid w:val="00F17142"/>
    <w:rsid w:val="00F2012D"/>
    <w:rsid w:val="00F23208"/>
    <w:rsid w:val="00F254B9"/>
    <w:rsid w:val="00F341A4"/>
    <w:rsid w:val="00F36B3B"/>
    <w:rsid w:val="00F44454"/>
    <w:rsid w:val="00F500CA"/>
    <w:rsid w:val="00F542C1"/>
    <w:rsid w:val="00F65A4E"/>
    <w:rsid w:val="00F72950"/>
    <w:rsid w:val="00F95FBD"/>
    <w:rsid w:val="00FA057B"/>
    <w:rsid w:val="00FA3D2D"/>
    <w:rsid w:val="00FA5F44"/>
    <w:rsid w:val="00FB1B6D"/>
    <w:rsid w:val="00FB27D8"/>
    <w:rsid w:val="00FB562A"/>
    <w:rsid w:val="00FD0A6F"/>
    <w:rsid w:val="00FD11D0"/>
    <w:rsid w:val="00FF36A0"/>
    <w:rsid w:val="00FF60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7ACEB9"/>
  <w15:docId w15:val="{E695174B-145B-4280-B254-0ADFD6E7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4FE4"/>
    <w:rPr>
      <w:color w:val="0000FF" w:themeColor="hyperlink"/>
      <w:u w:val="single"/>
    </w:rPr>
  </w:style>
  <w:style w:type="paragraph" w:customStyle="1" w:styleId="Arial10">
    <w:name w:val="Arial10"/>
    <w:qFormat/>
    <w:rsid w:val="00295BF1"/>
    <w:pPr>
      <w:spacing w:after="0" w:line="24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01D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4D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6E7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A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whd/homecare/factsheets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B61136-1E3F-40D2-84C2-7039319F609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5E90-2918-409E-A915-964417A9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ИДЕНТИФИКАЦИЯ ОТНОШЕНИЙ РАБОТНИКА, НАНЯТОГО УЧАСТНИКОМ ПРОГРАММЫ IRIS</vt:lpstr>
    </vt:vector>
  </TitlesOfParts>
  <Manager>IRIS</Manager>
  <Company>DHS/DLTC/IRIS</Company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ИДЕНТИФИКАЦИЯ ОТНОШЕНИЙ РАБОТНИКА, НАНЯТОГО УЧАСТНИКОМ ПРОГРАММЫ IRIS</dc:title>
  <dc:creator>DHS</dc:creator>
  <cp:keywords>f-01201a, f01201a, iris, participant, participant-hired, employee, hired, worker, relationship, identification, division of long term care, dltc, wisconsin, department of health services, dhs, health service, form, forms</cp:keywords>
  <cp:lastModifiedBy>Schulte, Karla F - DHS</cp:lastModifiedBy>
  <cp:revision>55</cp:revision>
  <cp:lastPrinted>2023-03-15T10:18:00Z</cp:lastPrinted>
  <dcterms:created xsi:type="dcterms:W3CDTF">2022-12-06T17:32:00Z</dcterms:created>
  <dcterms:modified xsi:type="dcterms:W3CDTF">2023-03-20T17:56:00Z</dcterms:modified>
</cp:coreProperties>
</file>