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562D" w14:textId="77777777" w:rsidR="005F63BF" w:rsidRPr="008C123B" w:rsidRDefault="005F63BF" w:rsidP="004D153B">
      <w:pPr>
        <w:tabs>
          <w:tab w:val="right" w:pos="10800"/>
        </w:tabs>
        <w:spacing w:after="0" w:line="240" w:lineRule="auto"/>
        <w:contextualSpacing/>
        <w:rPr>
          <w:rFonts w:cs="Tahoma"/>
          <w:b/>
          <w:bCs/>
          <w:sz w:val="20"/>
          <w:szCs w:val="20"/>
          <w:lang w:val="en-US"/>
        </w:rPr>
      </w:pPr>
      <w:r w:rsidRPr="008C123B">
        <w:rPr>
          <w:rFonts w:cs="Tahoma"/>
          <w:b/>
          <w:sz w:val="20"/>
          <w:szCs w:val="20"/>
          <w:lang w:val="en-US"/>
        </w:rPr>
        <w:t>Department of Health Services</w:t>
      </w:r>
      <w:r w:rsidRPr="008C123B">
        <w:rPr>
          <w:lang w:val="en-US"/>
        </w:rPr>
        <w:tab/>
      </w:r>
      <w:r w:rsidRPr="008C123B">
        <w:rPr>
          <w:rFonts w:cs="Tahoma"/>
          <w:b/>
          <w:sz w:val="20"/>
          <w:szCs w:val="20"/>
          <w:lang w:val="en-US"/>
        </w:rPr>
        <w:t>State of Wisconsin</w:t>
      </w:r>
    </w:p>
    <w:p w14:paraId="4EDC7BA0" w14:textId="61768263" w:rsidR="005F63BF" w:rsidRPr="008C123B" w:rsidRDefault="005F63BF" w:rsidP="004D153B">
      <w:pPr>
        <w:tabs>
          <w:tab w:val="right" w:pos="10800"/>
        </w:tabs>
        <w:spacing w:after="0" w:line="240" w:lineRule="auto"/>
        <w:contextualSpacing/>
        <w:rPr>
          <w:rFonts w:cs="Tahoma"/>
          <w:sz w:val="20"/>
          <w:szCs w:val="20"/>
        </w:rPr>
      </w:pPr>
      <w:r w:rsidRPr="008C123B">
        <w:rPr>
          <w:rFonts w:cs="Tahoma"/>
          <w:sz w:val="20"/>
          <w:szCs w:val="20"/>
        </w:rPr>
        <w:t>Division of Medicaid Services</w:t>
      </w:r>
      <w:r w:rsidRPr="008C123B">
        <w:rPr>
          <w:rFonts w:cs="Tahoma"/>
          <w:sz w:val="20"/>
          <w:szCs w:val="20"/>
        </w:rPr>
        <w:tab/>
      </w:r>
      <w:r w:rsidR="002538A1" w:rsidRPr="008C123B">
        <w:rPr>
          <w:rFonts w:cs="Tahoma"/>
          <w:sz w:val="20"/>
          <w:szCs w:val="20"/>
          <w:lang w:bidi="fr-FR"/>
        </w:rPr>
        <w:t xml:space="preserve">Page </w:t>
      </w:r>
      <w:r w:rsidR="002538A1" w:rsidRPr="008C123B">
        <w:rPr>
          <w:rFonts w:cs="Tahoma"/>
          <w:sz w:val="20"/>
          <w:szCs w:val="20"/>
          <w:lang w:bidi="fr-FR"/>
        </w:rPr>
        <w:fldChar w:fldCharType="begin"/>
      </w:r>
      <w:r w:rsidR="002538A1" w:rsidRPr="008C123B">
        <w:rPr>
          <w:rFonts w:cs="Tahoma"/>
          <w:sz w:val="20"/>
          <w:szCs w:val="20"/>
          <w:lang w:bidi="fr-FR"/>
        </w:rPr>
        <w:instrText xml:space="preserve"> PAGE  \* Arabic  \* MERGEFORMAT </w:instrText>
      </w:r>
      <w:r w:rsidR="002538A1" w:rsidRPr="008C123B">
        <w:rPr>
          <w:rFonts w:cs="Tahoma"/>
          <w:sz w:val="20"/>
          <w:szCs w:val="20"/>
          <w:lang w:bidi="fr-FR"/>
        </w:rPr>
        <w:fldChar w:fldCharType="separate"/>
      </w:r>
      <w:r w:rsidR="008C123B">
        <w:rPr>
          <w:rFonts w:cs="Tahoma"/>
          <w:noProof/>
          <w:sz w:val="20"/>
          <w:szCs w:val="20"/>
          <w:lang w:bidi="fr-FR"/>
        </w:rPr>
        <w:t>1</w:t>
      </w:r>
      <w:r w:rsidR="002538A1" w:rsidRPr="008C123B">
        <w:rPr>
          <w:rFonts w:cs="Tahoma"/>
          <w:sz w:val="20"/>
          <w:szCs w:val="20"/>
          <w:lang w:bidi="fr-FR"/>
        </w:rPr>
        <w:fldChar w:fldCharType="end"/>
      </w:r>
      <w:r w:rsidR="002538A1" w:rsidRPr="008C123B">
        <w:rPr>
          <w:rFonts w:cs="Tahoma"/>
          <w:sz w:val="20"/>
          <w:szCs w:val="20"/>
          <w:lang w:bidi="fr-FR"/>
        </w:rPr>
        <w:t xml:space="preserve"> sur </w:t>
      </w:r>
      <w:r w:rsidR="008C123B">
        <w:rPr>
          <w:rFonts w:cs="Tahoma"/>
          <w:sz w:val="20"/>
          <w:szCs w:val="20"/>
          <w:lang w:bidi="fr-FR"/>
        </w:rPr>
        <w:t>4</w:t>
      </w:r>
    </w:p>
    <w:p w14:paraId="1C4779A0" w14:textId="403C3547" w:rsidR="00A32E1C" w:rsidRPr="008C123B" w:rsidRDefault="005F63BF" w:rsidP="004D153B">
      <w:pPr>
        <w:tabs>
          <w:tab w:val="right" w:pos="10800"/>
        </w:tabs>
        <w:spacing w:after="0" w:line="240" w:lineRule="auto"/>
        <w:contextualSpacing/>
      </w:pPr>
      <w:r w:rsidRPr="008C123B">
        <w:rPr>
          <w:rFonts w:cs="Tahoma"/>
          <w:sz w:val="20"/>
          <w:szCs w:val="20"/>
        </w:rPr>
        <w:t>F-01205B</w:t>
      </w:r>
      <w:r w:rsidR="008C123B">
        <w:rPr>
          <w:rFonts w:cs="Tahoma"/>
          <w:sz w:val="20"/>
          <w:szCs w:val="20"/>
        </w:rPr>
        <w:t>FR</w:t>
      </w:r>
      <w:r w:rsidRPr="008C123B">
        <w:rPr>
          <w:rFonts w:cs="Tahoma"/>
          <w:sz w:val="20"/>
          <w:szCs w:val="20"/>
        </w:rPr>
        <w:t xml:space="preserve"> (08/2026)</w:t>
      </w:r>
      <w:r w:rsidRPr="008C123B">
        <w:rPr>
          <w:rFonts w:cs="Tahoma"/>
          <w:sz w:val="20"/>
          <w:szCs w:val="20"/>
        </w:rPr>
        <w:tab/>
      </w:r>
    </w:p>
    <w:p w14:paraId="20306AA9" w14:textId="77777777" w:rsidR="005F63BF" w:rsidRPr="008C123B" w:rsidRDefault="005F63BF" w:rsidP="009729DD">
      <w:pPr>
        <w:spacing w:after="0"/>
      </w:pPr>
    </w:p>
    <w:p w14:paraId="2BE6C80C" w14:textId="45810672" w:rsidR="00ED3457" w:rsidRPr="008C123B" w:rsidRDefault="005318ED" w:rsidP="004D153B">
      <w:pPr>
        <w:pStyle w:val="Heading1"/>
      </w:pPr>
      <w:r w:rsidRPr="008C123B">
        <w:rPr>
          <w:lang w:bidi="fr-FR"/>
        </w:rPr>
        <w:t>Information destinée aux participants IRIS : modification du budget</w:t>
      </w:r>
    </w:p>
    <w:p w14:paraId="58CBB58E" w14:textId="77777777" w:rsidR="000F5761" w:rsidRPr="008C123B" w:rsidRDefault="000F5761" w:rsidP="000F5761">
      <w:pPr>
        <w:spacing w:after="0"/>
        <w:jc w:val="center"/>
        <w:rPr>
          <w:rFonts w:ascii="Verdana" w:hAnsi="Verdana"/>
          <w:b/>
          <w:bCs/>
        </w:rPr>
      </w:pPr>
      <w:r w:rsidRPr="008C123B">
        <w:rPr>
          <w:rFonts w:ascii="Verdana" w:hAnsi="Verdana"/>
          <w:b/>
          <w:bCs/>
        </w:rPr>
        <w:t xml:space="preserve">IRIS Participant </w:t>
      </w:r>
      <w:proofErr w:type="gramStart"/>
      <w:r w:rsidRPr="008C123B">
        <w:rPr>
          <w:rFonts w:ascii="Verdana" w:hAnsi="Verdana"/>
          <w:b/>
          <w:bCs/>
        </w:rPr>
        <w:t>Education:</w:t>
      </w:r>
      <w:proofErr w:type="gramEnd"/>
      <w:r w:rsidRPr="008C123B">
        <w:rPr>
          <w:rFonts w:ascii="Verdana" w:hAnsi="Verdana"/>
          <w:b/>
          <w:bCs/>
        </w:rPr>
        <w:t xml:space="preserve"> Budget </w:t>
      </w:r>
      <w:proofErr w:type="spellStart"/>
      <w:r w:rsidRPr="008C123B">
        <w:rPr>
          <w:rFonts w:ascii="Verdana" w:hAnsi="Verdana"/>
          <w:b/>
          <w:bCs/>
        </w:rPr>
        <w:t>Amendment</w:t>
      </w:r>
      <w:proofErr w:type="spellEnd"/>
      <w:r w:rsidRPr="008C123B">
        <w:rPr>
          <w:rFonts w:ascii="Verdana" w:hAnsi="Verdana"/>
          <w:b/>
          <w:bCs/>
        </w:rPr>
        <w:t xml:space="preserve"> (BA)</w:t>
      </w:r>
    </w:p>
    <w:p w14:paraId="4F954BE0" w14:textId="77777777" w:rsidR="00ED3457" w:rsidRPr="00C17F48" w:rsidRDefault="00ED3457" w:rsidP="004D153B">
      <w:pPr>
        <w:spacing w:after="0" w:line="240" w:lineRule="auto"/>
        <w:contextualSpacing/>
        <w:rPr>
          <w:rFonts w:ascii="Verdana" w:eastAsia="Calibri" w:hAnsi="Verdana" w:cs="Tahoma"/>
          <w:bCs/>
          <w:kern w:val="0"/>
          <w14:ligatures w14:val="none"/>
        </w:rPr>
      </w:pPr>
    </w:p>
    <w:p w14:paraId="2F5A3575" w14:textId="1DB7E91C" w:rsidR="006D71CE" w:rsidRPr="00C17F48" w:rsidRDefault="44E5A679" w:rsidP="00FA74E3">
      <w:pPr>
        <w:pStyle w:val="Heading2"/>
        <w:rPr>
          <w:rStyle w:val="Heading2Char"/>
          <w:b/>
          <w:bCs/>
        </w:rPr>
      </w:pPr>
      <w:r w:rsidRPr="00C17F48">
        <w:rPr>
          <w:rStyle w:val="Heading2Char"/>
          <w:b/>
          <w:lang w:bidi="fr-FR"/>
        </w:rPr>
        <w:t>Instructions</w:t>
      </w:r>
    </w:p>
    <w:p w14:paraId="5118E496" w14:textId="033C95D9" w:rsidR="002F1149" w:rsidRPr="00C17F48" w:rsidRDefault="00E2543F" w:rsidP="002A0EC2">
      <w:pPr>
        <w:spacing w:after="120"/>
      </w:pPr>
      <w:r w:rsidRPr="00C17F48">
        <w:rPr>
          <w:lang w:bidi="fr-FR"/>
        </w:rPr>
        <w:t xml:space="preserve">Le consultant IRIS doit parcourir ce formulaire avec la personne participante et lui donner la possibilité de poser des questions. Les deux parties doivent signer le formulaire au plus tôt 90 jours avant l’envoi d’une demande de modification du budget. Ce formulaire doit être conservé dans le dossier du participant et pouvoir être présenté au Département des services de santé (DHS) sur demande. Pour en savoir plus sur la procédure de modification du budget, consultez en ligne la Politique relative aux demandes de financement supplémentaire IRIS (IRIS </w:t>
      </w:r>
      <w:proofErr w:type="spellStart"/>
      <w:r w:rsidRPr="00C17F48">
        <w:rPr>
          <w:lang w:bidi="fr-FR"/>
        </w:rPr>
        <w:t>Additional</w:t>
      </w:r>
      <w:proofErr w:type="spellEnd"/>
      <w:r w:rsidRPr="00C17F48">
        <w:rPr>
          <w:lang w:bidi="fr-FR"/>
        </w:rPr>
        <w:t xml:space="preserve"> Funding Requests, P-03656) disponible à l’adresse : </w:t>
      </w:r>
      <w:hyperlink r:id="rId12" w:history="1">
        <w:r w:rsidR="00B60BF5" w:rsidRPr="00C17F48">
          <w:rPr>
            <w:rStyle w:val="Hyperlink"/>
            <w:color w:val="0563C1"/>
            <w:lang w:bidi="fr-FR"/>
          </w:rPr>
          <w:t>https://www.dhs.wisconsin.gov/publications/p03656.pdf</w:t>
        </w:r>
      </w:hyperlink>
      <w:r w:rsidRPr="00C17F48">
        <w:rPr>
          <w:lang w:bidi="fr-FR"/>
        </w:rPr>
        <w:t>.</w:t>
      </w:r>
    </w:p>
    <w:p w14:paraId="27DA7990" w14:textId="5764F0EF" w:rsidR="002F1149" w:rsidRPr="00C17F48" w:rsidRDefault="002F1149" w:rsidP="002A0EC2">
      <w:pPr>
        <w:pStyle w:val="Heading2"/>
        <w:spacing w:before="160" w:after="160"/>
      </w:pPr>
      <w:r w:rsidRPr="00C17F48">
        <w:rPr>
          <w:lang w:bidi="fr-FR"/>
        </w:rPr>
        <w:t>Section I : Informations destinées aux participants</w:t>
      </w:r>
    </w:p>
    <w:p w14:paraId="6D1E8691" w14:textId="36B06333" w:rsidR="00ED3457" w:rsidRPr="00C17F48" w:rsidRDefault="007C79F1" w:rsidP="00A42A0D">
      <w:pPr>
        <w:spacing w:after="120"/>
        <w:rPr>
          <w:rFonts w:cs="Tahoma"/>
          <w:b/>
          <w:bCs/>
        </w:rPr>
      </w:pPr>
      <w:r w:rsidRPr="00C17F48">
        <w:rPr>
          <w:rFonts w:cs="Tahoma"/>
          <w:b/>
          <w:lang w:bidi="fr-FR"/>
        </w:rPr>
        <w:t>Qu’est-ce qu’une demande de modification du budget ?</w:t>
      </w:r>
    </w:p>
    <w:p w14:paraId="04808F61" w14:textId="5839625F" w:rsidR="007C79F1" w:rsidRPr="00C17F48" w:rsidRDefault="006012F6" w:rsidP="00232287">
      <w:pPr>
        <w:spacing w:after="120"/>
        <w:rPr>
          <w:rFonts w:cs="Tahoma"/>
        </w:rPr>
      </w:pPr>
      <w:r w:rsidRPr="00C17F48">
        <w:rPr>
          <w:rFonts w:cs="Tahoma"/>
          <w:lang w:bidi="fr-FR"/>
        </w:rPr>
        <w:t>Une demande de modification du budget permet de demander des fonds supplémentaires pour couvrir des dépenses qui ne peuvent pas être prises en charge par votre budget IRIS. Vous pouvez présenter une demande de modification du budget si vous avez un besoin lié à vos objectifs à long terme qui ne peut pas être satisfait avec votre budget IRIS, vos autres prestations Medicaid, ni les autres services dont vous bénéficiez, qu’ils relèvent ou non d’une dérogation Medicaid. Si votre demande est approuvée, vous disposerez de fonds supplémentaires pour payer le service, l’aide ou le bien demandé.</w:t>
      </w:r>
    </w:p>
    <w:p w14:paraId="58E12A98" w14:textId="28C47CC6" w:rsidR="007C79F1" w:rsidRPr="00C17F48" w:rsidRDefault="00CE5AE6" w:rsidP="00A42A0D">
      <w:pPr>
        <w:spacing w:after="120"/>
        <w:rPr>
          <w:rFonts w:cs="Tahoma"/>
          <w:b/>
          <w:bCs/>
        </w:rPr>
      </w:pPr>
      <w:r w:rsidRPr="00C17F48">
        <w:rPr>
          <w:rFonts w:cs="Tahoma"/>
          <w:b/>
          <w:lang w:bidi="fr-FR"/>
        </w:rPr>
        <w:t>Puis-je présenter une demande de modification du budget ?</w:t>
      </w:r>
    </w:p>
    <w:p w14:paraId="1D6F52E3" w14:textId="675E5119" w:rsidR="007C79F1" w:rsidRPr="00C17F48" w:rsidRDefault="007C79F1" w:rsidP="00686B1A">
      <w:pPr>
        <w:spacing w:after="120"/>
        <w:rPr>
          <w:rFonts w:cs="Tahoma"/>
        </w:rPr>
      </w:pPr>
      <w:r w:rsidRPr="00C17F48">
        <w:rPr>
          <w:rFonts w:cs="Tahoma"/>
          <w:lang w:bidi="fr-FR"/>
        </w:rPr>
        <w:t>Dans certaines situations, vous ne pouvez pas présenter de demande de modification du budget. C’est le cas si :</w:t>
      </w:r>
    </w:p>
    <w:p w14:paraId="776B0A2D" w14:textId="46455F67" w:rsidR="007C79F1" w:rsidRPr="00C17F48" w:rsidRDefault="007C79F1" w:rsidP="007C79F1">
      <w:pPr>
        <w:pStyle w:val="ListParagraph"/>
        <w:numPr>
          <w:ilvl w:val="0"/>
          <w:numId w:val="4"/>
        </w:numPr>
        <w:rPr>
          <w:rFonts w:cs="Tahoma"/>
        </w:rPr>
      </w:pPr>
      <w:r w:rsidRPr="00C17F48">
        <w:rPr>
          <w:rFonts w:cs="Tahoma"/>
          <w:lang w:bidi="fr-FR"/>
        </w:rPr>
        <w:t>Une procédure de désinscription du programme a été engagée à votre égard, quelle qu’en soit la raison.</w:t>
      </w:r>
    </w:p>
    <w:p w14:paraId="60724C3E" w14:textId="77777777" w:rsidR="007C79F1" w:rsidRPr="00C17F48" w:rsidRDefault="007C79F1" w:rsidP="007C79F1">
      <w:pPr>
        <w:pStyle w:val="ListParagraph"/>
        <w:numPr>
          <w:ilvl w:val="0"/>
          <w:numId w:val="4"/>
        </w:numPr>
        <w:rPr>
          <w:rFonts w:cs="Tahoma"/>
        </w:rPr>
      </w:pPr>
      <w:r w:rsidRPr="00C17F48">
        <w:rPr>
          <w:rFonts w:cs="Tahoma"/>
          <w:lang w:bidi="fr-FR"/>
        </w:rPr>
        <w:t>Vous faites actuellement l’objet d’une enquête concernant l’intégrité du programme.</w:t>
      </w:r>
    </w:p>
    <w:p w14:paraId="1BE3D5F2" w14:textId="2D4DD854" w:rsidR="007C79F1" w:rsidRPr="00C17F48" w:rsidRDefault="007C79F1" w:rsidP="007C79F1">
      <w:pPr>
        <w:pStyle w:val="ListParagraph"/>
        <w:numPr>
          <w:ilvl w:val="0"/>
          <w:numId w:val="4"/>
        </w:numPr>
        <w:rPr>
          <w:rFonts w:cs="Tahoma"/>
        </w:rPr>
      </w:pPr>
      <w:r w:rsidRPr="00C17F48">
        <w:rPr>
          <w:rFonts w:cs="Tahoma"/>
          <w:lang w:bidi="fr-FR"/>
        </w:rPr>
        <w:t>Vos paiements au titre de votre participation aux coûts ne sont pas à jour et vous n’avez pas mis en place de plan de remboursement.</w:t>
      </w:r>
    </w:p>
    <w:p w14:paraId="3D7C05DD" w14:textId="4AFE7D91" w:rsidR="007C79F1" w:rsidRPr="00C17F48" w:rsidRDefault="1C459A7E" w:rsidP="007C79F1">
      <w:pPr>
        <w:pStyle w:val="ListParagraph"/>
        <w:numPr>
          <w:ilvl w:val="0"/>
          <w:numId w:val="4"/>
        </w:numPr>
        <w:rPr>
          <w:rFonts w:cs="Tahoma"/>
        </w:rPr>
      </w:pPr>
      <w:r w:rsidRPr="00C17F48">
        <w:rPr>
          <w:rFonts w:cs="Tahoma"/>
          <w:lang w:bidi="fr-FR"/>
        </w:rPr>
        <w:t>Votre budget ne contient plus de fonds disponibles en raison d’une mauvaise gestion de votre budget.</w:t>
      </w:r>
    </w:p>
    <w:p w14:paraId="73560DC9" w14:textId="11B3F792" w:rsidR="0034028D" w:rsidRPr="00C17F48" w:rsidRDefault="00EA55D5" w:rsidP="00686B1A">
      <w:pPr>
        <w:pStyle w:val="ListParagraph"/>
        <w:numPr>
          <w:ilvl w:val="0"/>
          <w:numId w:val="5"/>
        </w:numPr>
        <w:spacing w:after="120"/>
        <w:rPr>
          <w:rFonts w:cs="Tahoma"/>
        </w:rPr>
      </w:pPr>
      <w:r w:rsidRPr="00C17F48">
        <w:rPr>
          <w:rFonts w:cs="Tahoma"/>
          <w:lang w:bidi="fr-FR"/>
        </w:rPr>
        <w:t>Exemple : Vous utilisez toutes les heures approuvées pour les travailleurs que vous avez embauchés au cours des six premiers mois de l’année de votre plan, au lieu de les répartir sur toute l’année.</w:t>
      </w:r>
    </w:p>
    <w:p w14:paraId="277892C6" w14:textId="0C92FE04" w:rsidR="0034028D" w:rsidRPr="00C17F48" w:rsidRDefault="0034028D" w:rsidP="00A42A0D">
      <w:pPr>
        <w:spacing w:after="120"/>
        <w:rPr>
          <w:rFonts w:cs="Tahoma"/>
          <w:b/>
          <w:bCs/>
        </w:rPr>
      </w:pPr>
      <w:r w:rsidRPr="00C17F48">
        <w:rPr>
          <w:rFonts w:cs="Tahoma"/>
          <w:b/>
          <w:lang w:bidi="fr-FR"/>
        </w:rPr>
        <w:t>Si je peux présenter une demande de modification du budget, que se passe-t-il ensuite ?</w:t>
      </w:r>
    </w:p>
    <w:p w14:paraId="63235007" w14:textId="45E0C6A0" w:rsidR="0034028D" w:rsidRPr="00C17F48" w:rsidRDefault="002D5006" w:rsidP="00686B1A">
      <w:pPr>
        <w:spacing w:after="120"/>
        <w:rPr>
          <w:rFonts w:cs="Tahoma"/>
        </w:rPr>
      </w:pPr>
      <w:r w:rsidRPr="00C17F48">
        <w:rPr>
          <w:rFonts w:cs="Tahoma"/>
          <w:lang w:bidi="fr-FR"/>
        </w:rPr>
        <w:t>Avec votre consultant IRIS, vous déterminerez si une demande de modification du budget est la meilleure solution pour répondre à vos besoins et atteindre vos objectifs de soins de longue durée. Toute demande de modification du budget doit respecter les règles du programme. Avec votre consultant IRIS, vous :</w:t>
      </w:r>
    </w:p>
    <w:p w14:paraId="613BE8A7" w14:textId="27A0BDAE" w:rsidR="0034028D" w:rsidRPr="00C17F48" w:rsidRDefault="0034028D" w:rsidP="0034028D">
      <w:pPr>
        <w:pStyle w:val="ListParagraph"/>
        <w:numPr>
          <w:ilvl w:val="0"/>
          <w:numId w:val="6"/>
        </w:numPr>
        <w:rPr>
          <w:rFonts w:cs="Tahoma"/>
        </w:rPr>
      </w:pPr>
      <w:r w:rsidRPr="00C17F48">
        <w:rPr>
          <w:rFonts w:cs="Tahoma"/>
          <w:lang w:bidi="fr-FR"/>
        </w:rPr>
        <w:t>Examinerez votre plan et en discuterez.</w:t>
      </w:r>
    </w:p>
    <w:p w14:paraId="3D1A0A40" w14:textId="77777777" w:rsidR="00EA55D5" w:rsidRPr="00C17F48" w:rsidRDefault="00EA55D5" w:rsidP="007B51C5">
      <w:pPr>
        <w:pStyle w:val="ListParagraph"/>
        <w:numPr>
          <w:ilvl w:val="0"/>
          <w:numId w:val="6"/>
        </w:numPr>
        <w:rPr>
          <w:rFonts w:cs="Tahoma"/>
        </w:rPr>
      </w:pPr>
      <w:r w:rsidRPr="00C17F48">
        <w:rPr>
          <w:rFonts w:cs="Tahoma"/>
          <w:lang w:bidi="fr-FR"/>
        </w:rPr>
        <w:t>Déterminerez si vos besoins ou votre situation ont changé.</w:t>
      </w:r>
    </w:p>
    <w:p w14:paraId="3AD9AD17" w14:textId="4E58B18E" w:rsidR="0034028D" w:rsidRPr="00C17F48" w:rsidRDefault="00EA55D5" w:rsidP="007B51C5">
      <w:pPr>
        <w:pStyle w:val="ListParagraph"/>
        <w:numPr>
          <w:ilvl w:val="0"/>
          <w:numId w:val="6"/>
        </w:numPr>
        <w:rPr>
          <w:rFonts w:cs="Tahoma"/>
        </w:rPr>
      </w:pPr>
      <w:r w:rsidRPr="00C17F48">
        <w:rPr>
          <w:rFonts w:cs="Tahoma"/>
          <w:lang w:bidi="fr-FR"/>
        </w:rPr>
        <w:t>Déterminerez si une nouvelle évaluation fonctionnelle des soins de longue durée est nécessaire.</w:t>
      </w:r>
    </w:p>
    <w:p w14:paraId="4BD228CA" w14:textId="17B5C882" w:rsidR="0034028D" w:rsidRPr="00C17F48" w:rsidRDefault="005D0B8E" w:rsidP="0034028D">
      <w:pPr>
        <w:pStyle w:val="ListParagraph"/>
        <w:numPr>
          <w:ilvl w:val="0"/>
          <w:numId w:val="6"/>
        </w:numPr>
        <w:rPr>
          <w:rFonts w:cs="Tahoma"/>
        </w:rPr>
      </w:pPr>
      <w:r w:rsidRPr="00C17F48">
        <w:rPr>
          <w:rFonts w:cs="Tahoma"/>
          <w:lang w:bidi="fr-FR"/>
        </w:rPr>
        <w:t>Examinerez les aides dont vous bénéficiez, vos prestations Medicaid, les services relevant ou non d’une dérogation Medicaid et vos autres sources de financement afin de déterminer s’il existe une autre façon de répondre à vos besoins.</w:t>
      </w:r>
    </w:p>
    <w:p w14:paraId="3A057EF1" w14:textId="6E69CBFA" w:rsidR="0034028D" w:rsidRPr="00C17F48" w:rsidRDefault="0034028D" w:rsidP="0034028D">
      <w:pPr>
        <w:pStyle w:val="ListParagraph"/>
        <w:numPr>
          <w:ilvl w:val="0"/>
          <w:numId w:val="6"/>
        </w:numPr>
        <w:rPr>
          <w:rFonts w:cs="Tahoma"/>
        </w:rPr>
      </w:pPr>
      <w:r w:rsidRPr="00C17F48">
        <w:rPr>
          <w:rFonts w:cs="Tahoma"/>
          <w:lang w:bidi="fr-FR"/>
        </w:rPr>
        <w:t>Déterminerez si votre besoin concerne des services de soins personnels.</w:t>
      </w:r>
    </w:p>
    <w:p w14:paraId="65DED427" w14:textId="3A41DE2A" w:rsidR="0034028D" w:rsidRPr="00C17F48" w:rsidRDefault="0034028D" w:rsidP="00686B1A">
      <w:pPr>
        <w:pStyle w:val="ListParagraph"/>
        <w:numPr>
          <w:ilvl w:val="0"/>
          <w:numId w:val="7"/>
        </w:numPr>
        <w:spacing w:after="120"/>
        <w:rPr>
          <w:rFonts w:cs="Tahoma"/>
        </w:rPr>
      </w:pPr>
      <w:r w:rsidRPr="00C17F48">
        <w:rPr>
          <w:rFonts w:cs="Tahoma"/>
          <w:lang w:bidi="fr-FR"/>
        </w:rPr>
        <w:lastRenderedPageBreak/>
        <w:t>Si votre besoin concerne des soins personnels et que vous ne recevez actuellement aucun service de ce type, votre consultant IRIS déterminera s’il convient de vous orienter vers des services de soins personnels.</w:t>
      </w:r>
    </w:p>
    <w:p w14:paraId="44235C80" w14:textId="1F2553B3" w:rsidR="003E18D8" w:rsidRPr="00C17F48" w:rsidRDefault="003E18D8" w:rsidP="00A42A0D">
      <w:pPr>
        <w:spacing w:after="120"/>
        <w:rPr>
          <w:rFonts w:cs="Tahoma"/>
          <w:b/>
          <w:bCs/>
        </w:rPr>
      </w:pPr>
      <w:r w:rsidRPr="00C17F48">
        <w:rPr>
          <w:rFonts w:cs="Tahoma"/>
          <w:b/>
          <w:lang w:bidi="fr-FR"/>
        </w:rPr>
        <w:t>Que dois-je faire si je présente une demande de modification du budget ?</w:t>
      </w:r>
    </w:p>
    <w:p w14:paraId="5899D30E" w14:textId="2BAF2B7F" w:rsidR="003E18D8" w:rsidRPr="00C17F48" w:rsidRDefault="004553FD" w:rsidP="00686B1A">
      <w:pPr>
        <w:spacing w:after="120"/>
        <w:rPr>
          <w:rFonts w:cs="Tahoma"/>
        </w:rPr>
      </w:pPr>
      <w:r w:rsidRPr="00C17F48">
        <w:rPr>
          <w:rFonts w:cs="Tahoma"/>
          <w:lang w:bidi="fr-FR"/>
        </w:rPr>
        <w:t>Votre consultant IRIS vous aidera à préparer votre demande. De votre côté, vous devez :</w:t>
      </w:r>
    </w:p>
    <w:p w14:paraId="55F602AB" w14:textId="1035A0D4" w:rsidR="00FE7CE7" w:rsidRPr="00C17F48" w:rsidRDefault="003E18D8" w:rsidP="00AC7651">
      <w:pPr>
        <w:pStyle w:val="ListParagraph"/>
        <w:numPr>
          <w:ilvl w:val="0"/>
          <w:numId w:val="8"/>
        </w:numPr>
        <w:rPr>
          <w:rFonts w:cs="Tahoma"/>
        </w:rPr>
      </w:pPr>
      <w:r w:rsidRPr="00C17F48">
        <w:rPr>
          <w:rFonts w:cs="Tahoma"/>
          <w:lang w:bidi="fr-FR"/>
        </w:rPr>
        <w:t>Parcourir ce formulaire avec votre consultant IRIS.</w:t>
      </w:r>
    </w:p>
    <w:p w14:paraId="78B83EF3" w14:textId="746798DD" w:rsidR="003E18D8" w:rsidRPr="00C17F48" w:rsidRDefault="00FE7CE7" w:rsidP="00AC7651">
      <w:pPr>
        <w:pStyle w:val="ListParagraph"/>
        <w:numPr>
          <w:ilvl w:val="0"/>
          <w:numId w:val="8"/>
        </w:numPr>
        <w:rPr>
          <w:rFonts w:cs="Tahoma"/>
        </w:rPr>
      </w:pPr>
      <w:r w:rsidRPr="00C17F48">
        <w:rPr>
          <w:rFonts w:cs="Tahoma"/>
          <w:lang w:bidi="fr-FR"/>
        </w:rPr>
        <w:t>Signer ce formulaire au plus tôt 90 jours avant l’envoi de votre demande de modification du budget au DHS.</w:t>
      </w:r>
      <w:bookmarkStart w:id="0" w:name="_Hlk231467716"/>
    </w:p>
    <w:bookmarkEnd w:id="0"/>
    <w:p w14:paraId="1A7B7E3C" w14:textId="04D5F30A" w:rsidR="00740F52" w:rsidRPr="00C17F48" w:rsidRDefault="00B012E5" w:rsidP="003E18D8">
      <w:pPr>
        <w:pStyle w:val="ListParagraph"/>
        <w:numPr>
          <w:ilvl w:val="0"/>
          <w:numId w:val="10"/>
        </w:numPr>
        <w:rPr>
          <w:rFonts w:cs="Tahoma"/>
        </w:rPr>
      </w:pPr>
      <w:r w:rsidRPr="00C17F48">
        <w:rPr>
          <w:rFonts w:cs="Tahoma"/>
          <w:lang w:bidi="fr-FR"/>
        </w:rPr>
        <w:t>Réunir les documents et les renseignements qui expliquent pourquoi vous avez besoin de fonds supplémentaires.</w:t>
      </w:r>
    </w:p>
    <w:p w14:paraId="56EBB5C8" w14:textId="1FE6A332" w:rsidR="00C30714" w:rsidRPr="00C17F48" w:rsidRDefault="00740F52" w:rsidP="003E18D8">
      <w:pPr>
        <w:pStyle w:val="ListParagraph"/>
        <w:numPr>
          <w:ilvl w:val="0"/>
          <w:numId w:val="10"/>
        </w:numPr>
        <w:rPr>
          <w:rFonts w:cs="Tahoma"/>
        </w:rPr>
      </w:pPr>
      <w:r w:rsidRPr="00C17F48">
        <w:rPr>
          <w:rFonts w:cs="Tahoma"/>
          <w:lang w:bidi="fr-FR"/>
        </w:rPr>
        <w:t xml:space="preserve">Remplir, avec votre consultant IRIS, le formulaire de demande de modification du budget IRIS (IRIS Budget </w:t>
      </w:r>
      <w:proofErr w:type="spellStart"/>
      <w:r w:rsidRPr="00C17F48">
        <w:rPr>
          <w:rFonts w:cs="Tahoma"/>
          <w:lang w:bidi="fr-FR"/>
        </w:rPr>
        <w:t>Amendment</w:t>
      </w:r>
      <w:proofErr w:type="spellEnd"/>
      <w:r w:rsidRPr="00C17F48">
        <w:rPr>
          <w:rFonts w:cs="Tahoma"/>
          <w:lang w:bidi="fr-FR"/>
        </w:rPr>
        <w:t xml:space="preserve"> </w:t>
      </w:r>
      <w:proofErr w:type="spellStart"/>
      <w:r w:rsidRPr="00C17F48">
        <w:rPr>
          <w:rFonts w:cs="Tahoma"/>
          <w:lang w:bidi="fr-FR"/>
        </w:rPr>
        <w:t>Request</w:t>
      </w:r>
      <w:proofErr w:type="spellEnd"/>
      <w:r w:rsidRPr="00C17F48">
        <w:rPr>
          <w:rFonts w:cs="Tahoma"/>
          <w:lang w:bidi="fr-FR"/>
        </w:rPr>
        <w:t xml:space="preserve">, F-01210), disponible à l’adresse : </w:t>
      </w:r>
      <w:hyperlink r:id="rId13" w:history="1">
        <w:r w:rsidR="00A47A5F" w:rsidRPr="00C17F48">
          <w:rPr>
            <w:rStyle w:val="Hyperlink"/>
            <w:rFonts w:cs="Tahoma"/>
            <w:color w:val="0563C1"/>
            <w:lang w:bidi="fr-FR"/>
          </w:rPr>
          <w:t>dhs.wisconsin.gov/</w:t>
        </w:r>
        <w:proofErr w:type="spellStart"/>
        <w:r w:rsidR="00A47A5F" w:rsidRPr="00C17F48">
          <w:rPr>
            <w:rStyle w:val="Hyperlink"/>
            <w:rFonts w:cs="Tahoma"/>
            <w:color w:val="0563C1"/>
            <w:lang w:bidi="fr-FR"/>
          </w:rPr>
          <w:t>forms</w:t>
        </w:r>
        <w:proofErr w:type="spellEnd"/>
        <w:r w:rsidR="00A47A5F" w:rsidRPr="00C17F48">
          <w:rPr>
            <w:rStyle w:val="Hyperlink"/>
            <w:rFonts w:cs="Tahoma"/>
            <w:color w:val="0563C1"/>
            <w:lang w:bidi="fr-FR"/>
          </w:rPr>
          <w:t>/f0/f01210.docx</w:t>
        </w:r>
      </w:hyperlink>
      <w:r w:rsidRPr="00C17F48">
        <w:rPr>
          <w:rFonts w:cs="Tahoma"/>
          <w:lang w:bidi="fr-FR"/>
        </w:rPr>
        <w:t>.</w:t>
      </w:r>
    </w:p>
    <w:p w14:paraId="2FD9AEB0" w14:textId="2E805DB9" w:rsidR="00F763CE" w:rsidRPr="00C17F48" w:rsidRDefault="00333A53" w:rsidP="00DA1802">
      <w:pPr>
        <w:pStyle w:val="ListParagraph"/>
        <w:numPr>
          <w:ilvl w:val="0"/>
          <w:numId w:val="10"/>
        </w:numPr>
      </w:pPr>
      <w:r w:rsidRPr="00C17F48">
        <w:rPr>
          <w:rFonts w:cs="Tahoma"/>
          <w:lang w:bidi="fr-FR"/>
        </w:rPr>
        <w:t xml:space="preserve">Informer immédiatement votre consultant IRIS si vous demandez une modification du budget parce que votre santé ou votre sécurité est menacée. </w:t>
      </w:r>
      <w:r w:rsidR="006B6EE5" w:rsidRPr="00C17F48">
        <w:rPr>
          <w:lang w:bidi="fr-FR"/>
        </w:rPr>
        <w:t xml:space="preserve">Si votre demande remplit les conditions requises pour un examen accéléré, votre consultant IRIS pourra demander au DHS de la traiter plus rapidement. </w:t>
      </w:r>
    </w:p>
    <w:p w14:paraId="08BC34D8" w14:textId="01C7E539" w:rsidR="003E18D8" w:rsidRPr="00C17F48" w:rsidRDefault="00C30714" w:rsidP="003E18D8">
      <w:pPr>
        <w:pStyle w:val="ListParagraph"/>
        <w:numPr>
          <w:ilvl w:val="0"/>
          <w:numId w:val="10"/>
        </w:numPr>
        <w:rPr>
          <w:rFonts w:cs="Tahoma"/>
        </w:rPr>
      </w:pPr>
      <w:r w:rsidRPr="00C17F48">
        <w:rPr>
          <w:rFonts w:cs="Tahoma"/>
          <w:lang w:bidi="fr-FR"/>
        </w:rPr>
        <w:t>Demander à trois prestataires de votre région de vous indiquer leur tarif pour le service, l’aide ou le bien dont vous avez besoin, puis transmettre à votre consultant IRIS les renseignements suivants pour chacun d’eux :</w:t>
      </w:r>
    </w:p>
    <w:p w14:paraId="13AC2149" w14:textId="60E67A83" w:rsidR="003E18D8" w:rsidRPr="00C17F48" w:rsidRDefault="003E18D8" w:rsidP="003E18D8">
      <w:pPr>
        <w:pStyle w:val="ListParagraph"/>
        <w:numPr>
          <w:ilvl w:val="0"/>
          <w:numId w:val="11"/>
        </w:numPr>
        <w:rPr>
          <w:rFonts w:cs="Tahoma"/>
        </w:rPr>
      </w:pPr>
      <w:r w:rsidRPr="00C17F48">
        <w:rPr>
          <w:rFonts w:cs="Tahoma"/>
          <w:lang w:bidi="fr-FR"/>
        </w:rPr>
        <w:t>Le nom du prestataire ;</w:t>
      </w:r>
    </w:p>
    <w:p w14:paraId="4D85AAF6" w14:textId="6A6A5C76" w:rsidR="003E18D8" w:rsidRPr="00C17F48" w:rsidRDefault="47574211" w:rsidP="003E18D8">
      <w:pPr>
        <w:pStyle w:val="ListParagraph"/>
        <w:numPr>
          <w:ilvl w:val="0"/>
          <w:numId w:val="11"/>
        </w:numPr>
        <w:rPr>
          <w:rFonts w:cs="Tahoma"/>
        </w:rPr>
      </w:pPr>
      <w:r w:rsidRPr="00C17F48">
        <w:rPr>
          <w:rFonts w:cs="Tahoma"/>
          <w:lang w:bidi="fr-FR"/>
        </w:rPr>
        <w:t>Le tarif proposé pour le service, l’aide ou le bien demandé (par exemple : 9,75 $ par heure) ; et</w:t>
      </w:r>
    </w:p>
    <w:p w14:paraId="13D00991" w14:textId="1E3B9A96" w:rsidR="00A50EAE" w:rsidRPr="00C17F48" w:rsidRDefault="003E18D8" w:rsidP="00E845D9">
      <w:pPr>
        <w:pStyle w:val="ListParagraph"/>
        <w:numPr>
          <w:ilvl w:val="0"/>
          <w:numId w:val="11"/>
        </w:numPr>
        <w:rPr>
          <w:rFonts w:cs="Tahoma"/>
        </w:rPr>
      </w:pPr>
      <w:r w:rsidRPr="00C17F48">
        <w:rPr>
          <w:rFonts w:cs="Tahoma"/>
          <w:lang w:bidi="fr-FR"/>
        </w:rPr>
        <w:t>Le nom et les coordonnées de la personne qui vous a communiqué ce tarif.</w:t>
      </w:r>
    </w:p>
    <w:p w14:paraId="753D122E" w14:textId="20C5BE8C" w:rsidR="003E18D8" w:rsidRPr="00C17F48" w:rsidRDefault="00A50EAE" w:rsidP="002A0EC2">
      <w:pPr>
        <w:pStyle w:val="ListParagraph"/>
        <w:numPr>
          <w:ilvl w:val="0"/>
          <w:numId w:val="12"/>
        </w:numPr>
        <w:rPr>
          <w:rFonts w:cs="Tahoma"/>
        </w:rPr>
      </w:pPr>
      <w:r w:rsidRPr="00C17F48">
        <w:rPr>
          <w:rFonts w:cs="Tahoma"/>
          <w:lang w:bidi="fr-FR"/>
        </w:rPr>
        <w:t>Répondre dès que possible à toute demande de renseignements ou de documents.</w:t>
      </w:r>
    </w:p>
    <w:p w14:paraId="302789AA" w14:textId="2FC53F75" w:rsidR="00AC7651" w:rsidRPr="00C17F48" w:rsidRDefault="00401C79" w:rsidP="00686B1A">
      <w:pPr>
        <w:pStyle w:val="ListParagraph"/>
        <w:numPr>
          <w:ilvl w:val="0"/>
          <w:numId w:val="12"/>
        </w:numPr>
        <w:spacing w:after="120"/>
        <w:rPr>
          <w:rFonts w:cs="Tahoma"/>
        </w:rPr>
      </w:pPr>
      <w:r w:rsidRPr="00C17F48">
        <w:rPr>
          <w:rFonts w:cs="Tahoma"/>
          <w:lang w:bidi="fr-FR"/>
        </w:rPr>
        <w:t>Communiquer avec votre consultant IRIS si vous avez des questions.</w:t>
      </w:r>
    </w:p>
    <w:p w14:paraId="723E20C4" w14:textId="47D6C8A2" w:rsidR="003E18D8" w:rsidRPr="00C17F48" w:rsidRDefault="003E18D8" w:rsidP="00A42A0D">
      <w:pPr>
        <w:spacing w:after="120"/>
        <w:rPr>
          <w:rFonts w:cs="Tahoma"/>
          <w:b/>
          <w:bCs/>
        </w:rPr>
      </w:pPr>
      <w:r w:rsidRPr="00C17F48">
        <w:rPr>
          <w:rFonts w:cs="Tahoma"/>
          <w:b/>
          <w:lang w:bidi="fr-FR"/>
        </w:rPr>
        <w:t>Que se passe-t-il après l’envoi de ma demande de modification du budget au DHS par mon agence de conseil IRIS ?</w:t>
      </w:r>
    </w:p>
    <w:p w14:paraId="6FDFDC5C" w14:textId="111F12AA" w:rsidR="003E18D8" w:rsidRPr="00C17F48" w:rsidRDefault="00A50EAE" w:rsidP="00686B1A">
      <w:pPr>
        <w:spacing w:after="120"/>
        <w:rPr>
          <w:rFonts w:cs="Tahoma"/>
        </w:rPr>
      </w:pPr>
      <w:r w:rsidRPr="00C17F48">
        <w:rPr>
          <w:rFonts w:cs="Tahoma"/>
          <w:lang w:bidi="fr-FR"/>
        </w:rPr>
        <w:t>Un spécialiste de l’assurance qualité sera chargé d’examiner votre demande.</w:t>
      </w:r>
    </w:p>
    <w:p w14:paraId="031F15BE" w14:textId="2E00F812" w:rsidR="0082186A" w:rsidRPr="00C17F48" w:rsidRDefault="0082186A" w:rsidP="006D71CE">
      <w:pPr>
        <w:pStyle w:val="ListParagraph"/>
        <w:numPr>
          <w:ilvl w:val="0"/>
          <w:numId w:val="12"/>
        </w:numPr>
        <w:rPr>
          <w:rFonts w:cs="Tahoma"/>
        </w:rPr>
      </w:pPr>
      <w:r w:rsidRPr="00C17F48">
        <w:rPr>
          <w:rFonts w:cs="Tahoma"/>
          <w:lang w:bidi="fr-FR"/>
        </w:rPr>
        <w:t>Les demandes sont attribuées aux spécialistes de l’assurance qualité dans leur ordre de réception.</w:t>
      </w:r>
    </w:p>
    <w:p w14:paraId="4A3D106B" w14:textId="1CBA2276" w:rsidR="006D71CE" w:rsidRPr="00C17F48" w:rsidRDefault="001961CA" w:rsidP="006D71CE">
      <w:pPr>
        <w:pStyle w:val="ListParagraph"/>
        <w:numPr>
          <w:ilvl w:val="0"/>
          <w:numId w:val="12"/>
        </w:numPr>
        <w:rPr>
          <w:rFonts w:cs="Tahoma"/>
        </w:rPr>
      </w:pPr>
      <w:r w:rsidRPr="00C17F48">
        <w:rPr>
          <w:rFonts w:cs="Tahoma"/>
          <w:lang w:bidi="fr-FR"/>
        </w:rPr>
        <w:t>Le spécialiste de l’assurance qualité examinera votre demande ainsi que les renseignements et documents à l’appui.</w:t>
      </w:r>
    </w:p>
    <w:p w14:paraId="76645C8E" w14:textId="701BB31C" w:rsidR="006D71CE" w:rsidRPr="00C17F48" w:rsidRDefault="002F42B4" w:rsidP="006D71CE">
      <w:pPr>
        <w:pStyle w:val="ListParagraph"/>
        <w:numPr>
          <w:ilvl w:val="0"/>
          <w:numId w:val="12"/>
        </w:numPr>
        <w:rPr>
          <w:rFonts w:cs="Tahoma"/>
        </w:rPr>
      </w:pPr>
      <w:r w:rsidRPr="00C17F48">
        <w:rPr>
          <w:rFonts w:cs="Tahoma"/>
          <w:lang w:bidi="fr-FR"/>
        </w:rPr>
        <w:t>Si des renseignements ou des documents supplémentaires sont nécessaires, le spécialiste de l’assurance qualité en informera votre agence de conseil IRIS.</w:t>
      </w:r>
    </w:p>
    <w:p w14:paraId="37DC0821" w14:textId="51CD619E" w:rsidR="006D71CE" w:rsidRPr="00C17F48" w:rsidRDefault="572F71FA" w:rsidP="006D71CE">
      <w:pPr>
        <w:pStyle w:val="ListParagraph"/>
        <w:numPr>
          <w:ilvl w:val="0"/>
          <w:numId w:val="12"/>
        </w:numPr>
        <w:rPr>
          <w:rFonts w:cs="Tahoma"/>
        </w:rPr>
      </w:pPr>
      <w:r w:rsidRPr="00C17F48">
        <w:rPr>
          <w:rFonts w:cs="Tahoma"/>
          <w:lang w:bidi="fr-FR"/>
        </w:rPr>
        <w:t>Votre consultant IRIS pourra communiquer avec vous si des renseignements ou des documents supplémentaires sont nécessaires.</w:t>
      </w:r>
    </w:p>
    <w:p w14:paraId="0232E520" w14:textId="7763E2C1" w:rsidR="002F42B4" w:rsidRPr="00C17F48" w:rsidRDefault="006D71CE" w:rsidP="00686B1A">
      <w:pPr>
        <w:pStyle w:val="ListParagraph"/>
        <w:numPr>
          <w:ilvl w:val="0"/>
          <w:numId w:val="12"/>
        </w:numPr>
        <w:spacing w:after="120"/>
        <w:rPr>
          <w:rFonts w:cs="Tahoma"/>
        </w:rPr>
      </w:pPr>
      <w:r w:rsidRPr="00C17F48">
        <w:rPr>
          <w:rFonts w:cs="Tahoma"/>
          <w:lang w:bidi="fr-FR"/>
        </w:rPr>
        <w:t>Une fois l’examen terminé, votre demande sera approuvée ou refusée.</w:t>
      </w:r>
    </w:p>
    <w:p w14:paraId="52F578F7" w14:textId="10783AD9" w:rsidR="002F42B4" w:rsidRPr="00C17F48" w:rsidRDefault="002F42B4" w:rsidP="00A42A0D">
      <w:pPr>
        <w:spacing w:after="120"/>
        <w:rPr>
          <w:rFonts w:cs="Tahoma"/>
          <w:b/>
          <w:bCs/>
        </w:rPr>
      </w:pPr>
      <w:r w:rsidRPr="00C17F48">
        <w:rPr>
          <w:rFonts w:cs="Tahoma"/>
          <w:b/>
          <w:lang w:bidi="fr-FR"/>
        </w:rPr>
        <w:t>Que se passe-t-il si ma demande de modification du budget est approuvée ?</w:t>
      </w:r>
    </w:p>
    <w:p w14:paraId="0026C971" w14:textId="36C975DC" w:rsidR="00143449" w:rsidRPr="00C17F48" w:rsidRDefault="00DA1802" w:rsidP="00686B1A">
      <w:pPr>
        <w:spacing w:after="120"/>
        <w:rPr>
          <w:rFonts w:cs="Tahoma"/>
        </w:rPr>
      </w:pPr>
      <w:r w:rsidRPr="00C17F48">
        <w:rPr>
          <w:rFonts w:cs="Tahoma"/>
          <w:lang w:bidi="fr-FR"/>
        </w:rPr>
        <w:t>Si votre demande est approuvée, des fonds supplémentaires seront mis à votre disposition pour payer le service, l’aide ou le bien que vous avez demandé.</w:t>
      </w:r>
    </w:p>
    <w:p w14:paraId="0D8E9832" w14:textId="77777777" w:rsidR="00380D4E" w:rsidRPr="00C17F48" w:rsidRDefault="00380D4E" w:rsidP="007C57B6">
      <w:pPr>
        <w:pStyle w:val="ListParagraph"/>
        <w:numPr>
          <w:ilvl w:val="0"/>
          <w:numId w:val="12"/>
        </w:numPr>
        <w:rPr>
          <w:rFonts w:cs="Tahoma"/>
        </w:rPr>
      </w:pPr>
      <w:r w:rsidRPr="00C17F48">
        <w:rPr>
          <w:rFonts w:cs="Tahoma"/>
          <w:lang w:bidi="fr-FR"/>
        </w:rPr>
        <w:t>Votre consultant IRIS mettra votre plan à jour pour y ajouter la modification du budget approuvée.</w:t>
      </w:r>
    </w:p>
    <w:p w14:paraId="7417E789" w14:textId="294A9448" w:rsidR="0035327E" w:rsidRPr="00C17F48" w:rsidRDefault="002F42B4" w:rsidP="007C57B6">
      <w:pPr>
        <w:pStyle w:val="ListParagraph"/>
        <w:numPr>
          <w:ilvl w:val="0"/>
          <w:numId w:val="12"/>
        </w:numPr>
        <w:rPr>
          <w:rFonts w:cs="Tahoma"/>
        </w:rPr>
      </w:pPr>
      <w:r w:rsidRPr="00C17F48">
        <w:rPr>
          <w:rFonts w:cs="Tahoma"/>
          <w:lang w:bidi="fr-FR"/>
        </w:rPr>
        <w:t>Vous recevrez par courrier une lettre précisant :</w:t>
      </w:r>
    </w:p>
    <w:p w14:paraId="2431AC30" w14:textId="5BC7B391" w:rsidR="0035327E" w:rsidRPr="00C17F48" w:rsidRDefault="00C30714" w:rsidP="007C57B6">
      <w:pPr>
        <w:pStyle w:val="ListParagraph"/>
        <w:numPr>
          <w:ilvl w:val="0"/>
          <w:numId w:val="18"/>
        </w:numPr>
        <w:rPr>
          <w:rFonts w:cs="Tahoma"/>
        </w:rPr>
      </w:pPr>
      <w:r w:rsidRPr="00C17F48">
        <w:rPr>
          <w:rFonts w:cs="Tahoma"/>
          <w:lang w:bidi="fr-FR"/>
        </w:rPr>
        <w:t>Le service, l’aide ou le bien approuvé ;</w:t>
      </w:r>
    </w:p>
    <w:p w14:paraId="13FAAFBA" w14:textId="25C5DB2D" w:rsidR="0035327E" w:rsidRPr="00C17F48" w:rsidRDefault="00C30714" w:rsidP="007C57B6">
      <w:pPr>
        <w:pStyle w:val="ListParagraph"/>
        <w:numPr>
          <w:ilvl w:val="0"/>
          <w:numId w:val="18"/>
        </w:numPr>
        <w:rPr>
          <w:rFonts w:cs="Tahoma"/>
        </w:rPr>
      </w:pPr>
      <w:r w:rsidRPr="00C17F48">
        <w:rPr>
          <w:rFonts w:cs="Tahoma"/>
          <w:lang w:bidi="fr-FR"/>
        </w:rPr>
        <w:t>Le prestataire ;</w:t>
      </w:r>
    </w:p>
    <w:p w14:paraId="1DDCE3ED" w14:textId="77A40C8D" w:rsidR="0035327E" w:rsidRPr="00C17F48" w:rsidRDefault="00DA1802" w:rsidP="007C57B6">
      <w:pPr>
        <w:pStyle w:val="ListParagraph"/>
        <w:numPr>
          <w:ilvl w:val="0"/>
          <w:numId w:val="18"/>
        </w:numPr>
        <w:rPr>
          <w:rFonts w:cs="Tahoma"/>
        </w:rPr>
      </w:pPr>
      <w:r w:rsidRPr="00C17F48">
        <w:rPr>
          <w:rFonts w:cs="Tahoma"/>
          <w:lang w:bidi="fr-FR"/>
        </w:rPr>
        <w:t>Le montant du financement supplémentaire ; et</w:t>
      </w:r>
    </w:p>
    <w:p w14:paraId="73FF1AC0" w14:textId="06D75D70" w:rsidR="00143449" w:rsidRPr="00C17F48" w:rsidRDefault="001B50D7" w:rsidP="002A0EC2">
      <w:pPr>
        <w:pStyle w:val="ListParagraph"/>
        <w:numPr>
          <w:ilvl w:val="0"/>
          <w:numId w:val="18"/>
        </w:numPr>
        <w:rPr>
          <w:rFonts w:cs="Tahoma"/>
        </w:rPr>
      </w:pPr>
      <w:r w:rsidRPr="00C17F48">
        <w:rPr>
          <w:rFonts w:cs="Tahoma"/>
          <w:lang w:bidi="fr-FR"/>
        </w:rPr>
        <w:t>La durée pendant laquelle ce financement est accordé.</w:t>
      </w:r>
    </w:p>
    <w:p w14:paraId="17150544" w14:textId="0653358D" w:rsidR="00367DE5" w:rsidRPr="00C17F48" w:rsidRDefault="00367DE5" w:rsidP="007C57B6">
      <w:pPr>
        <w:pStyle w:val="ListParagraph"/>
        <w:numPr>
          <w:ilvl w:val="0"/>
          <w:numId w:val="12"/>
        </w:numPr>
        <w:rPr>
          <w:rFonts w:cs="Tahoma"/>
        </w:rPr>
      </w:pPr>
      <w:r w:rsidRPr="00C17F48">
        <w:rPr>
          <w:rFonts w:cs="Tahoma"/>
          <w:lang w:bidi="fr-FR"/>
        </w:rPr>
        <w:t xml:space="preserve">Votre lettre d’approbation indiquera si votre modification du budget peut être réexaminée en vue de son maintien pour la nouvelle année de votre plan dans le cadre de la procédure de vérification annuelle de la modification du budget. Si c’est le cas, votre consultant IRIS vous accompagnera dans les étapes suivantes, notamment : </w:t>
      </w:r>
    </w:p>
    <w:p w14:paraId="26BE1BC7" w14:textId="413A0969" w:rsidR="007A737F" w:rsidRPr="00C17F48" w:rsidRDefault="00367DE5" w:rsidP="00E81979">
      <w:pPr>
        <w:pStyle w:val="ListParagraph"/>
        <w:numPr>
          <w:ilvl w:val="1"/>
          <w:numId w:val="12"/>
        </w:numPr>
        <w:rPr>
          <w:rFonts w:cs="Tahoma"/>
        </w:rPr>
      </w:pPr>
      <w:r w:rsidRPr="00C17F48">
        <w:rPr>
          <w:rFonts w:cs="Tahoma"/>
          <w:lang w:bidi="fr-FR"/>
        </w:rPr>
        <w:t>Examiner votre modification du budget, vos besoins et vos objectifs de soins de longue durée lors du renouvellement annuel de votre plan.</w:t>
      </w:r>
    </w:p>
    <w:p w14:paraId="05E2893F" w14:textId="39024F02" w:rsidR="007E006B" w:rsidRPr="00C17F48" w:rsidRDefault="00367DE5" w:rsidP="007C57B6">
      <w:pPr>
        <w:pStyle w:val="ListParagraph"/>
        <w:numPr>
          <w:ilvl w:val="0"/>
          <w:numId w:val="13"/>
        </w:numPr>
        <w:rPr>
          <w:rFonts w:cs="Tahoma"/>
        </w:rPr>
      </w:pPr>
      <w:r w:rsidRPr="00C17F48">
        <w:rPr>
          <w:rFonts w:cs="Tahoma"/>
          <w:lang w:bidi="fr-FR"/>
        </w:rPr>
        <w:t>Déterminer si la modification du budget doit prendre fin ou être maintenue au même montant ou à un montant inférieur.</w:t>
      </w:r>
    </w:p>
    <w:p w14:paraId="55FBE20B" w14:textId="629B1150" w:rsidR="00332B8B" w:rsidRPr="00C17F48" w:rsidRDefault="00E845D9" w:rsidP="007C57B6">
      <w:pPr>
        <w:pStyle w:val="ListParagraph"/>
        <w:numPr>
          <w:ilvl w:val="0"/>
          <w:numId w:val="13"/>
        </w:numPr>
        <w:rPr>
          <w:rFonts w:cs="Tahoma"/>
        </w:rPr>
      </w:pPr>
      <w:r w:rsidRPr="00C17F48">
        <w:rPr>
          <w:rFonts w:cs="Tahoma"/>
          <w:lang w:bidi="fr-FR"/>
        </w:rPr>
        <w:t xml:space="preserve">Remplir le formulaire de vérification annuelle de la modification du budget IRIS (F-01210B), disponible à l’adresse </w:t>
      </w:r>
      <w:hyperlink r:id="rId14" w:history="1">
        <w:r w:rsidR="00B60BF5" w:rsidRPr="00C17F48">
          <w:rPr>
            <w:rStyle w:val="Hyperlink"/>
            <w:color w:val="0563C1"/>
            <w:lang w:bidi="fr-FR"/>
          </w:rPr>
          <w:t>dhs.wisconsin.gov/</w:t>
        </w:r>
        <w:proofErr w:type="spellStart"/>
        <w:r w:rsidR="00B60BF5" w:rsidRPr="00C17F48">
          <w:rPr>
            <w:rStyle w:val="Hyperlink"/>
            <w:color w:val="0563C1"/>
            <w:lang w:bidi="fr-FR"/>
          </w:rPr>
          <w:t>forms</w:t>
        </w:r>
        <w:proofErr w:type="spellEnd"/>
        <w:r w:rsidR="00B60BF5" w:rsidRPr="00C17F48">
          <w:rPr>
            <w:rStyle w:val="Hyperlink"/>
            <w:color w:val="0563C1"/>
            <w:lang w:bidi="fr-FR"/>
          </w:rPr>
          <w:t>/f01210b.docx</w:t>
        </w:r>
      </w:hyperlink>
      <w:r w:rsidRPr="00C17F48">
        <w:rPr>
          <w:lang w:bidi="fr-FR"/>
        </w:rPr>
        <w:t>, si la modification du budget est reconduite pour la nouvelle année de votre plan</w:t>
      </w:r>
      <w:r w:rsidR="007B142D" w:rsidRPr="00C17F48">
        <w:rPr>
          <w:rFonts w:cs="Tahoma"/>
          <w:lang w:bidi="fr-FR"/>
        </w:rPr>
        <w:t>.</w:t>
      </w:r>
    </w:p>
    <w:p w14:paraId="357C4B5B" w14:textId="2597DF64" w:rsidR="008958FE" w:rsidRPr="00C17F48" w:rsidRDefault="00332B8B" w:rsidP="00E845D9">
      <w:pPr>
        <w:pStyle w:val="ListParagraph"/>
        <w:numPr>
          <w:ilvl w:val="0"/>
          <w:numId w:val="12"/>
        </w:numPr>
        <w:rPr>
          <w:rFonts w:cs="Tahoma"/>
        </w:rPr>
      </w:pPr>
      <w:r w:rsidRPr="00C17F48">
        <w:rPr>
          <w:rFonts w:cs="Tahoma"/>
          <w:lang w:bidi="fr-FR"/>
        </w:rPr>
        <w:t>Si votre lettre d’approbation indique que votre modification du budget ne peut pas être reconduite dans le cadre de la procédure de vérification annuelle et que vous aurez toujours besoin du service ou de l’aide après la fin de la modification du budget, vous devrez présenter une nouvelle demande. Communiquez avec votre consultant IRIS suffisamment tôt pour commencer cette démarche avant la fin de votre modification du budget actuelle.</w:t>
      </w:r>
    </w:p>
    <w:p w14:paraId="06162A49" w14:textId="2F78B2EF" w:rsidR="002F42B4" w:rsidRPr="00C17F48" w:rsidRDefault="002F42B4" w:rsidP="00B71E86">
      <w:pPr>
        <w:spacing w:after="120"/>
        <w:rPr>
          <w:rFonts w:cs="Tahoma"/>
          <w:b/>
          <w:bCs/>
        </w:rPr>
      </w:pPr>
      <w:r w:rsidRPr="00C17F48">
        <w:rPr>
          <w:rFonts w:cs="Tahoma"/>
          <w:b/>
          <w:lang w:bidi="fr-FR"/>
        </w:rPr>
        <w:t>Si ma demande de modification du budget est approuvée, quelles sont mes responsabilités ?</w:t>
      </w:r>
    </w:p>
    <w:p w14:paraId="471D5133" w14:textId="09D36C8E" w:rsidR="00ED3457" w:rsidRPr="00C17F48" w:rsidRDefault="002550A2" w:rsidP="002A0EC2">
      <w:pPr>
        <w:spacing w:after="120"/>
        <w:rPr>
          <w:rFonts w:eastAsia="Calibri" w:cs="Tahoma"/>
          <w:kern w:val="0"/>
          <w14:ligatures w14:val="none"/>
        </w:rPr>
      </w:pPr>
      <w:bookmarkStart w:id="1" w:name="_Hlk235449628"/>
      <w:r w:rsidRPr="00C17F48">
        <w:rPr>
          <w:rFonts w:eastAsia="Calibri" w:cs="Tahoma"/>
          <w:lang w:bidi="fr-FR"/>
        </w:rPr>
        <w:t>Vous recevrez une lettre d’approbation qui explique vos responsabilités. Vous devez :</w:t>
      </w:r>
    </w:p>
    <w:p w14:paraId="4D9B5E87" w14:textId="0EF84B39" w:rsidR="00055772" w:rsidRPr="00C17F48" w:rsidRDefault="002A0EC2" w:rsidP="002A0EC2">
      <w:pPr>
        <w:pStyle w:val="ListParagraph"/>
        <w:numPr>
          <w:ilvl w:val="0"/>
          <w:numId w:val="15"/>
        </w:numPr>
        <w:spacing w:after="0"/>
        <w:rPr>
          <w:rFonts w:eastAsia="Calibri" w:cs="Tahoma"/>
          <w:kern w:val="0"/>
          <w14:ligatures w14:val="none"/>
        </w:rPr>
      </w:pPr>
      <w:r w:rsidRPr="00C17F48">
        <w:rPr>
          <w:rFonts w:eastAsia="Calibri" w:cs="Tahoma"/>
          <w:kern w:val="0"/>
          <w:lang w:bidi="fr-FR"/>
          <w14:ligatures w14:val="none"/>
        </w:rPr>
        <w:t xml:space="preserve">Informer votre consultant </w:t>
      </w:r>
      <w:bookmarkEnd w:id="1"/>
      <w:r w:rsidRPr="00C17F48">
        <w:rPr>
          <w:rFonts w:eastAsia="Calibri" w:cs="Tahoma"/>
          <w:kern w:val="0"/>
          <w:lang w:bidi="fr-FR"/>
          <w14:ligatures w14:val="none"/>
        </w:rPr>
        <w:t>IRIS si vous n’avez plus besoin du service ou de l’aide financé par la modification du budget ;</w:t>
      </w:r>
    </w:p>
    <w:p w14:paraId="3A3EA2A8" w14:textId="666A6FB2" w:rsidR="00C35929" w:rsidRPr="00C17F48" w:rsidRDefault="002A0EC2" w:rsidP="002A0EC2">
      <w:pPr>
        <w:pStyle w:val="ListParagraph"/>
        <w:numPr>
          <w:ilvl w:val="0"/>
          <w:numId w:val="15"/>
        </w:numPr>
        <w:spacing w:after="0"/>
        <w:rPr>
          <w:rFonts w:eastAsia="Calibri" w:cs="Tahoma"/>
          <w:kern w:val="0"/>
          <w14:ligatures w14:val="none"/>
        </w:rPr>
      </w:pPr>
      <w:r w:rsidRPr="00C17F48">
        <w:rPr>
          <w:rFonts w:eastAsia="Calibri" w:cs="Tahoma"/>
          <w:kern w:val="0"/>
          <w:lang w:bidi="fr-FR"/>
          <w14:ligatures w14:val="none"/>
        </w:rPr>
        <w:t>Informer votre consultant IRIS si vous n’avez plus besoin de la totalité des fonds approuvés dans le cadre de la modification du budget ; et</w:t>
      </w:r>
    </w:p>
    <w:p w14:paraId="19E05900" w14:textId="256B1575" w:rsidR="00BA2003" w:rsidRPr="00C17F48" w:rsidRDefault="00F57C12" w:rsidP="002A0EC2">
      <w:pPr>
        <w:pStyle w:val="ListParagraph"/>
        <w:numPr>
          <w:ilvl w:val="0"/>
          <w:numId w:val="15"/>
        </w:numPr>
        <w:spacing w:after="120"/>
        <w:rPr>
          <w:rFonts w:eastAsia="Calibri" w:cs="Tahoma"/>
          <w:kern w:val="0"/>
          <w14:ligatures w14:val="none"/>
        </w:rPr>
      </w:pPr>
      <w:r w:rsidRPr="00C17F48">
        <w:rPr>
          <w:rFonts w:eastAsia="Calibri" w:cs="Tahoma"/>
          <w:kern w:val="0"/>
          <w:lang w:bidi="fr-FR"/>
          <w14:ligatures w14:val="none"/>
        </w:rPr>
        <w:t>Utiliser les fonds de la modification du budget uniquement pour le service, l’aide ou le bien que vous avez demandé.</w:t>
      </w:r>
    </w:p>
    <w:p w14:paraId="5FA5201C" w14:textId="167EE07B" w:rsidR="00055772" w:rsidRPr="00C17F48" w:rsidRDefault="00055772" w:rsidP="00B71E86">
      <w:pPr>
        <w:spacing w:after="120" w:line="240" w:lineRule="auto"/>
        <w:rPr>
          <w:rFonts w:eastAsia="Calibri" w:cs="Tahoma"/>
          <w:b/>
          <w:kern w:val="0"/>
          <w14:ligatures w14:val="none"/>
        </w:rPr>
      </w:pPr>
      <w:r w:rsidRPr="00C17F48">
        <w:rPr>
          <w:rFonts w:eastAsia="Calibri" w:cs="Tahoma"/>
          <w:b/>
          <w:kern w:val="0"/>
          <w:lang w:bidi="fr-FR"/>
          <w14:ligatures w14:val="none"/>
        </w:rPr>
        <w:t>Si ma demande de modification du budget est refusée, quelles sont mes possibilités ?</w:t>
      </w:r>
    </w:p>
    <w:p w14:paraId="661C61A5" w14:textId="0045EE1F" w:rsidR="00055772" w:rsidRPr="00C17F48" w:rsidRDefault="00A426DC" w:rsidP="002A0EC2">
      <w:pPr>
        <w:spacing w:after="120"/>
        <w:rPr>
          <w:rFonts w:eastAsia="Calibri" w:cs="Tahoma"/>
          <w:kern w:val="0"/>
          <w14:ligatures w14:val="none"/>
        </w:rPr>
      </w:pPr>
      <w:r w:rsidRPr="00C17F48">
        <w:rPr>
          <w:rFonts w:eastAsia="Calibri" w:cs="Tahoma"/>
          <w:kern w:val="0"/>
          <w:lang w:bidi="fr-FR"/>
          <w14:ligatures w14:val="none"/>
        </w:rPr>
        <w:t>Vous recevrez une lettre de refus qui vous présentera les recours dont vous disposez. Vous pouvez :</w:t>
      </w:r>
    </w:p>
    <w:p w14:paraId="1E4A7D12" w14:textId="15CCD87B" w:rsidR="00055772" w:rsidRPr="00C17F48" w:rsidRDefault="00F57C12" w:rsidP="002A0EC2">
      <w:pPr>
        <w:pStyle w:val="ListParagraph"/>
        <w:numPr>
          <w:ilvl w:val="0"/>
          <w:numId w:val="16"/>
        </w:numPr>
        <w:rPr>
          <w:rFonts w:eastAsia="Calibri" w:cs="Tahoma"/>
          <w:kern w:val="0"/>
          <w14:ligatures w14:val="none"/>
        </w:rPr>
      </w:pPr>
      <w:r w:rsidRPr="00C17F48">
        <w:rPr>
          <w:rFonts w:eastAsia="Calibri" w:cs="Tahoma"/>
          <w:kern w:val="0"/>
          <w:lang w:bidi="fr-FR"/>
          <w14:ligatures w14:val="none"/>
        </w:rPr>
        <w:t>Demander un examen indépendant ;</w:t>
      </w:r>
    </w:p>
    <w:p w14:paraId="7F4003D9" w14:textId="38C30879" w:rsidR="009C1339" w:rsidRPr="00C17F48" w:rsidRDefault="00FF7B1C" w:rsidP="002A0EC2">
      <w:pPr>
        <w:pStyle w:val="ListParagraph"/>
        <w:numPr>
          <w:ilvl w:val="0"/>
          <w:numId w:val="16"/>
        </w:numPr>
        <w:rPr>
          <w:rFonts w:eastAsia="Calibri" w:cs="Tahoma"/>
          <w:kern w:val="0"/>
          <w14:ligatures w14:val="none"/>
        </w:rPr>
      </w:pPr>
      <w:r w:rsidRPr="00C17F48">
        <w:rPr>
          <w:rFonts w:eastAsia="Calibri" w:cs="Tahoma"/>
          <w:kern w:val="0"/>
          <w:lang w:bidi="fr-FR"/>
          <w14:ligatures w14:val="none"/>
        </w:rPr>
        <w:t>Contester la décision dans le cadre de la procédure d’audience équitable de l’État ;</w:t>
      </w:r>
    </w:p>
    <w:p w14:paraId="35F8EA46" w14:textId="7D4DF0A5" w:rsidR="00DB0DEC" w:rsidRPr="00C17F48" w:rsidRDefault="00E00CB6" w:rsidP="002A0EC2">
      <w:pPr>
        <w:pStyle w:val="ListParagraph"/>
        <w:numPr>
          <w:ilvl w:val="0"/>
          <w:numId w:val="16"/>
        </w:numPr>
        <w:rPr>
          <w:rFonts w:eastAsia="Calibri" w:cs="Tahoma"/>
          <w:kern w:val="0"/>
          <w14:ligatures w14:val="none"/>
        </w:rPr>
      </w:pPr>
      <w:r w:rsidRPr="00C17F48">
        <w:rPr>
          <w:lang w:bidi="fr-FR"/>
        </w:rPr>
        <w:t>Demander le maintien de votre service ou de votre aide jusqu’à ce qu’une décision soit rendue à l’issue de l’audience équitable (si vous en avez fait la demande) ; et</w:t>
      </w:r>
    </w:p>
    <w:p w14:paraId="711E7BE8" w14:textId="0C7CADEF" w:rsidR="002F1149" w:rsidRPr="00C17F48" w:rsidRDefault="00771CFD" w:rsidP="002A0EC2">
      <w:pPr>
        <w:pStyle w:val="ListParagraph"/>
        <w:numPr>
          <w:ilvl w:val="0"/>
          <w:numId w:val="16"/>
        </w:numPr>
        <w:rPr>
          <w:rFonts w:eastAsia="Calibri" w:cs="Tahoma"/>
          <w:kern w:val="0"/>
          <w14:ligatures w14:val="none"/>
        </w:rPr>
      </w:pPr>
      <w:r w:rsidRPr="00C17F48">
        <w:rPr>
          <w:lang w:bidi="fr-FR"/>
        </w:rPr>
        <w:t xml:space="preserve">Contactez </w:t>
      </w:r>
      <w:proofErr w:type="spellStart"/>
      <w:r w:rsidR="00143449" w:rsidRPr="00C17F48">
        <w:rPr>
          <w:rFonts w:eastAsia="Calibri" w:cs="Tahoma"/>
          <w:kern w:val="0"/>
          <w:lang w:bidi="fr-FR"/>
          <w14:ligatures w14:val="none"/>
        </w:rPr>
        <w:t>Disability</w:t>
      </w:r>
      <w:proofErr w:type="spellEnd"/>
      <w:r w:rsidR="00143449" w:rsidRPr="00C17F48">
        <w:rPr>
          <w:rFonts w:eastAsia="Calibri" w:cs="Tahoma"/>
          <w:kern w:val="0"/>
          <w:lang w:bidi="fr-FR"/>
          <w14:ligatures w14:val="none"/>
        </w:rPr>
        <w:t xml:space="preserve"> </w:t>
      </w:r>
      <w:proofErr w:type="spellStart"/>
      <w:r w:rsidR="00143449" w:rsidRPr="00C17F48">
        <w:rPr>
          <w:rFonts w:eastAsia="Calibri" w:cs="Tahoma"/>
          <w:kern w:val="0"/>
          <w:lang w:bidi="fr-FR"/>
          <w14:ligatures w14:val="none"/>
        </w:rPr>
        <w:t>Rights</w:t>
      </w:r>
      <w:proofErr w:type="spellEnd"/>
      <w:r w:rsidR="00143449" w:rsidRPr="00C17F48">
        <w:rPr>
          <w:rFonts w:eastAsia="Calibri" w:cs="Tahoma"/>
          <w:kern w:val="0"/>
          <w:lang w:bidi="fr-FR"/>
          <w14:ligatures w14:val="none"/>
        </w:rPr>
        <w:t xml:space="preserve"> Wisconsin et/ou le Board on </w:t>
      </w:r>
      <w:proofErr w:type="spellStart"/>
      <w:r w:rsidR="00143449" w:rsidRPr="00C17F48">
        <w:rPr>
          <w:rFonts w:eastAsia="Calibri" w:cs="Tahoma"/>
          <w:kern w:val="0"/>
          <w:lang w:bidi="fr-FR"/>
          <w14:ligatures w14:val="none"/>
        </w:rPr>
        <w:t>Aging</w:t>
      </w:r>
      <w:proofErr w:type="spellEnd"/>
      <w:r w:rsidR="00143449" w:rsidRPr="00C17F48">
        <w:rPr>
          <w:rFonts w:eastAsia="Calibri" w:cs="Tahoma"/>
          <w:kern w:val="0"/>
          <w:lang w:bidi="fr-FR"/>
          <w14:ligatures w14:val="none"/>
        </w:rPr>
        <w:t xml:space="preserve"> and Long-</w:t>
      </w:r>
      <w:proofErr w:type="spellStart"/>
      <w:r w:rsidR="00143449" w:rsidRPr="00C17F48">
        <w:rPr>
          <w:rFonts w:eastAsia="Calibri" w:cs="Tahoma"/>
          <w:kern w:val="0"/>
          <w:lang w:bidi="fr-FR"/>
          <w14:ligatures w14:val="none"/>
        </w:rPr>
        <w:t>Term</w:t>
      </w:r>
      <w:proofErr w:type="spellEnd"/>
      <w:r w:rsidR="00143449" w:rsidRPr="00C17F48">
        <w:rPr>
          <w:rFonts w:eastAsia="Calibri" w:cs="Tahoma"/>
          <w:kern w:val="0"/>
          <w:lang w:bidi="fr-FR"/>
          <w14:ligatures w14:val="none"/>
        </w:rPr>
        <w:t xml:space="preserve"> Care pour obtenir de l’aide.</w:t>
      </w:r>
    </w:p>
    <w:p w14:paraId="5F6BDF1F" w14:textId="1BD63140" w:rsidR="002F1149" w:rsidRPr="00C17F48" w:rsidRDefault="002F1149" w:rsidP="0064510F">
      <w:pPr>
        <w:pStyle w:val="Heading2"/>
        <w:spacing w:before="160" w:after="160"/>
      </w:pPr>
      <w:r w:rsidRPr="00C17F48">
        <w:rPr>
          <w:lang w:bidi="fr-FR"/>
        </w:rPr>
        <w:t>Section II : Signature</w:t>
      </w:r>
    </w:p>
    <w:p w14:paraId="4DC13EC6" w14:textId="17886C82" w:rsidR="002F1149" w:rsidRPr="00C17F48" w:rsidRDefault="00FA74E3" w:rsidP="00C35929">
      <w:pPr>
        <w:spacing w:line="240" w:lineRule="auto"/>
        <w:rPr>
          <w:rFonts w:cs="Tahoma"/>
        </w:rPr>
      </w:pPr>
      <w:r w:rsidRPr="00C17F48">
        <w:rPr>
          <w:rFonts w:cs="Tahoma"/>
          <w:lang w:bidi="fr-FR"/>
        </w:rPr>
        <w:t>En signant ci-dessous, je confirme que mon consultant IRIS a examiné ces renseignements avec moi et m’a donné la possibilité de poser des questions.</w:t>
      </w:r>
    </w:p>
    <w:p w14:paraId="5E4FC099" w14:textId="29907516" w:rsidR="004D472E" w:rsidRPr="00C17F48" w:rsidRDefault="004D472E" w:rsidP="004D472E">
      <w:pPr>
        <w:tabs>
          <w:tab w:val="left" w:pos="10620"/>
        </w:tabs>
        <w:spacing w:after="0" w:line="240" w:lineRule="auto"/>
        <w:contextualSpacing/>
        <w:rPr>
          <w:rFonts w:eastAsia="Calibri" w:cs="Tahoma"/>
          <w:u w:val="single"/>
        </w:rPr>
      </w:pPr>
      <w:bookmarkStart w:id="2" w:name="_Hlk231498837"/>
      <w:r w:rsidRPr="00C17F48">
        <w:rPr>
          <w:rFonts w:eastAsia="Calibri" w:cs="Tahoma"/>
          <w:b/>
          <w:lang w:bidi="fr-FR"/>
        </w:rPr>
        <w:t>Signature</w:t>
      </w:r>
      <w:r w:rsidRPr="00C17F48">
        <w:rPr>
          <w:rFonts w:eastAsia="Calibri" w:cs="Tahoma"/>
          <w:lang w:bidi="fr-FR"/>
        </w:rPr>
        <w:t xml:space="preserve"> — Participant IRIS : </w:t>
      </w:r>
      <w:r w:rsidRPr="00C17F48">
        <w:rPr>
          <w:rFonts w:eastAsia="Calibri" w:cs="Tahoma"/>
          <w:u w:val="single"/>
          <w:lang w:bidi="fr-FR"/>
        </w:rPr>
        <w:tab/>
      </w:r>
    </w:p>
    <w:p w14:paraId="349CA851" w14:textId="77777777" w:rsidR="004D472E" w:rsidRPr="00C17F48" w:rsidRDefault="004D472E" w:rsidP="004D472E">
      <w:pPr>
        <w:tabs>
          <w:tab w:val="left" w:pos="7200"/>
          <w:tab w:val="left" w:pos="10620"/>
        </w:tabs>
        <w:spacing w:after="0" w:line="240" w:lineRule="auto"/>
        <w:contextualSpacing/>
        <w:rPr>
          <w:rFonts w:eastAsia="Calibri" w:cs="Tahoma"/>
        </w:rPr>
      </w:pPr>
    </w:p>
    <w:p w14:paraId="78F1F321" w14:textId="757E1F37" w:rsidR="004D472E" w:rsidRPr="00C17F48" w:rsidRDefault="004D472E" w:rsidP="004D472E">
      <w:pPr>
        <w:tabs>
          <w:tab w:val="left" w:pos="7200"/>
          <w:tab w:val="left" w:pos="10620"/>
        </w:tabs>
        <w:spacing w:after="0" w:line="240" w:lineRule="auto"/>
        <w:contextualSpacing/>
        <w:rPr>
          <w:rFonts w:eastAsia="Calibri" w:cs="Tahoma"/>
          <w:u w:val="single"/>
        </w:rPr>
      </w:pPr>
      <w:r w:rsidRPr="00C17F48">
        <w:rPr>
          <w:rFonts w:eastAsia="Calibri" w:cs="Tahoma"/>
          <w:lang w:bidi="fr-FR"/>
        </w:rPr>
        <w:t xml:space="preserve">Nom — Participant IRIS (en majuscules) : </w:t>
      </w:r>
      <w:r w:rsidRPr="00C17F48">
        <w:rPr>
          <w:rFonts w:eastAsia="Calibri" w:cs="Tahoma"/>
          <w:u w:val="single"/>
          <w:lang w:bidi="fr-FR"/>
        </w:rPr>
        <w:tab/>
      </w:r>
      <w:r w:rsidRPr="00C17F48">
        <w:rPr>
          <w:rFonts w:eastAsia="Calibri" w:cs="Tahoma"/>
          <w:lang w:bidi="fr-FR"/>
        </w:rPr>
        <w:t xml:space="preserve"> Date de signature :</w:t>
      </w:r>
      <w:r w:rsidRPr="00C17F48">
        <w:rPr>
          <w:rFonts w:eastAsia="Calibri" w:cs="Tahoma"/>
          <w:u w:val="single"/>
          <w:lang w:bidi="fr-FR"/>
        </w:rPr>
        <w:tab/>
      </w:r>
    </w:p>
    <w:p w14:paraId="698E8876" w14:textId="05E607BE" w:rsidR="004D472E" w:rsidRPr="00C17F48" w:rsidRDefault="00B60BF5" w:rsidP="004D472E">
      <w:pPr>
        <w:tabs>
          <w:tab w:val="left" w:pos="7200"/>
          <w:tab w:val="left" w:pos="10620"/>
        </w:tabs>
        <w:spacing w:after="0" w:line="240" w:lineRule="auto"/>
        <w:contextualSpacing/>
        <w:rPr>
          <w:rFonts w:eastAsia="Calibri" w:cs="Tahoma"/>
          <w:u w:val="single"/>
        </w:rPr>
      </w:pPr>
      <w:r w:rsidRPr="00C17F48">
        <w:rPr>
          <w:rFonts w:eastAsia="Calibri" w:cs="Tahoma"/>
          <w:u w:val="single"/>
          <w:lang w:bidi="fr-FR"/>
        </w:rPr>
        <w:t xml:space="preserve"> </w:t>
      </w:r>
    </w:p>
    <w:p w14:paraId="72060E52" w14:textId="684D8859" w:rsidR="004D472E" w:rsidRPr="00C17F48" w:rsidRDefault="004D472E" w:rsidP="004D472E">
      <w:pPr>
        <w:tabs>
          <w:tab w:val="left" w:pos="10620"/>
        </w:tabs>
        <w:spacing w:after="0" w:line="240" w:lineRule="auto"/>
        <w:contextualSpacing/>
        <w:rPr>
          <w:rFonts w:eastAsia="Calibri" w:cs="Tahoma"/>
          <w:u w:val="single"/>
        </w:rPr>
      </w:pPr>
      <w:r w:rsidRPr="00C17F48">
        <w:rPr>
          <w:rFonts w:eastAsia="Calibri" w:cs="Tahoma"/>
          <w:b/>
          <w:lang w:bidi="fr-FR"/>
        </w:rPr>
        <w:t>Signature</w:t>
      </w:r>
      <w:r w:rsidRPr="00C17F48">
        <w:rPr>
          <w:rFonts w:eastAsia="Calibri" w:cs="Tahoma"/>
          <w:lang w:bidi="fr-FR"/>
        </w:rPr>
        <w:t xml:space="preserve"> — Personne légalement habilitée à prendre des décisions (le cas échéant) : </w:t>
      </w:r>
      <w:r w:rsidRPr="00C17F48">
        <w:rPr>
          <w:rFonts w:eastAsia="Calibri" w:cs="Tahoma"/>
          <w:u w:val="single"/>
          <w:lang w:bidi="fr-FR"/>
        </w:rPr>
        <w:tab/>
      </w:r>
    </w:p>
    <w:p w14:paraId="6D606648" w14:textId="77777777" w:rsidR="004D472E" w:rsidRPr="00C17F48" w:rsidRDefault="004D472E" w:rsidP="004D472E">
      <w:pPr>
        <w:tabs>
          <w:tab w:val="left" w:pos="7200"/>
          <w:tab w:val="left" w:pos="10620"/>
        </w:tabs>
        <w:spacing w:after="0" w:line="240" w:lineRule="auto"/>
        <w:contextualSpacing/>
        <w:rPr>
          <w:rFonts w:eastAsia="Calibri" w:cs="Tahoma"/>
        </w:rPr>
      </w:pPr>
    </w:p>
    <w:p w14:paraId="4E867764" w14:textId="02806DC8" w:rsidR="00ED3457" w:rsidRPr="00C17F48" w:rsidRDefault="004D472E" w:rsidP="004C12B3">
      <w:pPr>
        <w:tabs>
          <w:tab w:val="left" w:pos="7200"/>
          <w:tab w:val="left" w:pos="10620"/>
        </w:tabs>
        <w:spacing w:after="0" w:line="240" w:lineRule="auto"/>
        <w:rPr>
          <w:rFonts w:eastAsia="Calibri" w:cs="Tahoma"/>
          <w:u w:val="single"/>
        </w:rPr>
      </w:pPr>
      <w:r w:rsidRPr="00C17F48">
        <w:rPr>
          <w:rFonts w:eastAsia="Calibri" w:cs="Tahoma"/>
          <w:lang w:bidi="fr-FR"/>
        </w:rPr>
        <w:t xml:space="preserve">Nom — Personne légalement habilitée à prendre des décisions (en majuscules) : </w:t>
      </w:r>
      <w:r w:rsidRPr="00C17F48">
        <w:rPr>
          <w:rFonts w:eastAsia="Calibri" w:cs="Tahoma"/>
          <w:u w:val="single"/>
          <w:lang w:bidi="fr-FR"/>
        </w:rPr>
        <w:tab/>
      </w:r>
      <w:r w:rsidRPr="00C17F48">
        <w:rPr>
          <w:rFonts w:eastAsia="Calibri" w:cs="Tahoma"/>
          <w:lang w:bidi="fr-FR"/>
        </w:rPr>
        <w:t xml:space="preserve"> Date de signature : </w:t>
      </w:r>
      <w:r w:rsidRPr="00C17F48">
        <w:rPr>
          <w:rFonts w:eastAsia="Calibri" w:cs="Tahoma"/>
          <w:u w:val="single"/>
          <w:lang w:bidi="fr-FR"/>
        </w:rPr>
        <w:tab/>
      </w:r>
      <w:bookmarkStart w:id="3" w:name="_Hlk231392679"/>
      <w:bookmarkEnd w:id="2"/>
      <w:bookmarkEnd w:id="3"/>
    </w:p>
    <w:p w14:paraId="2550C4EE" w14:textId="77777777" w:rsidR="005A2646" w:rsidRPr="00C17F48" w:rsidRDefault="005A2646" w:rsidP="004C12B3">
      <w:pPr>
        <w:tabs>
          <w:tab w:val="left" w:pos="7200"/>
          <w:tab w:val="left" w:pos="10620"/>
        </w:tabs>
        <w:spacing w:after="0" w:line="240" w:lineRule="auto"/>
        <w:rPr>
          <w:rFonts w:eastAsia="Calibri" w:cs="Tahoma"/>
          <w:u w:val="single"/>
        </w:rPr>
      </w:pPr>
    </w:p>
    <w:p w14:paraId="03173A31" w14:textId="013D1A04" w:rsidR="00EC72EB" w:rsidRPr="00C17F48" w:rsidRDefault="00386C21" w:rsidP="004C12B3">
      <w:pPr>
        <w:tabs>
          <w:tab w:val="left" w:pos="10620"/>
        </w:tabs>
        <w:spacing w:line="240" w:lineRule="auto"/>
        <w:contextualSpacing/>
        <w:rPr>
          <w:rFonts w:eastAsia="Calibri" w:cs="Tahoma"/>
          <w:b/>
          <w:bCs/>
        </w:rPr>
      </w:pPr>
      <w:r w:rsidRPr="00C17F48">
        <w:rPr>
          <w:rFonts w:cs="Tahoma"/>
          <w:lang w:bidi="fr-FR"/>
        </w:rPr>
        <w:t>En signant ci-dessous, je confirme avoir personnellement examiné ce document avec le participant et/ou la personne légalement habilitée à prendre des décisions et leur avoir donné la possibilité de poser des questions.</w:t>
      </w:r>
    </w:p>
    <w:p w14:paraId="78C89E0C" w14:textId="77777777" w:rsidR="003358DF" w:rsidRPr="00C17F48" w:rsidRDefault="003358DF" w:rsidP="003358DF">
      <w:pPr>
        <w:tabs>
          <w:tab w:val="left" w:pos="10620"/>
        </w:tabs>
        <w:spacing w:before="160" w:after="0" w:line="240" w:lineRule="auto"/>
        <w:contextualSpacing/>
        <w:rPr>
          <w:rFonts w:eastAsia="Calibri" w:cs="Tahoma"/>
          <w:b/>
          <w:bCs/>
        </w:rPr>
      </w:pPr>
    </w:p>
    <w:p w14:paraId="0C79ECFC" w14:textId="112FFB4E" w:rsidR="00E45BF9" w:rsidRPr="00C17F48" w:rsidRDefault="00E45BF9" w:rsidP="004C12B3">
      <w:pPr>
        <w:tabs>
          <w:tab w:val="left" w:pos="10620"/>
        </w:tabs>
        <w:spacing w:before="160" w:after="0" w:line="240" w:lineRule="auto"/>
        <w:contextualSpacing/>
        <w:rPr>
          <w:rFonts w:eastAsia="Calibri" w:cs="Tahoma"/>
          <w:u w:val="single"/>
        </w:rPr>
      </w:pPr>
      <w:r w:rsidRPr="00C17F48">
        <w:rPr>
          <w:rFonts w:eastAsia="Calibri" w:cs="Tahoma"/>
          <w:b/>
          <w:lang w:bidi="fr-FR"/>
        </w:rPr>
        <w:t>Signature</w:t>
      </w:r>
      <w:r w:rsidRPr="00C17F48">
        <w:rPr>
          <w:rFonts w:eastAsia="Calibri" w:cs="Tahoma"/>
          <w:lang w:bidi="fr-FR"/>
        </w:rPr>
        <w:t xml:space="preserve"> — Consultant IRIS : </w:t>
      </w:r>
      <w:r w:rsidRPr="00C17F48">
        <w:rPr>
          <w:rFonts w:eastAsia="Calibri" w:cs="Tahoma"/>
          <w:u w:val="single"/>
          <w:lang w:bidi="fr-FR"/>
        </w:rPr>
        <w:tab/>
      </w:r>
    </w:p>
    <w:p w14:paraId="3C853B6A" w14:textId="77777777" w:rsidR="00E45BF9" w:rsidRPr="00C17F48" w:rsidRDefault="00E45BF9" w:rsidP="00E45BF9">
      <w:pPr>
        <w:tabs>
          <w:tab w:val="left" w:pos="7200"/>
          <w:tab w:val="left" w:pos="10620"/>
        </w:tabs>
        <w:spacing w:after="0" w:line="240" w:lineRule="auto"/>
        <w:contextualSpacing/>
        <w:rPr>
          <w:rFonts w:eastAsia="Calibri" w:cs="Tahoma"/>
        </w:rPr>
      </w:pPr>
    </w:p>
    <w:p w14:paraId="5CBEDA44" w14:textId="14003B3F" w:rsidR="00F51A5B" w:rsidRDefault="00E45BF9" w:rsidP="00747BF5">
      <w:pPr>
        <w:tabs>
          <w:tab w:val="left" w:pos="7200"/>
          <w:tab w:val="left" w:pos="10620"/>
        </w:tabs>
        <w:spacing w:line="240" w:lineRule="auto"/>
        <w:rPr>
          <w:rFonts w:eastAsia="Calibri" w:cs="Tahoma"/>
          <w:u w:val="single"/>
        </w:rPr>
      </w:pPr>
      <w:r w:rsidRPr="00C17F48">
        <w:rPr>
          <w:rFonts w:eastAsia="Calibri" w:cs="Tahoma"/>
          <w:lang w:bidi="fr-FR"/>
        </w:rPr>
        <w:t xml:space="preserve">Nom — Consultant IRIS (en majuscules) : </w:t>
      </w:r>
      <w:r w:rsidRPr="00C17F48">
        <w:rPr>
          <w:rFonts w:eastAsia="Calibri" w:cs="Tahoma"/>
          <w:u w:val="single"/>
          <w:lang w:bidi="fr-FR"/>
        </w:rPr>
        <w:tab/>
      </w:r>
      <w:r w:rsidRPr="00C17F48">
        <w:rPr>
          <w:rFonts w:eastAsia="Calibri" w:cs="Tahoma"/>
          <w:lang w:bidi="fr-FR"/>
        </w:rPr>
        <w:t xml:space="preserve"> Date de signature : </w:t>
      </w:r>
      <w:r w:rsidRPr="00C17F48">
        <w:rPr>
          <w:rFonts w:eastAsia="Calibri" w:cs="Tahoma"/>
          <w:u w:val="single"/>
          <w:lang w:bidi="fr-FR"/>
        </w:rPr>
        <w:tab/>
      </w:r>
    </w:p>
    <w:sectPr w:rsidR="00F51A5B" w:rsidSect="00ED4FFC">
      <w:headerReference w:type="defaul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C9DEC" w14:textId="77777777" w:rsidR="00170024" w:rsidRDefault="00170024" w:rsidP="00ED4FFC">
      <w:pPr>
        <w:spacing w:after="0" w:line="240" w:lineRule="auto"/>
      </w:pPr>
      <w:r>
        <w:separator/>
      </w:r>
    </w:p>
  </w:endnote>
  <w:endnote w:type="continuationSeparator" w:id="0">
    <w:p w14:paraId="5CD9C316" w14:textId="77777777" w:rsidR="00170024" w:rsidRDefault="00170024" w:rsidP="00ED4FFC">
      <w:pPr>
        <w:spacing w:after="0" w:line="240" w:lineRule="auto"/>
      </w:pPr>
      <w:r>
        <w:continuationSeparator/>
      </w:r>
    </w:p>
  </w:endnote>
  <w:endnote w:type="continuationNotice" w:id="1">
    <w:p w14:paraId="02A698F2" w14:textId="77777777" w:rsidR="00170024" w:rsidRDefault="00170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7912" w14:textId="77777777" w:rsidR="00170024" w:rsidRDefault="00170024" w:rsidP="00ED4FFC">
      <w:pPr>
        <w:spacing w:after="0" w:line="240" w:lineRule="auto"/>
      </w:pPr>
      <w:r>
        <w:separator/>
      </w:r>
    </w:p>
  </w:footnote>
  <w:footnote w:type="continuationSeparator" w:id="0">
    <w:p w14:paraId="5706FFB4" w14:textId="77777777" w:rsidR="00170024" w:rsidRDefault="00170024" w:rsidP="00ED4FFC">
      <w:pPr>
        <w:spacing w:after="0" w:line="240" w:lineRule="auto"/>
      </w:pPr>
      <w:r>
        <w:continuationSeparator/>
      </w:r>
    </w:p>
  </w:footnote>
  <w:footnote w:type="continuationNotice" w:id="1">
    <w:p w14:paraId="2321B5C7" w14:textId="77777777" w:rsidR="00170024" w:rsidRDefault="001700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5CAD9E01" w:rsidR="00ED4FFC" w:rsidRDefault="00ED4FFC" w:rsidP="00ED4FFC">
    <w:pPr>
      <w:pStyle w:val="Header"/>
      <w:tabs>
        <w:tab w:val="clear" w:pos="4680"/>
        <w:tab w:val="clear" w:pos="9360"/>
        <w:tab w:val="right" w:pos="10800"/>
      </w:tabs>
      <w:rPr>
        <w:rFonts w:cs="Tahoma"/>
        <w:noProof/>
        <w:sz w:val="20"/>
        <w:szCs w:val="20"/>
      </w:rPr>
    </w:pPr>
    <w:r w:rsidRPr="00414CAE">
      <w:rPr>
        <w:rFonts w:cs="Tahoma"/>
        <w:sz w:val="20"/>
        <w:szCs w:val="20"/>
        <w:lang w:bidi="fr-FR"/>
      </w:rPr>
      <w:t>F-01205B</w:t>
    </w:r>
    <w:r w:rsidR="008C123B">
      <w:rPr>
        <w:rFonts w:cs="Tahoma"/>
        <w:sz w:val="20"/>
        <w:szCs w:val="20"/>
        <w:lang w:bidi="fr-FR"/>
      </w:rPr>
      <w:t>FR</w:t>
    </w:r>
    <w:r w:rsidRPr="00414CAE">
      <w:rPr>
        <w:rFonts w:cs="Tahoma"/>
        <w:sz w:val="20"/>
        <w:szCs w:val="20"/>
        <w:lang w:bidi="fr-FR"/>
      </w:rPr>
      <w:tab/>
      <w:t xml:space="preserve">Page </w:t>
    </w:r>
    <w:r w:rsidRPr="00414CAE">
      <w:rPr>
        <w:rFonts w:cs="Tahoma"/>
        <w:sz w:val="20"/>
        <w:szCs w:val="20"/>
        <w:lang w:bidi="fr-FR"/>
      </w:rPr>
      <w:fldChar w:fldCharType="begin"/>
    </w:r>
    <w:r w:rsidRPr="00414CAE">
      <w:rPr>
        <w:rFonts w:cs="Tahoma"/>
        <w:sz w:val="20"/>
        <w:szCs w:val="20"/>
        <w:lang w:bidi="fr-FR"/>
      </w:rPr>
      <w:instrText xml:space="preserve"> PAGE  \* Arabic  \* MERGEFORMAT </w:instrText>
    </w:r>
    <w:r w:rsidRPr="00414CAE">
      <w:rPr>
        <w:rFonts w:cs="Tahoma"/>
        <w:sz w:val="20"/>
        <w:szCs w:val="20"/>
        <w:lang w:bidi="fr-FR"/>
      </w:rPr>
      <w:fldChar w:fldCharType="separate"/>
    </w:r>
    <w:r w:rsidRPr="00414CAE">
      <w:rPr>
        <w:rFonts w:cs="Tahoma"/>
        <w:noProof/>
        <w:sz w:val="20"/>
        <w:szCs w:val="20"/>
        <w:lang w:bidi="fr-FR"/>
      </w:rPr>
      <w:t>1</w:t>
    </w:r>
    <w:r w:rsidRPr="00414CAE">
      <w:rPr>
        <w:rFonts w:cs="Tahoma"/>
        <w:sz w:val="20"/>
        <w:szCs w:val="20"/>
        <w:lang w:bidi="fr-FR"/>
      </w:rPr>
      <w:fldChar w:fldCharType="end"/>
    </w:r>
    <w:r w:rsidRPr="00414CAE">
      <w:rPr>
        <w:rFonts w:cs="Tahoma"/>
        <w:sz w:val="20"/>
        <w:szCs w:val="20"/>
        <w:lang w:bidi="fr-FR"/>
      </w:rPr>
      <w:t xml:space="preserve"> sur </w:t>
    </w:r>
    <w:r w:rsidRPr="00414CAE">
      <w:rPr>
        <w:rFonts w:cs="Tahoma"/>
        <w:sz w:val="20"/>
        <w:szCs w:val="20"/>
        <w:lang w:bidi="fr-FR"/>
      </w:rPr>
      <w:fldChar w:fldCharType="begin"/>
    </w:r>
    <w:r w:rsidRPr="00414CAE">
      <w:rPr>
        <w:rFonts w:cs="Tahoma"/>
        <w:sz w:val="20"/>
        <w:szCs w:val="20"/>
        <w:lang w:bidi="fr-FR"/>
      </w:rPr>
      <w:instrText xml:space="preserve"> NUMPAGES   \* MERGEFORMAT </w:instrText>
    </w:r>
    <w:r w:rsidRPr="00414CAE">
      <w:rPr>
        <w:rFonts w:cs="Tahoma"/>
        <w:sz w:val="20"/>
        <w:szCs w:val="20"/>
        <w:lang w:bidi="fr-FR"/>
      </w:rPr>
      <w:fldChar w:fldCharType="separate"/>
    </w:r>
    <w:r w:rsidRPr="00414CAE">
      <w:rPr>
        <w:rFonts w:cs="Tahoma"/>
        <w:noProof/>
        <w:sz w:val="20"/>
        <w:szCs w:val="20"/>
        <w:lang w:bidi="fr-FR"/>
      </w:rPr>
      <w:t>1</w:t>
    </w:r>
    <w:r w:rsidRPr="00414CAE">
      <w:rPr>
        <w:rFonts w:cs="Tahoma"/>
        <w:noProof/>
        <w:sz w:val="20"/>
        <w:szCs w:val="20"/>
        <w:lang w:bidi="fr-FR"/>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E6C"/>
    <w:multiLevelType w:val="hybridMultilevel"/>
    <w:tmpl w:val="CB46E1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A5A10"/>
    <w:multiLevelType w:val="hybridMultilevel"/>
    <w:tmpl w:val="C3D0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D6C5E"/>
    <w:multiLevelType w:val="hybridMultilevel"/>
    <w:tmpl w:val="557006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C7CB6"/>
    <w:multiLevelType w:val="hybridMultilevel"/>
    <w:tmpl w:val="8A7C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71FE0"/>
    <w:multiLevelType w:val="hybridMultilevel"/>
    <w:tmpl w:val="C622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D471B"/>
    <w:multiLevelType w:val="hybridMultilevel"/>
    <w:tmpl w:val="5832F5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F107A"/>
    <w:multiLevelType w:val="hybridMultilevel"/>
    <w:tmpl w:val="9B32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0163F"/>
    <w:multiLevelType w:val="hybridMultilevel"/>
    <w:tmpl w:val="24C864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04118B"/>
    <w:multiLevelType w:val="hybridMultilevel"/>
    <w:tmpl w:val="8266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33804"/>
    <w:multiLevelType w:val="hybridMultilevel"/>
    <w:tmpl w:val="3EA480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7C776C"/>
    <w:multiLevelType w:val="hybridMultilevel"/>
    <w:tmpl w:val="C0D2E0AA"/>
    <w:lvl w:ilvl="0" w:tplc="04090003">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F51D7"/>
    <w:multiLevelType w:val="hybridMultilevel"/>
    <w:tmpl w:val="9F54DEE0"/>
    <w:lvl w:ilvl="0" w:tplc="0409000B">
      <w:start w:val="1"/>
      <w:numFmt w:val="bullet"/>
      <w:lvlText w:val=""/>
      <w:lvlJc w:val="left"/>
      <w:pPr>
        <w:ind w:left="2160" w:hanging="360"/>
      </w:pPr>
      <w:rPr>
        <w:rFonts w:ascii="Wingdings" w:hAnsi="Wingdings"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3650CF9"/>
    <w:multiLevelType w:val="hybridMultilevel"/>
    <w:tmpl w:val="57D0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B664E"/>
    <w:multiLevelType w:val="hybridMultilevel"/>
    <w:tmpl w:val="BAEA1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3398F"/>
    <w:multiLevelType w:val="hybridMultilevel"/>
    <w:tmpl w:val="E5F6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F3B01"/>
    <w:multiLevelType w:val="hybridMultilevel"/>
    <w:tmpl w:val="CD92CF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A91EA3"/>
    <w:multiLevelType w:val="hybridMultilevel"/>
    <w:tmpl w:val="10E4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0B055C"/>
    <w:multiLevelType w:val="hybridMultilevel"/>
    <w:tmpl w:val="206061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9B3623"/>
    <w:multiLevelType w:val="hybridMultilevel"/>
    <w:tmpl w:val="206061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18"/>
  </w:num>
  <w:num w:numId="2" w16cid:durableId="1044406122">
    <w:abstractNumId w:val="17"/>
  </w:num>
  <w:num w:numId="3" w16cid:durableId="1196498851">
    <w:abstractNumId w:val="14"/>
  </w:num>
  <w:num w:numId="4" w16cid:durableId="1469518207">
    <w:abstractNumId w:val="16"/>
  </w:num>
  <w:num w:numId="5" w16cid:durableId="729958171">
    <w:abstractNumId w:val="2"/>
  </w:num>
  <w:num w:numId="6" w16cid:durableId="1795247512">
    <w:abstractNumId w:val="3"/>
  </w:num>
  <w:num w:numId="7" w16cid:durableId="666328343">
    <w:abstractNumId w:val="15"/>
  </w:num>
  <w:num w:numId="8" w16cid:durableId="1746604623">
    <w:abstractNumId w:val="4"/>
  </w:num>
  <w:num w:numId="9" w16cid:durableId="1979873989">
    <w:abstractNumId w:val="9"/>
  </w:num>
  <w:num w:numId="10" w16cid:durableId="843520682">
    <w:abstractNumId w:val="6"/>
  </w:num>
  <w:num w:numId="11" w16cid:durableId="717363128">
    <w:abstractNumId w:val="7"/>
  </w:num>
  <w:num w:numId="12" w16cid:durableId="1544562372">
    <w:abstractNumId w:val="13"/>
  </w:num>
  <w:num w:numId="13" w16cid:durableId="549000484">
    <w:abstractNumId w:val="10"/>
  </w:num>
  <w:num w:numId="14" w16cid:durableId="1404794587">
    <w:abstractNumId w:val="0"/>
  </w:num>
  <w:num w:numId="15" w16cid:durableId="1791783768">
    <w:abstractNumId w:val="12"/>
  </w:num>
  <w:num w:numId="16" w16cid:durableId="89352466">
    <w:abstractNumId w:val="8"/>
  </w:num>
  <w:num w:numId="17" w16cid:durableId="1315641808">
    <w:abstractNumId w:val="1"/>
  </w:num>
  <w:num w:numId="18" w16cid:durableId="206457137">
    <w:abstractNumId w:val="5"/>
  </w:num>
  <w:num w:numId="19" w16cid:durableId="665405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yRKcgAIf67kQwA4sSgQfqCDxn23Ihyi5K+nZw2w1/hLSub6cUX3BmVukL2VnIZvRMhiWKq+32GAe5boOL2jww==" w:salt="KpX+Mz9Wlc4VZLg/FXI+J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00353"/>
    <w:rsid w:val="00006A90"/>
    <w:rsid w:val="00006B88"/>
    <w:rsid w:val="00010210"/>
    <w:rsid w:val="000136E8"/>
    <w:rsid w:val="0001438B"/>
    <w:rsid w:val="000166C0"/>
    <w:rsid w:val="00022694"/>
    <w:rsid w:val="0002337E"/>
    <w:rsid w:val="00030697"/>
    <w:rsid w:val="00030699"/>
    <w:rsid w:val="0003447A"/>
    <w:rsid w:val="00035D7E"/>
    <w:rsid w:val="000367DB"/>
    <w:rsid w:val="000522CF"/>
    <w:rsid w:val="0005436A"/>
    <w:rsid w:val="00055772"/>
    <w:rsid w:val="000601B6"/>
    <w:rsid w:val="00061929"/>
    <w:rsid w:val="00061F5A"/>
    <w:rsid w:val="00062E76"/>
    <w:rsid w:val="00064D33"/>
    <w:rsid w:val="0007198A"/>
    <w:rsid w:val="0007512A"/>
    <w:rsid w:val="000849FF"/>
    <w:rsid w:val="0008596F"/>
    <w:rsid w:val="00086389"/>
    <w:rsid w:val="00092DDB"/>
    <w:rsid w:val="00093E79"/>
    <w:rsid w:val="000966C3"/>
    <w:rsid w:val="00097DE9"/>
    <w:rsid w:val="000A0007"/>
    <w:rsid w:val="000A08F1"/>
    <w:rsid w:val="000A2018"/>
    <w:rsid w:val="000A5ACC"/>
    <w:rsid w:val="000B0F5D"/>
    <w:rsid w:val="000B27FD"/>
    <w:rsid w:val="000B4555"/>
    <w:rsid w:val="000B4952"/>
    <w:rsid w:val="000B6C07"/>
    <w:rsid w:val="000B6C74"/>
    <w:rsid w:val="000B6D94"/>
    <w:rsid w:val="000C2DE6"/>
    <w:rsid w:val="000C5650"/>
    <w:rsid w:val="000C753C"/>
    <w:rsid w:val="000D2D90"/>
    <w:rsid w:val="000D37A5"/>
    <w:rsid w:val="000D500C"/>
    <w:rsid w:val="000D6C73"/>
    <w:rsid w:val="000E24CB"/>
    <w:rsid w:val="000F023B"/>
    <w:rsid w:val="000F1BF0"/>
    <w:rsid w:val="000F41DE"/>
    <w:rsid w:val="000F46E0"/>
    <w:rsid w:val="000F5761"/>
    <w:rsid w:val="00101C62"/>
    <w:rsid w:val="00101FC5"/>
    <w:rsid w:val="00103318"/>
    <w:rsid w:val="001038FA"/>
    <w:rsid w:val="00110B19"/>
    <w:rsid w:val="001115A7"/>
    <w:rsid w:val="00111D99"/>
    <w:rsid w:val="00114D4B"/>
    <w:rsid w:val="00115330"/>
    <w:rsid w:val="00116C7A"/>
    <w:rsid w:val="00117608"/>
    <w:rsid w:val="001261D9"/>
    <w:rsid w:val="00126A2C"/>
    <w:rsid w:val="0013715E"/>
    <w:rsid w:val="00143449"/>
    <w:rsid w:val="001452AB"/>
    <w:rsid w:val="00145B69"/>
    <w:rsid w:val="0015061A"/>
    <w:rsid w:val="00150ABF"/>
    <w:rsid w:val="00151391"/>
    <w:rsid w:val="00153CDA"/>
    <w:rsid w:val="0015726E"/>
    <w:rsid w:val="00161C8F"/>
    <w:rsid w:val="00163175"/>
    <w:rsid w:val="00165653"/>
    <w:rsid w:val="00170024"/>
    <w:rsid w:val="00171D91"/>
    <w:rsid w:val="00172880"/>
    <w:rsid w:val="001729BD"/>
    <w:rsid w:val="001739B1"/>
    <w:rsid w:val="00173B07"/>
    <w:rsid w:val="001741EE"/>
    <w:rsid w:val="00177785"/>
    <w:rsid w:val="0018155B"/>
    <w:rsid w:val="0018260A"/>
    <w:rsid w:val="0018478D"/>
    <w:rsid w:val="00190338"/>
    <w:rsid w:val="001930AE"/>
    <w:rsid w:val="001953D4"/>
    <w:rsid w:val="001961CA"/>
    <w:rsid w:val="001A0990"/>
    <w:rsid w:val="001A2768"/>
    <w:rsid w:val="001A59F1"/>
    <w:rsid w:val="001B4947"/>
    <w:rsid w:val="001B50D7"/>
    <w:rsid w:val="001B53B6"/>
    <w:rsid w:val="001C0379"/>
    <w:rsid w:val="001C0D98"/>
    <w:rsid w:val="001C1D12"/>
    <w:rsid w:val="001C1F4D"/>
    <w:rsid w:val="001C6C18"/>
    <w:rsid w:val="001D2B56"/>
    <w:rsid w:val="001D438B"/>
    <w:rsid w:val="001D51EF"/>
    <w:rsid w:val="001E1194"/>
    <w:rsid w:val="001E1C2F"/>
    <w:rsid w:val="001E25A9"/>
    <w:rsid w:val="001E25E6"/>
    <w:rsid w:val="001E31C1"/>
    <w:rsid w:val="001E6CB2"/>
    <w:rsid w:val="001E7416"/>
    <w:rsid w:val="001F26B9"/>
    <w:rsid w:val="001F39B0"/>
    <w:rsid w:val="001F4E8D"/>
    <w:rsid w:val="001F5AF0"/>
    <w:rsid w:val="001F747D"/>
    <w:rsid w:val="002042D0"/>
    <w:rsid w:val="00216CA4"/>
    <w:rsid w:val="00224607"/>
    <w:rsid w:val="00227FB8"/>
    <w:rsid w:val="00230CC6"/>
    <w:rsid w:val="00232287"/>
    <w:rsid w:val="00232AB1"/>
    <w:rsid w:val="0023341E"/>
    <w:rsid w:val="00234F84"/>
    <w:rsid w:val="002350AA"/>
    <w:rsid w:val="00236B34"/>
    <w:rsid w:val="00237585"/>
    <w:rsid w:val="00241032"/>
    <w:rsid w:val="00241F9A"/>
    <w:rsid w:val="00242D2C"/>
    <w:rsid w:val="00243EDE"/>
    <w:rsid w:val="0024430A"/>
    <w:rsid w:val="0024479E"/>
    <w:rsid w:val="00246440"/>
    <w:rsid w:val="002538A1"/>
    <w:rsid w:val="00253FFE"/>
    <w:rsid w:val="002550A2"/>
    <w:rsid w:val="00255BCA"/>
    <w:rsid w:val="002607B3"/>
    <w:rsid w:val="0026470F"/>
    <w:rsid w:val="00272128"/>
    <w:rsid w:val="002732FD"/>
    <w:rsid w:val="00276ED8"/>
    <w:rsid w:val="00276FA8"/>
    <w:rsid w:val="00280F76"/>
    <w:rsid w:val="002812FA"/>
    <w:rsid w:val="00281996"/>
    <w:rsid w:val="00282514"/>
    <w:rsid w:val="00283AAD"/>
    <w:rsid w:val="002854BC"/>
    <w:rsid w:val="00285FE3"/>
    <w:rsid w:val="00285FEF"/>
    <w:rsid w:val="002866FC"/>
    <w:rsid w:val="0028766C"/>
    <w:rsid w:val="00290DB3"/>
    <w:rsid w:val="00293276"/>
    <w:rsid w:val="00296FE5"/>
    <w:rsid w:val="00297339"/>
    <w:rsid w:val="00297F94"/>
    <w:rsid w:val="002A0C8D"/>
    <w:rsid w:val="002A0EC2"/>
    <w:rsid w:val="002A0F0F"/>
    <w:rsid w:val="002A2331"/>
    <w:rsid w:val="002A4E4E"/>
    <w:rsid w:val="002A541A"/>
    <w:rsid w:val="002A6A7B"/>
    <w:rsid w:val="002A7FB0"/>
    <w:rsid w:val="002B7612"/>
    <w:rsid w:val="002B7A59"/>
    <w:rsid w:val="002C00EB"/>
    <w:rsid w:val="002C0E32"/>
    <w:rsid w:val="002C0EEA"/>
    <w:rsid w:val="002C71ED"/>
    <w:rsid w:val="002D2176"/>
    <w:rsid w:val="002D5006"/>
    <w:rsid w:val="002E1213"/>
    <w:rsid w:val="002E5CAC"/>
    <w:rsid w:val="002F1149"/>
    <w:rsid w:val="002F115B"/>
    <w:rsid w:val="002F23CA"/>
    <w:rsid w:val="002F2BFF"/>
    <w:rsid w:val="002F42B4"/>
    <w:rsid w:val="002F4ED9"/>
    <w:rsid w:val="002F6A99"/>
    <w:rsid w:val="00300302"/>
    <w:rsid w:val="0030073B"/>
    <w:rsid w:val="0030125D"/>
    <w:rsid w:val="00303A77"/>
    <w:rsid w:val="00304E5C"/>
    <w:rsid w:val="00306C7D"/>
    <w:rsid w:val="0030763B"/>
    <w:rsid w:val="0031457D"/>
    <w:rsid w:val="00314B0A"/>
    <w:rsid w:val="00316E29"/>
    <w:rsid w:val="00332B8B"/>
    <w:rsid w:val="00333932"/>
    <w:rsid w:val="00333A53"/>
    <w:rsid w:val="00334AD0"/>
    <w:rsid w:val="003354DF"/>
    <w:rsid w:val="003358DF"/>
    <w:rsid w:val="0034028D"/>
    <w:rsid w:val="0034638E"/>
    <w:rsid w:val="003528EA"/>
    <w:rsid w:val="0035327E"/>
    <w:rsid w:val="00354918"/>
    <w:rsid w:val="00354BF4"/>
    <w:rsid w:val="0036764E"/>
    <w:rsid w:val="00367DE5"/>
    <w:rsid w:val="0036848A"/>
    <w:rsid w:val="00370330"/>
    <w:rsid w:val="00380D4E"/>
    <w:rsid w:val="00382160"/>
    <w:rsid w:val="0038365C"/>
    <w:rsid w:val="00383B01"/>
    <w:rsid w:val="00385624"/>
    <w:rsid w:val="00385631"/>
    <w:rsid w:val="00386C21"/>
    <w:rsid w:val="00387919"/>
    <w:rsid w:val="00387E7A"/>
    <w:rsid w:val="00390046"/>
    <w:rsid w:val="003925F6"/>
    <w:rsid w:val="00392ADD"/>
    <w:rsid w:val="003957E9"/>
    <w:rsid w:val="003A2FFD"/>
    <w:rsid w:val="003A4ED5"/>
    <w:rsid w:val="003A539C"/>
    <w:rsid w:val="003B0B70"/>
    <w:rsid w:val="003B599D"/>
    <w:rsid w:val="003B7604"/>
    <w:rsid w:val="003C10EE"/>
    <w:rsid w:val="003C4C14"/>
    <w:rsid w:val="003C6B4C"/>
    <w:rsid w:val="003D1323"/>
    <w:rsid w:val="003D228B"/>
    <w:rsid w:val="003D4672"/>
    <w:rsid w:val="003D6038"/>
    <w:rsid w:val="003E1514"/>
    <w:rsid w:val="003E18D8"/>
    <w:rsid w:val="003E4B37"/>
    <w:rsid w:val="003E58A5"/>
    <w:rsid w:val="003E62E3"/>
    <w:rsid w:val="003E68C3"/>
    <w:rsid w:val="003F0BB7"/>
    <w:rsid w:val="003F37E0"/>
    <w:rsid w:val="003F4162"/>
    <w:rsid w:val="003F41CD"/>
    <w:rsid w:val="003F781C"/>
    <w:rsid w:val="003F7A57"/>
    <w:rsid w:val="004018AB"/>
    <w:rsid w:val="00401BC3"/>
    <w:rsid w:val="00401C79"/>
    <w:rsid w:val="00405AA8"/>
    <w:rsid w:val="0041053B"/>
    <w:rsid w:val="00414CAE"/>
    <w:rsid w:val="00416D14"/>
    <w:rsid w:val="004172B2"/>
    <w:rsid w:val="00421183"/>
    <w:rsid w:val="00421250"/>
    <w:rsid w:val="00425797"/>
    <w:rsid w:val="00425DB2"/>
    <w:rsid w:val="004371D5"/>
    <w:rsid w:val="00441288"/>
    <w:rsid w:val="0044671E"/>
    <w:rsid w:val="00454921"/>
    <w:rsid w:val="004553AD"/>
    <w:rsid w:val="004553FD"/>
    <w:rsid w:val="00460091"/>
    <w:rsid w:val="0046049F"/>
    <w:rsid w:val="004644A8"/>
    <w:rsid w:val="0046489C"/>
    <w:rsid w:val="00467EEC"/>
    <w:rsid w:val="00471C81"/>
    <w:rsid w:val="00475685"/>
    <w:rsid w:val="00477570"/>
    <w:rsid w:val="004849A0"/>
    <w:rsid w:val="00484E36"/>
    <w:rsid w:val="0049307F"/>
    <w:rsid w:val="00497077"/>
    <w:rsid w:val="00497EB0"/>
    <w:rsid w:val="004A15C2"/>
    <w:rsid w:val="004A1785"/>
    <w:rsid w:val="004A3EAC"/>
    <w:rsid w:val="004A45A9"/>
    <w:rsid w:val="004A7143"/>
    <w:rsid w:val="004A79F0"/>
    <w:rsid w:val="004B43C0"/>
    <w:rsid w:val="004B78D6"/>
    <w:rsid w:val="004C12B3"/>
    <w:rsid w:val="004C1BF3"/>
    <w:rsid w:val="004C2246"/>
    <w:rsid w:val="004C243D"/>
    <w:rsid w:val="004C32AE"/>
    <w:rsid w:val="004C337E"/>
    <w:rsid w:val="004C58C2"/>
    <w:rsid w:val="004D119E"/>
    <w:rsid w:val="004D153B"/>
    <w:rsid w:val="004D3D44"/>
    <w:rsid w:val="004D472E"/>
    <w:rsid w:val="004D56FC"/>
    <w:rsid w:val="004D5E98"/>
    <w:rsid w:val="004E202B"/>
    <w:rsid w:val="004E3044"/>
    <w:rsid w:val="004E31EF"/>
    <w:rsid w:val="004E4BE2"/>
    <w:rsid w:val="004E71E4"/>
    <w:rsid w:val="004F0ACD"/>
    <w:rsid w:val="004F2468"/>
    <w:rsid w:val="004F5AE3"/>
    <w:rsid w:val="004F5FB0"/>
    <w:rsid w:val="00502787"/>
    <w:rsid w:val="005028BA"/>
    <w:rsid w:val="00503C4E"/>
    <w:rsid w:val="0050431E"/>
    <w:rsid w:val="005139E1"/>
    <w:rsid w:val="00514B5A"/>
    <w:rsid w:val="00521D49"/>
    <w:rsid w:val="00522A3D"/>
    <w:rsid w:val="0052358C"/>
    <w:rsid w:val="00524CA5"/>
    <w:rsid w:val="00530F56"/>
    <w:rsid w:val="005318ED"/>
    <w:rsid w:val="005361C9"/>
    <w:rsid w:val="005413C6"/>
    <w:rsid w:val="005423F2"/>
    <w:rsid w:val="00542D3F"/>
    <w:rsid w:val="005504BA"/>
    <w:rsid w:val="0056382C"/>
    <w:rsid w:val="005644F8"/>
    <w:rsid w:val="00565979"/>
    <w:rsid w:val="00571A5B"/>
    <w:rsid w:val="00572563"/>
    <w:rsid w:val="00572E1F"/>
    <w:rsid w:val="00581194"/>
    <w:rsid w:val="005813BA"/>
    <w:rsid w:val="005902EF"/>
    <w:rsid w:val="00594742"/>
    <w:rsid w:val="00597348"/>
    <w:rsid w:val="005A0950"/>
    <w:rsid w:val="005A23B0"/>
    <w:rsid w:val="005A2646"/>
    <w:rsid w:val="005A34AF"/>
    <w:rsid w:val="005A5021"/>
    <w:rsid w:val="005A57CE"/>
    <w:rsid w:val="005A57F4"/>
    <w:rsid w:val="005B372B"/>
    <w:rsid w:val="005B708F"/>
    <w:rsid w:val="005B7827"/>
    <w:rsid w:val="005C025F"/>
    <w:rsid w:val="005C680F"/>
    <w:rsid w:val="005D0B34"/>
    <w:rsid w:val="005D0B8E"/>
    <w:rsid w:val="005D2408"/>
    <w:rsid w:val="005D24ED"/>
    <w:rsid w:val="005E04C4"/>
    <w:rsid w:val="005F095B"/>
    <w:rsid w:val="005F63BF"/>
    <w:rsid w:val="005F6C7A"/>
    <w:rsid w:val="00600583"/>
    <w:rsid w:val="006012F6"/>
    <w:rsid w:val="00606B67"/>
    <w:rsid w:val="00606E15"/>
    <w:rsid w:val="0060706C"/>
    <w:rsid w:val="00611040"/>
    <w:rsid w:val="00613289"/>
    <w:rsid w:val="00613626"/>
    <w:rsid w:val="006177DC"/>
    <w:rsid w:val="006253A7"/>
    <w:rsid w:val="00625544"/>
    <w:rsid w:val="0063038E"/>
    <w:rsid w:val="00631DE1"/>
    <w:rsid w:val="00632C64"/>
    <w:rsid w:val="00632CF1"/>
    <w:rsid w:val="006352AD"/>
    <w:rsid w:val="006362C0"/>
    <w:rsid w:val="00642934"/>
    <w:rsid w:val="0064510F"/>
    <w:rsid w:val="00652F42"/>
    <w:rsid w:val="006558FC"/>
    <w:rsid w:val="00661206"/>
    <w:rsid w:val="0066168C"/>
    <w:rsid w:val="00661F66"/>
    <w:rsid w:val="00664FD4"/>
    <w:rsid w:val="006660B8"/>
    <w:rsid w:val="00667909"/>
    <w:rsid w:val="00671AE6"/>
    <w:rsid w:val="00671CFA"/>
    <w:rsid w:val="00672D17"/>
    <w:rsid w:val="0067771F"/>
    <w:rsid w:val="006800C6"/>
    <w:rsid w:val="006801A3"/>
    <w:rsid w:val="006802AF"/>
    <w:rsid w:val="00680683"/>
    <w:rsid w:val="00682EEC"/>
    <w:rsid w:val="00684B13"/>
    <w:rsid w:val="00686B1A"/>
    <w:rsid w:val="00686F99"/>
    <w:rsid w:val="00691754"/>
    <w:rsid w:val="006935A3"/>
    <w:rsid w:val="006B0889"/>
    <w:rsid w:val="006B336B"/>
    <w:rsid w:val="006B3A9F"/>
    <w:rsid w:val="006B60CB"/>
    <w:rsid w:val="006B6EE5"/>
    <w:rsid w:val="006C1702"/>
    <w:rsid w:val="006C3149"/>
    <w:rsid w:val="006C3D5B"/>
    <w:rsid w:val="006C574D"/>
    <w:rsid w:val="006C648B"/>
    <w:rsid w:val="006C77B8"/>
    <w:rsid w:val="006D0805"/>
    <w:rsid w:val="006D150B"/>
    <w:rsid w:val="006D2BA2"/>
    <w:rsid w:val="006D53FD"/>
    <w:rsid w:val="006D71CE"/>
    <w:rsid w:val="006D7C8B"/>
    <w:rsid w:val="006D7D3F"/>
    <w:rsid w:val="006E3C85"/>
    <w:rsid w:val="006E43CA"/>
    <w:rsid w:val="006E62E6"/>
    <w:rsid w:val="006F3A5A"/>
    <w:rsid w:val="006F526D"/>
    <w:rsid w:val="006F7046"/>
    <w:rsid w:val="00703863"/>
    <w:rsid w:val="00703D89"/>
    <w:rsid w:val="00704CED"/>
    <w:rsid w:val="007064FB"/>
    <w:rsid w:val="00706DB5"/>
    <w:rsid w:val="007124A3"/>
    <w:rsid w:val="00715A4C"/>
    <w:rsid w:val="00715D8C"/>
    <w:rsid w:val="00715FBB"/>
    <w:rsid w:val="00716EDD"/>
    <w:rsid w:val="007174ED"/>
    <w:rsid w:val="00721C08"/>
    <w:rsid w:val="00724352"/>
    <w:rsid w:val="00726CA7"/>
    <w:rsid w:val="00727844"/>
    <w:rsid w:val="007328AA"/>
    <w:rsid w:val="00732A02"/>
    <w:rsid w:val="0073528B"/>
    <w:rsid w:val="00737073"/>
    <w:rsid w:val="00737390"/>
    <w:rsid w:val="00740F52"/>
    <w:rsid w:val="00741EA9"/>
    <w:rsid w:val="00742056"/>
    <w:rsid w:val="00744A49"/>
    <w:rsid w:val="00747BF5"/>
    <w:rsid w:val="00750B5D"/>
    <w:rsid w:val="00754E16"/>
    <w:rsid w:val="00761CD9"/>
    <w:rsid w:val="00764E6D"/>
    <w:rsid w:val="00767200"/>
    <w:rsid w:val="00770143"/>
    <w:rsid w:val="00771CFD"/>
    <w:rsid w:val="00773C1A"/>
    <w:rsid w:val="0078082F"/>
    <w:rsid w:val="007865C5"/>
    <w:rsid w:val="00790514"/>
    <w:rsid w:val="00791417"/>
    <w:rsid w:val="00791E58"/>
    <w:rsid w:val="007932A7"/>
    <w:rsid w:val="00794AC3"/>
    <w:rsid w:val="007977D2"/>
    <w:rsid w:val="007A0BE8"/>
    <w:rsid w:val="007A320B"/>
    <w:rsid w:val="007A4FC3"/>
    <w:rsid w:val="007A4FDF"/>
    <w:rsid w:val="007A6C1E"/>
    <w:rsid w:val="007A737F"/>
    <w:rsid w:val="007B0489"/>
    <w:rsid w:val="007B142D"/>
    <w:rsid w:val="007B51C5"/>
    <w:rsid w:val="007B76EA"/>
    <w:rsid w:val="007C3512"/>
    <w:rsid w:val="007C57B6"/>
    <w:rsid w:val="007C5FBF"/>
    <w:rsid w:val="007C79F1"/>
    <w:rsid w:val="007D2C19"/>
    <w:rsid w:val="007D3806"/>
    <w:rsid w:val="007D3D7E"/>
    <w:rsid w:val="007E006B"/>
    <w:rsid w:val="007E06C1"/>
    <w:rsid w:val="007E1A68"/>
    <w:rsid w:val="007E4C32"/>
    <w:rsid w:val="007E693C"/>
    <w:rsid w:val="007F1C99"/>
    <w:rsid w:val="007F7EB4"/>
    <w:rsid w:val="00801EFC"/>
    <w:rsid w:val="008066FB"/>
    <w:rsid w:val="00810804"/>
    <w:rsid w:val="0081562E"/>
    <w:rsid w:val="00820574"/>
    <w:rsid w:val="00821238"/>
    <w:rsid w:val="0082186A"/>
    <w:rsid w:val="0082243C"/>
    <w:rsid w:val="00823F5F"/>
    <w:rsid w:val="008276E4"/>
    <w:rsid w:val="00827AB8"/>
    <w:rsid w:val="008339DA"/>
    <w:rsid w:val="0083594B"/>
    <w:rsid w:val="00835B86"/>
    <w:rsid w:val="008379C9"/>
    <w:rsid w:val="00841ACC"/>
    <w:rsid w:val="00842935"/>
    <w:rsid w:val="00847531"/>
    <w:rsid w:val="008578BD"/>
    <w:rsid w:val="00860571"/>
    <w:rsid w:val="0086208A"/>
    <w:rsid w:val="008628FD"/>
    <w:rsid w:val="00866654"/>
    <w:rsid w:val="008679B9"/>
    <w:rsid w:val="00870259"/>
    <w:rsid w:val="008708B1"/>
    <w:rsid w:val="00873F69"/>
    <w:rsid w:val="00874EE8"/>
    <w:rsid w:val="00876249"/>
    <w:rsid w:val="008772E6"/>
    <w:rsid w:val="008851CD"/>
    <w:rsid w:val="00886712"/>
    <w:rsid w:val="00886A14"/>
    <w:rsid w:val="008877B0"/>
    <w:rsid w:val="00891DEA"/>
    <w:rsid w:val="00894FC4"/>
    <w:rsid w:val="008958FE"/>
    <w:rsid w:val="00895D16"/>
    <w:rsid w:val="008A14D2"/>
    <w:rsid w:val="008A1A32"/>
    <w:rsid w:val="008A1EDA"/>
    <w:rsid w:val="008A326F"/>
    <w:rsid w:val="008A3A1A"/>
    <w:rsid w:val="008A6B5A"/>
    <w:rsid w:val="008A79BB"/>
    <w:rsid w:val="008B64DD"/>
    <w:rsid w:val="008C05DF"/>
    <w:rsid w:val="008C0C03"/>
    <w:rsid w:val="008C123B"/>
    <w:rsid w:val="008D0D97"/>
    <w:rsid w:val="008D1664"/>
    <w:rsid w:val="008D1D2C"/>
    <w:rsid w:val="008D2158"/>
    <w:rsid w:val="008D3BB1"/>
    <w:rsid w:val="008D797E"/>
    <w:rsid w:val="008E0A6A"/>
    <w:rsid w:val="00901635"/>
    <w:rsid w:val="009032B1"/>
    <w:rsid w:val="00903568"/>
    <w:rsid w:val="009127B6"/>
    <w:rsid w:val="0091338F"/>
    <w:rsid w:val="009138A4"/>
    <w:rsid w:val="009148BC"/>
    <w:rsid w:val="0091565D"/>
    <w:rsid w:val="00920840"/>
    <w:rsid w:val="00921492"/>
    <w:rsid w:val="00921B7B"/>
    <w:rsid w:val="009237BC"/>
    <w:rsid w:val="00923904"/>
    <w:rsid w:val="00926B6D"/>
    <w:rsid w:val="0092723D"/>
    <w:rsid w:val="00927F82"/>
    <w:rsid w:val="009319C0"/>
    <w:rsid w:val="00931CED"/>
    <w:rsid w:val="00937802"/>
    <w:rsid w:val="00940DB7"/>
    <w:rsid w:val="00943E1C"/>
    <w:rsid w:val="009525BC"/>
    <w:rsid w:val="00952F75"/>
    <w:rsid w:val="0095337A"/>
    <w:rsid w:val="00954BB9"/>
    <w:rsid w:val="00957933"/>
    <w:rsid w:val="009606FD"/>
    <w:rsid w:val="00965694"/>
    <w:rsid w:val="00966747"/>
    <w:rsid w:val="009675C7"/>
    <w:rsid w:val="009729DD"/>
    <w:rsid w:val="00974438"/>
    <w:rsid w:val="00976839"/>
    <w:rsid w:val="00976DCD"/>
    <w:rsid w:val="0098280E"/>
    <w:rsid w:val="00984481"/>
    <w:rsid w:val="009906B7"/>
    <w:rsid w:val="0099109B"/>
    <w:rsid w:val="00996864"/>
    <w:rsid w:val="009A0E59"/>
    <w:rsid w:val="009A1511"/>
    <w:rsid w:val="009A542D"/>
    <w:rsid w:val="009A655C"/>
    <w:rsid w:val="009B0E5B"/>
    <w:rsid w:val="009B1E3F"/>
    <w:rsid w:val="009B2F06"/>
    <w:rsid w:val="009B3192"/>
    <w:rsid w:val="009B603F"/>
    <w:rsid w:val="009C1339"/>
    <w:rsid w:val="009C15DD"/>
    <w:rsid w:val="009C1A19"/>
    <w:rsid w:val="009C2CDD"/>
    <w:rsid w:val="009C3246"/>
    <w:rsid w:val="009C399E"/>
    <w:rsid w:val="009C6E44"/>
    <w:rsid w:val="009D2241"/>
    <w:rsid w:val="009D25B7"/>
    <w:rsid w:val="009D2989"/>
    <w:rsid w:val="009D674A"/>
    <w:rsid w:val="009E2EEE"/>
    <w:rsid w:val="009F268C"/>
    <w:rsid w:val="009F3924"/>
    <w:rsid w:val="009F7656"/>
    <w:rsid w:val="00A01CB6"/>
    <w:rsid w:val="00A07AB5"/>
    <w:rsid w:val="00A11566"/>
    <w:rsid w:val="00A16DE9"/>
    <w:rsid w:val="00A170A6"/>
    <w:rsid w:val="00A17884"/>
    <w:rsid w:val="00A25DC8"/>
    <w:rsid w:val="00A32E1C"/>
    <w:rsid w:val="00A336AD"/>
    <w:rsid w:val="00A408B2"/>
    <w:rsid w:val="00A426DC"/>
    <w:rsid w:val="00A42A0D"/>
    <w:rsid w:val="00A4784C"/>
    <w:rsid w:val="00A47A5F"/>
    <w:rsid w:val="00A5001C"/>
    <w:rsid w:val="00A50A6D"/>
    <w:rsid w:val="00A50EAE"/>
    <w:rsid w:val="00A535E8"/>
    <w:rsid w:val="00A55202"/>
    <w:rsid w:val="00A5520C"/>
    <w:rsid w:val="00A55926"/>
    <w:rsid w:val="00A55C74"/>
    <w:rsid w:val="00A5762C"/>
    <w:rsid w:val="00A65709"/>
    <w:rsid w:val="00A66907"/>
    <w:rsid w:val="00A701C5"/>
    <w:rsid w:val="00A806E8"/>
    <w:rsid w:val="00A80F38"/>
    <w:rsid w:val="00A81039"/>
    <w:rsid w:val="00A81F14"/>
    <w:rsid w:val="00A83BE3"/>
    <w:rsid w:val="00A84562"/>
    <w:rsid w:val="00A85892"/>
    <w:rsid w:val="00A86E54"/>
    <w:rsid w:val="00A878E7"/>
    <w:rsid w:val="00A90EF1"/>
    <w:rsid w:val="00A91609"/>
    <w:rsid w:val="00A957F1"/>
    <w:rsid w:val="00A960C0"/>
    <w:rsid w:val="00A96863"/>
    <w:rsid w:val="00A96ABD"/>
    <w:rsid w:val="00A97244"/>
    <w:rsid w:val="00A9777A"/>
    <w:rsid w:val="00AA2FF9"/>
    <w:rsid w:val="00AA3345"/>
    <w:rsid w:val="00AA4971"/>
    <w:rsid w:val="00AA6D26"/>
    <w:rsid w:val="00AB1612"/>
    <w:rsid w:val="00AB5AB2"/>
    <w:rsid w:val="00AC29E7"/>
    <w:rsid w:val="00AC3A64"/>
    <w:rsid w:val="00AC3D9A"/>
    <w:rsid w:val="00AC7651"/>
    <w:rsid w:val="00AD0EFA"/>
    <w:rsid w:val="00AD500B"/>
    <w:rsid w:val="00AD593F"/>
    <w:rsid w:val="00AD6E98"/>
    <w:rsid w:val="00AE0021"/>
    <w:rsid w:val="00AE0F14"/>
    <w:rsid w:val="00AE76D8"/>
    <w:rsid w:val="00AF2691"/>
    <w:rsid w:val="00AF5E3C"/>
    <w:rsid w:val="00B00114"/>
    <w:rsid w:val="00B012E5"/>
    <w:rsid w:val="00B013ED"/>
    <w:rsid w:val="00B01A7B"/>
    <w:rsid w:val="00B054AA"/>
    <w:rsid w:val="00B0698C"/>
    <w:rsid w:val="00B12433"/>
    <w:rsid w:val="00B14A38"/>
    <w:rsid w:val="00B15684"/>
    <w:rsid w:val="00B22219"/>
    <w:rsid w:val="00B22778"/>
    <w:rsid w:val="00B26B35"/>
    <w:rsid w:val="00B310B2"/>
    <w:rsid w:val="00B3157A"/>
    <w:rsid w:val="00B31EB2"/>
    <w:rsid w:val="00B37105"/>
    <w:rsid w:val="00B40A33"/>
    <w:rsid w:val="00B501DF"/>
    <w:rsid w:val="00B53F1F"/>
    <w:rsid w:val="00B54173"/>
    <w:rsid w:val="00B54954"/>
    <w:rsid w:val="00B55917"/>
    <w:rsid w:val="00B57475"/>
    <w:rsid w:val="00B60BF5"/>
    <w:rsid w:val="00B6180F"/>
    <w:rsid w:val="00B628F5"/>
    <w:rsid w:val="00B62F3F"/>
    <w:rsid w:val="00B64D44"/>
    <w:rsid w:val="00B66BD0"/>
    <w:rsid w:val="00B71E86"/>
    <w:rsid w:val="00B77964"/>
    <w:rsid w:val="00B8308D"/>
    <w:rsid w:val="00B851DC"/>
    <w:rsid w:val="00B85AC2"/>
    <w:rsid w:val="00B86A0C"/>
    <w:rsid w:val="00B93FA9"/>
    <w:rsid w:val="00B9667E"/>
    <w:rsid w:val="00BA2003"/>
    <w:rsid w:val="00BA21DC"/>
    <w:rsid w:val="00BA2D9B"/>
    <w:rsid w:val="00BA6369"/>
    <w:rsid w:val="00BA693A"/>
    <w:rsid w:val="00BA6E45"/>
    <w:rsid w:val="00BB3B8E"/>
    <w:rsid w:val="00BB5F58"/>
    <w:rsid w:val="00BB7BA9"/>
    <w:rsid w:val="00BC36A9"/>
    <w:rsid w:val="00BC66AB"/>
    <w:rsid w:val="00BC77BF"/>
    <w:rsid w:val="00BC7EC5"/>
    <w:rsid w:val="00BD3AEB"/>
    <w:rsid w:val="00BD4F60"/>
    <w:rsid w:val="00BD53A2"/>
    <w:rsid w:val="00BD594A"/>
    <w:rsid w:val="00BE2AAB"/>
    <w:rsid w:val="00BE3936"/>
    <w:rsid w:val="00BE4C38"/>
    <w:rsid w:val="00BE4D55"/>
    <w:rsid w:val="00BF5898"/>
    <w:rsid w:val="00C00ABA"/>
    <w:rsid w:val="00C02744"/>
    <w:rsid w:val="00C034BB"/>
    <w:rsid w:val="00C100B1"/>
    <w:rsid w:val="00C10887"/>
    <w:rsid w:val="00C123DF"/>
    <w:rsid w:val="00C12671"/>
    <w:rsid w:val="00C14E84"/>
    <w:rsid w:val="00C152AA"/>
    <w:rsid w:val="00C15A78"/>
    <w:rsid w:val="00C17F48"/>
    <w:rsid w:val="00C24119"/>
    <w:rsid w:val="00C24DFB"/>
    <w:rsid w:val="00C2578B"/>
    <w:rsid w:val="00C25F65"/>
    <w:rsid w:val="00C30714"/>
    <w:rsid w:val="00C33940"/>
    <w:rsid w:val="00C33D96"/>
    <w:rsid w:val="00C352D7"/>
    <w:rsid w:val="00C35929"/>
    <w:rsid w:val="00C36E08"/>
    <w:rsid w:val="00C41D05"/>
    <w:rsid w:val="00C42697"/>
    <w:rsid w:val="00C42DA2"/>
    <w:rsid w:val="00C4400B"/>
    <w:rsid w:val="00C44DAF"/>
    <w:rsid w:val="00C50187"/>
    <w:rsid w:val="00C62A78"/>
    <w:rsid w:val="00C653A9"/>
    <w:rsid w:val="00C74621"/>
    <w:rsid w:val="00C77289"/>
    <w:rsid w:val="00C83B8D"/>
    <w:rsid w:val="00C90F51"/>
    <w:rsid w:val="00C91E38"/>
    <w:rsid w:val="00C93ECD"/>
    <w:rsid w:val="00C95522"/>
    <w:rsid w:val="00CA093D"/>
    <w:rsid w:val="00CA332A"/>
    <w:rsid w:val="00CA7E4D"/>
    <w:rsid w:val="00CB03B9"/>
    <w:rsid w:val="00CB433A"/>
    <w:rsid w:val="00CB578F"/>
    <w:rsid w:val="00CB7960"/>
    <w:rsid w:val="00CC1AFE"/>
    <w:rsid w:val="00CC44D9"/>
    <w:rsid w:val="00CC4B57"/>
    <w:rsid w:val="00CC64DA"/>
    <w:rsid w:val="00CD1AE0"/>
    <w:rsid w:val="00CD20BF"/>
    <w:rsid w:val="00CE040E"/>
    <w:rsid w:val="00CE06EC"/>
    <w:rsid w:val="00CE1E05"/>
    <w:rsid w:val="00CE35AF"/>
    <w:rsid w:val="00CE4EEB"/>
    <w:rsid w:val="00CE5AE6"/>
    <w:rsid w:val="00CE624E"/>
    <w:rsid w:val="00CF0630"/>
    <w:rsid w:val="00CF34AA"/>
    <w:rsid w:val="00D01E28"/>
    <w:rsid w:val="00D041DD"/>
    <w:rsid w:val="00D04FBD"/>
    <w:rsid w:val="00D05C21"/>
    <w:rsid w:val="00D07CF4"/>
    <w:rsid w:val="00D12857"/>
    <w:rsid w:val="00D147CE"/>
    <w:rsid w:val="00D15420"/>
    <w:rsid w:val="00D17259"/>
    <w:rsid w:val="00D20361"/>
    <w:rsid w:val="00D2520C"/>
    <w:rsid w:val="00D26DA1"/>
    <w:rsid w:val="00D30C5D"/>
    <w:rsid w:val="00D357F3"/>
    <w:rsid w:val="00D430DC"/>
    <w:rsid w:val="00D43EFA"/>
    <w:rsid w:val="00D44ABF"/>
    <w:rsid w:val="00D455C4"/>
    <w:rsid w:val="00D46554"/>
    <w:rsid w:val="00D47FC1"/>
    <w:rsid w:val="00D52ACF"/>
    <w:rsid w:val="00D54594"/>
    <w:rsid w:val="00D55391"/>
    <w:rsid w:val="00D61757"/>
    <w:rsid w:val="00D6400D"/>
    <w:rsid w:val="00D64A4C"/>
    <w:rsid w:val="00D66480"/>
    <w:rsid w:val="00D67028"/>
    <w:rsid w:val="00D7039C"/>
    <w:rsid w:val="00D71E78"/>
    <w:rsid w:val="00D72F25"/>
    <w:rsid w:val="00D74554"/>
    <w:rsid w:val="00D746B4"/>
    <w:rsid w:val="00D76131"/>
    <w:rsid w:val="00D7680D"/>
    <w:rsid w:val="00D77929"/>
    <w:rsid w:val="00D77B0E"/>
    <w:rsid w:val="00D8136B"/>
    <w:rsid w:val="00D818D0"/>
    <w:rsid w:val="00D8309D"/>
    <w:rsid w:val="00D92763"/>
    <w:rsid w:val="00D93537"/>
    <w:rsid w:val="00D94318"/>
    <w:rsid w:val="00D960AD"/>
    <w:rsid w:val="00D976DC"/>
    <w:rsid w:val="00DA047B"/>
    <w:rsid w:val="00DA0D89"/>
    <w:rsid w:val="00DA1802"/>
    <w:rsid w:val="00DA5D5D"/>
    <w:rsid w:val="00DA620F"/>
    <w:rsid w:val="00DA6783"/>
    <w:rsid w:val="00DA7A7A"/>
    <w:rsid w:val="00DB0DEC"/>
    <w:rsid w:val="00DB2060"/>
    <w:rsid w:val="00DB63BA"/>
    <w:rsid w:val="00DB6B69"/>
    <w:rsid w:val="00DB7082"/>
    <w:rsid w:val="00DC183A"/>
    <w:rsid w:val="00DC2404"/>
    <w:rsid w:val="00DC5F6A"/>
    <w:rsid w:val="00DD1416"/>
    <w:rsid w:val="00DD3847"/>
    <w:rsid w:val="00DD60C2"/>
    <w:rsid w:val="00DD7DAB"/>
    <w:rsid w:val="00DE2BA7"/>
    <w:rsid w:val="00DE2FAB"/>
    <w:rsid w:val="00DE4049"/>
    <w:rsid w:val="00DE5812"/>
    <w:rsid w:val="00DF30E0"/>
    <w:rsid w:val="00DF585E"/>
    <w:rsid w:val="00E00CB6"/>
    <w:rsid w:val="00E054E5"/>
    <w:rsid w:val="00E07E5A"/>
    <w:rsid w:val="00E132F7"/>
    <w:rsid w:val="00E17158"/>
    <w:rsid w:val="00E20A2E"/>
    <w:rsid w:val="00E24663"/>
    <w:rsid w:val="00E2543F"/>
    <w:rsid w:val="00E25601"/>
    <w:rsid w:val="00E256AF"/>
    <w:rsid w:val="00E263C7"/>
    <w:rsid w:val="00E30569"/>
    <w:rsid w:val="00E30E2D"/>
    <w:rsid w:val="00E31AA7"/>
    <w:rsid w:val="00E3243D"/>
    <w:rsid w:val="00E324AA"/>
    <w:rsid w:val="00E343A7"/>
    <w:rsid w:val="00E350BE"/>
    <w:rsid w:val="00E43D6F"/>
    <w:rsid w:val="00E45BF9"/>
    <w:rsid w:val="00E50E7A"/>
    <w:rsid w:val="00E53652"/>
    <w:rsid w:val="00E53900"/>
    <w:rsid w:val="00E5433E"/>
    <w:rsid w:val="00E5481B"/>
    <w:rsid w:val="00E6118B"/>
    <w:rsid w:val="00E61653"/>
    <w:rsid w:val="00E62B24"/>
    <w:rsid w:val="00E6421E"/>
    <w:rsid w:val="00E654ED"/>
    <w:rsid w:val="00E672CE"/>
    <w:rsid w:val="00E7273F"/>
    <w:rsid w:val="00E74C21"/>
    <w:rsid w:val="00E7566D"/>
    <w:rsid w:val="00E8075F"/>
    <w:rsid w:val="00E81979"/>
    <w:rsid w:val="00E845D9"/>
    <w:rsid w:val="00E87D64"/>
    <w:rsid w:val="00E913CE"/>
    <w:rsid w:val="00E92430"/>
    <w:rsid w:val="00E92D74"/>
    <w:rsid w:val="00E93C42"/>
    <w:rsid w:val="00E94A39"/>
    <w:rsid w:val="00E977E2"/>
    <w:rsid w:val="00E97BB9"/>
    <w:rsid w:val="00EA2B75"/>
    <w:rsid w:val="00EA55D5"/>
    <w:rsid w:val="00EB18DE"/>
    <w:rsid w:val="00EB7E19"/>
    <w:rsid w:val="00EB7F4F"/>
    <w:rsid w:val="00EC25E0"/>
    <w:rsid w:val="00EC2D1F"/>
    <w:rsid w:val="00EC3855"/>
    <w:rsid w:val="00EC476B"/>
    <w:rsid w:val="00EC6CCC"/>
    <w:rsid w:val="00EC72EB"/>
    <w:rsid w:val="00EC737B"/>
    <w:rsid w:val="00ED06D6"/>
    <w:rsid w:val="00ED3457"/>
    <w:rsid w:val="00ED4FFC"/>
    <w:rsid w:val="00EE3E1C"/>
    <w:rsid w:val="00EE490A"/>
    <w:rsid w:val="00EE64D5"/>
    <w:rsid w:val="00EE6777"/>
    <w:rsid w:val="00EE747D"/>
    <w:rsid w:val="00EF3E33"/>
    <w:rsid w:val="00EF4434"/>
    <w:rsid w:val="00EF488D"/>
    <w:rsid w:val="00EF624E"/>
    <w:rsid w:val="00EF6F1F"/>
    <w:rsid w:val="00F00765"/>
    <w:rsid w:val="00F00944"/>
    <w:rsid w:val="00F02BC8"/>
    <w:rsid w:val="00F02FBD"/>
    <w:rsid w:val="00F04CD2"/>
    <w:rsid w:val="00F05AAA"/>
    <w:rsid w:val="00F10CFC"/>
    <w:rsid w:val="00F16742"/>
    <w:rsid w:val="00F179E9"/>
    <w:rsid w:val="00F21C87"/>
    <w:rsid w:val="00F248B6"/>
    <w:rsid w:val="00F25728"/>
    <w:rsid w:val="00F263FC"/>
    <w:rsid w:val="00F30A08"/>
    <w:rsid w:val="00F34ADE"/>
    <w:rsid w:val="00F34D21"/>
    <w:rsid w:val="00F3502E"/>
    <w:rsid w:val="00F40339"/>
    <w:rsid w:val="00F4256C"/>
    <w:rsid w:val="00F476E3"/>
    <w:rsid w:val="00F47E4A"/>
    <w:rsid w:val="00F51A5B"/>
    <w:rsid w:val="00F52ED3"/>
    <w:rsid w:val="00F54C2C"/>
    <w:rsid w:val="00F56C49"/>
    <w:rsid w:val="00F57C12"/>
    <w:rsid w:val="00F57C81"/>
    <w:rsid w:val="00F601DC"/>
    <w:rsid w:val="00F61289"/>
    <w:rsid w:val="00F66726"/>
    <w:rsid w:val="00F66807"/>
    <w:rsid w:val="00F675DC"/>
    <w:rsid w:val="00F714E8"/>
    <w:rsid w:val="00F75AA3"/>
    <w:rsid w:val="00F75DEB"/>
    <w:rsid w:val="00F763CE"/>
    <w:rsid w:val="00F8090E"/>
    <w:rsid w:val="00F82179"/>
    <w:rsid w:val="00F859CA"/>
    <w:rsid w:val="00F86251"/>
    <w:rsid w:val="00F906C2"/>
    <w:rsid w:val="00F96D59"/>
    <w:rsid w:val="00FA0E05"/>
    <w:rsid w:val="00FA3088"/>
    <w:rsid w:val="00FA668E"/>
    <w:rsid w:val="00FA74E3"/>
    <w:rsid w:val="00FB04FA"/>
    <w:rsid w:val="00FB0D2C"/>
    <w:rsid w:val="00FB2255"/>
    <w:rsid w:val="00FB2AC4"/>
    <w:rsid w:val="00FB2F2F"/>
    <w:rsid w:val="00FB344D"/>
    <w:rsid w:val="00FB7F1F"/>
    <w:rsid w:val="00FC3281"/>
    <w:rsid w:val="00FC7494"/>
    <w:rsid w:val="00FC7DC9"/>
    <w:rsid w:val="00FC7E67"/>
    <w:rsid w:val="00FD2D43"/>
    <w:rsid w:val="00FE1526"/>
    <w:rsid w:val="00FE2178"/>
    <w:rsid w:val="00FE26E6"/>
    <w:rsid w:val="00FE7CE7"/>
    <w:rsid w:val="00FF20A7"/>
    <w:rsid w:val="00FF5708"/>
    <w:rsid w:val="00FF7B1C"/>
    <w:rsid w:val="014BB91F"/>
    <w:rsid w:val="014EEE02"/>
    <w:rsid w:val="019D4C4E"/>
    <w:rsid w:val="021F97C3"/>
    <w:rsid w:val="022FE694"/>
    <w:rsid w:val="027A084A"/>
    <w:rsid w:val="034369FF"/>
    <w:rsid w:val="03C07D65"/>
    <w:rsid w:val="05152029"/>
    <w:rsid w:val="064566B6"/>
    <w:rsid w:val="06B6346B"/>
    <w:rsid w:val="06CCA9ED"/>
    <w:rsid w:val="09638E6B"/>
    <w:rsid w:val="09D49AB5"/>
    <w:rsid w:val="0A9E9769"/>
    <w:rsid w:val="0B31FC3C"/>
    <w:rsid w:val="0C12E9F2"/>
    <w:rsid w:val="0C2C9F20"/>
    <w:rsid w:val="0C96083A"/>
    <w:rsid w:val="0CC2051A"/>
    <w:rsid w:val="0D2174EF"/>
    <w:rsid w:val="0D4673C1"/>
    <w:rsid w:val="0D9A369D"/>
    <w:rsid w:val="0DCEE897"/>
    <w:rsid w:val="0E620561"/>
    <w:rsid w:val="0E9814DE"/>
    <w:rsid w:val="0EFFF5EE"/>
    <w:rsid w:val="0F34449B"/>
    <w:rsid w:val="0F6A4CFE"/>
    <w:rsid w:val="0FD057BC"/>
    <w:rsid w:val="0FD52136"/>
    <w:rsid w:val="1040EFFD"/>
    <w:rsid w:val="1079BAFA"/>
    <w:rsid w:val="111D09F7"/>
    <w:rsid w:val="114CC416"/>
    <w:rsid w:val="1163BCEB"/>
    <w:rsid w:val="11C2BA00"/>
    <w:rsid w:val="125B8BCC"/>
    <w:rsid w:val="127919CA"/>
    <w:rsid w:val="12AB4B03"/>
    <w:rsid w:val="12CCA9F1"/>
    <w:rsid w:val="12EB655C"/>
    <w:rsid w:val="139756F2"/>
    <w:rsid w:val="13D20F32"/>
    <w:rsid w:val="14CD773C"/>
    <w:rsid w:val="157944F7"/>
    <w:rsid w:val="166EDB6A"/>
    <w:rsid w:val="17881B95"/>
    <w:rsid w:val="18387349"/>
    <w:rsid w:val="183B5892"/>
    <w:rsid w:val="19C659CA"/>
    <w:rsid w:val="19D987DA"/>
    <w:rsid w:val="19EEFD2A"/>
    <w:rsid w:val="1A03B98F"/>
    <w:rsid w:val="1B25740F"/>
    <w:rsid w:val="1C459A7E"/>
    <w:rsid w:val="1D79546E"/>
    <w:rsid w:val="1D96685F"/>
    <w:rsid w:val="1E88CF88"/>
    <w:rsid w:val="1ECFE8C6"/>
    <w:rsid w:val="2071C712"/>
    <w:rsid w:val="20FD1180"/>
    <w:rsid w:val="22508778"/>
    <w:rsid w:val="22F58F88"/>
    <w:rsid w:val="234180A4"/>
    <w:rsid w:val="2522B6CE"/>
    <w:rsid w:val="252DC3F6"/>
    <w:rsid w:val="254FD61A"/>
    <w:rsid w:val="2673CCDE"/>
    <w:rsid w:val="269F598D"/>
    <w:rsid w:val="27937EC5"/>
    <w:rsid w:val="27F1DE9F"/>
    <w:rsid w:val="28593FD8"/>
    <w:rsid w:val="28B53076"/>
    <w:rsid w:val="2B3EA825"/>
    <w:rsid w:val="2B9A5FFB"/>
    <w:rsid w:val="2C46E9EB"/>
    <w:rsid w:val="2D2DC45F"/>
    <w:rsid w:val="2D83648B"/>
    <w:rsid w:val="2D99546E"/>
    <w:rsid w:val="2FD89217"/>
    <w:rsid w:val="2FE61808"/>
    <w:rsid w:val="3003A5EA"/>
    <w:rsid w:val="30304B8F"/>
    <w:rsid w:val="3085157F"/>
    <w:rsid w:val="3089B2C4"/>
    <w:rsid w:val="31B697E3"/>
    <w:rsid w:val="31C9A618"/>
    <w:rsid w:val="32CFDF33"/>
    <w:rsid w:val="33D4073D"/>
    <w:rsid w:val="34161BEF"/>
    <w:rsid w:val="36A32CB9"/>
    <w:rsid w:val="36BFED5E"/>
    <w:rsid w:val="37ABA46D"/>
    <w:rsid w:val="38A40CAF"/>
    <w:rsid w:val="38FDFA91"/>
    <w:rsid w:val="39BFEE55"/>
    <w:rsid w:val="3A4DF81A"/>
    <w:rsid w:val="3A9D196B"/>
    <w:rsid w:val="3B4FA19D"/>
    <w:rsid w:val="3C439710"/>
    <w:rsid w:val="3C78B5FC"/>
    <w:rsid w:val="3CA0E863"/>
    <w:rsid w:val="3F7173D3"/>
    <w:rsid w:val="3F768425"/>
    <w:rsid w:val="4022D245"/>
    <w:rsid w:val="405569FB"/>
    <w:rsid w:val="40A704B3"/>
    <w:rsid w:val="4202B411"/>
    <w:rsid w:val="424B53CD"/>
    <w:rsid w:val="43755904"/>
    <w:rsid w:val="44686A09"/>
    <w:rsid w:val="44E5A679"/>
    <w:rsid w:val="45B56222"/>
    <w:rsid w:val="46E92498"/>
    <w:rsid w:val="47574211"/>
    <w:rsid w:val="4761D4A1"/>
    <w:rsid w:val="48A96E78"/>
    <w:rsid w:val="48ED5B62"/>
    <w:rsid w:val="49832158"/>
    <w:rsid w:val="49E8046D"/>
    <w:rsid w:val="4A904096"/>
    <w:rsid w:val="4AAE39BE"/>
    <w:rsid w:val="4B240A99"/>
    <w:rsid w:val="4B9B16ED"/>
    <w:rsid w:val="4C374C0C"/>
    <w:rsid w:val="4C75C585"/>
    <w:rsid w:val="4D1D7525"/>
    <w:rsid w:val="4D70DA4B"/>
    <w:rsid w:val="4E866AD3"/>
    <w:rsid w:val="4F4720E7"/>
    <w:rsid w:val="4F73780F"/>
    <w:rsid w:val="517F5C0E"/>
    <w:rsid w:val="518F69E2"/>
    <w:rsid w:val="51C10575"/>
    <w:rsid w:val="51CD6AB4"/>
    <w:rsid w:val="51ED4F63"/>
    <w:rsid w:val="521C8F77"/>
    <w:rsid w:val="526B9037"/>
    <w:rsid w:val="5274D14F"/>
    <w:rsid w:val="537B8161"/>
    <w:rsid w:val="54152113"/>
    <w:rsid w:val="54C925BE"/>
    <w:rsid w:val="558A0AB7"/>
    <w:rsid w:val="56431E7D"/>
    <w:rsid w:val="5649596B"/>
    <w:rsid w:val="572F71FA"/>
    <w:rsid w:val="59B599DE"/>
    <w:rsid w:val="5A1247E2"/>
    <w:rsid w:val="5B6AD7D4"/>
    <w:rsid w:val="5B958447"/>
    <w:rsid w:val="5BE06257"/>
    <w:rsid w:val="5C1E96C4"/>
    <w:rsid w:val="5CD89A3F"/>
    <w:rsid w:val="5D0E6773"/>
    <w:rsid w:val="5F34E43C"/>
    <w:rsid w:val="5FE8C9C1"/>
    <w:rsid w:val="608BA9AA"/>
    <w:rsid w:val="61F2DF3D"/>
    <w:rsid w:val="621467E7"/>
    <w:rsid w:val="625E8DD9"/>
    <w:rsid w:val="63E3958F"/>
    <w:rsid w:val="640DD216"/>
    <w:rsid w:val="659560E8"/>
    <w:rsid w:val="65C1A72C"/>
    <w:rsid w:val="65DFC116"/>
    <w:rsid w:val="66AFD361"/>
    <w:rsid w:val="66CD9E49"/>
    <w:rsid w:val="66DAB6CB"/>
    <w:rsid w:val="682E4463"/>
    <w:rsid w:val="68FEA2FA"/>
    <w:rsid w:val="691A2913"/>
    <w:rsid w:val="6971680D"/>
    <w:rsid w:val="6A80EAF5"/>
    <w:rsid w:val="6A9AFB1B"/>
    <w:rsid w:val="6AFD1F87"/>
    <w:rsid w:val="6BDFAC1E"/>
    <w:rsid w:val="6C9FF519"/>
    <w:rsid w:val="6D2667EE"/>
    <w:rsid w:val="6D39382B"/>
    <w:rsid w:val="6D5362EB"/>
    <w:rsid w:val="6D7DDD41"/>
    <w:rsid w:val="6DA1AB89"/>
    <w:rsid w:val="6DB0D001"/>
    <w:rsid w:val="6E7F2721"/>
    <w:rsid w:val="70503D0A"/>
    <w:rsid w:val="70CD01EA"/>
    <w:rsid w:val="719C26EF"/>
    <w:rsid w:val="71BD7E74"/>
    <w:rsid w:val="71FEA91B"/>
    <w:rsid w:val="720DC6B7"/>
    <w:rsid w:val="72568677"/>
    <w:rsid w:val="74B0A33C"/>
    <w:rsid w:val="74EF719E"/>
    <w:rsid w:val="7514CCE6"/>
    <w:rsid w:val="76BAD4BE"/>
    <w:rsid w:val="77A08AF2"/>
    <w:rsid w:val="78B81164"/>
    <w:rsid w:val="7933A7B3"/>
    <w:rsid w:val="797E1FA7"/>
    <w:rsid w:val="798E3C8B"/>
    <w:rsid w:val="79A663A6"/>
    <w:rsid w:val="7C436939"/>
    <w:rsid w:val="7CC1289E"/>
    <w:rsid w:val="7DB387C7"/>
    <w:rsid w:val="7E0E0ABC"/>
    <w:rsid w:val="7EDB2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2807C754-7C2C-49BD-8841-A04D78BA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E2543F"/>
    <w:rPr>
      <w:color w:val="954F72" w:themeColor="followedHyperlink"/>
      <w:u w:val="single"/>
    </w:rPr>
  </w:style>
  <w:style w:type="paragraph" w:styleId="Revision">
    <w:name w:val="Revision"/>
    <w:hidden/>
    <w:uiPriority w:val="99"/>
    <w:semiHidden/>
    <w:rsid w:val="00BB3B8E"/>
    <w:pPr>
      <w:spacing w:after="0" w:line="240" w:lineRule="auto"/>
    </w:pPr>
    <w:rPr>
      <w:rFonts w:ascii="Tahoma" w:hAnsi="Tahoma"/>
    </w:rPr>
  </w:style>
  <w:style w:type="character" w:styleId="Mention">
    <w:name w:val="Mention"/>
    <w:basedOn w:val="DefaultParagraphFont"/>
    <w:uiPriority w:val="99"/>
    <w:unhideWhenUsed/>
    <w:rsid w:val="008877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hs.wisconsin.gov/forms/f0/f01210.doc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hs.wisconsin.gov/publications/p0365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hs.wisconsin.gov/forms/f01210b.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ge xmlns="dd80d64a-0798-493f-8b34-ca761df2f744" xsi:nil="true"/>
    <Startedby xmlns="dd80d64a-0798-493f-8b34-ca761df2f744">
      <UserInfo>
        <DisplayName/>
        <AccountId xsi:nil="true"/>
        <AccountType/>
      </UserInfo>
    </Startedby>
    <DueDate xmlns="dd80d64a-0798-493f-8b34-ca761df2f744" xsi:nil="true"/>
    <RoutingRuleDescription xmlns="http://schemas.microsoft.com/sharepoint/v3" xsi:nil="true"/>
    <StageDueDate xmlns="dd80d64a-0798-493f-8b34-ca761df2f744" xsi:nil="true"/>
    <_ApprovalAssignedTo xmlns="dd80d64a-0798-493f-8b34-ca761df2f744">
      <UserInfo>
        <DisplayName/>
        <AccountId xsi:nil="true"/>
        <AccountType/>
      </UserInfo>
    </_ApprovalAssignedTo>
    <_ApprovalRespondedBy xmlns="dd80d64a-0798-493f-8b34-ca761df2f744">
      <UserInfo>
        <DisplayName/>
        <AccountId xsi:nil="true"/>
        <AccountType/>
      </UserInfo>
    </_ApprovalRespondedBy>
    <_ApprovalStatus xmlns="dd80d64a-0798-493f-8b34-ca761df2f744">0</_ApprovalStatus>
    <_dlc_DocId xmlns="47ba0aee-0e94-4634-a707-a2696290a22b">DDSH6DWYTMEJ-14128549-81</_dlc_DocId>
    <_dlc_DocIdUrl xmlns="47ba0aee-0e94-4634-a707-a2696290a22b">
      <Url>https://wigov.sharepoint.com/sites/dhs-int/DMS-PM/BPP-OPS/_layouts/15/DocIdRedir.aspx?ID=DDSH6DWYTMEJ-14128549-81</Url>
      <Description>DDSH6DWYTMEJ-14128549-81</Description>
    </_dlc_DocIdUrl>
    <_ApprovalSentBy xmlns="dd80d64a-0798-493f-8b34-ca761df2f744">
      <UserInfo>
        <DisplayName/>
        <AccountId xsi:nil="true"/>
        <AccountType/>
      </UserInfo>
    </_ApprovalSentBy>
    <ApprovalStatus xmlns="dd80d64a-0798-493f-8b34-ca761df2f744">Under Review</ApprovalStatu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83EDCCA9A1E5F45B253F874454D762D" ma:contentTypeVersion="12" ma:contentTypeDescription="Create a new document." ma:contentTypeScope="" ma:versionID="1b74985d449f007d3f99f0c705437383">
  <xsd:schema xmlns:xsd="http://www.w3.org/2001/XMLSchema" xmlns:xs="http://www.w3.org/2001/XMLSchema" xmlns:p="http://schemas.microsoft.com/office/2006/metadata/properties" xmlns:ns1="http://schemas.microsoft.com/sharepoint/v3" xmlns:ns2="47ba0aee-0e94-4634-a707-a2696290a22b" xmlns:ns3="dd80d64a-0798-493f-8b34-ca761df2f744" targetNamespace="http://schemas.microsoft.com/office/2006/metadata/properties" ma:root="true" ma:fieldsID="b61b061ee4cbd6b240fc58b96508f50a" ns1:_="" ns2:_="" ns3:_="">
    <xsd:import namespace="http://schemas.microsoft.com/sharepoint/v3"/>
    <xsd:import namespace="47ba0aee-0e94-4634-a707-a2696290a22b"/>
    <xsd:import namespace="dd80d64a-0798-493f-8b34-ca761df2f744"/>
    <xsd:element name="properties">
      <xsd:complexType>
        <xsd:sequence>
          <xsd:element name="documentManagement">
            <xsd:complexType>
              <xsd:all>
                <xsd:element ref="ns1:RoutingRuleDescription" minOccurs="0"/>
                <xsd:element ref="ns2:_dlc_DocId" minOccurs="0"/>
                <xsd:element ref="ns2:_dlc_DocIdUrl" minOccurs="0"/>
                <xsd:element ref="ns2:_dlc_DocIdPersistId" minOccurs="0"/>
                <xsd:element ref="ns3:_ApprovalAssignedTo" minOccurs="0"/>
                <xsd:element ref="ns3:_ApprovalRespondedBy" minOccurs="0"/>
                <xsd:element ref="ns3:_ApprovalSentBy" minOccurs="0"/>
                <xsd:element ref="ns3:_ApprovalStatus" minOccurs="0"/>
                <xsd:element ref="ns3:DueDate" minOccurs="0"/>
                <xsd:element ref="ns3:Stage" minOccurs="0"/>
                <xsd:element ref="ns3:StageDueDate" minOccurs="0"/>
                <xsd:element ref="ns3:Startedby" minOccurs="0"/>
                <xsd:element ref="ns3:MediaServiceMetadata" minOccurs="0"/>
                <xsd:element ref="ns3:MediaServiceFastMetadata" minOccurs="0"/>
                <xsd:element ref="ns3:MediaServiceSearchProperties" minOccurs="0"/>
                <xsd:element ref="ns3: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a0aee-0e94-4634-a707-a2696290a22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80d64a-0798-493f-8b34-ca761df2f744" elementFormDefault="qualified">
    <xsd:import namespace="http://schemas.microsoft.com/office/2006/documentManagement/types"/>
    <xsd:import namespace="http://schemas.microsoft.com/office/infopath/2007/PartnerControls"/>
    <xsd:element name="_ApprovalAssignedTo" ma:index="1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5" nillable="true" ma:displayName="Approval status" ma:internalName="_ApprovalStatus" ma:readOnly="true">
      <xsd:simpleType>
        <xsd:restriction base="dms:Unknown"/>
      </xsd:simpleType>
    </xsd:element>
    <xsd:element name="DueDate" ma:index="16" nillable="true" ma:displayName="Due Date" ma:format="DateOnly" ma:internalName="DueDate">
      <xsd:simpleType>
        <xsd:restriction base="dms:DateTime"/>
      </xsd:simpleType>
    </xsd:element>
    <xsd:element name="Stage" ma:index="17" nillable="true" ma:displayName="Stage" ma:format="Dropdown" ma:internalName="Stage">
      <xsd:simpleType>
        <xsd:restriction base="dms:Choice">
          <xsd:enumeration value="SME/Workgroup"/>
          <xsd:enumeration value="Deputy Director"/>
          <xsd:enumeration value="Director"/>
          <xsd:enumeration value="Leadership"/>
          <xsd:enumeration value="Section Manager(s)"/>
        </xsd:restriction>
      </xsd:simpleType>
    </xsd:element>
    <xsd:element name="StageDueDate" ma:index="18" nillable="true" ma:displayName="Stage Due Date" ma:format="DateOnly" ma:internalName="StageDueDate">
      <xsd:simpleType>
        <xsd:restriction base="dms:DateTime"/>
      </xsd:simpleType>
    </xsd:element>
    <xsd:element name="Startedby" ma:index="19" nillable="true" ma:displayName="Started by" ma:format="Dropdown" ma:list="UserInfo" ma:SharePointGroup="0" ma:internalName="Star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pprovalStatus" ma:index="23" nillable="true" ma:displayName="Approval Status" ma:format="Dropdown" ma:internalName="ApprovalStatus">
      <xsd:simpleType>
        <xsd:restriction base="dms:Choice">
          <xsd:enumeration value="Approved"/>
          <xsd:enumeration value="Under Review"/>
          <xsd:enumeration value="Not Approved"/>
          <xsd:enumeration value="On Ho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dd80d64a-0798-493f-8b34-ca761df2f744"/>
    <ds:schemaRef ds:uri="http://schemas.microsoft.com/sharepoint/v3"/>
    <ds:schemaRef ds:uri="47ba0aee-0e94-4634-a707-a2696290a22b"/>
  </ds:schemaRefs>
</ds:datastoreItem>
</file>

<file path=customXml/itemProps2.xml><?xml version="1.0" encoding="utf-8"?>
<ds:datastoreItem xmlns:ds="http://schemas.openxmlformats.org/officeDocument/2006/customXml" ds:itemID="{85B6DF39-A5D2-42C4-ABCF-34EF322D9DBB}">
  <ds:schemaRefs>
    <ds:schemaRef ds:uri="http://schemas.microsoft.com/sharepoint/events"/>
  </ds:schemaRefs>
</ds:datastoreItem>
</file>

<file path=customXml/itemProps3.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4.xml><?xml version="1.0" encoding="utf-8"?>
<ds:datastoreItem xmlns:ds="http://schemas.openxmlformats.org/officeDocument/2006/customXml" ds:itemID="{7970E540-BD63-4B3A-B0F5-08CAC247EBC9}">
  <ds:schemaRefs>
    <ds:schemaRef ds:uri="http://schemas.openxmlformats.org/officeDocument/2006/bibliography"/>
  </ds:schemaRefs>
</ds:datastoreItem>
</file>

<file path=customXml/itemProps5.xml><?xml version="1.0" encoding="utf-8"?>
<ds:datastoreItem xmlns:ds="http://schemas.openxmlformats.org/officeDocument/2006/customXml" ds:itemID="{E36E04D6-2C39-44B3-935C-9E19C19B0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ba0aee-0e94-4634-a707-a2696290a22b"/>
    <ds:schemaRef ds:uri="dd80d64a-0798-493f-8b34-ca761df2f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IRIS Participant Education: Budget Amendment (BA)</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Participant Education: Budget Amendment (BA), French</dc:title>
  <dc:subject/>
  <dc:creator>DHS@wisconsin.gov</dc:creator>
  <cp:keywords/>
  <dc:description/>
  <cp:lastModifiedBy>Ward, Abigail M - DHS</cp:lastModifiedBy>
  <cp:revision>3</cp:revision>
  <dcterms:created xsi:type="dcterms:W3CDTF">2026-08-19T20:51:00Z</dcterms:created>
  <dcterms:modified xsi:type="dcterms:W3CDTF">2026-08-19T20:51:00Z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0x010100783EDCCA9A1E5F45B253F874454D762D</vt:lpwstr>
  </property>
  <property fmtid="{D5CDD505-2E9C-101B-9397-08002B2CF9AE}" pid="3" name="MediaServiceImageTags">
    <vt:lpwstr/>
  </property>
  <property fmtid="{D5CDD505-2E9C-101B-9397-08002B2CF9AE}" pid="4" name="_dlc_DocIdItemGuid">
    <vt:lpwstr>0f35471a-75d1-41d3-b7c1-0ed83e566247</vt:lpwstr>
  </property>
</Properties>
</file>