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42"/>
        <w:gridCol w:w="827"/>
        <w:gridCol w:w="2732"/>
        <w:gridCol w:w="1057"/>
        <w:gridCol w:w="1505"/>
      </w:tblGrid>
      <w:tr w:rsidR="00121F44" w:rsidRPr="008A58CE" w:rsidTr="008A58CE">
        <w:trPr>
          <w:jc w:val="center"/>
        </w:trPr>
        <w:tc>
          <w:tcPr>
            <w:tcW w:w="2157" w:type="pct"/>
            <w:tcBorders>
              <w:bottom w:val="nil"/>
            </w:tcBorders>
            <w:shd w:val="clear" w:color="auto" w:fill="auto"/>
          </w:tcPr>
          <w:p w:rsidR="00121F44" w:rsidRPr="008A58CE" w:rsidRDefault="00B22A87" w:rsidP="00082E19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121F44" w:rsidRPr="008A58CE" w:rsidRDefault="00015BD7" w:rsidP="00082E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Division of</w:t>
            </w:r>
            <w:r w:rsidR="008C5E9D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3E0E">
              <w:rPr>
                <w:rFonts w:ascii="Arial" w:hAnsi="Arial" w:cs="Arial"/>
                <w:sz w:val="18"/>
                <w:szCs w:val="18"/>
              </w:rPr>
              <w:t>Enterprise Services</w:t>
            </w:r>
          </w:p>
          <w:p w:rsidR="00121F44" w:rsidRPr="008A58CE" w:rsidRDefault="00121F44" w:rsidP="008244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 w:rsidR="009E3E0E">
              <w:rPr>
                <w:rFonts w:ascii="Arial" w:hAnsi="Arial" w:cs="Arial"/>
                <w:sz w:val="18"/>
                <w:szCs w:val="18"/>
              </w:rPr>
              <w:t>2237</w:t>
            </w:r>
            <w:r w:rsidR="00015BD7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24438">
              <w:rPr>
                <w:rFonts w:ascii="Arial" w:hAnsi="Arial" w:cs="Arial"/>
                <w:sz w:val="18"/>
                <w:szCs w:val="18"/>
              </w:rPr>
              <w:t>01/2022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43" w:type="pct"/>
            <w:gridSpan w:val="4"/>
            <w:tcBorders>
              <w:bottom w:val="nil"/>
            </w:tcBorders>
            <w:shd w:val="clear" w:color="auto" w:fill="auto"/>
          </w:tcPr>
          <w:p w:rsidR="00015BD7" w:rsidRPr="006904E6" w:rsidRDefault="00015BD7" w:rsidP="006904E6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015BD7" w:rsidRPr="008A58CE" w:rsidTr="009E3E0E">
        <w:trPr>
          <w:trHeight w:val="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BD7" w:rsidRPr="008A58CE" w:rsidRDefault="009E3E0E" w:rsidP="00082E1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PRE-HIRE DRIVING RECORD REVIEW</w:t>
            </w:r>
          </w:p>
        </w:tc>
      </w:tr>
      <w:tr w:rsidR="009E3E0E" w:rsidRPr="009E3E0E" w:rsidTr="006904E6">
        <w:trPr>
          <w:trHeight w:val="288"/>
          <w:jc w:val="center"/>
        </w:trPr>
        <w:tc>
          <w:tcPr>
            <w:tcW w:w="2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E0E" w:rsidRPr="009E3E0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Candidate’s Full Legal Name (as listed on the driver</w:t>
            </w:r>
            <w:r w:rsidR="006904E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’s</w:t>
            </w: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license)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E0E" w:rsidRPr="009E3E0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Driver’s License Number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E3E0E" w:rsidRPr="009E3E0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State (if not WI)</w:t>
            </w:r>
          </w:p>
        </w:tc>
      </w:tr>
      <w:tr w:rsidR="009E3E0E" w:rsidRPr="009E3E0E" w:rsidTr="006904E6">
        <w:trPr>
          <w:trHeight w:val="360"/>
          <w:jc w:val="center"/>
        </w:trPr>
        <w:tc>
          <w:tcPr>
            <w:tcW w:w="2541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E0E" w:rsidRPr="009E3E0E" w:rsidRDefault="006904E6" w:rsidP="00082E1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17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E0E" w:rsidRPr="009E3E0E" w:rsidRDefault="006904E6" w:rsidP="006904E6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E0E" w:rsidRPr="009E3E0E" w:rsidRDefault="006904E6" w:rsidP="00082E1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9E3E0E" w:rsidRPr="008A58CE" w:rsidTr="006904E6">
        <w:trPr>
          <w:trHeight w:val="288"/>
          <w:jc w:val="center"/>
        </w:trPr>
        <w:tc>
          <w:tcPr>
            <w:tcW w:w="254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E0E" w:rsidRPr="008A58C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E3E0E" w:rsidRPr="009E3E0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Date of Birth</w:t>
            </w:r>
          </w:p>
        </w:tc>
      </w:tr>
      <w:tr w:rsidR="009E3E0E" w:rsidRPr="008A58CE" w:rsidTr="009E3E0E">
        <w:trPr>
          <w:trHeight w:val="360"/>
          <w:jc w:val="center"/>
        </w:trPr>
        <w:tc>
          <w:tcPr>
            <w:tcW w:w="254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E0E" w:rsidRPr="008A58CE" w:rsidRDefault="009E3E0E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E0E" w:rsidRPr="009E3E0E" w:rsidRDefault="006904E6" w:rsidP="00082E1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9E3E0E" w:rsidRPr="009E3E0E" w:rsidTr="006904E6">
        <w:trPr>
          <w:trHeight w:val="288"/>
          <w:jc w:val="center"/>
        </w:trPr>
        <w:tc>
          <w:tcPr>
            <w:tcW w:w="254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E0E" w:rsidRPr="009E3E0E" w:rsidRDefault="009E3E0E" w:rsidP="00D86E04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9E3E0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Division or Facility</w:t>
            </w:r>
          </w:p>
        </w:tc>
        <w:tc>
          <w:tcPr>
            <w:tcW w:w="2459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E3E0E" w:rsidRPr="009E3E0E" w:rsidRDefault="00D86E04" w:rsidP="00D86E04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Position </w:t>
            </w:r>
            <w:r w:rsidR="006904E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for Which You Have Applied</w:t>
            </w:r>
          </w:p>
        </w:tc>
      </w:tr>
      <w:tr w:rsidR="009E3E0E" w:rsidRPr="009E3E0E" w:rsidTr="009E3E0E">
        <w:trPr>
          <w:trHeight w:val="360"/>
          <w:jc w:val="center"/>
        </w:trPr>
        <w:tc>
          <w:tcPr>
            <w:tcW w:w="254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E0E" w:rsidRPr="009E3E0E" w:rsidRDefault="006904E6" w:rsidP="00082E1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459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E0E" w:rsidRPr="009E3E0E" w:rsidRDefault="006904E6" w:rsidP="00082E1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9E3E0E" w:rsidRPr="008A58CE" w:rsidTr="006904E6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E19" w:rsidRPr="00082E19" w:rsidRDefault="00082E19" w:rsidP="006904E6">
            <w:pPr>
              <w:spacing w:before="60"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82E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This position requires the ability t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 drive a state-owned vehicle.</w:t>
            </w:r>
          </w:p>
          <w:p w:rsidR="00082E19" w:rsidRPr="00824438" w:rsidRDefault="00082E19" w:rsidP="007C6E8B">
            <w:pPr>
              <w:spacing w:before="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>In order to verify that you meet the requirements for driving a state-owned vehicle, you must complete this form</w:t>
            </w:r>
            <w:r w:rsidR="00D86361"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and return it </w:t>
            </w:r>
            <w:r w:rsidR="00704191"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>to the DHS</w:t>
            </w:r>
            <w:r w:rsidR="00D86361"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representative you received it from</w:t>
            </w:r>
            <w:r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:rsidR="009E3E0E" w:rsidRPr="00824438" w:rsidRDefault="00082E19" w:rsidP="00082E19">
            <w:pPr>
              <w:spacing w:before="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Candidates with an out-of-state driver’s license must provide a copy of their driving record </w:t>
            </w:r>
            <w:r w:rsidR="00F3246A"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>two</w:t>
            </w:r>
            <w:r w:rsidRPr="0082443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years minimum along with this agreement. Processing cannot occur otherwise.</w:t>
            </w:r>
          </w:p>
          <w:p w:rsidR="00082E19" w:rsidRDefault="00082E19" w:rsidP="006904E6">
            <w:pPr>
              <w:pStyle w:val="StyleFlabels11pt"/>
              <w:spacing w:before="0"/>
              <w:rPr>
                <w:b/>
              </w:rPr>
            </w:pPr>
            <w:r>
              <w:rPr>
                <w:b/>
              </w:rPr>
              <w:t>Criteria for Qualifying Driving Records: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1"/>
              </w:numPr>
              <w:spacing w:before="0" w:after="20"/>
              <w:ind w:left="251" w:hanging="251"/>
            </w:pPr>
            <w:r>
              <w:t>Must have a valid driver’s license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1"/>
              </w:numPr>
              <w:spacing w:before="0" w:after="20"/>
              <w:ind w:left="251" w:hanging="251"/>
            </w:pPr>
            <w:r>
              <w:t xml:space="preserve">Minimum of two </w:t>
            </w:r>
            <w:r w:rsidR="00F3246A">
              <w:t>years</w:t>
            </w:r>
            <w:r>
              <w:t xml:space="preserve"> </w:t>
            </w:r>
            <w:r w:rsidR="00F3246A">
              <w:t xml:space="preserve">of </w:t>
            </w:r>
            <w:r>
              <w:t>driving experience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1"/>
              </w:numPr>
              <w:spacing w:before="0" w:after="120"/>
              <w:ind w:left="251" w:hanging="251"/>
            </w:pPr>
            <w:r>
              <w:t>Must be 18 years of age</w:t>
            </w:r>
          </w:p>
          <w:p w:rsidR="00082E19" w:rsidRDefault="00082E19" w:rsidP="006904E6">
            <w:pPr>
              <w:pStyle w:val="StyleFlabels11pt"/>
              <w:spacing w:before="0"/>
            </w:pPr>
            <w:r>
              <w:t xml:space="preserve">Additionally, the driving record </w:t>
            </w:r>
            <w:r w:rsidRPr="008C2AA2">
              <w:rPr>
                <w:b/>
              </w:rPr>
              <w:t>must not</w:t>
            </w:r>
            <w:r>
              <w:t xml:space="preserve"> reflect the following conditions: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2"/>
              </w:numPr>
              <w:spacing w:before="0" w:after="20"/>
              <w:ind w:left="251" w:hanging="251"/>
            </w:pPr>
            <w:r>
              <w:t>Three or more moving violations (with point reductions) and/or at fault accidents in the past two years.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2"/>
              </w:numPr>
              <w:spacing w:before="0" w:after="20"/>
              <w:ind w:left="251" w:hanging="251"/>
            </w:pPr>
            <w:r>
              <w:t>An OWI or DUI violation within the past year</w:t>
            </w:r>
            <w:r w:rsidR="00D86E04">
              <w:t xml:space="preserve">. </w:t>
            </w:r>
            <w:r>
              <w:t>OWI/DUI violations are for operating a vehicle while under the influence of an intoxicant, controlled substance</w:t>
            </w:r>
            <w:r w:rsidR="006904E6">
              <w:t>,</w:t>
            </w:r>
            <w:r>
              <w:t xml:space="preserve"> or other drug).</w:t>
            </w:r>
          </w:p>
          <w:p w:rsidR="00082E19" w:rsidRDefault="00082E19" w:rsidP="006904E6">
            <w:pPr>
              <w:pStyle w:val="StyleFlabels11pt"/>
              <w:numPr>
                <w:ilvl w:val="0"/>
                <w:numId w:val="2"/>
              </w:numPr>
              <w:spacing w:before="0" w:after="120"/>
              <w:ind w:left="251" w:hanging="251"/>
            </w:pPr>
            <w:r>
              <w:t xml:space="preserve">A </w:t>
            </w:r>
            <w:r w:rsidR="007C6E8B">
              <w:t>s</w:t>
            </w:r>
            <w:r>
              <w:t xml:space="preserve">uspension or </w:t>
            </w:r>
            <w:r w:rsidR="007C6E8B">
              <w:t>r</w:t>
            </w:r>
            <w:r>
              <w:t>evocation of the driver</w:t>
            </w:r>
            <w:r w:rsidR="00D86E04">
              <w:t>’s</w:t>
            </w:r>
            <w:r>
              <w:t xml:space="preserve"> license or </w:t>
            </w:r>
            <w:r w:rsidR="007C6E8B">
              <w:t>e</w:t>
            </w:r>
            <w:r>
              <w:t>xpired driver</w:t>
            </w:r>
            <w:r w:rsidR="00D86E04">
              <w:t>’s</w:t>
            </w:r>
            <w:r>
              <w:t xml:space="preserve"> license</w:t>
            </w:r>
            <w:r w:rsidR="00D30C39">
              <w:t xml:space="preserve"> within the p</w:t>
            </w:r>
            <w:r w:rsidR="00BD0752">
              <w:t>ast year</w:t>
            </w:r>
            <w:r>
              <w:t>.</w:t>
            </w:r>
          </w:p>
          <w:p w:rsidR="00082E19" w:rsidRDefault="00082E19" w:rsidP="006904E6">
            <w:pPr>
              <w:pStyle w:val="StyleFlabels11pt"/>
              <w:spacing w:before="0" w:after="120"/>
            </w:pPr>
            <w:r>
              <w:t>Personally identifiable information</w:t>
            </w:r>
            <w:r w:rsidR="007C6E8B">
              <w:t xml:space="preserve"> (PII)</w:t>
            </w:r>
            <w:r>
              <w:t xml:space="preserve"> on this form will only be used to obtain relevant data as noted under the provisions of </w:t>
            </w:r>
            <w:r w:rsidR="00D86E04">
              <w:t>Wis. Stat.</w:t>
            </w:r>
            <w:r>
              <w:t xml:space="preserve"> </w:t>
            </w:r>
            <w:r w:rsidR="00D86E04">
              <w:t xml:space="preserve">§§ </w:t>
            </w:r>
            <w:r>
              <w:t>111.31-111.395. Providing your driver’s license number is one of the unique identifiers used to verify information provided.</w:t>
            </w:r>
          </w:p>
          <w:p w:rsidR="00082E19" w:rsidRPr="00460B72" w:rsidRDefault="00082E19" w:rsidP="006904E6">
            <w:pPr>
              <w:pStyle w:val="FFormtitle"/>
              <w:jc w:val="left"/>
              <w:rPr>
                <w:sz w:val="20"/>
              </w:rPr>
            </w:pPr>
            <w:r>
              <w:rPr>
                <w:sz w:val="20"/>
              </w:rPr>
              <w:t>Candidate</w:t>
            </w:r>
            <w:r w:rsidR="006904E6">
              <w:rPr>
                <w:sz w:val="20"/>
              </w:rPr>
              <w:t xml:space="preserve"> Agreement</w:t>
            </w:r>
          </w:p>
          <w:p w:rsidR="00082E19" w:rsidRPr="006904E6" w:rsidRDefault="00082E19" w:rsidP="006904E6">
            <w:pPr>
              <w:pStyle w:val="StyleFlabels11pt"/>
              <w:spacing w:before="0" w:after="120"/>
            </w:pPr>
            <w:r w:rsidRPr="00460B72">
              <w:t>As a condition of my</w:t>
            </w:r>
            <w:r>
              <w:t xml:space="preserve"> potential employment</w:t>
            </w:r>
            <w:r w:rsidRPr="00460B72">
              <w:t>, I agree to a check of my driving record</w:t>
            </w:r>
            <w:r>
              <w:t xml:space="preserve"> now and</w:t>
            </w:r>
            <w:r w:rsidRPr="00460B72">
              <w:t xml:space="preserve"> on a periodic basis</w:t>
            </w:r>
            <w:r>
              <w:t xml:space="preserve"> in the future, if hired</w:t>
            </w:r>
            <w:r w:rsidRPr="00460B72">
              <w:t>.</w:t>
            </w:r>
          </w:p>
        </w:tc>
      </w:tr>
      <w:tr w:rsidR="006904E6" w:rsidRPr="008A58CE" w:rsidTr="006904E6">
        <w:trPr>
          <w:trHeight w:val="288"/>
          <w:jc w:val="center"/>
        </w:trPr>
        <w:tc>
          <w:tcPr>
            <w:tcW w:w="381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04E6" w:rsidRPr="008A58CE" w:rsidRDefault="006904E6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904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Candidate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904E6" w:rsidRPr="008A58CE" w:rsidRDefault="006904E6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6904E6" w:rsidRPr="008A58CE" w:rsidTr="006904E6">
        <w:trPr>
          <w:trHeight w:val="576"/>
          <w:jc w:val="center"/>
        </w:trPr>
        <w:tc>
          <w:tcPr>
            <w:tcW w:w="3810" w:type="pct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E6" w:rsidRPr="008A58CE" w:rsidRDefault="006904E6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4E6" w:rsidRPr="008A58CE" w:rsidRDefault="006904E6" w:rsidP="00082E19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6F247B" w:rsidRPr="00015BD7" w:rsidRDefault="00321FF8" w:rsidP="00824438">
      <w:pPr>
        <w:tabs>
          <w:tab w:val="right" w:pos="10800"/>
        </w:tabs>
        <w:spacing w:after="240" w:line="240" w:lineRule="auto"/>
        <w:rPr>
          <w:rFonts w:asciiTheme="minorBidi" w:hAnsiTheme="minorBidi"/>
        </w:rPr>
      </w:pPr>
    </w:p>
    <w:sectPr w:rsidR="006F247B" w:rsidRPr="00015BD7" w:rsidSect="008A58CE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3B" w:rsidRDefault="001F143B" w:rsidP="008A58CE">
      <w:pPr>
        <w:spacing w:after="0" w:line="240" w:lineRule="auto"/>
      </w:pPr>
      <w:r>
        <w:separator/>
      </w:r>
    </w:p>
  </w:endnote>
  <w:endnote w:type="continuationSeparator" w:id="0">
    <w:p w:rsidR="001F143B" w:rsidRDefault="001F143B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3B" w:rsidRDefault="001F143B" w:rsidP="008A58CE">
      <w:pPr>
        <w:spacing w:after="0" w:line="240" w:lineRule="auto"/>
      </w:pPr>
      <w:r>
        <w:separator/>
      </w:r>
    </w:p>
  </w:footnote>
  <w:footnote w:type="continuationSeparator" w:id="0">
    <w:p w:rsidR="001F143B" w:rsidRDefault="001F143B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8A58CE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F-0xxxx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6904E6"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CB2"/>
    <w:multiLevelType w:val="hybridMultilevel"/>
    <w:tmpl w:val="632E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74170"/>
    <w:multiLevelType w:val="hybridMultilevel"/>
    <w:tmpl w:val="E8E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eZULkdJTHnpGPUIvDL44+7x9xFU8geh3yF7Oj70PiQEhvuJ8L25kdmaVueMNG8rE3xI2YboUH55kmlaZ+/yuw==" w:salt="EpKzzf6qqVujNGWBRrft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1F143B"/>
    <w:rsid w:val="00015BD7"/>
    <w:rsid w:val="00082E19"/>
    <w:rsid w:val="00121F44"/>
    <w:rsid w:val="001724C7"/>
    <w:rsid w:val="001F143B"/>
    <w:rsid w:val="00321FF8"/>
    <w:rsid w:val="004139A5"/>
    <w:rsid w:val="00461D73"/>
    <w:rsid w:val="004F7606"/>
    <w:rsid w:val="00606512"/>
    <w:rsid w:val="006904E6"/>
    <w:rsid w:val="006D4C72"/>
    <w:rsid w:val="00704191"/>
    <w:rsid w:val="007C6E8B"/>
    <w:rsid w:val="00824438"/>
    <w:rsid w:val="008A58CE"/>
    <w:rsid w:val="008C5E9D"/>
    <w:rsid w:val="009E3E0E"/>
    <w:rsid w:val="00B22A87"/>
    <w:rsid w:val="00B8688B"/>
    <w:rsid w:val="00BD0752"/>
    <w:rsid w:val="00C121E2"/>
    <w:rsid w:val="00C25536"/>
    <w:rsid w:val="00CA64A4"/>
    <w:rsid w:val="00D30C39"/>
    <w:rsid w:val="00D70B25"/>
    <w:rsid w:val="00D86361"/>
    <w:rsid w:val="00D86E04"/>
    <w:rsid w:val="00F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E671F-3DD0-43C3-8E4A-59182450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customStyle="1" w:styleId="FFormtitle">
    <w:name w:val="F Form title"/>
    <w:basedOn w:val="Normal"/>
    <w:rsid w:val="00082E1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tyleFlabels11pt">
    <w:name w:val="Style F labels + 11 pt"/>
    <w:basedOn w:val="Normal"/>
    <w:rsid w:val="00082E19"/>
    <w:pPr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Pre-Hire Driving Record Review</dc:title>
  <dc:creator>DHS</dc:creator>
  <cp:lastModifiedBy>Haight, Jennifer L</cp:lastModifiedBy>
  <cp:revision>2</cp:revision>
  <dcterms:created xsi:type="dcterms:W3CDTF">2022-01-05T21:28:00Z</dcterms:created>
  <dcterms:modified xsi:type="dcterms:W3CDTF">2022-01-05T21:28:00Z</dcterms:modified>
</cp:coreProperties>
</file>