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117F8" w:rsidTr="006117F8">
        <w:trPr>
          <w:trHeight w:val="701"/>
        </w:trPr>
        <w:tc>
          <w:tcPr>
            <w:tcW w:w="5400" w:type="dxa"/>
            <w:tcBorders>
              <w:bottom w:val="nil"/>
            </w:tcBorders>
          </w:tcPr>
          <w:p w:rsidR="006117F8" w:rsidRPr="009A054B" w:rsidRDefault="006117F8" w:rsidP="009305C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9A054B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6117F8" w:rsidRPr="009A054B" w:rsidRDefault="006117F8" w:rsidP="009305C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A054B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6117F8" w:rsidRPr="009A054B" w:rsidRDefault="006132E4" w:rsidP="002647F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F-02400</w:t>
            </w:r>
            <w:r w:rsidR="00092F8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17F8" w:rsidRPr="009A054B">
              <w:rPr>
                <w:rFonts w:ascii="Arial" w:hAnsi="Arial" w:cs="Arial"/>
                <w:sz w:val="18"/>
                <w:szCs w:val="18"/>
              </w:rPr>
              <w:t>(</w:t>
            </w:r>
            <w:r w:rsidR="002647F5">
              <w:rPr>
                <w:rFonts w:ascii="Arial" w:hAnsi="Arial" w:cs="Arial"/>
                <w:sz w:val="18"/>
                <w:szCs w:val="18"/>
              </w:rPr>
              <w:t>01/2019</w:t>
            </w:r>
            <w:r w:rsidR="006117F8" w:rsidRPr="009A05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00" w:type="dxa"/>
            <w:tcBorders>
              <w:bottom w:val="nil"/>
            </w:tcBorders>
          </w:tcPr>
          <w:p w:rsidR="006117F8" w:rsidRPr="009A054B" w:rsidRDefault="006117F8" w:rsidP="009305CC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A054B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6117F8" w:rsidRPr="009A054B" w:rsidRDefault="006117F8" w:rsidP="009305CC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06"/>
        <w:gridCol w:w="194"/>
        <w:gridCol w:w="893"/>
        <w:gridCol w:w="817"/>
        <w:gridCol w:w="155"/>
        <w:gridCol w:w="459"/>
        <w:gridCol w:w="556"/>
        <w:gridCol w:w="1170"/>
        <w:gridCol w:w="720"/>
        <w:gridCol w:w="170"/>
        <w:gridCol w:w="190"/>
        <w:gridCol w:w="78"/>
        <w:gridCol w:w="192"/>
        <w:gridCol w:w="270"/>
        <w:gridCol w:w="6"/>
        <w:gridCol w:w="534"/>
        <w:gridCol w:w="180"/>
        <w:gridCol w:w="360"/>
        <w:gridCol w:w="270"/>
        <w:gridCol w:w="1442"/>
      </w:tblGrid>
      <w:tr w:rsidR="006117F8" w:rsidRPr="006528FF" w:rsidTr="002647F5">
        <w:trPr>
          <w:trHeight w:val="198"/>
        </w:trPr>
        <w:tc>
          <w:tcPr>
            <w:tcW w:w="108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7F8" w:rsidRPr="004B6505" w:rsidRDefault="0006372E" w:rsidP="009305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CLIENT TRANSFER: </w:t>
            </w:r>
            <w:r w:rsidR="006117F8">
              <w:rPr>
                <w:rFonts w:ascii="Arial" w:hAnsi="Arial" w:cs="Arial"/>
                <w:b/>
              </w:rPr>
              <w:t xml:space="preserve">ASSISTED LIVING FACILITY </w:t>
            </w:r>
            <w:r w:rsidR="006117F8" w:rsidRPr="004B6505">
              <w:rPr>
                <w:rFonts w:ascii="Arial" w:hAnsi="Arial" w:cs="Arial"/>
                <w:b/>
              </w:rPr>
              <w:t>C</w:t>
            </w:r>
            <w:r w:rsidR="006117F8">
              <w:rPr>
                <w:rFonts w:ascii="Arial" w:hAnsi="Arial" w:cs="Arial"/>
                <w:b/>
              </w:rPr>
              <w:t>LIENT FACE SHEET</w:t>
            </w:r>
          </w:p>
        </w:tc>
      </w:tr>
      <w:tr w:rsidR="006117F8" w:rsidRPr="006528FF" w:rsidTr="002647F5">
        <w:trPr>
          <w:trHeight w:val="657"/>
        </w:trPr>
        <w:tc>
          <w:tcPr>
            <w:tcW w:w="108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354A" w:rsidRPr="002D354A" w:rsidRDefault="002D354A" w:rsidP="002D354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8" w:lineRule="auto"/>
              <w:ind w:left="252" w:right="79" w:hanging="25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D354A">
              <w:rPr>
                <w:rFonts w:ascii="Arial" w:hAnsi="Arial" w:cs="Arial"/>
                <w:sz w:val="18"/>
                <w:szCs w:val="18"/>
              </w:rPr>
              <w:t xml:space="preserve">See DQA publication </w:t>
            </w:r>
            <w:hyperlink r:id="rId6" w:history="1">
              <w:r w:rsidRPr="002647F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P-02067, </w:t>
              </w:r>
              <w:r w:rsidRPr="002647F5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Assisted Living Facility and Hospital Interface</w:t>
              </w:r>
            </w:hyperlink>
            <w:r w:rsidR="002647F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354A" w:rsidRPr="002D354A" w:rsidRDefault="002D354A" w:rsidP="002D354A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252" w:right="79" w:hanging="252"/>
              <w:rPr>
                <w:rFonts w:ascii="Arial" w:hAnsi="Arial" w:cs="Arial"/>
                <w:bCs/>
                <w:color w:val="000000" w:themeColor="text1"/>
                <w:sz w:val="6"/>
                <w:szCs w:val="6"/>
              </w:rPr>
            </w:pPr>
          </w:p>
          <w:p w:rsidR="006117F8" w:rsidRPr="002D354A" w:rsidRDefault="006117F8" w:rsidP="00DF5A2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8" w:lineRule="auto"/>
              <w:ind w:left="252" w:right="79" w:hanging="252"/>
              <w:rPr>
                <w:rFonts w:ascii="Arial" w:hAnsi="Arial" w:cs="Arial"/>
                <w:b/>
                <w:sz w:val="18"/>
                <w:szCs w:val="18"/>
              </w:rPr>
            </w:pPr>
            <w:r w:rsidRPr="002D354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 copy of the client’s face sheet would be included in the blue envelope </w:t>
            </w:r>
            <w:r w:rsidR="002D354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packet</w:t>
            </w:r>
            <w:r w:rsidR="00DF5A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6117F8" w:rsidRPr="006528FF" w:rsidTr="00E116F2">
        <w:trPr>
          <w:trHeight w:val="288"/>
        </w:trPr>
        <w:tc>
          <w:tcPr>
            <w:tcW w:w="10802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6117F8" w:rsidRPr="00E45963" w:rsidRDefault="006117F8" w:rsidP="009305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5963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</w:tc>
      </w:tr>
      <w:tr w:rsidR="000E5629" w:rsidRPr="006528FF" w:rsidTr="00E116F2">
        <w:trPr>
          <w:trHeight w:hRule="exact" w:val="504"/>
        </w:trPr>
        <w:tc>
          <w:tcPr>
            <w:tcW w:w="7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629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Client</w:t>
            </w:r>
          </w:p>
          <w:p w:rsidR="000E5629" w:rsidRPr="004B6505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bookmarkStart w:id="0" w:name="_GoBack"/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bookmarkEnd w:id="0"/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629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</w:t>
            </w:r>
          </w:p>
          <w:p w:rsidR="000E5629" w:rsidRPr="004B6505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504"/>
        </w:trPr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5629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  <w:p w:rsidR="000E5629" w:rsidRPr="004B6505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5629" w:rsidRDefault="000E5629" w:rsidP="00E116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  <w:p w:rsidR="000E5629" w:rsidRPr="004B6505" w:rsidRDefault="000E5629" w:rsidP="000E56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5629" w:rsidRDefault="000E5629" w:rsidP="00E116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:rsidR="000E5629" w:rsidRPr="004B6505" w:rsidRDefault="000E5629" w:rsidP="000E562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E5629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  <w:p w:rsidR="000E5629" w:rsidRPr="004B6505" w:rsidRDefault="00E116F2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E5629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</w:t>
            </w:r>
          </w:p>
          <w:p w:rsidR="000E5629" w:rsidRPr="004B6505" w:rsidRDefault="000E5629" w:rsidP="000E5629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E116F2" w:rsidRPr="006528FF" w:rsidTr="002647F5">
        <w:trPr>
          <w:trHeight w:hRule="exact" w:val="432"/>
        </w:trPr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C837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DOA:</w:t>
            </w: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E5629" w:rsidRPr="004B6505" w:rsidRDefault="000E5629" w:rsidP="002D35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 / Age: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0E56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Height:</w:t>
            </w:r>
          </w:p>
        </w:tc>
        <w:tc>
          <w:tcPr>
            <w:tcW w:w="17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Medicaid No</w:t>
            </w:r>
            <w:r w:rsidRPr="004B650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E5629" w:rsidRPr="004B6505" w:rsidRDefault="000E5629" w:rsidP="002D35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SSN: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Weight: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Medicare No</w:t>
            </w:r>
            <w:r w:rsidRPr="004B650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E5629" w:rsidRPr="004B6505" w:rsidRDefault="000E5629" w:rsidP="002D35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</w:t>
            </w:r>
            <w:r w:rsidRPr="004B650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Hair Color: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21A">
              <w:rPr>
                <w:rFonts w:ascii="Arial" w:hAnsi="Arial" w:cs="Arial"/>
                <w:sz w:val="18"/>
                <w:szCs w:val="18"/>
              </w:rPr>
              <w:t>Effective Date: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Race: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Eye Color: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F6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E56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Medicare Part D Provider:</w:t>
            </w: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2D35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E56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0E56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288"/>
        </w:trPr>
        <w:tc>
          <w:tcPr>
            <w:tcW w:w="10802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0E5629" w:rsidRPr="00E45963" w:rsidRDefault="000E5629" w:rsidP="009305C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5963">
              <w:rPr>
                <w:rFonts w:ascii="Arial" w:hAnsi="Arial" w:cs="Arial"/>
                <w:b/>
                <w:sz w:val="18"/>
                <w:szCs w:val="18"/>
              </w:rPr>
              <w:t>DIAGNOSIS</w:t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323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5629" w:rsidRPr="001F7C61" w:rsidRDefault="00E116F2" w:rsidP="001F7C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E5629" w:rsidRPr="004B6505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Axis I:</w:t>
            </w:r>
          </w:p>
        </w:tc>
        <w:tc>
          <w:tcPr>
            <w:tcW w:w="6597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0E5629" w:rsidRPr="004B6505" w:rsidRDefault="000E5629" w:rsidP="001F7C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323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Axis II:</w:t>
            </w:r>
          </w:p>
        </w:tc>
        <w:tc>
          <w:tcPr>
            <w:tcW w:w="65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1F7C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3233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Axis III:</w:t>
            </w:r>
          </w:p>
        </w:tc>
        <w:tc>
          <w:tcPr>
            <w:tcW w:w="65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1F7C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323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Allergies:</w:t>
            </w:r>
          </w:p>
        </w:tc>
        <w:tc>
          <w:tcPr>
            <w:tcW w:w="65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2D35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432"/>
        </w:trPr>
        <w:tc>
          <w:tcPr>
            <w:tcW w:w="3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Behavior p</w:t>
            </w:r>
            <w:r w:rsidRPr="004B6505">
              <w:rPr>
                <w:rFonts w:ascii="Arial" w:hAnsi="Arial" w:cs="Arial"/>
                <w:sz w:val="18"/>
                <w:szCs w:val="18"/>
              </w:rPr>
              <w:t xml:space="preserve">lan </w:t>
            </w:r>
            <w:r>
              <w:rPr>
                <w:rFonts w:ascii="Arial" w:hAnsi="Arial" w:cs="Arial"/>
                <w:sz w:val="18"/>
                <w:szCs w:val="18"/>
              </w:rPr>
              <w:t xml:space="preserve">needed?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61B">
              <w:rPr>
                <w:rFonts w:ascii="Arial" w:hAnsi="Arial"/>
                <w:sz w:val="18"/>
                <w:szCs w:val="18"/>
              </w:rPr>
            </w:r>
            <w:r w:rsidR="009C061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61B">
              <w:rPr>
                <w:rFonts w:ascii="Arial" w:hAnsi="Arial"/>
                <w:sz w:val="18"/>
                <w:szCs w:val="18"/>
              </w:rPr>
            </w:r>
            <w:r w:rsidR="009C061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4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 for p</w:t>
            </w:r>
            <w:r w:rsidRPr="004B6505">
              <w:rPr>
                <w:rFonts w:ascii="Arial" w:hAnsi="Arial" w:cs="Arial"/>
                <w:sz w:val="18"/>
                <w:szCs w:val="18"/>
              </w:rPr>
              <w:t>sy</w:t>
            </w:r>
            <w:r>
              <w:rPr>
                <w:rFonts w:ascii="Arial" w:hAnsi="Arial" w:cs="Arial"/>
                <w:sz w:val="18"/>
                <w:szCs w:val="18"/>
              </w:rPr>
              <w:t>ch m</w:t>
            </w:r>
            <w:r w:rsidRPr="004B6505">
              <w:rPr>
                <w:rFonts w:ascii="Arial" w:hAnsi="Arial" w:cs="Arial"/>
                <w:sz w:val="18"/>
                <w:szCs w:val="18"/>
              </w:rPr>
              <w:t xml:space="preserve">eds needed?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61B">
              <w:rPr>
                <w:rFonts w:ascii="Arial" w:hAnsi="Arial"/>
                <w:sz w:val="18"/>
                <w:szCs w:val="18"/>
              </w:rPr>
            </w:r>
            <w:r w:rsidR="009C061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61B">
              <w:rPr>
                <w:rFonts w:ascii="Arial" w:hAnsi="Arial"/>
                <w:sz w:val="18"/>
                <w:szCs w:val="18"/>
              </w:rPr>
            </w:r>
            <w:r w:rsidR="009C061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log u</w:t>
            </w:r>
            <w:r w:rsidRPr="004B6505">
              <w:rPr>
                <w:rFonts w:ascii="Arial" w:hAnsi="Arial" w:cs="Arial"/>
                <w:sz w:val="18"/>
                <w:szCs w:val="18"/>
              </w:rPr>
              <w:t>pdated?</w:t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61B">
              <w:rPr>
                <w:rFonts w:ascii="Arial" w:hAnsi="Arial"/>
                <w:sz w:val="18"/>
                <w:szCs w:val="18"/>
              </w:rPr>
            </w:r>
            <w:r w:rsidR="009C061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61B">
              <w:rPr>
                <w:rFonts w:ascii="Arial" w:hAnsi="Arial"/>
                <w:sz w:val="18"/>
                <w:szCs w:val="18"/>
              </w:rPr>
            </w:r>
            <w:r w:rsidR="009C061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</w:tr>
      <w:tr w:rsidR="000E5629" w:rsidRPr="006528FF" w:rsidTr="00E116F2">
        <w:trPr>
          <w:trHeight w:hRule="exact" w:val="298"/>
        </w:trPr>
        <w:tc>
          <w:tcPr>
            <w:tcW w:w="1080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0E5629" w:rsidRPr="00E45963" w:rsidRDefault="000E5629" w:rsidP="007267D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5963">
              <w:rPr>
                <w:rFonts w:ascii="Arial" w:hAnsi="Arial" w:cs="Arial"/>
                <w:b/>
                <w:sz w:val="18"/>
                <w:szCs w:val="18"/>
              </w:rPr>
              <w:t>GUARDIAN</w:t>
            </w:r>
            <w:r w:rsidR="007267D9">
              <w:rPr>
                <w:rFonts w:ascii="Arial" w:hAnsi="Arial" w:cs="Arial"/>
                <w:b/>
                <w:sz w:val="18"/>
                <w:szCs w:val="18"/>
              </w:rPr>
              <w:t xml:space="preserve"> / CASE MANAGERS</w:t>
            </w:r>
          </w:p>
        </w:tc>
      </w:tr>
      <w:tr w:rsidR="000E5629" w:rsidRPr="006528FF" w:rsidTr="002647F5">
        <w:trPr>
          <w:trHeight w:hRule="exact" w:val="504"/>
        </w:trPr>
        <w:tc>
          <w:tcPr>
            <w:tcW w:w="75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E5629" w:rsidRDefault="000E562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Guardian</w:t>
            </w:r>
          </w:p>
          <w:p w:rsidR="000E5629" w:rsidRPr="004B6505" w:rsidRDefault="000E5629" w:rsidP="00B5671D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5629" w:rsidRDefault="00B5671D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– Guardian</w:t>
            </w:r>
          </w:p>
          <w:p w:rsidR="000E5629" w:rsidRPr="004B6505" w:rsidRDefault="000E5629" w:rsidP="00B5671D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7267D9" w:rsidRPr="006528FF" w:rsidTr="002647F5">
        <w:trPr>
          <w:trHeight w:hRule="exact" w:val="504"/>
        </w:trPr>
        <w:tc>
          <w:tcPr>
            <w:tcW w:w="75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7D9" w:rsidRDefault="007267D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Family Care Case Manager</w:t>
            </w:r>
          </w:p>
          <w:p w:rsidR="007267D9" w:rsidRPr="004B6505" w:rsidRDefault="007267D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67D9" w:rsidRDefault="007267D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– Family Care Case Manager</w:t>
            </w:r>
          </w:p>
          <w:p w:rsidR="007267D9" w:rsidRPr="004B6505" w:rsidRDefault="007267D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2647F5">
        <w:trPr>
          <w:trHeight w:hRule="exact" w:val="504"/>
        </w:trPr>
        <w:tc>
          <w:tcPr>
            <w:tcW w:w="75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629" w:rsidRDefault="007267D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– </w:t>
            </w:r>
            <w:r w:rsidR="002647F5">
              <w:rPr>
                <w:rFonts w:ascii="Arial" w:hAnsi="Arial" w:cs="Arial"/>
                <w:sz w:val="18"/>
                <w:szCs w:val="18"/>
              </w:rPr>
              <w:t>Managed Care Organization (MCO)</w:t>
            </w:r>
          </w:p>
          <w:p w:rsidR="000E5629" w:rsidRPr="004B6505" w:rsidRDefault="000E562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629" w:rsidRDefault="00B5671D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Phone – </w:t>
            </w:r>
            <w:r w:rsidR="002647F5">
              <w:rPr>
                <w:rFonts w:ascii="Arial" w:hAnsi="Arial" w:cs="Arial"/>
                <w:sz w:val="18"/>
                <w:szCs w:val="18"/>
              </w:rPr>
              <w:t>MCO</w:t>
            </w:r>
          </w:p>
          <w:p w:rsidR="000E5629" w:rsidRPr="004B6505" w:rsidRDefault="000E5629" w:rsidP="00C837F6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316"/>
        </w:trPr>
        <w:tc>
          <w:tcPr>
            <w:tcW w:w="1080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0E5629" w:rsidRPr="00304CC6" w:rsidRDefault="000E5629" w:rsidP="009305C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CC6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ONTACT INFORMATION</w:t>
            </w:r>
          </w:p>
        </w:tc>
      </w:tr>
      <w:tr w:rsidR="000E5629" w:rsidRPr="006528FF" w:rsidTr="00E116F2">
        <w:trPr>
          <w:trHeight w:hRule="exact" w:val="253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5629" w:rsidRPr="00304CC6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CC6">
              <w:rPr>
                <w:rFonts w:ascii="Arial" w:hAnsi="Arial" w:cs="Arial"/>
                <w:b/>
                <w:sz w:val="18"/>
                <w:szCs w:val="18"/>
              </w:rPr>
              <w:t>Contacts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5629" w:rsidRPr="00304CC6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CC6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5629" w:rsidRPr="00304CC6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CC6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E5629" w:rsidRPr="00304CC6" w:rsidRDefault="000E5629" w:rsidP="009305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CC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Emergency Contact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Primary Care Physician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Pharmacist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Dentist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Eye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 xml:space="preserve">Psychiatrist 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Podiatrist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Vocational Provider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E5629" w:rsidRPr="006528FF" w:rsidTr="00E116F2">
        <w:trPr>
          <w:trHeight w:hRule="exact" w:val="432"/>
        </w:trPr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629" w:rsidRPr="004B6505" w:rsidRDefault="000E5629" w:rsidP="009305CC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505">
              <w:rPr>
                <w:rFonts w:ascii="Arial" w:hAnsi="Arial" w:cs="Arial"/>
                <w:sz w:val="18"/>
                <w:szCs w:val="18"/>
              </w:rPr>
              <w:t>Transportation Provider</w:t>
            </w:r>
            <w:r w:rsidRPr="004B6505">
              <w:rPr>
                <w:rFonts w:ascii="Arial" w:hAnsi="Arial" w:cs="Arial"/>
                <w:sz w:val="18"/>
                <w:szCs w:val="18"/>
              </w:rPr>
              <w:tab/>
              <w:t>Transportation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29" w:rsidRPr="001F7C61" w:rsidRDefault="000E5629" w:rsidP="001F7C6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5629" w:rsidRPr="001F7C61" w:rsidRDefault="000E5629" w:rsidP="001F7C6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1F7C61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:rsidR="00930AA8" w:rsidRDefault="00930AA8"/>
    <w:sectPr w:rsidR="00930AA8" w:rsidSect="002647F5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E51"/>
    <w:multiLevelType w:val="hybridMultilevel"/>
    <w:tmpl w:val="71DA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dvv/4+Ft/6JyslSq3u4QL+AqwP0=" w:salt="j9drOfz0Df66ArBzhY46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F8"/>
    <w:rsid w:val="0006372E"/>
    <w:rsid w:val="00070A83"/>
    <w:rsid w:val="00092F8B"/>
    <w:rsid w:val="000E5629"/>
    <w:rsid w:val="001F7C61"/>
    <w:rsid w:val="00251E4B"/>
    <w:rsid w:val="002647F5"/>
    <w:rsid w:val="002B6FDE"/>
    <w:rsid w:val="002D354A"/>
    <w:rsid w:val="00591D4A"/>
    <w:rsid w:val="006117F8"/>
    <w:rsid w:val="006132E4"/>
    <w:rsid w:val="007267D9"/>
    <w:rsid w:val="00760841"/>
    <w:rsid w:val="009029DF"/>
    <w:rsid w:val="00930AA8"/>
    <w:rsid w:val="009C061B"/>
    <w:rsid w:val="00AD521A"/>
    <w:rsid w:val="00B5671D"/>
    <w:rsid w:val="00C837F6"/>
    <w:rsid w:val="00DF5A24"/>
    <w:rsid w:val="00E116F2"/>
    <w:rsid w:val="00F5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F8"/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7F8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7F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61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35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F8"/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7F8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7F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61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35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s.wisconsin.gov/publications/p0206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Transfer: Assisted Living Facility Client Fact Sheet, F-02400</vt:lpstr>
    </vt:vector>
  </TitlesOfParts>
  <Manager>Jenny Haight</Manager>
  <Company>DHS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Transfer: Assisted Living Facility Client Fact Sheet, F-02400</dc:title>
  <dc:subject>1100</dc:subject>
  <dc:creator>Division of Quality Assurance</dc:creator>
  <cp:keywords>dqa, division of quality assurance, client transfer, client fact sheet, f02400</cp:keywords>
  <dc:description>Created 09/2018</dc:description>
  <cp:lastModifiedBy>Mulder, Lois J</cp:lastModifiedBy>
  <cp:revision>2</cp:revision>
  <cp:lastPrinted>2018-09-25T19:42:00Z</cp:lastPrinted>
  <dcterms:created xsi:type="dcterms:W3CDTF">2019-11-06T14:34:00Z</dcterms:created>
  <dcterms:modified xsi:type="dcterms:W3CDTF">2019-11-06T14:34:00Z</dcterms:modified>
  <cp:category>640-400  Alfred Johnson</cp:category>
</cp:coreProperties>
</file>