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6"/>
        <w:gridCol w:w="5494"/>
      </w:tblGrid>
      <w:tr w:rsidR="00E95E63" w:rsidRPr="006C1639" w14:paraId="2CF8CCB5" w14:textId="77777777" w:rsidTr="005B4CDC">
        <w:trPr>
          <w:jc w:val="center"/>
        </w:trPr>
        <w:tc>
          <w:tcPr>
            <w:tcW w:w="53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B11995" w14:textId="77777777" w:rsidR="00E95E63" w:rsidRPr="006C1639" w:rsidRDefault="00E95E63" w:rsidP="00527006">
            <w:pPr>
              <w:pStyle w:val="forms"/>
              <w:tabs>
                <w:tab w:val="right" w:pos="10710"/>
                <w:tab w:val="right" w:pos="14310"/>
              </w:tabs>
              <w:wordWrap w:val="0"/>
              <w:rPr>
                <w:rFonts w:cs="Arial"/>
                <w:szCs w:val="18"/>
              </w:rPr>
            </w:pPr>
            <w:r w:rsidRPr="006C1639">
              <w:rPr>
                <w:rFonts w:cs="Arial"/>
                <w:b/>
                <w:szCs w:val="18"/>
              </w:rPr>
              <w:t>DEPARTMENT OF HEALTH SERVICES</w:t>
            </w:r>
          </w:p>
          <w:p w14:paraId="042F57CD" w14:textId="77777777" w:rsidR="00E95E63" w:rsidRPr="006C1639" w:rsidRDefault="00E95E63" w:rsidP="00527006">
            <w:pPr>
              <w:pStyle w:val="forms"/>
              <w:tabs>
                <w:tab w:val="right" w:pos="10710"/>
              </w:tabs>
              <w:wordWrap w:val="0"/>
              <w:rPr>
                <w:rFonts w:cs="Arial"/>
                <w:szCs w:val="18"/>
              </w:rPr>
            </w:pPr>
            <w:r w:rsidRPr="006C1639">
              <w:rPr>
                <w:rFonts w:cs="Arial"/>
              </w:rPr>
              <w:t>Division of Public Health</w:t>
            </w:r>
          </w:p>
          <w:p w14:paraId="274811E4" w14:textId="30DF5606" w:rsidR="00E95E63" w:rsidRPr="006C1639" w:rsidRDefault="00B64ACE" w:rsidP="00527006">
            <w:pPr>
              <w:pStyle w:val="forms"/>
              <w:tabs>
                <w:tab w:val="right" w:pos="10170"/>
                <w:tab w:val="right" w:pos="10710"/>
              </w:tabs>
              <w:wordWrap w:val="0"/>
              <w:rPr>
                <w:rFonts w:cs="Arial"/>
                <w:b/>
                <w:sz w:val="24"/>
                <w:szCs w:val="24"/>
              </w:rPr>
            </w:pPr>
            <w:r w:rsidRPr="006C1639">
              <w:rPr>
                <w:rFonts w:cs="Arial"/>
              </w:rPr>
              <w:t>F-02484</w:t>
            </w:r>
            <w:r w:rsidR="001777C4" w:rsidRPr="006C1639">
              <w:rPr>
                <w:rFonts w:cs="Arial" w:hint="cs"/>
                <w:sz w:val="16"/>
                <w:szCs w:val="18"/>
                <w:rtl/>
              </w:rPr>
              <w:t>L</w:t>
            </w:r>
            <w:r w:rsidRPr="006C1639">
              <w:rPr>
                <w:rFonts w:cs="Arial"/>
              </w:rPr>
              <w:t xml:space="preserve"> (0</w:t>
            </w:r>
            <w:r w:rsidR="00687EAF" w:rsidRPr="00687EAF">
              <w:rPr>
                <w:rFonts w:cs="Arial" w:hint="cs"/>
                <w:sz w:val="16"/>
                <w:szCs w:val="18"/>
                <w:rtl/>
              </w:rPr>
              <w:t>2</w:t>
            </w:r>
            <w:r w:rsidRPr="006C1639">
              <w:rPr>
                <w:rFonts w:cs="Arial"/>
              </w:rPr>
              <w:t>/202</w:t>
            </w:r>
            <w:r w:rsidR="00687EAF" w:rsidRPr="00687EAF">
              <w:rPr>
                <w:rFonts w:cs="Arial" w:hint="cs"/>
                <w:sz w:val="16"/>
                <w:szCs w:val="18"/>
                <w:rtl/>
              </w:rPr>
              <w:t>4</w:t>
            </w:r>
            <w:r w:rsidRPr="006C1639">
              <w:rPr>
                <w:rFonts w:cs="Arial"/>
              </w:rPr>
              <w:t>)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E31712" w14:textId="78BAD71B" w:rsidR="00E95E63" w:rsidRPr="006C1639" w:rsidRDefault="005B4CDC" w:rsidP="00527006">
            <w:pPr>
              <w:pStyle w:val="forms"/>
              <w:tabs>
                <w:tab w:val="right" w:pos="10710"/>
                <w:tab w:val="right" w:pos="14310"/>
              </w:tabs>
              <w:wordWrap w:val="0"/>
              <w:jc w:val="right"/>
              <w:rPr>
                <w:rFonts w:cs="Arial"/>
                <w:b/>
                <w:szCs w:val="18"/>
              </w:rPr>
            </w:pPr>
            <w:r w:rsidRPr="006C1639">
              <w:rPr>
                <w:rFonts w:cs="Arial"/>
                <w:b/>
                <w:szCs w:val="18"/>
              </w:rPr>
              <w:t>STATE OF WISCONSIN</w:t>
            </w:r>
          </w:p>
        </w:tc>
      </w:tr>
      <w:tr w:rsidR="006D7FB6" w:rsidRPr="006C1639" w14:paraId="56A1004F" w14:textId="77777777" w:rsidTr="005B4CDC">
        <w:trPr>
          <w:jc w:val="center"/>
        </w:trPr>
        <w:tc>
          <w:tcPr>
            <w:tcW w:w="1080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D1F3F3" w14:textId="77777777" w:rsidR="006D7FB6" w:rsidRPr="006C1639" w:rsidRDefault="006D7FB6" w:rsidP="00527006">
            <w:pPr>
              <w:wordWrap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C1639">
              <w:rPr>
                <w:rFonts w:ascii="Arial" w:hAnsi="Arial" w:cs="Arial"/>
                <w:b/>
                <w:caps/>
                <w:sz w:val="24"/>
              </w:rPr>
              <w:t>PACE</w:t>
            </w:r>
          </w:p>
          <w:p w14:paraId="1179B5A6" w14:textId="77777777" w:rsidR="006D7FB6" w:rsidRPr="006C1639" w:rsidRDefault="006D7FB6" w:rsidP="00527006">
            <w:pPr>
              <w:wordWrap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caps/>
                <w:sz w:val="24"/>
              </w:rPr>
              <w:t>ການຂໍຖອນຕົວທີ່ຮ້ອງຂໍຈາກສະມາຊິກ</w:t>
            </w:r>
            <w:r w:rsidRPr="006C1639">
              <w:rPr>
                <w:rFonts w:ascii="Arial" w:hAnsi="Arial" w:cs="Arial"/>
                <w:b/>
                <w:caps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caps/>
                <w:sz w:val="24"/>
              </w:rPr>
              <w:t>ຫຼື</w:t>
            </w:r>
            <w:r w:rsidRPr="006C1639">
              <w:rPr>
                <w:rFonts w:ascii="Arial" w:hAnsi="Arial" w:cs="Arial"/>
                <w:b/>
                <w:caps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caps/>
                <w:sz w:val="24"/>
              </w:rPr>
              <w:t>ຄຳແນະນຳການໂອນ</w:t>
            </w:r>
          </w:p>
          <w:p w14:paraId="148893F6" w14:textId="1270E25F" w:rsidR="00E4521B" w:rsidRPr="006C1639" w:rsidRDefault="00E4521B" w:rsidP="00527006">
            <w:pPr>
              <w:wordWrap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C1639">
              <w:rPr>
                <w:rFonts w:ascii="Arial" w:hAnsi="Arial" w:cs="Arial"/>
                <w:b/>
                <w:caps/>
                <w:sz w:val="20"/>
              </w:rPr>
              <w:t>(PACE</w:t>
            </w:r>
            <w:r w:rsidR="00F9641C" w:rsidRPr="006C1639">
              <w:rPr>
                <w:rFonts w:ascii="Arial" w:hAnsi="Arial" w:cs="Arial" w:hint="cs"/>
                <w:b/>
                <w:caps/>
                <w:sz w:val="20"/>
                <w:rtl/>
              </w:rPr>
              <w:t xml:space="preserve"> </w:t>
            </w:r>
            <w:r w:rsidRPr="006C1639">
              <w:rPr>
                <w:rFonts w:ascii="Arial" w:hAnsi="Arial" w:cs="Arial"/>
                <w:b/>
                <w:caps/>
                <w:sz w:val="20"/>
              </w:rPr>
              <w:t>member requested disenrollment or Transfer InSTRUCTIONS)</w:t>
            </w:r>
          </w:p>
        </w:tc>
      </w:tr>
      <w:tr w:rsidR="006D7FB6" w:rsidRPr="006C1639" w14:paraId="1CE8420B" w14:textId="77777777" w:rsidTr="005B4CDC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0800" w:type="dxa"/>
            <w:gridSpan w:val="2"/>
            <w:shd w:val="clear" w:color="auto" w:fill="auto"/>
          </w:tcPr>
          <w:p w14:paraId="6C09347E" w14:textId="77777777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A–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ຂໍ້ມູນສ່ວນຕົວ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382FAC80" w14:textId="35283D28" w:rsidR="00571C46" w:rsidRPr="006C1639" w:rsidRDefault="00571C46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ພາກນີ້ແມ່ນໃຫ້ທາງ</w:t>
            </w:r>
            <w:r w:rsidRPr="006C1639">
              <w:rPr>
                <w:rFonts w:ascii="Arial" w:hAnsi="Arial" w:cs="Arial"/>
                <w:sz w:val="24"/>
              </w:rPr>
              <w:t xml:space="preserve"> aging and disability resource center (</w:t>
            </w:r>
            <w:r w:rsidRPr="006C1639">
              <w:rPr>
                <w:rFonts w:ascii="Phetsarath OT" w:hAnsi="Phetsarath OT" w:cs="Phetsarath OT"/>
                <w:sz w:val="24"/>
              </w:rPr>
              <w:t>ສູນຊັບພະຍາກອນຜູ້ສູງອາຍຸ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ພິການ</w:t>
            </w:r>
            <w:r w:rsidRPr="006C1639">
              <w:rPr>
                <w:rFonts w:ascii="Arial" w:hAnsi="Arial" w:cs="Arial"/>
                <w:sz w:val="24"/>
              </w:rPr>
              <w:t xml:space="preserve">, ADRC)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="008220C1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aging and disability resource specialist (</w:t>
            </w:r>
            <w:r w:rsidRPr="006C1639">
              <w:rPr>
                <w:rFonts w:ascii="Phetsarath OT" w:hAnsi="Phetsarath OT" w:cs="Phetsarath OT"/>
                <w:sz w:val="24"/>
              </w:rPr>
              <w:t>ຜູ້ຊ່ຽວຊານຜູ້ສູງອາຍຸຊົນເຜົ່າ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ຊັບພະຍາກອນຄົນພິການ</w:t>
            </w:r>
            <w:r w:rsidRPr="006C1639">
              <w:rPr>
                <w:rFonts w:ascii="Arial" w:hAnsi="Arial" w:cs="Arial"/>
                <w:sz w:val="24"/>
              </w:rPr>
              <w:t xml:space="preserve">, ADRS) </w:t>
            </w:r>
            <w:r w:rsidRPr="006C1639">
              <w:rPr>
                <w:rFonts w:ascii="Phetsarath OT" w:hAnsi="Phetsarath OT" w:cs="Phetsarath OT"/>
                <w:sz w:val="24"/>
              </w:rPr>
              <w:t>ປະກອບໃສ່ໃຫ້ຄົບຖ້ວນອີງຕາມຂໍ້ມູນຂອງບຸກຄົນຢູ່ໃນ</w:t>
            </w:r>
            <w:r w:rsidRPr="006C1639">
              <w:rPr>
                <w:rFonts w:ascii="Arial" w:hAnsi="Arial" w:cs="Arial"/>
                <w:sz w:val="24"/>
              </w:rPr>
              <w:t xml:space="preserve"> ForwardHealth.</w:t>
            </w:r>
          </w:p>
          <w:p w14:paraId="17F9858A" w14:textId="0527826A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</w:rPr>
              <w:t xml:space="preserve">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ຄວນກວດສອບຂໍ້ມູນຕິດຕໍ່ຢູ່ໃນພາກນີ້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ດຳເນີນການແກ້ໄຂທີ່ຈຳເປັນ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ເມື່ອ</w:t>
            </w:r>
            <w:r w:rsidRPr="006C1639">
              <w:rPr>
                <w:rFonts w:ascii="Arial" w:hAnsi="Arial" w:cs="Arial"/>
                <w:sz w:val="24"/>
              </w:rPr>
              <w:t xml:space="preserve"> income </w:t>
            </w:r>
            <w:r w:rsidR="00A2041A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Arial" w:hAnsi="Arial" w:cs="Arial"/>
                <w:sz w:val="24"/>
              </w:rPr>
              <w:t>maintenance (</w:t>
            </w:r>
            <w:r w:rsidRPr="006C1639">
              <w:rPr>
                <w:rFonts w:ascii="Phetsarath OT" w:hAnsi="Phetsarath OT" w:cs="Phetsarath OT"/>
                <w:sz w:val="24"/>
              </w:rPr>
              <w:t>ຝ່າຍບຳລຸງຮັກສາລາຍໄດ້</w:t>
            </w:r>
            <w:r w:rsidRPr="006C1639">
              <w:rPr>
                <w:rFonts w:ascii="Arial" w:hAnsi="Arial" w:cs="Arial"/>
                <w:sz w:val="24"/>
              </w:rPr>
              <w:t xml:space="preserve">, IM) </w:t>
            </w:r>
            <w:r w:rsidRPr="006C1639">
              <w:rPr>
                <w:rFonts w:ascii="Phetsarath OT" w:hAnsi="Phetsarath OT" w:cs="Phetsarath OT"/>
                <w:sz w:val="24"/>
              </w:rPr>
              <w:t>ໄດ້ຮັບແບບຟອມສະແດງການແກ້ໄຂ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ພວກເຂົາຈະອັບເດດຂໍ້ມູນຢູ່ໃນ</w:t>
            </w:r>
            <w:r w:rsidRPr="006C1639">
              <w:rPr>
                <w:rFonts w:ascii="Arial" w:hAnsi="Arial" w:cs="Arial"/>
                <w:sz w:val="24"/>
              </w:rPr>
              <w:t xml:space="preserve"> CARES. Supplemental Security Income (</w:t>
            </w:r>
            <w:r w:rsidRPr="006C1639">
              <w:rPr>
                <w:rFonts w:ascii="Phetsarath OT" w:hAnsi="Phetsarath OT" w:cs="Phetsarath OT"/>
                <w:sz w:val="24"/>
              </w:rPr>
              <w:t>ຖ້າບຸກຄົນໄດ້ຮັບລາຍຮັບປະກັນໄພເສີມ</w:t>
            </w:r>
            <w:r w:rsidRPr="006C1639">
              <w:rPr>
                <w:rFonts w:ascii="Arial" w:hAnsi="Arial" w:cs="Arial"/>
                <w:sz w:val="24"/>
              </w:rPr>
              <w:t xml:space="preserve">, SSI),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ຄວນ</w:t>
            </w:r>
            <w:r w:rsidR="004E51BC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ແຈ້ງເຕືອນບຸກຄົນໃຫ້ຕິດຕໍ່ກັບອົງການປະກັນສັງຄົມ</w:t>
            </w:r>
            <w:r w:rsidRPr="006C1639">
              <w:rPr>
                <w:rFonts w:ascii="Arial" w:hAnsi="Arial" w:cs="Arial"/>
                <w:sz w:val="24"/>
              </w:rPr>
              <w:t xml:space="preserve"> Social Security Administration (</w:t>
            </w:r>
            <w:r w:rsidRPr="006C1639">
              <w:rPr>
                <w:rFonts w:ascii="Phetsarath OT" w:hAnsi="Phetsarath OT" w:cs="Phetsarath OT"/>
                <w:sz w:val="24"/>
              </w:rPr>
              <w:t>ອົງການປະກັນສັງຄົມ</w:t>
            </w:r>
            <w:r w:rsidRPr="006C1639">
              <w:rPr>
                <w:rFonts w:ascii="Arial" w:hAnsi="Arial" w:cs="Arial"/>
                <w:sz w:val="24"/>
              </w:rPr>
              <w:t xml:space="preserve">, SSA) </w:t>
            </w:r>
            <w:r w:rsidR="008220C1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ເພື່ອອັບເດດຂໍ້ມູນ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</w:p>
          <w:p w14:paraId="33C14E6F" w14:textId="77777777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B—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ການຂໍຖອນຕົວ</w:t>
            </w:r>
          </w:p>
          <w:p w14:paraId="19EACC8C" w14:textId="57C2D3A7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ພາກນີ້ຂອງແບບຟອມແມ່ນໃຫ້</w:t>
            </w:r>
            <w:r w:rsidRPr="006C1639">
              <w:rPr>
                <w:rFonts w:ascii="Arial" w:hAnsi="Arial" w:cs="Arial"/>
                <w:sz w:val="24"/>
              </w:rPr>
              <w:t xml:space="preserve">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ປະກອບໃຫ້ສຳເລັດ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ບຸກຄົນຊີ້ບອກໂຄງການທີ່ພວກເຂົາຢາກຈະອອກ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ວັນທີຖອນຕົວທີ່ພວກເຂົາເລືອກ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ມັນມີຄວາມສຳຄັນສຳລັບ</w:t>
            </w:r>
            <w:r w:rsidRPr="006C1639">
              <w:rPr>
                <w:rFonts w:ascii="Arial" w:hAnsi="Arial" w:cs="Arial"/>
                <w:sz w:val="24"/>
              </w:rPr>
              <w:t xml:space="preserve">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ທີ່ຈະໃຫ້ຂໍ້ມູນທີ່ກ່ຽວຂ້ອງທັງໝົດ</w:t>
            </w:r>
            <w:r w:rsidR="004E51BC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ແກ່ບຸກຄົນໃນລະຫວ່າງການໃຫ້ຄຳປຶກສາການຖອນຕົວເຊັ່ນ</w:t>
            </w:r>
            <w:r w:rsidRPr="006C1639">
              <w:rPr>
                <w:rFonts w:ascii="Arial" w:hAnsi="Arial" w:cs="Arial"/>
                <w:sz w:val="24"/>
              </w:rPr>
              <w:t xml:space="preserve">: </w:t>
            </w:r>
            <w:r w:rsidRPr="006C1639">
              <w:rPr>
                <w:rFonts w:ascii="Phetsarath OT" w:hAnsi="Phetsarath OT" w:cs="Phetsarath OT"/>
                <w:sz w:val="24"/>
              </w:rPr>
              <w:t>ຜົນກະທົບຂອງການມີສິດໄດ້ຮັບ</w:t>
            </w:r>
            <w:r w:rsidRPr="006C1639">
              <w:rPr>
                <w:rFonts w:ascii="Arial" w:hAnsi="Arial" w:cs="Arial"/>
                <w:sz w:val="24"/>
              </w:rPr>
              <w:t xml:space="preserve"> Medicaid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ວັນທີມີຜົນກະທົບຕໍ່ສ່ວນແບ່ງຄ່າໃຊ້ຈ່າຍແນວໃດ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ເພື່ອໃຫ້ບຸກຄົນມີຂໍ້ມູນໃນການຕັດສິນໃຈ</w:t>
            </w:r>
            <w:r w:rsidRPr="006C1639">
              <w:rPr>
                <w:rFonts w:ascii="Arial" w:hAnsi="Arial" w:cs="Arial"/>
                <w:sz w:val="24"/>
              </w:rPr>
              <w:t>.</w:t>
            </w:r>
          </w:p>
          <w:p w14:paraId="4DFC6FB3" w14:textId="683EA1E1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ພະນັກງານ</w:t>
            </w:r>
            <w:r w:rsidRPr="006C1639">
              <w:rPr>
                <w:rFonts w:ascii="Arial" w:hAnsi="Arial" w:cs="Arial"/>
                <w:sz w:val="24"/>
              </w:rPr>
              <w:t xml:space="preserve">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ຈະຕື່ມວັນທີມີຜົນບັງຄັບໃຊ້ການຖອນຕົວໃສ່ໃນແບບຟອມ</w:t>
            </w:r>
            <w:r w:rsidRPr="006C1639">
              <w:rPr>
                <w:rFonts w:ascii="Arial" w:hAnsi="Arial" w:cs="Arial"/>
                <w:sz w:val="24"/>
              </w:rPr>
              <w:t xml:space="preserve">.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ຈະຕື່ມວັນທີມີຜົນບັງຄັບໃຊ້ຂອງ</w:t>
            </w:r>
            <w:r w:rsidRPr="006C1639">
              <w:rPr>
                <w:rFonts w:ascii="Arial" w:hAnsi="Arial" w:cs="Arial"/>
                <w:sz w:val="24"/>
              </w:rPr>
              <w:t xml:space="preserve"> FHiC </w:t>
            </w:r>
            <w:r w:rsidRPr="006C1639">
              <w:rPr>
                <w:rFonts w:ascii="Phetsarath OT" w:hAnsi="Phetsarath OT" w:cs="Phetsarath OT"/>
                <w:sz w:val="24"/>
              </w:rPr>
              <w:t>ການຖອນຕົວ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ວັນທີທີ່ບຸກຄົນຢາກຈະຖອນຕົວຈາກໂຄງການອາດຈະບໍ່ແມ່ນວັນທີການ</w:t>
            </w:r>
            <w:r w:rsidR="004E51BC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ຖອນຕົວຕົວຈິງສະເໝີໄປ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ໂດຍສະເພາະແມ່ນການຂໍຖອນຕົວທັນທີ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ຖ້າບຸກຄົນຢາກຈະຖອນຕົວອອກຈາກໂຄງການໃນເວລາໜ້ອຍກວ່າສາມວັນລັດຖະການຈາກວັນທີລົງລາຍເຊັນໃນແບບຟອມ</w:t>
            </w:r>
            <w:r w:rsidRPr="006C1639">
              <w:rPr>
                <w:rFonts w:ascii="Arial" w:hAnsi="Arial" w:cs="Arial"/>
                <w:sz w:val="24"/>
              </w:rPr>
              <w:t xml:space="preserve">,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ຈະຕິດຕໍ່</w:t>
            </w:r>
            <w:r w:rsidRPr="006C1639">
              <w:rPr>
                <w:rFonts w:ascii="Arial" w:hAnsi="Arial" w:cs="Arial"/>
                <w:sz w:val="24"/>
              </w:rPr>
              <w:t xml:space="preserve"> MCO </w:t>
            </w:r>
            <w:r w:rsidRPr="006C1639">
              <w:rPr>
                <w:rFonts w:ascii="Phetsarath OT" w:hAnsi="Phetsarath OT" w:cs="Phetsarath OT"/>
                <w:sz w:val="24"/>
              </w:rPr>
              <w:t>ເພື່ອເລັ່ງຂະບວນການ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</w:p>
          <w:p w14:paraId="0536A738" w14:textId="0ED9865C" w:rsidR="00571C46" w:rsidRPr="004E51BC" w:rsidRDefault="00571C46" w:rsidP="00527006">
            <w:pPr>
              <w:wordWrap w:val="0"/>
              <w:spacing w:before="12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ຜົນປະໂຫຍດ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Medicare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ພາຍໃຕ້ແຜນປະກັນ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PACE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ປະຈຸບັນຂອງບຸກຄົນອາດຈະສືບຕໍ່ເປັນໄລຍະເວລາເຖິງສາມເດືອນຫຼັງຈາກ</w:t>
            </w:r>
            <w:r w:rsidR="004E51BC">
              <w:rPr>
                <w:rFonts w:ascii="Phetsarath OT" w:hAnsi="Phetsarath OT" w:cs="Phetsarath OT"/>
                <w:spacing w:val="-2"/>
                <w:sz w:val="24"/>
                <w:cs/>
                <w:lang w:bidi="lo-LA"/>
              </w:rPr>
              <w:br/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ການລົງທະບຽນຂອງພວກເຂົາ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ຫຼື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ການຂໍໂອນຍ້າຍ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.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ວັນທີເລີ່ມຕົ້ນຂອງການຄຸ້ມຄອງໃໝ່ຂອງພວກເຂົາຂຶ້ນກັບການມີສິດໄດ້ຮັບ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CD7152" w:rsidRPr="004E51BC">
              <w:rPr>
                <w:rFonts w:ascii="Arial" w:hAnsi="Arial" w:cs="DokChampa"/>
                <w:spacing w:val="-2"/>
                <w:sz w:val="24"/>
                <w:cs/>
                <w:lang w:bidi="lo-LA"/>
              </w:rPr>
              <w:br/>
            </w:r>
            <w:r w:rsidRPr="004E51BC">
              <w:rPr>
                <w:rFonts w:ascii="Arial" w:hAnsi="Arial" w:cs="Arial"/>
                <w:spacing w:val="-2"/>
                <w:sz w:val="24"/>
              </w:rPr>
              <w:t>Special Election Period (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ໄລຍະການເລືອກພິເສດ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, SEP).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ບຸກຄົນຖອນຕົວຈາກ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PACE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ອາດຈະເລືອກລົງທະບຽນຢູ່ໃນ</w:t>
            </w:r>
            <w:r w:rsidR="004E51BC" w:rsidRPr="004E51BC">
              <w:rPr>
                <w:rFonts w:ascii="Phetsarath OT" w:hAnsi="Phetsarath OT" w:cs="Phetsarath OT"/>
                <w:spacing w:val="-2"/>
                <w:sz w:val="24"/>
                <w:cs/>
                <w:lang w:bidi="lo-LA"/>
              </w:rPr>
              <w:br/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ແຜນປະກັນ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Medicare Advantage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ໃໝ່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ຫຼື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ແຜນປະກັນ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Medicare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ພາກ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D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ເທົ່ານັ້ນ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.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ຖ້າບຸກຄົນບໍ່ດຳເນີນການລົງທະບຽນຢູ່ໃນ</w:t>
            </w:r>
            <w:r w:rsidR="004E51BC" w:rsidRPr="004E51BC">
              <w:rPr>
                <w:rFonts w:ascii="Phetsarath OT" w:hAnsi="Phetsarath OT" w:cs="Phetsarath OT"/>
                <w:spacing w:val="-2"/>
                <w:sz w:val="24"/>
                <w:cs/>
                <w:lang w:bidi="lo-LA"/>
              </w:rPr>
              <w:br/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ແຜນປະກັນ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Medicare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ອື່ນກ່ອນການຄຸ້ມຄອງ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PACE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ສິ້ນສຸດ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,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ພວກເຂົາຈະຖືກເອົາລົງທະບຽນຢູ່ໃນ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Medicare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ເດີມໂດຍອັດຕະໂນມັດ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ແລະ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ອາດຈະມີຄວາມສ່ຽງໃນການສືບຕໍ່ໂດຍບໍ່ມີການຄຸ້ມຄອງຢາຕາມແພດສັ່ງ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.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ບຸກຄົນຄວນຕິດຕໍ່ແຜນປະກັນ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Medicare </w:t>
            </w:r>
            <w:r w:rsidR="00AC02B3" w:rsidRPr="004E51BC">
              <w:rPr>
                <w:rFonts w:ascii="Arial" w:hAnsi="Arial" w:cs="DokChampa"/>
                <w:spacing w:val="-2"/>
                <w:sz w:val="24"/>
                <w:cs/>
                <w:lang w:bidi="lo-LA"/>
              </w:rPr>
              <w:br/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ປັດຈຸບັນປະຈຸບັນຂອງພວກເຂົາເພື່ອຮັບເອົາຂໍ້ມູນເພີ່ມເຕີມກ່ຽວກັບການມີສິດໄດ້ຮັບ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SEP.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ສຳລັບຄວາມຊ່ວຍເຫຼືອກັບທາງເລືອກ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CD7152" w:rsidRPr="004E51BC">
              <w:rPr>
                <w:rFonts w:ascii="Arial" w:hAnsi="Arial" w:cs="DokChampa"/>
                <w:spacing w:val="-2"/>
                <w:sz w:val="24"/>
                <w:cs/>
                <w:lang w:bidi="lo-LA"/>
              </w:rPr>
              <w:br/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Medicare,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ບຸກຄົນອາດຈະກຳນົດເວລານັດໝາຍກັບຜູ້ຊ່ຽວຊານຜົນປະໂຫຍດຢູ່ທີ່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ADRC,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ຜູ້ຊ່ຽວຊານຜົນປະໂຫຍດເງິນຊ່ວຍ</w:t>
            </w:r>
            <w:r w:rsidR="004E51BC">
              <w:rPr>
                <w:rFonts w:ascii="Phetsarath OT" w:hAnsi="Phetsarath OT" w:cs="Phetsarath OT"/>
                <w:spacing w:val="-2"/>
                <w:sz w:val="24"/>
                <w:cs/>
                <w:lang w:bidi="lo-LA"/>
              </w:rPr>
              <w:br/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ເຫຼືອຊົນເຜົ່າ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ຫຼື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ໂທຫາສາຍດ່ວນ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Wisconsin Medigap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ທີ່ເບີ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1-800-242-1060.</w:t>
            </w:r>
          </w:p>
          <w:p w14:paraId="174162C4" w14:textId="77777777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C—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ການສະເໜີຂໍໂອນຍ້າຍ</w:t>
            </w:r>
          </w:p>
          <w:p w14:paraId="039E5C6A" w14:textId="5758EC36" w:rsidR="008E355D" w:rsidRPr="006C1639" w:rsidRDefault="00571C46" w:rsidP="004E51BC">
            <w:pPr>
              <w:wordWrap w:val="0"/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ພາກນີ້ຂອງແບບຟອມແມ່ນໃຫ້</w:t>
            </w:r>
            <w:r w:rsidRPr="006C1639">
              <w:rPr>
                <w:rFonts w:ascii="Arial" w:hAnsi="Arial" w:cs="Arial"/>
                <w:sz w:val="24"/>
              </w:rPr>
              <w:t xml:space="preserve">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ປະກອບໃຫ້ສຳເລັດ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ບຸກຄົນຊີ້ບອກໂຄງການ</w:t>
            </w:r>
            <w:r w:rsidRPr="006C1639">
              <w:rPr>
                <w:rFonts w:ascii="Arial" w:hAnsi="Arial" w:cs="Arial"/>
                <w:sz w:val="24"/>
              </w:rPr>
              <w:t xml:space="preserve">, MCO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ICA </w:t>
            </w:r>
            <w:r w:rsidRPr="006C1639">
              <w:rPr>
                <w:rFonts w:ascii="Phetsarath OT" w:hAnsi="Phetsarath OT" w:cs="Phetsarath OT"/>
                <w:sz w:val="24"/>
              </w:rPr>
              <w:t>ທີ່ພວກ</w:t>
            </w:r>
            <w:r w:rsidR="004E51BC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ເຂົາຢາກຈະໃຫ້ໂອນຍ້າຍໄປຫາ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ຖ້າຄຳສະເໜີຂໍແມ່ນເນື່ອງມາຈາກການຍ້າຍເມື່ອບໍ່ດົນມານີ້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ພວກເຂົາຍັງຈະຖືກຖາມກ່ຽວກັບທີ່ຢູ່ໃໝ່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ເບີໂທລະສັບຂອງພວກເຂົາ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ວັນທີມີຜົນນຳໃຊ້ຂອງການຍ້າຍ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ການລົງທະບຽນໃໝ່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ການສົ່ງຕໍ່ຈາກແມ່ນຈໍາເປັນເມື່ອລູກຄ້</w:t>
            </w:r>
            <w:r w:rsidR="004E51BC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lastRenderedPageBreak/>
              <w:t>າເລືອກທີ່ຈະໂອນໄປຫາໂຄງການໃໝ່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, MCO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ຫຼື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ICA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ຖ້າການລົງທະບຽນໃນໂຄງການ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ຫຼື</w:t>
            </w:r>
            <w:r w:rsidRPr="004E51B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E51BC">
              <w:rPr>
                <w:rFonts w:ascii="Phetsarath OT" w:hAnsi="Phetsarath OT" w:cs="Phetsarath OT"/>
                <w:spacing w:val="-2"/>
                <w:sz w:val="24"/>
              </w:rPr>
              <w:t>ອົງການໃໝ່ເປັນຜົນມາຈາກການເຄື່ອນໄຫວ</w:t>
            </w:r>
            <w:r w:rsidRPr="004E51BC">
              <w:rPr>
                <w:rFonts w:ascii="Arial" w:hAnsi="Arial" w:cs="Arial"/>
                <w:spacing w:val="-2"/>
                <w:sz w:val="24"/>
              </w:rPr>
              <w:t>,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="00116187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ວັນທີລົງທະບຽນຈະຖືກປະຫວ່າງໄວ້ເບື້ອງຕົ້ນ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ຈະສໍາເລັດ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ເມື່ອວັນທີລົງທະບຽນແມ່ນຖືກກໍານົດໂດຍອົງການໂຄງການ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="00AC02B3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Arial" w:hAnsi="Arial" w:cs="Arial"/>
                <w:sz w:val="24"/>
              </w:rPr>
              <w:t>long-term care (</w:t>
            </w:r>
            <w:r w:rsidRPr="006C1639">
              <w:rPr>
                <w:rFonts w:ascii="Phetsarath OT" w:hAnsi="Phetsarath OT" w:cs="Phetsarath OT"/>
                <w:sz w:val="24"/>
              </w:rPr>
              <w:t>ໂຄງການດູແລໄລຍະຍາວ</w:t>
            </w:r>
            <w:r w:rsidRPr="006C1639">
              <w:rPr>
                <w:rFonts w:ascii="Arial" w:hAnsi="Arial" w:cs="Arial"/>
                <w:sz w:val="24"/>
              </w:rPr>
              <w:t>).</w:t>
            </w:r>
          </w:p>
          <w:p w14:paraId="5E89A9D7" w14:textId="0B0AA6B5" w:rsidR="00571C46" w:rsidRPr="006C1639" w:rsidRDefault="00571C46" w:rsidP="00527006">
            <w:pPr>
              <w:wordWrap w:val="0"/>
              <w:spacing w:before="120"/>
              <w:rPr>
                <w:rFonts w:ascii="Arial" w:hAnsi="Arial" w:cs="DokChampa"/>
                <w:sz w:val="24"/>
                <w:szCs w:val="24"/>
                <w:cs/>
                <w:lang w:bidi="lo-LA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ຖ້າບຸກຄົນນັ້ນເລືອກທີ່ຈະລົງທະບຽນໃນ</w:t>
            </w:r>
            <w:r w:rsidRPr="006C1639">
              <w:rPr>
                <w:rFonts w:ascii="Arial" w:hAnsi="Arial" w:cs="Arial"/>
                <w:sz w:val="24"/>
              </w:rPr>
              <w:t xml:space="preserve"> Family Care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Partnership,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ຈະໃສ່ວັນທີລົງທະບຽນໃໝ່ໃນແບບຟອມ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ວັນທີລົງທະບຽນແມ່ນຈະຖືກເລືອກໂດຍຕົວບຸກຄົນ</w:t>
            </w:r>
            <w:r w:rsidRPr="006C1639">
              <w:rPr>
                <w:rFonts w:ascii="Arial" w:hAnsi="Arial" w:cs="Arial"/>
                <w:sz w:val="24"/>
              </w:rPr>
              <w:t xml:space="preserve">. ADRC </w:t>
            </w:r>
            <w:r w:rsidRPr="006C1639">
              <w:rPr>
                <w:rFonts w:ascii="Phetsarath OT" w:hAnsi="Phetsarath OT" w:cs="Phetsarath OT"/>
                <w:sz w:val="24"/>
              </w:rPr>
              <w:t>ຂອງ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ຍັງຈະປ້ອນວັນທີລົງທ</w:t>
            </w:r>
            <w:r w:rsidR="00FE178B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ະບຽນໃໝ່ໃນ</w:t>
            </w:r>
            <w:r w:rsidRPr="006C1639">
              <w:rPr>
                <w:rFonts w:ascii="Arial" w:hAnsi="Arial" w:cs="Arial"/>
                <w:sz w:val="24"/>
              </w:rPr>
              <w:t xml:space="preserve"> FHiC. </w:t>
            </w:r>
            <w:r w:rsidRPr="006C1639">
              <w:rPr>
                <w:rFonts w:ascii="Phetsarath OT" w:hAnsi="Phetsarath OT" w:cs="Phetsarath OT"/>
                <w:sz w:val="24"/>
              </w:rPr>
              <w:t>ຖ້າບຸກຄົນກຳລັງເລືອກ</w:t>
            </w:r>
            <w:r w:rsidRPr="006C1639">
              <w:rPr>
                <w:rFonts w:ascii="Arial" w:hAnsi="Arial" w:cs="Arial"/>
                <w:sz w:val="24"/>
              </w:rPr>
              <w:t xml:space="preserve"> IRIS,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ຈະປ້ອນວັນທີການສົ່ງຕໍ່</w:t>
            </w:r>
            <w:r w:rsidRPr="006C1639">
              <w:rPr>
                <w:rFonts w:ascii="Arial" w:hAnsi="Arial" w:cs="Arial"/>
                <w:sz w:val="24"/>
              </w:rPr>
              <w:t xml:space="preserve"> IRIS </w:t>
            </w:r>
            <w:r w:rsidRPr="006C1639">
              <w:rPr>
                <w:rFonts w:ascii="Phetsarath OT" w:hAnsi="Phetsarath OT" w:cs="Phetsarath OT"/>
                <w:sz w:val="24"/>
              </w:rPr>
              <w:t>ໃນແບບຟອມ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="00FE178B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ວັນທີເລີ່ມຕົ້ນ</w:t>
            </w:r>
            <w:r w:rsidRPr="006C1639">
              <w:rPr>
                <w:rFonts w:ascii="Arial" w:hAnsi="Arial" w:cs="Arial"/>
                <w:sz w:val="24"/>
              </w:rPr>
              <w:t xml:space="preserve"> IRIS </w:t>
            </w:r>
            <w:r w:rsidRPr="006C1639">
              <w:rPr>
                <w:rFonts w:ascii="Phetsarath OT" w:hAnsi="Phetsarath OT" w:cs="Phetsarath OT"/>
                <w:sz w:val="24"/>
              </w:rPr>
              <w:t>ຖືກກຳນົດໂດຍ</w:t>
            </w:r>
            <w:r w:rsidRPr="006C1639">
              <w:rPr>
                <w:rFonts w:ascii="Arial" w:hAnsi="Arial" w:cs="Arial"/>
                <w:sz w:val="24"/>
              </w:rPr>
              <w:t xml:space="preserve"> ICA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ຈະຖືກປ້ອນເຂົ້າໃນ</w:t>
            </w:r>
            <w:r w:rsidRPr="006C1639">
              <w:rPr>
                <w:rFonts w:ascii="Arial" w:hAnsi="Arial" w:cs="Arial"/>
                <w:sz w:val="24"/>
              </w:rPr>
              <w:t xml:space="preserve"> WISITS. </w:t>
            </w:r>
            <w:r w:rsidRPr="006C1639">
              <w:rPr>
                <w:rFonts w:ascii="Phetsarath OT" w:hAnsi="Phetsarath OT" w:cs="Phetsarath OT"/>
                <w:sz w:val="24"/>
              </w:rPr>
              <w:t>ຖ້າບຸກຄົນກຳລັງໂອນຍ້າຍຈາກ</w:t>
            </w:r>
            <w:r w:rsidRPr="006C1639">
              <w:rPr>
                <w:rFonts w:ascii="Arial" w:hAnsi="Arial" w:cs="Arial"/>
                <w:sz w:val="24"/>
              </w:rPr>
              <w:t xml:space="preserve"> PACE </w:t>
            </w:r>
            <w:r w:rsidRPr="006C1639">
              <w:rPr>
                <w:rFonts w:ascii="Phetsarath OT" w:hAnsi="Phetsarath OT" w:cs="Phetsarath OT"/>
                <w:sz w:val="24"/>
              </w:rPr>
              <w:t>ໄປຍັງ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="00FE178B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Arial" w:hAnsi="Arial" w:cs="Arial"/>
                <w:sz w:val="24"/>
              </w:rPr>
              <w:t xml:space="preserve">IRIS </w:t>
            </w:r>
            <w:r w:rsidRPr="006C1639">
              <w:rPr>
                <w:rFonts w:ascii="Phetsarath OT" w:hAnsi="Phetsarath OT" w:cs="Phetsarath OT"/>
                <w:sz w:val="24"/>
              </w:rPr>
              <w:t>ບໍ່ຄວນປ້ອນວັນທີການຖອນຕົວເຂົ້າໃນແບບຟອມ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ຢູ່ໃນ</w:t>
            </w:r>
            <w:r w:rsidRPr="006C1639">
              <w:rPr>
                <w:rFonts w:ascii="Arial" w:hAnsi="Arial" w:cs="Arial"/>
                <w:sz w:val="24"/>
              </w:rPr>
              <w:t xml:space="preserve"> FHiC </w:t>
            </w:r>
            <w:r w:rsidRPr="006C1639">
              <w:rPr>
                <w:rFonts w:ascii="Phetsarath OT" w:hAnsi="Phetsarath OT" w:cs="Phetsarath OT"/>
                <w:sz w:val="24"/>
              </w:rPr>
              <w:t>ຈົນກວ່າໄດ້ຮັບວັນທີເລີ່ມຕົ້ນຈາກ</w:t>
            </w:r>
            <w:r w:rsidRPr="006C1639">
              <w:rPr>
                <w:rFonts w:ascii="Arial" w:hAnsi="Arial" w:cs="Arial"/>
                <w:sz w:val="24"/>
              </w:rPr>
              <w:t xml:space="preserve"> ICA.</w:t>
            </w:r>
          </w:p>
          <w:p w14:paraId="4278FB87" w14:textId="32AA2E7E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ຂໍ້ມູນທີ່ສະໜອງໃຫ້ຈະກຳນົດວ່າໜ່ວຍງານໃດແດ່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ທີ່ຈະໄດ້ຮັບແຈ້ງໃຫ້ຮູ້ກ່ຽວກັບການໂອນ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ຖ້າແບບຟອມລົງທະບຽນໂຄງການ</w:t>
            </w:r>
            <w:r w:rsidRPr="006C1639">
              <w:rPr>
                <w:rFonts w:ascii="Arial" w:hAnsi="Arial" w:cs="Arial"/>
                <w:sz w:val="24"/>
              </w:rPr>
              <w:t xml:space="preserve"> Family Care, </w:t>
            </w:r>
            <w:r w:rsidRPr="006C1639">
              <w:rPr>
                <w:rFonts w:ascii="Phetsarath OT" w:hAnsi="Phetsarath OT" w:cs="Phetsarath OT"/>
                <w:sz w:val="24"/>
              </w:rPr>
              <w:t>ແບບຟອມລົງທະບຽນໂຄງການ</w:t>
            </w:r>
            <w:r w:rsidRPr="006C1639">
              <w:rPr>
                <w:rFonts w:ascii="Arial" w:hAnsi="Arial" w:cs="Arial"/>
                <w:sz w:val="24"/>
              </w:rPr>
              <w:t xml:space="preserve"> Partnership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ແບບຟອມການອະນຸຍາດຂອງ</w:t>
            </w:r>
            <w:r w:rsidRPr="006C1639">
              <w:rPr>
                <w:rFonts w:ascii="Arial" w:hAnsi="Arial" w:cs="Arial"/>
                <w:sz w:val="24"/>
              </w:rPr>
              <w:t xml:space="preserve"> IRIS </w:t>
            </w:r>
            <w:r w:rsidRPr="006C1639">
              <w:rPr>
                <w:rFonts w:ascii="Phetsarath OT" w:hAnsi="Phetsarath OT" w:cs="Phetsarath OT"/>
                <w:sz w:val="24"/>
              </w:rPr>
              <w:t>ຈະຕ້ອງໄດ້ຮັບການຕື່ມ</w:t>
            </w:r>
            <w:r w:rsidR="00FE178B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ໃຫ້ສໍາເລັດ</w:t>
            </w:r>
            <w:r w:rsidRPr="006C1639">
              <w:rPr>
                <w:rFonts w:ascii="Arial" w:hAnsi="Arial" w:cs="Arial"/>
                <w:sz w:val="24"/>
              </w:rPr>
              <w:t>.</w:t>
            </w:r>
          </w:p>
          <w:p w14:paraId="272C1EA1" w14:textId="45C66F37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bookmarkStart w:id="0" w:name="_Hlk126237791"/>
            <w:r w:rsidRPr="006C1639">
              <w:rPr>
                <w:rFonts w:ascii="Phetsarath OT" w:hAnsi="Phetsarath OT" w:cs="Phetsarath OT"/>
                <w:sz w:val="24"/>
              </w:rPr>
              <w:t>ຜົນປະໂຫຍດ</w:t>
            </w:r>
            <w:r w:rsidRPr="006C1639">
              <w:rPr>
                <w:rFonts w:ascii="Arial" w:hAnsi="Arial" w:cs="Arial"/>
                <w:sz w:val="24"/>
              </w:rPr>
              <w:t xml:space="preserve"> Medicare </w:t>
            </w:r>
            <w:r w:rsidRPr="006C1639">
              <w:rPr>
                <w:rFonts w:ascii="Phetsarath OT" w:hAnsi="Phetsarath OT" w:cs="Phetsarath OT"/>
                <w:sz w:val="24"/>
              </w:rPr>
              <w:t>ພາຍໃຕ້ແຜນປະກັນ</w:t>
            </w:r>
            <w:r w:rsidRPr="006C1639">
              <w:rPr>
                <w:rFonts w:ascii="Arial" w:hAnsi="Arial" w:cs="Arial"/>
                <w:sz w:val="24"/>
              </w:rPr>
              <w:t xml:space="preserve"> PACE </w:t>
            </w:r>
            <w:r w:rsidRPr="006C1639">
              <w:rPr>
                <w:rFonts w:ascii="Phetsarath OT" w:hAnsi="Phetsarath OT" w:cs="Phetsarath OT"/>
                <w:sz w:val="24"/>
              </w:rPr>
              <w:t>ຂອງບຸກຄົນຈະສືບຕໍ່ຈົນຮອດມື້ສຸດທ້າຍຂອງເດືອນ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ເຊິ່ງສະມາຊິກໄດ້ຂໍ</w:t>
            </w:r>
            <w:r w:rsidR="00FE178B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ຖອນຕົວ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ໂອນຍ້າຍຂອງພວກເຂົາ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bookmarkEnd w:id="0"/>
            <w:r w:rsidRPr="006C1639">
              <w:rPr>
                <w:rFonts w:ascii="Phetsarath OT" w:hAnsi="Phetsarath OT" w:cs="Phetsarath OT"/>
                <w:sz w:val="24"/>
              </w:rPr>
              <w:t>ບຸກຄົນຖອນຕົວຈາກ</w:t>
            </w:r>
            <w:r w:rsidRPr="006C1639">
              <w:rPr>
                <w:rFonts w:ascii="Arial" w:hAnsi="Arial" w:cs="Arial"/>
                <w:sz w:val="24"/>
              </w:rPr>
              <w:t xml:space="preserve"> PACE </w:t>
            </w:r>
            <w:r w:rsidRPr="006C1639">
              <w:rPr>
                <w:rFonts w:ascii="Phetsarath OT" w:hAnsi="Phetsarath OT" w:cs="Phetsarath OT"/>
                <w:sz w:val="24"/>
              </w:rPr>
              <w:t>ອາດຈະເລືອກລົງທະບຽນຢູ່ໃນແຜນປະກັນ</w:t>
            </w:r>
            <w:r w:rsidRPr="006C1639">
              <w:rPr>
                <w:rFonts w:ascii="Arial" w:hAnsi="Arial" w:cs="Arial"/>
                <w:sz w:val="24"/>
              </w:rPr>
              <w:t xml:space="preserve"> Medicare </w:t>
            </w:r>
            <w:r w:rsidR="00B323B0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Arial" w:hAnsi="Arial" w:cs="Arial"/>
                <w:sz w:val="24"/>
              </w:rPr>
              <w:t xml:space="preserve">Advantage </w:t>
            </w:r>
            <w:r w:rsidRPr="006C1639">
              <w:rPr>
                <w:rFonts w:ascii="Phetsarath OT" w:hAnsi="Phetsarath OT" w:cs="Phetsarath OT"/>
                <w:sz w:val="24"/>
              </w:rPr>
              <w:t>ໃໝ່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ແຜນປະກັນ</w:t>
            </w:r>
            <w:r w:rsidRPr="006C1639">
              <w:rPr>
                <w:rFonts w:ascii="Arial" w:hAnsi="Arial" w:cs="Arial"/>
                <w:sz w:val="24"/>
              </w:rPr>
              <w:t xml:space="preserve"> Medicare </w:t>
            </w:r>
            <w:r w:rsidRPr="006C1639">
              <w:rPr>
                <w:rFonts w:ascii="Phetsarath OT" w:hAnsi="Phetsarath OT" w:cs="Phetsarath OT"/>
                <w:sz w:val="24"/>
              </w:rPr>
              <w:t>ພາກ</w:t>
            </w:r>
            <w:r w:rsidRPr="006C1639">
              <w:rPr>
                <w:rFonts w:ascii="Arial" w:hAnsi="Arial" w:cs="Arial"/>
                <w:sz w:val="24"/>
              </w:rPr>
              <w:t xml:space="preserve"> D </w:t>
            </w:r>
            <w:r w:rsidRPr="006C1639">
              <w:rPr>
                <w:rFonts w:ascii="Phetsarath OT" w:hAnsi="Phetsarath OT" w:cs="Phetsarath OT"/>
                <w:sz w:val="24"/>
              </w:rPr>
              <w:t>ເທົ່ານັ້ນ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ຖ້າບຸກຄົນບໍ່ດຳເນີນການລົງທະບຽນຢູ່ໃນແຜນປະກັນ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="00AC02B3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Arial" w:hAnsi="Arial" w:cs="Arial"/>
                <w:sz w:val="24"/>
              </w:rPr>
              <w:t xml:space="preserve">Medicare </w:t>
            </w:r>
            <w:r w:rsidRPr="006C1639">
              <w:rPr>
                <w:rFonts w:ascii="Phetsarath OT" w:hAnsi="Phetsarath OT" w:cs="Phetsarath OT"/>
                <w:sz w:val="24"/>
              </w:rPr>
              <w:t>ອື່ນກ່ອນການຄຸ້ມຄອງ</w:t>
            </w:r>
            <w:r w:rsidRPr="006C1639">
              <w:rPr>
                <w:rFonts w:ascii="Arial" w:hAnsi="Arial" w:cs="Arial"/>
                <w:sz w:val="24"/>
              </w:rPr>
              <w:t xml:space="preserve"> PACE </w:t>
            </w:r>
            <w:r w:rsidRPr="006C1639">
              <w:rPr>
                <w:rFonts w:ascii="Phetsarath OT" w:hAnsi="Phetsarath OT" w:cs="Phetsarath OT"/>
                <w:sz w:val="24"/>
              </w:rPr>
              <w:t>ສິ້ນສຸດ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ພວກເຂົາຈະຖືກເອົາລົງທະບຽນຢູ່ໃນ</w:t>
            </w:r>
            <w:r w:rsidRPr="006C1639">
              <w:rPr>
                <w:rFonts w:ascii="Arial" w:hAnsi="Arial" w:cs="Arial"/>
                <w:sz w:val="24"/>
              </w:rPr>
              <w:t xml:space="preserve"> Medicare </w:t>
            </w:r>
            <w:r w:rsidRPr="006C1639">
              <w:rPr>
                <w:rFonts w:ascii="Phetsarath OT" w:hAnsi="Phetsarath OT" w:cs="Phetsarath OT"/>
                <w:sz w:val="24"/>
              </w:rPr>
              <w:t>ເດີມໂດຍອັດຕະໂນມັດ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="00AC02B3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ອາດຈະມີຄວາມສ່ຽງໃນການສືບຕໍ່ໂດຍບໍ່ມີການຄຸ້ມຄອງຢາຕາມແພດສັ່ງ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ສຳລັບຄວາມຊ່ວຍເຫຼືອກັບທາງເລືອກ</w:t>
            </w:r>
            <w:r w:rsidRPr="006C1639">
              <w:rPr>
                <w:rFonts w:ascii="Arial" w:hAnsi="Arial" w:cs="Arial"/>
                <w:sz w:val="24"/>
              </w:rPr>
              <w:t xml:space="preserve"> Medicare, </w:t>
            </w:r>
            <w:r w:rsidRPr="006C1639">
              <w:rPr>
                <w:rFonts w:ascii="Phetsarath OT" w:hAnsi="Phetsarath OT" w:cs="Phetsarath OT"/>
                <w:sz w:val="24"/>
              </w:rPr>
              <w:t>ບຸກຄົນອາດຈະກຳນົດເວລານັດໝາຍກັບຜູ້ຊ່ຽວຊານຜົນປະໂຫຍດຢູ່ທີ່</w:t>
            </w:r>
            <w:r w:rsidRPr="006C1639">
              <w:rPr>
                <w:rFonts w:ascii="Arial" w:hAnsi="Arial" w:cs="Arial"/>
                <w:sz w:val="24"/>
              </w:rPr>
              <w:t xml:space="preserve"> ADRC, </w:t>
            </w:r>
            <w:r w:rsidRPr="006C1639">
              <w:rPr>
                <w:rFonts w:ascii="Phetsarath OT" w:hAnsi="Phetsarath OT" w:cs="Phetsarath OT"/>
                <w:sz w:val="24"/>
              </w:rPr>
              <w:t>ຜູ້ຊ່ຽວຊານຜົນປະໂຫຍດເງິນຊ່ວຍເຫຼືອຊົນເຜົ່າ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="00AC02B3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ໂທຫາສາຍດ່ວນ</w:t>
            </w:r>
            <w:r w:rsidRPr="006C1639">
              <w:rPr>
                <w:rFonts w:ascii="Arial" w:hAnsi="Arial" w:cs="Arial"/>
                <w:sz w:val="24"/>
              </w:rPr>
              <w:t xml:space="preserve"> Wisconsin Medigap </w:t>
            </w:r>
            <w:r w:rsidRPr="006C1639">
              <w:rPr>
                <w:rFonts w:ascii="Phetsarath OT" w:hAnsi="Phetsarath OT" w:cs="Phetsarath OT"/>
                <w:sz w:val="24"/>
              </w:rPr>
              <w:t>ທີ່ເບີ</w:t>
            </w:r>
            <w:r w:rsidRPr="006C1639">
              <w:rPr>
                <w:rFonts w:ascii="Arial" w:hAnsi="Arial" w:cs="Arial"/>
                <w:sz w:val="24"/>
              </w:rPr>
              <w:t xml:space="preserve"> 1-800-242-1060.</w:t>
            </w:r>
          </w:p>
          <w:p w14:paraId="25F2DBCA" w14:textId="77777777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D—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ເຫດຜົນສຳລັບການສະເໜີຂໍຖອນຕົວ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ຫຼື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ການໂອນຍ້າຍ</w:t>
            </w:r>
          </w:p>
          <w:p w14:paraId="70E6A873" w14:textId="155E3708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ຢູ່ໃນພາກນີ້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ບຸກຄົນອາດຈະຊີ້ບອກເຫດຜົນຕົ້ນຕໍດ້ວຍຄວາມສະໝັກໃຈໃຫ້ກັບ</w:t>
            </w:r>
            <w:r w:rsidRPr="006C1639">
              <w:rPr>
                <w:rFonts w:ascii="Arial" w:hAnsi="Arial" w:cs="Arial"/>
                <w:sz w:val="24"/>
              </w:rPr>
              <w:t xml:space="preserve">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ສຳລັບຄວາມຕ້ອງການທີ່ຢາກຈະອອກຈາກໂຄງການປະຈຸບັນຂອງລາວ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ຂອງນາງ</w:t>
            </w:r>
            <w:r w:rsidRPr="006C1639">
              <w:rPr>
                <w:rFonts w:ascii="Arial" w:hAnsi="Arial" w:cs="Arial"/>
                <w:sz w:val="24"/>
              </w:rPr>
              <w:t>.</w:t>
            </w:r>
          </w:p>
          <w:p w14:paraId="37EC931F" w14:textId="77777777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E—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ການຮ້ອງທຸກ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ຫຼື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ການອຸທອນ</w:t>
            </w:r>
          </w:p>
          <w:p w14:paraId="09D4EAFA" w14:textId="6075F038" w:rsidR="00571C46" w:rsidRPr="006C1639" w:rsidRDefault="00571C46" w:rsidP="00FE178B">
            <w:pPr>
              <w:wordWrap w:val="0"/>
              <w:spacing w:before="120"/>
              <w:ind w:right="-105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ສ່ວນສຳຄັນຂອງການປຶກສາການຖອນຕົວແມ່ນກຳລັງຊ່ວຍໃຫ້ບຸກຄົນເຂົ້າໃຈ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ນຳໃຊ້ສິດຂອງລາວ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ຂອງນາງທັງໝົດໃນຖານະ</w:t>
            </w:r>
            <w:r w:rsidR="00FE178B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ທີ່ເປັນສະມາຊິກ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ຜູ້ເຂົ້າຮ່ວມໂຄງການ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ຂຶ້ນຢູ່ກັບເຫດຜົນຂອງບຸກຄົນສຳລັບຄວາມຕ້ອງການຢາກຈະອອກຈາກໂຄງການ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ລາວ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="00FE178B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ນາງອາດຈະມີສິດຍື່ນອຸທອນ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ບຸກຄົນທຸກຄົນມີສິດຍື່ນຄຳຮ້ອງທຸກ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ບັນດາ</w:t>
            </w:r>
            <w:r w:rsidRPr="006C1639">
              <w:rPr>
                <w:rFonts w:ascii="Arial" w:hAnsi="Arial" w:cs="Arial"/>
                <w:sz w:val="24"/>
              </w:rPr>
              <w:t xml:space="preserve">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ສາມາດໃຫ້ການຊ່ວຍເຫຼືອ</w:t>
            </w:r>
            <w:r w:rsidR="00FE178B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ຄົນໃດໜຶ່ງຜູ້ທີ່ຢາກຍື່ນອຸທອນ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ຄຳຮ້ອງທຸກໄດ້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ບັນດາ</w:t>
            </w:r>
            <w:r w:rsidRPr="006C1639">
              <w:rPr>
                <w:rFonts w:ascii="Arial" w:hAnsi="Arial" w:cs="Arial"/>
                <w:sz w:val="24"/>
              </w:rPr>
              <w:t xml:space="preserve">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ຄວນຈະອະທິບາຍໃຫ້ບຸກຄົນຜູ້ທີ່ອາດຈະຢູ່ໃນຂະບວນການອຸທອນຮູ້ເຖິງຜົນຕາມມາຂອງການຖອນຕົວກ່ອນທີ່ຈະດຳເນີນການອຸທອນໃຫ້ສຳເລັດ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ທຸກ</w:t>
            </w:r>
            <w:r w:rsidRPr="006C1639">
              <w:rPr>
                <w:rFonts w:ascii="Arial" w:hAnsi="Arial" w:cs="Arial"/>
                <w:sz w:val="24"/>
              </w:rPr>
              <w:t xml:space="preserve"> MCO </w:t>
            </w:r>
            <w:r w:rsidRPr="006C1639">
              <w:rPr>
                <w:rFonts w:ascii="Phetsarath OT" w:hAnsi="Phetsarath OT" w:cs="Phetsarath OT"/>
                <w:sz w:val="24"/>
              </w:rPr>
              <w:t>ມີ</w:t>
            </w:r>
            <w:r w:rsidRPr="006C1639">
              <w:rPr>
                <w:rFonts w:ascii="Arial" w:hAnsi="Arial" w:cs="Arial"/>
                <w:sz w:val="24"/>
              </w:rPr>
              <w:t xml:space="preserve"> Member </w:t>
            </w:r>
            <w:r w:rsidR="00B323B0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Arial" w:hAnsi="Arial" w:cs="Arial"/>
                <w:sz w:val="24"/>
              </w:rPr>
              <w:t>Rights Specialists (</w:t>
            </w:r>
            <w:r w:rsidRPr="006C1639">
              <w:rPr>
                <w:rFonts w:ascii="Phetsarath OT" w:hAnsi="Phetsarath OT" w:cs="Phetsarath OT"/>
                <w:sz w:val="24"/>
              </w:rPr>
              <w:t>ຜູ້ຊ່ຽວຊານສິດທິສະມາຊິກ</w:t>
            </w:r>
            <w:r w:rsidRPr="006C1639">
              <w:rPr>
                <w:rFonts w:ascii="Arial" w:hAnsi="Arial" w:cs="Arial"/>
                <w:sz w:val="24"/>
              </w:rPr>
              <w:t xml:space="preserve">) </w:t>
            </w:r>
            <w:r w:rsidRPr="006C1639">
              <w:rPr>
                <w:rFonts w:ascii="Phetsarath OT" w:hAnsi="Phetsarath OT" w:cs="Phetsarath OT"/>
                <w:sz w:val="24"/>
              </w:rPr>
              <w:t>ຜູ້ໃຫ້ການຊ່ວຍເຫຼືອສະມາຊິກໃນການຍື່ນຄຳອຸທອນ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ຄຳຮ້ອງທຸກ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ສຳລັບຂໍ້ມູນເພີ່ມເຕີມກ່ຽວກັບການຍື່ນຄຳອຸທອນ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ຄຳຮ້ອງທຸກ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ບຸກຄົນອາດຈະທົບທວນເບິ່ງປຶ້ມຄູ່ມືສະມາຊິກ</w:t>
            </w:r>
            <w:r w:rsidRPr="006C1639">
              <w:rPr>
                <w:rFonts w:ascii="Arial" w:hAnsi="Arial" w:cs="Arial"/>
                <w:sz w:val="24"/>
              </w:rPr>
              <w:t xml:space="preserve"> MCO.</w:t>
            </w:r>
          </w:p>
          <w:p w14:paraId="48471CB6" w14:textId="77777777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F—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ການອະນຸຍາດໃຫ້ເປີດເຜີຍຂໍ້ມູນ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6B254C2E" w14:textId="4E83FD0A" w:rsidR="00571C46" w:rsidRPr="00AD1117" w:rsidRDefault="00571C46" w:rsidP="00527006">
            <w:pPr>
              <w:wordWrap w:val="0"/>
              <w:spacing w:before="120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ປະກອບໃສ່ຂໍ້ນີ້ໃຫ້ສຳເລັດເມື່ອບຸກຄົນກຳລັງສະເໜີຂໍໂອນຍ້າຍໄປຫາໂຄງການ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long-term care (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ໂຄງການເບິ່ງແຍງດູແລໄລຍະຍາວ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)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ໃໝ່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.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ພາກນີ້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(1)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ແຈ້ງໃຫ້ຂໍ້ມູນບຸກຄົນວ່າຂໍ້ມູນ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Long-Term Care Functional Screen (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ການກວດການດຳເນີນການເບິ່ງແ</w:t>
            </w:r>
            <w:r w:rsidR="00AD1117">
              <w:rPr>
                <w:rFonts w:ascii="Phetsarath OT" w:hAnsi="Phetsarath OT" w:cs="Phetsarath OT"/>
                <w:spacing w:val="-2"/>
                <w:sz w:val="24"/>
                <w:cs/>
                <w:lang w:bidi="lo-LA"/>
              </w:rPr>
              <w:br/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ຍງດູແລໄລຍະຍາວ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)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ຂອງລາວ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ຫຼື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ຂອງນາງສາມາດທີ່ຈະໂອນຍ້າຍໄປຫາອົງການໃໝ່ໄດ້ໂດຍບໍ່ຕ້ອງມີຄຳຍິນຍອມທີ່ໄດ້ຮັບແຈ້ງຂອງບຸ</w:t>
            </w:r>
            <w:r w:rsidR="00AD1117">
              <w:rPr>
                <w:rFonts w:ascii="Phetsarath OT" w:hAnsi="Phetsarath OT" w:cs="Phetsarath OT"/>
                <w:spacing w:val="-2"/>
                <w:sz w:val="24"/>
                <w:cs/>
                <w:lang w:bidi="lo-LA"/>
              </w:rPr>
              <w:br/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ກຄົນພາຍໃຕ້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Wis. Stat. § 46.284(7);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ແລະ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(2)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ບັນທຶກການໃຫ້ສິດອະນຸຍາດຂອງບຸກຄົນເປັນເອກະສານໄວ້ສຳລັບໜ່ວຍງານ</w:t>
            </w:r>
            <w:r w:rsidR="00AD1117">
              <w:rPr>
                <w:rFonts w:ascii="Phetsarath OT" w:hAnsi="Phetsarath OT" w:cs="Phetsarath OT"/>
                <w:spacing w:val="-2"/>
                <w:sz w:val="24"/>
                <w:cs/>
                <w:lang w:bidi="lo-LA"/>
              </w:rPr>
              <w:br/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lastRenderedPageBreak/>
              <w:t>ປັດຈຸບັນ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ຫຼື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ໂຄງການເບິ່ງແຍງດູແລໄລຍະຍາວ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ເພື່ອແລກປ່ຽນຂໍ້ມູນລັບສະເພາະກັບໂຄງການ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ຫຼື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ໜ່ວຍງານທີ່ເລືອກໃໝ່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.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ລາຍເຊັນຂອງບຸກຄົນ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,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ຜູ້ປົກຄອງຕາມກົດໝາຍ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,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ຜູ້ປົກປ້ອງ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ຫຼື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ຜູ້ທີ່ໄດ້ຮັບມອບສິດໃຫ້ສິດເປີດເຜີຍຂໍ້ມູນທີ່ໄດ້ລະບຸໄວ້ຢູ່ໃນພາກ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 F </w:t>
            </w:r>
            <w:r w:rsidRPr="00AD1117">
              <w:rPr>
                <w:rFonts w:ascii="Phetsarath OT" w:hAnsi="Phetsarath OT" w:cs="Phetsarath OT"/>
                <w:spacing w:val="-2"/>
                <w:sz w:val="24"/>
              </w:rPr>
              <w:t>ຂອງແບບຟອມ</w:t>
            </w:r>
            <w:r w:rsidRPr="00AD1117">
              <w:rPr>
                <w:rFonts w:ascii="Arial" w:hAnsi="Arial" w:cs="Arial"/>
                <w:spacing w:val="-2"/>
                <w:sz w:val="24"/>
              </w:rPr>
              <w:t xml:space="preserve">. </w:t>
            </w:r>
          </w:p>
          <w:p w14:paraId="3ECF4EFC" w14:textId="77777777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6C1639">
              <w:rPr>
                <w:rFonts w:ascii="Phetsarath OT" w:hAnsi="Phetsarath OT" w:cs="Phetsarath OT"/>
                <w:b/>
                <w:sz w:val="24"/>
                <w:lang w:bidi="lo-LA"/>
              </w:rPr>
              <w:t>ພາກ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G—</w:t>
            </w:r>
            <w:r w:rsidRPr="006C1639">
              <w:rPr>
                <w:rFonts w:ascii="Phetsarath OT" w:hAnsi="Phetsarath OT" w:cs="Phetsarath OT"/>
                <w:b/>
                <w:sz w:val="24"/>
                <w:lang w:bidi="lo-LA"/>
              </w:rPr>
              <w:t>ລາຍເຊັນ</w:t>
            </w:r>
          </w:p>
          <w:p w14:paraId="3215EFDE" w14:textId="5A54DDBF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ສະມາຊິກ</w:t>
            </w:r>
            <w:r w:rsidRPr="006C1639">
              <w:rPr>
                <w:rFonts w:ascii="Arial" w:hAnsi="Arial" w:cs="Arial"/>
                <w:sz w:val="24"/>
              </w:rPr>
              <w:t xml:space="preserve"> PACE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ຕ້ອງລົງລາຍເຊັນໃສ່ພາກນີ້ຂອງແບບຟອມເພື່ອໃຫ້ຖືກຖອນຕົວອອກຈາກການເບິ່ງແຍງດູແລໄລຍະຍາວ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ເພື່ອ</w:t>
            </w:r>
            <w:r w:rsidR="00AD1117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ໃຫ້ໂອນໄປຫາໂຄງການ</w:t>
            </w:r>
            <w:r w:rsidRPr="006C1639">
              <w:rPr>
                <w:rFonts w:ascii="Arial" w:hAnsi="Arial" w:cs="Arial"/>
                <w:sz w:val="24"/>
              </w:rPr>
              <w:t xml:space="preserve"> long-term care (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ເບິ່ງແຍງດູແລໄລຍະຍາວ</w:t>
            </w:r>
            <w:r w:rsidRPr="006C1639">
              <w:rPr>
                <w:rFonts w:ascii="Arial" w:hAnsi="Arial" w:cs="Arial"/>
                <w:sz w:val="24"/>
              </w:rPr>
              <w:t xml:space="preserve">)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ອື່ນ</w:t>
            </w:r>
            <w:r w:rsidRPr="006C1639">
              <w:rPr>
                <w:rFonts w:ascii="Arial" w:hAnsi="Arial" w:cs="Arial"/>
                <w:sz w:val="24"/>
              </w:rPr>
              <w:t xml:space="preserve">, MCO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ICA,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ເຖິງແມ່ນວ່າພວກເຂົາບໍ່ໄດ້ປະກອບໃສ່ພາກອື່ນໃຫ້ຄົບຖ້ວນກໍ່ຕາມ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ຖ້າບຸກຄົນທີ່ໄດ້ຮັບການບໍລິການຂາດຄວາມສາມາດ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ບຸກຄົນບໍ່ສາມາດລົງລາຍເຊັນໃສ່ແບບຟອມການຖອນຕົວໄດ້</w:t>
            </w:r>
            <w:r w:rsidRPr="006C1639">
              <w:rPr>
                <w:rFonts w:ascii="Arial" w:hAnsi="Arial" w:cs="Arial"/>
                <w:sz w:val="24"/>
              </w:rPr>
              <w:t xml:space="preserve">;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ຜູ້ປົກຄອງຕາມກົດໝາຍ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ຜູ້ປົກປ້ອງ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ຜູ້ໄດ້ຮັບມອບສິດຂອງບຸກຄົນຕ້ອງລົງລາຍເຊັນໃສ່ແບບຟອມແທນ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ຖ້າຄົນເຊັນດ້ວຍເຄື່ອງໝາຍ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ຈຳເປັນຕ້ອງມີລາຍເຊັນພະຍານສອງຄົນ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ຖ້າຄົນມີຄວາມພິການທາງຮ່າງກາຍທີ່ບໍ່ສາມາດລົງລາຍເຊັນໄດ້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ຄົນອາດຈະສັ່ງໃຫ້ຜູ້ໃຫຍ່ລົງລາຍເຊັນໃສ່ແບບຟອມໃຫ້ຢູ່ຕໍ່ໜ້າພະຍານສອງຄົນ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ຄົນຜູ້ທີ່ລົງລາຍເຊັນຄວນຊີ້ບອກວ່າລາວ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ນາງກຳລັງເຊັນຕາມຄຳສັ່ງຂອງຜູ້ສະໝັກ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ສະມາຊິກ</w:t>
            </w:r>
            <w:r w:rsidRPr="006C1639">
              <w:rPr>
                <w:rFonts w:ascii="Arial" w:hAnsi="Arial" w:cs="Arial"/>
                <w:sz w:val="24"/>
              </w:rPr>
              <w:t>.</w:t>
            </w:r>
          </w:p>
          <w:p w14:paraId="24B04BBF" w14:textId="77777777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H—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ຂໍ້ມູນທີ່ໄດ້ປະກອບໃຫ້ສຳເລັດໂດຍ</w:t>
            </w:r>
          </w:p>
          <w:p w14:paraId="1A569B02" w14:textId="77777777" w:rsidR="00571C46" w:rsidRPr="006C1639" w:rsidRDefault="00571C46" w:rsidP="00527006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ພາກນີ້ແມ່ນໃຫ້ທາງ</w:t>
            </w:r>
            <w:r w:rsidRPr="006C1639">
              <w:rPr>
                <w:rFonts w:ascii="Arial" w:hAnsi="Arial" w:cs="Arial"/>
                <w:sz w:val="24"/>
              </w:rPr>
              <w:t xml:space="preserve">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ຕື່ມໃສ່ເພື່ອລະບຸວ່າ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ໃຜປະກອບແບບຟອມ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ເພື່ອໃຫ້ຂໍ້ມູນຕິດຕໍ່ຂອງ</w:t>
            </w:r>
            <w:r w:rsidRPr="006C1639">
              <w:rPr>
                <w:rFonts w:ascii="Arial" w:hAnsi="Arial" w:cs="Arial"/>
                <w:sz w:val="24"/>
              </w:rPr>
              <w:t xml:space="preserve">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ແກ່ບຸກຄົນ</w:t>
            </w:r>
            <w:r w:rsidRPr="006C1639">
              <w:rPr>
                <w:rFonts w:ascii="Arial" w:hAnsi="Arial" w:cs="Arial"/>
                <w:sz w:val="24"/>
              </w:rPr>
              <w:t>.</w:t>
            </w:r>
          </w:p>
          <w:p w14:paraId="1FEEB30E" w14:textId="3FADF554" w:rsidR="00571C46" w:rsidRPr="006C1639" w:rsidRDefault="00571C46" w:rsidP="00527006">
            <w:pPr>
              <w:keepNext/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ຂໍ້ມູນການແຈກຢາຍ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ແລະ</w:t>
            </w:r>
            <w:r w:rsidRPr="006C1639">
              <w:rPr>
                <w:rFonts w:ascii="Arial" w:hAnsi="Arial"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ການຈັດສົ່ງແບບຟອມ</w:t>
            </w:r>
          </w:p>
          <w:p w14:paraId="2357F5A8" w14:textId="548DB2CE" w:rsidR="00571C46" w:rsidRPr="006C1639" w:rsidRDefault="00571C46" w:rsidP="007C53EB">
            <w:pPr>
              <w:keepNext/>
              <w:wordWrap w:val="0"/>
              <w:spacing w:before="120"/>
              <w:ind w:right="-144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ເມື່ອປະກອບຂໍ້ມູນໃສ່ແບບຟອມທຸກໜ້າຄົບຖ້ວນແລ້ວ</w:t>
            </w:r>
            <w:r w:rsidRPr="006C1639">
              <w:rPr>
                <w:rFonts w:ascii="Arial" w:hAnsi="Arial" w:cs="Arial"/>
                <w:sz w:val="24"/>
              </w:rPr>
              <w:t xml:space="preserve">,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ຕ້ອງສົ່ງແບບຟອມໄປຫາຝ່າຍຕໍ່ໄປນີ້</w:t>
            </w:r>
            <w:r w:rsidRPr="006C1639">
              <w:rPr>
                <w:rFonts w:ascii="Arial" w:hAnsi="Arial" w:cs="Arial"/>
                <w:sz w:val="24"/>
              </w:rPr>
              <w:t>:</w:t>
            </w:r>
          </w:p>
          <w:p w14:paraId="0077F225" w14:textId="77777777" w:rsidR="00571C46" w:rsidRPr="006C1639" w:rsidRDefault="00571C46" w:rsidP="00527006">
            <w:pPr>
              <w:keepNext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wordWrap w:val="0"/>
              <w:ind w:left="36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ສະມາຊິກ</w:t>
            </w:r>
          </w:p>
          <w:p w14:paraId="14912D31" w14:textId="77777777" w:rsidR="00571C46" w:rsidRPr="006C1639" w:rsidRDefault="00571C46" w:rsidP="0052700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wordWrap w:val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ອົງການ</w:t>
            </w:r>
            <w:r w:rsidRPr="006C1639">
              <w:rPr>
                <w:rFonts w:ascii="Arial" w:hAnsi="Arial" w:cs="Arial"/>
                <w:sz w:val="24"/>
              </w:rPr>
              <w:t xml:space="preserve"> PACE </w:t>
            </w:r>
            <w:r w:rsidRPr="006C1639">
              <w:rPr>
                <w:rFonts w:ascii="Phetsarath OT" w:hAnsi="Phetsarath OT" w:cs="Phetsarath OT"/>
                <w:sz w:val="24"/>
              </w:rPr>
              <w:t>ປະຈຸບັນ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MCO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ICA </w:t>
            </w:r>
            <w:r w:rsidRPr="006C1639">
              <w:rPr>
                <w:rFonts w:ascii="Phetsarath OT" w:hAnsi="Phetsarath OT" w:cs="Phetsarath OT"/>
                <w:sz w:val="24"/>
              </w:rPr>
              <w:t>ທີ່ໄດ້ສະເໜີຂໍ</w:t>
            </w:r>
          </w:p>
          <w:p w14:paraId="207F69AD" w14:textId="77777777" w:rsidR="00571C46" w:rsidRPr="006C1639" w:rsidRDefault="00571C46" w:rsidP="0052700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wordWrap w:val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ຖ້າວ່າມີ</w:t>
            </w:r>
          </w:p>
          <w:p w14:paraId="5305CBA7" w14:textId="050417D7" w:rsidR="00571C46" w:rsidRPr="006C1639" w:rsidRDefault="00571C46" w:rsidP="0052700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wordWrap w:val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</w:rPr>
              <w:t xml:space="preserve">IM – </w:t>
            </w:r>
            <w:r w:rsidRPr="006C1639">
              <w:rPr>
                <w:rFonts w:ascii="Phetsarath OT" w:hAnsi="Phetsarath OT" w:cs="Phetsarath OT"/>
                <w:sz w:val="24"/>
              </w:rPr>
              <w:t>ສົ່ງຫາ</w:t>
            </w:r>
            <w:r w:rsidRPr="006C1639">
              <w:rPr>
                <w:rFonts w:ascii="Arial" w:hAnsi="Arial" w:cs="Arial"/>
                <w:sz w:val="24"/>
              </w:rPr>
              <w:t xml:space="preserve"> IM </w:t>
            </w:r>
            <w:r w:rsidRPr="006C1639">
              <w:rPr>
                <w:rFonts w:ascii="Phetsarath OT" w:hAnsi="Phetsarath OT" w:cs="Phetsarath OT"/>
                <w:sz w:val="24"/>
              </w:rPr>
              <w:t>ໃນສະຖານະການຕໍ່ໄປນີ້ເມື່ອບຸກຄົນ</w:t>
            </w:r>
            <w:r w:rsidRPr="006C1639">
              <w:rPr>
                <w:rFonts w:ascii="Arial" w:hAnsi="Arial" w:cs="Arial"/>
                <w:sz w:val="24"/>
              </w:rPr>
              <w:t>:</w:t>
            </w:r>
          </w:p>
          <w:p w14:paraId="2062B7E6" w14:textId="04CBD423" w:rsidR="00571C46" w:rsidRPr="006C1639" w:rsidRDefault="00571C46" w:rsidP="00527006">
            <w:pPr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wordWrap w:val="0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ກຳລັງໂອນຍ້າຍເນື່ອງຈາກການຍ້າຍເມື່ອບໍ່ດົນມານີ້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ທີ່ຢູ່ໃໝ່ຂອງພວກເຂົາບໍ່ປະກົດຂຶ້ນຢູ່ໃນ</w:t>
            </w:r>
            <w:r w:rsidRPr="006C1639">
              <w:rPr>
                <w:rFonts w:ascii="Arial" w:hAnsi="Arial" w:cs="Arial"/>
                <w:sz w:val="24"/>
              </w:rPr>
              <w:t xml:space="preserve"> FHiC, </w:t>
            </w:r>
            <w:r w:rsidRPr="006C1639">
              <w:rPr>
                <w:rFonts w:ascii="Phetsarath OT" w:hAnsi="Phetsarath OT" w:cs="Phetsarath OT"/>
                <w:sz w:val="24"/>
              </w:rPr>
              <w:t>ຖ້າສະມາຊິກ</w:t>
            </w:r>
            <w:r w:rsidR="00AD1117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ເປີດຢູ່ໃນ</w:t>
            </w:r>
            <w:r w:rsidRPr="006C1639">
              <w:rPr>
                <w:rFonts w:ascii="Arial" w:hAnsi="Arial" w:cs="Arial"/>
                <w:sz w:val="24"/>
              </w:rPr>
              <w:t xml:space="preserve"> CARES.</w:t>
            </w:r>
          </w:p>
          <w:p w14:paraId="0635B5D8" w14:textId="199F0DB8" w:rsidR="00571C46" w:rsidRPr="006C1639" w:rsidRDefault="00571C46" w:rsidP="00527006">
            <w:pPr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wordWrap w:val="0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ກຳລັງຖອນຕົວຈາກ</w:t>
            </w:r>
            <w:r w:rsidRPr="006C1639">
              <w:rPr>
                <w:rFonts w:ascii="Arial" w:hAnsi="Arial" w:cs="Arial"/>
                <w:sz w:val="24"/>
              </w:rPr>
              <w:t xml:space="preserve"> PACE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ກຳລັງໄດ້ຮັບ</w:t>
            </w:r>
            <w:r w:rsidRPr="006C1639">
              <w:rPr>
                <w:rFonts w:ascii="Arial" w:hAnsi="Arial" w:cs="Arial"/>
                <w:sz w:val="24"/>
              </w:rPr>
              <w:t xml:space="preserve"> MA </w:t>
            </w:r>
            <w:r w:rsidRPr="006C1639">
              <w:rPr>
                <w:rFonts w:ascii="Phetsarath OT" w:hAnsi="Phetsarath OT" w:cs="Phetsarath OT"/>
                <w:sz w:val="24"/>
              </w:rPr>
              <w:t>ຜ່ານການມີສິດໄດ້ຮັບ</w:t>
            </w:r>
            <w:r w:rsidRPr="006C1639">
              <w:rPr>
                <w:rFonts w:ascii="Arial" w:hAnsi="Arial" w:cs="Arial"/>
                <w:sz w:val="24"/>
              </w:rPr>
              <w:t xml:space="preserve"> Community Waiver MA </w:t>
            </w:r>
            <w:r w:rsidR="007C53EB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Arial" w:hAnsi="Arial" w:cs="Arial"/>
                <w:sz w:val="24"/>
              </w:rPr>
              <w:t>(</w:t>
            </w:r>
            <w:r w:rsidRPr="006C1639">
              <w:rPr>
                <w:rFonts w:ascii="Phetsarath OT" w:hAnsi="Phetsarath OT" w:cs="Phetsarath OT"/>
                <w:sz w:val="24"/>
              </w:rPr>
              <w:t>ການຍົກເວັ້ນຂອງຊຸມຊົນ</w:t>
            </w:r>
            <w:r w:rsidRPr="006C1639">
              <w:rPr>
                <w:rFonts w:ascii="Arial" w:hAnsi="Arial" w:cs="Arial"/>
                <w:sz w:val="24"/>
              </w:rPr>
              <w:t xml:space="preserve"> MA)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MAPP</w:t>
            </w:r>
          </w:p>
          <w:p w14:paraId="1570A14A" w14:textId="2287E294" w:rsidR="009650BA" w:rsidRPr="006C1639" w:rsidRDefault="00571C46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</w:rPr>
              <w:t xml:space="preserve">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ຕ້ອງຮັກສາໃບຖອນຕົວທີ່ໄດ້ສະເໜີຂໍສະບັບຕົ້ນທີ່ມີລາຍເຊັນສະມາຊິກ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ຜູ້ເຂົ້າຮ່ວມ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ສະບັບສຳເນົາສະແກນທາງອີເລັກໂທຣນິກທີ່ມີລາຍເຊັນໄວ້ເປັນເວລາສິບປີໃນກໍລະນີທີ່ມີການຂໍເອົາບັນທຶກ</w:t>
            </w:r>
            <w:r w:rsidRPr="006C163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534A22EA" w14:textId="77777777" w:rsidR="005B4CDC" w:rsidRPr="006C1639" w:rsidRDefault="005B4CDC" w:rsidP="00527006">
      <w:pPr>
        <w:wordWrap w:val="0"/>
        <w:rPr>
          <w:rFonts w:ascii="Arial" w:hAnsi="Arial" w:cs="Arial"/>
        </w:rPr>
      </w:pPr>
      <w:r w:rsidRPr="006C1639">
        <w:rPr>
          <w:rFonts w:ascii="Arial" w:hAnsi="Arial" w:cs="Arial"/>
        </w:rPr>
        <w:lastRenderedPageBreak/>
        <w:br w:type="page"/>
      </w:r>
    </w:p>
    <w:tbl>
      <w:tblPr>
        <w:tblW w:w="4958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063"/>
        <w:gridCol w:w="1964"/>
        <w:gridCol w:w="197"/>
        <w:gridCol w:w="507"/>
        <w:gridCol w:w="393"/>
        <w:gridCol w:w="645"/>
        <w:gridCol w:w="759"/>
        <w:gridCol w:w="643"/>
        <w:gridCol w:w="383"/>
        <w:gridCol w:w="31"/>
        <w:gridCol w:w="432"/>
        <w:gridCol w:w="597"/>
        <w:gridCol w:w="171"/>
        <w:gridCol w:w="518"/>
        <w:gridCol w:w="1373"/>
        <w:gridCol w:w="12"/>
        <w:gridCol w:w="15"/>
      </w:tblGrid>
      <w:tr w:rsidR="00F01ADE" w:rsidRPr="006C1639" w14:paraId="15204201" w14:textId="77777777" w:rsidTr="005B4CDC">
        <w:trPr>
          <w:gridBefore w:val="1"/>
          <w:gridAfter w:val="1"/>
          <w:wBefore w:w="6" w:type="dxa"/>
          <w:wAfter w:w="15" w:type="dxa"/>
          <w:jc w:val="center"/>
        </w:trPr>
        <w:tc>
          <w:tcPr>
            <w:tcW w:w="10688" w:type="dxa"/>
            <w:gridSpan w:val="16"/>
            <w:tcBorders>
              <w:top w:val="nil"/>
              <w:bottom w:val="nil"/>
            </w:tcBorders>
            <w:shd w:val="clear" w:color="auto" w:fill="auto"/>
          </w:tcPr>
          <w:bookmarkStart w:id="1" w:name="_Hlk129088048"/>
          <w:p w14:paraId="153A4F47" w14:textId="2E56CED9" w:rsidR="00F01ADE" w:rsidRPr="006C1639" w:rsidRDefault="00291D1B" w:rsidP="00527006">
            <w:pPr>
              <w:pageBreakBefore/>
              <w:wordWrap w:val="0"/>
              <w:spacing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C1639">
              <w:rPr>
                <w:rFonts w:ascii="Arial" w:hAnsi="Arial" w:cs="Arial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EB68B" wp14:editId="574DBBB3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-167005</wp:posOffset>
                      </wp:positionV>
                      <wp:extent cx="1009650" cy="409575"/>
                      <wp:effectExtent l="0" t="0" r="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5A6CF7" w14:textId="77777777" w:rsidR="0058138F" w:rsidRPr="008220C1" w:rsidRDefault="0058138F" w:rsidP="00291D1B">
                                  <w:pPr>
                                    <w:shd w:val="solid" w:color="FFFFFF" w:fill="FFFFFF"/>
                                    <w:jc w:val="center"/>
                                    <w:rPr>
                                      <w:color w:val="808080"/>
                                      <w:sz w:val="20"/>
                                    </w:rPr>
                                  </w:pPr>
                                  <w:r w:rsidRPr="008220C1">
                                    <w:rPr>
                                      <w:rFonts w:ascii="Arial" w:hAnsi="Arial"/>
                                      <w:b/>
                                      <w:sz w:val="48"/>
                                    </w:rPr>
                                    <w:t>CIP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EB6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82.1pt;margin-top:-13.15pt;width:79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" stroked="f">
                      <v:textbox>
                        <w:txbxContent>
                          <w:p w14:paraId="335A6CF7" w14:textId="77777777" w:rsidR="0058138F" w:rsidRPr="008220C1" w:rsidRDefault="0058138F" w:rsidP="00291D1B">
                            <w:pPr>
                              <w:shd w:val="solid" w:color="FFFFFF" w:fill="FFFFFF"/>
                              <w:jc w:val="center"/>
                              <w:rPr>
                                <w:color w:val="808080"/>
                                <w:sz w:val="20"/>
                              </w:rPr>
                            </w:pPr>
                            <w:r w:rsidRPr="008220C1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1639">
              <w:rPr>
                <w:rFonts w:ascii="Arial" w:hAnsi="Arial" w:cs="Arial"/>
                <w:b/>
                <w:caps/>
                <w:sz w:val="24"/>
              </w:rPr>
              <w:t>PACE</w:t>
            </w:r>
          </w:p>
          <w:p w14:paraId="790021DE" w14:textId="77777777" w:rsidR="00351938" w:rsidRPr="006C1639" w:rsidRDefault="00351938" w:rsidP="00527006">
            <w:pPr>
              <w:wordWrap w:val="0"/>
              <w:spacing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caps/>
                <w:sz w:val="24"/>
              </w:rPr>
              <w:t>ການຂໍຖອນຕົວໂດຍສະມາຊິກ</w:t>
            </w:r>
            <w:r w:rsidRPr="006C1639">
              <w:rPr>
                <w:rFonts w:ascii="Arial" w:hAnsi="Arial" w:cs="Arial"/>
                <w:b/>
                <w:caps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caps/>
                <w:sz w:val="24"/>
              </w:rPr>
              <w:t>ສະມາຊິກໄດ້ສະເໜີຂໍຖອນຕົວ</w:t>
            </w:r>
            <w:r w:rsidRPr="006C1639">
              <w:rPr>
                <w:rFonts w:ascii="Arial" w:hAnsi="Arial" w:cs="Arial"/>
                <w:b/>
                <w:caps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caps/>
                <w:sz w:val="24"/>
              </w:rPr>
              <w:t>ຫຼື</w:t>
            </w:r>
            <w:r w:rsidRPr="006C1639">
              <w:rPr>
                <w:rFonts w:ascii="Arial" w:hAnsi="Arial" w:cs="Arial"/>
                <w:b/>
                <w:caps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caps/>
                <w:sz w:val="24"/>
              </w:rPr>
              <w:t>ໂອນຍ້າຍ</w:t>
            </w:r>
            <w:bookmarkEnd w:id="1"/>
          </w:p>
        </w:tc>
      </w:tr>
      <w:tr w:rsidR="00351938" w:rsidRPr="006C1639" w14:paraId="7CFBE6B0" w14:textId="77777777" w:rsidTr="005B4CDC">
        <w:trPr>
          <w:gridBefore w:val="1"/>
          <w:gridAfter w:val="1"/>
          <w:wBefore w:w="6" w:type="dxa"/>
          <w:wAfter w:w="15" w:type="dxa"/>
          <w:jc w:val="center"/>
        </w:trPr>
        <w:tc>
          <w:tcPr>
            <w:tcW w:w="10688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90D9B0" w14:textId="4D573518" w:rsidR="00351938" w:rsidRPr="00AF3C45" w:rsidRDefault="00975BB3" w:rsidP="00527006">
            <w:pPr>
              <w:pStyle w:val="forms"/>
              <w:wordWrap w:val="0"/>
              <w:spacing w:before="80" w:after="80"/>
              <w:rPr>
                <w:rFonts w:ascii="Phetsarath OT" w:hAnsi="Phetsarath OT" w:cs="Phetsarath OT"/>
                <w:sz w:val="24"/>
                <w:szCs w:val="24"/>
              </w:rPr>
            </w:pPr>
            <w:r w:rsidRPr="00AF3C45">
              <w:rPr>
                <w:rFonts w:ascii="Phetsarath OT" w:hAnsi="Phetsarath OT" w:cs="Phetsarath OT"/>
                <w:sz w:val="24"/>
                <w:szCs w:val="24"/>
                <w:lang w:bidi="lo-LA"/>
              </w:rPr>
              <w:t>ໃຫ້ປະກອບໃຫ້ສຳເລັດໂດຍ</w:t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 aging and disability resource center (</w:t>
            </w:r>
            <w:r w:rsidRPr="00AF3C45">
              <w:rPr>
                <w:rFonts w:ascii="Phetsarath OT" w:hAnsi="Phetsarath OT" w:cs="Phetsarath OT"/>
                <w:sz w:val="24"/>
                <w:szCs w:val="24"/>
                <w:lang w:bidi="lo-LA"/>
              </w:rPr>
              <w:t>ສູນຂໍ້ມູນຜູ້ສູງອາຍຸ</w:t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Pr="00AF3C45">
              <w:rPr>
                <w:rFonts w:ascii="Phetsarath OT" w:hAnsi="Phetsarath OT" w:cs="Phetsarath OT"/>
                <w:sz w:val="24"/>
                <w:szCs w:val="24"/>
                <w:lang w:bidi="lo-LA"/>
              </w:rPr>
              <w:t>ແລະ</w:t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Pr="00AF3C45">
              <w:rPr>
                <w:rFonts w:ascii="Phetsarath OT" w:hAnsi="Phetsarath OT" w:cs="Phetsarath OT"/>
                <w:sz w:val="24"/>
                <w:szCs w:val="24"/>
                <w:lang w:bidi="lo-LA"/>
              </w:rPr>
              <w:t>ຄົນພິການ</w:t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, ADRC) </w:t>
            </w:r>
            <w:r w:rsidRPr="00AF3C45">
              <w:rPr>
                <w:rFonts w:ascii="Phetsarath OT" w:hAnsi="Phetsarath OT" w:cs="Phetsarath OT"/>
                <w:sz w:val="24"/>
                <w:szCs w:val="24"/>
                <w:lang w:bidi="lo-LA"/>
              </w:rPr>
              <w:t>ຫຼື</w:t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AD0208" w:rsidRPr="00AF3C45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br/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ADRS </w:t>
            </w:r>
            <w:r w:rsidRPr="00AF3C45">
              <w:rPr>
                <w:rFonts w:ascii="Phetsarath OT" w:hAnsi="Phetsarath OT" w:cs="Phetsarath OT"/>
                <w:sz w:val="24"/>
                <w:szCs w:val="24"/>
                <w:lang w:bidi="lo-LA"/>
              </w:rPr>
              <w:t>ຊົນເຜົ່າ</w:t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Pr="00AF3C45">
              <w:rPr>
                <w:rFonts w:ascii="Phetsarath OT" w:hAnsi="Phetsarath OT" w:cs="Phetsarath OT"/>
                <w:sz w:val="24"/>
                <w:szCs w:val="24"/>
                <w:lang w:bidi="lo-LA"/>
              </w:rPr>
              <w:t>ສຳລັບການນຳໃຊ້ໂດຍ</w:t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AF3C45" w:rsidRPr="00AF3C45">
              <w:rPr>
                <w:rFonts w:ascii="Phetsarath OT" w:hAnsi="Phetsarath OT" w:cs="Phetsarath OT"/>
                <w:sz w:val="24"/>
                <w:szCs w:val="24"/>
                <w:lang w:bidi="lo-LA"/>
              </w:rPr>
              <w:t>income maintenance (</w:t>
            </w:r>
            <w:r w:rsidR="00AF3C45" w:rsidRPr="00AF3C45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ຝ່າຍບຳລຸງຮັກສາລາຍໄດ້</w:t>
            </w:r>
            <w:r w:rsidR="00AF3C45" w:rsidRPr="00AF3C45">
              <w:rPr>
                <w:rFonts w:ascii="Phetsarath OT" w:hAnsi="Phetsarath OT" w:cs="Phetsarath OT"/>
                <w:sz w:val="24"/>
                <w:szCs w:val="24"/>
                <w:lang w:bidi="lo-LA"/>
              </w:rPr>
              <w:t>, IM)</w:t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Pr="00AF3C45">
              <w:rPr>
                <w:rFonts w:ascii="Phetsarath OT" w:hAnsi="Phetsarath OT" w:cs="Phetsarath OT"/>
                <w:sz w:val="24"/>
                <w:szCs w:val="24"/>
                <w:lang w:bidi="lo-LA"/>
              </w:rPr>
              <w:t>ໃນທ້ອງຖິ່ນ</w:t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Pr="00AF3C45">
              <w:rPr>
                <w:rFonts w:ascii="Phetsarath OT" w:hAnsi="Phetsarath OT" w:cs="Phetsarath OT"/>
                <w:sz w:val="24"/>
                <w:szCs w:val="24"/>
                <w:lang w:bidi="lo-LA"/>
              </w:rPr>
              <w:t>ແລະ</w:t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Pr="00AF3C45">
              <w:rPr>
                <w:rFonts w:ascii="Phetsarath OT" w:hAnsi="Phetsarath OT" w:cs="Phetsarath OT"/>
                <w:sz w:val="24"/>
                <w:szCs w:val="24"/>
                <w:lang w:bidi="lo-LA"/>
              </w:rPr>
              <w:t>ອົງການ</w:t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AF3C45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br/>
            </w:r>
            <w:r w:rsidRPr="00AF3C45">
              <w:rPr>
                <w:rFonts w:ascii="Phetsarath OT" w:hAnsi="Phetsarath OT" w:cs="Phetsarath OT"/>
                <w:sz w:val="24"/>
                <w:szCs w:val="24"/>
              </w:rPr>
              <w:t xml:space="preserve">PACE. </w:t>
            </w:r>
          </w:p>
        </w:tc>
      </w:tr>
      <w:tr w:rsidR="00F67436" w:rsidRPr="006C1639" w14:paraId="02F6C6B2" w14:textId="77777777" w:rsidTr="00116187">
        <w:trPr>
          <w:gridAfter w:val="1"/>
          <w:wAfter w:w="15" w:type="dxa"/>
          <w:trHeight w:hRule="exact" w:val="478"/>
          <w:jc w:val="center"/>
        </w:trPr>
        <w:tc>
          <w:tcPr>
            <w:tcW w:w="1069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DDF27" w14:textId="77777777" w:rsidR="00F67436" w:rsidRPr="006C1639" w:rsidRDefault="00F67436" w:rsidP="00527006">
            <w:pPr>
              <w:pStyle w:val="forms"/>
              <w:wordWrap w:val="0"/>
              <w:rPr>
                <w:rFonts w:cs="Arial"/>
                <w:b/>
                <w:sz w:val="24"/>
                <w:szCs w:val="24"/>
              </w:rPr>
            </w:pPr>
            <w:r w:rsidRPr="006C1639">
              <w:rPr>
                <w:rFonts w:cs="Arial"/>
                <w:b/>
                <w:sz w:val="24"/>
              </w:rPr>
              <w:t xml:space="preserve">A.  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ຂໍ້ມູນສ່ວນຕົວ</w:t>
            </w:r>
            <w:r w:rsidRPr="006C1639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F67436" w:rsidRPr="006C1639" w14:paraId="3F8AE6B6" w14:textId="77777777" w:rsidTr="00F40722">
        <w:trPr>
          <w:gridAfter w:val="1"/>
          <w:wAfter w:w="15" w:type="dxa"/>
          <w:trHeight w:val="144"/>
          <w:jc w:val="center"/>
        </w:trPr>
        <w:tc>
          <w:tcPr>
            <w:tcW w:w="423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140E0" w14:textId="77777777" w:rsidR="00F67436" w:rsidRPr="006C1639" w:rsidRDefault="00F67436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ຊື່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92C3A5" w14:textId="77777777" w:rsidR="00F67436" w:rsidRPr="006C1639" w:rsidRDefault="00F67436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ຊື່ກາງ</w:t>
            </w:r>
          </w:p>
        </w:tc>
        <w:tc>
          <w:tcPr>
            <w:tcW w:w="55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5685B7E" w14:textId="77777777" w:rsidR="00F67436" w:rsidRPr="006C1639" w:rsidRDefault="00F67436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ນາມສະກຸນ</w:t>
            </w:r>
          </w:p>
        </w:tc>
      </w:tr>
      <w:tr w:rsidR="00F67436" w:rsidRPr="006C1639" w14:paraId="6E7CFFBA" w14:textId="77777777" w:rsidTr="00F40722">
        <w:trPr>
          <w:gridAfter w:val="1"/>
          <w:wAfter w:w="15" w:type="dxa"/>
          <w:trHeight w:val="423"/>
          <w:jc w:val="center"/>
        </w:trPr>
        <w:tc>
          <w:tcPr>
            <w:tcW w:w="423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AA5C" w14:textId="77777777" w:rsidR="00F67436" w:rsidRPr="006C1639" w:rsidRDefault="00F67436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7E1" w14:textId="77777777" w:rsidR="00F67436" w:rsidRPr="006C1639" w:rsidRDefault="00F67436" w:rsidP="008B61BD">
            <w:pPr>
              <w:wordWrap w:val="0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56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B287D" w14:textId="77777777" w:rsidR="00F67436" w:rsidRPr="006C1639" w:rsidRDefault="00F67436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67436" w:rsidRPr="006C1639" w14:paraId="601A2FF4" w14:textId="77777777" w:rsidTr="00F40722">
        <w:trPr>
          <w:gridAfter w:val="1"/>
          <w:wAfter w:w="15" w:type="dxa"/>
          <w:trHeight w:val="576"/>
          <w:jc w:val="center"/>
        </w:trPr>
        <w:tc>
          <w:tcPr>
            <w:tcW w:w="51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64E0" w14:textId="77777777" w:rsidR="00F67436" w:rsidRPr="006C1639" w:rsidRDefault="00F67436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ທີ່ຢູ່ຖະໜົນ</w:t>
            </w:r>
          </w:p>
          <w:p w14:paraId="4F09CB34" w14:textId="77777777" w:rsidR="00F67436" w:rsidRPr="006C1639" w:rsidRDefault="00F67436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55DF6" w14:textId="77777777" w:rsidR="00F67436" w:rsidRPr="006C1639" w:rsidRDefault="00F67436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ເມືອງ</w:t>
            </w:r>
          </w:p>
          <w:p w14:paraId="3FB27890" w14:textId="77777777" w:rsidR="00F67436" w:rsidRPr="006C1639" w:rsidRDefault="00F67436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C8101E" w14:textId="77777777" w:rsidR="00F67436" w:rsidRPr="006C1639" w:rsidRDefault="00F67436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ລະຫັດ</w:t>
            </w:r>
            <w:r w:rsidRPr="006C1639">
              <w:rPr>
                <w:rFonts w:cs="Arial"/>
                <w:sz w:val="24"/>
              </w:rPr>
              <w:t xml:space="preserve"> Zip</w:t>
            </w:r>
          </w:p>
          <w:p w14:paraId="621F26A3" w14:textId="77777777" w:rsidR="00F67436" w:rsidRPr="006C1639" w:rsidRDefault="00F67436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3A1D" w:rsidRPr="006C1639" w14:paraId="61E38E60" w14:textId="77777777" w:rsidTr="00F40722">
        <w:trPr>
          <w:gridAfter w:val="1"/>
          <w:wAfter w:w="15" w:type="dxa"/>
          <w:trHeight w:val="504"/>
          <w:jc w:val="center"/>
        </w:trPr>
        <w:tc>
          <w:tcPr>
            <w:tcW w:w="51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7D54" w14:textId="77777777" w:rsidR="00E73A1D" w:rsidRPr="006C1639" w:rsidRDefault="00E73A1D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ເຄົາຕີ້ຢູ່ອາໄສ</w:t>
            </w:r>
          </w:p>
          <w:p w14:paraId="2C0AE99E" w14:textId="77777777" w:rsidR="00E73A1D" w:rsidRPr="006C1639" w:rsidRDefault="00E73A1D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10DAB" w14:textId="77777777" w:rsidR="00E73A1D" w:rsidRPr="006C1639" w:rsidRDefault="00E73A1D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ຄາວຕີ້ທີ່ຮັບຜິດຊອບ</w:t>
            </w:r>
          </w:p>
          <w:p w14:paraId="58662699" w14:textId="77777777" w:rsidR="00E73A1D" w:rsidRPr="006C1639" w:rsidRDefault="00E73A1D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21F75" w:rsidRPr="006C1639" w14:paraId="72EA72AC" w14:textId="77777777" w:rsidTr="00F40722">
        <w:trPr>
          <w:gridAfter w:val="1"/>
          <w:wAfter w:w="15" w:type="dxa"/>
          <w:trHeight w:val="504"/>
          <w:jc w:val="center"/>
        </w:trPr>
        <w:tc>
          <w:tcPr>
            <w:tcW w:w="51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EE0F" w14:textId="77777777" w:rsidR="00221F75" w:rsidRPr="006C1639" w:rsidRDefault="00221F75" w:rsidP="00527006">
            <w:pPr>
              <w:wordWrap w:val="0"/>
              <w:rPr>
                <w:rFonts w:ascii="Arial" w:hAnsi="Arial" w:cs="Arial"/>
              </w:rPr>
            </w:pPr>
            <w:r w:rsidRPr="006C1639">
              <w:rPr>
                <w:rFonts w:ascii="Phetsarath OT" w:hAnsi="Phetsarath OT" w:cs="Phetsarath OT"/>
              </w:rPr>
              <w:t>ຄົນອາເມຣິກັນເຊື້ອສາຍອິນເດຍ</w:t>
            </w:r>
            <w:r w:rsidRPr="006C1639">
              <w:rPr>
                <w:rFonts w:ascii="Arial" w:hAnsi="Arial" w:cs="Arial"/>
              </w:rPr>
              <w:t xml:space="preserve"> </w:t>
            </w:r>
            <w:r w:rsidRPr="006C1639">
              <w:rPr>
                <w:rFonts w:ascii="Phetsarath OT" w:hAnsi="Phetsarath OT" w:cs="Phetsarath OT"/>
              </w:rPr>
              <w:t>ຫຼື</w:t>
            </w:r>
            <w:r w:rsidRPr="006C1639">
              <w:rPr>
                <w:rFonts w:ascii="Arial" w:hAnsi="Arial" w:cs="Arial"/>
              </w:rPr>
              <w:t xml:space="preserve"> </w:t>
            </w:r>
            <w:r w:rsidRPr="006C1639">
              <w:rPr>
                <w:rFonts w:ascii="Phetsarath OT" w:hAnsi="Phetsarath OT" w:cs="Phetsarath OT"/>
              </w:rPr>
              <w:t>ຄົນພື້ນເມືອງອາລາສກ້າ</w:t>
            </w:r>
            <w:r w:rsidRPr="006C1639">
              <w:rPr>
                <w:rFonts w:ascii="Arial" w:hAnsi="Arial" w:cs="Arial"/>
              </w:rPr>
              <w:t xml:space="preserve"> </w:t>
            </w:r>
          </w:p>
          <w:p w14:paraId="508EB8F3" w14:textId="77777777" w:rsidR="00221F75" w:rsidRPr="006C1639" w:rsidRDefault="00221F75" w:rsidP="00527006">
            <w:pPr>
              <w:wordWrap w:val="0"/>
              <w:rPr>
                <w:rFonts w:ascii="Arial" w:hAnsi="Arial" w:cs="Arial"/>
              </w:rPr>
            </w:pPr>
            <w:r w:rsidRPr="006C163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ascii="Arial" w:hAnsi="Arial" w:cs="Arial"/>
              </w:rPr>
              <w:instrText xml:space="preserve"> FORMCHECKBOX </w:instrText>
            </w:r>
            <w:r w:rsidR="00E76CA9">
              <w:rPr>
                <w:rFonts w:ascii="Arial" w:hAnsi="Arial" w:cs="Arial"/>
              </w:rPr>
            </w:r>
            <w:r w:rsidR="00E76CA9">
              <w:rPr>
                <w:rFonts w:ascii="Arial" w:hAnsi="Arial" w:cs="Arial"/>
              </w:rPr>
              <w:fldChar w:fldCharType="separate"/>
            </w:r>
            <w:r w:rsidRPr="006C1639">
              <w:rPr>
                <w:rFonts w:ascii="Arial" w:hAnsi="Arial" w:cs="Arial"/>
              </w:rPr>
              <w:fldChar w:fldCharType="end"/>
            </w:r>
            <w:r w:rsidRPr="006C1639">
              <w:rPr>
                <w:rFonts w:ascii="Arial" w:hAnsi="Arial" w:cs="Arial"/>
              </w:rPr>
              <w:t xml:space="preserve"> </w:t>
            </w:r>
            <w:r w:rsidRPr="006C1639">
              <w:rPr>
                <w:rFonts w:ascii="Phetsarath OT" w:hAnsi="Phetsarath OT" w:cs="Phetsarath OT"/>
              </w:rPr>
              <w:t>ແມ່ນ</w:t>
            </w:r>
            <w:r w:rsidRPr="006C1639">
              <w:rPr>
                <w:rFonts w:ascii="Arial" w:hAnsi="Arial" w:cs="Arial"/>
              </w:rPr>
              <w:t xml:space="preserve">  </w:t>
            </w:r>
            <w:r w:rsidRPr="006C163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ascii="Arial" w:hAnsi="Arial" w:cs="Arial"/>
              </w:rPr>
              <w:instrText xml:space="preserve"> FORMCHECKBOX </w:instrText>
            </w:r>
            <w:r w:rsidR="00E76CA9">
              <w:rPr>
                <w:rFonts w:ascii="Arial" w:hAnsi="Arial" w:cs="Arial"/>
              </w:rPr>
            </w:r>
            <w:r w:rsidR="00E76CA9">
              <w:rPr>
                <w:rFonts w:ascii="Arial" w:hAnsi="Arial" w:cs="Arial"/>
              </w:rPr>
              <w:fldChar w:fldCharType="separate"/>
            </w:r>
            <w:r w:rsidRPr="006C1639">
              <w:rPr>
                <w:rFonts w:ascii="Arial" w:hAnsi="Arial" w:cs="Arial"/>
              </w:rPr>
              <w:fldChar w:fldCharType="end"/>
            </w:r>
            <w:r w:rsidRPr="006C1639">
              <w:rPr>
                <w:rFonts w:ascii="Arial" w:hAnsi="Arial" w:cs="Arial"/>
              </w:rPr>
              <w:t xml:space="preserve"> </w:t>
            </w:r>
            <w:r w:rsidRPr="006C1639">
              <w:rPr>
                <w:rFonts w:ascii="Phetsarath OT" w:hAnsi="Phetsarath OT" w:cs="Phetsarath OT"/>
              </w:rPr>
              <w:t>ບໍ່</w:t>
            </w:r>
          </w:p>
        </w:tc>
        <w:tc>
          <w:tcPr>
            <w:tcW w:w="5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A13BA" w14:textId="77777777" w:rsidR="00221F75" w:rsidRPr="006C1639" w:rsidRDefault="00221F75" w:rsidP="00527006">
            <w:pPr>
              <w:wordWrap w:val="0"/>
              <w:rPr>
                <w:rFonts w:ascii="Arial" w:hAnsi="Arial" w:cs="Arial"/>
              </w:rPr>
            </w:pPr>
            <w:r w:rsidRPr="006C1639">
              <w:rPr>
                <w:rFonts w:ascii="Phetsarath OT" w:hAnsi="Phetsarath OT" w:cs="Phetsarath OT"/>
              </w:rPr>
              <w:t>ສະມາຊິກຄົນອາເມຣິກັນເຊື້ອສາຍອິນເດຍ</w:t>
            </w:r>
            <w:r w:rsidRPr="006C1639">
              <w:rPr>
                <w:rFonts w:ascii="Arial" w:hAnsi="Arial" w:cs="Arial"/>
              </w:rPr>
              <w:t>/</w:t>
            </w:r>
            <w:r w:rsidRPr="006C1639">
              <w:rPr>
                <w:rFonts w:ascii="Phetsarath OT" w:hAnsi="Phetsarath OT" w:cs="Phetsarath OT"/>
              </w:rPr>
              <w:t>ຄົນພື້ນເມືອງອາລາສກ້າ</w:t>
            </w:r>
          </w:p>
          <w:p w14:paraId="30B38B0E" w14:textId="77777777" w:rsidR="00221F75" w:rsidRPr="006C1639" w:rsidRDefault="00221F75" w:rsidP="00527006">
            <w:pPr>
              <w:wordWrap w:val="0"/>
              <w:rPr>
                <w:rFonts w:ascii="Arial" w:hAnsi="Arial" w:cs="Arial"/>
              </w:rPr>
            </w:pPr>
            <w:r w:rsidRPr="006C1639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C1639">
              <w:rPr>
                <w:rFonts w:ascii="Arial" w:hAnsi="Arial" w:cs="Arial"/>
              </w:rPr>
              <w:instrText xml:space="preserve"> FORMTEXT </w:instrText>
            </w:r>
            <w:r w:rsidRPr="006C1639">
              <w:rPr>
                <w:rFonts w:ascii="Arial" w:hAnsi="Arial" w:cs="Arial"/>
              </w:rPr>
            </w:r>
            <w:r w:rsidRPr="006C1639">
              <w:rPr>
                <w:rFonts w:ascii="Arial" w:hAnsi="Arial" w:cs="Arial"/>
              </w:rPr>
              <w:fldChar w:fldCharType="separate"/>
            </w:r>
            <w:r w:rsidRPr="006C1639">
              <w:rPr>
                <w:rFonts w:ascii="Arial" w:hAnsi="Arial" w:cs="Arial"/>
              </w:rPr>
              <w:t>     </w:t>
            </w:r>
            <w:r w:rsidRPr="006C1639">
              <w:rPr>
                <w:rFonts w:ascii="Arial" w:hAnsi="Arial" w:cs="Arial"/>
              </w:rPr>
              <w:fldChar w:fldCharType="end"/>
            </w:r>
          </w:p>
        </w:tc>
      </w:tr>
      <w:tr w:rsidR="00F67436" w:rsidRPr="006C1639" w14:paraId="5C26167A" w14:textId="77777777" w:rsidTr="00F40722">
        <w:trPr>
          <w:gridAfter w:val="1"/>
          <w:wAfter w:w="15" w:type="dxa"/>
          <w:trHeight w:val="504"/>
          <w:jc w:val="center"/>
        </w:trPr>
        <w:tc>
          <w:tcPr>
            <w:tcW w:w="51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217A" w14:textId="77777777" w:rsidR="00F67436" w:rsidRPr="006C1639" w:rsidRDefault="00F67436" w:rsidP="00527006">
            <w:pPr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ເບີໂທລະສັບ</w:t>
            </w:r>
          </w:p>
          <w:p w14:paraId="15971BDE" w14:textId="77777777" w:rsidR="00F67436" w:rsidRPr="006C1639" w:rsidRDefault="00E73A1D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4BF41" w14:textId="77777777" w:rsidR="00F67436" w:rsidRPr="006C1639" w:rsidRDefault="00F67436" w:rsidP="00527006">
            <w:pPr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ເບີໂທລະສັບມືຖື</w:t>
            </w:r>
          </w:p>
          <w:p w14:paraId="73FA15E0" w14:textId="77777777" w:rsidR="00F67436" w:rsidRPr="006C1639" w:rsidRDefault="00E73A1D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67436" w:rsidRPr="006C1639" w14:paraId="40040D16" w14:textId="77777777" w:rsidTr="0056325C">
        <w:trPr>
          <w:gridAfter w:val="1"/>
          <w:wAfter w:w="15" w:type="dxa"/>
          <w:trHeight w:val="576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39EF" w14:textId="77777777" w:rsidR="00F67436" w:rsidRPr="006C1639" w:rsidRDefault="00F67436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ວັນເດືອນປີເກີດ</w:t>
            </w:r>
          </w:p>
          <w:p w14:paraId="7A706A13" w14:textId="77777777" w:rsidR="00F67436" w:rsidRPr="006C1639" w:rsidRDefault="00F67436" w:rsidP="00527006">
            <w:pPr>
              <w:wordWrap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5C74" w14:textId="2A7A35DD" w:rsidR="00F67436" w:rsidRPr="006C1639" w:rsidRDefault="006D78B4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ເລກ</w:t>
            </w:r>
            <w:r w:rsidRPr="006C1639">
              <w:rPr>
                <w:rFonts w:cs="Arial"/>
                <w:sz w:val="24"/>
              </w:rPr>
              <w:t xml:space="preserve"> ID </w:t>
            </w:r>
            <w:r w:rsidRPr="006C1639">
              <w:rPr>
                <w:rFonts w:ascii="Phetsarath OT" w:hAnsi="Phetsarath OT" w:cs="Phetsarath OT"/>
                <w:sz w:val="24"/>
              </w:rPr>
              <w:t>ຂອງສະມາຊິກ</w:t>
            </w:r>
            <w:r w:rsidRPr="006C1639">
              <w:rPr>
                <w:rFonts w:cs="Arial"/>
                <w:sz w:val="24"/>
              </w:rPr>
              <w:t>. (</w:t>
            </w:r>
            <w:r w:rsidRPr="006C1639">
              <w:rPr>
                <w:rFonts w:ascii="Phetsarath OT" w:hAnsi="Phetsarath OT" w:cs="Phetsarath OT"/>
                <w:sz w:val="24"/>
              </w:rPr>
              <w:t>ດັ່ງທີ່ສະແດງໃນ</w:t>
            </w:r>
            <w:r w:rsidRPr="006C1639">
              <w:rPr>
                <w:rFonts w:cs="Arial"/>
                <w:sz w:val="24"/>
              </w:rPr>
              <w:t xml:space="preserve"> ForwardHealth)</w:t>
            </w:r>
          </w:p>
          <w:p w14:paraId="00C1AA3B" w14:textId="77777777" w:rsidR="00F67436" w:rsidRPr="006C1639" w:rsidRDefault="00F67436" w:rsidP="00527006">
            <w:pPr>
              <w:wordWrap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C55FA" w14:textId="77777777" w:rsidR="00F67436" w:rsidRPr="006C1639" w:rsidRDefault="00F67436" w:rsidP="00527006">
            <w:pPr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ກຸ່ມເປົ້າໝາຍບຸກຄົນ</w:t>
            </w:r>
          </w:p>
          <w:p w14:paraId="0E6B28AC" w14:textId="77777777" w:rsidR="00F67436" w:rsidRPr="006C1639" w:rsidRDefault="00F67436" w:rsidP="00527006">
            <w:pPr>
              <w:wordWrap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ascii="Arial" w:hAnsi="Arial" w:cs="Arial"/>
                <w:sz w:val="24"/>
                <w:szCs w:val="24"/>
              </w:rPr>
            </w:r>
            <w:r w:rsidR="00E76C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C1639">
              <w:rPr>
                <w:rFonts w:ascii="Arial" w:hAnsi="Arial" w:cs="Arial"/>
                <w:sz w:val="24"/>
              </w:rPr>
              <w:t xml:space="preserve"> FE</w:t>
            </w:r>
            <w:r w:rsidRPr="006C163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ascii="Arial" w:hAnsi="Arial" w:cs="Arial"/>
                <w:sz w:val="24"/>
                <w:szCs w:val="24"/>
              </w:rPr>
            </w:r>
            <w:r w:rsidR="00E76C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C1639">
              <w:rPr>
                <w:rFonts w:ascii="Arial" w:hAnsi="Arial" w:cs="Arial"/>
                <w:sz w:val="24"/>
              </w:rPr>
              <w:t xml:space="preserve"> ID</w:t>
            </w:r>
            <w:r w:rsidRPr="006C16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  <w:szCs w:val="24"/>
              </w:rPr>
              <w:t>ຫຼື</w:t>
            </w:r>
            <w:r w:rsidRPr="006C1639">
              <w:rPr>
                <w:rFonts w:ascii="Arial" w:hAnsi="Arial" w:cs="Arial"/>
                <w:sz w:val="24"/>
                <w:szCs w:val="24"/>
              </w:rPr>
              <w:t xml:space="preserve"> DD  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ascii="Arial" w:hAnsi="Arial" w:cs="Arial"/>
                <w:sz w:val="24"/>
                <w:szCs w:val="24"/>
              </w:rPr>
            </w:r>
            <w:r w:rsidR="00E76C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C1639">
              <w:rPr>
                <w:rFonts w:ascii="Arial" w:hAnsi="Arial" w:cs="Arial"/>
                <w:sz w:val="24"/>
              </w:rPr>
              <w:t xml:space="preserve"> PD</w:t>
            </w:r>
          </w:p>
        </w:tc>
      </w:tr>
      <w:tr w:rsidR="00C90BEE" w:rsidRPr="006C1639" w14:paraId="33EBDFDC" w14:textId="77777777" w:rsidTr="00F40722">
        <w:trPr>
          <w:gridAfter w:val="1"/>
          <w:wAfter w:w="15" w:type="dxa"/>
          <w:trHeight w:val="576"/>
          <w:jc w:val="center"/>
        </w:trPr>
        <w:tc>
          <w:tcPr>
            <w:tcW w:w="51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E8D5" w14:textId="77777777" w:rsidR="00C90BEE" w:rsidRPr="006C1639" w:rsidRDefault="00C90BEE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ຊື່ບຸກຄົນຕິດຕໍ່</w:t>
            </w:r>
          </w:p>
          <w:p w14:paraId="4ACF21D3" w14:textId="77777777" w:rsidR="00C90BEE" w:rsidRPr="006C1639" w:rsidRDefault="00C90BEE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16B9B" w14:textId="77777777" w:rsidR="00C90BEE" w:rsidRPr="006C1639" w:rsidRDefault="00C90BEE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ເບີໂທລະສັບ</w:t>
            </w:r>
          </w:p>
          <w:p w14:paraId="5999C584" w14:textId="77777777" w:rsidR="00C90BEE" w:rsidRPr="006C1639" w:rsidRDefault="00C90BEE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B393C" w14:textId="77777777" w:rsidR="00C90BEE" w:rsidRPr="006C1639" w:rsidRDefault="00C90BEE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ເບີໂທລະສັບມືຖື</w:t>
            </w:r>
          </w:p>
          <w:p w14:paraId="2A0F9C4C" w14:textId="77777777" w:rsidR="00C90BEE" w:rsidRPr="006C1639" w:rsidRDefault="00C90BEE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90BEE" w:rsidRPr="006C1639" w14:paraId="0E00CD2A" w14:textId="77777777" w:rsidTr="005B4CDC">
        <w:trPr>
          <w:gridAfter w:val="1"/>
          <w:wAfter w:w="15" w:type="dxa"/>
          <w:trHeight w:val="432"/>
          <w:jc w:val="center"/>
        </w:trPr>
        <w:tc>
          <w:tcPr>
            <w:tcW w:w="1069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7C300" w14:textId="77777777" w:rsidR="00C90BEE" w:rsidRPr="006C1639" w:rsidRDefault="00C90BEE" w:rsidP="00527006">
            <w:pPr>
              <w:pStyle w:val="forms"/>
              <w:tabs>
                <w:tab w:val="left" w:pos="10817"/>
              </w:tabs>
              <w:wordWrap w:val="0"/>
              <w:spacing w:before="12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ຜູ້ປົກຄອງ</w:t>
            </w:r>
            <w:r w:rsidRPr="006C1639">
              <w:rPr>
                <w:rFonts w:cs="Arial"/>
                <w:sz w:val="24"/>
              </w:rPr>
              <w:t xml:space="preserve">   </w:t>
            </w: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ຜົວ</w:t>
            </w:r>
            <w:r w:rsidRPr="006C1639">
              <w:rPr>
                <w:rFonts w:cs="Arial"/>
                <w:sz w:val="24"/>
              </w:rPr>
              <w:t>/</w:t>
            </w:r>
            <w:r w:rsidRPr="006C1639">
              <w:rPr>
                <w:rFonts w:ascii="Phetsarath OT" w:hAnsi="Phetsarath OT" w:cs="Phetsarath OT"/>
                <w:sz w:val="24"/>
              </w:rPr>
              <w:t>ເມຍ</w:t>
            </w:r>
            <w:r w:rsidRPr="006C1639">
              <w:rPr>
                <w:rFonts w:cs="Arial"/>
                <w:sz w:val="24"/>
              </w:rPr>
              <w:t xml:space="preserve">   </w:t>
            </w: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ຜູ້ປົກປ້ອງ</w:t>
            </w:r>
            <w:r w:rsidRPr="006C1639">
              <w:rPr>
                <w:rFonts w:cs="Arial"/>
                <w:sz w:val="24"/>
              </w:rPr>
              <w:t xml:space="preserve">   </w:t>
            </w: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POA   </w:t>
            </w: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ອື່ນໆ</w:t>
            </w:r>
            <w:r w:rsidRPr="006C1639">
              <w:rPr>
                <w:rFonts w:cs="Arial"/>
                <w:sz w:val="24"/>
              </w:rPr>
              <w:t xml:space="preserve">: </w:t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C1639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  <w:u w:val="single"/>
              </w:rPr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6C1639">
              <w:rPr>
                <w:rFonts w:cs="Arial"/>
                <w:sz w:val="24"/>
                <w:u w:val="single"/>
              </w:rPr>
              <w:t>     </w:t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6C1639">
              <w:rPr>
                <w:rFonts w:cs="Arial"/>
                <w:sz w:val="24"/>
                <w:szCs w:val="24"/>
                <w:u w:val="single"/>
              </w:rPr>
              <w:tab/>
            </w:r>
          </w:p>
        </w:tc>
      </w:tr>
      <w:tr w:rsidR="00F67436" w:rsidRPr="006C1639" w14:paraId="614B1D21" w14:textId="77777777" w:rsidTr="00F40722">
        <w:trPr>
          <w:gridAfter w:val="1"/>
          <w:wAfter w:w="15" w:type="dxa"/>
          <w:trHeight w:val="576"/>
          <w:jc w:val="center"/>
        </w:trPr>
        <w:tc>
          <w:tcPr>
            <w:tcW w:w="51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88F7" w14:textId="77777777" w:rsidR="00F67436" w:rsidRPr="006C1639" w:rsidRDefault="00F67436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ທີ່ຢູ່ຖະໜົນ</w:t>
            </w:r>
          </w:p>
          <w:p w14:paraId="4E525B39" w14:textId="77777777" w:rsidR="00F67436" w:rsidRPr="006C1639" w:rsidRDefault="00F67436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27E56" w14:textId="77777777" w:rsidR="00F67436" w:rsidRPr="006C1639" w:rsidRDefault="00F67436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ເມືອງ</w:t>
            </w:r>
          </w:p>
          <w:p w14:paraId="513580E8" w14:textId="77777777" w:rsidR="00F67436" w:rsidRPr="006C1639" w:rsidRDefault="00F67436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F320E" w14:textId="77777777" w:rsidR="00F67436" w:rsidRPr="006C1639" w:rsidRDefault="00F67436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ລະຫັດ</w:t>
            </w:r>
            <w:r w:rsidRPr="006C1639">
              <w:rPr>
                <w:rFonts w:cs="Arial"/>
                <w:sz w:val="24"/>
              </w:rPr>
              <w:t xml:space="preserve"> Zip</w:t>
            </w:r>
          </w:p>
          <w:p w14:paraId="524FFA88" w14:textId="77777777" w:rsidR="00F67436" w:rsidRPr="006C1639" w:rsidRDefault="00F67436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02667" w:rsidRPr="006C1639" w14:paraId="791D20D0" w14:textId="77777777" w:rsidTr="005B4CDC">
        <w:trPr>
          <w:gridAfter w:val="1"/>
          <w:wAfter w:w="15" w:type="dxa"/>
          <w:trHeight w:val="584"/>
          <w:jc w:val="center"/>
        </w:trPr>
        <w:tc>
          <w:tcPr>
            <w:tcW w:w="10694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A96025" w14:textId="77777777" w:rsidR="00502667" w:rsidRPr="006C1639" w:rsidRDefault="00502667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ຊື່ອົງການ</w:t>
            </w:r>
            <w:r w:rsidRPr="006C1639">
              <w:rPr>
                <w:rFonts w:ascii="Arial" w:hAnsi="Arial" w:cs="Arial"/>
                <w:sz w:val="24"/>
              </w:rPr>
              <w:t xml:space="preserve"> PACE</w:t>
            </w:r>
          </w:p>
          <w:p w14:paraId="11DA272A" w14:textId="77777777" w:rsidR="00502667" w:rsidRPr="006C1639" w:rsidRDefault="00502667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8138F" w:rsidRPr="006C1639" w14:paraId="042BB0F1" w14:textId="77777777" w:rsidTr="005B4CDC">
        <w:trPr>
          <w:trHeight w:hRule="exact" w:val="433"/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D4061" w14:textId="77777777" w:rsidR="0058138F" w:rsidRPr="006C1639" w:rsidRDefault="0058138F" w:rsidP="00527006">
            <w:pPr>
              <w:pStyle w:val="forms"/>
              <w:wordWrap w:val="0"/>
              <w:rPr>
                <w:rFonts w:cs="Arial"/>
                <w:b/>
                <w:sz w:val="24"/>
                <w:szCs w:val="24"/>
              </w:rPr>
            </w:pPr>
            <w:r w:rsidRPr="006C1639">
              <w:rPr>
                <w:rFonts w:cs="Arial"/>
                <w:b/>
                <w:sz w:val="24"/>
              </w:rPr>
              <w:t xml:space="preserve">B.  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ການຂໍຖອນຕົວ</w:t>
            </w:r>
          </w:p>
        </w:tc>
      </w:tr>
      <w:tr w:rsidR="0058138F" w:rsidRPr="006C1639" w14:paraId="3E110081" w14:textId="77777777" w:rsidTr="005B4CDC">
        <w:trPr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2FD004" w14:textId="77777777" w:rsidR="0058138F" w:rsidRPr="006C1639" w:rsidRDefault="0058138F" w:rsidP="00527006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60" w:after="6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ບຸກຄົນຂໍຢຸດການເຂົ້າຮ່ວມໃນໂຄງການ</w:t>
            </w:r>
            <w:r w:rsidRPr="006C1639">
              <w:rPr>
                <w:rFonts w:cs="Arial"/>
                <w:sz w:val="24"/>
              </w:rPr>
              <w:t xml:space="preserve"> PACE (</w:t>
            </w:r>
            <w:r w:rsidRPr="006C1639">
              <w:rPr>
                <w:rFonts w:ascii="Phetsarath OT" w:hAnsi="Phetsarath OT" w:cs="Phetsarath OT"/>
                <w:sz w:val="24"/>
              </w:rPr>
              <w:t>ໝາຍຕິກໃສ່ໂຄງການ</w:t>
            </w:r>
            <w:r w:rsidRPr="006C1639">
              <w:rPr>
                <w:rFonts w:cs="Arial"/>
                <w:sz w:val="24"/>
              </w:rPr>
              <w:t>):</w:t>
            </w:r>
          </w:p>
          <w:p w14:paraId="144BE15A" w14:textId="77777777" w:rsidR="0058138F" w:rsidRPr="006C1639" w:rsidRDefault="0058138F" w:rsidP="00527006">
            <w:pPr>
              <w:wordWrap w:val="0"/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ascii="Arial" w:hAnsi="Arial" w:cs="Arial"/>
                <w:sz w:val="24"/>
                <w:szCs w:val="24"/>
              </w:rPr>
            </w:r>
            <w:r w:rsidR="00E76C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C1639">
              <w:rPr>
                <w:rFonts w:ascii="Arial" w:hAnsi="Arial" w:cs="Arial"/>
                <w:sz w:val="24"/>
              </w:rPr>
              <w:t xml:space="preserve">  Community Care Health Plan, Inc.</w:t>
            </w:r>
          </w:p>
        </w:tc>
      </w:tr>
      <w:tr w:rsidR="0058138F" w:rsidRPr="006C1639" w14:paraId="23F911C6" w14:textId="77777777" w:rsidTr="005B4CDC">
        <w:trPr>
          <w:trHeight w:val="324"/>
          <w:jc w:val="center"/>
        </w:trPr>
        <w:tc>
          <w:tcPr>
            <w:tcW w:w="10709" w:type="dxa"/>
            <w:gridSpan w:val="1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4D214B" w14:textId="77777777" w:rsidR="0058138F" w:rsidRPr="006C1639" w:rsidRDefault="0058138F" w:rsidP="00527006">
            <w:pPr>
              <w:pStyle w:val="forms"/>
              <w:tabs>
                <w:tab w:val="left" w:pos="5760"/>
                <w:tab w:val="left" w:pos="7020"/>
              </w:tabs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ບຸກຄົນຂໍຢຸດການເຂົ້າຮ່ວມໃນວັນທີຕໍ່ໄປນີ້</w:t>
            </w:r>
            <w:r w:rsidRPr="006C1639">
              <w:rPr>
                <w:rFonts w:cs="Arial"/>
                <w:sz w:val="24"/>
              </w:rPr>
              <w:t>:</w:t>
            </w: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  <w:p w14:paraId="0302F837" w14:textId="77777777" w:rsidR="0058138F" w:rsidRPr="006C1639" w:rsidRDefault="0058138F" w:rsidP="00527006">
            <w:pPr>
              <w:pStyle w:val="forms"/>
              <w:tabs>
                <w:tab w:val="left" w:pos="5760"/>
                <w:tab w:val="left" w:pos="7020"/>
              </w:tabs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</w:rPr>
              <w:t>(</w:t>
            </w:r>
            <w:r w:rsidRPr="006C1639">
              <w:rPr>
                <w:rFonts w:ascii="Phetsarath OT" w:hAnsi="Phetsarath OT" w:cs="Phetsarath OT"/>
                <w:sz w:val="24"/>
              </w:rPr>
              <w:t>ອາດຈະບໍ່ແມ່ນວັນທີຕົວຈິງຂອງການຖອນຕົວ</w:t>
            </w:r>
            <w:r w:rsidRPr="006C1639">
              <w:rPr>
                <w:rFonts w:cs="Arial"/>
                <w:sz w:val="24"/>
              </w:rPr>
              <w:t>)</w:t>
            </w:r>
          </w:p>
        </w:tc>
      </w:tr>
      <w:tr w:rsidR="0058138F" w:rsidRPr="006C1639" w14:paraId="182B5B9B" w14:textId="77777777" w:rsidTr="005B4CDC">
        <w:trPr>
          <w:trHeight w:val="404"/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BB0D3" w14:textId="77777777" w:rsidR="0058138F" w:rsidRPr="006C1639" w:rsidRDefault="0058138F" w:rsidP="00527006">
            <w:pPr>
              <w:pStyle w:val="forms"/>
              <w:tabs>
                <w:tab w:val="left" w:pos="5402"/>
              </w:tabs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ວັນທີມີຜົນບັງຄັບໃຊ້ຂອງການຖອນຕົວ</w:t>
            </w:r>
            <w:r w:rsidRPr="006C1639">
              <w:rPr>
                <w:rFonts w:cs="Arial"/>
                <w:sz w:val="24"/>
              </w:rPr>
              <w:t xml:space="preserve">: </w:t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C1639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  <w:u w:val="single"/>
              </w:rPr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6C1639">
              <w:rPr>
                <w:rFonts w:cs="Arial"/>
                <w:sz w:val="24"/>
                <w:u w:val="single"/>
              </w:rPr>
              <w:t>     </w:t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6C1639">
              <w:rPr>
                <w:rFonts w:cs="Arial"/>
                <w:sz w:val="24"/>
                <w:szCs w:val="24"/>
                <w:u w:val="single"/>
              </w:rPr>
              <w:tab/>
            </w:r>
          </w:p>
        </w:tc>
      </w:tr>
      <w:tr w:rsidR="00C374AF" w:rsidRPr="006C1639" w14:paraId="415B7634" w14:textId="77777777" w:rsidTr="005B4CDC">
        <w:trPr>
          <w:trHeight w:val="432"/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184AB" w14:textId="77777777" w:rsidR="00C374AF" w:rsidRPr="006C1639" w:rsidRDefault="00C374AF" w:rsidP="00527006">
            <w:pPr>
              <w:pStyle w:val="forms"/>
              <w:wordWrap w:val="0"/>
              <w:rPr>
                <w:rFonts w:cs="Arial"/>
                <w:b/>
                <w:sz w:val="24"/>
                <w:szCs w:val="24"/>
              </w:rPr>
            </w:pPr>
            <w:r w:rsidRPr="006C1639">
              <w:rPr>
                <w:rFonts w:cs="Arial"/>
                <w:b/>
                <w:sz w:val="24"/>
              </w:rPr>
              <w:t xml:space="preserve">C.  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ການສະເໜີຂໍໂອນຍ້າຍ</w:t>
            </w:r>
            <w:r w:rsidRPr="006C1639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C374AF" w:rsidRPr="006C1639" w14:paraId="681678FE" w14:textId="77777777" w:rsidTr="005B4CDC">
        <w:trPr>
          <w:trHeight w:val="1421"/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279D0" w14:textId="3A0F4491" w:rsidR="00C374AF" w:rsidRPr="006C1639" w:rsidRDefault="00C374AF" w:rsidP="00527006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spacing w:after="6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ບຸກຄົນກຳລັງເລືອກໂອນໄຍ້າຍໄປຫາໂຄງການ</w:t>
            </w:r>
            <w:r w:rsidRPr="006C1639">
              <w:rPr>
                <w:rFonts w:cs="Arial"/>
                <w:sz w:val="24"/>
              </w:rPr>
              <w:t xml:space="preserve"> long-term care (</w:t>
            </w:r>
            <w:r w:rsidRPr="006C1639">
              <w:rPr>
                <w:rFonts w:ascii="Phetsarath OT" w:hAnsi="Phetsarath OT" w:cs="Phetsarath OT"/>
                <w:sz w:val="24"/>
              </w:rPr>
              <w:t>ໂຄງການເບິ່ງແຍງດູແລໄລຍະຍາວ</w:t>
            </w:r>
            <w:r w:rsidRPr="006C1639">
              <w:rPr>
                <w:rFonts w:cs="Arial"/>
                <w:sz w:val="24"/>
              </w:rPr>
              <w:t xml:space="preserve">) </w:t>
            </w:r>
            <w:r w:rsidRPr="006C1639">
              <w:rPr>
                <w:rFonts w:ascii="Phetsarath OT" w:hAnsi="Phetsarath OT" w:cs="Phetsarath OT"/>
                <w:sz w:val="24"/>
              </w:rPr>
              <w:t>ໃໝ່</w:t>
            </w:r>
            <w:r w:rsidRPr="006C1639">
              <w:rPr>
                <w:rFonts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ຊີ້ບອກໂຄງການທີ່</w:t>
            </w:r>
            <w:r w:rsidR="00AD1117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ເລືອກໄວ້ຢູ່ລຸ່ມນີ້</w:t>
            </w:r>
            <w:r w:rsidRPr="006C1639">
              <w:rPr>
                <w:rFonts w:cs="Arial"/>
                <w:sz w:val="24"/>
              </w:rPr>
              <w:t>:</w:t>
            </w:r>
          </w:p>
          <w:p w14:paraId="619800FE" w14:textId="77777777" w:rsidR="00C374AF" w:rsidRPr="006C1639" w:rsidRDefault="00C374AF" w:rsidP="00527006">
            <w:pPr>
              <w:pStyle w:val="forms"/>
              <w:tabs>
                <w:tab w:val="left" w:pos="525"/>
                <w:tab w:val="left" w:pos="1890"/>
                <w:tab w:val="left" w:pos="3150"/>
                <w:tab w:val="left" w:pos="5040"/>
                <w:tab w:val="left" w:pos="5760"/>
                <w:tab w:val="left" w:pos="6390"/>
                <w:tab w:val="left" w:pos="7020"/>
                <w:tab w:val="left" w:pos="8550"/>
                <w:tab w:val="left" w:pos="8640"/>
                <w:tab w:val="left" w:pos="9540"/>
              </w:tabs>
              <w:wordWrap w:val="0"/>
              <w:spacing w:after="6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  <w:szCs w:val="24"/>
              </w:rPr>
              <w:t xml:space="preserve"> Family Care</w:t>
            </w:r>
            <w:r w:rsidRPr="006C1639">
              <w:rPr>
                <w:rFonts w:cs="Arial"/>
                <w:sz w:val="24"/>
                <w:szCs w:val="24"/>
              </w:rPr>
              <w:tab/>
            </w: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  <w:szCs w:val="24"/>
              </w:rPr>
              <w:t xml:space="preserve"> IRIS</w:t>
            </w:r>
            <w:r w:rsidRPr="006C1639">
              <w:rPr>
                <w:rFonts w:cs="Arial"/>
                <w:sz w:val="24"/>
                <w:szCs w:val="24"/>
              </w:rPr>
              <w:tab/>
            </w: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  <w:szCs w:val="24"/>
              </w:rPr>
              <w:t xml:space="preserve"> Partnership</w:t>
            </w:r>
          </w:p>
          <w:p w14:paraId="1F6B07C9" w14:textId="2C55019F" w:rsidR="00C374AF" w:rsidRPr="006C1639" w:rsidRDefault="00C374AF" w:rsidP="00527006">
            <w:pPr>
              <w:pStyle w:val="forms"/>
              <w:tabs>
                <w:tab w:val="left" w:pos="525"/>
                <w:tab w:val="left" w:pos="1890"/>
                <w:tab w:val="left" w:pos="3150"/>
                <w:tab w:val="left" w:pos="5040"/>
                <w:tab w:val="left" w:pos="5760"/>
                <w:tab w:val="left" w:pos="6390"/>
                <w:tab w:val="left" w:pos="7020"/>
                <w:tab w:val="left" w:pos="8550"/>
                <w:tab w:val="left" w:pos="8640"/>
                <w:tab w:val="left" w:pos="9540"/>
              </w:tabs>
              <w:wordWrap w:val="0"/>
              <w:spacing w:after="6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</w:rPr>
              <w:t xml:space="preserve">MCO, PO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ICA </w:t>
            </w:r>
            <w:r w:rsidRPr="006C1639">
              <w:rPr>
                <w:rFonts w:ascii="Phetsarath OT" w:hAnsi="Phetsarath OT" w:cs="Phetsarath OT"/>
                <w:sz w:val="24"/>
              </w:rPr>
              <w:t>ທີ່ໄດ້ສະເໜີຂໍ</w:t>
            </w:r>
            <w:r w:rsidRPr="006C1639">
              <w:rPr>
                <w:rFonts w:cs="Arial"/>
                <w:sz w:val="24"/>
              </w:rPr>
              <w:t xml:space="preserve">: </w:t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C1639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  <w:u w:val="single"/>
              </w:rPr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6C1639">
              <w:rPr>
                <w:rFonts w:cs="Arial"/>
                <w:sz w:val="24"/>
                <w:u w:val="single"/>
              </w:rPr>
              <w:t>     </w:t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6C1639">
              <w:rPr>
                <w:rFonts w:cs="Arial"/>
                <w:sz w:val="24"/>
                <w:szCs w:val="24"/>
                <w:u w:val="single"/>
              </w:rPr>
              <w:tab/>
            </w:r>
          </w:p>
        </w:tc>
      </w:tr>
      <w:tr w:rsidR="00C374AF" w:rsidRPr="006C1639" w14:paraId="661D8676" w14:textId="77777777" w:rsidTr="005B4CDC">
        <w:trPr>
          <w:trHeight w:val="548"/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C9359" w14:textId="77777777" w:rsidR="00C374AF" w:rsidRPr="006C1639" w:rsidRDefault="00C374AF" w:rsidP="00527006">
            <w:pPr>
              <w:pStyle w:val="forms"/>
              <w:tabs>
                <w:tab w:val="left" w:pos="6461"/>
              </w:tabs>
              <w:wordWrap w:val="0"/>
              <w:rPr>
                <w:rFonts w:cs="Arial"/>
                <w:sz w:val="24"/>
                <w:szCs w:val="24"/>
                <w:u w:val="single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lastRenderedPageBreak/>
              <w:t>ວັນທີມີຜົນບັງຄັບໃຊ້ຂອງການຖອນຕົວ</w:t>
            </w:r>
            <w:r w:rsidRPr="006C1639">
              <w:rPr>
                <w:rFonts w:cs="Arial"/>
                <w:sz w:val="24"/>
              </w:rPr>
              <w:t xml:space="preserve">: </w:t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1639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  <w:u w:val="single"/>
              </w:rPr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6C1639">
              <w:rPr>
                <w:rFonts w:cs="Arial"/>
                <w:sz w:val="24"/>
                <w:u w:val="single"/>
              </w:rPr>
              <w:t>     </w:t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6C1639">
              <w:rPr>
                <w:rFonts w:cs="Arial"/>
                <w:sz w:val="24"/>
                <w:szCs w:val="24"/>
                <w:u w:val="single"/>
              </w:rPr>
              <w:tab/>
            </w:r>
          </w:p>
        </w:tc>
      </w:tr>
      <w:tr w:rsidR="00C374AF" w:rsidRPr="006C1639" w14:paraId="136E9948" w14:textId="77777777" w:rsidTr="005B4CDC">
        <w:trPr>
          <w:trHeight w:val="989"/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95AFF" w14:textId="4D68615A" w:rsidR="00C374AF" w:rsidRPr="00B54408" w:rsidRDefault="00C374AF" w:rsidP="00B54408">
            <w:pPr>
              <w:pStyle w:val="forms"/>
              <w:tabs>
                <w:tab w:val="left" w:pos="3602"/>
                <w:tab w:val="left" w:pos="9375"/>
              </w:tabs>
              <w:wordWrap w:val="0"/>
              <w:rPr>
                <w:rFonts w:cs="Arial"/>
                <w:sz w:val="24"/>
                <w:szCs w:val="24"/>
                <w:lang w:val="en-IN"/>
              </w:rPr>
            </w:pP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ວັນທີມີຜົນບັງຄັບໃຊ້ຂອງການລົງທະບຽນໃໝ່ໃນ</w:t>
            </w:r>
            <w:r w:rsidRPr="006C1639">
              <w:rPr>
                <w:rFonts w:cs="Arial"/>
                <w:sz w:val="24"/>
              </w:rPr>
              <w:t xml:space="preserve"> Family Care (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ການເບິ່ງແຍງດູແລຄອບຄົວ</w:t>
            </w:r>
            <w:r w:rsidRPr="006C1639">
              <w:rPr>
                <w:rFonts w:cs="Arial"/>
                <w:sz w:val="24"/>
              </w:rPr>
              <w:t xml:space="preserve">)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Partnership </w:t>
            </w:r>
            <w:r w:rsidR="00C70262">
              <w:rPr>
                <w:rFonts w:cs="DokChampa"/>
                <w:sz w:val="24"/>
                <w:cs/>
                <w:lang w:bidi="lo-LA"/>
              </w:rPr>
              <w:br/>
            </w:r>
            <w:r w:rsidRPr="006C1639">
              <w:rPr>
                <w:rFonts w:cs="Arial"/>
                <w:sz w:val="24"/>
              </w:rPr>
              <w:t>(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ການເປັນຮຸ້ນສ່ວນ</w:t>
            </w:r>
            <w:r w:rsidRPr="006C1639">
              <w:rPr>
                <w:rFonts w:cs="Arial"/>
                <w:sz w:val="24"/>
              </w:rPr>
              <w:t>)</w:t>
            </w:r>
            <w:r w:rsidR="00AD1117">
              <w:rPr>
                <w:rFonts w:cs="Arial" w:hint="cs"/>
                <w:sz w:val="24"/>
                <w:rtl/>
              </w:rPr>
              <w:t>,</w:t>
            </w:r>
            <w:r w:rsidR="0056325C" w:rsidRPr="006C1639">
              <w:rPr>
                <w:rFonts w:ascii="Phetsarath OT" w:hAnsi="Phetsarath OT" w:cs="Phetsarath OT"/>
                <w:sz w:val="24"/>
                <w:lang w:bidi="lo-LA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ວັນທີການສົ່ງຕໍ່</w:t>
            </w:r>
            <w:r w:rsidRPr="006C1639">
              <w:rPr>
                <w:rFonts w:cs="Arial"/>
                <w:sz w:val="24"/>
              </w:rPr>
              <w:t xml:space="preserve"> IRIS (</w:t>
            </w: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ວັນທີເລີ່ມຕົ້ນແມ່ນກຳນົດໂດຍ</w:t>
            </w:r>
            <w:r w:rsidRPr="006C1639">
              <w:rPr>
                <w:rFonts w:cs="Arial"/>
                <w:sz w:val="24"/>
              </w:rPr>
              <w:t xml:space="preserve"> ICA): </w:t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C1639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  <w:u w:val="single"/>
              </w:rPr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6C1639">
              <w:rPr>
                <w:rFonts w:cs="Arial"/>
                <w:sz w:val="24"/>
                <w:u w:val="single"/>
              </w:rPr>
              <w:t>     </w:t>
            </w:r>
            <w:r w:rsidRPr="006C1639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6C1639">
              <w:rPr>
                <w:rFonts w:cs="Arial"/>
                <w:sz w:val="24"/>
                <w:szCs w:val="24"/>
                <w:u w:val="single"/>
              </w:rPr>
              <w:tab/>
            </w:r>
          </w:p>
          <w:p w14:paraId="0474E47F" w14:textId="77777777" w:rsidR="00C374AF" w:rsidRPr="006C1639" w:rsidRDefault="00C374AF" w:rsidP="00527006">
            <w:pPr>
              <w:pStyle w:val="forms"/>
              <w:tabs>
                <w:tab w:val="left" w:pos="3602"/>
              </w:tabs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ແບບຟອມການລົງທະບຽນໃໝ່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ການສົ່ງຕໍ່ແມ່ນຕ້ອງໄດ້ປະກອບໃຫ້ຄົບຖ້ວນ</w:t>
            </w:r>
            <w:r w:rsidRPr="006C1639">
              <w:rPr>
                <w:rFonts w:cs="Arial"/>
                <w:sz w:val="24"/>
              </w:rPr>
              <w:t xml:space="preserve"> </w:t>
            </w:r>
          </w:p>
        </w:tc>
      </w:tr>
      <w:tr w:rsidR="00C374AF" w:rsidRPr="006C1639" w14:paraId="0048940B" w14:textId="77777777" w:rsidTr="008125ED">
        <w:trPr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B1B07" w14:textId="77777777" w:rsidR="00C374AF" w:rsidRPr="006C1639" w:rsidRDefault="00C374AF" w:rsidP="00527006">
            <w:pPr>
              <w:pStyle w:val="forms"/>
              <w:keepNext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spacing w:after="6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ຖ້າການສະເໜີຂໍໂອນຍ້າຍນີ້ແມ່ນຜົນຂອງການຍ້າຍ</w:t>
            </w:r>
            <w:r w:rsidRPr="006C1639">
              <w:rPr>
                <w:rFonts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ກະລຸນາປະກອບຂໍ້ມູນຢູ່ລຸ່ມນີ້ໃຫ້ສຳເລັດສຳລັບທີ່ຢູ່ໃໝ່ຄື</w:t>
            </w:r>
            <w:r w:rsidRPr="006C1639">
              <w:rPr>
                <w:rFonts w:cs="Arial"/>
                <w:sz w:val="24"/>
              </w:rPr>
              <w:t>:</w:t>
            </w:r>
          </w:p>
        </w:tc>
      </w:tr>
      <w:tr w:rsidR="00C374AF" w:rsidRPr="006C1639" w14:paraId="32FB78A9" w14:textId="77777777" w:rsidTr="005B4CDC">
        <w:trPr>
          <w:trHeight w:val="576"/>
          <w:jc w:val="center"/>
        </w:trPr>
        <w:tc>
          <w:tcPr>
            <w:tcW w:w="65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1BD2" w14:textId="77777777" w:rsidR="00C374AF" w:rsidRPr="006C1639" w:rsidRDefault="00C374AF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ທີ່ຢູ່ຖະໜົນ</w:t>
            </w:r>
          </w:p>
          <w:p w14:paraId="4A8C3F7A" w14:textId="77777777" w:rsidR="00C374AF" w:rsidRPr="006C1639" w:rsidRDefault="00C374AF" w:rsidP="00527006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FAAC" w14:textId="77777777" w:rsidR="00C374AF" w:rsidRPr="006C1639" w:rsidRDefault="00C374AF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ເມືອງ</w:t>
            </w:r>
          </w:p>
          <w:p w14:paraId="267C59AD" w14:textId="77777777" w:rsidR="00C374AF" w:rsidRPr="006C1639" w:rsidRDefault="00C374AF" w:rsidP="00527006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88F661" w14:textId="77777777" w:rsidR="00C374AF" w:rsidRPr="006C1639" w:rsidRDefault="00C374AF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ລະຫັດ</w:t>
            </w:r>
            <w:r w:rsidRPr="006C1639">
              <w:rPr>
                <w:rFonts w:cs="Arial"/>
                <w:sz w:val="24"/>
              </w:rPr>
              <w:t xml:space="preserve"> Zip</w:t>
            </w:r>
          </w:p>
          <w:p w14:paraId="20608C84" w14:textId="77777777" w:rsidR="00C374AF" w:rsidRPr="006C1639" w:rsidRDefault="00C374AF" w:rsidP="00527006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374AF" w:rsidRPr="006C1639" w14:paraId="4122A1E1" w14:textId="77777777" w:rsidTr="005B4CDC">
        <w:trPr>
          <w:trHeight w:val="576"/>
          <w:jc w:val="center"/>
        </w:trPr>
        <w:tc>
          <w:tcPr>
            <w:tcW w:w="4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BF46" w14:textId="77777777" w:rsidR="00C374AF" w:rsidRPr="006C1639" w:rsidRDefault="00C374AF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ເຄົາຕີ້ຢູ່ອາໄສ</w:t>
            </w:r>
          </w:p>
          <w:p w14:paraId="58C6DAC0" w14:textId="77777777" w:rsidR="00C374AF" w:rsidRPr="006C1639" w:rsidRDefault="00C374AF" w:rsidP="00527006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D2C9" w14:textId="77777777" w:rsidR="00C374AF" w:rsidRPr="006C1639" w:rsidRDefault="00C374AF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ເບີໂທລະສັບ</w:t>
            </w:r>
          </w:p>
          <w:p w14:paraId="501D5D75" w14:textId="77777777" w:rsidR="00C374AF" w:rsidRPr="006C1639" w:rsidRDefault="00C374AF" w:rsidP="00527006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9735B0" w14:textId="77777777" w:rsidR="00C374AF" w:rsidRPr="006C1639" w:rsidRDefault="00C374AF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ວັນທີຍ້າຍທີ່ມີຜົນໃຊ້ໄດ້</w:t>
            </w:r>
          </w:p>
          <w:p w14:paraId="70F34ECA" w14:textId="77777777" w:rsidR="00C374AF" w:rsidRPr="006C1639" w:rsidRDefault="00C374AF" w:rsidP="00527006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91029" w:rsidRPr="006C1639" w14:paraId="57042A88" w14:textId="77777777" w:rsidTr="005B4CDC">
        <w:trPr>
          <w:trHeight w:hRule="exact" w:val="432"/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242AA" w14:textId="77777777" w:rsidR="00191029" w:rsidRPr="006C1639" w:rsidRDefault="00191029" w:rsidP="00527006">
            <w:pPr>
              <w:pStyle w:val="forms"/>
              <w:wordWrap w:val="0"/>
              <w:rPr>
                <w:rFonts w:cs="Arial"/>
                <w:b/>
                <w:sz w:val="24"/>
                <w:szCs w:val="24"/>
              </w:rPr>
            </w:pPr>
            <w:r w:rsidRPr="006C1639">
              <w:rPr>
                <w:rFonts w:cs="Arial"/>
                <w:b/>
                <w:sz w:val="24"/>
              </w:rPr>
              <w:t xml:space="preserve">D.  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ເຫດຜົນສຳລັບການສະເໜີຂໍຖອນຕົວ</w:t>
            </w:r>
            <w:r w:rsidRPr="006C1639">
              <w:rPr>
                <w:rFonts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ຫຼື</w:t>
            </w:r>
            <w:r w:rsidRPr="006C1639">
              <w:rPr>
                <w:rFonts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ການໂອນຍ້າຍ</w:t>
            </w:r>
            <w:r w:rsidRPr="006C1639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C374AF" w:rsidRPr="006C1639" w14:paraId="41787A5E" w14:textId="77777777" w:rsidTr="005B4CDC">
        <w:trPr>
          <w:trHeight w:val="90"/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73EDD8" w14:textId="6B8F955F" w:rsidR="00C374AF" w:rsidRPr="006C1639" w:rsidRDefault="00C374AF" w:rsidP="00527006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60" w:after="60"/>
              <w:ind w:right="-108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color w:val="000000"/>
                <w:sz w:val="24"/>
              </w:rPr>
              <w:t>ເລືອກເຫດຜົນຕົ້ນຕໍທີ່ສະມາຊິກກຳລັງເລືອກທີ່ຈະຖອນຕົວ</w:t>
            </w:r>
            <w:r w:rsidRPr="006C1639">
              <w:rPr>
                <w:rFonts w:cs="Arial"/>
                <w:color w:val="000000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color w:val="000000"/>
                <w:sz w:val="24"/>
              </w:rPr>
              <w:t>ຫຼື</w:t>
            </w:r>
            <w:r w:rsidRPr="006C1639">
              <w:rPr>
                <w:rFonts w:cs="Arial"/>
                <w:color w:val="000000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color w:val="000000"/>
                <w:sz w:val="24"/>
              </w:rPr>
              <w:t>ໂອນຍ້າຍໄປຫາໂຄງການ</w:t>
            </w:r>
            <w:r w:rsidRPr="006C1639">
              <w:rPr>
                <w:rFonts w:cs="Arial"/>
                <w:color w:val="000000"/>
                <w:sz w:val="24"/>
              </w:rPr>
              <w:t xml:space="preserve"> long-term care (</w:t>
            </w:r>
            <w:r w:rsidRPr="006C1639">
              <w:rPr>
                <w:rFonts w:ascii="Phetsarath OT" w:hAnsi="Phetsarath OT" w:cs="Phetsarath OT"/>
                <w:color w:val="000000"/>
                <w:sz w:val="24"/>
              </w:rPr>
              <w:t>ໂຄງການເບິ່ງແຍງດູແລ</w:t>
            </w:r>
            <w:r w:rsidR="005943CE">
              <w:rPr>
                <w:rFonts w:ascii="Phetsarath OT" w:hAnsi="Phetsarath OT" w:cs="Phetsarath OT"/>
                <w:color w:val="000000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color w:val="000000"/>
                <w:sz w:val="24"/>
              </w:rPr>
              <w:t>ໄລຍະຍາວ</w:t>
            </w:r>
            <w:r w:rsidRPr="006C1639">
              <w:rPr>
                <w:rFonts w:cs="Arial"/>
                <w:color w:val="000000"/>
                <w:sz w:val="24"/>
              </w:rPr>
              <w:t xml:space="preserve">), MCO </w:t>
            </w:r>
            <w:r w:rsidRPr="006C1639">
              <w:rPr>
                <w:rFonts w:ascii="Phetsarath OT" w:hAnsi="Phetsarath OT" w:cs="Phetsarath OT"/>
                <w:color w:val="000000"/>
                <w:sz w:val="24"/>
              </w:rPr>
              <w:t>ຫຼື</w:t>
            </w:r>
            <w:r w:rsidRPr="006C1639">
              <w:rPr>
                <w:rFonts w:cs="Arial"/>
                <w:color w:val="000000"/>
                <w:sz w:val="24"/>
              </w:rPr>
              <w:t xml:space="preserve"> ICA </w:t>
            </w:r>
            <w:r w:rsidRPr="006C1639">
              <w:rPr>
                <w:rFonts w:ascii="Phetsarath OT" w:hAnsi="Phetsarath OT" w:cs="Phetsarath OT"/>
                <w:color w:val="000000"/>
                <w:sz w:val="24"/>
              </w:rPr>
              <w:t>ອື່ນ</w:t>
            </w:r>
            <w:r w:rsidRPr="006C1639">
              <w:rPr>
                <w:rFonts w:cs="Arial"/>
                <w:color w:val="000000"/>
                <w:sz w:val="24"/>
              </w:rPr>
              <w:t>:</w:t>
            </w:r>
          </w:p>
        </w:tc>
      </w:tr>
      <w:tr w:rsidR="00C374AF" w:rsidRPr="006C1639" w14:paraId="52CBA326" w14:textId="77777777" w:rsidTr="005B4CDC">
        <w:trPr>
          <w:trHeight w:val="360"/>
          <w:jc w:val="center"/>
        </w:trPr>
        <w:tc>
          <w:tcPr>
            <w:tcW w:w="577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FB4E93" w14:textId="3D8FBA62" w:rsidR="00C374AF" w:rsidRPr="006C1639" w:rsidRDefault="00C374AF" w:rsidP="00116187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46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7E </w:t>
            </w:r>
            <w:r w:rsidRPr="006C1639">
              <w:rPr>
                <w:rFonts w:ascii="Phetsarath OT" w:hAnsi="Phetsarath OT" w:cs="Phetsarath OT"/>
                <w:sz w:val="24"/>
              </w:rPr>
              <w:t>ບໍ່ພໍໃຈກັບສ່ວນແບ່ງຄ່າໃຊ້ຈ່າຍ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ຄ່າປະກັນໄພ</w:t>
            </w:r>
            <w:r w:rsidRPr="006C1639">
              <w:rPr>
                <w:rFonts w:cs="Arial"/>
                <w:sz w:val="24"/>
              </w:rPr>
              <w:t xml:space="preserve"> PACE</w:t>
            </w:r>
          </w:p>
        </w:tc>
        <w:tc>
          <w:tcPr>
            <w:tcW w:w="493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550242DB" w14:textId="78300EB5" w:rsidR="00C374AF" w:rsidRPr="006C1639" w:rsidRDefault="00C374AF" w:rsidP="00116187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46" w:right="-115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7M </w:t>
            </w:r>
            <w:r w:rsidRPr="006C1639">
              <w:rPr>
                <w:rFonts w:ascii="Phetsarath OT" w:hAnsi="Phetsarath OT" w:cs="Phetsarath OT"/>
                <w:sz w:val="24"/>
              </w:rPr>
              <w:t>ການເລືອກສະຖານພະຍາບານ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ການບໍລິການໂຮງໝໍຂັ້ນສຸດທ້າຍຂອງຊີວິດ</w:t>
            </w:r>
          </w:p>
        </w:tc>
      </w:tr>
      <w:tr w:rsidR="00C374AF" w:rsidRPr="006C1639" w14:paraId="457FC082" w14:textId="77777777" w:rsidTr="005B4CDC">
        <w:trPr>
          <w:trHeight w:val="360"/>
          <w:jc w:val="center"/>
        </w:trPr>
        <w:tc>
          <w:tcPr>
            <w:tcW w:w="577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3ECF9B" w14:textId="13F4294D" w:rsidR="00C374AF" w:rsidRPr="006C1639" w:rsidRDefault="00C374AF" w:rsidP="00116187">
            <w:pPr>
              <w:pStyle w:val="forms"/>
              <w:tabs>
                <w:tab w:val="left" w:pos="315"/>
                <w:tab w:val="left" w:pos="4320"/>
                <w:tab w:val="left" w:pos="7920"/>
              </w:tabs>
              <w:wordWrap w:val="0"/>
              <w:spacing w:before="20" w:after="20"/>
              <w:ind w:left="346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7A </w:t>
            </w:r>
            <w:r w:rsidRPr="006C1639">
              <w:rPr>
                <w:rFonts w:ascii="Phetsarath OT" w:hAnsi="Phetsarath OT" w:cs="Phetsarath OT"/>
                <w:sz w:val="24"/>
              </w:rPr>
              <w:t>ຄວາມຫຍຸ້ງຍາກໃນການຊອກຫາ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ການຮັກສາຜູ້ໃຫ້ບໍລິການໄວ້</w:t>
            </w:r>
          </w:p>
        </w:tc>
        <w:tc>
          <w:tcPr>
            <w:tcW w:w="493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29AF4F3E" w14:textId="212772DC" w:rsidR="00C374AF" w:rsidRPr="006C1639" w:rsidRDefault="00C374AF" w:rsidP="00116187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46" w:right="-108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7D </w:t>
            </w:r>
            <w:r w:rsidRPr="006C1639">
              <w:rPr>
                <w:rFonts w:ascii="Phetsarath OT" w:hAnsi="Phetsarath OT" w:cs="Phetsarath OT"/>
                <w:sz w:val="24"/>
              </w:rPr>
              <w:t>ການສັບປ່ຽນຫາການບໍລິການ</w:t>
            </w:r>
            <w:r w:rsidRPr="006C1639">
              <w:rPr>
                <w:rFonts w:cs="Arial"/>
                <w:sz w:val="24"/>
              </w:rPr>
              <w:t xml:space="preserve"> Medicaid </w:t>
            </w:r>
            <w:r w:rsidR="00116187" w:rsidRPr="006C1639">
              <w:rPr>
                <w:rFonts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ທີ່ມີຄ່າໃຊ້ຈ່າຍ</w:t>
            </w:r>
          </w:p>
        </w:tc>
      </w:tr>
      <w:tr w:rsidR="00C374AF" w:rsidRPr="006C1639" w14:paraId="01A88A94" w14:textId="77777777" w:rsidTr="005B4CDC">
        <w:trPr>
          <w:trHeight w:val="360"/>
          <w:jc w:val="center"/>
        </w:trPr>
        <w:tc>
          <w:tcPr>
            <w:tcW w:w="577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0923E7" w14:textId="016E206B" w:rsidR="00C374AF" w:rsidRPr="006C1639" w:rsidRDefault="00C374AF" w:rsidP="00116187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46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7B </w:t>
            </w:r>
            <w:r w:rsidRPr="006C1639">
              <w:rPr>
                <w:rFonts w:ascii="Phetsarath OT" w:hAnsi="Phetsarath OT" w:cs="Phetsarath OT"/>
                <w:sz w:val="24"/>
              </w:rPr>
              <w:t>ຕ້ອງການການສະໜັບສະໜຸນໃນປະສານງານການບໍລິການ</w:t>
            </w:r>
            <w:r w:rsidRPr="006C1639">
              <w:rPr>
                <w:rFonts w:cs="Arial"/>
                <w:sz w:val="24"/>
              </w:rPr>
              <w:t>/</w:t>
            </w:r>
            <w:r w:rsidR="00116187" w:rsidRPr="006C1639">
              <w:rPr>
                <w:rFonts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ຫຼືການສົ່ງເສີມ</w:t>
            </w:r>
          </w:p>
        </w:tc>
        <w:tc>
          <w:tcPr>
            <w:tcW w:w="493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66B3253D" w14:textId="10D5A0A7" w:rsidR="00C374AF" w:rsidRPr="006C1639" w:rsidRDefault="00C374AF" w:rsidP="00116187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46" w:right="-108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70 </w:t>
            </w:r>
            <w:r w:rsidRPr="006C1639">
              <w:rPr>
                <w:rFonts w:ascii="Phetsarath OT" w:hAnsi="Phetsarath OT" w:cs="Phetsarath OT"/>
                <w:sz w:val="24"/>
              </w:rPr>
              <w:t>ໄດ້ຍ້າຍໄປສູ່ພາກພື້ນການບໍລິການອື່ນ</w:t>
            </w:r>
          </w:p>
        </w:tc>
      </w:tr>
      <w:tr w:rsidR="00C374AF" w:rsidRPr="006C1639" w14:paraId="286D51B4" w14:textId="77777777" w:rsidTr="005B4CDC">
        <w:trPr>
          <w:trHeight w:val="360"/>
          <w:jc w:val="center"/>
        </w:trPr>
        <w:tc>
          <w:tcPr>
            <w:tcW w:w="577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D8F515" w14:textId="78DE48B6" w:rsidR="00C374AF" w:rsidRPr="006C1639" w:rsidRDefault="00C374AF" w:rsidP="00116187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46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7B </w:t>
            </w:r>
            <w:r w:rsidRPr="006C1639">
              <w:rPr>
                <w:rFonts w:ascii="Phetsarath OT" w:hAnsi="Phetsarath OT" w:cs="Phetsarath OT"/>
                <w:sz w:val="24"/>
              </w:rPr>
              <w:t>ບໍ່ສາມາດຮັກສາການບໍລິການທີ່ຈຳເປັນທັງໝົດ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</w:t>
            </w:r>
            <w:r w:rsidR="00116187" w:rsidRPr="006C1639">
              <w:rPr>
                <w:rFonts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ຊົ່ວໂມງຂອງການບໍລິການໄວ້ໄດ້</w:t>
            </w:r>
          </w:p>
        </w:tc>
        <w:tc>
          <w:tcPr>
            <w:tcW w:w="493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2FE2BCAF" w14:textId="77777777" w:rsidR="00C374AF" w:rsidRPr="006C1639" w:rsidRDefault="00C374AF" w:rsidP="00116187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46" w:right="-115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ຍ້າຍອອກໄປຈາກລັດແລ້ວ</w:t>
            </w:r>
          </w:p>
        </w:tc>
      </w:tr>
      <w:tr w:rsidR="00C374AF" w:rsidRPr="006C1639" w14:paraId="53AB9390" w14:textId="77777777" w:rsidTr="005B4CDC">
        <w:trPr>
          <w:trHeight w:val="360"/>
          <w:jc w:val="center"/>
        </w:trPr>
        <w:tc>
          <w:tcPr>
            <w:tcW w:w="577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E42EDA" w14:textId="3AC3C85B" w:rsidR="00C374AF" w:rsidRPr="006C1639" w:rsidRDefault="00C374AF" w:rsidP="00116187">
            <w:pPr>
              <w:pStyle w:val="forms"/>
              <w:tabs>
                <w:tab w:val="left" w:pos="315"/>
                <w:tab w:val="left" w:pos="4320"/>
                <w:tab w:val="left" w:pos="7920"/>
              </w:tabs>
              <w:wordWrap w:val="0"/>
              <w:spacing w:before="20" w:after="20"/>
              <w:ind w:left="346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7A </w:t>
            </w:r>
            <w:r w:rsidRPr="006C1639">
              <w:rPr>
                <w:rFonts w:ascii="Phetsarath OT" w:hAnsi="Phetsarath OT" w:cs="Phetsarath OT"/>
                <w:sz w:val="24"/>
              </w:rPr>
              <w:t>ບໍ່ສາມາດໃຊ້ຜູ້ໃຫ້ບໍລິການທີ່ເລືອກໄດ້</w:t>
            </w:r>
          </w:p>
        </w:tc>
        <w:tc>
          <w:tcPr>
            <w:tcW w:w="493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40E6071C" w14:textId="1DA79C92" w:rsidR="00C374AF" w:rsidRPr="006C1639" w:rsidRDefault="00C374AF" w:rsidP="00116187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46" w:right="-108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7B </w:t>
            </w:r>
            <w:r w:rsidRPr="006C1639">
              <w:rPr>
                <w:rFonts w:ascii="Phetsarath OT" w:hAnsi="Phetsarath OT" w:cs="Phetsarath OT"/>
                <w:sz w:val="24"/>
              </w:rPr>
              <w:t>ການບໍລິການບໍ່ໄດ້ຕາມຄວາມຄາດຫວັງ</w:t>
            </w:r>
          </w:p>
        </w:tc>
      </w:tr>
      <w:tr w:rsidR="00C374AF" w:rsidRPr="006C1639" w14:paraId="0A441D69" w14:textId="77777777" w:rsidTr="005B4CDC">
        <w:trPr>
          <w:trHeight w:val="360"/>
          <w:jc w:val="center"/>
        </w:trPr>
        <w:tc>
          <w:tcPr>
            <w:tcW w:w="577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848E5B5" w14:textId="6F44EA6E" w:rsidR="00C374AF" w:rsidRPr="006C1639" w:rsidRDefault="00C374AF" w:rsidP="00116187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46" w:right="-108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7L </w:t>
            </w:r>
            <w:r w:rsidRPr="006C1639">
              <w:rPr>
                <w:rFonts w:ascii="Phetsarath OT" w:hAnsi="Phetsarath OT" w:cs="Phetsarath OT"/>
                <w:sz w:val="24"/>
              </w:rPr>
              <w:t>ບັນຫາການບໍລິການລູກຄ້າກັບ</w:t>
            </w:r>
            <w:r w:rsidRPr="006C1639">
              <w:rPr>
                <w:rFonts w:cs="Arial"/>
                <w:sz w:val="24"/>
              </w:rPr>
              <w:t xml:space="preserve"> MCO </w:t>
            </w:r>
          </w:p>
        </w:tc>
        <w:tc>
          <w:tcPr>
            <w:tcW w:w="4934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1FA14E43" w14:textId="72D7D6CD" w:rsidR="00896CAD" w:rsidRPr="006C1639" w:rsidRDefault="00C374AF" w:rsidP="00116187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46" w:right="-108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72 </w:t>
            </w:r>
            <w:r w:rsidRPr="006C1639">
              <w:rPr>
                <w:rFonts w:ascii="Phetsarath OT" w:hAnsi="Phetsarath OT" w:cs="Phetsarath OT"/>
                <w:sz w:val="24"/>
              </w:rPr>
              <w:t>ເລືອກທີ່ຈະບໍ່ໃຫ້ເຫດຜົນ</w:t>
            </w:r>
          </w:p>
        </w:tc>
      </w:tr>
      <w:tr w:rsidR="00896CAD" w:rsidRPr="006C1639" w14:paraId="17C2F6E8" w14:textId="77777777" w:rsidTr="005B4CDC">
        <w:trPr>
          <w:trHeight w:val="360"/>
          <w:jc w:val="center"/>
        </w:trPr>
        <w:tc>
          <w:tcPr>
            <w:tcW w:w="10709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5A7363A7" w14:textId="77777777" w:rsidR="00896CAD" w:rsidRPr="006C1639" w:rsidRDefault="00896CAD" w:rsidP="00116187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46" w:right="-108" w:hanging="346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ບໍ່ຕ້ອງການການບໍລິການອີກຕໍ່ໄປ</w:t>
            </w:r>
          </w:p>
        </w:tc>
      </w:tr>
      <w:tr w:rsidR="00C374AF" w:rsidRPr="006C1639" w14:paraId="4DE4B176" w14:textId="77777777" w:rsidTr="005B4CDC">
        <w:trPr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C14BE" w14:textId="1F83881A" w:rsidR="00C374AF" w:rsidRPr="006C1639" w:rsidRDefault="00191029" w:rsidP="00527006">
            <w:pPr>
              <w:pStyle w:val="forms"/>
              <w:wordWrap w:val="0"/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6C1639">
              <w:rPr>
                <w:rFonts w:cs="Arial"/>
                <w:b/>
                <w:sz w:val="24"/>
              </w:rPr>
              <w:t xml:space="preserve">E.  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ການຮ້ອງທຸກ</w:t>
            </w:r>
            <w:r w:rsidRPr="006C1639">
              <w:rPr>
                <w:rFonts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ຫຼື</w:t>
            </w:r>
            <w:r w:rsidRPr="006C1639">
              <w:rPr>
                <w:rFonts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ການອຸທອນ</w:t>
            </w:r>
          </w:p>
        </w:tc>
      </w:tr>
      <w:tr w:rsidR="00C374AF" w:rsidRPr="006C1639" w14:paraId="0D3DC053" w14:textId="77777777" w:rsidTr="005B4CDC">
        <w:trPr>
          <w:jc w:val="center"/>
        </w:trPr>
        <w:tc>
          <w:tcPr>
            <w:tcW w:w="10709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78E032" w14:textId="4D1BC2AB" w:rsidR="00C374AF" w:rsidRPr="006C1639" w:rsidRDefault="00C374AF" w:rsidP="00527006">
            <w:pPr>
              <w:pStyle w:val="forms"/>
              <w:tabs>
                <w:tab w:val="left" w:pos="720"/>
                <w:tab w:val="left" w:pos="1785"/>
                <w:tab w:val="left" w:pos="3960"/>
                <w:tab w:val="left" w:pos="5400"/>
                <w:tab w:val="left" w:pos="8640"/>
                <w:tab w:val="left" w:pos="9540"/>
              </w:tabs>
              <w:wordWrap w:val="0"/>
              <w:spacing w:before="60" w:after="6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ສະມາຊິກໄດ້ຍື່ນຄຳຮ້ອງທຸກ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ຄຳອຸທອນກັບຄະນະກຳມະການທົບທວນອົງການ</w:t>
            </w:r>
            <w:r w:rsidRPr="006C1639">
              <w:rPr>
                <w:rFonts w:cs="Arial"/>
                <w:sz w:val="24"/>
              </w:rPr>
              <w:t xml:space="preserve"> PACE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ຝ່າຍອື່ນກ່ຽວຂ້ອງກັບຄວາມປາດຖະໜາຂອງທ່ານທີ່ຈະຖອນຕົວແລ້ວບໍ</w:t>
            </w:r>
            <w:r w:rsidRPr="006C1639">
              <w:rPr>
                <w:rFonts w:cs="Arial"/>
                <w:sz w:val="24"/>
              </w:rPr>
              <w:t xml:space="preserve">?  </w:t>
            </w: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ແມ່ນ</w:t>
            </w:r>
            <w:r w:rsidRPr="006C1639">
              <w:rPr>
                <w:rFonts w:cs="Arial"/>
                <w:sz w:val="24"/>
              </w:rPr>
              <w:t xml:space="preserve">  </w:t>
            </w: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ບໍ່</w:t>
            </w:r>
          </w:p>
        </w:tc>
      </w:tr>
      <w:tr w:rsidR="00DD6B90" w:rsidRPr="006C1639" w14:paraId="405B6AFF" w14:textId="77777777" w:rsidTr="00F40722">
        <w:trPr>
          <w:gridBefore w:val="1"/>
          <w:gridAfter w:val="1"/>
          <w:wBefore w:w="6" w:type="dxa"/>
          <w:wAfter w:w="15" w:type="dxa"/>
          <w:jc w:val="center"/>
        </w:trPr>
        <w:tc>
          <w:tcPr>
            <w:tcW w:w="1068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30825" w14:textId="7286B121" w:rsidR="00DD6B90" w:rsidRPr="006C1639" w:rsidRDefault="00191029" w:rsidP="008125ED">
            <w:pPr>
              <w:pStyle w:val="forms"/>
              <w:wordWrap w:val="0"/>
              <w:spacing w:before="50"/>
              <w:rPr>
                <w:rFonts w:cs="Arial"/>
                <w:b/>
                <w:sz w:val="24"/>
                <w:szCs w:val="24"/>
              </w:rPr>
            </w:pPr>
            <w:r w:rsidRPr="006C1639">
              <w:rPr>
                <w:rFonts w:cs="Arial"/>
                <w:b/>
                <w:sz w:val="24"/>
              </w:rPr>
              <w:t xml:space="preserve">F.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ການເປີດເຜີຍຂໍ້ມູນ</w:t>
            </w:r>
          </w:p>
          <w:p w14:paraId="669C58F8" w14:textId="2D072736" w:rsidR="005E4EDF" w:rsidRPr="006C1639" w:rsidRDefault="005E4EDF" w:rsidP="00B54408">
            <w:pPr>
              <w:pStyle w:val="forms"/>
              <w:wordWrap w:val="0"/>
              <w:spacing w:before="50"/>
              <w:ind w:right="-300"/>
              <w:rPr>
                <w:rFonts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ຂ້າພະເຈົ້າເຂົ້າໃຈວ່າ</w:t>
            </w:r>
            <w:r w:rsidRPr="006C1639">
              <w:rPr>
                <w:rFonts w:cs="Arial"/>
                <w:b/>
                <w:sz w:val="24"/>
              </w:rPr>
              <w:t xml:space="preserve"> Wis. Stat. §46.284(7)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ອະນຸຍາດໃຫ້ອົງການທີ່ເລືອກໄວ້ຂ້າງເທິງໄດ້ຮັບການສະໜອງຂໍ້ມູນ</w:t>
            </w:r>
            <w:r w:rsidRPr="006C1639">
              <w:rPr>
                <w:rFonts w:cs="Arial"/>
                <w:b/>
                <w:sz w:val="24"/>
              </w:rPr>
              <w:t xml:space="preserve"> Long-Term Care Functional Screen (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ການກວດການດຳເນີນການເບິ່ງແຍງດູແລໄລຍະຍາວ</w:t>
            </w:r>
            <w:r w:rsidRPr="006C1639">
              <w:rPr>
                <w:rFonts w:cs="Arial"/>
                <w:b/>
                <w:sz w:val="24"/>
              </w:rPr>
              <w:t xml:space="preserve">, LTCFS)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ຂອງຂ້າພະເຈົ້າໂດຍ</w:t>
            </w:r>
            <w:r w:rsidR="005943CE">
              <w:rPr>
                <w:rFonts w:ascii="Phetsarath OT" w:hAnsi="Phetsarath OT" w:cs="Phetsarath OT"/>
                <w:b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ບໍ່ຕ້ອງມີຄຳຍິນຍອມໄດ້ຮັບແຈ້ງຂໍ້ມູນຂອງຂ້າພະເຈົ້າ</w:t>
            </w:r>
            <w:r w:rsidRPr="006C1639">
              <w:rPr>
                <w:rFonts w:cs="Arial"/>
                <w:b/>
                <w:sz w:val="24"/>
              </w:rPr>
              <w:t xml:space="preserve">. </w:t>
            </w:r>
          </w:p>
          <w:p w14:paraId="0F3BE95A" w14:textId="77777777" w:rsidR="00DD6B90" w:rsidRPr="006C1639" w:rsidRDefault="00DD6B90" w:rsidP="008125ED">
            <w:pPr>
              <w:wordWrap w:val="0"/>
              <w:spacing w:before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ຂ້າພະເຈົ້າອະນຸຍາດໃຫ້ໜ່ວຍງານເລືອກໄວ້ຂ້າງເທິງໄດ້ຮັບການເຂົ້າເຖິງຂໍ້ມູນຕໍ່ໄປນີ້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ເພື່ອຊ່ວຍຂ້າພະເຈົ້າລົງທະບຽນຢູ່ໃນໂຄງການ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ຫຼື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ໜ່ວຍງານໃໝ່ຂອງຂ້າພະເຈົ້າຄື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>:</w:t>
            </w:r>
          </w:p>
          <w:p w14:paraId="0873DDA4" w14:textId="490A7D1A" w:rsidR="00DD6B90" w:rsidRPr="006C1639" w:rsidRDefault="00DD6B90" w:rsidP="008125ED">
            <w:pPr>
              <w:pStyle w:val="ListParagraph"/>
              <w:numPr>
                <w:ilvl w:val="0"/>
                <w:numId w:val="3"/>
              </w:numPr>
              <w:wordWrap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1639">
              <w:rPr>
                <w:rFonts w:ascii="Arial" w:hAnsi="Arial" w:cs="Arial"/>
                <w:color w:val="000000" w:themeColor="text1"/>
                <w:sz w:val="24"/>
              </w:rPr>
              <w:t>Individual Support and Service Plan (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ແຜນການສະໜັບສະໜູນບຸກຄົນ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ແລະ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ການບໍລິການ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, ISSP)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ປະຈຸບັນຂອງຂ້າພະເຈົ້າ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ຫຼື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 Member Centered Plan (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ແຜນເອົາສະມາຊິກເປັນໃຈກາງ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>, MCP)</w:t>
            </w:r>
          </w:p>
          <w:p w14:paraId="600A9C0A" w14:textId="16DFD14C" w:rsidR="00DD6B90" w:rsidRPr="006C1639" w:rsidRDefault="00DD6B90" w:rsidP="008125ED">
            <w:pPr>
              <w:pStyle w:val="ListParagraph"/>
              <w:numPr>
                <w:ilvl w:val="0"/>
                <w:numId w:val="3"/>
              </w:numPr>
              <w:wordWrap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1639">
              <w:rPr>
                <w:rFonts w:ascii="Arial" w:hAnsi="Arial" w:cs="Arial"/>
                <w:color w:val="000000" w:themeColor="text1"/>
                <w:sz w:val="24"/>
              </w:rPr>
              <w:lastRenderedPageBreak/>
              <w:t>Behavior Support Plan (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ແຜນສະໜັບສະໜູນພຶດຕິກຳ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)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ຂອງຂ້ອຍ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>/Restrictive Measure (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ມາດຕະການຈຳກັດ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) </w:t>
            </w:r>
            <w:r w:rsidR="000B6DB9" w:rsidRPr="006C1639">
              <w:rPr>
                <w:rFonts w:ascii="Arial" w:hAnsi="Arial" w:cs="DokChampa"/>
                <w:color w:val="000000" w:themeColor="text1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ຂອງຂ້າພະເຈົ້າ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ຖ້ານຳໃຊ້ໄດ້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</w:p>
          <w:p w14:paraId="12112612" w14:textId="77777777" w:rsidR="00DD6B90" w:rsidRPr="006C1639" w:rsidRDefault="00DD6B90" w:rsidP="008125ED">
            <w:pPr>
              <w:pStyle w:val="ListParagraph"/>
              <w:numPr>
                <w:ilvl w:val="0"/>
                <w:numId w:val="2"/>
              </w:numPr>
              <w:wordWrap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ເອກະສານກຳນົດສິດຂອງຜູ້ປົກຄອງຂອງຂ້າພະເຈົ້າ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ຜູ້ປົກປ້ອງ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ຫຼື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ຜູ້ມອບສິດທີ່ໄດ້ນຳໃຊ້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ຖ້ານຳໃຊ້ໄດ້</w:t>
            </w:r>
          </w:p>
          <w:p w14:paraId="36EE2C5F" w14:textId="77777777" w:rsidR="00DD6B90" w:rsidRPr="006C1639" w:rsidRDefault="00DD6B90" w:rsidP="008125ED">
            <w:pPr>
              <w:pStyle w:val="ListParagraph"/>
              <w:numPr>
                <w:ilvl w:val="0"/>
                <w:numId w:val="2"/>
              </w:numPr>
              <w:wordWrap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ຄຳສັ່ງສານ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ຖ້ານຳໃຊ້ໄດ້</w:t>
            </w:r>
          </w:p>
          <w:p w14:paraId="6A291C50" w14:textId="77777777" w:rsidR="00DD6B90" w:rsidRPr="006C1639" w:rsidRDefault="00DD6B90" w:rsidP="008125ED">
            <w:pPr>
              <w:pStyle w:val="ListParagraph"/>
              <w:numPr>
                <w:ilvl w:val="0"/>
                <w:numId w:val="2"/>
              </w:numPr>
              <w:wordWrap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ແຜນວິກິດການ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ຖ້ານຳໃຊ້ໄດ້</w:t>
            </w:r>
          </w:p>
          <w:p w14:paraId="4630272B" w14:textId="77777777" w:rsidR="00DD6B90" w:rsidRPr="006C1639" w:rsidRDefault="00DD6B90" w:rsidP="008125ED">
            <w:pPr>
              <w:pStyle w:val="ListParagraph"/>
              <w:numPr>
                <w:ilvl w:val="0"/>
                <w:numId w:val="2"/>
              </w:numPr>
              <w:wordWrap w:val="0"/>
              <w:spacing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ອື່ນໆ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 – </w:t>
            </w:r>
            <w:r w:rsidRPr="006C1639">
              <w:rPr>
                <w:rFonts w:ascii="Phetsarath OT" w:hAnsi="Phetsarath OT" w:cs="Phetsarath OT"/>
                <w:color w:val="000000" w:themeColor="text1"/>
                <w:sz w:val="24"/>
              </w:rPr>
              <w:t>ລະບຸ</w:t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 xml:space="preserve">: </w:t>
            </w:r>
            <w:r w:rsidRPr="006C1639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C1639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6C1639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color w:val="000000" w:themeColor="text1"/>
                <w:sz w:val="24"/>
              </w:rPr>
              <w:t>     </w:t>
            </w:r>
            <w:r w:rsidRPr="006C1639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DD6B90" w:rsidRPr="006C1639" w14:paraId="3F28CCE2" w14:textId="77777777" w:rsidTr="005B4CDC">
        <w:trPr>
          <w:gridBefore w:val="1"/>
          <w:gridAfter w:val="1"/>
          <w:wBefore w:w="6" w:type="dxa"/>
          <w:wAfter w:w="15" w:type="dxa"/>
          <w:trHeight w:val="208"/>
          <w:jc w:val="center"/>
        </w:trPr>
        <w:tc>
          <w:tcPr>
            <w:tcW w:w="861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E249254" w14:textId="77777777" w:rsidR="00DD6B90" w:rsidRPr="006C1639" w:rsidRDefault="00DD6B90" w:rsidP="00527006">
            <w:pPr>
              <w:pStyle w:val="forms"/>
              <w:keepNext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lastRenderedPageBreak/>
              <w:t>ລາຍເຊັນ</w:t>
            </w:r>
            <w:r w:rsidRPr="006C1639">
              <w:rPr>
                <w:rFonts w:cs="Arial"/>
                <w:sz w:val="24"/>
                <w:szCs w:val="24"/>
              </w:rPr>
              <w:t xml:space="preserve"> – </w:t>
            </w:r>
            <w:r w:rsidRPr="006C1639">
              <w:rPr>
                <w:rFonts w:ascii="Phetsarath OT" w:hAnsi="Phetsarath OT" w:cs="Phetsarath OT"/>
                <w:sz w:val="24"/>
                <w:szCs w:val="24"/>
              </w:rPr>
              <w:t>ສະມາຊິກ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0E6441" w14:textId="77777777" w:rsidR="00DD6B90" w:rsidRPr="006C1639" w:rsidRDefault="00DD6B90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DD6B90" w:rsidRPr="006C1639" w14:paraId="48E8A223" w14:textId="77777777" w:rsidTr="005B4CDC">
        <w:trPr>
          <w:gridBefore w:val="1"/>
          <w:gridAfter w:val="1"/>
          <w:wBefore w:w="6" w:type="dxa"/>
          <w:wAfter w:w="15" w:type="dxa"/>
          <w:trHeight w:val="576"/>
          <w:jc w:val="center"/>
        </w:trPr>
        <w:tc>
          <w:tcPr>
            <w:tcW w:w="8614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1B48C794" w14:textId="77777777" w:rsidR="00DD6B90" w:rsidRPr="006C1639" w:rsidRDefault="00DD6B90" w:rsidP="00527006">
            <w:pPr>
              <w:pStyle w:val="forms"/>
              <w:keepNext/>
              <w:wordWrap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21D4B90" w14:textId="77777777" w:rsidR="00DD6B90" w:rsidRPr="006C1639" w:rsidRDefault="00DD6B90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</w:tr>
      <w:tr w:rsidR="00687EAF" w:rsidRPr="006C1639" w14:paraId="2A168A46" w14:textId="77777777" w:rsidTr="00687EAF">
        <w:trPr>
          <w:gridBefore w:val="1"/>
          <w:gridAfter w:val="1"/>
          <w:wBefore w:w="6" w:type="dxa"/>
          <w:wAfter w:w="15" w:type="dxa"/>
          <w:trHeight w:val="208"/>
          <w:jc w:val="center"/>
        </w:trPr>
        <w:tc>
          <w:tcPr>
            <w:tcW w:w="861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CA6E1BE" w14:textId="150DC5A8" w:rsidR="00687EAF" w:rsidRPr="006C1639" w:rsidRDefault="00687EAF" w:rsidP="00687EAF">
            <w:pPr>
              <w:pStyle w:val="forms"/>
              <w:keepNext/>
              <w:wordWrap w:val="0"/>
              <w:rPr>
                <w:rFonts w:cs="Arial"/>
                <w:sz w:val="24"/>
                <w:szCs w:val="24"/>
              </w:rPr>
            </w:pPr>
            <w:r w:rsidRPr="004452CC">
              <w:rPr>
                <w:rFonts w:ascii="Phetsarath OT" w:hAnsi="Phetsarath OT" w:cs="Phetsarath OT"/>
                <w:b/>
                <w:sz w:val="24"/>
              </w:rPr>
              <w:t xml:space="preserve">ລາຍເຊັນ – </w:t>
            </w:r>
            <w:r w:rsidRPr="004452CC">
              <w:rPr>
                <w:rFonts w:ascii="Phetsarath OT" w:hAnsi="Phetsarath OT" w:cs="Phetsarath OT"/>
                <w:bCs/>
                <w:sz w:val="24"/>
                <w:szCs w:val="24"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2EF916" w14:textId="77777777" w:rsidR="00687EAF" w:rsidRPr="006C1639" w:rsidRDefault="00687EAF" w:rsidP="00687EAF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DD6B90" w:rsidRPr="006C1639" w14:paraId="12426CF4" w14:textId="77777777" w:rsidTr="005B4CDC">
        <w:trPr>
          <w:gridBefore w:val="1"/>
          <w:gridAfter w:val="1"/>
          <w:wBefore w:w="6" w:type="dxa"/>
          <w:wAfter w:w="15" w:type="dxa"/>
          <w:trHeight w:val="576"/>
          <w:jc w:val="center"/>
        </w:trPr>
        <w:tc>
          <w:tcPr>
            <w:tcW w:w="8614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3DC36BA2" w14:textId="77777777" w:rsidR="00DD6B90" w:rsidRPr="006C1639" w:rsidRDefault="00DD6B90" w:rsidP="00527006">
            <w:pPr>
              <w:pStyle w:val="forms"/>
              <w:keepNext/>
              <w:wordWrap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D04F547" w14:textId="77777777" w:rsidR="00DD6B90" w:rsidRPr="006C1639" w:rsidRDefault="00DD6B90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</w:tr>
      <w:tr w:rsidR="005B4CDC" w:rsidRPr="006C1639" w14:paraId="086DBD06" w14:textId="77777777" w:rsidTr="00902584">
        <w:trPr>
          <w:gridBefore w:val="1"/>
          <w:gridAfter w:val="1"/>
          <w:wBefore w:w="6" w:type="dxa"/>
          <w:wAfter w:w="15" w:type="dxa"/>
          <w:trHeight w:val="288"/>
          <w:jc w:val="center"/>
        </w:trPr>
        <w:tc>
          <w:tcPr>
            <w:tcW w:w="861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C37A16" w14:textId="6A39B628" w:rsidR="005B4CDC" w:rsidRPr="006C1639" w:rsidRDefault="005B4CDC" w:rsidP="00527006">
            <w:pPr>
              <w:pStyle w:val="forms"/>
              <w:keepNext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ລາຍເຊັນ</w:t>
            </w:r>
            <w:r w:rsidRPr="006C1639">
              <w:rPr>
                <w:rFonts w:cs="Arial"/>
                <w:sz w:val="24"/>
                <w:szCs w:val="24"/>
              </w:rPr>
              <w:t xml:space="preserve"> – </w:t>
            </w:r>
            <w:r w:rsidRPr="006C1639">
              <w:rPr>
                <w:rFonts w:ascii="Phetsarath OT" w:hAnsi="Phetsarath OT" w:cs="Phetsarath OT"/>
                <w:sz w:val="24"/>
                <w:szCs w:val="24"/>
              </w:rPr>
              <w:t>ພະຍານ</w:t>
            </w:r>
            <w:r w:rsidRPr="006C1639">
              <w:rPr>
                <w:rFonts w:cs="Arial"/>
                <w:sz w:val="24"/>
                <w:szCs w:val="24"/>
              </w:rPr>
              <w:t xml:space="preserve"> (</w:t>
            </w:r>
            <w:r w:rsidRPr="006C1639">
              <w:rPr>
                <w:rFonts w:ascii="Phetsarath OT" w:hAnsi="Phetsarath OT" w:cs="Phetsarath OT"/>
                <w:sz w:val="24"/>
                <w:szCs w:val="24"/>
              </w:rPr>
              <w:t>ຖ້ານຳໃຊ້ໄດ້</w:t>
            </w:r>
            <w:r w:rsidRPr="006C1639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2F877E" w14:textId="55C31039" w:rsidR="005B4CDC" w:rsidRPr="006C1639" w:rsidRDefault="005B4CDC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5B4CDC" w:rsidRPr="006C1639" w14:paraId="7FB0C390" w14:textId="77777777" w:rsidTr="00902584">
        <w:trPr>
          <w:gridBefore w:val="1"/>
          <w:gridAfter w:val="1"/>
          <w:wBefore w:w="6" w:type="dxa"/>
          <w:wAfter w:w="15" w:type="dxa"/>
          <w:trHeight w:val="576"/>
          <w:jc w:val="center"/>
        </w:trPr>
        <w:tc>
          <w:tcPr>
            <w:tcW w:w="8614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4FB909" w14:textId="77777777" w:rsidR="005B4CDC" w:rsidRPr="006C1639" w:rsidRDefault="005B4CDC" w:rsidP="00527006">
            <w:pPr>
              <w:pStyle w:val="forms"/>
              <w:keepNext/>
              <w:wordWrap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A6CE7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</w:tr>
      <w:tr w:rsidR="005B4CDC" w:rsidRPr="006C1639" w14:paraId="5D864C7F" w14:textId="77777777" w:rsidTr="00902584">
        <w:trPr>
          <w:gridBefore w:val="1"/>
          <w:gridAfter w:val="1"/>
          <w:wBefore w:w="6" w:type="dxa"/>
          <w:wAfter w:w="15" w:type="dxa"/>
          <w:trHeight w:val="288"/>
          <w:jc w:val="center"/>
        </w:trPr>
        <w:tc>
          <w:tcPr>
            <w:tcW w:w="861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FB31638" w14:textId="2FFB2183" w:rsidR="005B4CDC" w:rsidRPr="006C1639" w:rsidRDefault="005B4CDC" w:rsidP="00527006">
            <w:pPr>
              <w:pStyle w:val="forms"/>
              <w:keepNext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ລາຍເຊັນ</w:t>
            </w:r>
            <w:r w:rsidRPr="006C1639">
              <w:rPr>
                <w:rFonts w:cs="Arial"/>
                <w:sz w:val="24"/>
                <w:szCs w:val="24"/>
              </w:rPr>
              <w:t xml:space="preserve"> – </w:t>
            </w:r>
            <w:r w:rsidRPr="006C1639">
              <w:rPr>
                <w:rFonts w:ascii="Phetsarath OT" w:hAnsi="Phetsarath OT" w:cs="Phetsarath OT"/>
                <w:sz w:val="24"/>
                <w:szCs w:val="24"/>
              </w:rPr>
              <w:t>ພະຍານ</w:t>
            </w:r>
            <w:r w:rsidRPr="006C1639">
              <w:rPr>
                <w:rFonts w:cs="Arial"/>
                <w:sz w:val="24"/>
                <w:szCs w:val="24"/>
              </w:rPr>
              <w:t xml:space="preserve"> (</w:t>
            </w:r>
            <w:r w:rsidRPr="006C1639">
              <w:rPr>
                <w:rFonts w:ascii="Phetsarath OT" w:hAnsi="Phetsarath OT" w:cs="Phetsarath OT"/>
                <w:sz w:val="24"/>
                <w:szCs w:val="24"/>
              </w:rPr>
              <w:t>ຖ້ານຳໃຊ້ໄດ້</w:t>
            </w:r>
            <w:r w:rsidRPr="006C1639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683A02" w14:textId="13A4EB1C" w:rsidR="005B4CDC" w:rsidRPr="006C1639" w:rsidRDefault="005B4CDC" w:rsidP="00527006">
            <w:pPr>
              <w:pStyle w:val="forms"/>
              <w:keepNext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5B4CDC" w:rsidRPr="006C1639" w14:paraId="6A63144F" w14:textId="77777777" w:rsidTr="00902584">
        <w:trPr>
          <w:gridBefore w:val="1"/>
          <w:gridAfter w:val="1"/>
          <w:wBefore w:w="6" w:type="dxa"/>
          <w:wAfter w:w="15" w:type="dxa"/>
          <w:trHeight w:val="576"/>
          <w:jc w:val="center"/>
        </w:trPr>
        <w:tc>
          <w:tcPr>
            <w:tcW w:w="8614" w:type="dxa"/>
            <w:gridSpan w:val="1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A7FBCF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73F3F7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</w:tr>
      <w:tr w:rsidR="005B4CDC" w:rsidRPr="006C1639" w14:paraId="62260428" w14:textId="77777777" w:rsidTr="005B4CDC">
        <w:trPr>
          <w:gridBefore w:val="1"/>
          <w:gridAfter w:val="2"/>
          <w:wBefore w:w="6" w:type="dxa"/>
          <w:wAfter w:w="27" w:type="dxa"/>
          <w:jc w:val="center"/>
        </w:trPr>
        <w:tc>
          <w:tcPr>
            <w:tcW w:w="1067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05A53" w14:textId="348686B1" w:rsidR="005B4CDC" w:rsidRPr="006C1639" w:rsidRDefault="005B4CDC" w:rsidP="00527006">
            <w:pPr>
              <w:pStyle w:val="forms"/>
              <w:wordWrap w:val="0"/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6C1639">
              <w:rPr>
                <w:rFonts w:cs="Arial"/>
                <w:b/>
                <w:sz w:val="24"/>
              </w:rPr>
              <w:t xml:space="preserve">G.  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ຄຳຢັ້ງຢືນເຈດຈຳນົງ</w:t>
            </w:r>
            <w:r w:rsidRPr="006C1639">
              <w:rPr>
                <w:rFonts w:cs="Arial"/>
                <w:b/>
                <w:sz w:val="24"/>
              </w:rPr>
              <w:t>—*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ທ່ານຕ້ອງເຊັນຄຳຢັ້ງຢືນເຈດຈຳນົງເພື່ອຖອນຕົວ</w:t>
            </w:r>
            <w:r w:rsidRPr="006C1639">
              <w:rPr>
                <w:rFonts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ຫຼື</w:t>
            </w:r>
            <w:r w:rsidRPr="006C1639">
              <w:rPr>
                <w:rFonts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ໂອນຍ້າຍ</w:t>
            </w:r>
          </w:p>
        </w:tc>
      </w:tr>
      <w:tr w:rsidR="005B4CDC" w:rsidRPr="006C1639" w14:paraId="6FA1BDA9" w14:textId="77777777" w:rsidTr="008125ED">
        <w:trPr>
          <w:gridBefore w:val="1"/>
          <w:gridAfter w:val="2"/>
          <w:wBefore w:w="6" w:type="dxa"/>
          <w:wAfter w:w="27" w:type="dxa"/>
          <w:jc w:val="center"/>
        </w:trPr>
        <w:tc>
          <w:tcPr>
            <w:tcW w:w="10676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7A62D9" w14:textId="1ED5B79D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ຂ້າພະເຈົ້າທີ່ເປັນຜູ້ລົງລາຍເຊັນຢູ່ລຸ່ມນີ້ໄດ້ສະເໜີຂໍບໍ່ເຂົ້າຮ່ວມໃນ</w:t>
            </w:r>
            <w:r w:rsidRPr="006C1639">
              <w:rPr>
                <w:rFonts w:cs="Arial"/>
                <w:sz w:val="24"/>
              </w:rPr>
              <w:t xml:space="preserve"> long-term care (</w:t>
            </w:r>
            <w:r w:rsidRPr="006C1639">
              <w:rPr>
                <w:rFonts w:ascii="Phetsarath OT" w:hAnsi="Phetsarath OT" w:cs="Phetsarath OT"/>
                <w:sz w:val="24"/>
              </w:rPr>
              <w:t>ໂຄງການເບິ່ງແຍງດູແລໄລຍະຍາວ</w:t>
            </w:r>
            <w:r w:rsidRPr="006C1639">
              <w:rPr>
                <w:rFonts w:cs="Arial"/>
                <w:sz w:val="24"/>
              </w:rPr>
              <w:t xml:space="preserve">) </w:t>
            </w:r>
            <w:r w:rsidRPr="006C1639">
              <w:rPr>
                <w:rFonts w:ascii="Phetsarath OT" w:hAnsi="Phetsarath OT" w:cs="Phetsarath OT"/>
                <w:sz w:val="24"/>
              </w:rPr>
              <w:t>ອີກ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ຂໍຖອນຕົວອອກ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ຂ້າພະເຈົ້າໄດ້ຂໍໂອນຍ້າຍໄປຫາໂຄງການເບິ່ງແຍງດູແລໄລຍະຍາວ</w:t>
            </w:r>
            <w:r w:rsidRPr="006C1639">
              <w:rPr>
                <w:rFonts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ຂ້າພະເຈົ້າເຂົ້າໃຈວ່າ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ຖ້າຂ້າພະເຈົ້າກຳລັງຂໍລົງທະບຽນຢູ່ໃນ</w:t>
            </w:r>
            <w:r w:rsidRPr="006C1639">
              <w:rPr>
                <w:rFonts w:cs="Arial"/>
                <w:sz w:val="24"/>
              </w:rPr>
              <w:t xml:space="preserve"> IRIS </w:t>
            </w:r>
            <w:r w:rsidRPr="006C1639">
              <w:rPr>
                <w:rFonts w:ascii="Phetsarath OT" w:hAnsi="Phetsarath OT" w:cs="Phetsarath OT"/>
                <w:sz w:val="24"/>
              </w:rPr>
              <w:t>ທີ່ການຖອນຕົວຈາກໂຄງການປັດຈຸບັນປະຈຸບັນຂອງຂ້າພະເຈົ້າຈະບໍ່ເກີດຂຶ້ນຈົນກວ່າແຜນບໍລິການ</w:t>
            </w:r>
            <w:r w:rsidRPr="006C1639">
              <w:rPr>
                <w:rFonts w:cs="Arial"/>
                <w:sz w:val="24"/>
              </w:rPr>
              <w:t xml:space="preserve"> IRIS </w:t>
            </w:r>
            <w:r w:rsidRPr="006C1639">
              <w:rPr>
                <w:rFonts w:ascii="Phetsarath OT" w:hAnsi="Phetsarath OT" w:cs="Phetsarath OT"/>
                <w:sz w:val="24"/>
              </w:rPr>
              <w:t>ຂອງຂ້າພະເຈົ້າໄດ້ຮັບການອະນຸມັດ</w:t>
            </w:r>
            <w:r w:rsidRPr="006C1639">
              <w:rPr>
                <w:rFonts w:cs="Arial"/>
                <w:sz w:val="24"/>
              </w:rPr>
              <w:t>.</w:t>
            </w:r>
          </w:p>
          <w:p w14:paraId="31874837" w14:textId="1A9E961A" w:rsidR="005B4CDC" w:rsidRPr="006C1639" w:rsidRDefault="005B4CDC" w:rsidP="00116187">
            <w:pPr>
              <w:wordWrap w:val="0"/>
              <w:ind w:right="-37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ຜົນປະໂຫຍດ</w:t>
            </w:r>
            <w:r w:rsidRPr="006C1639">
              <w:rPr>
                <w:rFonts w:ascii="Arial" w:hAnsi="Arial" w:cs="Arial"/>
                <w:sz w:val="24"/>
              </w:rPr>
              <w:t xml:space="preserve"> Medicare </w:t>
            </w:r>
            <w:r w:rsidRPr="006C1639">
              <w:rPr>
                <w:rFonts w:ascii="Phetsarath OT" w:hAnsi="Phetsarath OT" w:cs="Phetsarath OT"/>
                <w:sz w:val="24"/>
              </w:rPr>
              <w:t>ພາຍໃຕ້ແຜນປະກັນ</w:t>
            </w:r>
            <w:r w:rsidRPr="006C1639">
              <w:rPr>
                <w:rFonts w:ascii="Arial" w:hAnsi="Arial" w:cs="Arial"/>
                <w:sz w:val="24"/>
              </w:rPr>
              <w:t xml:space="preserve"> PACE </w:t>
            </w:r>
            <w:r w:rsidRPr="006C1639">
              <w:rPr>
                <w:rFonts w:ascii="Phetsarath OT" w:hAnsi="Phetsarath OT" w:cs="Phetsarath OT"/>
                <w:sz w:val="24"/>
              </w:rPr>
              <w:t>ຂອງບຸກຄົນຈະສືບຕໍ່ຈົນຮອດມື້ສຸດທ້າຍຂອງເດືອນ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ເຊິ່ງສະມາຊິກໄດ້ຂໍ</w:t>
            </w:r>
            <w:r w:rsidR="005943CE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ຖອນຕົວ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ໂອນຍ້າຍຂອງພວກເຂົາ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ວັນທີເລີ່ມຕົ້ນຂອງການຄຸ້ມຄອງໃໝ່ຂອງທ່ານຂຶ້ນກັບການມີສິດໄດ້ຮັບ</w:t>
            </w:r>
            <w:r w:rsidRPr="006C1639">
              <w:rPr>
                <w:rFonts w:ascii="Arial" w:hAnsi="Arial" w:cs="Arial"/>
                <w:sz w:val="24"/>
              </w:rPr>
              <w:t xml:space="preserve"> Special Election </w:t>
            </w:r>
            <w:r w:rsidR="000B6DB9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Arial" w:hAnsi="Arial" w:cs="Arial"/>
                <w:sz w:val="24"/>
              </w:rPr>
              <w:t>Period (</w:t>
            </w:r>
            <w:r w:rsidRPr="006C1639">
              <w:rPr>
                <w:rFonts w:ascii="Phetsarath OT" w:hAnsi="Phetsarath OT" w:cs="Phetsarath OT"/>
                <w:sz w:val="24"/>
              </w:rPr>
              <w:t>ໄລຍະການເລືອກພິເສດ</w:t>
            </w:r>
            <w:r w:rsidRPr="006C1639">
              <w:rPr>
                <w:rFonts w:ascii="Arial" w:hAnsi="Arial" w:cs="Arial"/>
                <w:sz w:val="24"/>
              </w:rPr>
              <w:t xml:space="preserve">, SEP). </w:t>
            </w:r>
            <w:r w:rsidRPr="006C1639">
              <w:rPr>
                <w:rFonts w:ascii="Phetsarath OT" w:hAnsi="Phetsarath OT" w:cs="Phetsarath OT"/>
                <w:sz w:val="24"/>
              </w:rPr>
              <w:t>ເມື່ອທ່ານຖອນຕົວຈາກ</w:t>
            </w:r>
            <w:r w:rsidRPr="006C1639">
              <w:rPr>
                <w:rFonts w:ascii="Arial" w:hAnsi="Arial" w:cs="Arial"/>
                <w:sz w:val="24"/>
              </w:rPr>
              <w:t xml:space="preserve"> PACE, </w:t>
            </w:r>
            <w:r w:rsidRPr="006C1639">
              <w:rPr>
                <w:rFonts w:ascii="Phetsarath OT" w:hAnsi="Phetsarath OT" w:cs="Phetsarath OT"/>
                <w:sz w:val="24"/>
              </w:rPr>
              <w:t>ທ່ານອາດຈະເລືອກລົງທະບຽນຢູ່ໃນແຜນປະກັນ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="000B6DB9" w:rsidRPr="006C1639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6C1639">
              <w:rPr>
                <w:rFonts w:ascii="Arial" w:hAnsi="Arial" w:cs="Arial"/>
                <w:sz w:val="24"/>
              </w:rPr>
              <w:t xml:space="preserve">Medicare Advantage </w:t>
            </w:r>
            <w:r w:rsidRPr="006C1639">
              <w:rPr>
                <w:rFonts w:ascii="Phetsarath OT" w:hAnsi="Phetsarath OT" w:cs="Phetsarath OT"/>
                <w:sz w:val="24"/>
              </w:rPr>
              <w:t>ໃໝ່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ແຜນປະກັນ</w:t>
            </w:r>
            <w:r w:rsidRPr="006C1639">
              <w:rPr>
                <w:rFonts w:ascii="Arial" w:hAnsi="Arial" w:cs="Arial"/>
                <w:sz w:val="24"/>
              </w:rPr>
              <w:t xml:space="preserve"> Medicare </w:t>
            </w:r>
            <w:r w:rsidRPr="006C1639">
              <w:rPr>
                <w:rFonts w:ascii="Phetsarath OT" w:hAnsi="Phetsarath OT" w:cs="Phetsarath OT"/>
                <w:sz w:val="24"/>
              </w:rPr>
              <w:t>ພາກ</w:t>
            </w:r>
            <w:r w:rsidRPr="006C1639">
              <w:rPr>
                <w:rFonts w:ascii="Arial" w:hAnsi="Arial" w:cs="Arial"/>
                <w:sz w:val="24"/>
              </w:rPr>
              <w:t xml:space="preserve"> D </w:t>
            </w:r>
            <w:r w:rsidRPr="006C1639">
              <w:rPr>
                <w:rFonts w:ascii="Phetsarath OT" w:hAnsi="Phetsarath OT" w:cs="Phetsarath OT"/>
                <w:sz w:val="24"/>
              </w:rPr>
              <w:t>ເທົ່ານັ້ນ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ຖ້າທ່ານບໍ່ດຳເນີນການລົງທະບຽນຢູ່ໃນແຜນປະກັນ</w:t>
            </w:r>
            <w:r w:rsidRPr="006C1639">
              <w:rPr>
                <w:rFonts w:ascii="Arial" w:hAnsi="Arial" w:cs="Arial"/>
                <w:sz w:val="24"/>
              </w:rPr>
              <w:t xml:space="preserve"> Medicare </w:t>
            </w:r>
            <w:r w:rsidRPr="006C1639">
              <w:rPr>
                <w:rFonts w:ascii="Phetsarath OT" w:hAnsi="Phetsarath OT" w:cs="Phetsarath OT"/>
                <w:sz w:val="24"/>
              </w:rPr>
              <w:t>ອື່ນກ່ອນການຄຸ້ມຄອງ</w:t>
            </w:r>
            <w:r w:rsidRPr="006C1639">
              <w:rPr>
                <w:rFonts w:ascii="Arial" w:hAnsi="Arial" w:cs="Arial"/>
                <w:sz w:val="24"/>
              </w:rPr>
              <w:t xml:space="preserve"> Partnership </w:t>
            </w:r>
            <w:r w:rsidRPr="006C1639">
              <w:rPr>
                <w:rFonts w:ascii="Phetsarath OT" w:hAnsi="Phetsarath OT" w:cs="Phetsarath OT"/>
                <w:sz w:val="24"/>
              </w:rPr>
              <w:t>ສິ້ນສຸດ</w:t>
            </w:r>
            <w:r w:rsidRPr="006C1639">
              <w:rPr>
                <w:rFonts w:ascii="Arial" w:hAnsi="Arial"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ທ່ານຈະຖືກເອົາລົງທະບຽນຢູ່ໃນ</w:t>
            </w:r>
            <w:r w:rsidRPr="006C1639">
              <w:rPr>
                <w:rFonts w:ascii="Arial" w:hAnsi="Arial" w:cs="Arial"/>
                <w:sz w:val="24"/>
              </w:rPr>
              <w:t xml:space="preserve"> Medicare </w:t>
            </w:r>
            <w:r w:rsidRPr="006C1639">
              <w:rPr>
                <w:rFonts w:ascii="Phetsarath OT" w:hAnsi="Phetsarath OT" w:cs="Phetsarath OT"/>
                <w:sz w:val="24"/>
              </w:rPr>
              <w:t>ເດີມໂດຍອັດຕະໂນມັດ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ອາດຈະມີຄວາມສ່ຽງໃນການສືບຕໍ່ໂດຍບໍ່ມີການຄຸ້ມຄອງຢາຕາມແພດສັ່ງ</w:t>
            </w:r>
            <w:r w:rsidRPr="006C1639">
              <w:rPr>
                <w:rFonts w:ascii="Arial" w:hAnsi="Arial" w:cs="Arial"/>
                <w:sz w:val="24"/>
              </w:rPr>
              <w:t xml:space="preserve">. </w:t>
            </w:r>
            <w:r w:rsidRPr="006C1639">
              <w:rPr>
                <w:rFonts w:ascii="Phetsarath OT" w:hAnsi="Phetsarath OT" w:cs="Phetsarath OT"/>
                <w:sz w:val="24"/>
              </w:rPr>
              <w:t>ຕິດຕໍ່ແຜນ</w:t>
            </w:r>
            <w:r w:rsidRPr="006C1639">
              <w:rPr>
                <w:rFonts w:ascii="Arial" w:hAnsi="Arial" w:cs="Arial"/>
                <w:sz w:val="24"/>
              </w:rPr>
              <w:t xml:space="preserve"> Medicare </w:t>
            </w:r>
            <w:r w:rsidRPr="006C1639">
              <w:rPr>
                <w:rFonts w:ascii="Phetsarath OT" w:hAnsi="Phetsarath OT" w:cs="Phetsarath OT"/>
                <w:sz w:val="24"/>
              </w:rPr>
              <w:t>ປະຈຸບັນຂອງທ່ານ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ສໍາລັບຂໍ້ມູນເພີ່ມເຕີມກ່ຽວກັບການມີສິດໄດ້ຮັບ</w:t>
            </w:r>
            <w:r w:rsidRPr="006C1639">
              <w:rPr>
                <w:rFonts w:ascii="Arial" w:hAnsi="Arial" w:cs="Arial"/>
                <w:sz w:val="24"/>
              </w:rPr>
              <w:t xml:space="preserve"> SEP. </w:t>
            </w:r>
            <w:r w:rsidRPr="006C1639">
              <w:rPr>
                <w:rFonts w:ascii="Phetsarath OT" w:hAnsi="Phetsarath OT" w:cs="Phetsarath OT"/>
                <w:sz w:val="24"/>
              </w:rPr>
              <w:t>ສຳລັບຕົວເລືອກຄວາມຊ່ວຍເຫຼືອຂອງ</w:t>
            </w:r>
            <w:r w:rsidRPr="006C1639">
              <w:rPr>
                <w:rFonts w:ascii="Arial" w:hAnsi="Arial" w:cs="Arial"/>
                <w:sz w:val="24"/>
              </w:rPr>
              <w:t xml:space="preserve"> Medicare, </w:t>
            </w:r>
            <w:r w:rsidRPr="006C1639">
              <w:rPr>
                <w:rFonts w:ascii="Phetsarath OT" w:hAnsi="Phetsarath OT" w:cs="Phetsarath OT"/>
                <w:sz w:val="24"/>
              </w:rPr>
              <w:t>ບຸກຄົນນັ້ນອາດຈະນັດໝາຍກັບຜູ້ຊ່ຽວຊານດ້ານຜົນປະໂຫຍດຢູ່</w:t>
            </w:r>
            <w:r w:rsidRPr="006C1639">
              <w:rPr>
                <w:rFonts w:ascii="Arial" w:hAnsi="Arial" w:cs="Arial"/>
                <w:sz w:val="24"/>
              </w:rPr>
              <w:t xml:space="preserve"> ADRC, </w:t>
            </w:r>
            <w:r w:rsidRPr="006C1639">
              <w:rPr>
                <w:rFonts w:ascii="Phetsarath OT" w:hAnsi="Phetsarath OT" w:cs="Phetsarath OT"/>
                <w:sz w:val="24"/>
              </w:rPr>
              <w:t>ຜູ້ຊ່ຽວຊານດ້ານຜົນປະໂຫຍດຂອງຊົນເຜົ່າ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ascii="Arial" w:hAnsi="Arial"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ໂທຫາສາຍດ່ວນ</w:t>
            </w:r>
            <w:r w:rsidRPr="006C1639">
              <w:rPr>
                <w:rFonts w:ascii="Arial" w:hAnsi="Arial" w:cs="Arial"/>
                <w:sz w:val="24"/>
              </w:rPr>
              <w:t xml:space="preserve"> Wisconsin Medigap </w:t>
            </w:r>
            <w:r w:rsidRPr="006C1639">
              <w:rPr>
                <w:rFonts w:ascii="Phetsarath OT" w:hAnsi="Phetsarath OT" w:cs="Phetsarath OT"/>
                <w:sz w:val="24"/>
              </w:rPr>
              <w:t>ທີ່ເບີ</w:t>
            </w:r>
            <w:r w:rsidRPr="006C1639">
              <w:rPr>
                <w:rFonts w:ascii="Arial" w:hAnsi="Arial" w:cs="Arial"/>
                <w:sz w:val="24"/>
              </w:rPr>
              <w:t xml:space="preserve"> 1-800-242-1060.</w:t>
            </w:r>
          </w:p>
          <w:p w14:paraId="5D2F0362" w14:textId="50F11652" w:rsidR="005B4CDC" w:rsidRPr="005943CE" w:rsidRDefault="005B4CDC" w:rsidP="001140C2">
            <w:pPr>
              <w:wordWrap w:val="0"/>
              <w:ind w:right="-72"/>
              <w:rPr>
                <w:rFonts w:ascii="Arial" w:hAnsi="Arial" w:cs="Arial"/>
                <w:spacing w:val="-2"/>
              </w:rPr>
            </w:pPr>
            <w:r w:rsidRPr="005943CE">
              <w:rPr>
                <w:rFonts w:ascii="Phetsarath OT" w:hAnsi="Phetsarath OT" w:cs="Phetsarath OT"/>
                <w:b/>
                <w:spacing w:val="-2"/>
                <w:sz w:val="24"/>
              </w:rPr>
              <w:t>ບັນທຶກສຳຄັນ</w:t>
            </w:r>
            <w:r w:rsidRPr="005943CE">
              <w:rPr>
                <w:rFonts w:ascii="Arial" w:hAnsi="Arial" w:cs="Arial"/>
                <w:b/>
                <w:spacing w:val="-2"/>
                <w:sz w:val="24"/>
              </w:rPr>
              <w:t>:</w:t>
            </w:r>
            <w:r w:rsidRPr="005943C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943CE">
              <w:rPr>
                <w:rFonts w:ascii="Phetsarath OT" w:hAnsi="Phetsarath OT" w:cs="Phetsarath OT"/>
                <w:spacing w:val="-2"/>
                <w:sz w:val="24"/>
              </w:rPr>
              <w:t>ຖ້າທ່ານຂໍຖອນຕົວ</w:t>
            </w:r>
            <w:r w:rsidRPr="005943CE">
              <w:rPr>
                <w:rFonts w:ascii="Arial" w:hAnsi="Arial" w:cs="Arial"/>
                <w:spacing w:val="-2"/>
                <w:sz w:val="24"/>
              </w:rPr>
              <w:t xml:space="preserve">, </w:t>
            </w:r>
            <w:r w:rsidRPr="005943CE">
              <w:rPr>
                <w:rFonts w:ascii="Phetsarath OT" w:hAnsi="Phetsarath OT" w:cs="Phetsarath OT"/>
                <w:spacing w:val="-2"/>
                <w:sz w:val="24"/>
              </w:rPr>
              <w:t>ທ່ານຕ້ອງສືບຕໍ່ໄດ້ຮັບການເບິ່ງແຍງດູແລທາງການແພດທັງໝົດຈາກແຜນປະກັນຂອງທ່ານຈົນ</w:t>
            </w:r>
            <w:r w:rsidR="005943CE" w:rsidRPr="005943CE">
              <w:rPr>
                <w:rFonts w:ascii="Phetsarath OT" w:hAnsi="Phetsarath OT" w:cs="Phetsarath OT"/>
                <w:spacing w:val="-2"/>
                <w:sz w:val="24"/>
                <w:cs/>
                <w:lang w:bidi="lo-LA"/>
              </w:rPr>
              <w:br/>
            </w:r>
            <w:r w:rsidRPr="005943CE">
              <w:rPr>
                <w:rFonts w:ascii="Phetsarath OT" w:hAnsi="Phetsarath OT" w:cs="Phetsarath OT"/>
                <w:spacing w:val="-2"/>
                <w:sz w:val="24"/>
              </w:rPr>
              <w:t>ກວ່າວັນທີການຖອນຕົວມີຜົນບັງຄັບໃຊ້ຈາກແຜນປະກັນ</w:t>
            </w:r>
            <w:r w:rsidRPr="005943CE">
              <w:rPr>
                <w:rFonts w:ascii="Arial" w:hAnsi="Arial" w:cs="Arial"/>
                <w:spacing w:val="-2"/>
                <w:sz w:val="24"/>
              </w:rPr>
              <w:t xml:space="preserve"> Medicare. </w:t>
            </w:r>
            <w:r w:rsidRPr="005943CE">
              <w:rPr>
                <w:rFonts w:ascii="Phetsarath OT" w:hAnsi="Phetsarath OT" w:cs="Phetsarath OT"/>
                <w:spacing w:val="-2"/>
                <w:sz w:val="24"/>
              </w:rPr>
              <w:t>ຕິດຕໍ່</w:t>
            </w:r>
            <w:r w:rsidRPr="005943CE">
              <w:rPr>
                <w:rFonts w:ascii="Arial" w:hAnsi="Arial" w:cs="Arial"/>
                <w:spacing w:val="-2"/>
                <w:sz w:val="24"/>
              </w:rPr>
              <w:t xml:space="preserve"> ADRC </w:t>
            </w:r>
            <w:r w:rsidRPr="005943CE">
              <w:rPr>
                <w:rFonts w:ascii="Phetsarath OT" w:hAnsi="Phetsarath OT" w:cs="Phetsarath OT"/>
                <w:spacing w:val="-2"/>
                <w:sz w:val="24"/>
              </w:rPr>
              <w:t>ຫຼື</w:t>
            </w:r>
            <w:r w:rsidRPr="005943CE">
              <w:rPr>
                <w:rFonts w:ascii="Arial" w:hAnsi="Arial" w:cs="Arial"/>
                <w:spacing w:val="-2"/>
                <w:sz w:val="24"/>
              </w:rPr>
              <w:t xml:space="preserve"> ADRS </w:t>
            </w:r>
            <w:r w:rsidRPr="005943CE">
              <w:rPr>
                <w:rFonts w:ascii="Phetsarath OT" w:hAnsi="Phetsarath OT" w:cs="Phetsarath OT"/>
                <w:spacing w:val="-2"/>
                <w:sz w:val="24"/>
              </w:rPr>
              <w:t>ຊົນເຜົ່າ</w:t>
            </w:r>
            <w:r w:rsidRPr="005943C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943CE">
              <w:rPr>
                <w:rFonts w:ascii="Phetsarath OT" w:hAnsi="Phetsarath OT" w:cs="Phetsarath OT"/>
                <w:spacing w:val="-2"/>
                <w:sz w:val="24"/>
              </w:rPr>
              <w:t>ທ້ອງຖິ່ນຂອງທ່ານ</w:t>
            </w:r>
            <w:r w:rsidRPr="005943C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943CE">
              <w:rPr>
                <w:rFonts w:ascii="Phetsarath OT" w:hAnsi="Phetsarath OT" w:cs="Phetsarath OT"/>
                <w:spacing w:val="-2"/>
                <w:sz w:val="24"/>
              </w:rPr>
              <w:t>ເພື່ອຢັ້ງຢືນການຍົກເລີກການລົງທະບຽນຂອງທ່ານ</w:t>
            </w:r>
            <w:r w:rsidRPr="005943C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943CE">
              <w:rPr>
                <w:rFonts w:ascii="Phetsarath OT" w:hAnsi="Phetsarath OT" w:cs="Phetsarath OT"/>
                <w:spacing w:val="-2"/>
                <w:sz w:val="24"/>
              </w:rPr>
              <w:t>ກ່ອນທີ່ທ່ານຈະໄປຊອກຫາການບໍລິການທາງການແພດ</w:t>
            </w:r>
            <w:r w:rsidRPr="005943C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943CE">
              <w:rPr>
                <w:rFonts w:ascii="Phetsarath OT" w:hAnsi="Phetsarath OT" w:cs="Phetsarath OT"/>
                <w:spacing w:val="-2"/>
                <w:sz w:val="24"/>
              </w:rPr>
              <w:t>ນອກເຄືອຂ່າຍຂອງແຜນຂອງທ່ານ</w:t>
            </w:r>
            <w:r w:rsidRPr="005943CE">
              <w:rPr>
                <w:rFonts w:ascii="Arial" w:hAnsi="Arial" w:cs="Arial"/>
                <w:spacing w:val="-2"/>
                <w:sz w:val="24"/>
              </w:rPr>
              <w:t xml:space="preserve">. </w:t>
            </w:r>
            <w:r w:rsidRPr="005943CE">
              <w:rPr>
                <w:rFonts w:ascii="Phetsarath OT" w:hAnsi="Phetsarath OT" w:cs="Phetsarath OT"/>
                <w:spacing w:val="-2"/>
                <w:sz w:val="24"/>
              </w:rPr>
              <w:t>ແຜນ</w:t>
            </w:r>
            <w:r w:rsidRPr="005943CE">
              <w:rPr>
                <w:rFonts w:ascii="Arial" w:hAnsi="Arial" w:cs="Arial"/>
                <w:spacing w:val="-2"/>
                <w:sz w:val="24"/>
              </w:rPr>
              <w:t xml:space="preserve"> Medicare </w:t>
            </w:r>
            <w:r w:rsidRPr="005943CE">
              <w:rPr>
                <w:rFonts w:ascii="Phetsarath OT" w:hAnsi="Phetsarath OT" w:cs="Phetsarath OT"/>
                <w:spacing w:val="-2"/>
                <w:sz w:val="24"/>
              </w:rPr>
              <w:t>ຂອງທ່ານຈະແຈ້ງວັນທີຖອນລົງທະບຽນມີຜົນນຳໃຊ້ຂອງທ່ານຫຼັງຈາກພວກເຂົາໄດ້ຮັບສຳເນົາຂອງແບບຟອມນີ້</w:t>
            </w:r>
            <w:r w:rsidRPr="005943CE">
              <w:rPr>
                <w:rFonts w:ascii="Arial" w:hAnsi="Arial" w:cs="Arial"/>
                <w:spacing w:val="-2"/>
                <w:sz w:val="24"/>
              </w:rPr>
              <w:t>.</w:t>
            </w:r>
          </w:p>
        </w:tc>
      </w:tr>
      <w:tr w:rsidR="005B4CDC" w:rsidRPr="006C1639" w14:paraId="5912D4E3" w14:textId="77777777" w:rsidTr="005B4CDC">
        <w:trPr>
          <w:gridBefore w:val="1"/>
          <w:gridAfter w:val="2"/>
          <w:wBefore w:w="6" w:type="dxa"/>
          <w:wAfter w:w="27" w:type="dxa"/>
          <w:trHeight w:val="208"/>
          <w:jc w:val="center"/>
        </w:trPr>
        <w:tc>
          <w:tcPr>
            <w:tcW w:w="861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AF5EE4A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ລາຍເຊັນ</w:t>
            </w:r>
            <w:r w:rsidRPr="006C1639">
              <w:rPr>
                <w:rFonts w:cs="Arial"/>
                <w:sz w:val="24"/>
                <w:szCs w:val="24"/>
              </w:rPr>
              <w:t xml:space="preserve"> – </w:t>
            </w:r>
            <w:r w:rsidRPr="006C1639">
              <w:rPr>
                <w:rFonts w:ascii="Phetsarath OT" w:hAnsi="Phetsarath OT" w:cs="Phetsarath OT"/>
                <w:sz w:val="24"/>
                <w:szCs w:val="24"/>
              </w:rPr>
              <w:t>ສະມາຊິກ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C343F5" w14:textId="77777777" w:rsidR="005B4CDC" w:rsidRPr="006C1639" w:rsidRDefault="005B4CDC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5B4CDC" w:rsidRPr="006C1639" w14:paraId="4D493F85" w14:textId="77777777" w:rsidTr="005B4CDC">
        <w:trPr>
          <w:gridBefore w:val="1"/>
          <w:gridAfter w:val="2"/>
          <w:wBefore w:w="6" w:type="dxa"/>
          <w:wAfter w:w="27" w:type="dxa"/>
          <w:trHeight w:val="576"/>
          <w:jc w:val="center"/>
        </w:trPr>
        <w:tc>
          <w:tcPr>
            <w:tcW w:w="8614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427DDBDC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1686721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</w:tr>
      <w:tr w:rsidR="00687EAF" w:rsidRPr="006C1639" w14:paraId="59B56DCD" w14:textId="77777777" w:rsidTr="005B4CDC">
        <w:trPr>
          <w:gridBefore w:val="1"/>
          <w:gridAfter w:val="2"/>
          <w:wBefore w:w="6" w:type="dxa"/>
          <w:wAfter w:w="27" w:type="dxa"/>
          <w:trHeight w:val="208"/>
          <w:jc w:val="center"/>
        </w:trPr>
        <w:tc>
          <w:tcPr>
            <w:tcW w:w="861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97D8722" w14:textId="08BEFA6F" w:rsidR="00687EAF" w:rsidRPr="006C1639" w:rsidRDefault="00687EAF" w:rsidP="00687EAF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4452CC">
              <w:rPr>
                <w:rFonts w:ascii="Phetsarath OT" w:hAnsi="Phetsarath OT" w:cs="Phetsarath OT"/>
                <w:b/>
                <w:sz w:val="24"/>
              </w:rPr>
              <w:t xml:space="preserve">ລາຍເຊັນ – </w:t>
            </w:r>
            <w:r w:rsidRPr="004452CC">
              <w:rPr>
                <w:rFonts w:ascii="Phetsarath OT" w:hAnsi="Phetsarath OT" w:cs="Phetsarath OT"/>
                <w:bCs/>
                <w:sz w:val="24"/>
                <w:szCs w:val="24"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B624FB" w14:textId="77777777" w:rsidR="00687EAF" w:rsidRPr="006C1639" w:rsidRDefault="00687EAF" w:rsidP="00687EAF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5B4CDC" w:rsidRPr="006C1639" w14:paraId="430573A3" w14:textId="77777777" w:rsidTr="005B4CDC">
        <w:trPr>
          <w:gridBefore w:val="1"/>
          <w:gridAfter w:val="2"/>
          <w:wBefore w:w="6" w:type="dxa"/>
          <w:wAfter w:w="27" w:type="dxa"/>
          <w:trHeight w:val="576"/>
          <w:jc w:val="center"/>
        </w:trPr>
        <w:tc>
          <w:tcPr>
            <w:tcW w:w="8614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2042294A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536D13A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</w:tr>
      <w:tr w:rsidR="005B4CDC" w:rsidRPr="006C1639" w14:paraId="1BBFA3C3" w14:textId="77777777" w:rsidTr="005B4CD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" w:type="dxa"/>
          <w:wAfter w:w="27" w:type="dxa"/>
          <w:jc w:val="center"/>
        </w:trPr>
        <w:tc>
          <w:tcPr>
            <w:tcW w:w="861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2A067" w14:textId="77777777" w:rsidR="005B4CDC" w:rsidRPr="006C1639" w:rsidRDefault="005B4CDC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ລາຍເຊັນ</w:t>
            </w:r>
            <w:r w:rsidRPr="006C163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C1639">
              <w:rPr>
                <w:rFonts w:ascii="Phetsarath OT" w:hAnsi="Phetsarath OT" w:cs="Phetsarath OT"/>
                <w:sz w:val="24"/>
                <w:szCs w:val="24"/>
              </w:rPr>
              <w:t>ພະຍານ</w:t>
            </w:r>
            <w:r w:rsidRPr="006C163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C1639">
              <w:rPr>
                <w:rFonts w:ascii="Phetsarath OT" w:hAnsi="Phetsarath OT" w:cs="Phetsarath OT"/>
                <w:sz w:val="24"/>
                <w:szCs w:val="24"/>
              </w:rPr>
              <w:t>ຖ້ານຳໃຊ້ໄດ້</w:t>
            </w:r>
            <w:r w:rsidRPr="006C163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B07685" w14:textId="77777777" w:rsidR="005B4CDC" w:rsidRPr="006C1639" w:rsidRDefault="005B4CDC" w:rsidP="00527006">
            <w:pPr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5B4CDC" w:rsidRPr="006C1639" w14:paraId="0428B3E6" w14:textId="77777777" w:rsidTr="005B4CD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" w:type="dxa"/>
          <w:wAfter w:w="27" w:type="dxa"/>
          <w:trHeight w:val="576"/>
          <w:jc w:val="center"/>
        </w:trPr>
        <w:tc>
          <w:tcPr>
            <w:tcW w:w="8614" w:type="dxa"/>
            <w:gridSpan w:val="1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2258" w14:textId="77777777" w:rsidR="005B4CDC" w:rsidRPr="006C1639" w:rsidRDefault="005B4CDC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044DC8" w14:textId="77777777" w:rsidR="005B4CDC" w:rsidRPr="006C1639" w:rsidRDefault="005B4CDC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CDC" w:rsidRPr="006C1639" w14:paraId="6AE16323" w14:textId="77777777" w:rsidTr="005B4CD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" w:type="dxa"/>
          <w:wAfter w:w="27" w:type="dxa"/>
          <w:jc w:val="center"/>
        </w:trPr>
        <w:tc>
          <w:tcPr>
            <w:tcW w:w="861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D7FEF" w14:textId="77777777" w:rsidR="005B4CDC" w:rsidRPr="006C1639" w:rsidRDefault="005B4CDC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ລາຍເຊັນ</w:t>
            </w:r>
            <w:r w:rsidRPr="006C163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C1639">
              <w:rPr>
                <w:rFonts w:ascii="Phetsarath OT" w:hAnsi="Phetsarath OT" w:cs="Phetsarath OT"/>
                <w:sz w:val="24"/>
                <w:szCs w:val="24"/>
              </w:rPr>
              <w:t>ພະຍານ</w:t>
            </w:r>
            <w:r w:rsidRPr="006C163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C1639">
              <w:rPr>
                <w:rFonts w:ascii="Phetsarath OT" w:hAnsi="Phetsarath OT" w:cs="Phetsarath OT"/>
                <w:sz w:val="24"/>
                <w:szCs w:val="24"/>
              </w:rPr>
              <w:t>ຖ້ານຳໃຊ້ໄດ້</w:t>
            </w:r>
            <w:r w:rsidRPr="006C163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C1E0FF" w14:textId="77777777" w:rsidR="005B4CDC" w:rsidRPr="006C1639" w:rsidRDefault="005B4CDC" w:rsidP="00527006">
            <w:pPr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5B4CDC" w:rsidRPr="006C1639" w14:paraId="2DF1F9E4" w14:textId="77777777" w:rsidTr="005B4CD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" w:type="dxa"/>
          <w:wAfter w:w="27" w:type="dxa"/>
          <w:trHeight w:val="576"/>
          <w:jc w:val="center"/>
        </w:trPr>
        <w:tc>
          <w:tcPr>
            <w:tcW w:w="861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52103" w14:textId="77777777" w:rsidR="005B4CDC" w:rsidRPr="006C1639" w:rsidRDefault="005B4CDC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F04E20" w14:textId="77777777" w:rsidR="005B4CDC" w:rsidRPr="006C1639" w:rsidRDefault="005B4CDC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CDC" w:rsidRPr="006C1639" w14:paraId="3575B012" w14:textId="77777777" w:rsidTr="00116187">
        <w:trPr>
          <w:trHeight w:hRule="exact" w:val="460"/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B219E" w14:textId="4A8FCC05" w:rsidR="005B4CDC" w:rsidRPr="006C1639" w:rsidRDefault="005B4CDC" w:rsidP="00527006">
            <w:pPr>
              <w:pStyle w:val="forms"/>
              <w:keepNext/>
              <w:wordWrap w:val="0"/>
              <w:rPr>
                <w:rFonts w:cs="Arial"/>
                <w:b/>
                <w:sz w:val="24"/>
                <w:szCs w:val="24"/>
              </w:rPr>
            </w:pPr>
            <w:r w:rsidRPr="006C1639">
              <w:rPr>
                <w:rFonts w:cs="Arial"/>
                <w:b/>
                <w:sz w:val="24"/>
              </w:rPr>
              <w:t xml:space="preserve">H.  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ຂໍ້ມູນທີ່ໄດ້ປະກອບໃຫ້ສຳເລັດໂດຍ</w:t>
            </w:r>
          </w:p>
        </w:tc>
      </w:tr>
      <w:tr w:rsidR="005B4CDC" w:rsidRPr="006C1639" w14:paraId="54F8C565" w14:textId="77777777" w:rsidTr="005B4CDC">
        <w:trPr>
          <w:trHeight w:val="576"/>
          <w:jc w:val="center"/>
        </w:trPr>
        <w:tc>
          <w:tcPr>
            <w:tcW w:w="759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7E2C" w14:textId="2374228C" w:rsidR="005B4CDC" w:rsidRPr="006C1639" w:rsidRDefault="005B4CDC" w:rsidP="00527006">
            <w:pPr>
              <w:pStyle w:val="forms"/>
              <w:keepNext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</w:rPr>
              <w:t xml:space="preserve">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cs="Arial"/>
                <w:sz w:val="24"/>
              </w:rPr>
              <w:t xml:space="preserve"> </w:t>
            </w:r>
          </w:p>
          <w:p w14:paraId="6B2563CE" w14:textId="77777777" w:rsidR="005B4CDC" w:rsidRPr="006C1639" w:rsidRDefault="005B4CDC" w:rsidP="00527006">
            <w:pPr>
              <w:keepNext/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2BF90" w14:textId="77777777" w:rsidR="005B4CDC" w:rsidRPr="006C1639" w:rsidRDefault="005B4CDC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ເຂດ</w:t>
            </w:r>
          </w:p>
          <w:p w14:paraId="112BB62E" w14:textId="77777777" w:rsidR="005B4CDC" w:rsidRPr="006C1639" w:rsidRDefault="005B4CDC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4CDC" w:rsidRPr="006C1639" w14:paraId="634A5EEF" w14:textId="77777777" w:rsidTr="005B4CDC">
        <w:trPr>
          <w:trHeight w:val="576"/>
          <w:jc w:val="center"/>
        </w:trPr>
        <w:tc>
          <w:tcPr>
            <w:tcW w:w="47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A6DB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</w:rPr>
              <w:t>ADRC/</w:t>
            </w:r>
            <w:r w:rsidRPr="006C1639">
              <w:rPr>
                <w:rFonts w:ascii="Phetsarath OT" w:hAnsi="Phetsarath OT" w:cs="Phetsarath OT"/>
                <w:sz w:val="24"/>
              </w:rPr>
              <w:t>ທີ່ຢູ່ທາງໄປສະນີຊົນເຜົ່າ</w:t>
            </w:r>
          </w:p>
          <w:p w14:paraId="7B43005D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E3B3" w14:textId="77777777" w:rsidR="005B4CDC" w:rsidRPr="006C1639" w:rsidRDefault="005B4CDC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ເມືອງ</w:t>
            </w:r>
          </w:p>
          <w:p w14:paraId="303923DE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1CD53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ລະຫັດ</w:t>
            </w:r>
            <w:r w:rsidRPr="006C1639">
              <w:rPr>
                <w:rFonts w:cs="Arial"/>
                <w:sz w:val="24"/>
              </w:rPr>
              <w:t xml:space="preserve"> Zip</w:t>
            </w:r>
          </w:p>
          <w:p w14:paraId="7ACE9C2D" w14:textId="77777777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cs="Arial"/>
                <w:sz w:val="24"/>
                <w:szCs w:val="24"/>
              </w:rPr>
            </w:r>
            <w:r w:rsidRPr="006C163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</w:rPr>
              <w:t>     </w:t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B4CDC" w:rsidRPr="006C1639" w14:paraId="526BA30A" w14:textId="77777777" w:rsidTr="005B4CDC">
        <w:trPr>
          <w:trHeight w:val="576"/>
          <w:jc w:val="center"/>
        </w:trPr>
        <w:tc>
          <w:tcPr>
            <w:tcW w:w="759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E8F1" w14:textId="395E25A2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ຊື່</w:t>
            </w:r>
            <w:r w:rsidRPr="006C1639">
              <w:rPr>
                <w:rFonts w:cs="Arial"/>
                <w:sz w:val="24"/>
              </w:rPr>
              <w:t xml:space="preserve"> – </w:t>
            </w:r>
            <w:r w:rsidRPr="006C1639">
              <w:rPr>
                <w:rFonts w:ascii="Phetsarath OT" w:hAnsi="Phetsarath OT" w:cs="Phetsarath OT"/>
                <w:sz w:val="24"/>
              </w:rPr>
              <w:t>ພະນັກງານ</w:t>
            </w:r>
            <w:r w:rsidRPr="006C1639">
              <w:rPr>
                <w:rFonts w:cs="Arial"/>
                <w:sz w:val="24"/>
              </w:rPr>
              <w:t xml:space="preserve"> 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cs="Arial"/>
                <w:sz w:val="24"/>
              </w:rPr>
              <w:t xml:space="preserve"> </w:t>
            </w:r>
          </w:p>
          <w:p w14:paraId="377D3187" w14:textId="77777777" w:rsidR="005B4CDC" w:rsidRPr="006C1639" w:rsidRDefault="005B4CDC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1E8ED" w14:textId="77777777" w:rsidR="005B4CDC" w:rsidRPr="006C1639" w:rsidRDefault="005B4CDC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ເບີໂທລະສັບ</w:t>
            </w:r>
          </w:p>
          <w:p w14:paraId="6DB1A09D" w14:textId="77777777" w:rsidR="005B4CDC" w:rsidRPr="006C1639" w:rsidRDefault="005B4CDC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4CDC" w:rsidRPr="006C1639" w14:paraId="75CB0653" w14:textId="77777777" w:rsidTr="00902584">
        <w:trPr>
          <w:trHeight w:val="576"/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AA827" w14:textId="77777777" w:rsidR="005B4CDC" w:rsidRPr="006C1639" w:rsidRDefault="005B4CDC" w:rsidP="00527006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sz w:val="24"/>
              </w:rPr>
              <w:t>ທີ່ຢູ່ອີເມວ</w:t>
            </w:r>
          </w:p>
          <w:p w14:paraId="5EF19AC3" w14:textId="77777777" w:rsidR="005B4CDC" w:rsidRPr="006C1639" w:rsidRDefault="005B4CDC" w:rsidP="0052700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6C163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C163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C1639">
              <w:rPr>
                <w:rFonts w:ascii="Arial" w:hAnsi="Arial" w:cs="Arial"/>
                <w:sz w:val="24"/>
                <w:szCs w:val="24"/>
              </w:rPr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C1639">
              <w:rPr>
                <w:rFonts w:ascii="Arial" w:hAnsi="Arial" w:cs="Arial"/>
                <w:sz w:val="24"/>
              </w:rPr>
              <w:t>     </w:t>
            </w:r>
            <w:r w:rsidRPr="006C163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4CDC" w:rsidRPr="006C1639" w14:paraId="6A130656" w14:textId="77777777" w:rsidTr="00902584">
        <w:trPr>
          <w:trHeight w:val="1529"/>
          <w:jc w:val="center"/>
        </w:trPr>
        <w:tc>
          <w:tcPr>
            <w:tcW w:w="1070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E960B" w14:textId="6BD68A58" w:rsidR="005B4CDC" w:rsidRPr="006C1639" w:rsidRDefault="005B4CDC" w:rsidP="00527006">
            <w:pPr>
              <w:pStyle w:val="forms"/>
              <w:wordWrap w:val="0"/>
              <w:spacing w:before="50" w:after="120"/>
              <w:rPr>
                <w:rFonts w:cs="Arial"/>
                <w:b/>
                <w:sz w:val="24"/>
                <w:szCs w:val="24"/>
              </w:rPr>
            </w:pPr>
            <w:r w:rsidRPr="006C1639">
              <w:rPr>
                <w:rFonts w:ascii="Phetsarath OT" w:hAnsi="Phetsarath OT" w:cs="Phetsarath OT"/>
                <w:b/>
                <w:sz w:val="24"/>
              </w:rPr>
              <w:t>ພະນັກງານ</w:t>
            </w:r>
            <w:r w:rsidRPr="006C1639">
              <w:rPr>
                <w:rFonts w:cs="Arial"/>
                <w:b/>
                <w:sz w:val="24"/>
              </w:rPr>
              <w:t xml:space="preserve"> ADRC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ຫຼື</w:t>
            </w:r>
            <w:r w:rsidRPr="006C1639">
              <w:rPr>
                <w:rFonts w:cs="Arial"/>
                <w:b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ຊົນເຜົ່າ</w:t>
            </w:r>
            <w:r w:rsidRPr="006C1639">
              <w:rPr>
                <w:rFonts w:cs="Arial"/>
                <w:b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ຈະຕ້ອງໄດ້ສົ່ງແບບຟອມທີ່ປະກອບແລ້ວທຸກໜ້າ</w:t>
            </w:r>
            <w:r w:rsidRPr="006C1639">
              <w:rPr>
                <w:rFonts w:cs="Arial"/>
                <w:b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b/>
                <w:sz w:val="24"/>
              </w:rPr>
              <w:t>ເຖິງແມ່ນວ່າບໍ່ໄດ້ມີການຈັດການປຶກສາການລົງທະບຽນໃຫ້ກໍ່ຕາມ</w:t>
            </w:r>
            <w:r w:rsidRPr="006C1639">
              <w:rPr>
                <w:rFonts w:cs="Arial"/>
                <w:b/>
                <w:sz w:val="24"/>
              </w:rPr>
              <w:t>.</w:t>
            </w:r>
          </w:p>
          <w:p w14:paraId="0AC52777" w14:textId="13F4E6F9" w:rsidR="005B4CDC" w:rsidRPr="006C1639" w:rsidRDefault="005B4CDC" w:rsidP="00527006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</w:rPr>
              <w:t xml:space="preserve">ADRC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ADRS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ຕ້ອງຮັກສາໃບການຂໍຖອນຕົວໂດຍສະມາຊິກ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ຖອນຕົວທີ່ໄດ້ສະເໜີຂໍສະບັບຕົ້ນທີ່ມີລາຍເຊັນສະມ</w:t>
            </w:r>
            <w:r w:rsidR="00B45D9C">
              <w:rPr>
                <w:rFonts w:ascii="Phetsarath OT" w:hAnsi="Phetsarath OT" w:cs="Phetsarath OT"/>
                <w:sz w:val="24"/>
                <w:cs/>
                <w:lang w:bidi="lo-LA"/>
              </w:rPr>
              <w:br/>
            </w:r>
            <w:r w:rsidRPr="006C1639">
              <w:rPr>
                <w:rFonts w:ascii="Phetsarath OT" w:hAnsi="Phetsarath OT" w:cs="Phetsarath OT"/>
                <w:sz w:val="24"/>
              </w:rPr>
              <w:t>າຊິກ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ສະບັບສຳເນົາສະແກນທາງອີເລັກໂທຣນິກທີ່ມີລາຍເຊັນໄວ້ໃນແຟ້ມເປັນເວລາສິບປີໃນກໍລະນີທີ່ມີການຂໍເອົາບັນທຶກ</w:t>
            </w:r>
            <w:r w:rsidRPr="006C1639">
              <w:rPr>
                <w:rFonts w:cs="Arial"/>
                <w:sz w:val="24"/>
              </w:rPr>
              <w:t>.</w:t>
            </w:r>
          </w:p>
          <w:p w14:paraId="16CCD209" w14:textId="39C95342" w:rsidR="005B4CDC" w:rsidRPr="006C1639" w:rsidRDefault="005B4CDC" w:rsidP="00527006">
            <w:pPr>
              <w:pStyle w:val="forms"/>
              <w:wordWrap w:val="0"/>
              <w:spacing w:before="120"/>
              <w:rPr>
                <w:rFonts w:cs="DokChampa"/>
                <w:sz w:val="24"/>
                <w:szCs w:val="24"/>
                <w:rtl/>
                <w:cs/>
                <w:lang w:bidi="lo-LA"/>
              </w:rPr>
            </w:pPr>
            <w:r w:rsidRPr="006C1639">
              <w:rPr>
                <w:rFonts w:ascii="Phetsarath OT" w:hAnsi="Phetsarath OT" w:cs="Phetsarath OT"/>
                <w:sz w:val="24"/>
                <w:lang w:bidi="lo-LA"/>
              </w:rPr>
              <w:t>ການແຈກຢາຍແບບຟອມທີ່ປະກອບສຳເລັດແລ້ວ</w:t>
            </w:r>
            <w:r w:rsidRPr="006C1639">
              <w:rPr>
                <w:rFonts w:cs="Arial"/>
                <w:sz w:val="24"/>
              </w:rPr>
              <w:t>:</w:t>
            </w:r>
          </w:p>
          <w:p w14:paraId="4AA260A3" w14:textId="77777777" w:rsidR="005B4CDC" w:rsidRPr="006C1639" w:rsidRDefault="005B4CDC" w:rsidP="00527006">
            <w:pPr>
              <w:pStyle w:val="forms"/>
              <w:wordWrap w:val="0"/>
              <w:spacing w:before="4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ຕົວບຸກຄົນ</w:t>
            </w:r>
            <w:r w:rsidRPr="006C1639">
              <w:rPr>
                <w:rFonts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ຜູ້ປົກຄອງ</w:t>
            </w:r>
            <w:r w:rsidRPr="006C1639">
              <w:rPr>
                <w:rFonts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ຜູ້ປົກປ້ອງ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ຜູ້ມອບສິດທີ່ໄດ້ນຳໃຊ້</w:t>
            </w:r>
          </w:p>
          <w:p w14:paraId="52621DFD" w14:textId="6A5D969E" w:rsidR="005B4CDC" w:rsidRPr="006C1639" w:rsidRDefault="005B4CDC" w:rsidP="00527006">
            <w:pPr>
              <w:pStyle w:val="forms"/>
              <w:wordWrap w:val="0"/>
              <w:spacing w:before="4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MCO, PO </w:t>
            </w:r>
            <w:r w:rsidRPr="006C1639">
              <w:rPr>
                <w:rFonts w:ascii="Phetsarath OT" w:hAnsi="Phetsarath OT" w:cs="Phetsarath OT"/>
                <w:sz w:val="24"/>
              </w:rPr>
              <w:t>ຫຼື</w:t>
            </w:r>
            <w:r w:rsidRPr="006C1639">
              <w:rPr>
                <w:rFonts w:cs="Arial"/>
                <w:sz w:val="24"/>
              </w:rPr>
              <w:t xml:space="preserve"> ICA </w:t>
            </w:r>
            <w:r w:rsidRPr="006C1639">
              <w:rPr>
                <w:rFonts w:ascii="Phetsarath OT" w:hAnsi="Phetsarath OT" w:cs="Phetsarath OT"/>
                <w:sz w:val="24"/>
              </w:rPr>
              <w:t>ປະຈຸບັນ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ແລະ</w:t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ທີ່ຖືກຮ້ອງຂໍ</w:t>
            </w:r>
          </w:p>
          <w:p w14:paraId="19254569" w14:textId="77777777" w:rsidR="005B4CDC" w:rsidRPr="006C1639" w:rsidRDefault="005B4CDC" w:rsidP="00527006">
            <w:pPr>
              <w:pStyle w:val="forms"/>
              <w:wordWrap w:val="0"/>
              <w:spacing w:before="40"/>
              <w:rPr>
                <w:rFonts w:cs="Arial"/>
                <w:sz w:val="24"/>
                <w:szCs w:val="24"/>
              </w:rPr>
            </w:pPr>
            <w:r w:rsidRPr="006C1639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sz w:val="24"/>
                <w:szCs w:val="24"/>
              </w:rPr>
            </w:r>
            <w:r w:rsidR="00E76CA9">
              <w:rPr>
                <w:rFonts w:cs="Arial"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IM (</w:t>
            </w:r>
            <w:r w:rsidRPr="006C1639">
              <w:rPr>
                <w:rFonts w:ascii="Phetsarath OT" w:hAnsi="Phetsarath OT" w:cs="Phetsarath OT"/>
                <w:sz w:val="24"/>
              </w:rPr>
              <w:t>ກະລຸນາເບິ່ງຄຳແນະນຳ</w:t>
            </w:r>
            <w:r w:rsidRPr="006C1639">
              <w:rPr>
                <w:rFonts w:cs="Arial"/>
                <w:sz w:val="24"/>
              </w:rPr>
              <w:t>)</w:t>
            </w:r>
          </w:p>
          <w:p w14:paraId="45E48019" w14:textId="77777777" w:rsidR="005B4CDC" w:rsidRPr="006C1639" w:rsidRDefault="005B4CDC" w:rsidP="00527006">
            <w:pPr>
              <w:pStyle w:val="forms"/>
              <w:wordWrap w:val="0"/>
              <w:spacing w:before="40" w:after="120"/>
              <w:rPr>
                <w:rFonts w:cs="Arial"/>
                <w:i/>
                <w:sz w:val="24"/>
                <w:szCs w:val="24"/>
                <w:lang w:val="en-IN"/>
              </w:rPr>
            </w:pPr>
            <w:r w:rsidRPr="006C1639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39">
              <w:rPr>
                <w:rFonts w:cs="Arial"/>
                <w:i/>
                <w:sz w:val="24"/>
                <w:szCs w:val="24"/>
              </w:rPr>
              <w:instrText xml:space="preserve"> FORMCHECKBOX </w:instrText>
            </w:r>
            <w:r w:rsidR="00E76CA9">
              <w:rPr>
                <w:rFonts w:cs="Arial"/>
                <w:i/>
                <w:sz w:val="24"/>
                <w:szCs w:val="24"/>
              </w:rPr>
            </w:r>
            <w:r w:rsidR="00E76CA9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C1639">
              <w:rPr>
                <w:rFonts w:cs="Arial"/>
                <w:i/>
                <w:sz w:val="24"/>
                <w:szCs w:val="24"/>
              </w:rPr>
              <w:fldChar w:fldCharType="end"/>
            </w:r>
            <w:r w:rsidRPr="006C1639">
              <w:rPr>
                <w:rFonts w:cs="Arial"/>
                <w:sz w:val="24"/>
              </w:rPr>
              <w:t xml:space="preserve"> </w:t>
            </w:r>
            <w:r w:rsidRPr="006C1639">
              <w:rPr>
                <w:rFonts w:ascii="Phetsarath OT" w:hAnsi="Phetsarath OT" w:cs="Phetsarath OT"/>
                <w:sz w:val="24"/>
              </w:rPr>
              <w:t>ຊົນເຜົ່າ</w:t>
            </w:r>
            <w:r w:rsidRPr="006C1639">
              <w:rPr>
                <w:rFonts w:cs="Arial"/>
                <w:sz w:val="24"/>
              </w:rPr>
              <w:t xml:space="preserve">, </w:t>
            </w:r>
            <w:r w:rsidRPr="006C1639">
              <w:rPr>
                <w:rFonts w:ascii="Phetsarath OT" w:hAnsi="Phetsarath OT" w:cs="Phetsarath OT"/>
                <w:sz w:val="24"/>
              </w:rPr>
              <w:t>ຖ້າວ່າມີ</w:t>
            </w:r>
          </w:p>
        </w:tc>
      </w:tr>
    </w:tbl>
    <w:p w14:paraId="085042C8" w14:textId="77777777" w:rsidR="00907D3E" w:rsidRPr="006C1639" w:rsidRDefault="00907D3E" w:rsidP="00527006">
      <w:pPr>
        <w:wordWrap w:val="0"/>
        <w:rPr>
          <w:rFonts w:ascii="Arial" w:hAnsi="Arial" w:cs="Arial"/>
          <w:sz w:val="24"/>
          <w:szCs w:val="24"/>
        </w:rPr>
      </w:pPr>
    </w:p>
    <w:sectPr w:rsidR="00907D3E" w:rsidRPr="006C1639" w:rsidSect="005B4CDC">
      <w:headerReference w:type="default" r:id="rId11"/>
      <w:footerReference w:type="default" r:id="rId12"/>
      <w:pgSz w:w="12240" w:h="15840" w:code="1"/>
      <w:pgMar w:top="720" w:right="720" w:bottom="720" w:left="720" w:header="576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0C2F" w14:textId="77777777" w:rsidR="00030A37" w:rsidRDefault="00030A37" w:rsidP="00986498">
      <w:r>
        <w:separator/>
      </w:r>
    </w:p>
  </w:endnote>
  <w:endnote w:type="continuationSeparator" w:id="0">
    <w:p w14:paraId="243943BC" w14:textId="77777777" w:rsidR="00030A37" w:rsidRDefault="00030A37" w:rsidP="00986498">
      <w:r>
        <w:continuationSeparator/>
      </w:r>
    </w:p>
  </w:endnote>
  <w:endnote w:type="continuationNotice" w:id="1">
    <w:p w14:paraId="3EA9BA2E" w14:textId="77777777" w:rsidR="00030A37" w:rsidRDefault="00030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37EF" w14:textId="47AFE77E" w:rsidR="0058138F" w:rsidRPr="00A71472" w:rsidRDefault="0058138F" w:rsidP="001F0B1C">
    <w:pPr>
      <w:pStyle w:val="PlainText"/>
      <w:jc w:val="center"/>
      <w:rPr>
        <w:rFonts w:ascii="Arial" w:hAnsi="Arial" w:cs="Arial"/>
        <w:sz w:val="24"/>
        <w:szCs w:val="24"/>
      </w:rPr>
    </w:pPr>
    <w:r>
      <w:rPr>
        <w:rFonts w:ascii="Arial" w:hAnsi="Arial"/>
      </w:rPr>
      <w:t xml:space="preserve">ໜ້າ </w:t>
    </w:r>
    <w:r w:rsidRPr="00A71472">
      <w:rPr>
        <w:rFonts w:ascii="Arial" w:hAnsi="Arial" w:cs="Arial"/>
      </w:rPr>
      <w:fldChar w:fldCharType="begin"/>
    </w:r>
    <w:r w:rsidRPr="00A71472">
      <w:rPr>
        <w:rFonts w:ascii="Arial" w:hAnsi="Arial" w:cs="Arial"/>
      </w:rPr>
      <w:instrText xml:space="preserve"> PAGE </w:instrText>
    </w:r>
    <w:r w:rsidRPr="00A71472">
      <w:rPr>
        <w:rFonts w:ascii="Arial" w:hAnsi="Arial" w:cs="Arial"/>
      </w:rPr>
      <w:fldChar w:fldCharType="separate"/>
    </w:r>
    <w:r>
      <w:rPr>
        <w:rFonts w:ascii="Arial" w:hAnsi="Arial"/>
      </w:rPr>
      <w:t>7</w:t>
    </w:r>
    <w:r w:rsidRPr="00A71472">
      <w:rPr>
        <w:rFonts w:ascii="Arial" w:hAnsi="Arial" w:cs="Arial"/>
      </w:rPr>
      <w:fldChar w:fldCharType="end"/>
    </w:r>
    <w:r>
      <w:rPr>
        <w:rFonts w:ascii="Arial" w:hAnsi="Arial"/>
      </w:rPr>
      <w:t xml:space="preserve"> ໃນ </w:t>
    </w:r>
    <w:r w:rsidRPr="00A71472">
      <w:rPr>
        <w:rFonts w:ascii="Arial" w:hAnsi="Arial" w:cs="Arial"/>
      </w:rPr>
      <w:fldChar w:fldCharType="begin"/>
    </w:r>
    <w:r w:rsidRPr="00A71472">
      <w:rPr>
        <w:rFonts w:ascii="Arial" w:hAnsi="Arial" w:cs="Arial"/>
      </w:rPr>
      <w:instrText xml:space="preserve"> NUMPAGES </w:instrText>
    </w:r>
    <w:r w:rsidRPr="00A71472">
      <w:rPr>
        <w:rFonts w:ascii="Arial" w:hAnsi="Arial" w:cs="Arial"/>
      </w:rPr>
      <w:fldChar w:fldCharType="separate"/>
    </w:r>
    <w:r>
      <w:rPr>
        <w:rFonts w:ascii="Arial" w:hAnsi="Arial"/>
      </w:rPr>
      <w:t>7</w:t>
    </w:r>
    <w:r w:rsidRPr="00A71472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0B2E" w14:textId="77777777" w:rsidR="00030A37" w:rsidRDefault="00030A37" w:rsidP="00986498">
      <w:r>
        <w:separator/>
      </w:r>
    </w:p>
  </w:footnote>
  <w:footnote w:type="continuationSeparator" w:id="0">
    <w:p w14:paraId="301E714F" w14:textId="77777777" w:rsidR="00030A37" w:rsidRDefault="00030A37" w:rsidP="00986498">
      <w:r>
        <w:continuationSeparator/>
      </w:r>
    </w:p>
  </w:footnote>
  <w:footnote w:type="continuationNotice" w:id="1">
    <w:p w14:paraId="29D5B39D" w14:textId="77777777" w:rsidR="00030A37" w:rsidRDefault="00030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D38F" w14:textId="514B8533" w:rsidR="0058138F" w:rsidRPr="00533206" w:rsidRDefault="0058138F" w:rsidP="005B4CDC">
    <w:pPr>
      <w:pStyle w:val="Header"/>
      <w:tabs>
        <w:tab w:val="clear" w:pos="4320"/>
        <w:tab w:val="clear" w:pos="8640"/>
        <w:tab w:val="right" w:pos="10710"/>
      </w:tabs>
      <w:spacing w:after="120"/>
      <w:rPr>
        <w:rFonts w:cs="Arial"/>
        <w:szCs w:val="18"/>
        <w:rtl/>
      </w:rPr>
    </w:pPr>
    <w:r w:rsidRPr="00533206">
      <w:rPr>
        <w:rFonts w:cs="Arial"/>
        <w:szCs w:val="18"/>
      </w:rPr>
      <w:t>F-02484</w:t>
    </w:r>
    <w:r w:rsidR="00533206" w:rsidRPr="00533206">
      <w:rPr>
        <w:rFonts w:cs="Arial"/>
        <w:szCs w:val="18"/>
        <w:rtl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23F5"/>
    <w:multiLevelType w:val="hybridMultilevel"/>
    <w:tmpl w:val="40B02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D3355"/>
    <w:multiLevelType w:val="hybridMultilevel"/>
    <w:tmpl w:val="1D0A8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A84715"/>
    <w:multiLevelType w:val="hybridMultilevel"/>
    <w:tmpl w:val="610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81111">
    <w:abstractNumId w:val="0"/>
  </w:num>
  <w:num w:numId="2" w16cid:durableId="380908789">
    <w:abstractNumId w:val="1"/>
  </w:num>
  <w:num w:numId="3" w16cid:durableId="59764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VT1K8BITArUuROX7U9EbKURWvdRBBXLNjxwqe7Y3ZBnjdKDJlEYgc5cWntg4jfmNnh+b+oNaj8Fu/b+CqqfZA==" w:salt="CMegJ40zdRInBOxsjmOae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MLI0sTQ1NLG0MDZS0lEKTi0uzszPAykwrAUAVv3MYiwAAAA="/>
  </w:docVars>
  <w:rsids>
    <w:rsidRoot w:val="008F4642"/>
    <w:rsid w:val="00002821"/>
    <w:rsid w:val="00004F2A"/>
    <w:rsid w:val="00007D10"/>
    <w:rsid w:val="00017634"/>
    <w:rsid w:val="00020C74"/>
    <w:rsid w:val="00023633"/>
    <w:rsid w:val="0002747C"/>
    <w:rsid w:val="00030A37"/>
    <w:rsid w:val="00032BF5"/>
    <w:rsid w:val="00043636"/>
    <w:rsid w:val="00043939"/>
    <w:rsid w:val="0005195D"/>
    <w:rsid w:val="00053333"/>
    <w:rsid w:val="000553FC"/>
    <w:rsid w:val="000554AF"/>
    <w:rsid w:val="00055503"/>
    <w:rsid w:val="0006759F"/>
    <w:rsid w:val="00073ABC"/>
    <w:rsid w:val="000757BA"/>
    <w:rsid w:val="00076C70"/>
    <w:rsid w:val="0008543B"/>
    <w:rsid w:val="0009137C"/>
    <w:rsid w:val="00095A5A"/>
    <w:rsid w:val="000A7361"/>
    <w:rsid w:val="000B320A"/>
    <w:rsid w:val="000B659C"/>
    <w:rsid w:val="000B6628"/>
    <w:rsid w:val="000B6DB9"/>
    <w:rsid w:val="000B76F8"/>
    <w:rsid w:val="000C04FF"/>
    <w:rsid w:val="000C6D6B"/>
    <w:rsid w:val="000D11B8"/>
    <w:rsid w:val="000E394B"/>
    <w:rsid w:val="000F3F5F"/>
    <w:rsid w:val="000F5749"/>
    <w:rsid w:val="00102A7B"/>
    <w:rsid w:val="00102B03"/>
    <w:rsid w:val="001030DA"/>
    <w:rsid w:val="0010320D"/>
    <w:rsid w:val="00104438"/>
    <w:rsid w:val="001140C2"/>
    <w:rsid w:val="00114478"/>
    <w:rsid w:val="00115670"/>
    <w:rsid w:val="00116187"/>
    <w:rsid w:val="0012532D"/>
    <w:rsid w:val="00126211"/>
    <w:rsid w:val="00130313"/>
    <w:rsid w:val="00132982"/>
    <w:rsid w:val="00136D56"/>
    <w:rsid w:val="001406B6"/>
    <w:rsid w:val="001446BE"/>
    <w:rsid w:val="001463C2"/>
    <w:rsid w:val="00150AEC"/>
    <w:rsid w:val="00162758"/>
    <w:rsid w:val="001648C4"/>
    <w:rsid w:val="00164D28"/>
    <w:rsid w:val="0017735E"/>
    <w:rsid w:val="001777C4"/>
    <w:rsid w:val="001832D2"/>
    <w:rsid w:val="00191029"/>
    <w:rsid w:val="00191A6D"/>
    <w:rsid w:val="00192DCE"/>
    <w:rsid w:val="00194725"/>
    <w:rsid w:val="001950F8"/>
    <w:rsid w:val="001951A4"/>
    <w:rsid w:val="001A0257"/>
    <w:rsid w:val="001A5D7D"/>
    <w:rsid w:val="001A6EF7"/>
    <w:rsid w:val="001B0F99"/>
    <w:rsid w:val="001B1D26"/>
    <w:rsid w:val="001B3068"/>
    <w:rsid w:val="001B5279"/>
    <w:rsid w:val="001C2018"/>
    <w:rsid w:val="001C254C"/>
    <w:rsid w:val="001C2BFE"/>
    <w:rsid w:val="001C3919"/>
    <w:rsid w:val="001D0E7E"/>
    <w:rsid w:val="001D3286"/>
    <w:rsid w:val="001D56D5"/>
    <w:rsid w:val="001E4D4D"/>
    <w:rsid w:val="001E730B"/>
    <w:rsid w:val="001F0B1C"/>
    <w:rsid w:val="001F211D"/>
    <w:rsid w:val="001F5504"/>
    <w:rsid w:val="00211149"/>
    <w:rsid w:val="002178DA"/>
    <w:rsid w:val="002200E3"/>
    <w:rsid w:val="00220924"/>
    <w:rsid w:val="00221F75"/>
    <w:rsid w:val="002221F0"/>
    <w:rsid w:val="00222AB7"/>
    <w:rsid w:val="00222C1B"/>
    <w:rsid w:val="002251FC"/>
    <w:rsid w:val="00231CC5"/>
    <w:rsid w:val="00233CE5"/>
    <w:rsid w:val="00234ADD"/>
    <w:rsid w:val="00255B67"/>
    <w:rsid w:val="00256FEC"/>
    <w:rsid w:val="00273EC1"/>
    <w:rsid w:val="002859A6"/>
    <w:rsid w:val="00291D1B"/>
    <w:rsid w:val="002921A3"/>
    <w:rsid w:val="00297C68"/>
    <w:rsid w:val="002A770A"/>
    <w:rsid w:val="002B1632"/>
    <w:rsid w:val="002B7EC4"/>
    <w:rsid w:val="002C15E3"/>
    <w:rsid w:val="002E0104"/>
    <w:rsid w:val="002E365C"/>
    <w:rsid w:val="002E39A7"/>
    <w:rsid w:val="002E5DA6"/>
    <w:rsid w:val="002E5DCC"/>
    <w:rsid w:val="002E75EE"/>
    <w:rsid w:val="002F2EFC"/>
    <w:rsid w:val="002F315B"/>
    <w:rsid w:val="002F4552"/>
    <w:rsid w:val="003050BF"/>
    <w:rsid w:val="00313787"/>
    <w:rsid w:val="00315982"/>
    <w:rsid w:val="003326B8"/>
    <w:rsid w:val="003343DC"/>
    <w:rsid w:val="00337239"/>
    <w:rsid w:val="00340454"/>
    <w:rsid w:val="00341750"/>
    <w:rsid w:val="00347C43"/>
    <w:rsid w:val="00351938"/>
    <w:rsid w:val="003525EA"/>
    <w:rsid w:val="003554C7"/>
    <w:rsid w:val="00381E9F"/>
    <w:rsid w:val="0039226D"/>
    <w:rsid w:val="003A38E6"/>
    <w:rsid w:val="003A5119"/>
    <w:rsid w:val="003A5EAF"/>
    <w:rsid w:val="003B6BEC"/>
    <w:rsid w:val="003C19CF"/>
    <w:rsid w:val="003C69EE"/>
    <w:rsid w:val="003D0EF6"/>
    <w:rsid w:val="003E49BF"/>
    <w:rsid w:val="003F4AA8"/>
    <w:rsid w:val="003F51E5"/>
    <w:rsid w:val="004013EA"/>
    <w:rsid w:val="00402BF9"/>
    <w:rsid w:val="004050CC"/>
    <w:rsid w:val="004054FE"/>
    <w:rsid w:val="00417AAF"/>
    <w:rsid w:val="004226CA"/>
    <w:rsid w:val="00427718"/>
    <w:rsid w:val="00435538"/>
    <w:rsid w:val="0044224E"/>
    <w:rsid w:val="0045155C"/>
    <w:rsid w:val="004523F0"/>
    <w:rsid w:val="004540A8"/>
    <w:rsid w:val="00462099"/>
    <w:rsid w:val="00467903"/>
    <w:rsid w:val="00472176"/>
    <w:rsid w:val="004727E9"/>
    <w:rsid w:val="004730AD"/>
    <w:rsid w:val="00473B56"/>
    <w:rsid w:val="00474086"/>
    <w:rsid w:val="00474D48"/>
    <w:rsid w:val="004868B9"/>
    <w:rsid w:val="00487631"/>
    <w:rsid w:val="0049237B"/>
    <w:rsid w:val="00492FAB"/>
    <w:rsid w:val="00494B58"/>
    <w:rsid w:val="00494DD1"/>
    <w:rsid w:val="004A2253"/>
    <w:rsid w:val="004A3015"/>
    <w:rsid w:val="004A391B"/>
    <w:rsid w:val="004A5344"/>
    <w:rsid w:val="004B2B31"/>
    <w:rsid w:val="004B2D54"/>
    <w:rsid w:val="004B4656"/>
    <w:rsid w:val="004C080B"/>
    <w:rsid w:val="004C6FDA"/>
    <w:rsid w:val="004D1B71"/>
    <w:rsid w:val="004D23E1"/>
    <w:rsid w:val="004D4596"/>
    <w:rsid w:val="004E51BC"/>
    <w:rsid w:val="004F0309"/>
    <w:rsid w:val="004F4086"/>
    <w:rsid w:val="004F5C69"/>
    <w:rsid w:val="00502667"/>
    <w:rsid w:val="00505EC4"/>
    <w:rsid w:val="00507AC5"/>
    <w:rsid w:val="005120FF"/>
    <w:rsid w:val="00512DB4"/>
    <w:rsid w:val="0051711B"/>
    <w:rsid w:val="00517836"/>
    <w:rsid w:val="00522E60"/>
    <w:rsid w:val="00527006"/>
    <w:rsid w:val="00531B4B"/>
    <w:rsid w:val="00533206"/>
    <w:rsid w:val="00533711"/>
    <w:rsid w:val="00535C27"/>
    <w:rsid w:val="00542B0C"/>
    <w:rsid w:val="005504BA"/>
    <w:rsid w:val="0055187F"/>
    <w:rsid w:val="00555002"/>
    <w:rsid w:val="005616E0"/>
    <w:rsid w:val="00561BCC"/>
    <w:rsid w:val="0056325C"/>
    <w:rsid w:val="005650B3"/>
    <w:rsid w:val="00567E91"/>
    <w:rsid w:val="00571C46"/>
    <w:rsid w:val="00573DAB"/>
    <w:rsid w:val="0058138F"/>
    <w:rsid w:val="005870F8"/>
    <w:rsid w:val="00592BED"/>
    <w:rsid w:val="0059384E"/>
    <w:rsid w:val="005943CE"/>
    <w:rsid w:val="005A03A8"/>
    <w:rsid w:val="005A199D"/>
    <w:rsid w:val="005A3B5C"/>
    <w:rsid w:val="005A44D4"/>
    <w:rsid w:val="005A4B1D"/>
    <w:rsid w:val="005A58FE"/>
    <w:rsid w:val="005B4CDC"/>
    <w:rsid w:val="005C1E8C"/>
    <w:rsid w:val="005C2BEC"/>
    <w:rsid w:val="005C2E06"/>
    <w:rsid w:val="005C554D"/>
    <w:rsid w:val="005C6535"/>
    <w:rsid w:val="005C7E97"/>
    <w:rsid w:val="005D5BBB"/>
    <w:rsid w:val="005D6562"/>
    <w:rsid w:val="005D6C4E"/>
    <w:rsid w:val="005E3B85"/>
    <w:rsid w:val="005E4EDF"/>
    <w:rsid w:val="005F1A0D"/>
    <w:rsid w:val="005F4A5D"/>
    <w:rsid w:val="005F765A"/>
    <w:rsid w:val="00612F59"/>
    <w:rsid w:val="00622ACC"/>
    <w:rsid w:val="00631444"/>
    <w:rsid w:val="00640652"/>
    <w:rsid w:val="006436DA"/>
    <w:rsid w:val="00643A18"/>
    <w:rsid w:val="00646B77"/>
    <w:rsid w:val="00647A47"/>
    <w:rsid w:val="00647FC1"/>
    <w:rsid w:val="00653E8F"/>
    <w:rsid w:val="00657696"/>
    <w:rsid w:val="0066410D"/>
    <w:rsid w:val="00671A7D"/>
    <w:rsid w:val="00680B14"/>
    <w:rsid w:val="006836A6"/>
    <w:rsid w:val="00687EAF"/>
    <w:rsid w:val="006962F2"/>
    <w:rsid w:val="006978FB"/>
    <w:rsid w:val="006A6BE3"/>
    <w:rsid w:val="006A6CB0"/>
    <w:rsid w:val="006B0229"/>
    <w:rsid w:val="006B18DB"/>
    <w:rsid w:val="006B705A"/>
    <w:rsid w:val="006C029E"/>
    <w:rsid w:val="006C1639"/>
    <w:rsid w:val="006C1DED"/>
    <w:rsid w:val="006C77A2"/>
    <w:rsid w:val="006D7830"/>
    <w:rsid w:val="006D78B4"/>
    <w:rsid w:val="006D7FB6"/>
    <w:rsid w:val="006E0841"/>
    <w:rsid w:val="006E148E"/>
    <w:rsid w:val="006E1BF5"/>
    <w:rsid w:val="006E6DEB"/>
    <w:rsid w:val="006E71E7"/>
    <w:rsid w:val="006F000D"/>
    <w:rsid w:val="006F723C"/>
    <w:rsid w:val="006F77B2"/>
    <w:rsid w:val="00700024"/>
    <w:rsid w:val="007007BC"/>
    <w:rsid w:val="00700C46"/>
    <w:rsid w:val="0071197D"/>
    <w:rsid w:val="00711BDF"/>
    <w:rsid w:val="007137F5"/>
    <w:rsid w:val="007165EE"/>
    <w:rsid w:val="007241A4"/>
    <w:rsid w:val="00725FA6"/>
    <w:rsid w:val="00737363"/>
    <w:rsid w:val="00746720"/>
    <w:rsid w:val="007521D2"/>
    <w:rsid w:val="00752C6F"/>
    <w:rsid w:val="00760BDC"/>
    <w:rsid w:val="0076327C"/>
    <w:rsid w:val="0076365A"/>
    <w:rsid w:val="00764008"/>
    <w:rsid w:val="00776A87"/>
    <w:rsid w:val="00777067"/>
    <w:rsid w:val="00781E02"/>
    <w:rsid w:val="0078737C"/>
    <w:rsid w:val="00794503"/>
    <w:rsid w:val="00794C36"/>
    <w:rsid w:val="00795E19"/>
    <w:rsid w:val="007A7A5C"/>
    <w:rsid w:val="007B1394"/>
    <w:rsid w:val="007B3272"/>
    <w:rsid w:val="007C44AD"/>
    <w:rsid w:val="007C5185"/>
    <w:rsid w:val="007C53EB"/>
    <w:rsid w:val="007D3DE3"/>
    <w:rsid w:val="007E6B30"/>
    <w:rsid w:val="007E7D98"/>
    <w:rsid w:val="007F04D1"/>
    <w:rsid w:val="007F43C7"/>
    <w:rsid w:val="007F69F6"/>
    <w:rsid w:val="00802F0C"/>
    <w:rsid w:val="00810FDE"/>
    <w:rsid w:val="008125ED"/>
    <w:rsid w:val="0081751F"/>
    <w:rsid w:val="00820C9B"/>
    <w:rsid w:val="008220C1"/>
    <w:rsid w:val="0082273A"/>
    <w:rsid w:val="00824EA8"/>
    <w:rsid w:val="00837F3B"/>
    <w:rsid w:val="00846426"/>
    <w:rsid w:val="00853B3C"/>
    <w:rsid w:val="00861A2F"/>
    <w:rsid w:val="008647EE"/>
    <w:rsid w:val="008968A4"/>
    <w:rsid w:val="00896CAD"/>
    <w:rsid w:val="00897465"/>
    <w:rsid w:val="008A3477"/>
    <w:rsid w:val="008A54F4"/>
    <w:rsid w:val="008B3566"/>
    <w:rsid w:val="008B61BD"/>
    <w:rsid w:val="008D109F"/>
    <w:rsid w:val="008D3A3A"/>
    <w:rsid w:val="008D4366"/>
    <w:rsid w:val="008D5BB5"/>
    <w:rsid w:val="008E355D"/>
    <w:rsid w:val="008F4642"/>
    <w:rsid w:val="008F504D"/>
    <w:rsid w:val="009003EF"/>
    <w:rsid w:val="00900CC7"/>
    <w:rsid w:val="00902584"/>
    <w:rsid w:val="009045C2"/>
    <w:rsid w:val="00907D3E"/>
    <w:rsid w:val="0091398B"/>
    <w:rsid w:val="00913A6D"/>
    <w:rsid w:val="009226A7"/>
    <w:rsid w:val="009241D8"/>
    <w:rsid w:val="00926C09"/>
    <w:rsid w:val="00932B42"/>
    <w:rsid w:val="009333B1"/>
    <w:rsid w:val="00935DE1"/>
    <w:rsid w:val="00937963"/>
    <w:rsid w:val="009404DC"/>
    <w:rsid w:val="00941888"/>
    <w:rsid w:val="00942596"/>
    <w:rsid w:val="00944951"/>
    <w:rsid w:val="00945018"/>
    <w:rsid w:val="00947DB2"/>
    <w:rsid w:val="00954681"/>
    <w:rsid w:val="009650BA"/>
    <w:rsid w:val="00970AC8"/>
    <w:rsid w:val="009729E7"/>
    <w:rsid w:val="009737F5"/>
    <w:rsid w:val="009755D4"/>
    <w:rsid w:val="00975BB3"/>
    <w:rsid w:val="00983012"/>
    <w:rsid w:val="00986498"/>
    <w:rsid w:val="0099231C"/>
    <w:rsid w:val="009933FD"/>
    <w:rsid w:val="009A2441"/>
    <w:rsid w:val="009A7026"/>
    <w:rsid w:val="009B42AE"/>
    <w:rsid w:val="009B4D3A"/>
    <w:rsid w:val="009B529D"/>
    <w:rsid w:val="009B5570"/>
    <w:rsid w:val="009B6F67"/>
    <w:rsid w:val="009C06AC"/>
    <w:rsid w:val="009C1024"/>
    <w:rsid w:val="009E4A48"/>
    <w:rsid w:val="009E6511"/>
    <w:rsid w:val="009F0538"/>
    <w:rsid w:val="009F7319"/>
    <w:rsid w:val="009F7DF1"/>
    <w:rsid w:val="00A12DC2"/>
    <w:rsid w:val="00A2041A"/>
    <w:rsid w:val="00A21556"/>
    <w:rsid w:val="00A21CD8"/>
    <w:rsid w:val="00A23B70"/>
    <w:rsid w:val="00A24D97"/>
    <w:rsid w:val="00A2635D"/>
    <w:rsid w:val="00A3250A"/>
    <w:rsid w:val="00A33828"/>
    <w:rsid w:val="00A35B64"/>
    <w:rsid w:val="00A40F91"/>
    <w:rsid w:val="00A41418"/>
    <w:rsid w:val="00A43960"/>
    <w:rsid w:val="00A51106"/>
    <w:rsid w:val="00A51967"/>
    <w:rsid w:val="00A519A0"/>
    <w:rsid w:val="00A570A3"/>
    <w:rsid w:val="00A6656D"/>
    <w:rsid w:val="00A71342"/>
    <w:rsid w:val="00A71472"/>
    <w:rsid w:val="00A755D0"/>
    <w:rsid w:val="00A75742"/>
    <w:rsid w:val="00A760AD"/>
    <w:rsid w:val="00A7654C"/>
    <w:rsid w:val="00A83A47"/>
    <w:rsid w:val="00A92DA3"/>
    <w:rsid w:val="00A9332E"/>
    <w:rsid w:val="00AA7002"/>
    <w:rsid w:val="00AB0431"/>
    <w:rsid w:val="00AB5C4E"/>
    <w:rsid w:val="00AC02B3"/>
    <w:rsid w:val="00AC1434"/>
    <w:rsid w:val="00AC4018"/>
    <w:rsid w:val="00AC4F49"/>
    <w:rsid w:val="00AC7B8C"/>
    <w:rsid w:val="00AD0208"/>
    <w:rsid w:val="00AD1117"/>
    <w:rsid w:val="00AD11DA"/>
    <w:rsid w:val="00AD1FBE"/>
    <w:rsid w:val="00AD3718"/>
    <w:rsid w:val="00AD67B4"/>
    <w:rsid w:val="00AE2E2D"/>
    <w:rsid w:val="00AE76FF"/>
    <w:rsid w:val="00AF3C45"/>
    <w:rsid w:val="00AF603B"/>
    <w:rsid w:val="00AF74A7"/>
    <w:rsid w:val="00B02099"/>
    <w:rsid w:val="00B0629D"/>
    <w:rsid w:val="00B10BD8"/>
    <w:rsid w:val="00B22E99"/>
    <w:rsid w:val="00B3120D"/>
    <w:rsid w:val="00B319E7"/>
    <w:rsid w:val="00B323B0"/>
    <w:rsid w:val="00B353CD"/>
    <w:rsid w:val="00B40A0D"/>
    <w:rsid w:val="00B45D9C"/>
    <w:rsid w:val="00B53C2C"/>
    <w:rsid w:val="00B54408"/>
    <w:rsid w:val="00B56DF4"/>
    <w:rsid w:val="00B571BD"/>
    <w:rsid w:val="00B64ACE"/>
    <w:rsid w:val="00B7212E"/>
    <w:rsid w:val="00B7303A"/>
    <w:rsid w:val="00B75994"/>
    <w:rsid w:val="00B76106"/>
    <w:rsid w:val="00B95FA4"/>
    <w:rsid w:val="00BA70AF"/>
    <w:rsid w:val="00BB2992"/>
    <w:rsid w:val="00BB441C"/>
    <w:rsid w:val="00BC4849"/>
    <w:rsid w:val="00BD77D8"/>
    <w:rsid w:val="00BE4AA6"/>
    <w:rsid w:val="00BE7998"/>
    <w:rsid w:val="00BF753D"/>
    <w:rsid w:val="00C013B0"/>
    <w:rsid w:val="00C02F79"/>
    <w:rsid w:val="00C04D4E"/>
    <w:rsid w:val="00C06F1C"/>
    <w:rsid w:val="00C10A7E"/>
    <w:rsid w:val="00C333B2"/>
    <w:rsid w:val="00C356AB"/>
    <w:rsid w:val="00C374AF"/>
    <w:rsid w:val="00C457FA"/>
    <w:rsid w:val="00C45E10"/>
    <w:rsid w:val="00C52162"/>
    <w:rsid w:val="00C54A14"/>
    <w:rsid w:val="00C70262"/>
    <w:rsid w:val="00C7507C"/>
    <w:rsid w:val="00C759C6"/>
    <w:rsid w:val="00C85583"/>
    <w:rsid w:val="00C87447"/>
    <w:rsid w:val="00C90BEE"/>
    <w:rsid w:val="00CB17FB"/>
    <w:rsid w:val="00CB543F"/>
    <w:rsid w:val="00CC53A7"/>
    <w:rsid w:val="00CD10D4"/>
    <w:rsid w:val="00CD14B5"/>
    <w:rsid w:val="00CD31C0"/>
    <w:rsid w:val="00CD4915"/>
    <w:rsid w:val="00CD5238"/>
    <w:rsid w:val="00CD7152"/>
    <w:rsid w:val="00CE0166"/>
    <w:rsid w:val="00CE15BD"/>
    <w:rsid w:val="00CF15BD"/>
    <w:rsid w:val="00CF2269"/>
    <w:rsid w:val="00CF2B6C"/>
    <w:rsid w:val="00CF37A9"/>
    <w:rsid w:val="00D03A06"/>
    <w:rsid w:val="00D06CC0"/>
    <w:rsid w:val="00D13389"/>
    <w:rsid w:val="00D1547D"/>
    <w:rsid w:val="00D168E7"/>
    <w:rsid w:val="00D22782"/>
    <w:rsid w:val="00D22E7F"/>
    <w:rsid w:val="00D4036E"/>
    <w:rsid w:val="00D41CA5"/>
    <w:rsid w:val="00D45DCA"/>
    <w:rsid w:val="00D5351A"/>
    <w:rsid w:val="00D55876"/>
    <w:rsid w:val="00D5597F"/>
    <w:rsid w:val="00D652B6"/>
    <w:rsid w:val="00D74CE8"/>
    <w:rsid w:val="00D8488E"/>
    <w:rsid w:val="00D93FF0"/>
    <w:rsid w:val="00DA35B8"/>
    <w:rsid w:val="00DA6368"/>
    <w:rsid w:val="00DB3D75"/>
    <w:rsid w:val="00DC3587"/>
    <w:rsid w:val="00DC3DC4"/>
    <w:rsid w:val="00DC6359"/>
    <w:rsid w:val="00DD5104"/>
    <w:rsid w:val="00DD6B90"/>
    <w:rsid w:val="00DE0A31"/>
    <w:rsid w:val="00DE1DAE"/>
    <w:rsid w:val="00DF17F2"/>
    <w:rsid w:val="00DF4156"/>
    <w:rsid w:val="00DF6BAA"/>
    <w:rsid w:val="00E163ED"/>
    <w:rsid w:val="00E203D7"/>
    <w:rsid w:val="00E22FF6"/>
    <w:rsid w:val="00E24199"/>
    <w:rsid w:val="00E24F7D"/>
    <w:rsid w:val="00E31920"/>
    <w:rsid w:val="00E4324E"/>
    <w:rsid w:val="00E4521B"/>
    <w:rsid w:val="00E53537"/>
    <w:rsid w:val="00E53BFB"/>
    <w:rsid w:val="00E64B97"/>
    <w:rsid w:val="00E70F83"/>
    <w:rsid w:val="00E72903"/>
    <w:rsid w:val="00E72C3F"/>
    <w:rsid w:val="00E73A1D"/>
    <w:rsid w:val="00E76CA9"/>
    <w:rsid w:val="00E86906"/>
    <w:rsid w:val="00E95E63"/>
    <w:rsid w:val="00EB5EAC"/>
    <w:rsid w:val="00EC2871"/>
    <w:rsid w:val="00EC4386"/>
    <w:rsid w:val="00EC6CD1"/>
    <w:rsid w:val="00ED121D"/>
    <w:rsid w:val="00ED19EA"/>
    <w:rsid w:val="00EE37FE"/>
    <w:rsid w:val="00EF0BAC"/>
    <w:rsid w:val="00EF18AD"/>
    <w:rsid w:val="00EF3F96"/>
    <w:rsid w:val="00EF605F"/>
    <w:rsid w:val="00EF6C4E"/>
    <w:rsid w:val="00F01ADE"/>
    <w:rsid w:val="00F106DD"/>
    <w:rsid w:val="00F11532"/>
    <w:rsid w:val="00F1447A"/>
    <w:rsid w:val="00F204D5"/>
    <w:rsid w:val="00F21B87"/>
    <w:rsid w:val="00F26A97"/>
    <w:rsid w:val="00F3506D"/>
    <w:rsid w:val="00F36467"/>
    <w:rsid w:val="00F378C1"/>
    <w:rsid w:val="00F40722"/>
    <w:rsid w:val="00F632FB"/>
    <w:rsid w:val="00F67436"/>
    <w:rsid w:val="00F67E84"/>
    <w:rsid w:val="00F71A1F"/>
    <w:rsid w:val="00F731C7"/>
    <w:rsid w:val="00F81931"/>
    <w:rsid w:val="00F83BD3"/>
    <w:rsid w:val="00F84954"/>
    <w:rsid w:val="00F84DE0"/>
    <w:rsid w:val="00F90006"/>
    <w:rsid w:val="00F92E9E"/>
    <w:rsid w:val="00F9641C"/>
    <w:rsid w:val="00FA3607"/>
    <w:rsid w:val="00FB2074"/>
    <w:rsid w:val="00FB7D69"/>
    <w:rsid w:val="00FC1194"/>
    <w:rsid w:val="00FC2BB9"/>
    <w:rsid w:val="00FC40B1"/>
    <w:rsid w:val="00FC4B79"/>
    <w:rsid w:val="00FD1554"/>
    <w:rsid w:val="00FD399C"/>
    <w:rsid w:val="00FE178B"/>
    <w:rsid w:val="00FE2676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1A0F4"/>
  <w15:docId w15:val="{2B1C5837-FC78-488F-AA7D-80CC17B8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942596"/>
    <w:rPr>
      <w:rFonts w:ascii="Tahoma" w:hAnsi="Tahoma" w:cs="Tahoma"/>
      <w:sz w:val="16"/>
      <w:szCs w:val="16"/>
    </w:rPr>
  </w:style>
  <w:style w:type="character" w:styleId="Hyperlink">
    <w:name w:val="Hyperlink"/>
    <w:rsid w:val="00CB543F"/>
    <w:rPr>
      <w:color w:val="0000FF"/>
      <w:u w:val="single"/>
    </w:rPr>
  </w:style>
  <w:style w:type="character" w:styleId="CommentReference">
    <w:name w:val="annotation reference"/>
    <w:rsid w:val="00B0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29D"/>
    <w:rPr>
      <w:sz w:val="20"/>
    </w:rPr>
  </w:style>
  <w:style w:type="paragraph" w:styleId="CommentSubject">
    <w:name w:val="annotation subject"/>
    <w:basedOn w:val="CommentText"/>
    <w:next w:val="CommentText"/>
    <w:semiHidden/>
    <w:rsid w:val="00B0629D"/>
    <w:rPr>
      <w:b/>
      <w:bCs/>
    </w:rPr>
  </w:style>
  <w:style w:type="character" w:customStyle="1" w:styleId="CommentTextChar">
    <w:name w:val="Comment Text Char"/>
    <w:link w:val="CommentText"/>
    <w:locked/>
    <w:rsid w:val="009003EF"/>
    <w:rPr>
      <w:lang w:val="lo-LA" w:eastAsia="en-US" w:bidi="ar-SA"/>
    </w:rPr>
  </w:style>
  <w:style w:type="character" w:customStyle="1" w:styleId="PlainTextChar">
    <w:name w:val="Plain Text Char"/>
    <w:link w:val="PlainText"/>
    <w:rsid w:val="001F0B1C"/>
    <w:rPr>
      <w:rFonts w:ascii="Consolas" w:hAnsi="Consolas"/>
      <w:lang w:val="lo-LA" w:bidi="ar-SA"/>
    </w:rPr>
  </w:style>
  <w:style w:type="paragraph" w:styleId="PlainText">
    <w:name w:val="Plain Text"/>
    <w:basedOn w:val="Normal"/>
    <w:link w:val="PlainTextChar"/>
    <w:rsid w:val="001F0B1C"/>
    <w:rPr>
      <w:rFonts w:ascii="Consolas" w:hAnsi="Consolas"/>
      <w:sz w:val="20"/>
    </w:rPr>
  </w:style>
  <w:style w:type="paragraph" w:styleId="ListParagraph">
    <w:name w:val="List Paragraph"/>
    <w:basedOn w:val="Normal"/>
    <w:uiPriority w:val="34"/>
    <w:qFormat/>
    <w:rsid w:val="001E730B"/>
    <w:pPr>
      <w:ind w:left="720"/>
    </w:pPr>
    <w:rPr>
      <w:rFonts w:ascii="Calibri" w:eastAsiaTheme="minorHAnsi" w:hAnsi="Calibri" w:cs="Calibri"/>
      <w:szCs w:val="22"/>
    </w:rPr>
  </w:style>
  <w:style w:type="paragraph" w:styleId="Revision">
    <w:name w:val="Revision"/>
    <w:hidden/>
    <w:uiPriority w:val="99"/>
    <w:semiHidden/>
    <w:rsid w:val="005B4CD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F07D8-00CD-4BF6-8C99-074E6FEED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154B9-7A59-472A-86CC-DA9D26949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4FD9D6-8687-4900-B7D0-C28469A19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DE674-3802-4DFF-92C7-A6587EA8D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ການຂໍຖອນຕົວທີ່ຮ້ອງຂໍຈາກສະມາຊິກໂຄງການ Pace ຫຼື ຄໍາແນະນໍາການໂອນ</vt:lpstr>
    </vt:vector>
  </TitlesOfParts>
  <Company>DHS</Company>
  <LinksUpToDate>false</LinksUpToDate>
  <CharactersWithSpaces>15321</CharactersWithSpaces>
  <SharedDoc>false</SharedDoc>
  <HLinks>
    <vt:vector size="6" baseType="variant">
      <vt:variant>
        <vt:i4>4784226</vt:i4>
      </vt:variant>
      <vt:variant>
        <vt:i4>158</vt:i4>
      </vt:variant>
      <vt:variant>
        <vt:i4>0</vt:i4>
      </vt:variant>
      <vt:variant>
        <vt:i4>5</vt:i4>
      </vt:variant>
      <vt:variant>
        <vt:lpwstr>mailto:dhsorcddisenroll@wi.gov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ການຂໍຖອນຕົວທີ່ຮ້ອງຂໍຈາກສະມາຊິກໂຄງການ Pace ຫຼື ຄໍາແນະນໍາການໂອນ</dc:title>
  <dc:creator>BADR</dc:creator>
  <cp:lastModifiedBy>Schulte, Karla F - DHS</cp:lastModifiedBy>
  <cp:revision>4</cp:revision>
  <cp:lastPrinted>2023-04-11T03:52:00Z</cp:lastPrinted>
  <dcterms:created xsi:type="dcterms:W3CDTF">2024-02-23T03:13:00Z</dcterms:created>
  <dcterms:modified xsi:type="dcterms:W3CDTF">2024-02-23T03:25:00Z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</Properties>
</file>