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20"/>
        <w:gridCol w:w="269"/>
        <w:gridCol w:w="128"/>
        <w:gridCol w:w="1853"/>
        <w:gridCol w:w="72"/>
        <w:gridCol w:w="196"/>
        <w:gridCol w:w="814"/>
        <w:gridCol w:w="172"/>
        <w:gridCol w:w="190"/>
        <w:gridCol w:w="447"/>
        <w:gridCol w:w="71"/>
        <w:gridCol w:w="270"/>
        <w:gridCol w:w="795"/>
        <w:gridCol w:w="123"/>
        <w:gridCol w:w="450"/>
        <w:gridCol w:w="612"/>
        <w:gridCol w:w="1566"/>
        <w:gridCol w:w="6"/>
      </w:tblGrid>
      <w:tr w:rsidR="009A7218" w14:paraId="73A552A1" w14:textId="77777777" w:rsidTr="00AC3E27">
        <w:trPr>
          <w:gridAfter w:val="1"/>
          <w:wAfter w:w="6" w:type="dxa"/>
        </w:trPr>
        <w:tc>
          <w:tcPr>
            <w:tcW w:w="5056" w:type="dxa"/>
            <w:gridSpan w:val="7"/>
          </w:tcPr>
          <w:p w14:paraId="1A5B8CB8" w14:textId="5B8C700E" w:rsidR="009A7218" w:rsidRDefault="009A72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DEPARTMENT OF HEALTH SERVICES</w:t>
            </w:r>
          </w:p>
          <w:p w14:paraId="45323534" w14:textId="77777777" w:rsidR="009A7218" w:rsidRDefault="009A72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Division of Public Health</w:t>
            </w:r>
          </w:p>
          <w:p w14:paraId="322FD4DF" w14:textId="46AAFEA7" w:rsidR="009A7218" w:rsidRPr="004929B1" w:rsidRDefault="009A7218" w:rsidP="009F7B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F-02530 (</w:t>
            </w:r>
            <w:r w:rsidR="009F7BEE">
              <w:rPr>
                <w:rFonts w:ascii="Arial" w:hAnsi="Arial" w:cs="Arial"/>
                <w:sz w:val="18"/>
                <w:szCs w:val="18"/>
              </w:rPr>
              <w:t>0</w:t>
            </w:r>
            <w:r w:rsidR="00527E5E">
              <w:rPr>
                <w:rFonts w:ascii="Arial" w:hAnsi="Arial" w:cs="Arial"/>
                <w:sz w:val="18"/>
                <w:szCs w:val="18"/>
              </w:rPr>
              <w:t>8</w:t>
            </w:r>
            <w:r w:rsidR="009F7BEE">
              <w:rPr>
                <w:rFonts w:ascii="Arial" w:hAnsi="Arial" w:cs="Arial"/>
                <w:sz w:val="18"/>
                <w:szCs w:val="18"/>
              </w:rPr>
              <w:t>/202</w:t>
            </w:r>
            <w:r w:rsidR="00527E5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59" w:type="dxa"/>
            <w:gridSpan w:val="7"/>
          </w:tcPr>
          <w:p w14:paraId="700645B3" w14:textId="77777777" w:rsidR="009A7218" w:rsidRPr="009A7218" w:rsidRDefault="009A7218" w:rsidP="00330A21">
            <w:pPr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2751" w:type="dxa"/>
            <w:gridSpan w:val="4"/>
          </w:tcPr>
          <w:p w14:paraId="3BACEA4D" w14:textId="0F737642" w:rsidR="009A7218" w:rsidRPr="004929B1" w:rsidRDefault="009A7218" w:rsidP="004929B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7218">
              <w:rPr>
                <w:rFonts w:ascii="Arial" w:hAnsi="Arial" w:cs="Arial"/>
                <w:b/>
                <w:bCs/>
                <w:sz w:val="18"/>
                <w:szCs w:val="18"/>
              </w:rPr>
              <w:t>STATE OF WISCONSIN</w:t>
            </w:r>
          </w:p>
        </w:tc>
      </w:tr>
      <w:tr w:rsidR="004929B1" w:rsidRPr="004929B1" w14:paraId="7EA22953" w14:textId="77777777" w:rsidTr="00AC3E27">
        <w:trPr>
          <w:gridAfter w:val="1"/>
          <w:wAfter w:w="6" w:type="dxa"/>
          <w:trHeight w:val="918"/>
        </w:trPr>
        <w:tc>
          <w:tcPr>
            <w:tcW w:w="10566" w:type="dxa"/>
            <w:gridSpan w:val="18"/>
            <w:tcBorders>
              <w:bottom w:val="single" w:sz="4" w:space="0" w:color="auto"/>
            </w:tcBorders>
            <w:vAlign w:val="center"/>
          </w:tcPr>
          <w:p w14:paraId="285FCF58" w14:textId="4B91A0D3" w:rsidR="004929B1" w:rsidRPr="004929B1" w:rsidRDefault="004929B1" w:rsidP="004929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29B1">
              <w:rPr>
                <w:rFonts w:ascii="Arial" w:hAnsi="Arial" w:cs="Arial"/>
                <w:b/>
                <w:bCs/>
                <w:sz w:val="24"/>
                <w:szCs w:val="24"/>
              </w:rPr>
              <w:t>APPLICATION FOR WISCONSIN'S TEST OF ENGLISH PROFICIENCY (TEP)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4929B1">
              <w:rPr>
                <w:rFonts w:ascii="Arial" w:hAnsi="Arial" w:cs="Arial"/>
                <w:b/>
                <w:bCs/>
                <w:sz w:val="24"/>
                <w:szCs w:val="24"/>
              </w:rPr>
              <w:t>AND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4929B1">
              <w:rPr>
                <w:rFonts w:ascii="Arial" w:hAnsi="Arial" w:cs="Arial"/>
                <w:b/>
                <w:bCs/>
                <w:sz w:val="24"/>
                <w:szCs w:val="24"/>
              </w:rPr>
              <w:t>BOARD FOR EXAMINATION OF INTERPRETERS (BEI)</w:t>
            </w:r>
          </w:p>
        </w:tc>
      </w:tr>
      <w:tr w:rsidR="000040EB" w14:paraId="20AAB11E" w14:textId="77777777" w:rsidTr="00C66CFE">
        <w:trPr>
          <w:gridAfter w:val="1"/>
          <w:wAfter w:w="6" w:type="dxa"/>
        </w:trPr>
        <w:tc>
          <w:tcPr>
            <w:tcW w:w="293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2E18447F" w14:textId="77777777" w:rsidR="000040EB" w:rsidRDefault="000040EB" w:rsidP="000040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 First Name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40892FA" w14:textId="77777777" w:rsidR="000040EB" w:rsidRDefault="000040EB" w:rsidP="000040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Middle Name</w:t>
            </w:r>
          </w:p>
        </w:tc>
        <w:tc>
          <w:tcPr>
            <w:tcW w:w="3130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07FB6EAB" w14:textId="77777777" w:rsidR="000040EB" w:rsidRDefault="000040EB" w:rsidP="000040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Name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</w:tcPr>
          <w:p w14:paraId="53D154AF" w14:textId="77777777" w:rsidR="000040EB" w:rsidRDefault="000040EB" w:rsidP="000040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</w:tr>
      <w:tr w:rsidR="000040EB" w:rsidRPr="00E902D9" w14:paraId="378B9F33" w14:textId="77777777" w:rsidTr="00C66CFE">
        <w:trPr>
          <w:gridAfter w:val="1"/>
          <w:wAfter w:w="6" w:type="dxa"/>
          <w:trHeight w:val="346"/>
        </w:trPr>
        <w:tc>
          <w:tcPr>
            <w:tcW w:w="293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5982D2" w14:textId="77777777" w:rsidR="000040EB" w:rsidRPr="00E902D9" w:rsidRDefault="000040EB" w:rsidP="00004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FC9199" w14:textId="77777777" w:rsidR="000040EB" w:rsidRPr="00E902D9" w:rsidRDefault="000040EB" w:rsidP="00004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6A7637" w14:textId="77777777" w:rsidR="000040EB" w:rsidRPr="00E902D9" w:rsidRDefault="000040EB" w:rsidP="00004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4621CD" w14:textId="77777777" w:rsidR="000040EB" w:rsidRPr="00E902D9" w:rsidRDefault="000040EB" w:rsidP="000040EB">
            <w:pPr>
              <w:rPr>
                <w:rFonts w:ascii="Times New Roman" w:hAnsi="Times New Roman" w:cs="Times New Roman"/>
              </w:rPr>
            </w:pPr>
          </w:p>
        </w:tc>
      </w:tr>
      <w:tr w:rsidR="000040EB" w14:paraId="4A35D382" w14:textId="77777777" w:rsidTr="00AC3E27">
        <w:trPr>
          <w:gridAfter w:val="1"/>
          <w:wAfter w:w="6" w:type="dxa"/>
        </w:trPr>
        <w:tc>
          <w:tcPr>
            <w:tcW w:w="10566" w:type="dxa"/>
            <w:gridSpan w:val="18"/>
            <w:tcBorders>
              <w:top w:val="single" w:sz="4" w:space="0" w:color="auto"/>
            </w:tcBorders>
          </w:tcPr>
          <w:p w14:paraId="02672652" w14:textId="4C854BD5" w:rsidR="000040EB" w:rsidRDefault="000040EB" w:rsidP="000040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</w:tr>
      <w:tr w:rsidR="000040EB" w:rsidRPr="00E902D9" w14:paraId="2F1FF03E" w14:textId="77777777" w:rsidTr="001E793C">
        <w:trPr>
          <w:gridAfter w:val="1"/>
          <w:wAfter w:w="6" w:type="dxa"/>
          <w:trHeight w:val="346"/>
        </w:trPr>
        <w:tc>
          <w:tcPr>
            <w:tcW w:w="10566" w:type="dxa"/>
            <w:gridSpan w:val="18"/>
            <w:tcBorders>
              <w:bottom w:val="single" w:sz="4" w:space="0" w:color="auto"/>
            </w:tcBorders>
            <w:vAlign w:val="center"/>
          </w:tcPr>
          <w:p w14:paraId="0DFFF328" w14:textId="77777777" w:rsidR="000040EB" w:rsidRPr="00E902D9" w:rsidRDefault="000040EB" w:rsidP="000040EB">
            <w:pPr>
              <w:rPr>
                <w:rFonts w:ascii="Times New Roman" w:hAnsi="Times New Roman" w:cs="Times New Roman"/>
              </w:rPr>
            </w:pPr>
          </w:p>
        </w:tc>
      </w:tr>
      <w:tr w:rsidR="000040EB" w14:paraId="23725FCE" w14:textId="77777777" w:rsidTr="00AC3E27">
        <w:trPr>
          <w:gridAfter w:val="1"/>
          <w:wAfter w:w="6" w:type="dxa"/>
        </w:trPr>
        <w:tc>
          <w:tcPr>
            <w:tcW w:w="6042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77504287" w14:textId="1366B575" w:rsidR="000040EB" w:rsidRDefault="000040EB" w:rsidP="000040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D15243C" w14:textId="77777777" w:rsidR="000040EB" w:rsidRDefault="000040EB" w:rsidP="000040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F1C00EB" w14:textId="77777777" w:rsidR="000040EB" w:rsidRDefault="000040EB" w:rsidP="000040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 Code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05BF929" w14:textId="30BB1022" w:rsidR="000040EB" w:rsidRDefault="000040EB" w:rsidP="000040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County</w:t>
            </w:r>
          </w:p>
        </w:tc>
      </w:tr>
      <w:tr w:rsidR="000040EB" w:rsidRPr="00E902D9" w14:paraId="551C0ED4" w14:textId="77777777" w:rsidTr="001E793C">
        <w:trPr>
          <w:gridAfter w:val="1"/>
          <w:wAfter w:w="6" w:type="dxa"/>
          <w:trHeight w:val="346"/>
        </w:trPr>
        <w:tc>
          <w:tcPr>
            <w:tcW w:w="6042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D2275E" w14:textId="77777777" w:rsidR="000040EB" w:rsidRPr="00E902D9" w:rsidRDefault="000040EB" w:rsidP="00004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3D3092" w14:textId="77777777" w:rsidR="000040EB" w:rsidRPr="00E902D9" w:rsidRDefault="000040EB" w:rsidP="00004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7D0869" w14:textId="77777777" w:rsidR="000040EB" w:rsidRPr="00E902D9" w:rsidRDefault="000040EB" w:rsidP="00004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B886E7" w14:textId="77777777" w:rsidR="000040EB" w:rsidRPr="00E902D9" w:rsidRDefault="000040EB" w:rsidP="000040EB">
            <w:pPr>
              <w:rPr>
                <w:rFonts w:ascii="Times New Roman" w:hAnsi="Times New Roman" w:cs="Times New Roman"/>
              </w:rPr>
            </w:pPr>
          </w:p>
        </w:tc>
      </w:tr>
      <w:tr w:rsidR="000040EB" w14:paraId="42E7AA58" w14:textId="77777777" w:rsidTr="00AC3E27">
        <w:trPr>
          <w:gridAfter w:val="1"/>
          <w:wAfter w:w="6" w:type="dxa"/>
        </w:trPr>
        <w:tc>
          <w:tcPr>
            <w:tcW w:w="28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071BCB9" w14:textId="0BADE0F0" w:rsidR="000040EB" w:rsidRDefault="000040EB" w:rsidP="000040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7759" w:type="dxa"/>
            <w:gridSpan w:val="15"/>
            <w:tcBorders>
              <w:top w:val="single" w:sz="4" w:space="0" w:color="auto"/>
              <w:left w:val="single" w:sz="4" w:space="0" w:color="auto"/>
            </w:tcBorders>
          </w:tcPr>
          <w:p w14:paraId="1661D9A7" w14:textId="664BF975" w:rsidR="000040EB" w:rsidRDefault="000040EB" w:rsidP="000040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 (Required)</w:t>
            </w:r>
          </w:p>
        </w:tc>
      </w:tr>
      <w:tr w:rsidR="000040EB" w:rsidRPr="00E902D9" w14:paraId="713CA8ED" w14:textId="77777777" w:rsidTr="001E793C">
        <w:trPr>
          <w:gridAfter w:val="1"/>
          <w:wAfter w:w="6" w:type="dxa"/>
          <w:trHeight w:val="346"/>
        </w:trPr>
        <w:tc>
          <w:tcPr>
            <w:tcW w:w="280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7EC12B" w14:textId="77777777" w:rsidR="000040EB" w:rsidRPr="00E902D9" w:rsidRDefault="000040EB" w:rsidP="00004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9" w:type="dxa"/>
            <w:gridSpan w:val="1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C5683C" w14:textId="77777777" w:rsidR="000040EB" w:rsidRPr="00E902D9" w:rsidRDefault="000040EB" w:rsidP="000040EB">
            <w:pPr>
              <w:rPr>
                <w:rFonts w:ascii="Times New Roman" w:hAnsi="Times New Roman" w:cs="Times New Roman"/>
              </w:rPr>
            </w:pPr>
          </w:p>
        </w:tc>
      </w:tr>
      <w:tr w:rsidR="000040EB" w14:paraId="34018573" w14:textId="77777777" w:rsidTr="00AC3E27">
        <w:trPr>
          <w:gridAfter w:val="1"/>
          <w:wAfter w:w="6" w:type="dxa"/>
        </w:trPr>
        <w:tc>
          <w:tcPr>
            <w:tcW w:w="10566" w:type="dxa"/>
            <w:gridSpan w:val="18"/>
            <w:tcBorders>
              <w:top w:val="single" w:sz="4" w:space="0" w:color="auto"/>
            </w:tcBorders>
          </w:tcPr>
          <w:p w14:paraId="3F2971DA" w14:textId="5F2B8AF9" w:rsidR="000040EB" w:rsidRDefault="000040EB" w:rsidP="000040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 any other name or alias by which you have ever been known, including maiden, if applicable:</w:t>
            </w:r>
          </w:p>
        </w:tc>
      </w:tr>
      <w:tr w:rsidR="000040EB" w:rsidRPr="00E902D9" w14:paraId="17625D50" w14:textId="77777777" w:rsidTr="001E793C">
        <w:trPr>
          <w:gridAfter w:val="1"/>
          <w:wAfter w:w="6" w:type="dxa"/>
          <w:trHeight w:val="346"/>
        </w:trPr>
        <w:tc>
          <w:tcPr>
            <w:tcW w:w="10566" w:type="dxa"/>
            <w:gridSpan w:val="18"/>
            <w:tcBorders>
              <w:bottom w:val="single" w:sz="4" w:space="0" w:color="auto"/>
            </w:tcBorders>
            <w:vAlign w:val="center"/>
          </w:tcPr>
          <w:p w14:paraId="39694AAB" w14:textId="77777777" w:rsidR="000040EB" w:rsidRPr="00E902D9" w:rsidRDefault="000040EB" w:rsidP="000040EB">
            <w:pPr>
              <w:rPr>
                <w:rFonts w:ascii="Times New Roman" w:hAnsi="Times New Roman" w:cs="Times New Roman"/>
              </w:rPr>
            </w:pPr>
          </w:p>
        </w:tc>
      </w:tr>
      <w:tr w:rsidR="000040EB" w:rsidRPr="007377B0" w14:paraId="3210DB0E" w14:textId="77777777" w:rsidTr="00AC3E27">
        <w:trPr>
          <w:gridAfter w:val="1"/>
          <w:wAfter w:w="6" w:type="dxa"/>
        </w:trPr>
        <w:tc>
          <w:tcPr>
            <w:tcW w:w="10566" w:type="dxa"/>
            <w:gridSpan w:val="18"/>
            <w:tcBorders>
              <w:top w:val="single" w:sz="4" w:space="0" w:color="auto"/>
            </w:tcBorders>
            <w:vAlign w:val="center"/>
          </w:tcPr>
          <w:p w14:paraId="33A27BB6" w14:textId="425134C6" w:rsidR="009F7BEE" w:rsidRDefault="000040EB" w:rsidP="00382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7B0">
              <w:rPr>
                <w:rFonts w:ascii="Arial" w:hAnsi="Arial" w:cs="Arial"/>
                <w:b/>
                <w:bCs/>
                <w:sz w:val="18"/>
                <w:szCs w:val="18"/>
              </w:rPr>
              <w:t>Check the Test you are Applying to Take</w:t>
            </w:r>
          </w:p>
          <w:p w14:paraId="7B70D10D" w14:textId="502F4B9F" w:rsidR="000040EB" w:rsidRPr="007377B0" w:rsidRDefault="009C31D0" w:rsidP="009F7B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1D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Payment for the test you’re applying for is required for your application to be considered completed</w:t>
            </w:r>
          </w:p>
        </w:tc>
      </w:tr>
      <w:tr w:rsidR="000040EB" w14:paraId="4E156B9B" w14:textId="77777777" w:rsidTr="002F6514">
        <w:trPr>
          <w:gridAfter w:val="1"/>
          <w:wAfter w:w="6" w:type="dxa"/>
          <w:trHeight w:val="315"/>
        </w:trPr>
        <w:tc>
          <w:tcPr>
            <w:tcW w:w="10566" w:type="dxa"/>
            <w:gridSpan w:val="18"/>
            <w:vAlign w:val="center"/>
          </w:tcPr>
          <w:p w14:paraId="4BB08153" w14:textId="7725D407" w:rsidR="000040EB" w:rsidRPr="00BE742C" w:rsidRDefault="000040EB" w:rsidP="000040EB">
            <w:pPr>
              <w:rPr>
                <w:rFonts w:ascii="Arial" w:hAnsi="Arial" w:cs="Arial"/>
                <w:sz w:val="18"/>
                <w:szCs w:val="18"/>
              </w:rPr>
            </w:pPr>
            <w:r w:rsidRPr="00BE742C">
              <w:rPr>
                <w:rFonts w:ascii="Arial" w:hAnsi="Arial" w:cs="Arial"/>
                <w:sz w:val="18"/>
                <w:szCs w:val="18"/>
              </w:rPr>
              <w:t>Test of English Proficiency (TEP)</w:t>
            </w:r>
            <w:r w:rsidRPr="00BE742C">
              <w:rPr>
                <w:rFonts w:ascii="Arial" w:hAnsi="Arial" w:cs="Arial"/>
                <w:sz w:val="18"/>
                <w:szCs w:val="18"/>
              </w:rPr>
              <w:tab/>
            </w:r>
            <w:r w:rsidR="00BE742C" w:rsidRPr="00BE742C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BE742C" w:rsidRPr="00BE742C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D35FB3">
              <w:rPr>
                <w:rFonts w:ascii="Arial" w:eastAsia="MS Gothic" w:hAnsi="Arial" w:cs="Arial"/>
                <w:sz w:val="18"/>
                <w:szCs w:val="18"/>
              </w:rPr>
            </w:r>
            <w:r w:rsidR="00D35FB3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="00BE742C" w:rsidRPr="00BE742C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0"/>
            <w:r w:rsidR="00BE742C" w:rsidRPr="00BE742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Pr="00BE742C">
              <w:rPr>
                <w:rFonts w:ascii="Arial" w:hAnsi="Arial" w:cs="Arial"/>
                <w:sz w:val="18"/>
                <w:szCs w:val="18"/>
              </w:rPr>
              <w:t>$75.00 Wisconsin Resident</w:t>
            </w:r>
          </w:p>
          <w:p w14:paraId="31F639D5" w14:textId="728172E3" w:rsidR="000040EB" w:rsidRPr="00BE742C" w:rsidRDefault="00BE742C" w:rsidP="009C31D0">
            <w:pPr>
              <w:ind w:left="4982" w:hanging="2102"/>
              <w:rPr>
                <w:rFonts w:ascii="Arial" w:hAnsi="Arial" w:cs="Arial"/>
                <w:sz w:val="18"/>
                <w:szCs w:val="18"/>
              </w:rPr>
            </w:pPr>
            <w:r w:rsidRPr="00BE742C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BE742C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D35FB3">
              <w:rPr>
                <w:rFonts w:ascii="Arial" w:eastAsia="MS Gothic" w:hAnsi="Arial" w:cs="Arial"/>
                <w:sz w:val="18"/>
                <w:szCs w:val="18"/>
              </w:rPr>
            </w:r>
            <w:r w:rsidR="00D35FB3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BE742C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0040EB" w:rsidRPr="00BE742C">
              <w:rPr>
                <w:rFonts w:ascii="Arial" w:hAnsi="Arial" w:cs="Arial"/>
                <w:sz w:val="18"/>
                <w:szCs w:val="18"/>
              </w:rPr>
              <w:t>$110.00 Non-Resident</w:t>
            </w:r>
          </w:p>
        </w:tc>
      </w:tr>
      <w:tr w:rsidR="000040EB" w14:paraId="7D1B4727" w14:textId="77777777" w:rsidTr="00AC3E27">
        <w:trPr>
          <w:gridAfter w:val="1"/>
          <w:wAfter w:w="6" w:type="dxa"/>
        </w:trPr>
        <w:tc>
          <w:tcPr>
            <w:tcW w:w="10566" w:type="dxa"/>
            <w:gridSpan w:val="18"/>
          </w:tcPr>
          <w:p w14:paraId="26CE013C" w14:textId="0A69953F" w:rsidR="000040EB" w:rsidRPr="00BE742C" w:rsidRDefault="000040EB" w:rsidP="000040EB">
            <w:pPr>
              <w:rPr>
                <w:rFonts w:ascii="Arial" w:hAnsi="Arial" w:cs="Arial"/>
                <w:sz w:val="18"/>
                <w:szCs w:val="18"/>
              </w:rPr>
            </w:pPr>
            <w:r w:rsidRPr="00BE742C">
              <w:rPr>
                <w:rFonts w:ascii="Arial" w:hAnsi="Arial" w:cs="Arial"/>
                <w:sz w:val="18"/>
                <w:szCs w:val="18"/>
              </w:rPr>
              <w:t>BEI</w:t>
            </w:r>
            <w:r w:rsidRPr="00BE742C">
              <w:rPr>
                <w:rFonts w:ascii="Arial" w:hAnsi="Arial" w:cs="Arial"/>
                <w:sz w:val="18"/>
                <w:szCs w:val="18"/>
              </w:rPr>
              <w:tab/>
              <w:t>(Basic)</w:t>
            </w:r>
            <w:r w:rsidRPr="00BE742C">
              <w:rPr>
                <w:rFonts w:ascii="Arial" w:hAnsi="Arial" w:cs="Arial"/>
                <w:sz w:val="18"/>
                <w:szCs w:val="18"/>
              </w:rPr>
              <w:tab/>
            </w:r>
            <w:r w:rsidRPr="00BE742C">
              <w:rPr>
                <w:rFonts w:ascii="Arial" w:hAnsi="Arial" w:cs="Arial"/>
                <w:sz w:val="18"/>
                <w:szCs w:val="18"/>
              </w:rPr>
              <w:tab/>
            </w:r>
            <w:r w:rsidRPr="00BE742C">
              <w:rPr>
                <w:rFonts w:ascii="Arial" w:hAnsi="Arial" w:cs="Arial"/>
                <w:sz w:val="18"/>
                <w:szCs w:val="18"/>
              </w:rPr>
              <w:tab/>
            </w:r>
            <w:r w:rsidR="00BE742C" w:rsidRPr="00BE742C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42C" w:rsidRPr="00BE742C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D35FB3">
              <w:rPr>
                <w:rFonts w:ascii="Arial" w:eastAsia="MS Gothic" w:hAnsi="Arial" w:cs="Arial"/>
                <w:sz w:val="18"/>
                <w:szCs w:val="18"/>
              </w:rPr>
            </w:r>
            <w:r w:rsidR="00D35FB3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="00BE742C" w:rsidRPr="00BE742C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r w:rsidR="00BE742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Pr="00BE742C">
              <w:rPr>
                <w:rFonts w:ascii="Arial" w:hAnsi="Arial" w:cs="Arial"/>
                <w:sz w:val="18"/>
                <w:szCs w:val="18"/>
              </w:rPr>
              <w:t>$275.00 Wisconsin Resident</w:t>
            </w:r>
          </w:p>
          <w:p w14:paraId="4812322A" w14:textId="42DBE4F7" w:rsidR="000040EB" w:rsidRPr="00BE742C" w:rsidRDefault="000040EB" w:rsidP="000040EB">
            <w:pPr>
              <w:ind w:firstLine="2160"/>
              <w:rPr>
                <w:rFonts w:ascii="Arial" w:hAnsi="Arial" w:cs="Arial"/>
                <w:sz w:val="18"/>
                <w:szCs w:val="18"/>
              </w:rPr>
            </w:pPr>
            <w:r w:rsidRPr="00BE742C">
              <w:rPr>
                <w:rFonts w:ascii="Arial" w:hAnsi="Arial" w:cs="Arial"/>
                <w:sz w:val="18"/>
                <w:szCs w:val="18"/>
              </w:rPr>
              <w:tab/>
            </w:r>
            <w:r w:rsidR="00BE742C" w:rsidRPr="00BE742C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42C" w:rsidRPr="00BE742C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D35FB3">
              <w:rPr>
                <w:rFonts w:ascii="Arial" w:eastAsia="MS Gothic" w:hAnsi="Arial" w:cs="Arial"/>
                <w:sz w:val="18"/>
                <w:szCs w:val="18"/>
              </w:rPr>
            </w:r>
            <w:r w:rsidR="00D35FB3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="00BE742C" w:rsidRPr="00BE742C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r w:rsidR="00BE742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Pr="00BE742C">
              <w:rPr>
                <w:rFonts w:ascii="Arial" w:hAnsi="Arial" w:cs="Arial"/>
                <w:sz w:val="18"/>
                <w:szCs w:val="18"/>
              </w:rPr>
              <w:t>$310.00 Non-Resident</w:t>
            </w:r>
          </w:p>
        </w:tc>
      </w:tr>
      <w:tr w:rsidR="000040EB" w14:paraId="1D831999" w14:textId="77777777" w:rsidTr="00AC3E27">
        <w:trPr>
          <w:gridAfter w:val="1"/>
          <w:wAfter w:w="6" w:type="dxa"/>
        </w:trPr>
        <w:tc>
          <w:tcPr>
            <w:tcW w:w="10566" w:type="dxa"/>
            <w:gridSpan w:val="18"/>
          </w:tcPr>
          <w:p w14:paraId="1A859177" w14:textId="235BF56F" w:rsidR="000040EB" w:rsidRPr="00BE742C" w:rsidRDefault="000040EB" w:rsidP="000040EB">
            <w:pPr>
              <w:rPr>
                <w:rFonts w:ascii="Arial" w:hAnsi="Arial" w:cs="Arial"/>
                <w:sz w:val="18"/>
                <w:szCs w:val="18"/>
              </w:rPr>
            </w:pPr>
            <w:r w:rsidRPr="00BE742C">
              <w:rPr>
                <w:rFonts w:ascii="Arial" w:hAnsi="Arial" w:cs="Arial"/>
                <w:sz w:val="18"/>
                <w:szCs w:val="18"/>
              </w:rPr>
              <w:t>BEI</w:t>
            </w:r>
            <w:r w:rsidRPr="00BE742C">
              <w:rPr>
                <w:rFonts w:ascii="Arial" w:hAnsi="Arial" w:cs="Arial"/>
                <w:sz w:val="18"/>
                <w:szCs w:val="18"/>
              </w:rPr>
              <w:tab/>
              <w:t>(Advanced)</w:t>
            </w:r>
            <w:r w:rsidRPr="00BE742C">
              <w:rPr>
                <w:rFonts w:ascii="Arial" w:hAnsi="Arial" w:cs="Arial"/>
                <w:sz w:val="18"/>
                <w:szCs w:val="18"/>
              </w:rPr>
              <w:tab/>
            </w:r>
            <w:r w:rsidRPr="00BE742C">
              <w:rPr>
                <w:rFonts w:ascii="Arial" w:hAnsi="Arial" w:cs="Arial"/>
                <w:sz w:val="18"/>
                <w:szCs w:val="18"/>
              </w:rPr>
              <w:tab/>
            </w:r>
            <w:r w:rsidR="00BE742C" w:rsidRPr="00BE742C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42C" w:rsidRPr="00BE742C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D35FB3">
              <w:rPr>
                <w:rFonts w:ascii="Arial" w:eastAsia="MS Gothic" w:hAnsi="Arial" w:cs="Arial"/>
                <w:sz w:val="18"/>
                <w:szCs w:val="18"/>
              </w:rPr>
            </w:r>
            <w:r w:rsidR="00D35FB3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="00BE742C" w:rsidRPr="00BE742C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r w:rsidR="00BE742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Pr="00BE742C">
              <w:rPr>
                <w:rFonts w:ascii="Arial" w:hAnsi="Arial" w:cs="Arial"/>
                <w:sz w:val="18"/>
                <w:szCs w:val="18"/>
              </w:rPr>
              <w:t>$300.00 Wisconsin Resident</w:t>
            </w:r>
          </w:p>
          <w:p w14:paraId="112A4418" w14:textId="1D78E85F" w:rsidR="000040EB" w:rsidRPr="00BE742C" w:rsidRDefault="000040EB" w:rsidP="000040EB">
            <w:pPr>
              <w:ind w:firstLine="2160"/>
              <w:rPr>
                <w:rFonts w:ascii="Arial" w:hAnsi="Arial" w:cs="Arial"/>
                <w:sz w:val="18"/>
                <w:szCs w:val="18"/>
              </w:rPr>
            </w:pPr>
            <w:r w:rsidRPr="00BE742C">
              <w:rPr>
                <w:rFonts w:ascii="Arial" w:hAnsi="Arial" w:cs="Arial"/>
                <w:sz w:val="18"/>
                <w:szCs w:val="18"/>
              </w:rPr>
              <w:tab/>
            </w:r>
            <w:r w:rsidR="00BE742C" w:rsidRPr="00BE742C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42C" w:rsidRPr="00BE742C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D35FB3">
              <w:rPr>
                <w:rFonts w:ascii="Arial" w:eastAsia="MS Gothic" w:hAnsi="Arial" w:cs="Arial"/>
                <w:sz w:val="18"/>
                <w:szCs w:val="18"/>
              </w:rPr>
            </w:r>
            <w:r w:rsidR="00D35FB3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="00BE742C" w:rsidRPr="00BE742C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r w:rsidR="00BE742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Pr="00BE742C">
              <w:rPr>
                <w:rFonts w:ascii="Arial" w:hAnsi="Arial" w:cs="Arial"/>
                <w:sz w:val="18"/>
                <w:szCs w:val="18"/>
              </w:rPr>
              <w:t>$335.00 Non-Resident</w:t>
            </w:r>
          </w:p>
        </w:tc>
      </w:tr>
      <w:tr w:rsidR="000040EB" w14:paraId="21278151" w14:textId="77777777" w:rsidTr="00AC3E27">
        <w:trPr>
          <w:gridAfter w:val="1"/>
          <w:wAfter w:w="6" w:type="dxa"/>
        </w:trPr>
        <w:tc>
          <w:tcPr>
            <w:tcW w:w="10566" w:type="dxa"/>
            <w:gridSpan w:val="18"/>
          </w:tcPr>
          <w:p w14:paraId="4979C3FF" w14:textId="24C749B2" w:rsidR="000040EB" w:rsidRPr="00BE742C" w:rsidRDefault="000040EB" w:rsidP="000040EB">
            <w:pPr>
              <w:rPr>
                <w:rFonts w:ascii="Arial" w:hAnsi="Arial" w:cs="Arial"/>
                <w:sz w:val="18"/>
                <w:szCs w:val="18"/>
              </w:rPr>
            </w:pPr>
            <w:r w:rsidRPr="00BE742C">
              <w:rPr>
                <w:rFonts w:ascii="Arial" w:hAnsi="Arial" w:cs="Arial"/>
                <w:sz w:val="18"/>
                <w:szCs w:val="18"/>
              </w:rPr>
              <w:t>BEI</w:t>
            </w:r>
            <w:r w:rsidRPr="00BE742C">
              <w:rPr>
                <w:rFonts w:ascii="Arial" w:hAnsi="Arial" w:cs="Arial"/>
                <w:sz w:val="18"/>
                <w:szCs w:val="18"/>
              </w:rPr>
              <w:tab/>
              <w:t>(Master)</w:t>
            </w:r>
            <w:r w:rsidRPr="00BE742C">
              <w:rPr>
                <w:rFonts w:ascii="Arial" w:hAnsi="Arial" w:cs="Arial"/>
                <w:sz w:val="18"/>
                <w:szCs w:val="18"/>
              </w:rPr>
              <w:tab/>
            </w:r>
            <w:r w:rsidRPr="00BE742C">
              <w:rPr>
                <w:rFonts w:ascii="Arial" w:hAnsi="Arial" w:cs="Arial"/>
                <w:sz w:val="18"/>
                <w:szCs w:val="18"/>
              </w:rPr>
              <w:tab/>
            </w:r>
            <w:r w:rsidRPr="00BE742C">
              <w:rPr>
                <w:rFonts w:ascii="Arial" w:hAnsi="Arial" w:cs="Arial"/>
                <w:sz w:val="18"/>
                <w:szCs w:val="18"/>
              </w:rPr>
              <w:tab/>
            </w:r>
            <w:r w:rsidR="00BE742C" w:rsidRPr="00BE742C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42C" w:rsidRPr="00BE742C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D35FB3">
              <w:rPr>
                <w:rFonts w:ascii="Arial" w:eastAsia="MS Gothic" w:hAnsi="Arial" w:cs="Arial"/>
                <w:sz w:val="18"/>
                <w:szCs w:val="18"/>
              </w:rPr>
            </w:r>
            <w:r w:rsidR="00D35FB3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="00BE742C" w:rsidRPr="00BE742C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r w:rsidR="00BE742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Pr="00BE742C">
              <w:rPr>
                <w:rFonts w:ascii="Arial" w:hAnsi="Arial" w:cs="Arial"/>
                <w:sz w:val="18"/>
                <w:szCs w:val="18"/>
              </w:rPr>
              <w:t>$300.00 Wisconsin Resident</w:t>
            </w:r>
          </w:p>
          <w:p w14:paraId="5F60D711" w14:textId="7967750F" w:rsidR="000040EB" w:rsidRPr="00BE742C" w:rsidRDefault="000040EB" w:rsidP="000040EB">
            <w:pPr>
              <w:ind w:firstLine="2160"/>
              <w:rPr>
                <w:rFonts w:ascii="Arial" w:hAnsi="Arial" w:cs="Arial"/>
                <w:sz w:val="18"/>
                <w:szCs w:val="18"/>
              </w:rPr>
            </w:pPr>
            <w:r w:rsidRPr="00BE742C">
              <w:rPr>
                <w:rFonts w:ascii="Arial" w:hAnsi="Arial" w:cs="Arial"/>
                <w:sz w:val="18"/>
                <w:szCs w:val="18"/>
              </w:rPr>
              <w:tab/>
            </w:r>
            <w:r w:rsidR="00BE742C" w:rsidRPr="00BE742C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42C" w:rsidRPr="00BE742C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D35FB3">
              <w:rPr>
                <w:rFonts w:ascii="Arial" w:eastAsia="MS Gothic" w:hAnsi="Arial" w:cs="Arial"/>
                <w:sz w:val="18"/>
                <w:szCs w:val="18"/>
              </w:rPr>
            </w:r>
            <w:r w:rsidR="00D35FB3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="00BE742C" w:rsidRPr="00BE742C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r w:rsidR="00BE742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Pr="00BE742C">
              <w:rPr>
                <w:rFonts w:ascii="Arial" w:hAnsi="Arial" w:cs="Arial"/>
                <w:sz w:val="18"/>
                <w:szCs w:val="18"/>
              </w:rPr>
              <w:t>$335.00 Non-Resident</w:t>
            </w:r>
          </w:p>
        </w:tc>
      </w:tr>
      <w:tr w:rsidR="000040EB" w:rsidRPr="00A71AAB" w14:paraId="24EBC220" w14:textId="77777777" w:rsidTr="00C66CFE">
        <w:trPr>
          <w:trHeight w:val="288"/>
        </w:trPr>
        <w:tc>
          <w:tcPr>
            <w:tcW w:w="4860" w:type="dxa"/>
            <w:gridSpan w:val="6"/>
            <w:tcBorders>
              <w:top w:val="single" w:sz="4" w:space="0" w:color="auto"/>
            </w:tcBorders>
            <w:vAlign w:val="bottom"/>
          </w:tcPr>
          <w:p w14:paraId="0398C79D" w14:textId="4D424AA4" w:rsidR="000040EB" w:rsidRPr="0075578D" w:rsidRDefault="00C66CFE" w:rsidP="000040EB">
            <w:pPr>
              <w:tabs>
                <w:tab w:val="left" w:pos="51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66CFE">
              <w:rPr>
                <w:rFonts w:ascii="Arial" w:hAnsi="Arial" w:cs="Arial"/>
                <w:color w:val="000000" w:themeColor="text1"/>
                <w:sz w:val="18"/>
                <w:szCs w:val="18"/>
              </w:rPr>
              <w:t>Please enter your top two preferred test days and times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2E7494" w14:textId="77777777" w:rsidR="000040EB" w:rsidRPr="0075578D" w:rsidRDefault="000040EB" w:rsidP="000040EB">
            <w:pPr>
              <w:tabs>
                <w:tab w:val="left" w:pos="513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14:paraId="6C3B217D" w14:textId="77777777" w:rsidR="000040EB" w:rsidRPr="0075578D" w:rsidRDefault="000040EB" w:rsidP="000040EB">
            <w:pPr>
              <w:tabs>
                <w:tab w:val="left" w:pos="513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809C71" w14:textId="77777777" w:rsidR="000040EB" w:rsidRPr="0075578D" w:rsidRDefault="000040EB" w:rsidP="000040EB">
            <w:pPr>
              <w:tabs>
                <w:tab w:val="left" w:pos="513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</w:tcBorders>
            <w:vAlign w:val="bottom"/>
          </w:tcPr>
          <w:p w14:paraId="67FE6168" w14:textId="77777777" w:rsidR="000040EB" w:rsidRPr="0075578D" w:rsidRDefault="000040EB" w:rsidP="000040EB">
            <w:pPr>
              <w:tabs>
                <w:tab w:val="left" w:pos="513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40EB" w:rsidRPr="00E77B2D" w14:paraId="57E22F55" w14:textId="77777777" w:rsidTr="002921D8">
        <w:trPr>
          <w:gridAfter w:val="1"/>
          <w:wAfter w:w="6" w:type="dxa"/>
          <w:trHeight w:val="432"/>
        </w:trPr>
        <w:tc>
          <w:tcPr>
            <w:tcW w:w="10566" w:type="dxa"/>
            <w:gridSpan w:val="18"/>
            <w:tcBorders>
              <w:bottom w:val="single" w:sz="4" w:space="0" w:color="auto"/>
            </w:tcBorders>
            <w:vAlign w:val="center"/>
          </w:tcPr>
          <w:p w14:paraId="03831C52" w14:textId="53E260F1" w:rsidR="000040EB" w:rsidRPr="0075578D" w:rsidRDefault="007D4B92" w:rsidP="007D4B92">
            <w:pPr>
              <w:tabs>
                <w:tab w:val="left" w:pos="51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D4B9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Available test days and times are listed at </w:t>
            </w:r>
            <w:hyperlink r:id="rId5" w:history="1">
              <w:r w:rsidR="000040EB" w:rsidRPr="00644C44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https://www.dhs.wisconsin.gov/odhh/bei.htm</w:t>
              </w:r>
            </w:hyperlink>
          </w:p>
        </w:tc>
      </w:tr>
      <w:tr w:rsidR="000040EB" w14:paraId="50E1A868" w14:textId="77777777" w:rsidTr="00785E79">
        <w:trPr>
          <w:gridAfter w:val="1"/>
          <w:wAfter w:w="6" w:type="dxa"/>
        </w:trPr>
        <w:tc>
          <w:tcPr>
            <w:tcW w:w="10566" w:type="dxa"/>
            <w:gridSpan w:val="18"/>
            <w:tcBorders>
              <w:top w:val="single" w:sz="4" w:space="0" w:color="auto"/>
            </w:tcBorders>
            <w:vAlign w:val="center"/>
          </w:tcPr>
          <w:p w14:paraId="1B3EBCE7" w14:textId="5EC27947" w:rsidR="000040EB" w:rsidRDefault="000040EB" w:rsidP="000040EB">
            <w:pPr>
              <w:ind w:left="517" w:hanging="5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77B0">
              <w:rPr>
                <w:rFonts w:ascii="Arial" w:hAnsi="Arial" w:cs="Arial"/>
                <w:sz w:val="18"/>
                <w:szCs w:val="18"/>
              </w:rPr>
              <w:t>The Office for the Deaf and Hard of Hearing will do our best to honor preferred test dates however we cannot make any guarantees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040EB" w14:paraId="21F6801B" w14:textId="77777777" w:rsidTr="004623FC">
        <w:trPr>
          <w:gridAfter w:val="1"/>
          <w:wAfter w:w="6" w:type="dxa"/>
          <w:trHeight w:val="539"/>
        </w:trPr>
        <w:tc>
          <w:tcPr>
            <w:tcW w:w="10566" w:type="dxa"/>
            <w:gridSpan w:val="18"/>
            <w:tcBorders>
              <w:top w:val="single" w:sz="4" w:space="0" w:color="auto"/>
            </w:tcBorders>
            <w:vAlign w:val="center"/>
          </w:tcPr>
          <w:p w14:paraId="7C068A59" w14:textId="3135D788" w:rsidR="000040EB" w:rsidRDefault="000040EB" w:rsidP="00336C30">
            <w:pPr>
              <w:rPr>
                <w:rFonts w:ascii="Arial" w:hAnsi="Arial" w:cs="Arial"/>
                <w:sz w:val="18"/>
                <w:szCs w:val="18"/>
              </w:rPr>
            </w:pPr>
            <w:r w:rsidRPr="00E77B2D">
              <w:rPr>
                <w:rFonts w:ascii="Arial" w:hAnsi="Arial" w:cs="Arial"/>
                <w:sz w:val="18"/>
                <w:szCs w:val="18"/>
              </w:rPr>
              <w:t xml:space="preserve">Your </w:t>
            </w:r>
            <w:r w:rsidRPr="00A84F8D">
              <w:rPr>
                <w:rFonts w:ascii="Arial" w:hAnsi="Arial" w:cs="Arial"/>
                <w:sz w:val="18"/>
                <w:szCs w:val="18"/>
              </w:rPr>
              <w:t>cashier’s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7B2D">
              <w:rPr>
                <w:rFonts w:ascii="Arial" w:hAnsi="Arial" w:cs="Arial"/>
                <w:sz w:val="18"/>
                <w:szCs w:val="18"/>
              </w:rPr>
              <w:t xml:space="preserve">check or money order, made payable to the Office for the Deaf and Hard of Hearing, must accompany this request. </w:t>
            </w:r>
            <w:r w:rsidR="00336C30" w:rsidRPr="008F66E4">
              <w:rPr>
                <w:rFonts w:ascii="Arial" w:hAnsi="Arial" w:cs="Arial"/>
                <w:sz w:val="18"/>
                <w:szCs w:val="18"/>
              </w:rPr>
              <w:t>Personal checks will not be accepted</w:t>
            </w:r>
            <w:r w:rsidR="00336C3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77B2D">
              <w:rPr>
                <w:rFonts w:ascii="Arial" w:hAnsi="Arial" w:cs="Arial"/>
                <w:sz w:val="18"/>
                <w:szCs w:val="18"/>
              </w:rPr>
              <w:t>Fees are non-refundable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040EB" w14:paraId="14551C66" w14:textId="77777777" w:rsidTr="00AC3E27">
        <w:trPr>
          <w:gridAfter w:val="1"/>
          <w:wAfter w:w="6" w:type="dxa"/>
        </w:trPr>
        <w:tc>
          <w:tcPr>
            <w:tcW w:w="10566" w:type="dxa"/>
            <w:gridSpan w:val="18"/>
          </w:tcPr>
          <w:p w14:paraId="089D4462" w14:textId="3019AA00" w:rsidR="000040EB" w:rsidRDefault="000040EB" w:rsidP="000040EB">
            <w:pPr>
              <w:rPr>
                <w:rFonts w:ascii="Arial" w:hAnsi="Arial" w:cs="Arial"/>
                <w:sz w:val="18"/>
                <w:szCs w:val="18"/>
              </w:rPr>
            </w:pPr>
            <w:r w:rsidRPr="00E77B2D">
              <w:rPr>
                <w:rFonts w:ascii="Arial" w:hAnsi="Arial" w:cs="Arial"/>
                <w:sz w:val="18"/>
                <w:szCs w:val="18"/>
              </w:rPr>
              <w:t>Application and payment should be sent to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040EB" w14:paraId="5B07D42A" w14:textId="77777777" w:rsidTr="00AC3E27">
        <w:trPr>
          <w:gridAfter w:val="1"/>
          <w:wAfter w:w="6" w:type="dxa"/>
        </w:trPr>
        <w:tc>
          <w:tcPr>
            <w:tcW w:w="2538" w:type="dxa"/>
            <w:gridSpan w:val="2"/>
          </w:tcPr>
          <w:p w14:paraId="202F42C2" w14:textId="62BF23E6" w:rsidR="000040EB" w:rsidRDefault="000040EB" w:rsidP="000040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8" w:type="dxa"/>
            <w:gridSpan w:val="16"/>
          </w:tcPr>
          <w:p w14:paraId="5020CDD0" w14:textId="77777777" w:rsidR="000040EB" w:rsidRPr="00E77B2D" w:rsidRDefault="000040EB" w:rsidP="000040EB">
            <w:pPr>
              <w:rPr>
                <w:rFonts w:ascii="Arial" w:hAnsi="Arial" w:cs="Arial"/>
                <w:sz w:val="18"/>
                <w:szCs w:val="18"/>
              </w:rPr>
            </w:pPr>
            <w:r w:rsidRPr="00E77B2D">
              <w:rPr>
                <w:rFonts w:ascii="Arial" w:hAnsi="Arial" w:cs="Arial"/>
                <w:sz w:val="18"/>
                <w:szCs w:val="18"/>
              </w:rPr>
              <w:t>ODHH</w:t>
            </w:r>
          </w:p>
          <w:p w14:paraId="15848D64" w14:textId="77777777" w:rsidR="000040EB" w:rsidRPr="00E77B2D" w:rsidRDefault="000040EB" w:rsidP="000040EB">
            <w:pPr>
              <w:rPr>
                <w:rFonts w:ascii="Arial" w:hAnsi="Arial" w:cs="Arial"/>
                <w:sz w:val="18"/>
                <w:szCs w:val="18"/>
              </w:rPr>
            </w:pPr>
            <w:r w:rsidRPr="00E77B2D">
              <w:rPr>
                <w:rFonts w:ascii="Arial" w:hAnsi="Arial" w:cs="Arial"/>
                <w:sz w:val="18"/>
                <w:szCs w:val="18"/>
              </w:rPr>
              <w:t xml:space="preserve">C/O TEP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 w:rsidRPr="00E77B2D">
              <w:rPr>
                <w:rFonts w:ascii="Arial" w:hAnsi="Arial" w:cs="Arial"/>
                <w:sz w:val="18"/>
                <w:szCs w:val="18"/>
              </w:rPr>
              <w:t xml:space="preserve"> BEI </w:t>
            </w:r>
          </w:p>
          <w:p w14:paraId="1930ED3A" w14:textId="77777777" w:rsidR="000040EB" w:rsidRPr="00E77B2D" w:rsidRDefault="000040EB" w:rsidP="000040EB">
            <w:pPr>
              <w:rPr>
                <w:rFonts w:ascii="Arial" w:hAnsi="Arial" w:cs="Arial"/>
                <w:sz w:val="18"/>
                <w:szCs w:val="18"/>
              </w:rPr>
            </w:pPr>
            <w:r w:rsidRPr="00E77B2D">
              <w:rPr>
                <w:rFonts w:ascii="Arial" w:hAnsi="Arial" w:cs="Arial"/>
                <w:sz w:val="18"/>
                <w:szCs w:val="18"/>
              </w:rPr>
              <w:t>1 West Wilson St., Room 558</w:t>
            </w:r>
          </w:p>
          <w:p w14:paraId="050990E2" w14:textId="639B9565" w:rsidR="000040EB" w:rsidRDefault="000040EB" w:rsidP="000040EB">
            <w:pPr>
              <w:rPr>
                <w:rFonts w:ascii="Arial" w:hAnsi="Arial" w:cs="Arial"/>
                <w:sz w:val="18"/>
                <w:szCs w:val="18"/>
              </w:rPr>
            </w:pPr>
            <w:r w:rsidRPr="00E77B2D">
              <w:rPr>
                <w:rFonts w:ascii="Arial" w:hAnsi="Arial" w:cs="Arial"/>
                <w:sz w:val="18"/>
                <w:szCs w:val="18"/>
              </w:rPr>
              <w:t>Madison, WI 53703</w:t>
            </w:r>
          </w:p>
        </w:tc>
      </w:tr>
      <w:tr w:rsidR="000040EB" w:rsidRPr="00D27B7E" w14:paraId="36BEE3A6" w14:textId="77777777" w:rsidTr="00AC3E27">
        <w:trPr>
          <w:gridAfter w:val="1"/>
          <w:wAfter w:w="6" w:type="dxa"/>
        </w:trPr>
        <w:tc>
          <w:tcPr>
            <w:tcW w:w="10566" w:type="dxa"/>
            <w:gridSpan w:val="18"/>
          </w:tcPr>
          <w:p w14:paraId="56633396" w14:textId="44894D5D" w:rsidR="000040EB" w:rsidRPr="00D27B7E" w:rsidRDefault="000040EB" w:rsidP="000040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B7E">
              <w:rPr>
                <w:rFonts w:ascii="Arial" w:hAnsi="Arial" w:cs="Arial"/>
                <w:b/>
                <w:bCs/>
                <w:sz w:val="18"/>
                <w:szCs w:val="18"/>
              </w:rPr>
              <w:t>Qualifying Information</w:t>
            </w:r>
          </w:p>
        </w:tc>
      </w:tr>
      <w:tr w:rsidR="000040EB" w14:paraId="578F6D79" w14:textId="77777777" w:rsidTr="00AC3E27">
        <w:trPr>
          <w:gridAfter w:val="1"/>
          <w:wAfter w:w="6" w:type="dxa"/>
        </w:trPr>
        <w:tc>
          <w:tcPr>
            <w:tcW w:w="10566" w:type="dxa"/>
            <w:gridSpan w:val="18"/>
          </w:tcPr>
          <w:p w14:paraId="54302F32" w14:textId="0BA4A519" w:rsidR="000040EB" w:rsidRDefault="000040EB" w:rsidP="000040EB">
            <w:pPr>
              <w:rPr>
                <w:rFonts w:ascii="Arial" w:hAnsi="Arial" w:cs="Arial"/>
                <w:sz w:val="18"/>
                <w:szCs w:val="18"/>
              </w:rPr>
            </w:pPr>
            <w:r w:rsidRPr="0021271E">
              <w:rPr>
                <w:rFonts w:ascii="Arial" w:hAnsi="Arial" w:cs="Arial"/>
                <w:b/>
                <w:bCs/>
                <w:sz w:val="18"/>
                <w:szCs w:val="18"/>
              </w:rPr>
              <w:t>TEP</w:t>
            </w:r>
          </w:p>
        </w:tc>
      </w:tr>
      <w:tr w:rsidR="000040EB" w14:paraId="00F71072" w14:textId="77777777" w:rsidTr="00AC3E27">
        <w:trPr>
          <w:gridAfter w:val="1"/>
          <w:wAfter w:w="6" w:type="dxa"/>
        </w:trPr>
        <w:tc>
          <w:tcPr>
            <w:tcW w:w="1818" w:type="dxa"/>
            <w:vAlign w:val="bottom"/>
          </w:tcPr>
          <w:p w14:paraId="3467B2C5" w14:textId="5C2BE9D9" w:rsidR="000040EB" w:rsidRDefault="00BE742C" w:rsidP="000040EB">
            <w:pPr>
              <w:rPr>
                <w:rFonts w:ascii="Arial" w:hAnsi="Arial" w:cs="Arial"/>
                <w:sz w:val="18"/>
                <w:szCs w:val="18"/>
              </w:rPr>
            </w:pPr>
            <w:r w:rsidRPr="00BE742C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42C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D35FB3">
              <w:rPr>
                <w:rFonts w:ascii="Arial" w:eastAsia="MS Gothic" w:hAnsi="Arial" w:cs="Arial"/>
                <w:sz w:val="18"/>
                <w:szCs w:val="18"/>
              </w:rPr>
            </w:r>
            <w:r w:rsidR="00D35FB3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BE742C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0040EB">
              <w:rPr>
                <w:rFonts w:ascii="Arial" w:hAnsi="Arial" w:cs="Arial"/>
                <w:sz w:val="18"/>
                <w:szCs w:val="18"/>
              </w:rPr>
              <w:t>First Attempt</w:t>
            </w:r>
          </w:p>
        </w:tc>
        <w:tc>
          <w:tcPr>
            <w:tcW w:w="2970" w:type="dxa"/>
            <w:gridSpan w:val="4"/>
            <w:vAlign w:val="bottom"/>
          </w:tcPr>
          <w:p w14:paraId="0941F40E" w14:textId="59511974" w:rsidR="000040EB" w:rsidRDefault="00BE742C" w:rsidP="000040EB">
            <w:pPr>
              <w:rPr>
                <w:rFonts w:ascii="Arial" w:hAnsi="Arial" w:cs="Arial"/>
                <w:sz w:val="18"/>
                <w:szCs w:val="18"/>
              </w:rPr>
            </w:pPr>
            <w:r w:rsidRPr="00BE742C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42C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D35FB3">
              <w:rPr>
                <w:rFonts w:ascii="Arial" w:eastAsia="MS Gothic" w:hAnsi="Arial" w:cs="Arial"/>
                <w:sz w:val="18"/>
                <w:szCs w:val="18"/>
              </w:rPr>
            </w:r>
            <w:r w:rsidR="00D35FB3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BE742C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0040EB">
              <w:rPr>
                <w:rFonts w:ascii="Arial" w:hAnsi="Arial" w:cs="Arial"/>
                <w:sz w:val="18"/>
                <w:szCs w:val="18"/>
              </w:rPr>
              <w:t>Retake           If retake list date:</w:t>
            </w:r>
          </w:p>
        </w:tc>
        <w:tc>
          <w:tcPr>
            <w:tcW w:w="1444" w:type="dxa"/>
            <w:gridSpan w:val="5"/>
            <w:tcBorders>
              <w:bottom w:val="single" w:sz="4" w:space="0" w:color="auto"/>
            </w:tcBorders>
            <w:vAlign w:val="bottom"/>
          </w:tcPr>
          <w:p w14:paraId="423C7150" w14:textId="77777777" w:rsidR="000040EB" w:rsidRDefault="000040EB" w:rsidP="000040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gridSpan w:val="6"/>
            <w:vAlign w:val="bottom"/>
          </w:tcPr>
          <w:p w14:paraId="23D3D4B1" w14:textId="0ADB0D25" w:rsidR="000040EB" w:rsidRDefault="000040EB" w:rsidP="000040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retake, in what state?</w:t>
            </w: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  <w:vAlign w:val="bottom"/>
          </w:tcPr>
          <w:p w14:paraId="109360D9" w14:textId="77777777" w:rsidR="000040EB" w:rsidRDefault="000040EB" w:rsidP="000040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0EB" w14:paraId="77D88761" w14:textId="77777777" w:rsidTr="00AC3E27">
        <w:trPr>
          <w:gridAfter w:val="1"/>
          <w:wAfter w:w="6" w:type="dxa"/>
        </w:trPr>
        <w:tc>
          <w:tcPr>
            <w:tcW w:w="10566" w:type="dxa"/>
            <w:gridSpan w:val="18"/>
          </w:tcPr>
          <w:p w14:paraId="213E8DF4" w14:textId="166FD17F" w:rsidR="000040EB" w:rsidRPr="0021271E" w:rsidRDefault="000040EB" w:rsidP="000040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271E">
              <w:rPr>
                <w:rFonts w:ascii="Arial" w:hAnsi="Arial" w:cs="Arial"/>
                <w:b/>
                <w:bCs/>
                <w:sz w:val="18"/>
                <w:szCs w:val="18"/>
              </w:rPr>
              <w:t>BEI Basic</w:t>
            </w:r>
          </w:p>
        </w:tc>
      </w:tr>
      <w:tr w:rsidR="000040EB" w14:paraId="7F92D687" w14:textId="77777777" w:rsidTr="00AC3E27">
        <w:trPr>
          <w:gridAfter w:val="1"/>
          <w:wAfter w:w="6" w:type="dxa"/>
        </w:trPr>
        <w:tc>
          <w:tcPr>
            <w:tcW w:w="1818" w:type="dxa"/>
            <w:vAlign w:val="bottom"/>
          </w:tcPr>
          <w:p w14:paraId="48CE935B" w14:textId="3B5DBC90" w:rsidR="000040EB" w:rsidRDefault="00BE742C" w:rsidP="000040EB">
            <w:pPr>
              <w:rPr>
                <w:rFonts w:ascii="Arial" w:hAnsi="Arial" w:cs="Arial"/>
                <w:sz w:val="18"/>
                <w:szCs w:val="18"/>
              </w:rPr>
            </w:pPr>
            <w:r w:rsidRPr="00BE742C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42C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D35FB3">
              <w:rPr>
                <w:rFonts w:ascii="Arial" w:eastAsia="MS Gothic" w:hAnsi="Arial" w:cs="Arial"/>
                <w:sz w:val="18"/>
                <w:szCs w:val="18"/>
              </w:rPr>
            </w:r>
            <w:r w:rsidR="00D35FB3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BE742C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0040EB">
              <w:rPr>
                <w:rFonts w:ascii="Arial" w:hAnsi="Arial" w:cs="Arial"/>
                <w:sz w:val="18"/>
                <w:szCs w:val="18"/>
              </w:rPr>
              <w:t>First Attempt</w:t>
            </w:r>
          </w:p>
        </w:tc>
        <w:tc>
          <w:tcPr>
            <w:tcW w:w="2970" w:type="dxa"/>
            <w:gridSpan w:val="4"/>
            <w:vAlign w:val="bottom"/>
          </w:tcPr>
          <w:p w14:paraId="37F7D6B6" w14:textId="242E157D" w:rsidR="000040EB" w:rsidRDefault="00BE742C" w:rsidP="000040EB">
            <w:pPr>
              <w:rPr>
                <w:rFonts w:ascii="Arial" w:hAnsi="Arial" w:cs="Arial"/>
                <w:sz w:val="18"/>
                <w:szCs w:val="18"/>
              </w:rPr>
            </w:pPr>
            <w:r w:rsidRPr="00BE742C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42C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D35FB3">
              <w:rPr>
                <w:rFonts w:ascii="Arial" w:eastAsia="MS Gothic" w:hAnsi="Arial" w:cs="Arial"/>
                <w:sz w:val="18"/>
                <w:szCs w:val="18"/>
              </w:rPr>
            </w:r>
            <w:r w:rsidR="00D35FB3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BE742C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0040EB">
              <w:rPr>
                <w:rFonts w:ascii="Arial" w:hAnsi="Arial" w:cs="Arial"/>
                <w:sz w:val="18"/>
                <w:szCs w:val="18"/>
              </w:rPr>
              <w:t>Retake           If retake list date:</w:t>
            </w:r>
          </w:p>
        </w:tc>
        <w:tc>
          <w:tcPr>
            <w:tcW w:w="1444" w:type="dxa"/>
            <w:gridSpan w:val="5"/>
            <w:tcBorders>
              <w:bottom w:val="single" w:sz="4" w:space="0" w:color="auto"/>
            </w:tcBorders>
            <w:vAlign w:val="bottom"/>
          </w:tcPr>
          <w:p w14:paraId="39F4D6FD" w14:textId="77777777" w:rsidR="000040EB" w:rsidRDefault="000040EB" w:rsidP="000040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gridSpan w:val="6"/>
            <w:vAlign w:val="bottom"/>
          </w:tcPr>
          <w:p w14:paraId="00E87DB5" w14:textId="79BC886B" w:rsidR="000040EB" w:rsidRDefault="000040EB" w:rsidP="000040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retake, in what state?</w:t>
            </w: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  <w:vAlign w:val="bottom"/>
          </w:tcPr>
          <w:p w14:paraId="722B3B67" w14:textId="77777777" w:rsidR="000040EB" w:rsidRPr="00C67410" w:rsidRDefault="000040EB" w:rsidP="000040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0EB" w14:paraId="6377F3BA" w14:textId="77777777" w:rsidTr="00AC3E27">
        <w:trPr>
          <w:gridAfter w:val="1"/>
          <w:wAfter w:w="6" w:type="dxa"/>
        </w:trPr>
        <w:tc>
          <w:tcPr>
            <w:tcW w:w="10566" w:type="dxa"/>
            <w:gridSpan w:val="18"/>
          </w:tcPr>
          <w:p w14:paraId="3F3CE504" w14:textId="01387977" w:rsidR="000040EB" w:rsidRDefault="000040EB" w:rsidP="000040EB">
            <w:pPr>
              <w:ind w:left="1287" w:hanging="128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271E">
              <w:rPr>
                <w:rFonts w:ascii="Arial" w:hAnsi="Arial" w:cs="Arial"/>
                <w:b/>
                <w:bCs/>
                <w:sz w:val="18"/>
                <w:szCs w:val="18"/>
              </w:rPr>
              <w:t>BEI Advanced</w:t>
            </w:r>
          </w:p>
          <w:p w14:paraId="1E2A9A8E" w14:textId="50CA7006" w:rsidR="000040EB" w:rsidRDefault="000040EB" w:rsidP="000040EB">
            <w:pPr>
              <w:ind w:left="360" w:firstLine="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8C6CE4">
              <w:rPr>
                <w:rFonts w:ascii="Arial" w:hAnsi="Arial" w:cs="Arial"/>
                <w:sz w:val="18"/>
                <w:szCs w:val="18"/>
              </w:rPr>
              <w:t xml:space="preserve"> Along with this application you must submit proof of your BEI basic certification or proof of a </w:t>
            </w:r>
            <w:r>
              <w:rPr>
                <w:rFonts w:ascii="Arial" w:hAnsi="Arial" w:cs="Arial"/>
                <w:sz w:val="18"/>
                <w:szCs w:val="18"/>
              </w:rPr>
              <w:t>qualifying</w:t>
            </w:r>
            <w:r w:rsidRPr="008C6CE4">
              <w:rPr>
                <w:rFonts w:ascii="Arial" w:hAnsi="Arial" w:cs="Arial"/>
                <w:sz w:val="18"/>
                <w:szCs w:val="18"/>
              </w:rPr>
              <w:t xml:space="preserve"> Registry of Interpreters for the Deaf (RID) certification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040EB" w14:paraId="74F36671" w14:textId="77777777" w:rsidTr="00AC3E27">
        <w:trPr>
          <w:gridAfter w:val="1"/>
          <w:wAfter w:w="6" w:type="dxa"/>
        </w:trPr>
        <w:tc>
          <w:tcPr>
            <w:tcW w:w="1818" w:type="dxa"/>
            <w:vAlign w:val="bottom"/>
          </w:tcPr>
          <w:p w14:paraId="0BCE24FA" w14:textId="5ED7C112" w:rsidR="000040EB" w:rsidRDefault="00BE742C" w:rsidP="000040EB">
            <w:pPr>
              <w:rPr>
                <w:rFonts w:ascii="Arial" w:hAnsi="Arial" w:cs="Arial"/>
                <w:sz w:val="18"/>
                <w:szCs w:val="18"/>
              </w:rPr>
            </w:pPr>
            <w:r w:rsidRPr="00BE742C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42C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D35FB3">
              <w:rPr>
                <w:rFonts w:ascii="Arial" w:eastAsia="MS Gothic" w:hAnsi="Arial" w:cs="Arial"/>
                <w:sz w:val="18"/>
                <w:szCs w:val="18"/>
              </w:rPr>
            </w:r>
            <w:r w:rsidR="00D35FB3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BE742C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0040EB">
              <w:rPr>
                <w:rFonts w:ascii="Arial" w:hAnsi="Arial" w:cs="Arial"/>
                <w:sz w:val="18"/>
                <w:szCs w:val="18"/>
              </w:rPr>
              <w:t>First Attempt</w:t>
            </w:r>
          </w:p>
        </w:tc>
        <w:tc>
          <w:tcPr>
            <w:tcW w:w="2970" w:type="dxa"/>
            <w:gridSpan w:val="4"/>
            <w:vAlign w:val="bottom"/>
          </w:tcPr>
          <w:p w14:paraId="7E6D4EB4" w14:textId="02EA65C6" w:rsidR="000040EB" w:rsidRDefault="00BE742C" w:rsidP="000040EB">
            <w:pPr>
              <w:rPr>
                <w:rFonts w:ascii="Arial" w:hAnsi="Arial" w:cs="Arial"/>
                <w:sz w:val="18"/>
                <w:szCs w:val="18"/>
              </w:rPr>
            </w:pPr>
            <w:r w:rsidRPr="00BE742C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42C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D35FB3">
              <w:rPr>
                <w:rFonts w:ascii="Arial" w:eastAsia="MS Gothic" w:hAnsi="Arial" w:cs="Arial"/>
                <w:sz w:val="18"/>
                <w:szCs w:val="18"/>
              </w:rPr>
            </w:r>
            <w:r w:rsidR="00D35FB3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BE742C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0040EB">
              <w:rPr>
                <w:rFonts w:ascii="Arial" w:hAnsi="Arial" w:cs="Arial"/>
                <w:sz w:val="18"/>
                <w:szCs w:val="18"/>
              </w:rPr>
              <w:t>Retake          If retake list date:</w:t>
            </w:r>
          </w:p>
        </w:tc>
        <w:tc>
          <w:tcPr>
            <w:tcW w:w="1444" w:type="dxa"/>
            <w:gridSpan w:val="5"/>
            <w:tcBorders>
              <w:bottom w:val="single" w:sz="4" w:space="0" w:color="auto"/>
            </w:tcBorders>
            <w:vAlign w:val="bottom"/>
          </w:tcPr>
          <w:p w14:paraId="42713EF6" w14:textId="77777777" w:rsidR="000040EB" w:rsidRDefault="000040EB" w:rsidP="000040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gridSpan w:val="6"/>
            <w:vAlign w:val="bottom"/>
          </w:tcPr>
          <w:p w14:paraId="0D8928AE" w14:textId="675E2B9F" w:rsidR="000040EB" w:rsidRDefault="000040EB" w:rsidP="000040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retake, in what state?</w:t>
            </w: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  <w:vAlign w:val="bottom"/>
          </w:tcPr>
          <w:p w14:paraId="61EA4F5C" w14:textId="77777777" w:rsidR="000040EB" w:rsidRDefault="000040EB" w:rsidP="000040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0EB" w14:paraId="3FF4AE73" w14:textId="77777777" w:rsidTr="00AC3E27">
        <w:trPr>
          <w:gridAfter w:val="1"/>
          <w:wAfter w:w="6" w:type="dxa"/>
        </w:trPr>
        <w:tc>
          <w:tcPr>
            <w:tcW w:w="10566" w:type="dxa"/>
            <w:gridSpan w:val="18"/>
          </w:tcPr>
          <w:p w14:paraId="38ADFE14" w14:textId="316E0C98" w:rsidR="000040EB" w:rsidRDefault="000040EB" w:rsidP="000040EB">
            <w:pPr>
              <w:ind w:left="999" w:hanging="99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271E">
              <w:rPr>
                <w:rFonts w:ascii="Arial" w:hAnsi="Arial" w:cs="Arial"/>
                <w:b/>
                <w:bCs/>
                <w:sz w:val="18"/>
                <w:szCs w:val="18"/>
              </w:rPr>
              <w:t>BEI Master</w:t>
            </w:r>
          </w:p>
          <w:p w14:paraId="05F91704" w14:textId="22BC6B53" w:rsidR="000040EB" w:rsidRDefault="000040EB" w:rsidP="000040EB">
            <w:pPr>
              <w:ind w:left="360" w:firstLine="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8C6C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5053">
              <w:rPr>
                <w:rFonts w:ascii="Arial" w:hAnsi="Arial" w:cs="Arial"/>
                <w:sz w:val="18"/>
                <w:szCs w:val="18"/>
              </w:rPr>
              <w:t>Along with this application you must submit proof of your BEI advanced certification or proof of a qualifying Registry of Interpreters for the Deaf (RID) certification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040EB" w14:paraId="6DDC1BEC" w14:textId="77777777" w:rsidTr="00AC3E27">
        <w:trPr>
          <w:gridAfter w:val="1"/>
          <w:wAfter w:w="6" w:type="dxa"/>
        </w:trPr>
        <w:tc>
          <w:tcPr>
            <w:tcW w:w="1818" w:type="dxa"/>
            <w:vAlign w:val="bottom"/>
          </w:tcPr>
          <w:p w14:paraId="28D53BE2" w14:textId="4E7A7D83" w:rsidR="000040EB" w:rsidRDefault="00BE742C" w:rsidP="000040EB">
            <w:pPr>
              <w:rPr>
                <w:rFonts w:ascii="Arial" w:hAnsi="Arial" w:cs="Arial"/>
                <w:sz w:val="18"/>
                <w:szCs w:val="18"/>
              </w:rPr>
            </w:pPr>
            <w:r w:rsidRPr="00BE742C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42C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D35FB3">
              <w:rPr>
                <w:rFonts w:ascii="Arial" w:eastAsia="MS Gothic" w:hAnsi="Arial" w:cs="Arial"/>
                <w:sz w:val="18"/>
                <w:szCs w:val="18"/>
              </w:rPr>
            </w:r>
            <w:r w:rsidR="00D35FB3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BE742C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0040EB">
              <w:rPr>
                <w:rFonts w:ascii="Arial" w:hAnsi="Arial" w:cs="Arial"/>
                <w:sz w:val="18"/>
                <w:szCs w:val="18"/>
              </w:rPr>
              <w:t>First Attempt</w:t>
            </w:r>
          </w:p>
        </w:tc>
        <w:tc>
          <w:tcPr>
            <w:tcW w:w="2970" w:type="dxa"/>
            <w:gridSpan w:val="4"/>
            <w:vAlign w:val="bottom"/>
          </w:tcPr>
          <w:p w14:paraId="1767193B" w14:textId="77E2B6CE" w:rsidR="000040EB" w:rsidRDefault="00BE742C" w:rsidP="000040EB">
            <w:pPr>
              <w:rPr>
                <w:rFonts w:ascii="Arial" w:hAnsi="Arial" w:cs="Arial"/>
                <w:sz w:val="18"/>
                <w:szCs w:val="18"/>
              </w:rPr>
            </w:pPr>
            <w:r w:rsidRPr="00BE742C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42C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D35FB3">
              <w:rPr>
                <w:rFonts w:ascii="Arial" w:eastAsia="MS Gothic" w:hAnsi="Arial" w:cs="Arial"/>
                <w:sz w:val="18"/>
                <w:szCs w:val="18"/>
              </w:rPr>
            </w:r>
            <w:r w:rsidR="00D35FB3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BE742C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0040EB">
              <w:rPr>
                <w:rFonts w:ascii="Arial" w:hAnsi="Arial" w:cs="Arial"/>
                <w:sz w:val="18"/>
                <w:szCs w:val="18"/>
              </w:rPr>
              <w:t>Retake         If retake list date:</w:t>
            </w:r>
          </w:p>
        </w:tc>
        <w:tc>
          <w:tcPr>
            <w:tcW w:w="1444" w:type="dxa"/>
            <w:gridSpan w:val="5"/>
            <w:tcBorders>
              <w:bottom w:val="single" w:sz="4" w:space="0" w:color="auto"/>
            </w:tcBorders>
            <w:vAlign w:val="bottom"/>
          </w:tcPr>
          <w:p w14:paraId="693FB4E3" w14:textId="77777777" w:rsidR="000040EB" w:rsidRDefault="000040EB" w:rsidP="000040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gridSpan w:val="6"/>
            <w:vAlign w:val="bottom"/>
          </w:tcPr>
          <w:p w14:paraId="4C0B5B1B" w14:textId="7D20EE95" w:rsidR="000040EB" w:rsidRDefault="000040EB" w:rsidP="000040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retake, in what state?</w:t>
            </w: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  <w:vAlign w:val="bottom"/>
          </w:tcPr>
          <w:p w14:paraId="6AB2F133" w14:textId="77777777" w:rsidR="000040EB" w:rsidRDefault="000040EB" w:rsidP="000040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0EB" w14:paraId="0FE94998" w14:textId="77777777" w:rsidTr="001E793C">
        <w:trPr>
          <w:gridAfter w:val="1"/>
          <w:wAfter w:w="6" w:type="dxa"/>
          <w:trHeight w:val="521"/>
        </w:trPr>
        <w:tc>
          <w:tcPr>
            <w:tcW w:w="10566" w:type="dxa"/>
            <w:gridSpan w:val="18"/>
            <w:tcBorders>
              <w:bottom w:val="single" w:sz="4" w:space="0" w:color="auto"/>
            </w:tcBorders>
          </w:tcPr>
          <w:p w14:paraId="30282A3E" w14:textId="77777777" w:rsidR="000040EB" w:rsidRDefault="000040EB" w:rsidP="000040EB">
            <w:pPr>
              <w:rPr>
                <w:rFonts w:ascii="Arial" w:hAnsi="Arial" w:cs="Arial"/>
                <w:sz w:val="18"/>
                <w:szCs w:val="18"/>
              </w:rPr>
            </w:pPr>
            <w:r w:rsidRPr="00765053">
              <w:rPr>
                <w:rFonts w:ascii="Arial" w:hAnsi="Arial" w:cs="Arial"/>
                <w:sz w:val="18"/>
                <w:szCs w:val="18"/>
              </w:rPr>
              <w:t>To view what RID certifications qualify you to take the advanced and master level ass</w:t>
            </w:r>
            <w:r>
              <w:rPr>
                <w:rFonts w:ascii="Arial" w:hAnsi="Arial" w:cs="Arial"/>
                <w:sz w:val="18"/>
                <w:szCs w:val="18"/>
              </w:rPr>
              <w:t xml:space="preserve">essments please see the BEI FAQ at: </w:t>
            </w:r>
            <w:hyperlink r:id="rId6" w:history="1">
              <w:r w:rsidRPr="001C51C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https://www.dhs.wisconsin.gov/odhh/bei-faq.htm</w:t>
              </w:r>
            </w:hyperlink>
          </w:p>
        </w:tc>
      </w:tr>
      <w:tr w:rsidR="000040EB" w14:paraId="45E3958E" w14:textId="77777777" w:rsidTr="00C66CFE">
        <w:trPr>
          <w:gridAfter w:val="1"/>
          <w:wAfter w:w="6" w:type="dxa"/>
        </w:trPr>
        <w:tc>
          <w:tcPr>
            <w:tcW w:w="7020" w:type="dxa"/>
            <w:gridSpan w:val="13"/>
            <w:tcBorders>
              <w:top w:val="single" w:sz="4" w:space="0" w:color="auto"/>
            </w:tcBorders>
          </w:tcPr>
          <w:p w14:paraId="03B9011F" w14:textId="55F510D4" w:rsidR="000040EB" w:rsidRDefault="000040EB" w:rsidP="000040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SIGNATURE</w:t>
            </w:r>
            <w:r>
              <w:rPr>
                <w:rFonts w:ascii="Arial" w:hAnsi="Arial" w:cs="Arial"/>
                <w:sz w:val="18"/>
                <w:szCs w:val="18"/>
              </w:rPr>
              <w:t xml:space="preserve"> – Applicant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6B6CBEE0" w14:textId="736DCA41" w:rsidR="000040EB" w:rsidRDefault="000040EB" w:rsidP="000040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Signed</w:t>
            </w:r>
          </w:p>
        </w:tc>
      </w:tr>
      <w:tr w:rsidR="000040EB" w:rsidRPr="00E902D9" w14:paraId="07FA5C05" w14:textId="77777777" w:rsidTr="00C66CFE">
        <w:trPr>
          <w:gridAfter w:val="1"/>
          <w:wAfter w:w="6" w:type="dxa"/>
          <w:trHeight w:val="432"/>
        </w:trPr>
        <w:tc>
          <w:tcPr>
            <w:tcW w:w="7020" w:type="dxa"/>
            <w:gridSpan w:val="13"/>
            <w:tcBorders>
              <w:bottom w:val="single" w:sz="4" w:space="0" w:color="auto"/>
            </w:tcBorders>
            <w:vAlign w:val="center"/>
          </w:tcPr>
          <w:p w14:paraId="46ED3DEE" w14:textId="76B6FAB5" w:rsidR="000040EB" w:rsidRPr="00E902D9" w:rsidRDefault="000040EB" w:rsidP="00004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6DA908" w14:textId="3593808A" w:rsidR="000040EB" w:rsidRPr="00E902D9" w:rsidRDefault="000040EB" w:rsidP="000040EB">
            <w:pPr>
              <w:rPr>
                <w:rFonts w:ascii="Times New Roman" w:hAnsi="Times New Roman" w:cs="Times New Roman"/>
              </w:rPr>
            </w:pPr>
          </w:p>
        </w:tc>
      </w:tr>
      <w:tr w:rsidR="000040EB" w:rsidRPr="000E578F" w14:paraId="2C2EEA8C" w14:textId="77777777" w:rsidTr="00AC3E27">
        <w:trPr>
          <w:gridAfter w:val="1"/>
          <w:wAfter w:w="6" w:type="dxa"/>
        </w:trPr>
        <w:tc>
          <w:tcPr>
            <w:tcW w:w="10566" w:type="dxa"/>
            <w:gridSpan w:val="18"/>
            <w:tcBorders>
              <w:top w:val="single" w:sz="4" w:space="0" w:color="auto"/>
            </w:tcBorders>
            <w:shd w:val="clear" w:color="auto" w:fill="000000" w:themeFill="text1"/>
          </w:tcPr>
          <w:p w14:paraId="2AA8E391" w14:textId="3D846DCE" w:rsidR="000040EB" w:rsidRPr="000E578F" w:rsidRDefault="000040EB" w:rsidP="000040EB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E578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For Office Use Only</w:t>
            </w:r>
          </w:p>
        </w:tc>
      </w:tr>
      <w:tr w:rsidR="000040EB" w14:paraId="64BB0B9F" w14:textId="77777777" w:rsidTr="00AC3E27">
        <w:trPr>
          <w:gridAfter w:val="1"/>
          <w:wAfter w:w="6" w:type="dxa"/>
        </w:trPr>
        <w:tc>
          <w:tcPr>
            <w:tcW w:w="10566" w:type="dxa"/>
            <w:gridSpan w:val="18"/>
          </w:tcPr>
          <w:p w14:paraId="1EE8D188" w14:textId="5CA8818F" w:rsidR="000040EB" w:rsidRDefault="000040EB" w:rsidP="000040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Application Received on Date</w:t>
            </w:r>
          </w:p>
        </w:tc>
      </w:tr>
      <w:tr w:rsidR="000040EB" w:rsidRPr="00B355FE" w14:paraId="4E6CA71B" w14:textId="77777777" w:rsidTr="00F4441B">
        <w:trPr>
          <w:gridAfter w:val="1"/>
          <w:wAfter w:w="6" w:type="dxa"/>
          <w:trHeight w:val="414"/>
        </w:trPr>
        <w:tc>
          <w:tcPr>
            <w:tcW w:w="10566" w:type="dxa"/>
            <w:gridSpan w:val="18"/>
            <w:tcBorders>
              <w:bottom w:val="single" w:sz="4" w:space="0" w:color="auto"/>
            </w:tcBorders>
            <w:vAlign w:val="center"/>
          </w:tcPr>
          <w:p w14:paraId="76B9BBF5" w14:textId="77777777" w:rsidR="000040EB" w:rsidRPr="00B355FE" w:rsidRDefault="000040EB" w:rsidP="000040EB">
            <w:pPr>
              <w:rPr>
                <w:rFonts w:ascii="Times New Roman" w:hAnsi="Times New Roman" w:cs="Times New Roman"/>
              </w:rPr>
            </w:pPr>
          </w:p>
        </w:tc>
      </w:tr>
      <w:tr w:rsidR="000040EB" w14:paraId="55B3040B" w14:textId="77777777" w:rsidTr="001E793C">
        <w:trPr>
          <w:gridAfter w:val="1"/>
          <w:wAfter w:w="6" w:type="dxa"/>
        </w:trPr>
        <w:tc>
          <w:tcPr>
            <w:tcW w:w="10566" w:type="dxa"/>
            <w:gridSpan w:val="18"/>
            <w:tcBorders>
              <w:top w:val="single" w:sz="4" w:space="0" w:color="auto"/>
            </w:tcBorders>
          </w:tcPr>
          <w:p w14:paraId="39538F73" w14:textId="77D21B97" w:rsidR="000040EB" w:rsidRDefault="000040EB" w:rsidP="000040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Notes:</w:t>
            </w:r>
          </w:p>
        </w:tc>
      </w:tr>
    </w:tbl>
    <w:p w14:paraId="4FAF0EF5" w14:textId="77777777" w:rsidR="00780070" w:rsidRPr="002A2482" w:rsidRDefault="00D35FB3" w:rsidP="000E578F">
      <w:pPr>
        <w:rPr>
          <w:rFonts w:ascii="Arial" w:hAnsi="Arial" w:cs="Arial"/>
          <w:sz w:val="18"/>
          <w:szCs w:val="18"/>
        </w:rPr>
      </w:pPr>
    </w:p>
    <w:sectPr w:rsidR="00780070" w:rsidRPr="002A2482" w:rsidSect="0008170A">
      <w:pgSz w:w="12240" w:h="15840" w:code="1"/>
      <w:pgMar w:top="432" w:right="720" w:bottom="432" w:left="720" w:header="504" w:footer="50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F73AC"/>
    <w:multiLevelType w:val="hybridMultilevel"/>
    <w:tmpl w:val="9E1E8222"/>
    <w:lvl w:ilvl="0" w:tplc="C9DECA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mFahQNqJlqN0X571QLV8fvS/UXvGZFP8YaMaP8FplkdRswS/DspJCyQ8/Maj3XwddDnZjyf5to0oKI5xoA5BQ==" w:salt="ZbI39SsKJtbLtMVeYdEfF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9B1"/>
    <w:rsid w:val="000040EB"/>
    <w:rsid w:val="00013D6C"/>
    <w:rsid w:val="000538CE"/>
    <w:rsid w:val="0007640D"/>
    <w:rsid w:val="0008170A"/>
    <w:rsid w:val="000857DE"/>
    <w:rsid w:val="000A0E04"/>
    <w:rsid w:val="000B4FA2"/>
    <w:rsid w:val="000D2F72"/>
    <w:rsid w:val="000E0C67"/>
    <w:rsid w:val="000E578F"/>
    <w:rsid w:val="001405EE"/>
    <w:rsid w:val="0014794A"/>
    <w:rsid w:val="00195877"/>
    <w:rsid w:val="001E793C"/>
    <w:rsid w:val="001F2823"/>
    <w:rsid w:val="0021271E"/>
    <w:rsid w:val="0025696C"/>
    <w:rsid w:val="0028718A"/>
    <w:rsid w:val="002A2482"/>
    <w:rsid w:val="002F042E"/>
    <w:rsid w:val="002F6514"/>
    <w:rsid w:val="00303869"/>
    <w:rsid w:val="00330A21"/>
    <w:rsid w:val="00336C30"/>
    <w:rsid w:val="00382F82"/>
    <w:rsid w:val="003920B0"/>
    <w:rsid w:val="003D5E5D"/>
    <w:rsid w:val="003D7CF9"/>
    <w:rsid w:val="00425952"/>
    <w:rsid w:val="004623FC"/>
    <w:rsid w:val="004822DC"/>
    <w:rsid w:val="004903CC"/>
    <w:rsid w:val="004929B1"/>
    <w:rsid w:val="004A4ACB"/>
    <w:rsid w:val="0052434A"/>
    <w:rsid w:val="00525383"/>
    <w:rsid w:val="00527E5E"/>
    <w:rsid w:val="005440ED"/>
    <w:rsid w:val="0056672A"/>
    <w:rsid w:val="00644C44"/>
    <w:rsid w:val="006A0671"/>
    <w:rsid w:val="006E7F51"/>
    <w:rsid w:val="00713AF4"/>
    <w:rsid w:val="007377B0"/>
    <w:rsid w:val="0075578D"/>
    <w:rsid w:val="00765053"/>
    <w:rsid w:val="00785E79"/>
    <w:rsid w:val="007A61B6"/>
    <w:rsid w:val="007D4B92"/>
    <w:rsid w:val="008A1771"/>
    <w:rsid w:val="008C6CE4"/>
    <w:rsid w:val="008F66E4"/>
    <w:rsid w:val="009047F6"/>
    <w:rsid w:val="00916DDE"/>
    <w:rsid w:val="00943450"/>
    <w:rsid w:val="009A7218"/>
    <w:rsid w:val="009C31D0"/>
    <w:rsid w:val="009F7BEE"/>
    <w:rsid w:val="00A22610"/>
    <w:rsid w:val="00A2413F"/>
    <w:rsid w:val="00A71AAB"/>
    <w:rsid w:val="00A84F8D"/>
    <w:rsid w:val="00AC3E27"/>
    <w:rsid w:val="00B205A1"/>
    <w:rsid w:val="00B355FE"/>
    <w:rsid w:val="00B772A7"/>
    <w:rsid w:val="00BE742C"/>
    <w:rsid w:val="00C47792"/>
    <w:rsid w:val="00C66CFE"/>
    <w:rsid w:val="00C67410"/>
    <w:rsid w:val="00C81B6C"/>
    <w:rsid w:val="00C8773D"/>
    <w:rsid w:val="00CC556B"/>
    <w:rsid w:val="00D17336"/>
    <w:rsid w:val="00D27B7E"/>
    <w:rsid w:val="00D35C70"/>
    <w:rsid w:val="00D35FB3"/>
    <w:rsid w:val="00D44C14"/>
    <w:rsid w:val="00D879AC"/>
    <w:rsid w:val="00DF6CD8"/>
    <w:rsid w:val="00E04003"/>
    <w:rsid w:val="00E372E8"/>
    <w:rsid w:val="00E44CCD"/>
    <w:rsid w:val="00E750FF"/>
    <w:rsid w:val="00E77B2D"/>
    <w:rsid w:val="00E85F61"/>
    <w:rsid w:val="00E902D9"/>
    <w:rsid w:val="00F4441B"/>
    <w:rsid w:val="00F47235"/>
    <w:rsid w:val="00F55C40"/>
    <w:rsid w:val="00FE2A0A"/>
    <w:rsid w:val="00FF48B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BA52"/>
  <w15:docId w15:val="{9CCF4197-44F9-43E9-A045-0E618144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9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B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7B2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F6C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hs.wisconsin.gov/odhh/bei-faq.htm" TargetMode="External"/><Relationship Id="rId5" Type="http://schemas.openxmlformats.org/officeDocument/2006/relationships/hyperlink" Target="https://www.dhs.wisconsin.gov/odhh/bei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Wisconsin's Test of English Proficiency (TEP) and Board for Examination of Interpreters (BEI)</vt:lpstr>
    </vt:vector>
  </TitlesOfParts>
  <Company>DHS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Wisconsin's Test of English Proficiency (TEP) and Board for Examination of Interpreters (BEI)</dc:title>
  <dc:creator>ODHH</dc:creator>
  <cp:lastModifiedBy>Schulte, Karla F - DHS</cp:lastModifiedBy>
  <cp:revision>5</cp:revision>
  <dcterms:created xsi:type="dcterms:W3CDTF">2022-07-13T20:07:00Z</dcterms:created>
  <dcterms:modified xsi:type="dcterms:W3CDTF">2022-08-09T16:23:00Z</dcterms:modified>
</cp:coreProperties>
</file>