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22A43" w14:textId="77777777" w:rsidR="00FF4999" w:rsidRPr="00B617A7" w:rsidRDefault="00FF4999" w:rsidP="00367A5A">
      <w:pPr>
        <w:spacing w:after="0" w:line="288" w:lineRule="auto"/>
        <w:jc w:val="center"/>
        <w:rPr>
          <w:b/>
          <w:sz w:val="24"/>
          <w:szCs w:val="24"/>
          <w:highlight w:val="lightGray"/>
          <w:lang w:val="en-US"/>
        </w:rPr>
      </w:pPr>
      <w:bookmarkStart w:id="0" w:name="_GoBack"/>
      <w:bookmarkEnd w:id="0"/>
      <w:r w:rsidRPr="00B617A7">
        <w:rPr>
          <w:b/>
          <w:sz w:val="24"/>
          <w:szCs w:val="24"/>
          <w:highlight w:val="lightGray"/>
          <w:lang w:val="en-US"/>
        </w:rPr>
        <w:t>Required Grievance and Appeal Template Language</w:t>
      </w:r>
    </w:p>
    <w:p w14:paraId="7E3C11B8" w14:textId="77777777" w:rsidR="00FF4999" w:rsidRPr="00B617A7" w:rsidRDefault="00FF4999" w:rsidP="00367A5A">
      <w:pPr>
        <w:spacing w:after="0" w:line="288" w:lineRule="auto"/>
        <w:jc w:val="center"/>
        <w:rPr>
          <w:b/>
          <w:sz w:val="24"/>
          <w:szCs w:val="24"/>
          <w:highlight w:val="lightGray"/>
          <w:lang w:val="en-US"/>
        </w:rPr>
      </w:pPr>
      <w:r w:rsidRPr="00B617A7">
        <w:rPr>
          <w:b/>
          <w:sz w:val="24"/>
          <w:szCs w:val="24"/>
          <w:highlight w:val="lightGray"/>
          <w:lang w:val="en-US"/>
        </w:rPr>
        <w:t>Issued by the Department of Health Services (DHS) for</w:t>
      </w:r>
    </w:p>
    <w:p w14:paraId="6180C7B0" w14:textId="77777777" w:rsidR="00FF4999" w:rsidRPr="00B617A7" w:rsidRDefault="00FF4999" w:rsidP="00367A5A">
      <w:pPr>
        <w:spacing w:after="0" w:line="288" w:lineRule="auto"/>
        <w:jc w:val="center"/>
        <w:rPr>
          <w:b/>
          <w:sz w:val="24"/>
          <w:szCs w:val="24"/>
          <w:highlight w:val="lightGray"/>
          <w:lang w:val="en-US"/>
        </w:rPr>
      </w:pPr>
      <w:r w:rsidRPr="00B617A7">
        <w:rPr>
          <w:b/>
          <w:sz w:val="24"/>
          <w:szCs w:val="24"/>
          <w:highlight w:val="lightGray"/>
          <w:lang w:val="en-US"/>
        </w:rPr>
        <w:t>use by Managed Care Organizations (MCOs)</w:t>
      </w:r>
    </w:p>
    <w:p w14:paraId="247990EB" w14:textId="77777777" w:rsidR="00FF4999" w:rsidRPr="00B617A7" w:rsidRDefault="00FF4999" w:rsidP="00367A5A">
      <w:pPr>
        <w:spacing w:after="0" w:line="240" w:lineRule="auto"/>
        <w:rPr>
          <w:highlight w:val="lightGray"/>
          <w:lang w:val="en-US"/>
        </w:rPr>
      </w:pPr>
    </w:p>
    <w:p w14:paraId="66B94303" w14:textId="77777777" w:rsidR="00367A5A" w:rsidRPr="00B617A7" w:rsidRDefault="00FF4999"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highlight w:val="lightGray"/>
          <w:lang w:val="en-US"/>
        </w:rPr>
        <w:t>As directed by the DHS-MCO contract, MCOs are required to use DHS-issued template language in certain correspondence to members regarding grievances and appeals. MCOs should copy the applicable language below and paste it into the required communication.</w:t>
      </w:r>
    </w:p>
    <w:p w14:paraId="6C4CBA68" w14:textId="77777777" w:rsidR="003A5EFD" w:rsidRPr="00B617A7" w:rsidRDefault="003A5EFD" w:rsidP="00367A5A">
      <w:pPr>
        <w:spacing w:after="0" w:line="240" w:lineRule="auto"/>
        <w:rPr>
          <w:highlight w:val="lightGray"/>
          <w:lang w:val="en-US"/>
        </w:rPr>
      </w:pPr>
    </w:p>
    <w:p w14:paraId="56980C55" w14:textId="77777777" w:rsidR="0007634E" w:rsidRPr="00B617A7" w:rsidRDefault="00FF4999" w:rsidP="00367A5A">
      <w:pPr>
        <w:pBdr>
          <w:top w:val="single" w:sz="4" w:space="1" w:color="auto"/>
          <w:left w:val="single" w:sz="4" w:space="4" w:color="auto"/>
          <w:bottom w:val="single" w:sz="4" w:space="1" w:color="auto"/>
          <w:right w:val="single" w:sz="4" w:space="4" w:color="auto"/>
        </w:pBdr>
        <w:spacing w:after="0" w:line="288" w:lineRule="auto"/>
        <w:rPr>
          <w:highlight w:val="lightGray"/>
          <w:lang w:val="en-US"/>
        </w:rPr>
      </w:pPr>
      <w:r w:rsidRPr="00B617A7">
        <w:rPr>
          <w:b/>
          <w:highlight w:val="lightGray"/>
          <w:lang w:val="en-US"/>
        </w:rPr>
        <w:t>Acknowledgement of grievance receipt:</w:t>
      </w:r>
      <w:r w:rsidRPr="00B617A7">
        <w:rPr>
          <w:highlight w:val="lightGray"/>
          <w:lang w:val="en-US"/>
        </w:rPr>
        <w:t xml:space="preserve"> MCOs are required to send an acknowledgement of receipt letter when they receive a grievance from a member. DHS does not have a template letter for this notice. DHS does require MCOs to include the following language in their notice. </w:t>
      </w:r>
    </w:p>
    <w:p w14:paraId="221E1018" w14:textId="77777777" w:rsidR="00ED01F7" w:rsidRPr="00B617A7" w:rsidRDefault="00ED01F7" w:rsidP="00367A5A">
      <w:pPr>
        <w:spacing w:after="0" w:line="240" w:lineRule="auto"/>
        <w:rPr>
          <w:b/>
          <w:highlight w:val="lightGray"/>
          <w:u w:val="single"/>
          <w:lang w:val="en-US"/>
        </w:rPr>
      </w:pPr>
    </w:p>
    <w:p w14:paraId="765C1BD1" w14:textId="77777777" w:rsidR="00CE5680" w:rsidRPr="00B617A7" w:rsidRDefault="0007634E" w:rsidP="00367A5A">
      <w:pPr>
        <w:spacing w:after="0" w:line="240" w:lineRule="auto"/>
        <w:rPr>
          <w:rFonts w:ascii="Times New Roman" w:hAnsi="Times New Roman" w:cs="Times New Roman"/>
          <w:b/>
          <w:sz w:val="24"/>
          <w:szCs w:val="24"/>
        </w:rPr>
      </w:pPr>
      <w:proofErr w:type="spellStart"/>
      <w:r w:rsidRPr="00B617A7">
        <w:rPr>
          <w:rFonts w:ascii="Times New Roman" w:hAnsi="Times New Roman"/>
          <w:b/>
          <w:sz w:val="24"/>
          <w:szCs w:val="24"/>
          <w:highlight w:val="lightGray"/>
        </w:rPr>
        <w:t>Required</w:t>
      </w:r>
      <w:proofErr w:type="spellEnd"/>
      <w:r w:rsidRPr="00B617A7">
        <w:rPr>
          <w:rFonts w:ascii="Times New Roman" w:hAnsi="Times New Roman"/>
          <w:b/>
          <w:sz w:val="24"/>
          <w:szCs w:val="24"/>
          <w:highlight w:val="lightGray"/>
        </w:rPr>
        <w:t xml:space="preserve"> </w:t>
      </w:r>
      <w:proofErr w:type="spellStart"/>
      <w:r w:rsidRPr="00B617A7">
        <w:rPr>
          <w:rFonts w:ascii="Times New Roman" w:hAnsi="Times New Roman"/>
          <w:b/>
          <w:sz w:val="24"/>
          <w:szCs w:val="24"/>
          <w:highlight w:val="lightGray"/>
        </w:rPr>
        <w:t>Language</w:t>
      </w:r>
      <w:proofErr w:type="spellEnd"/>
    </w:p>
    <w:p w14:paraId="46A41C7C" w14:textId="77777777" w:rsidR="00ED01F7" w:rsidRPr="00B617A7" w:rsidRDefault="00ED01F7" w:rsidP="00367A5A">
      <w:pPr>
        <w:spacing w:after="0" w:line="240" w:lineRule="auto"/>
        <w:rPr>
          <w:rFonts w:ascii="Times New Roman" w:hAnsi="Times New Roman" w:cs="Times New Roman"/>
          <w:sz w:val="24"/>
          <w:szCs w:val="24"/>
        </w:rPr>
      </w:pPr>
    </w:p>
    <w:p w14:paraId="20E588C1" w14:textId="06F00F74" w:rsidR="003F7896" w:rsidRPr="00B617A7" w:rsidRDefault="00A95023" w:rsidP="00367A5A">
      <w:pPr>
        <w:spacing w:after="0" w:line="240" w:lineRule="auto"/>
        <w:rPr>
          <w:rFonts w:ascii="Times New Roman" w:hAnsi="Times New Roman" w:cs="Times New Roman"/>
          <w:sz w:val="24"/>
          <w:szCs w:val="24"/>
        </w:rPr>
      </w:pPr>
      <w:r w:rsidRPr="00B617A7">
        <w:rPr>
          <w:rFonts w:ascii="Times New Roman" w:hAnsi="Times New Roman"/>
          <w:sz w:val="24"/>
          <w:highlight w:val="lightGray"/>
        </w:rPr>
        <w:t xml:space="preserve">&lt;&lt;MCO </w:t>
      </w:r>
      <w:proofErr w:type="spellStart"/>
      <w:r w:rsidRPr="00B617A7">
        <w:rPr>
          <w:rFonts w:ascii="Times New Roman" w:hAnsi="Times New Roman"/>
          <w:sz w:val="24"/>
          <w:highlight w:val="lightGray"/>
        </w:rPr>
        <w:t>name</w:t>
      </w:r>
      <w:proofErr w:type="spellEnd"/>
      <w:r w:rsidRPr="00B617A7">
        <w:rPr>
          <w:rFonts w:ascii="Times New Roman" w:hAnsi="Times New Roman"/>
          <w:sz w:val="24"/>
          <w:highlight w:val="lightGray"/>
        </w:rPr>
        <w:t>&gt;&gt;</w:t>
      </w:r>
      <w:r w:rsidRPr="00B617A7">
        <w:rPr>
          <w:rFonts w:ascii="Times New Roman" w:hAnsi="Times New Roman"/>
          <w:sz w:val="24"/>
        </w:rPr>
        <w:t xml:space="preserve"> recibió su queja formal el </w:t>
      </w:r>
      <w:r w:rsidRPr="00B617A7">
        <w:rPr>
          <w:rFonts w:ascii="Times New Roman" w:hAnsi="Times New Roman"/>
          <w:sz w:val="24"/>
          <w:highlight w:val="lightGray"/>
        </w:rPr>
        <w:t>&lt;&lt;date&gt;&gt;</w:t>
      </w:r>
      <w:r w:rsidRPr="00B617A7">
        <w:rPr>
          <w:rFonts w:ascii="Times New Roman" w:hAnsi="Times New Roman"/>
          <w:sz w:val="24"/>
        </w:rPr>
        <w:t xml:space="preserve">. Tenemos hasta 90 días para resolver su queja, por lo tanto, le enviaremos nuestra decisión en un plazo no mayor al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Si necesitamos más de 90 días para tomar una decisión, le notificaremos por escrito. </w:t>
      </w:r>
    </w:p>
    <w:p w14:paraId="20BC2770" w14:textId="77777777" w:rsidR="003F7896" w:rsidRPr="00B617A7" w:rsidRDefault="003F7896" w:rsidP="00367A5A">
      <w:pPr>
        <w:spacing w:after="0" w:line="240" w:lineRule="auto"/>
        <w:rPr>
          <w:rFonts w:ascii="Times New Roman" w:hAnsi="Times New Roman" w:cs="Times New Roman"/>
          <w:sz w:val="24"/>
          <w:szCs w:val="24"/>
        </w:rPr>
      </w:pPr>
    </w:p>
    <w:p w14:paraId="6D41A690" w14:textId="428D82EC"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recibe nuestra decisión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según el matasellos de correos, o una notificación nuestra donde le indiquemos que necesitamos más tiempo, puede solicitar una revisión de su queja por parte del </w:t>
      </w:r>
      <w:proofErr w:type="spellStart"/>
      <w:r w:rsidRPr="00B617A7">
        <w:rPr>
          <w:rFonts w:ascii="Times New Roman" w:hAnsi="Times New Roman"/>
          <w:sz w:val="24"/>
          <w:highlight w:val="lightGray"/>
        </w:rPr>
        <w:t>Department</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Health</w:t>
      </w:r>
      <w:proofErr w:type="spellEnd"/>
      <w:r w:rsidRPr="00B617A7">
        <w:rPr>
          <w:rFonts w:ascii="Times New Roman" w:hAnsi="Times New Roman"/>
          <w:sz w:val="24"/>
          <w:highlight w:val="lightGray"/>
        </w:rPr>
        <w:t xml:space="preserve"> Services (DHS)</w:t>
      </w:r>
      <w:r w:rsidRPr="00B617A7">
        <w:rPr>
          <w:rFonts w:ascii="Times New Roman" w:hAnsi="Times New Roman"/>
          <w:sz w:val="24"/>
        </w:rPr>
        <w:t xml:space="preserve">. El </w:t>
      </w:r>
      <w:r w:rsidRPr="00B617A7">
        <w:rPr>
          <w:rFonts w:ascii="Times New Roman" w:hAnsi="Times New Roman"/>
          <w:sz w:val="24"/>
          <w:highlight w:val="lightGray"/>
        </w:rPr>
        <w:t>DHS</w:t>
      </w:r>
      <w:r w:rsidRPr="00B617A7">
        <w:rPr>
          <w:rFonts w:ascii="Times New Roman" w:hAnsi="Times New Roman"/>
          <w:sz w:val="24"/>
        </w:rPr>
        <w:t xml:space="preserve"> tiene convenio con </w:t>
      </w:r>
      <w:r w:rsidRPr="00B617A7">
        <w:rPr>
          <w:rFonts w:ascii="Times New Roman" w:hAnsi="Times New Roman"/>
          <w:sz w:val="24"/>
          <w:highlight w:val="lightGray"/>
        </w:rPr>
        <w:t>MetaStar</w:t>
      </w:r>
      <w:r w:rsidRPr="00B617A7">
        <w:rPr>
          <w:rFonts w:ascii="Times New Roman" w:hAnsi="Times New Roman"/>
          <w:sz w:val="24"/>
        </w:rPr>
        <w:t>, una organización externa de Revisión de la calidad, para completar esta revisión. Las instrucciones sobre cómo solicitar una revisión se encuentran al final de esta carta.</w:t>
      </w:r>
    </w:p>
    <w:p w14:paraId="0A9FC8F8" w14:textId="77777777" w:rsidR="00ED01F7" w:rsidRPr="00B617A7" w:rsidRDefault="00ED01F7" w:rsidP="00367A5A">
      <w:pPr>
        <w:spacing w:after="0" w:line="240" w:lineRule="auto"/>
        <w:rPr>
          <w:rFonts w:ascii="Times New Roman" w:hAnsi="Times New Roman" w:cs="Times New Roman"/>
          <w:sz w:val="24"/>
          <w:szCs w:val="24"/>
        </w:rPr>
      </w:pPr>
    </w:p>
    <w:p w14:paraId="2EED7FE0" w14:textId="77777777" w:rsidR="004A7BED" w:rsidRPr="00B617A7" w:rsidRDefault="004A7BED" w:rsidP="00367A5A">
      <w:pPr>
        <w:spacing w:after="0" w:line="240" w:lineRule="auto"/>
        <w:rPr>
          <w:rFonts w:ascii="Times New Roman" w:hAnsi="Times New Roman" w:cs="Times New Roman"/>
          <w:sz w:val="24"/>
          <w:szCs w:val="24"/>
        </w:rPr>
      </w:pPr>
      <w:proofErr w:type="spellStart"/>
      <w:r w:rsidRPr="00B617A7">
        <w:rPr>
          <w:rFonts w:ascii="Times New Roman" w:hAnsi="Times New Roman"/>
          <w:b/>
          <w:sz w:val="24"/>
          <w:szCs w:val="24"/>
          <w:highlight w:val="lightGray"/>
        </w:rPr>
        <w:t>End</w:t>
      </w:r>
      <w:proofErr w:type="spellEnd"/>
      <w:r w:rsidRPr="00B617A7">
        <w:rPr>
          <w:rFonts w:ascii="Times New Roman" w:hAnsi="Times New Roman"/>
          <w:b/>
          <w:sz w:val="24"/>
          <w:szCs w:val="24"/>
          <w:highlight w:val="lightGray"/>
        </w:rPr>
        <w:t xml:space="preserve"> of </w:t>
      </w:r>
      <w:proofErr w:type="spellStart"/>
      <w:r w:rsidRPr="00B617A7">
        <w:rPr>
          <w:rFonts w:ascii="Times New Roman" w:hAnsi="Times New Roman"/>
          <w:b/>
          <w:sz w:val="24"/>
          <w:szCs w:val="24"/>
          <w:highlight w:val="lightGray"/>
        </w:rPr>
        <w:t>letter</w:t>
      </w:r>
      <w:proofErr w:type="spellEnd"/>
      <w:r w:rsidRPr="00B617A7">
        <w:rPr>
          <w:rFonts w:ascii="Times New Roman" w:hAnsi="Times New Roman"/>
          <w:sz w:val="24"/>
          <w:szCs w:val="24"/>
          <w:highlight w:val="lightGray"/>
        </w:rPr>
        <w:t>:</w:t>
      </w:r>
      <w:r w:rsidRPr="00B617A7">
        <w:rPr>
          <w:rFonts w:ascii="Times New Roman" w:hAnsi="Times New Roman"/>
          <w:sz w:val="24"/>
          <w:szCs w:val="24"/>
        </w:rPr>
        <w:t xml:space="preserve"> </w:t>
      </w:r>
    </w:p>
    <w:p w14:paraId="684F8D8A" w14:textId="77777777" w:rsidR="005A63C8" w:rsidRPr="00B617A7" w:rsidRDefault="005A63C8" w:rsidP="00367A5A">
      <w:pPr>
        <w:spacing w:after="0" w:line="240" w:lineRule="auto"/>
        <w:rPr>
          <w:rFonts w:ascii="Times New Roman" w:hAnsi="Times New Roman" w:cs="Times New Roman"/>
          <w:sz w:val="24"/>
          <w:szCs w:val="24"/>
        </w:rPr>
      </w:pPr>
    </w:p>
    <w:p w14:paraId="4EF5C6D1" w14:textId="650F4482"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le hemos hecho llegar una carta con la decisión respecto a su queja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o antes, según el matasellos de correos, puede solicitar que </w:t>
      </w:r>
      <w:r w:rsidRPr="00B617A7">
        <w:rPr>
          <w:rFonts w:ascii="Times New Roman" w:hAnsi="Times New Roman"/>
          <w:sz w:val="24"/>
          <w:highlight w:val="lightGray"/>
        </w:rPr>
        <w:t>MetaStar</w:t>
      </w:r>
      <w:r w:rsidRPr="00B617A7">
        <w:rPr>
          <w:rFonts w:ascii="Times New Roman" w:hAnsi="Times New Roman"/>
          <w:sz w:val="24"/>
        </w:rPr>
        <w:t xml:space="preserve"> revise su queja a partir del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+ 91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Debe enviar su solicitud de revisión por fax, correo electrónico o correo postal a </w:t>
      </w:r>
      <w:r w:rsidRPr="00B617A7">
        <w:rPr>
          <w:rFonts w:ascii="Times New Roman" w:hAnsi="Times New Roman"/>
          <w:sz w:val="24"/>
          <w:highlight w:val="lightGray"/>
        </w:rPr>
        <w:t>MetaStar</w:t>
      </w:r>
      <w:r w:rsidRPr="00B617A7">
        <w:rPr>
          <w:rFonts w:ascii="Times New Roman" w:hAnsi="Times New Roman"/>
          <w:sz w:val="24"/>
        </w:rPr>
        <w:t xml:space="preserve"> </w:t>
      </w:r>
      <w:r w:rsidRPr="00B617A7">
        <w:rPr>
          <w:rFonts w:ascii="Times New Roman" w:hAnsi="Times New Roman"/>
          <w:b/>
          <w:sz w:val="24"/>
          <w:szCs w:val="24"/>
        </w:rPr>
        <w:t>en un plazo no mayor</w:t>
      </w:r>
      <w:r w:rsidRPr="00B617A7">
        <w:rPr>
          <w:rFonts w:ascii="Times New Roman" w:hAnsi="Times New Roman"/>
          <w:sz w:val="24"/>
        </w:rPr>
        <w:t xml:space="preserve"> al o antes</w:t>
      </w:r>
      <w:r w:rsidR="00B617A7">
        <w:rPr>
          <w:rFonts w:ascii="Times New Roman" w:hAnsi="Times New Roman"/>
          <w:sz w:val="24"/>
        </w:rPr>
        <w:t xml:space="preserve">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+ 45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según el matasellos de correos. </w:t>
      </w:r>
    </w:p>
    <w:p w14:paraId="45D9180B" w14:textId="77777777" w:rsidR="00ED01F7" w:rsidRPr="00B617A7" w:rsidRDefault="00ED01F7" w:rsidP="00367A5A">
      <w:pPr>
        <w:spacing w:after="0" w:line="240" w:lineRule="auto"/>
        <w:rPr>
          <w:rFonts w:ascii="Times New Roman" w:hAnsi="Times New Roman" w:cs="Times New Roman"/>
          <w:sz w:val="24"/>
          <w:szCs w:val="24"/>
        </w:rPr>
      </w:pPr>
    </w:p>
    <w:p w14:paraId="347C28DA" w14:textId="77777777"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Para solicitar a </w:t>
      </w:r>
      <w:r w:rsidRPr="00B617A7">
        <w:rPr>
          <w:rFonts w:ascii="Times New Roman" w:hAnsi="Times New Roman"/>
          <w:sz w:val="24"/>
          <w:highlight w:val="lightGray"/>
        </w:rPr>
        <w:t>MetaStar</w:t>
      </w:r>
      <w:r w:rsidRPr="00B617A7">
        <w:rPr>
          <w:rFonts w:ascii="Times New Roman" w:hAnsi="Times New Roman"/>
          <w:sz w:val="24"/>
        </w:rPr>
        <w:t xml:space="preserve"> que revise su queja, llame al </w:t>
      </w:r>
      <w:r w:rsidRPr="00B617A7">
        <w:rPr>
          <w:rFonts w:ascii="Times New Roman" w:hAnsi="Times New Roman"/>
          <w:sz w:val="24"/>
          <w:highlight w:val="lightGray"/>
        </w:rPr>
        <w:t>888-203-8338</w:t>
      </w:r>
      <w:r w:rsidRPr="00B617A7">
        <w:rPr>
          <w:rFonts w:ascii="Times New Roman" w:hAnsi="Times New Roman"/>
          <w:sz w:val="24"/>
        </w:rPr>
        <w:t xml:space="preserve">. También puede solicitar una revisión del </w:t>
      </w:r>
      <w:r w:rsidRPr="00B617A7">
        <w:rPr>
          <w:rFonts w:ascii="Times New Roman" w:hAnsi="Times New Roman"/>
          <w:sz w:val="24"/>
          <w:highlight w:val="lightGray"/>
        </w:rPr>
        <w:t>DHS</w:t>
      </w:r>
      <w:r w:rsidRPr="00B617A7">
        <w:rPr>
          <w:rFonts w:ascii="Times New Roman" w:hAnsi="Times New Roman"/>
          <w:sz w:val="24"/>
        </w:rPr>
        <w:t xml:space="preserve"> por correo postal, fax o correo electrónico.</w:t>
      </w:r>
    </w:p>
    <w:p w14:paraId="1A37F848" w14:textId="77777777" w:rsidR="00ED01F7" w:rsidRPr="00B617A7" w:rsidRDefault="00ED01F7" w:rsidP="00367A5A">
      <w:pPr>
        <w:spacing w:after="0" w:line="240" w:lineRule="auto"/>
        <w:rPr>
          <w:rFonts w:ascii="Times New Roman" w:hAnsi="Times New Roman" w:cs="Times New Roman"/>
          <w:sz w:val="24"/>
          <w:szCs w:val="24"/>
        </w:rPr>
      </w:pPr>
    </w:p>
    <w:p w14:paraId="703CA7C3" w14:textId="77777777" w:rsidR="004A7BED" w:rsidRPr="00B617A7" w:rsidRDefault="004A7BED"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DHS Family Care Grievances</w:t>
      </w:r>
    </w:p>
    <w:p w14:paraId="61FCDA3A" w14:textId="77777777" w:rsidR="004A7BED" w:rsidRPr="00B617A7" w:rsidRDefault="004A7BED"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MetaStar</w:t>
      </w:r>
    </w:p>
    <w:p w14:paraId="3C4CBC9C" w14:textId="77777777" w:rsidR="004A7BED" w:rsidRPr="00B617A7" w:rsidRDefault="004A7BED"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2909 Landmark Place</w:t>
      </w:r>
    </w:p>
    <w:p w14:paraId="66EC88D5" w14:textId="77777777"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szCs w:val="24"/>
          <w:highlight w:val="lightGray"/>
        </w:rPr>
        <w:t>Madison, WI  53713</w:t>
      </w:r>
    </w:p>
    <w:p w14:paraId="1B4A3D41" w14:textId="15C40912"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Fax: </w:t>
      </w:r>
      <w:r w:rsidRPr="00B617A7">
        <w:rPr>
          <w:rFonts w:ascii="Times New Roman" w:hAnsi="Times New Roman"/>
          <w:sz w:val="24"/>
          <w:szCs w:val="24"/>
          <w:highlight w:val="lightGray"/>
        </w:rPr>
        <w:t>608-274-8340</w:t>
      </w:r>
      <w:r w:rsidR="00D6482F" w:rsidRPr="00B617A7">
        <w:rPr>
          <w:rFonts w:ascii="Times New Roman" w:hAnsi="Times New Roman"/>
          <w:sz w:val="24"/>
          <w:szCs w:val="24"/>
        </w:rPr>
        <w:br/>
      </w:r>
      <w:r w:rsidRPr="00B617A7">
        <w:rPr>
          <w:rFonts w:ascii="Times New Roman" w:hAnsi="Times New Roman"/>
          <w:sz w:val="24"/>
          <w:szCs w:val="24"/>
        </w:rPr>
        <w:t xml:space="preserve">Correo electrónico: </w:t>
      </w:r>
      <w:hyperlink r:id="rId8" w:history="1">
        <w:r w:rsidR="00FC3389" w:rsidRPr="00B617A7">
          <w:rPr>
            <w:rFonts w:ascii="Times New Roman" w:hAnsi="Times New Roman"/>
            <w:color w:val="0000FF" w:themeColor="hyperlink"/>
            <w:sz w:val="24"/>
            <w:szCs w:val="24"/>
            <w:highlight w:val="lightGray"/>
            <w:u w:val="single"/>
          </w:rPr>
          <w:t>dhsfamcare@dhs.wisconsin.gov</w:t>
        </w:r>
      </w:hyperlink>
    </w:p>
    <w:p w14:paraId="0A1CB358" w14:textId="77777777" w:rsidR="004A7BED" w:rsidRPr="00B617A7" w:rsidRDefault="004A7BED" w:rsidP="00367A5A">
      <w:pPr>
        <w:spacing w:after="0" w:line="240" w:lineRule="auto"/>
        <w:rPr>
          <w:rFonts w:ascii="Times New Roman" w:hAnsi="Times New Roman" w:cs="Times New Roman"/>
          <w:sz w:val="24"/>
          <w:szCs w:val="24"/>
        </w:rPr>
      </w:pPr>
    </w:p>
    <w:p w14:paraId="0A18EA73" w14:textId="77777777" w:rsidR="004A7BED" w:rsidRPr="00B617A7" w:rsidRDefault="004A7BED" w:rsidP="00367A5A">
      <w:pPr>
        <w:spacing w:after="0" w:line="240" w:lineRule="auto"/>
        <w:rPr>
          <w:rFonts w:ascii="Times New Roman" w:hAnsi="Times New Roman" w:cs="Times New Roman"/>
          <w:sz w:val="24"/>
          <w:szCs w:val="24"/>
        </w:rPr>
      </w:pPr>
      <w:r w:rsidRPr="00B617A7">
        <w:rPr>
          <w:rFonts w:ascii="Times New Roman" w:hAnsi="Times New Roman"/>
          <w:sz w:val="24"/>
        </w:rPr>
        <w:lastRenderedPageBreak/>
        <w:t>Incluya una copia de este aviso con su solicitud.</w:t>
      </w:r>
    </w:p>
    <w:p w14:paraId="78E6E915" w14:textId="1C9CA2DA" w:rsidR="005952DB" w:rsidRPr="00B617A7" w:rsidRDefault="005952DB" w:rsidP="00367A5A">
      <w:pPr>
        <w:rPr>
          <w:rFonts w:ascii="Times New Roman" w:hAnsi="Times New Roman" w:cs="Times New Roman"/>
          <w:b/>
          <w:sz w:val="24"/>
          <w:szCs w:val="24"/>
        </w:rPr>
      </w:pPr>
    </w:p>
    <w:p w14:paraId="4D88CA62" w14:textId="77777777" w:rsidR="004A7BED" w:rsidRPr="00B617A7" w:rsidRDefault="004A7BED" w:rsidP="00367A5A">
      <w:pPr>
        <w:spacing w:after="0" w:line="240" w:lineRule="auto"/>
        <w:rPr>
          <w:rFonts w:ascii="Times New Roman" w:hAnsi="Times New Roman" w:cs="Times New Roman"/>
          <w:b/>
          <w:sz w:val="24"/>
          <w:szCs w:val="24"/>
        </w:rPr>
      </w:pPr>
      <w:bookmarkStart w:id="1" w:name="_Hlk40729695"/>
      <w:r w:rsidRPr="00B617A7">
        <w:rPr>
          <w:rFonts w:ascii="Times New Roman" w:hAnsi="Times New Roman"/>
          <w:b/>
          <w:sz w:val="24"/>
        </w:rPr>
        <w:t>Asistencia: ¿Quién puede ayudarle a comprender este aviso y sus derechos?</w:t>
      </w:r>
    </w:p>
    <w:p w14:paraId="13C8DFE8" w14:textId="77777777" w:rsidR="004A7BED" w:rsidRPr="00B617A7" w:rsidRDefault="004A7BED" w:rsidP="00367A5A">
      <w:pPr>
        <w:spacing w:after="0" w:line="240" w:lineRule="auto"/>
        <w:rPr>
          <w:rFonts w:ascii="Times New Roman" w:hAnsi="Times New Roman" w:cs="Times New Roman"/>
          <w:sz w:val="24"/>
          <w:szCs w:val="24"/>
        </w:rPr>
      </w:pPr>
    </w:p>
    <w:p w14:paraId="1C4273A4" w14:textId="1798A16A" w:rsidR="004A7BED" w:rsidRPr="00B617A7" w:rsidRDefault="004A7BED" w:rsidP="00367A5A">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a.</w:t>
      </w:r>
      <w:r w:rsidR="00B617A7">
        <w:rPr>
          <w:rFonts w:ascii="Times New Roman" w:hAnsi="Times New Roman"/>
          <w:sz w:val="24"/>
        </w:rPr>
        <w:tab/>
      </w:r>
      <w:r w:rsidRPr="00B617A7">
        <w:rPr>
          <w:rFonts w:ascii="Times New Roman" w:hAnsi="Times New Roman"/>
          <w:sz w:val="24"/>
        </w:rPr>
        <w:t>El especialista en derechos del miembro de</w:t>
      </w:r>
      <w:r w:rsidR="00B617A7">
        <w:rPr>
          <w:rFonts w:ascii="Times New Roman" w:hAnsi="Times New Roman"/>
          <w:sz w:val="24"/>
          <w:szCs w:val="24"/>
        </w:rPr>
        <w:t xml:space="preserve"> </w:t>
      </w:r>
      <w:r w:rsidRPr="00B617A7">
        <w:rPr>
          <w:rFonts w:ascii="Times New Roman" w:hAnsi="Times New Roman"/>
          <w:sz w:val="24"/>
          <w:highlight w:val="lightGray"/>
        </w:rPr>
        <w:t xml:space="preserve">&lt;&lt;MCO </w:t>
      </w:r>
      <w:proofErr w:type="spellStart"/>
      <w:r w:rsidRPr="00B617A7">
        <w:rPr>
          <w:rFonts w:ascii="Times New Roman" w:hAnsi="Times New Roman"/>
          <w:sz w:val="24"/>
          <w:highlight w:val="lightGray"/>
        </w:rPr>
        <w:t>name</w:t>
      </w:r>
      <w:proofErr w:type="spellEnd"/>
      <w:r w:rsidRPr="00B617A7">
        <w:rPr>
          <w:rFonts w:ascii="Times New Roman" w:hAnsi="Times New Roman"/>
          <w:sz w:val="24"/>
          <w:highlight w:val="lightGray"/>
        </w:rPr>
        <w:t>&gt;&gt;</w:t>
      </w:r>
      <w:r w:rsidRPr="00B617A7">
        <w:rPr>
          <w:rFonts w:ascii="Times New Roman" w:hAnsi="Times New Roman"/>
          <w:sz w:val="24"/>
        </w:rPr>
        <w:t xml:space="preserve"> puede ayudarlo con información sobre sus derechos y asistirlo con la presentación de una solicitud de revisión del </w:t>
      </w:r>
      <w:r w:rsidRPr="00B617A7">
        <w:rPr>
          <w:rFonts w:ascii="Times New Roman" w:hAnsi="Times New Roman"/>
          <w:sz w:val="24"/>
          <w:highlight w:val="lightGray"/>
        </w:rPr>
        <w:t>DHS</w:t>
      </w:r>
      <w:r w:rsidRPr="00B617A7">
        <w:rPr>
          <w:rFonts w:ascii="Times New Roman" w:hAnsi="Times New Roman"/>
          <w:sz w:val="24"/>
        </w:rPr>
        <w:t xml:space="preserve"> con </w:t>
      </w:r>
      <w:r w:rsidRPr="00B617A7">
        <w:rPr>
          <w:rFonts w:ascii="Times New Roman" w:hAnsi="Times New Roman"/>
          <w:sz w:val="24"/>
          <w:highlight w:val="lightGray"/>
        </w:rPr>
        <w:t>MetaStar</w:t>
      </w:r>
      <w:r w:rsidRPr="00B617A7">
        <w:rPr>
          <w:rFonts w:ascii="Times New Roman" w:hAnsi="Times New Roman"/>
          <w:sz w:val="24"/>
        </w:rPr>
        <w:t xml:space="preserve">. El especialista en derechos del miembro no puede actuar como su representante en el proceso de revisión. Para ponerse en contacto con un especialista en derechos del miembro, llame al </w:t>
      </w:r>
      <w:r w:rsidRPr="00B617A7">
        <w:rPr>
          <w:rFonts w:ascii="Times New Roman" w:hAnsi="Times New Roman"/>
          <w:sz w:val="24"/>
          <w:highlight w:val="lightGray"/>
        </w:rPr>
        <w:t>&lt;&lt;</w:t>
      </w:r>
      <w:proofErr w:type="spellStart"/>
      <w:r w:rsidRPr="00B617A7">
        <w:rPr>
          <w:rFonts w:ascii="Times New Roman" w:hAnsi="Times New Roman"/>
          <w:sz w:val="24"/>
          <w:highlight w:val="lightGray"/>
        </w:rPr>
        <w:t>Member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Rights</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Specialist</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phone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&gt;&gt;</w:t>
      </w:r>
      <w:r w:rsidRPr="00B617A7">
        <w:rPr>
          <w:rFonts w:ascii="Times New Roman" w:hAnsi="Times New Roman"/>
          <w:sz w:val="24"/>
        </w:rPr>
        <w:t xml:space="preserve">. </w:t>
      </w:r>
    </w:p>
    <w:p w14:paraId="3C5B226F" w14:textId="77777777" w:rsidR="004A7BED" w:rsidRPr="00B617A7" w:rsidRDefault="004A7BED" w:rsidP="00367A5A">
      <w:pPr>
        <w:tabs>
          <w:tab w:val="left" w:pos="360"/>
        </w:tabs>
        <w:spacing w:after="0" w:line="240" w:lineRule="auto"/>
        <w:ind w:left="360" w:hanging="360"/>
        <w:rPr>
          <w:rFonts w:ascii="Times New Roman" w:hAnsi="Times New Roman" w:cs="Times New Roman"/>
          <w:sz w:val="24"/>
          <w:szCs w:val="24"/>
        </w:rPr>
      </w:pPr>
    </w:p>
    <w:p w14:paraId="0F44DD96" w14:textId="53BD3312" w:rsidR="004A7BED" w:rsidRPr="00B617A7" w:rsidRDefault="004A7BED" w:rsidP="00367A5A">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b.</w:t>
      </w:r>
      <w:r w:rsidR="00D6482F" w:rsidRPr="00B617A7">
        <w:rPr>
          <w:rFonts w:ascii="Times New Roman" w:hAnsi="Times New Roman"/>
          <w:sz w:val="24"/>
          <w:szCs w:val="24"/>
        </w:rPr>
        <w:tab/>
      </w:r>
      <w:r w:rsidRPr="00B617A7">
        <w:rPr>
          <w:rFonts w:ascii="Times New Roman" w:hAnsi="Times New Roman"/>
          <w:sz w:val="24"/>
        </w:rPr>
        <w:t xml:space="preserve">Cualquier persona que reciba servicios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rPr>
        <w:t xml:space="preserve"> o </w:t>
      </w:r>
      <w:r w:rsidRPr="00B617A7">
        <w:rPr>
          <w:rFonts w:ascii="Times New Roman" w:hAnsi="Times New Roman"/>
          <w:sz w:val="24"/>
          <w:highlight w:val="lightGray"/>
        </w:rPr>
        <w:t>PACE (</w:t>
      </w:r>
      <w:proofErr w:type="spellStart"/>
      <w:r w:rsidRPr="00B617A7">
        <w:rPr>
          <w:rFonts w:ascii="Times New Roman" w:hAnsi="Times New Roman"/>
          <w:sz w:val="24"/>
          <w:highlight w:val="lightGray"/>
        </w:rPr>
        <w:t>Program</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All</w:t>
      </w:r>
      <w:proofErr w:type="spellEnd"/>
      <w:r w:rsidRPr="00B617A7">
        <w:rPr>
          <w:rFonts w:ascii="Times New Roman" w:hAnsi="Times New Roman"/>
          <w:sz w:val="24"/>
          <w:highlight w:val="lightGray"/>
        </w:rPr>
        <w:t xml:space="preserve">-Inclusive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for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Elderly</w:t>
      </w:r>
      <w:proofErr w:type="spellEnd"/>
      <w:r w:rsidRPr="00B617A7">
        <w:rPr>
          <w:rFonts w:ascii="Times New Roman" w:hAnsi="Times New Roman"/>
          <w:sz w:val="24"/>
          <w:highlight w:val="lightGray"/>
        </w:rPr>
        <w:t>)</w:t>
      </w:r>
      <w:r w:rsidRPr="00B617A7">
        <w:rPr>
          <w:rFonts w:ascii="Times New Roman" w:hAnsi="Times New Roman"/>
          <w:sz w:val="24"/>
        </w:rPr>
        <w:t xml:space="preserve"> puede obtener ayuda gratuita de una agencia</w:t>
      </w:r>
      <w:r w:rsidR="00FB676B">
        <w:rPr>
          <w:rFonts w:ascii="Times New Roman" w:hAnsi="Times New Roman"/>
          <w:sz w:val="24"/>
        </w:rPr>
        <w:t xml:space="preserve"> </w:t>
      </w:r>
      <w:r w:rsidRPr="00B617A7">
        <w:rPr>
          <w:rFonts w:ascii="Times New Roman" w:hAnsi="Times New Roman"/>
          <w:b/>
          <w:sz w:val="24"/>
        </w:rPr>
        <w:t xml:space="preserve">independiente de </w:t>
      </w:r>
      <w:r w:rsidRPr="00B617A7">
        <w:rPr>
          <w:rFonts w:ascii="Times New Roman" w:hAnsi="Times New Roman"/>
          <w:b/>
          <w:sz w:val="24"/>
          <w:szCs w:val="24"/>
          <w:highlight w:val="lightGray"/>
        </w:rPr>
        <w:t>ombudsman</w:t>
      </w:r>
      <w:r w:rsidRPr="00B617A7">
        <w:rPr>
          <w:rFonts w:ascii="Times New Roman" w:hAnsi="Times New Roman"/>
          <w:sz w:val="24"/>
        </w:rPr>
        <w:t xml:space="preserve">. Las agencias indicadas a continuación defienden a miembros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highlight w:val="lightGray"/>
        </w:rPr>
        <w:t xml:space="preserve"> </w:t>
      </w:r>
      <w:r w:rsidRPr="00B617A7">
        <w:rPr>
          <w:rFonts w:ascii="Times New Roman" w:hAnsi="Times New Roman"/>
          <w:sz w:val="24"/>
        </w:rPr>
        <w:t xml:space="preserve">y </w:t>
      </w:r>
      <w:r w:rsidRPr="00B617A7">
        <w:rPr>
          <w:rFonts w:ascii="Times New Roman" w:hAnsi="Times New Roman"/>
          <w:sz w:val="24"/>
          <w:highlight w:val="lightGray"/>
        </w:rPr>
        <w:t>PACE</w:t>
      </w:r>
      <w:r w:rsidRPr="00B617A7">
        <w:rPr>
          <w:rFonts w:ascii="Times New Roman" w:hAnsi="Times New Roman"/>
          <w:sz w:val="24"/>
        </w:rPr>
        <w:t>:</w:t>
      </w:r>
    </w:p>
    <w:p w14:paraId="5FF56E20" w14:textId="77777777" w:rsidR="004A7BED" w:rsidRPr="00B617A7" w:rsidRDefault="004A7BED" w:rsidP="00367A5A">
      <w:pPr>
        <w:spacing w:after="0" w:line="240" w:lineRule="auto"/>
        <w:rPr>
          <w:rFonts w:ascii="Times New Roman" w:hAnsi="Times New Roman" w:cs="Times New Roman"/>
          <w:sz w:val="24"/>
          <w:szCs w:val="24"/>
        </w:rPr>
      </w:pPr>
    </w:p>
    <w:p w14:paraId="658EA906" w14:textId="77777777" w:rsidR="004A7BED" w:rsidRPr="00B617A7" w:rsidRDefault="004A7BED" w:rsidP="00367A5A">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18 a 59 años de edad:</w:t>
      </w:r>
    </w:p>
    <w:p w14:paraId="2CF73E7F" w14:textId="77777777" w:rsidR="004A7BED" w:rsidRPr="00B617A7" w:rsidRDefault="004A7BED" w:rsidP="00B617A7">
      <w:pPr>
        <w:spacing w:after="0" w:line="240" w:lineRule="auto"/>
        <w:ind w:left="360"/>
        <w:rPr>
          <w:rFonts w:ascii="Times New Roman" w:hAnsi="Times New Roman" w:cs="Times New Roman"/>
          <w:sz w:val="24"/>
          <w:szCs w:val="24"/>
          <w:highlight w:val="lightGray"/>
        </w:rPr>
      </w:pPr>
      <w:proofErr w:type="spellStart"/>
      <w:r w:rsidRPr="00B617A7">
        <w:rPr>
          <w:rFonts w:ascii="Times New Roman" w:hAnsi="Times New Roman"/>
          <w:sz w:val="24"/>
          <w:szCs w:val="24"/>
          <w:highlight w:val="lightGray"/>
        </w:rPr>
        <w:t>Disability</w:t>
      </w:r>
      <w:proofErr w:type="spellEnd"/>
      <w:r w:rsidRPr="00B617A7">
        <w:rPr>
          <w:rFonts w:ascii="Times New Roman" w:hAnsi="Times New Roman"/>
          <w:sz w:val="24"/>
          <w:szCs w:val="24"/>
          <w:highlight w:val="lightGray"/>
        </w:rPr>
        <w:t xml:space="preserve"> </w:t>
      </w:r>
      <w:proofErr w:type="spellStart"/>
      <w:r w:rsidRPr="00B617A7">
        <w:rPr>
          <w:rFonts w:ascii="Times New Roman" w:hAnsi="Times New Roman"/>
          <w:sz w:val="24"/>
          <w:szCs w:val="24"/>
          <w:highlight w:val="lightGray"/>
        </w:rPr>
        <w:t>Rights</w:t>
      </w:r>
      <w:proofErr w:type="spellEnd"/>
      <w:r w:rsidRPr="00B617A7">
        <w:rPr>
          <w:rFonts w:ascii="Times New Roman" w:hAnsi="Times New Roman"/>
          <w:sz w:val="24"/>
          <w:szCs w:val="24"/>
          <w:highlight w:val="lightGray"/>
        </w:rPr>
        <w:t xml:space="preserve"> Wisconsin </w:t>
      </w:r>
    </w:p>
    <w:p w14:paraId="24255685" w14:textId="0D15125B" w:rsidR="004A7BED" w:rsidRPr="00B617A7" w:rsidRDefault="004A7BED" w:rsidP="00367A5A">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Número gratuito: </w:t>
      </w:r>
      <w:r w:rsidRPr="00B617A7">
        <w:rPr>
          <w:rFonts w:ascii="Times New Roman" w:hAnsi="Times New Roman"/>
          <w:sz w:val="24"/>
          <w:szCs w:val="24"/>
          <w:highlight w:val="lightGray"/>
        </w:rPr>
        <w:t>800-928-8778</w:t>
      </w:r>
    </w:p>
    <w:p w14:paraId="4774F1A0" w14:textId="77777777" w:rsidR="004A7BED" w:rsidRPr="00B617A7" w:rsidRDefault="004A7BED" w:rsidP="00367A5A">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TTY: </w:t>
      </w:r>
      <w:r w:rsidRPr="00B617A7">
        <w:rPr>
          <w:rFonts w:ascii="Times New Roman" w:hAnsi="Times New Roman"/>
          <w:sz w:val="24"/>
          <w:szCs w:val="24"/>
          <w:highlight w:val="lightGray"/>
        </w:rPr>
        <w:t>711</w:t>
      </w:r>
    </w:p>
    <w:p w14:paraId="6C6661A3" w14:textId="77777777" w:rsidR="004A7BED" w:rsidRPr="00B617A7" w:rsidRDefault="004A7BED" w:rsidP="00367A5A">
      <w:pPr>
        <w:spacing w:after="0" w:line="240" w:lineRule="auto"/>
        <w:ind w:left="360"/>
        <w:rPr>
          <w:rFonts w:ascii="Times New Roman" w:hAnsi="Times New Roman" w:cs="Times New Roman"/>
          <w:sz w:val="24"/>
          <w:szCs w:val="24"/>
        </w:rPr>
      </w:pPr>
    </w:p>
    <w:p w14:paraId="2EBC943D" w14:textId="77777777" w:rsidR="004A7BED" w:rsidRPr="00B617A7" w:rsidRDefault="004A7BED" w:rsidP="00367A5A">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60 años de edad y más:</w:t>
      </w:r>
    </w:p>
    <w:p w14:paraId="138FC2E7" w14:textId="77777777" w:rsidR="004A7BED" w:rsidRPr="00B617A7" w:rsidRDefault="004A7BED" w:rsidP="00367A5A">
      <w:pPr>
        <w:spacing w:after="0" w:line="240" w:lineRule="auto"/>
        <w:ind w:left="360"/>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 xml:space="preserve">Wisconsin Board on Aging and Long Term Care </w:t>
      </w:r>
    </w:p>
    <w:p w14:paraId="0D34CA20" w14:textId="77777777" w:rsidR="004A7BED" w:rsidRPr="00B617A7" w:rsidRDefault="004A7BED" w:rsidP="00367A5A">
      <w:pPr>
        <w:spacing w:after="0" w:line="240" w:lineRule="auto"/>
        <w:ind w:left="360"/>
        <w:rPr>
          <w:rFonts w:ascii="Times New Roman" w:hAnsi="Times New Roman" w:cs="Times New Roman"/>
          <w:sz w:val="24"/>
          <w:szCs w:val="24"/>
          <w:lang w:val="en-US"/>
        </w:rPr>
      </w:pPr>
      <w:proofErr w:type="spellStart"/>
      <w:r w:rsidRPr="00B617A7">
        <w:rPr>
          <w:rFonts w:ascii="Times New Roman" w:hAnsi="Times New Roman"/>
          <w:sz w:val="24"/>
          <w:lang w:val="en-US"/>
        </w:rPr>
        <w:t>Número</w:t>
      </w:r>
      <w:proofErr w:type="spellEnd"/>
      <w:r w:rsidRPr="00B617A7">
        <w:rPr>
          <w:rFonts w:ascii="Times New Roman" w:hAnsi="Times New Roman"/>
          <w:sz w:val="24"/>
          <w:lang w:val="en-US"/>
        </w:rPr>
        <w:t xml:space="preserve"> </w:t>
      </w:r>
      <w:proofErr w:type="spellStart"/>
      <w:r w:rsidRPr="00B617A7">
        <w:rPr>
          <w:rFonts w:ascii="Times New Roman" w:hAnsi="Times New Roman"/>
          <w:sz w:val="24"/>
          <w:lang w:val="en-US"/>
        </w:rPr>
        <w:t>gratuito</w:t>
      </w:r>
      <w:proofErr w:type="spellEnd"/>
      <w:r w:rsidRPr="00B617A7">
        <w:rPr>
          <w:rFonts w:ascii="Times New Roman" w:hAnsi="Times New Roman"/>
          <w:sz w:val="24"/>
          <w:lang w:val="en-US"/>
        </w:rPr>
        <w:t xml:space="preserve">: </w:t>
      </w:r>
      <w:r w:rsidRPr="00B617A7">
        <w:rPr>
          <w:rFonts w:ascii="Times New Roman" w:hAnsi="Times New Roman"/>
          <w:sz w:val="24"/>
          <w:szCs w:val="24"/>
          <w:highlight w:val="lightGray"/>
          <w:lang w:val="en-US"/>
        </w:rPr>
        <w:t>800-815-0015</w:t>
      </w:r>
    </w:p>
    <w:p w14:paraId="3D3AD590" w14:textId="77777777" w:rsidR="004A7BED" w:rsidRPr="00B617A7" w:rsidRDefault="004A7BED" w:rsidP="00367A5A">
      <w:pPr>
        <w:spacing w:after="0" w:line="240" w:lineRule="auto"/>
        <w:ind w:left="360"/>
        <w:rPr>
          <w:rFonts w:ascii="Times New Roman" w:hAnsi="Times New Roman" w:cs="Times New Roman"/>
          <w:sz w:val="24"/>
          <w:szCs w:val="24"/>
          <w:lang w:val="en-US"/>
        </w:rPr>
      </w:pPr>
      <w:r w:rsidRPr="00B617A7">
        <w:rPr>
          <w:rFonts w:ascii="Times New Roman" w:hAnsi="Times New Roman"/>
          <w:sz w:val="24"/>
          <w:lang w:val="en-US"/>
        </w:rPr>
        <w:t xml:space="preserve">TTY: </w:t>
      </w:r>
      <w:r w:rsidRPr="00B617A7">
        <w:rPr>
          <w:rFonts w:ascii="Times New Roman" w:hAnsi="Times New Roman"/>
          <w:sz w:val="24"/>
          <w:szCs w:val="24"/>
          <w:highlight w:val="lightGray"/>
          <w:lang w:val="en-US"/>
        </w:rPr>
        <w:t>711</w:t>
      </w:r>
    </w:p>
    <w:bookmarkEnd w:id="1"/>
    <w:p w14:paraId="151FC809" w14:textId="77777777" w:rsidR="0088450E" w:rsidRPr="00B617A7" w:rsidRDefault="0088450E" w:rsidP="00367A5A">
      <w:pPr>
        <w:spacing w:after="0" w:line="240" w:lineRule="auto"/>
        <w:rPr>
          <w:rFonts w:ascii="Times New Roman" w:hAnsi="Times New Roman" w:cs="Times New Roman"/>
          <w:sz w:val="24"/>
          <w:szCs w:val="24"/>
          <w:lang w:val="en-US"/>
        </w:rPr>
      </w:pPr>
    </w:p>
    <w:p w14:paraId="7F49C91F" w14:textId="77777777" w:rsidR="0088450E" w:rsidRPr="00B617A7" w:rsidRDefault="005A63C8" w:rsidP="00367A5A">
      <w:pPr>
        <w:pBdr>
          <w:top w:val="single" w:sz="4" w:space="1" w:color="auto"/>
          <w:left w:val="single" w:sz="4" w:space="4" w:color="auto"/>
          <w:bottom w:val="single" w:sz="4" w:space="1" w:color="auto"/>
          <w:right w:val="single" w:sz="4" w:space="4" w:color="auto"/>
        </w:pBdr>
        <w:spacing w:after="0" w:line="288" w:lineRule="auto"/>
        <w:rPr>
          <w:highlight w:val="lightGray"/>
          <w:lang w:val="en-US"/>
        </w:rPr>
      </w:pPr>
      <w:r w:rsidRPr="00B617A7">
        <w:rPr>
          <w:b/>
          <w:highlight w:val="lightGray"/>
          <w:lang w:val="en-US"/>
        </w:rPr>
        <w:t>Notice of extension of time to decide grievance</w:t>
      </w:r>
      <w:r w:rsidRPr="00B617A7">
        <w:rPr>
          <w:highlight w:val="lightGray"/>
          <w:lang w:val="en-US"/>
        </w:rPr>
        <w:t>: MCOs are required to send a notice to a member when the MCO determines that they need more than the standard amount of time (90 calendar days) to make a decision on the member’s grievance. DHS does not have a template for this notice. DHS does require MCOs to include the following language in their notice.</w:t>
      </w:r>
    </w:p>
    <w:p w14:paraId="4CB5B1E2" w14:textId="77777777" w:rsidR="0088450E" w:rsidRPr="00B617A7" w:rsidRDefault="0088450E" w:rsidP="00367A5A">
      <w:pPr>
        <w:spacing w:after="0" w:line="240" w:lineRule="auto"/>
        <w:rPr>
          <w:rFonts w:ascii="Times New Roman" w:hAnsi="Times New Roman" w:cs="Times New Roman"/>
          <w:b/>
          <w:sz w:val="24"/>
          <w:szCs w:val="24"/>
          <w:lang w:val="en-US"/>
        </w:rPr>
      </w:pPr>
    </w:p>
    <w:p w14:paraId="7175FC3F" w14:textId="77777777" w:rsidR="00FC3389" w:rsidRPr="00B617A7" w:rsidRDefault="00FC3389" w:rsidP="00367A5A">
      <w:pPr>
        <w:spacing w:after="0" w:line="240" w:lineRule="auto"/>
        <w:rPr>
          <w:rFonts w:ascii="Times New Roman" w:hAnsi="Times New Roman" w:cs="Times New Roman"/>
          <w:b/>
          <w:sz w:val="24"/>
          <w:szCs w:val="24"/>
          <w:highlight w:val="lightGray"/>
        </w:rPr>
      </w:pPr>
      <w:proofErr w:type="spellStart"/>
      <w:r w:rsidRPr="00B617A7">
        <w:rPr>
          <w:rFonts w:ascii="Times New Roman" w:hAnsi="Times New Roman"/>
          <w:b/>
          <w:sz w:val="24"/>
          <w:szCs w:val="24"/>
          <w:highlight w:val="lightGray"/>
        </w:rPr>
        <w:t>Required</w:t>
      </w:r>
      <w:proofErr w:type="spellEnd"/>
      <w:r w:rsidRPr="00B617A7">
        <w:rPr>
          <w:rFonts w:ascii="Times New Roman" w:hAnsi="Times New Roman"/>
          <w:b/>
          <w:sz w:val="24"/>
          <w:szCs w:val="24"/>
          <w:highlight w:val="lightGray"/>
        </w:rPr>
        <w:t xml:space="preserve"> </w:t>
      </w:r>
      <w:proofErr w:type="spellStart"/>
      <w:r w:rsidRPr="00B617A7">
        <w:rPr>
          <w:rFonts w:ascii="Times New Roman" w:hAnsi="Times New Roman"/>
          <w:b/>
          <w:sz w:val="24"/>
          <w:szCs w:val="24"/>
          <w:highlight w:val="lightGray"/>
        </w:rPr>
        <w:t>Language</w:t>
      </w:r>
      <w:proofErr w:type="spellEnd"/>
    </w:p>
    <w:p w14:paraId="565AF239" w14:textId="77777777" w:rsidR="0088450E" w:rsidRPr="00B617A7" w:rsidRDefault="0088450E" w:rsidP="00367A5A">
      <w:pPr>
        <w:spacing w:after="0" w:line="240" w:lineRule="auto"/>
        <w:rPr>
          <w:rFonts w:ascii="Times New Roman" w:hAnsi="Times New Roman" w:cs="Times New Roman"/>
          <w:b/>
          <w:sz w:val="24"/>
          <w:szCs w:val="24"/>
        </w:rPr>
      </w:pPr>
    </w:p>
    <w:p w14:paraId="7A0B5FED" w14:textId="07D149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recibe nuestra decisión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additional</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extension</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según el matasellos de correos, puede solicitar una revisión de su queja por parte del </w:t>
      </w:r>
      <w:proofErr w:type="spellStart"/>
      <w:r w:rsidRPr="00B617A7">
        <w:rPr>
          <w:rFonts w:ascii="Times New Roman" w:hAnsi="Times New Roman"/>
          <w:sz w:val="24"/>
          <w:highlight w:val="lightGray"/>
        </w:rPr>
        <w:t>Department</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Health</w:t>
      </w:r>
      <w:proofErr w:type="spellEnd"/>
      <w:r w:rsidRPr="00B617A7">
        <w:rPr>
          <w:rFonts w:ascii="Times New Roman" w:hAnsi="Times New Roman"/>
          <w:sz w:val="24"/>
          <w:highlight w:val="lightGray"/>
        </w:rPr>
        <w:t xml:space="preserve"> Services (DHS)</w:t>
      </w:r>
      <w:r w:rsidRPr="00B617A7">
        <w:rPr>
          <w:rFonts w:ascii="Times New Roman" w:hAnsi="Times New Roman"/>
          <w:sz w:val="24"/>
        </w:rPr>
        <w:t xml:space="preserve">. El </w:t>
      </w:r>
      <w:r w:rsidRPr="00B617A7">
        <w:rPr>
          <w:rFonts w:ascii="Times New Roman" w:hAnsi="Times New Roman"/>
          <w:sz w:val="24"/>
          <w:highlight w:val="lightGray"/>
        </w:rPr>
        <w:t>DHS</w:t>
      </w:r>
      <w:r w:rsidRPr="00B617A7">
        <w:rPr>
          <w:rFonts w:ascii="Times New Roman" w:hAnsi="Times New Roman"/>
          <w:sz w:val="24"/>
        </w:rPr>
        <w:t xml:space="preserve"> tiene convenio con </w:t>
      </w:r>
      <w:r w:rsidRPr="00B617A7">
        <w:rPr>
          <w:rFonts w:ascii="Times New Roman" w:hAnsi="Times New Roman"/>
          <w:sz w:val="24"/>
          <w:highlight w:val="lightGray"/>
        </w:rPr>
        <w:t>MetaStar</w:t>
      </w:r>
      <w:r w:rsidRPr="00B617A7">
        <w:rPr>
          <w:rFonts w:ascii="Times New Roman" w:hAnsi="Times New Roman"/>
          <w:sz w:val="24"/>
        </w:rPr>
        <w:t>, una organización externa de Revisión de la calidad, para completar esta revisión. Las instrucciones sobre cómo solicitar una revisión se encuentran al final de esta carta.</w:t>
      </w:r>
    </w:p>
    <w:p w14:paraId="216C0488" w14:textId="77777777" w:rsidR="0088450E" w:rsidRPr="00B617A7" w:rsidRDefault="0088450E" w:rsidP="00367A5A">
      <w:pPr>
        <w:spacing w:after="0" w:line="240" w:lineRule="auto"/>
        <w:rPr>
          <w:rFonts w:ascii="Times New Roman" w:hAnsi="Times New Roman" w:cs="Times New Roman"/>
          <w:sz w:val="24"/>
          <w:szCs w:val="24"/>
        </w:rPr>
      </w:pPr>
    </w:p>
    <w:p w14:paraId="47F68B94" w14:textId="77777777" w:rsidR="0088450E" w:rsidRPr="00B617A7" w:rsidRDefault="0088450E" w:rsidP="00367A5A">
      <w:pPr>
        <w:spacing w:after="0" w:line="240" w:lineRule="auto"/>
        <w:rPr>
          <w:rFonts w:ascii="Times New Roman" w:hAnsi="Times New Roman" w:cs="Times New Roman"/>
          <w:sz w:val="24"/>
          <w:szCs w:val="24"/>
          <w:highlight w:val="lightGray"/>
        </w:rPr>
      </w:pPr>
      <w:proofErr w:type="spellStart"/>
      <w:r w:rsidRPr="00B617A7">
        <w:rPr>
          <w:rFonts w:ascii="Times New Roman" w:hAnsi="Times New Roman"/>
          <w:b/>
          <w:sz w:val="24"/>
          <w:szCs w:val="24"/>
          <w:highlight w:val="lightGray"/>
        </w:rPr>
        <w:t>End</w:t>
      </w:r>
      <w:proofErr w:type="spellEnd"/>
      <w:r w:rsidRPr="00B617A7">
        <w:rPr>
          <w:rFonts w:ascii="Times New Roman" w:hAnsi="Times New Roman"/>
          <w:b/>
          <w:sz w:val="24"/>
          <w:szCs w:val="24"/>
          <w:highlight w:val="lightGray"/>
        </w:rPr>
        <w:t xml:space="preserve"> of </w:t>
      </w:r>
      <w:proofErr w:type="spellStart"/>
      <w:r w:rsidRPr="00B617A7">
        <w:rPr>
          <w:rFonts w:ascii="Times New Roman" w:hAnsi="Times New Roman"/>
          <w:b/>
          <w:sz w:val="24"/>
          <w:szCs w:val="24"/>
          <w:highlight w:val="lightGray"/>
        </w:rPr>
        <w:t>letter</w:t>
      </w:r>
      <w:proofErr w:type="spellEnd"/>
      <w:r w:rsidRPr="00B617A7">
        <w:rPr>
          <w:rFonts w:ascii="Times New Roman" w:hAnsi="Times New Roman"/>
          <w:sz w:val="24"/>
          <w:szCs w:val="24"/>
          <w:highlight w:val="lightGray"/>
        </w:rPr>
        <w:t xml:space="preserve">: </w:t>
      </w:r>
    </w:p>
    <w:p w14:paraId="5855931E" w14:textId="77777777" w:rsidR="0088450E" w:rsidRPr="00B617A7" w:rsidRDefault="0088450E" w:rsidP="00367A5A">
      <w:pPr>
        <w:spacing w:after="0" w:line="240" w:lineRule="auto"/>
        <w:rPr>
          <w:rFonts w:ascii="Times New Roman" w:hAnsi="Times New Roman" w:cs="Times New Roman"/>
          <w:sz w:val="24"/>
          <w:szCs w:val="24"/>
        </w:rPr>
      </w:pPr>
    </w:p>
    <w:p w14:paraId="65F9C462" w14:textId="426B935A"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le hemos hecho llegar una carta con la decisión respecto a su queja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additional</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extension</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o antes, según el matasellos de correos, puede solicitar que </w:t>
      </w:r>
      <w:r w:rsidRPr="00B617A7">
        <w:rPr>
          <w:rFonts w:ascii="Times New Roman" w:hAnsi="Times New Roman"/>
          <w:sz w:val="24"/>
          <w:highlight w:val="lightGray"/>
        </w:rPr>
        <w:t>MetaStar</w:t>
      </w:r>
      <w:r w:rsidRPr="00B617A7">
        <w:rPr>
          <w:rFonts w:ascii="Times New Roman" w:hAnsi="Times New Roman"/>
          <w:sz w:val="24"/>
        </w:rPr>
        <w:t xml:space="preserve"> revise su queja a partir del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additional</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extension</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+1 calendar </w:t>
      </w:r>
      <w:proofErr w:type="spellStart"/>
      <w:r w:rsidRPr="00B617A7">
        <w:rPr>
          <w:rFonts w:ascii="Times New Roman" w:hAnsi="Times New Roman"/>
          <w:sz w:val="24"/>
          <w:highlight w:val="lightGray"/>
        </w:rPr>
        <w:t>day</w:t>
      </w:r>
      <w:proofErr w:type="spellEnd"/>
      <w:r w:rsidRPr="00B617A7">
        <w:rPr>
          <w:rFonts w:ascii="Times New Roman" w:hAnsi="Times New Roman"/>
          <w:sz w:val="24"/>
          <w:highlight w:val="lightGray"/>
        </w:rPr>
        <w:t>&gt;&gt;</w:t>
      </w:r>
      <w:r w:rsidRPr="00B617A7">
        <w:rPr>
          <w:rFonts w:ascii="Times New Roman" w:hAnsi="Times New Roman"/>
          <w:sz w:val="24"/>
        </w:rPr>
        <w:t xml:space="preserve">. Debe enviar su solicitud de revisión por fax, correo electrónico o correo </w:t>
      </w:r>
      <w:r w:rsidRPr="00B617A7">
        <w:rPr>
          <w:rFonts w:ascii="Times New Roman" w:hAnsi="Times New Roman"/>
          <w:sz w:val="24"/>
        </w:rPr>
        <w:lastRenderedPageBreak/>
        <w:t xml:space="preserve">postal a </w:t>
      </w:r>
      <w:r w:rsidRPr="00B617A7">
        <w:rPr>
          <w:rFonts w:ascii="Times New Roman" w:hAnsi="Times New Roman"/>
          <w:sz w:val="24"/>
          <w:highlight w:val="lightGray"/>
        </w:rPr>
        <w:t>MetaStar</w:t>
      </w:r>
      <w:r w:rsidRPr="00B617A7">
        <w:rPr>
          <w:rFonts w:ascii="Times New Roman" w:hAnsi="Times New Roman"/>
          <w:sz w:val="24"/>
        </w:rPr>
        <w:t xml:space="preserve"> </w:t>
      </w:r>
      <w:r w:rsidRPr="00B617A7">
        <w:rPr>
          <w:rFonts w:ascii="Times New Roman" w:hAnsi="Times New Roman"/>
          <w:b/>
          <w:sz w:val="24"/>
          <w:szCs w:val="24"/>
        </w:rPr>
        <w:t>en un plazo no mayor</w:t>
      </w:r>
      <w:r w:rsidRPr="00B617A7">
        <w:rPr>
          <w:rFonts w:ascii="Times New Roman" w:hAnsi="Times New Roman"/>
          <w:sz w:val="24"/>
        </w:rPr>
        <w:t xml:space="preserve"> al o antes</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grievance</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additional</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extension</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+ 45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según el matasellos de correos.</w:t>
      </w:r>
    </w:p>
    <w:p w14:paraId="39EFBF51" w14:textId="77777777" w:rsidR="0088450E" w:rsidRPr="00B617A7" w:rsidRDefault="0088450E" w:rsidP="00367A5A">
      <w:pPr>
        <w:spacing w:after="0" w:line="240" w:lineRule="auto"/>
        <w:rPr>
          <w:rFonts w:ascii="Times New Roman" w:hAnsi="Times New Roman" w:cs="Times New Roman"/>
          <w:sz w:val="24"/>
          <w:szCs w:val="24"/>
        </w:rPr>
      </w:pPr>
    </w:p>
    <w:p w14:paraId="3D8B467D" w14:textId="50D8BEFF"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Para solicitar que </w:t>
      </w:r>
      <w:r w:rsidRPr="00B617A7">
        <w:rPr>
          <w:rFonts w:ascii="Times New Roman" w:hAnsi="Times New Roman"/>
          <w:sz w:val="24"/>
          <w:highlight w:val="lightGray"/>
        </w:rPr>
        <w:t>MetaStar</w:t>
      </w:r>
      <w:r w:rsidRPr="00B617A7">
        <w:rPr>
          <w:rFonts w:ascii="Times New Roman" w:hAnsi="Times New Roman"/>
          <w:sz w:val="24"/>
        </w:rPr>
        <w:t xml:space="preserve"> revise su queja, llame al </w:t>
      </w:r>
      <w:r w:rsidRPr="00B617A7">
        <w:rPr>
          <w:rFonts w:ascii="Times New Roman" w:hAnsi="Times New Roman"/>
          <w:sz w:val="24"/>
          <w:szCs w:val="24"/>
          <w:highlight w:val="lightGray"/>
        </w:rPr>
        <w:t>888-203-8338</w:t>
      </w:r>
      <w:r w:rsidRPr="00B617A7">
        <w:rPr>
          <w:rFonts w:ascii="Times New Roman" w:hAnsi="Times New Roman"/>
          <w:sz w:val="24"/>
        </w:rPr>
        <w:t>. También puede solicitar una revisión por correo postal, fax o correo electrónico.</w:t>
      </w:r>
    </w:p>
    <w:p w14:paraId="231C0EDD" w14:textId="77777777" w:rsidR="0088450E" w:rsidRPr="00B617A7" w:rsidRDefault="0088450E" w:rsidP="00367A5A">
      <w:pPr>
        <w:spacing w:after="0" w:line="240" w:lineRule="auto"/>
        <w:rPr>
          <w:rFonts w:ascii="Times New Roman" w:hAnsi="Times New Roman" w:cs="Times New Roman"/>
          <w:sz w:val="24"/>
          <w:szCs w:val="24"/>
        </w:rPr>
      </w:pPr>
    </w:p>
    <w:p w14:paraId="06730BE1"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DHS Family Care Grievances</w:t>
      </w:r>
    </w:p>
    <w:p w14:paraId="069B772E"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MetaStar</w:t>
      </w:r>
    </w:p>
    <w:p w14:paraId="1537DB48"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2909 Landmark Place</w:t>
      </w:r>
    </w:p>
    <w:p w14:paraId="1AE41C25"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szCs w:val="24"/>
          <w:highlight w:val="lightGray"/>
        </w:rPr>
        <w:t>Madison, WI  53713</w:t>
      </w:r>
    </w:p>
    <w:p w14:paraId="3C1879C1" w14:textId="77777777" w:rsidR="0088450E" w:rsidRPr="00B617A7" w:rsidRDefault="0088450E" w:rsidP="00367A5A">
      <w:pPr>
        <w:spacing w:after="0" w:line="240" w:lineRule="auto"/>
        <w:rPr>
          <w:rFonts w:ascii="Times New Roman" w:hAnsi="Times New Roman" w:cs="Times New Roman"/>
          <w:sz w:val="24"/>
          <w:szCs w:val="24"/>
          <w:highlight w:val="lightGray"/>
        </w:rPr>
      </w:pPr>
      <w:r w:rsidRPr="00B617A7">
        <w:rPr>
          <w:rFonts w:ascii="Times New Roman" w:hAnsi="Times New Roman"/>
          <w:sz w:val="24"/>
        </w:rPr>
        <w:t xml:space="preserve">Fax: </w:t>
      </w:r>
      <w:r w:rsidRPr="00B617A7">
        <w:rPr>
          <w:rFonts w:ascii="Times New Roman" w:hAnsi="Times New Roman"/>
          <w:sz w:val="24"/>
          <w:szCs w:val="24"/>
          <w:highlight w:val="lightGray"/>
        </w:rPr>
        <w:t>608-274-8340</w:t>
      </w:r>
      <w:r w:rsidRPr="00B617A7">
        <w:rPr>
          <w:rFonts w:ascii="Times New Roman" w:hAnsi="Times New Roman"/>
          <w:sz w:val="24"/>
          <w:szCs w:val="24"/>
        </w:rPr>
        <w:br/>
      </w:r>
      <w:r w:rsidRPr="00B617A7">
        <w:rPr>
          <w:rFonts w:ascii="Times New Roman" w:hAnsi="Times New Roman"/>
          <w:sz w:val="24"/>
        </w:rPr>
        <w:t xml:space="preserve">Correo electrónico: </w:t>
      </w:r>
      <w:hyperlink r:id="rId9" w:history="1">
        <w:r w:rsidR="00FC3389" w:rsidRPr="00B617A7">
          <w:rPr>
            <w:rFonts w:ascii="Times New Roman" w:hAnsi="Times New Roman"/>
            <w:color w:val="0000FF" w:themeColor="hyperlink"/>
            <w:sz w:val="24"/>
            <w:szCs w:val="24"/>
            <w:highlight w:val="lightGray"/>
            <w:u w:val="single"/>
          </w:rPr>
          <w:t>dhsfamcare@dhs.wisconsin.gov</w:t>
        </w:r>
      </w:hyperlink>
      <w:r w:rsidRPr="00B617A7">
        <w:rPr>
          <w:rFonts w:ascii="Times New Roman" w:hAnsi="Times New Roman"/>
          <w:sz w:val="24"/>
          <w:highlight w:val="lightGray"/>
        </w:rPr>
        <w:t xml:space="preserve"> </w:t>
      </w:r>
    </w:p>
    <w:p w14:paraId="1203B171" w14:textId="77777777" w:rsidR="0088450E" w:rsidRPr="00B617A7" w:rsidRDefault="0088450E" w:rsidP="00367A5A">
      <w:pPr>
        <w:spacing w:after="0" w:line="240" w:lineRule="auto"/>
        <w:rPr>
          <w:rFonts w:ascii="Times New Roman" w:hAnsi="Times New Roman" w:cs="Times New Roman"/>
          <w:sz w:val="24"/>
          <w:szCs w:val="24"/>
          <w:highlight w:val="lightGray"/>
        </w:rPr>
      </w:pPr>
    </w:p>
    <w:p w14:paraId="32BAE4BD"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Incluya una copia de este aviso con su solicitud.</w:t>
      </w:r>
    </w:p>
    <w:p w14:paraId="46E5F256" w14:textId="77777777" w:rsidR="0088450E" w:rsidRPr="00B617A7" w:rsidRDefault="0088450E" w:rsidP="00367A5A">
      <w:pPr>
        <w:spacing w:after="0" w:line="240" w:lineRule="auto"/>
        <w:rPr>
          <w:rFonts w:ascii="Times New Roman" w:hAnsi="Times New Roman" w:cs="Times New Roman"/>
          <w:sz w:val="24"/>
          <w:szCs w:val="24"/>
        </w:rPr>
      </w:pPr>
    </w:p>
    <w:p w14:paraId="040E4184" w14:textId="77777777" w:rsidR="00B617A7" w:rsidRPr="00B617A7" w:rsidRDefault="00B617A7" w:rsidP="00B617A7">
      <w:pPr>
        <w:spacing w:after="0" w:line="240" w:lineRule="auto"/>
        <w:rPr>
          <w:rFonts w:ascii="Times New Roman" w:hAnsi="Times New Roman" w:cs="Times New Roman"/>
          <w:b/>
          <w:sz w:val="24"/>
          <w:szCs w:val="24"/>
        </w:rPr>
      </w:pPr>
      <w:r w:rsidRPr="00B617A7">
        <w:rPr>
          <w:rFonts w:ascii="Times New Roman" w:hAnsi="Times New Roman"/>
          <w:b/>
          <w:sz w:val="24"/>
        </w:rPr>
        <w:t>Asistencia: ¿Quién puede ayudarle a comprender este aviso y sus derechos?</w:t>
      </w:r>
    </w:p>
    <w:p w14:paraId="31F41835" w14:textId="77777777" w:rsidR="00B617A7" w:rsidRPr="00B617A7" w:rsidRDefault="00B617A7" w:rsidP="00B617A7">
      <w:pPr>
        <w:spacing w:after="0" w:line="240" w:lineRule="auto"/>
        <w:rPr>
          <w:rFonts w:ascii="Times New Roman" w:hAnsi="Times New Roman" w:cs="Times New Roman"/>
          <w:sz w:val="24"/>
          <w:szCs w:val="24"/>
        </w:rPr>
      </w:pPr>
    </w:p>
    <w:p w14:paraId="7C516604" w14:textId="77777777"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a.</w:t>
      </w:r>
      <w:r>
        <w:rPr>
          <w:rFonts w:ascii="Times New Roman" w:hAnsi="Times New Roman"/>
          <w:sz w:val="24"/>
        </w:rPr>
        <w:tab/>
      </w:r>
      <w:r w:rsidRPr="00B617A7">
        <w:rPr>
          <w:rFonts w:ascii="Times New Roman" w:hAnsi="Times New Roman"/>
          <w:sz w:val="24"/>
        </w:rPr>
        <w:t>El especialista en derechos del miembro de</w:t>
      </w:r>
      <w:r>
        <w:rPr>
          <w:rFonts w:ascii="Times New Roman" w:hAnsi="Times New Roman"/>
          <w:sz w:val="24"/>
          <w:szCs w:val="24"/>
        </w:rPr>
        <w:t xml:space="preserve"> </w:t>
      </w:r>
      <w:r w:rsidRPr="00B617A7">
        <w:rPr>
          <w:rFonts w:ascii="Times New Roman" w:hAnsi="Times New Roman"/>
          <w:sz w:val="24"/>
          <w:highlight w:val="lightGray"/>
        </w:rPr>
        <w:t xml:space="preserve">&lt;&lt;MCO </w:t>
      </w:r>
      <w:proofErr w:type="spellStart"/>
      <w:r w:rsidRPr="00B617A7">
        <w:rPr>
          <w:rFonts w:ascii="Times New Roman" w:hAnsi="Times New Roman"/>
          <w:sz w:val="24"/>
          <w:highlight w:val="lightGray"/>
        </w:rPr>
        <w:t>name</w:t>
      </w:r>
      <w:proofErr w:type="spellEnd"/>
      <w:r w:rsidRPr="00B617A7">
        <w:rPr>
          <w:rFonts w:ascii="Times New Roman" w:hAnsi="Times New Roman"/>
          <w:sz w:val="24"/>
          <w:highlight w:val="lightGray"/>
        </w:rPr>
        <w:t>&gt;&gt;</w:t>
      </w:r>
      <w:r w:rsidRPr="00B617A7">
        <w:rPr>
          <w:rFonts w:ascii="Times New Roman" w:hAnsi="Times New Roman"/>
          <w:sz w:val="24"/>
        </w:rPr>
        <w:t xml:space="preserve"> puede ayudarlo con información sobre sus derechos y asistirlo con la presentación de una solicitud de revisión del </w:t>
      </w:r>
      <w:r w:rsidRPr="00B617A7">
        <w:rPr>
          <w:rFonts w:ascii="Times New Roman" w:hAnsi="Times New Roman"/>
          <w:sz w:val="24"/>
          <w:highlight w:val="lightGray"/>
        </w:rPr>
        <w:t>DHS</w:t>
      </w:r>
      <w:r w:rsidRPr="00B617A7">
        <w:rPr>
          <w:rFonts w:ascii="Times New Roman" w:hAnsi="Times New Roman"/>
          <w:sz w:val="24"/>
        </w:rPr>
        <w:t xml:space="preserve"> con </w:t>
      </w:r>
      <w:r w:rsidRPr="00B617A7">
        <w:rPr>
          <w:rFonts w:ascii="Times New Roman" w:hAnsi="Times New Roman"/>
          <w:sz w:val="24"/>
          <w:highlight w:val="lightGray"/>
        </w:rPr>
        <w:t>MetaStar</w:t>
      </w:r>
      <w:r w:rsidRPr="00B617A7">
        <w:rPr>
          <w:rFonts w:ascii="Times New Roman" w:hAnsi="Times New Roman"/>
          <w:sz w:val="24"/>
        </w:rPr>
        <w:t xml:space="preserve">. El especialista en derechos del miembro no puede actuar como su representante en el proceso de revisión. Para ponerse en contacto con un especialista en derechos del miembro, llame al </w:t>
      </w:r>
      <w:r w:rsidRPr="00B617A7">
        <w:rPr>
          <w:rFonts w:ascii="Times New Roman" w:hAnsi="Times New Roman"/>
          <w:sz w:val="24"/>
          <w:highlight w:val="lightGray"/>
        </w:rPr>
        <w:t>&lt;&lt;</w:t>
      </w:r>
      <w:proofErr w:type="spellStart"/>
      <w:r w:rsidRPr="00B617A7">
        <w:rPr>
          <w:rFonts w:ascii="Times New Roman" w:hAnsi="Times New Roman"/>
          <w:sz w:val="24"/>
          <w:highlight w:val="lightGray"/>
        </w:rPr>
        <w:t>Member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Rights</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Specialist</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phone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&gt;&gt;</w:t>
      </w:r>
      <w:r w:rsidRPr="00B617A7">
        <w:rPr>
          <w:rFonts w:ascii="Times New Roman" w:hAnsi="Times New Roman"/>
          <w:sz w:val="24"/>
        </w:rPr>
        <w:t xml:space="preserve">. </w:t>
      </w:r>
    </w:p>
    <w:p w14:paraId="59C3B391" w14:textId="77777777"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p>
    <w:p w14:paraId="43CCB54A" w14:textId="070B3357"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b.</w:t>
      </w:r>
      <w:r w:rsidRPr="00B617A7">
        <w:rPr>
          <w:rFonts w:ascii="Times New Roman" w:hAnsi="Times New Roman"/>
          <w:sz w:val="24"/>
          <w:szCs w:val="24"/>
        </w:rPr>
        <w:tab/>
      </w:r>
      <w:r w:rsidRPr="00B617A7">
        <w:rPr>
          <w:rFonts w:ascii="Times New Roman" w:hAnsi="Times New Roman"/>
          <w:sz w:val="24"/>
        </w:rPr>
        <w:t xml:space="preserve">Cualquier persona que reciba servicios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rPr>
        <w:t xml:space="preserve"> o </w:t>
      </w:r>
      <w:r w:rsidRPr="00B617A7">
        <w:rPr>
          <w:rFonts w:ascii="Times New Roman" w:hAnsi="Times New Roman"/>
          <w:sz w:val="24"/>
          <w:highlight w:val="lightGray"/>
        </w:rPr>
        <w:t>PACE (</w:t>
      </w:r>
      <w:proofErr w:type="spellStart"/>
      <w:r w:rsidRPr="00B617A7">
        <w:rPr>
          <w:rFonts w:ascii="Times New Roman" w:hAnsi="Times New Roman"/>
          <w:sz w:val="24"/>
          <w:highlight w:val="lightGray"/>
        </w:rPr>
        <w:t>Program</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All</w:t>
      </w:r>
      <w:proofErr w:type="spellEnd"/>
      <w:r w:rsidRPr="00B617A7">
        <w:rPr>
          <w:rFonts w:ascii="Times New Roman" w:hAnsi="Times New Roman"/>
          <w:sz w:val="24"/>
          <w:highlight w:val="lightGray"/>
        </w:rPr>
        <w:t xml:space="preserve">-Inclusive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for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Elderly</w:t>
      </w:r>
      <w:proofErr w:type="spellEnd"/>
      <w:r w:rsidRPr="00B617A7">
        <w:rPr>
          <w:rFonts w:ascii="Times New Roman" w:hAnsi="Times New Roman"/>
          <w:sz w:val="24"/>
          <w:highlight w:val="lightGray"/>
        </w:rPr>
        <w:t>)</w:t>
      </w:r>
      <w:r w:rsidRPr="00B617A7">
        <w:rPr>
          <w:rFonts w:ascii="Times New Roman" w:hAnsi="Times New Roman"/>
          <w:sz w:val="24"/>
        </w:rPr>
        <w:t xml:space="preserve"> puede obtener ayuda gratuita de una agencia</w:t>
      </w:r>
      <w:r w:rsidR="00FB676B">
        <w:rPr>
          <w:rFonts w:ascii="Times New Roman" w:hAnsi="Times New Roman"/>
          <w:sz w:val="24"/>
        </w:rPr>
        <w:t xml:space="preserve"> </w:t>
      </w:r>
      <w:r w:rsidRPr="00B617A7">
        <w:rPr>
          <w:rFonts w:ascii="Times New Roman" w:hAnsi="Times New Roman"/>
          <w:b/>
          <w:sz w:val="24"/>
        </w:rPr>
        <w:t xml:space="preserve">independiente de </w:t>
      </w:r>
      <w:r w:rsidRPr="00B617A7">
        <w:rPr>
          <w:rFonts w:ascii="Times New Roman" w:hAnsi="Times New Roman"/>
          <w:b/>
          <w:sz w:val="24"/>
          <w:szCs w:val="24"/>
          <w:highlight w:val="lightGray"/>
        </w:rPr>
        <w:t>ombudsman</w:t>
      </w:r>
      <w:r w:rsidRPr="00B617A7">
        <w:rPr>
          <w:rFonts w:ascii="Times New Roman" w:hAnsi="Times New Roman"/>
          <w:sz w:val="24"/>
        </w:rPr>
        <w:t xml:space="preserve">. Las agencias indicadas a continuación defienden a miembros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highlight w:val="lightGray"/>
        </w:rPr>
        <w:t xml:space="preserve"> </w:t>
      </w:r>
      <w:r w:rsidRPr="00B617A7">
        <w:rPr>
          <w:rFonts w:ascii="Times New Roman" w:hAnsi="Times New Roman"/>
          <w:sz w:val="24"/>
        </w:rPr>
        <w:t xml:space="preserve">y </w:t>
      </w:r>
      <w:r w:rsidRPr="00B617A7">
        <w:rPr>
          <w:rFonts w:ascii="Times New Roman" w:hAnsi="Times New Roman"/>
          <w:sz w:val="24"/>
          <w:highlight w:val="lightGray"/>
        </w:rPr>
        <w:t>PACE</w:t>
      </w:r>
      <w:r w:rsidRPr="00B617A7">
        <w:rPr>
          <w:rFonts w:ascii="Times New Roman" w:hAnsi="Times New Roman"/>
          <w:sz w:val="24"/>
        </w:rPr>
        <w:t>:</w:t>
      </w:r>
    </w:p>
    <w:p w14:paraId="1F53BC24" w14:textId="77777777" w:rsidR="00B617A7" w:rsidRPr="00B617A7" w:rsidRDefault="00B617A7" w:rsidP="00B617A7">
      <w:pPr>
        <w:spacing w:after="0" w:line="240" w:lineRule="auto"/>
        <w:rPr>
          <w:rFonts w:ascii="Times New Roman" w:hAnsi="Times New Roman" w:cs="Times New Roman"/>
          <w:sz w:val="24"/>
          <w:szCs w:val="24"/>
        </w:rPr>
      </w:pPr>
    </w:p>
    <w:p w14:paraId="6A6565E6" w14:textId="77777777" w:rsidR="00B617A7" w:rsidRPr="00B617A7" w:rsidRDefault="00B617A7" w:rsidP="00B617A7">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18 a 59 años de edad:</w:t>
      </w:r>
    </w:p>
    <w:p w14:paraId="4F032AEE" w14:textId="77777777" w:rsidR="00B617A7" w:rsidRPr="00B617A7" w:rsidRDefault="00B617A7" w:rsidP="00B617A7">
      <w:pPr>
        <w:spacing w:after="0" w:line="240" w:lineRule="auto"/>
        <w:ind w:left="360"/>
        <w:rPr>
          <w:rFonts w:ascii="Times New Roman" w:hAnsi="Times New Roman" w:cs="Times New Roman"/>
          <w:sz w:val="24"/>
          <w:szCs w:val="24"/>
          <w:highlight w:val="lightGray"/>
        </w:rPr>
      </w:pPr>
      <w:proofErr w:type="spellStart"/>
      <w:r w:rsidRPr="00B617A7">
        <w:rPr>
          <w:rFonts w:ascii="Times New Roman" w:hAnsi="Times New Roman"/>
          <w:sz w:val="24"/>
          <w:szCs w:val="24"/>
          <w:highlight w:val="lightGray"/>
        </w:rPr>
        <w:t>Disability</w:t>
      </w:r>
      <w:proofErr w:type="spellEnd"/>
      <w:r w:rsidRPr="00B617A7">
        <w:rPr>
          <w:rFonts w:ascii="Times New Roman" w:hAnsi="Times New Roman"/>
          <w:sz w:val="24"/>
          <w:szCs w:val="24"/>
          <w:highlight w:val="lightGray"/>
        </w:rPr>
        <w:t xml:space="preserve"> </w:t>
      </w:r>
      <w:proofErr w:type="spellStart"/>
      <w:r w:rsidRPr="00B617A7">
        <w:rPr>
          <w:rFonts w:ascii="Times New Roman" w:hAnsi="Times New Roman"/>
          <w:sz w:val="24"/>
          <w:szCs w:val="24"/>
          <w:highlight w:val="lightGray"/>
        </w:rPr>
        <w:t>Rights</w:t>
      </w:r>
      <w:proofErr w:type="spellEnd"/>
      <w:r w:rsidRPr="00B617A7">
        <w:rPr>
          <w:rFonts w:ascii="Times New Roman" w:hAnsi="Times New Roman"/>
          <w:sz w:val="24"/>
          <w:szCs w:val="24"/>
          <w:highlight w:val="lightGray"/>
        </w:rPr>
        <w:t xml:space="preserve"> Wisconsin </w:t>
      </w:r>
    </w:p>
    <w:p w14:paraId="4792C866" w14:textId="77777777" w:rsidR="00B617A7" w:rsidRPr="00B617A7" w:rsidRDefault="00B617A7" w:rsidP="00B617A7">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Número gratuito: </w:t>
      </w:r>
      <w:r w:rsidRPr="00B617A7">
        <w:rPr>
          <w:rFonts w:ascii="Times New Roman" w:hAnsi="Times New Roman"/>
          <w:sz w:val="24"/>
          <w:szCs w:val="24"/>
          <w:highlight w:val="lightGray"/>
        </w:rPr>
        <w:t>800-928-8778</w:t>
      </w:r>
    </w:p>
    <w:p w14:paraId="651EC605" w14:textId="77777777" w:rsidR="00B617A7" w:rsidRPr="00B617A7" w:rsidRDefault="00B617A7" w:rsidP="00B617A7">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TTY: </w:t>
      </w:r>
      <w:r w:rsidRPr="00B617A7">
        <w:rPr>
          <w:rFonts w:ascii="Times New Roman" w:hAnsi="Times New Roman"/>
          <w:sz w:val="24"/>
          <w:szCs w:val="24"/>
          <w:highlight w:val="lightGray"/>
        </w:rPr>
        <w:t>711</w:t>
      </w:r>
    </w:p>
    <w:p w14:paraId="689FAD44" w14:textId="77777777" w:rsidR="00B617A7" w:rsidRPr="00B617A7" w:rsidRDefault="00B617A7" w:rsidP="00B617A7">
      <w:pPr>
        <w:spacing w:after="0" w:line="240" w:lineRule="auto"/>
        <w:ind w:left="360"/>
        <w:rPr>
          <w:rFonts w:ascii="Times New Roman" w:hAnsi="Times New Roman" w:cs="Times New Roman"/>
          <w:sz w:val="24"/>
          <w:szCs w:val="24"/>
        </w:rPr>
      </w:pPr>
    </w:p>
    <w:p w14:paraId="50C708C8" w14:textId="77777777" w:rsidR="00B617A7" w:rsidRPr="00B617A7" w:rsidRDefault="00B617A7" w:rsidP="00B617A7">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60 años de edad y más:</w:t>
      </w:r>
    </w:p>
    <w:p w14:paraId="7EA8BCE4" w14:textId="77777777" w:rsidR="00B617A7" w:rsidRPr="00B617A7" w:rsidRDefault="00B617A7" w:rsidP="00B617A7">
      <w:pPr>
        <w:spacing w:after="0" w:line="240" w:lineRule="auto"/>
        <w:ind w:left="360"/>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 xml:space="preserve">Wisconsin Board on Aging and Long Term Care </w:t>
      </w:r>
    </w:p>
    <w:p w14:paraId="2A6367AC" w14:textId="77777777" w:rsidR="00B617A7" w:rsidRPr="00B617A7" w:rsidRDefault="00B617A7" w:rsidP="00B617A7">
      <w:pPr>
        <w:spacing w:after="0" w:line="240" w:lineRule="auto"/>
        <w:ind w:left="360"/>
        <w:rPr>
          <w:rFonts w:ascii="Times New Roman" w:hAnsi="Times New Roman" w:cs="Times New Roman"/>
          <w:sz w:val="24"/>
          <w:szCs w:val="24"/>
          <w:lang w:val="en-US"/>
        </w:rPr>
      </w:pPr>
      <w:proofErr w:type="spellStart"/>
      <w:r w:rsidRPr="00B617A7">
        <w:rPr>
          <w:rFonts w:ascii="Times New Roman" w:hAnsi="Times New Roman"/>
          <w:sz w:val="24"/>
          <w:lang w:val="en-US"/>
        </w:rPr>
        <w:t>Número</w:t>
      </w:r>
      <w:proofErr w:type="spellEnd"/>
      <w:r w:rsidRPr="00B617A7">
        <w:rPr>
          <w:rFonts w:ascii="Times New Roman" w:hAnsi="Times New Roman"/>
          <w:sz w:val="24"/>
          <w:lang w:val="en-US"/>
        </w:rPr>
        <w:t xml:space="preserve"> </w:t>
      </w:r>
      <w:proofErr w:type="spellStart"/>
      <w:r w:rsidRPr="00B617A7">
        <w:rPr>
          <w:rFonts w:ascii="Times New Roman" w:hAnsi="Times New Roman"/>
          <w:sz w:val="24"/>
          <w:lang w:val="en-US"/>
        </w:rPr>
        <w:t>gratuito</w:t>
      </w:r>
      <w:proofErr w:type="spellEnd"/>
      <w:r w:rsidRPr="00B617A7">
        <w:rPr>
          <w:rFonts w:ascii="Times New Roman" w:hAnsi="Times New Roman"/>
          <w:sz w:val="24"/>
          <w:lang w:val="en-US"/>
        </w:rPr>
        <w:t xml:space="preserve">: </w:t>
      </w:r>
      <w:r w:rsidRPr="00B617A7">
        <w:rPr>
          <w:rFonts w:ascii="Times New Roman" w:hAnsi="Times New Roman"/>
          <w:sz w:val="24"/>
          <w:szCs w:val="24"/>
          <w:highlight w:val="lightGray"/>
          <w:lang w:val="en-US"/>
        </w:rPr>
        <w:t>800-815-0015</w:t>
      </w:r>
    </w:p>
    <w:p w14:paraId="428CFA3D" w14:textId="77777777" w:rsidR="00B617A7" w:rsidRPr="00B617A7" w:rsidRDefault="00B617A7" w:rsidP="00B617A7">
      <w:pPr>
        <w:spacing w:after="0" w:line="240" w:lineRule="auto"/>
        <w:ind w:left="360"/>
        <w:rPr>
          <w:rFonts w:ascii="Times New Roman" w:hAnsi="Times New Roman" w:cs="Times New Roman"/>
          <w:sz w:val="24"/>
          <w:szCs w:val="24"/>
          <w:lang w:val="en-US"/>
        </w:rPr>
      </w:pPr>
      <w:r w:rsidRPr="00B617A7">
        <w:rPr>
          <w:rFonts w:ascii="Times New Roman" w:hAnsi="Times New Roman"/>
          <w:sz w:val="24"/>
          <w:lang w:val="en-US"/>
        </w:rPr>
        <w:t xml:space="preserve">TTY: </w:t>
      </w:r>
      <w:r w:rsidRPr="00B617A7">
        <w:rPr>
          <w:rFonts w:ascii="Times New Roman" w:hAnsi="Times New Roman"/>
          <w:sz w:val="24"/>
          <w:szCs w:val="24"/>
          <w:highlight w:val="lightGray"/>
          <w:lang w:val="en-US"/>
        </w:rPr>
        <w:t>711</w:t>
      </w:r>
    </w:p>
    <w:p w14:paraId="319DA231" w14:textId="26617690" w:rsidR="0088450E" w:rsidRPr="00B617A7" w:rsidRDefault="0088450E" w:rsidP="00367A5A">
      <w:pPr>
        <w:spacing w:after="0" w:line="240" w:lineRule="auto"/>
        <w:ind w:left="360"/>
        <w:rPr>
          <w:lang w:val="en-US"/>
        </w:rPr>
      </w:pPr>
    </w:p>
    <w:p w14:paraId="0763F47E" w14:textId="77777777" w:rsidR="0088450E" w:rsidRPr="00B617A7" w:rsidRDefault="0088450E" w:rsidP="00367A5A">
      <w:pPr>
        <w:spacing w:after="0" w:line="240" w:lineRule="auto"/>
        <w:rPr>
          <w:rFonts w:ascii="Times New Roman" w:hAnsi="Times New Roman" w:cs="Times New Roman"/>
          <w:sz w:val="24"/>
          <w:szCs w:val="24"/>
          <w:lang w:val="en-US"/>
        </w:rPr>
      </w:pPr>
    </w:p>
    <w:p w14:paraId="20A72C37" w14:textId="77777777" w:rsidR="0088450E" w:rsidRPr="00B617A7" w:rsidRDefault="00FC3389" w:rsidP="00367A5A">
      <w:pPr>
        <w:pBdr>
          <w:top w:val="single" w:sz="4" w:space="1" w:color="auto"/>
          <w:left w:val="single" w:sz="4" w:space="4" w:color="auto"/>
          <w:bottom w:val="single" w:sz="4" w:space="1" w:color="auto"/>
          <w:right w:val="single" w:sz="4" w:space="4" w:color="auto"/>
        </w:pBdr>
        <w:spacing w:after="0" w:line="288" w:lineRule="auto"/>
        <w:rPr>
          <w:highlight w:val="lightGray"/>
          <w:lang w:val="en-US"/>
        </w:rPr>
      </w:pPr>
      <w:r w:rsidRPr="00B617A7">
        <w:rPr>
          <w:rFonts w:ascii="Calibri" w:hAnsi="Calibri"/>
          <w:b/>
          <w:highlight w:val="lightGray"/>
          <w:lang w:val="en-US"/>
        </w:rPr>
        <w:t xml:space="preserve">Grievance decision letter: </w:t>
      </w:r>
      <w:r w:rsidRPr="00B617A7">
        <w:rPr>
          <w:highlight w:val="lightGray"/>
          <w:lang w:val="en-US"/>
        </w:rPr>
        <w:t>MCOs are required to make a decision on a member’s grievance and send notice to the member explaining the decision. DHS does not have a template letter for this notice. DHS does require MCOs to include the following language in their grievance decision letter.</w:t>
      </w:r>
    </w:p>
    <w:p w14:paraId="4857F46D" w14:textId="77777777" w:rsidR="0088450E" w:rsidRPr="00B617A7" w:rsidRDefault="0088450E" w:rsidP="00367A5A">
      <w:pPr>
        <w:spacing w:after="0" w:line="240" w:lineRule="auto"/>
        <w:rPr>
          <w:rFonts w:ascii="Times New Roman" w:hAnsi="Times New Roman" w:cs="Times New Roman"/>
          <w:b/>
          <w:sz w:val="24"/>
          <w:szCs w:val="24"/>
          <w:lang w:val="en-US"/>
        </w:rPr>
      </w:pPr>
    </w:p>
    <w:p w14:paraId="7148C725" w14:textId="77777777" w:rsidR="00FC3389" w:rsidRPr="00B617A7" w:rsidRDefault="00FC3389" w:rsidP="00367A5A">
      <w:pPr>
        <w:spacing w:after="0" w:line="240" w:lineRule="auto"/>
        <w:rPr>
          <w:rFonts w:ascii="Times New Roman" w:hAnsi="Times New Roman" w:cs="Times New Roman"/>
          <w:b/>
          <w:sz w:val="24"/>
          <w:szCs w:val="24"/>
          <w:highlight w:val="lightGray"/>
          <w:lang w:val="en-US"/>
        </w:rPr>
      </w:pPr>
      <w:r w:rsidRPr="00B617A7">
        <w:rPr>
          <w:rFonts w:ascii="Times New Roman" w:hAnsi="Times New Roman"/>
          <w:b/>
          <w:sz w:val="24"/>
          <w:szCs w:val="24"/>
          <w:highlight w:val="lightGray"/>
          <w:lang w:val="en-US"/>
        </w:rPr>
        <w:t>Required Language</w:t>
      </w:r>
    </w:p>
    <w:p w14:paraId="100CD692" w14:textId="77777777" w:rsidR="0088450E" w:rsidRPr="00B617A7" w:rsidRDefault="0088450E" w:rsidP="00367A5A">
      <w:pPr>
        <w:spacing w:after="0" w:line="240" w:lineRule="auto"/>
        <w:rPr>
          <w:rFonts w:ascii="Times New Roman" w:hAnsi="Times New Roman" w:cs="Times New Roman"/>
          <w:sz w:val="24"/>
          <w:szCs w:val="24"/>
          <w:lang w:val="en-US"/>
        </w:rPr>
      </w:pPr>
    </w:p>
    <w:p w14:paraId="579069E4" w14:textId="77777777" w:rsidR="0088450E" w:rsidRPr="00B617A7" w:rsidRDefault="0088450E" w:rsidP="00367A5A">
      <w:pPr>
        <w:spacing w:after="0" w:line="240" w:lineRule="auto"/>
        <w:rPr>
          <w:rFonts w:ascii="Times New Roman" w:hAnsi="Times New Roman" w:cs="Times New Roman"/>
          <w:sz w:val="24"/>
          <w:szCs w:val="24"/>
          <w:lang w:val="en-US"/>
        </w:rPr>
      </w:pPr>
      <w:r w:rsidRPr="00B617A7">
        <w:rPr>
          <w:rFonts w:ascii="Times New Roman" w:hAnsi="Times New Roman"/>
          <w:b/>
          <w:sz w:val="24"/>
          <w:szCs w:val="24"/>
          <w:highlight w:val="lightGray"/>
          <w:lang w:val="en-US"/>
        </w:rPr>
        <w:lastRenderedPageBreak/>
        <w:t>End of letter</w:t>
      </w:r>
      <w:r w:rsidRPr="00B617A7">
        <w:rPr>
          <w:rFonts w:ascii="Times New Roman" w:hAnsi="Times New Roman"/>
          <w:sz w:val="24"/>
          <w:szCs w:val="24"/>
          <w:highlight w:val="lightGray"/>
          <w:lang w:val="en-US"/>
        </w:rPr>
        <w:t>:</w:t>
      </w:r>
    </w:p>
    <w:p w14:paraId="5A3B3B46" w14:textId="77777777" w:rsidR="0088450E" w:rsidRPr="00B617A7" w:rsidRDefault="0088450E" w:rsidP="00367A5A">
      <w:pPr>
        <w:spacing w:after="0" w:line="240" w:lineRule="auto"/>
        <w:rPr>
          <w:rFonts w:ascii="Times New Roman" w:hAnsi="Times New Roman" w:cs="Times New Roman"/>
          <w:sz w:val="24"/>
          <w:szCs w:val="24"/>
          <w:lang w:val="en-US"/>
        </w:rPr>
      </w:pPr>
    </w:p>
    <w:p w14:paraId="2D5DD867"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está de acuerdo con nuestra decisión respecto a su queja, puede solicitar una revisión del </w:t>
      </w:r>
      <w:proofErr w:type="spellStart"/>
      <w:r w:rsidRPr="00B617A7">
        <w:rPr>
          <w:rFonts w:ascii="Times New Roman" w:hAnsi="Times New Roman"/>
          <w:sz w:val="24"/>
          <w:highlight w:val="lightGray"/>
        </w:rPr>
        <w:t>Department</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Health</w:t>
      </w:r>
      <w:proofErr w:type="spellEnd"/>
      <w:r w:rsidRPr="00B617A7">
        <w:rPr>
          <w:rFonts w:ascii="Times New Roman" w:hAnsi="Times New Roman"/>
          <w:sz w:val="24"/>
          <w:highlight w:val="lightGray"/>
        </w:rPr>
        <w:t xml:space="preserve"> Services (DHS)</w:t>
      </w:r>
      <w:r w:rsidRPr="00B617A7">
        <w:rPr>
          <w:rFonts w:ascii="Times New Roman" w:hAnsi="Times New Roman"/>
          <w:sz w:val="24"/>
        </w:rPr>
        <w:t xml:space="preserve">. El </w:t>
      </w:r>
      <w:r w:rsidRPr="00B617A7">
        <w:rPr>
          <w:rFonts w:ascii="Times New Roman" w:hAnsi="Times New Roman"/>
          <w:sz w:val="24"/>
          <w:highlight w:val="lightGray"/>
        </w:rPr>
        <w:t>DHS</w:t>
      </w:r>
      <w:r w:rsidRPr="00B617A7">
        <w:rPr>
          <w:rFonts w:ascii="Times New Roman" w:hAnsi="Times New Roman"/>
          <w:sz w:val="24"/>
        </w:rPr>
        <w:t xml:space="preserve"> tiene convenio con </w:t>
      </w:r>
      <w:r w:rsidRPr="00B617A7">
        <w:rPr>
          <w:rFonts w:ascii="Times New Roman" w:hAnsi="Times New Roman"/>
          <w:sz w:val="24"/>
          <w:highlight w:val="lightGray"/>
        </w:rPr>
        <w:t>MetaStar</w:t>
      </w:r>
      <w:r w:rsidRPr="00B617A7">
        <w:rPr>
          <w:rFonts w:ascii="Times New Roman" w:hAnsi="Times New Roman"/>
          <w:sz w:val="24"/>
        </w:rPr>
        <w:t xml:space="preserve">, una organización externa de Revisión de cumplimiento de calidad, para completar esta revisión. </w:t>
      </w:r>
      <w:r w:rsidRPr="00B617A7">
        <w:rPr>
          <w:rFonts w:ascii="Times New Roman" w:hAnsi="Times New Roman"/>
          <w:sz w:val="24"/>
          <w:highlight w:val="lightGray"/>
        </w:rPr>
        <w:t>MetaStar</w:t>
      </w:r>
      <w:r w:rsidRPr="00B617A7">
        <w:rPr>
          <w:rFonts w:ascii="Times New Roman" w:hAnsi="Times New Roman"/>
          <w:sz w:val="24"/>
        </w:rPr>
        <w:t xml:space="preserve"> tomará la decisión final. </w:t>
      </w:r>
    </w:p>
    <w:p w14:paraId="0443B772" w14:textId="77777777" w:rsidR="0088450E" w:rsidRPr="00B617A7" w:rsidRDefault="0088450E" w:rsidP="00367A5A">
      <w:pPr>
        <w:spacing w:after="0" w:line="240" w:lineRule="auto"/>
        <w:rPr>
          <w:rFonts w:ascii="Times New Roman" w:hAnsi="Times New Roman" w:cs="Times New Roman"/>
          <w:sz w:val="24"/>
          <w:szCs w:val="24"/>
        </w:rPr>
      </w:pPr>
    </w:p>
    <w:p w14:paraId="34E14397"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Su solicitud de revisión de nuestra decisión debe ser enviada por fax, correo electrónico o correo postal a </w:t>
      </w:r>
      <w:r w:rsidRPr="00B617A7">
        <w:rPr>
          <w:rFonts w:ascii="Times New Roman" w:hAnsi="Times New Roman"/>
          <w:sz w:val="24"/>
          <w:highlight w:val="lightGray"/>
        </w:rPr>
        <w:t>MetaStar</w:t>
      </w:r>
      <w:r w:rsidRPr="00B617A7">
        <w:rPr>
          <w:rFonts w:ascii="Times New Roman" w:hAnsi="Times New Roman"/>
          <w:b/>
          <w:sz w:val="24"/>
          <w:szCs w:val="24"/>
        </w:rPr>
        <w:t xml:space="preserve"> a más tardar 45 días calendario</w:t>
      </w:r>
      <w:r w:rsidRPr="00B617A7">
        <w:rPr>
          <w:rFonts w:ascii="Times New Roman" w:hAnsi="Times New Roman"/>
          <w:sz w:val="24"/>
        </w:rPr>
        <w:t>, según el matasellos de correos, después de recibir este aviso.</w:t>
      </w:r>
    </w:p>
    <w:p w14:paraId="40EAD404" w14:textId="77777777" w:rsidR="0088450E" w:rsidRPr="00B617A7" w:rsidRDefault="0088450E" w:rsidP="00367A5A">
      <w:pPr>
        <w:spacing w:after="0" w:line="240" w:lineRule="auto"/>
        <w:rPr>
          <w:rFonts w:ascii="Times New Roman" w:hAnsi="Times New Roman" w:cs="Times New Roman"/>
          <w:sz w:val="24"/>
          <w:szCs w:val="24"/>
        </w:rPr>
      </w:pPr>
    </w:p>
    <w:p w14:paraId="0BD48755"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Para solicitar que </w:t>
      </w:r>
      <w:r w:rsidRPr="00B617A7">
        <w:rPr>
          <w:rFonts w:ascii="Times New Roman" w:hAnsi="Times New Roman"/>
          <w:sz w:val="24"/>
          <w:highlight w:val="lightGray"/>
        </w:rPr>
        <w:t>MetaStar</w:t>
      </w:r>
      <w:r w:rsidRPr="00B617A7">
        <w:rPr>
          <w:rFonts w:ascii="Times New Roman" w:hAnsi="Times New Roman"/>
          <w:sz w:val="24"/>
        </w:rPr>
        <w:t xml:space="preserve"> revise su queja, llame al </w:t>
      </w:r>
      <w:r w:rsidRPr="00B617A7">
        <w:rPr>
          <w:rFonts w:ascii="Times New Roman" w:hAnsi="Times New Roman"/>
          <w:sz w:val="24"/>
          <w:szCs w:val="24"/>
          <w:highlight w:val="lightGray"/>
        </w:rPr>
        <w:t>888-203-8338</w:t>
      </w:r>
      <w:r w:rsidRPr="00B617A7">
        <w:rPr>
          <w:rFonts w:ascii="Times New Roman" w:hAnsi="Times New Roman"/>
          <w:sz w:val="24"/>
        </w:rPr>
        <w:t>. También puede solicitar una revisión por correo postal, fax o correo electrónico.</w:t>
      </w:r>
    </w:p>
    <w:p w14:paraId="73586E3D" w14:textId="77777777" w:rsidR="0088450E" w:rsidRPr="00B617A7" w:rsidRDefault="0088450E" w:rsidP="00367A5A">
      <w:pPr>
        <w:spacing w:after="0" w:line="240" w:lineRule="auto"/>
        <w:rPr>
          <w:rFonts w:ascii="Times New Roman" w:hAnsi="Times New Roman" w:cs="Times New Roman"/>
          <w:sz w:val="24"/>
          <w:szCs w:val="24"/>
        </w:rPr>
      </w:pPr>
    </w:p>
    <w:p w14:paraId="228A1A5D"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DHS Family Care Grievances</w:t>
      </w:r>
    </w:p>
    <w:p w14:paraId="27223389"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MetaStar</w:t>
      </w:r>
    </w:p>
    <w:p w14:paraId="661FC8C3" w14:textId="77777777" w:rsidR="0088450E" w:rsidRPr="00B617A7" w:rsidRDefault="0088450E" w:rsidP="00367A5A">
      <w:pPr>
        <w:spacing w:after="0" w:line="240" w:lineRule="auto"/>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2909 Landmark Place</w:t>
      </w:r>
    </w:p>
    <w:p w14:paraId="6C65D14E" w14:textId="77777777" w:rsidR="0088450E" w:rsidRPr="00B617A7" w:rsidRDefault="0088450E" w:rsidP="00367A5A">
      <w:pPr>
        <w:spacing w:after="0" w:line="240" w:lineRule="auto"/>
        <w:rPr>
          <w:rFonts w:ascii="Times New Roman" w:hAnsi="Times New Roman" w:cs="Times New Roman"/>
          <w:sz w:val="24"/>
          <w:szCs w:val="24"/>
          <w:highlight w:val="lightGray"/>
        </w:rPr>
      </w:pPr>
      <w:r w:rsidRPr="00B617A7">
        <w:rPr>
          <w:rFonts w:ascii="Times New Roman" w:hAnsi="Times New Roman"/>
          <w:sz w:val="24"/>
          <w:szCs w:val="24"/>
          <w:highlight w:val="lightGray"/>
        </w:rPr>
        <w:t>Madison, WI  53713</w:t>
      </w:r>
    </w:p>
    <w:p w14:paraId="191B8FD4"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Fax: </w:t>
      </w:r>
      <w:r w:rsidRPr="00B617A7">
        <w:rPr>
          <w:rFonts w:ascii="Times New Roman" w:hAnsi="Times New Roman"/>
          <w:sz w:val="24"/>
          <w:szCs w:val="24"/>
          <w:highlight w:val="lightGray"/>
        </w:rPr>
        <w:t>608-274-8340</w:t>
      </w:r>
    </w:p>
    <w:p w14:paraId="51698078" w14:textId="77777777" w:rsidR="0088450E" w:rsidRPr="00B617A7" w:rsidRDefault="0088450E" w:rsidP="00367A5A">
      <w:pPr>
        <w:spacing w:after="0" w:line="240" w:lineRule="auto"/>
        <w:rPr>
          <w:rFonts w:ascii="Times New Roman" w:hAnsi="Times New Roman" w:cs="Times New Roman"/>
          <w:sz w:val="24"/>
          <w:szCs w:val="24"/>
          <w:highlight w:val="lightGray"/>
        </w:rPr>
      </w:pPr>
      <w:r w:rsidRPr="00B617A7">
        <w:rPr>
          <w:rFonts w:ascii="Times New Roman" w:hAnsi="Times New Roman"/>
          <w:sz w:val="24"/>
        </w:rPr>
        <w:t xml:space="preserve">Correo electrónico: </w:t>
      </w:r>
      <w:hyperlink r:id="rId10" w:history="1">
        <w:r w:rsidR="00FC3389" w:rsidRPr="00B617A7">
          <w:rPr>
            <w:rFonts w:ascii="Times New Roman" w:hAnsi="Times New Roman"/>
            <w:color w:val="0000FF" w:themeColor="hyperlink"/>
            <w:sz w:val="24"/>
            <w:szCs w:val="24"/>
            <w:highlight w:val="lightGray"/>
            <w:u w:val="single"/>
          </w:rPr>
          <w:t>dhsfamcare@dhs.wisconsin.gov</w:t>
        </w:r>
      </w:hyperlink>
      <w:r w:rsidRPr="00B617A7">
        <w:rPr>
          <w:rFonts w:ascii="Times New Roman" w:hAnsi="Times New Roman"/>
          <w:sz w:val="24"/>
          <w:highlight w:val="lightGray"/>
        </w:rPr>
        <w:t xml:space="preserve"> </w:t>
      </w:r>
    </w:p>
    <w:p w14:paraId="57726E3C" w14:textId="77777777" w:rsidR="0088450E" w:rsidRPr="00B617A7" w:rsidRDefault="0088450E" w:rsidP="00367A5A">
      <w:pPr>
        <w:spacing w:after="0" w:line="240" w:lineRule="auto"/>
        <w:rPr>
          <w:rFonts w:ascii="Times New Roman" w:hAnsi="Times New Roman" w:cs="Times New Roman"/>
          <w:sz w:val="24"/>
          <w:szCs w:val="24"/>
        </w:rPr>
      </w:pPr>
    </w:p>
    <w:p w14:paraId="5BFBCA30" w14:textId="77777777" w:rsidR="0088450E" w:rsidRPr="00B617A7" w:rsidRDefault="0088450E" w:rsidP="00367A5A">
      <w:pPr>
        <w:spacing w:after="0" w:line="240" w:lineRule="auto"/>
        <w:rPr>
          <w:rFonts w:ascii="Times New Roman" w:hAnsi="Times New Roman" w:cs="Times New Roman"/>
          <w:sz w:val="24"/>
          <w:szCs w:val="24"/>
        </w:rPr>
      </w:pPr>
      <w:r w:rsidRPr="00B617A7">
        <w:rPr>
          <w:rFonts w:ascii="Times New Roman" w:hAnsi="Times New Roman"/>
          <w:sz w:val="24"/>
        </w:rPr>
        <w:t>Incluya una copia de este aviso con su solicitud.</w:t>
      </w:r>
    </w:p>
    <w:p w14:paraId="65887DD5" w14:textId="77777777" w:rsidR="0088450E" w:rsidRPr="00B617A7" w:rsidRDefault="0088450E" w:rsidP="00367A5A">
      <w:pPr>
        <w:spacing w:after="0" w:line="240" w:lineRule="auto"/>
        <w:rPr>
          <w:rFonts w:ascii="Times New Roman" w:hAnsi="Times New Roman" w:cs="Times New Roman"/>
          <w:sz w:val="24"/>
          <w:szCs w:val="24"/>
        </w:rPr>
      </w:pPr>
    </w:p>
    <w:p w14:paraId="6989A990" w14:textId="77777777" w:rsidR="00B617A7" w:rsidRPr="00B617A7" w:rsidRDefault="00B617A7" w:rsidP="00B617A7">
      <w:pPr>
        <w:spacing w:after="0" w:line="240" w:lineRule="auto"/>
        <w:rPr>
          <w:rFonts w:ascii="Times New Roman" w:hAnsi="Times New Roman" w:cs="Times New Roman"/>
          <w:b/>
          <w:sz w:val="24"/>
          <w:szCs w:val="24"/>
        </w:rPr>
      </w:pPr>
      <w:r w:rsidRPr="00B617A7">
        <w:rPr>
          <w:rFonts w:ascii="Times New Roman" w:hAnsi="Times New Roman"/>
          <w:b/>
          <w:sz w:val="24"/>
        </w:rPr>
        <w:t>Asistencia: ¿Quién puede ayudarle a comprender este aviso y sus derechos?</w:t>
      </w:r>
    </w:p>
    <w:p w14:paraId="613AFB29" w14:textId="77777777" w:rsidR="00B617A7" w:rsidRPr="00B617A7" w:rsidRDefault="00B617A7" w:rsidP="00B617A7">
      <w:pPr>
        <w:spacing w:after="0" w:line="240" w:lineRule="auto"/>
        <w:rPr>
          <w:rFonts w:ascii="Times New Roman" w:hAnsi="Times New Roman" w:cs="Times New Roman"/>
          <w:sz w:val="24"/>
          <w:szCs w:val="24"/>
        </w:rPr>
      </w:pPr>
    </w:p>
    <w:p w14:paraId="2EC24BC8" w14:textId="77777777"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a.</w:t>
      </w:r>
      <w:r>
        <w:rPr>
          <w:rFonts w:ascii="Times New Roman" w:hAnsi="Times New Roman"/>
          <w:sz w:val="24"/>
        </w:rPr>
        <w:tab/>
      </w:r>
      <w:r w:rsidRPr="00B617A7">
        <w:rPr>
          <w:rFonts w:ascii="Times New Roman" w:hAnsi="Times New Roman"/>
          <w:sz w:val="24"/>
        </w:rPr>
        <w:t>El especialista en derechos del miembro de</w:t>
      </w:r>
      <w:r>
        <w:rPr>
          <w:rFonts w:ascii="Times New Roman" w:hAnsi="Times New Roman"/>
          <w:sz w:val="24"/>
          <w:szCs w:val="24"/>
        </w:rPr>
        <w:t xml:space="preserve"> </w:t>
      </w:r>
      <w:r w:rsidRPr="00B617A7">
        <w:rPr>
          <w:rFonts w:ascii="Times New Roman" w:hAnsi="Times New Roman"/>
          <w:sz w:val="24"/>
          <w:highlight w:val="lightGray"/>
        </w:rPr>
        <w:t xml:space="preserve">&lt;&lt;MCO </w:t>
      </w:r>
      <w:proofErr w:type="spellStart"/>
      <w:r w:rsidRPr="00B617A7">
        <w:rPr>
          <w:rFonts w:ascii="Times New Roman" w:hAnsi="Times New Roman"/>
          <w:sz w:val="24"/>
          <w:highlight w:val="lightGray"/>
        </w:rPr>
        <w:t>name</w:t>
      </w:r>
      <w:proofErr w:type="spellEnd"/>
      <w:r w:rsidRPr="00B617A7">
        <w:rPr>
          <w:rFonts w:ascii="Times New Roman" w:hAnsi="Times New Roman"/>
          <w:sz w:val="24"/>
          <w:highlight w:val="lightGray"/>
        </w:rPr>
        <w:t>&gt;&gt;</w:t>
      </w:r>
      <w:r w:rsidRPr="00B617A7">
        <w:rPr>
          <w:rFonts w:ascii="Times New Roman" w:hAnsi="Times New Roman"/>
          <w:sz w:val="24"/>
        </w:rPr>
        <w:t xml:space="preserve"> puede ayudarlo con información sobre sus derechos y asistirlo con la presentación de una solicitud de revisión del </w:t>
      </w:r>
      <w:r w:rsidRPr="00B617A7">
        <w:rPr>
          <w:rFonts w:ascii="Times New Roman" w:hAnsi="Times New Roman"/>
          <w:sz w:val="24"/>
          <w:highlight w:val="lightGray"/>
        </w:rPr>
        <w:t>DHS</w:t>
      </w:r>
      <w:r w:rsidRPr="00B617A7">
        <w:rPr>
          <w:rFonts w:ascii="Times New Roman" w:hAnsi="Times New Roman"/>
          <w:sz w:val="24"/>
        </w:rPr>
        <w:t xml:space="preserve"> con </w:t>
      </w:r>
      <w:r w:rsidRPr="00B617A7">
        <w:rPr>
          <w:rFonts w:ascii="Times New Roman" w:hAnsi="Times New Roman"/>
          <w:sz w:val="24"/>
          <w:highlight w:val="lightGray"/>
        </w:rPr>
        <w:t>MetaStar</w:t>
      </w:r>
      <w:r w:rsidRPr="00B617A7">
        <w:rPr>
          <w:rFonts w:ascii="Times New Roman" w:hAnsi="Times New Roman"/>
          <w:sz w:val="24"/>
        </w:rPr>
        <w:t xml:space="preserve">. El especialista en derechos del miembro no puede actuar como su representante en el proceso de revisión. Para ponerse en contacto con un especialista en derechos del miembro, llame al </w:t>
      </w:r>
      <w:r w:rsidRPr="00B617A7">
        <w:rPr>
          <w:rFonts w:ascii="Times New Roman" w:hAnsi="Times New Roman"/>
          <w:sz w:val="24"/>
          <w:highlight w:val="lightGray"/>
        </w:rPr>
        <w:t>&lt;&lt;</w:t>
      </w:r>
      <w:proofErr w:type="spellStart"/>
      <w:r w:rsidRPr="00B617A7">
        <w:rPr>
          <w:rFonts w:ascii="Times New Roman" w:hAnsi="Times New Roman"/>
          <w:sz w:val="24"/>
          <w:highlight w:val="lightGray"/>
        </w:rPr>
        <w:t>Member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Rights</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Specialist</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phone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number</w:t>
      </w:r>
      <w:proofErr w:type="spellEnd"/>
      <w:r w:rsidRPr="00B617A7">
        <w:rPr>
          <w:rFonts w:ascii="Times New Roman" w:hAnsi="Times New Roman"/>
          <w:sz w:val="24"/>
          <w:highlight w:val="lightGray"/>
        </w:rPr>
        <w:t>&gt;&gt;</w:t>
      </w:r>
      <w:r w:rsidRPr="00B617A7">
        <w:rPr>
          <w:rFonts w:ascii="Times New Roman" w:hAnsi="Times New Roman"/>
          <w:sz w:val="24"/>
        </w:rPr>
        <w:t xml:space="preserve">. </w:t>
      </w:r>
    </w:p>
    <w:p w14:paraId="6EE2031B" w14:textId="77777777"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p>
    <w:p w14:paraId="6F9E1FA3" w14:textId="0DF83B64" w:rsidR="00B617A7" w:rsidRPr="00B617A7" w:rsidRDefault="00B617A7" w:rsidP="00B617A7">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b.</w:t>
      </w:r>
      <w:r w:rsidRPr="00B617A7">
        <w:rPr>
          <w:rFonts w:ascii="Times New Roman" w:hAnsi="Times New Roman"/>
          <w:sz w:val="24"/>
          <w:szCs w:val="24"/>
        </w:rPr>
        <w:tab/>
      </w:r>
      <w:r w:rsidRPr="00B617A7">
        <w:rPr>
          <w:rFonts w:ascii="Times New Roman" w:hAnsi="Times New Roman"/>
          <w:sz w:val="24"/>
        </w:rPr>
        <w:t xml:space="preserve">Cualquier persona que reciba servicios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rPr>
        <w:t xml:space="preserve"> o </w:t>
      </w:r>
      <w:r w:rsidRPr="00B617A7">
        <w:rPr>
          <w:rFonts w:ascii="Times New Roman" w:hAnsi="Times New Roman"/>
          <w:sz w:val="24"/>
          <w:highlight w:val="lightGray"/>
        </w:rPr>
        <w:t>PACE (</w:t>
      </w:r>
      <w:proofErr w:type="spellStart"/>
      <w:r w:rsidRPr="00B617A7">
        <w:rPr>
          <w:rFonts w:ascii="Times New Roman" w:hAnsi="Times New Roman"/>
          <w:sz w:val="24"/>
          <w:highlight w:val="lightGray"/>
        </w:rPr>
        <w:t>Program</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All</w:t>
      </w:r>
      <w:proofErr w:type="spellEnd"/>
      <w:r w:rsidRPr="00B617A7">
        <w:rPr>
          <w:rFonts w:ascii="Times New Roman" w:hAnsi="Times New Roman"/>
          <w:sz w:val="24"/>
          <w:highlight w:val="lightGray"/>
        </w:rPr>
        <w:t xml:space="preserve">-Inclusive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for</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Elderly</w:t>
      </w:r>
      <w:proofErr w:type="spellEnd"/>
      <w:r w:rsidRPr="00B617A7">
        <w:rPr>
          <w:rFonts w:ascii="Times New Roman" w:hAnsi="Times New Roman"/>
          <w:sz w:val="24"/>
          <w:highlight w:val="lightGray"/>
        </w:rPr>
        <w:t>)</w:t>
      </w:r>
      <w:r w:rsidRPr="00B617A7">
        <w:rPr>
          <w:rFonts w:ascii="Times New Roman" w:hAnsi="Times New Roman"/>
          <w:sz w:val="24"/>
        </w:rPr>
        <w:t xml:space="preserve"> puede obtener ayuda gratuita de una agencia</w:t>
      </w:r>
      <w:r w:rsidR="00FB676B">
        <w:rPr>
          <w:rFonts w:ascii="Times New Roman" w:hAnsi="Times New Roman"/>
          <w:sz w:val="24"/>
        </w:rPr>
        <w:t xml:space="preserve"> </w:t>
      </w:r>
      <w:r w:rsidRPr="00B617A7">
        <w:rPr>
          <w:rFonts w:ascii="Times New Roman" w:hAnsi="Times New Roman"/>
          <w:b/>
          <w:sz w:val="24"/>
        </w:rPr>
        <w:t xml:space="preserve">independiente de </w:t>
      </w:r>
      <w:r w:rsidRPr="00B617A7">
        <w:rPr>
          <w:rFonts w:ascii="Times New Roman" w:hAnsi="Times New Roman"/>
          <w:b/>
          <w:sz w:val="24"/>
          <w:szCs w:val="24"/>
          <w:highlight w:val="lightGray"/>
        </w:rPr>
        <w:t>ombudsman</w:t>
      </w:r>
      <w:r w:rsidRPr="00B617A7">
        <w:rPr>
          <w:rFonts w:ascii="Times New Roman" w:hAnsi="Times New Roman"/>
          <w:sz w:val="24"/>
        </w:rPr>
        <w:t xml:space="preserve">. Las agencias indicadas a continuación defienden a miembros de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rPr>
        <w:t xml:space="preserve">, </w:t>
      </w:r>
      <w:proofErr w:type="spellStart"/>
      <w:r w:rsidRPr="00B617A7">
        <w:rPr>
          <w:rFonts w:ascii="Times New Roman" w:hAnsi="Times New Roman"/>
          <w:sz w:val="24"/>
          <w:highlight w:val="lightGray"/>
        </w:rPr>
        <w:t>Family</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Care</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Partnership</w:t>
      </w:r>
      <w:proofErr w:type="spellEnd"/>
      <w:r w:rsidRPr="00B617A7">
        <w:rPr>
          <w:rFonts w:ascii="Times New Roman" w:hAnsi="Times New Roman"/>
          <w:sz w:val="24"/>
          <w:highlight w:val="lightGray"/>
        </w:rPr>
        <w:t xml:space="preserve"> </w:t>
      </w:r>
      <w:r w:rsidRPr="00B617A7">
        <w:rPr>
          <w:rFonts w:ascii="Times New Roman" w:hAnsi="Times New Roman"/>
          <w:sz w:val="24"/>
        </w:rPr>
        <w:t xml:space="preserve">y </w:t>
      </w:r>
      <w:r w:rsidRPr="00B617A7">
        <w:rPr>
          <w:rFonts w:ascii="Times New Roman" w:hAnsi="Times New Roman"/>
          <w:sz w:val="24"/>
          <w:highlight w:val="lightGray"/>
        </w:rPr>
        <w:t>PACE</w:t>
      </w:r>
      <w:r w:rsidRPr="00B617A7">
        <w:rPr>
          <w:rFonts w:ascii="Times New Roman" w:hAnsi="Times New Roman"/>
          <w:sz w:val="24"/>
        </w:rPr>
        <w:t>:</w:t>
      </w:r>
    </w:p>
    <w:p w14:paraId="2030A1BC" w14:textId="77777777" w:rsidR="00B617A7" w:rsidRPr="00B617A7" w:rsidRDefault="00B617A7" w:rsidP="00B617A7">
      <w:pPr>
        <w:spacing w:after="0" w:line="240" w:lineRule="auto"/>
        <w:rPr>
          <w:rFonts w:ascii="Times New Roman" w:hAnsi="Times New Roman" w:cs="Times New Roman"/>
          <w:sz w:val="24"/>
          <w:szCs w:val="24"/>
        </w:rPr>
      </w:pPr>
    </w:p>
    <w:p w14:paraId="04B963F8" w14:textId="77777777" w:rsidR="00B617A7" w:rsidRPr="00B617A7" w:rsidRDefault="00B617A7" w:rsidP="00B617A7">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18 a 59 años de edad:</w:t>
      </w:r>
    </w:p>
    <w:p w14:paraId="573CDD2F" w14:textId="77777777" w:rsidR="00B617A7" w:rsidRPr="00B617A7" w:rsidRDefault="00B617A7" w:rsidP="00B617A7">
      <w:pPr>
        <w:spacing w:after="0" w:line="240" w:lineRule="auto"/>
        <w:ind w:left="360"/>
        <w:rPr>
          <w:rFonts w:ascii="Times New Roman" w:hAnsi="Times New Roman" w:cs="Times New Roman"/>
          <w:sz w:val="24"/>
          <w:szCs w:val="24"/>
          <w:highlight w:val="lightGray"/>
        </w:rPr>
      </w:pPr>
      <w:proofErr w:type="spellStart"/>
      <w:r w:rsidRPr="00B617A7">
        <w:rPr>
          <w:rFonts w:ascii="Times New Roman" w:hAnsi="Times New Roman"/>
          <w:sz w:val="24"/>
          <w:szCs w:val="24"/>
          <w:highlight w:val="lightGray"/>
        </w:rPr>
        <w:t>Disability</w:t>
      </w:r>
      <w:proofErr w:type="spellEnd"/>
      <w:r w:rsidRPr="00B617A7">
        <w:rPr>
          <w:rFonts w:ascii="Times New Roman" w:hAnsi="Times New Roman"/>
          <w:sz w:val="24"/>
          <w:szCs w:val="24"/>
          <w:highlight w:val="lightGray"/>
        </w:rPr>
        <w:t xml:space="preserve"> </w:t>
      </w:r>
      <w:proofErr w:type="spellStart"/>
      <w:r w:rsidRPr="00B617A7">
        <w:rPr>
          <w:rFonts w:ascii="Times New Roman" w:hAnsi="Times New Roman"/>
          <w:sz w:val="24"/>
          <w:szCs w:val="24"/>
          <w:highlight w:val="lightGray"/>
        </w:rPr>
        <w:t>Rights</w:t>
      </w:r>
      <w:proofErr w:type="spellEnd"/>
      <w:r w:rsidRPr="00B617A7">
        <w:rPr>
          <w:rFonts w:ascii="Times New Roman" w:hAnsi="Times New Roman"/>
          <w:sz w:val="24"/>
          <w:szCs w:val="24"/>
          <w:highlight w:val="lightGray"/>
        </w:rPr>
        <w:t xml:space="preserve"> Wisconsin </w:t>
      </w:r>
    </w:p>
    <w:p w14:paraId="54FE47D6" w14:textId="77777777" w:rsidR="00B617A7" w:rsidRPr="00B617A7" w:rsidRDefault="00B617A7" w:rsidP="00B617A7">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Número gratuito: </w:t>
      </w:r>
      <w:r w:rsidRPr="00B617A7">
        <w:rPr>
          <w:rFonts w:ascii="Times New Roman" w:hAnsi="Times New Roman"/>
          <w:sz w:val="24"/>
          <w:szCs w:val="24"/>
          <w:highlight w:val="lightGray"/>
        </w:rPr>
        <w:t>800-928-8778</w:t>
      </w:r>
    </w:p>
    <w:p w14:paraId="3A16CEEF" w14:textId="77777777" w:rsidR="00B617A7" w:rsidRPr="00B617A7" w:rsidRDefault="00B617A7" w:rsidP="00B617A7">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TTY: </w:t>
      </w:r>
      <w:r w:rsidRPr="00B617A7">
        <w:rPr>
          <w:rFonts w:ascii="Times New Roman" w:hAnsi="Times New Roman"/>
          <w:sz w:val="24"/>
          <w:szCs w:val="24"/>
          <w:highlight w:val="lightGray"/>
        </w:rPr>
        <w:t>711</w:t>
      </w:r>
    </w:p>
    <w:p w14:paraId="180D79C6" w14:textId="77777777" w:rsidR="00B617A7" w:rsidRPr="00B617A7" w:rsidRDefault="00B617A7" w:rsidP="00B617A7">
      <w:pPr>
        <w:spacing w:after="0" w:line="240" w:lineRule="auto"/>
        <w:ind w:left="360"/>
        <w:rPr>
          <w:rFonts w:ascii="Times New Roman" w:hAnsi="Times New Roman" w:cs="Times New Roman"/>
          <w:sz w:val="24"/>
          <w:szCs w:val="24"/>
        </w:rPr>
      </w:pPr>
    </w:p>
    <w:p w14:paraId="58055754" w14:textId="77777777" w:rsidR="00B617A7" w:rsidRPr="00B617A7" w:rsidRDefault="00B617A7" w:rsidP="00B617A7">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60 años de edad y más:</w:t>
      </w:r>
    </w:p>
    <w:p w14:paraId="5FF40668" w14:textId="77777777" w:rsidR="00B617A7" w:rsidRPr="00B617A7" w:rsidRDefault="00B617A7" w:rsidP="00B617A7">
      <w:pPr>
        <w:spacing w:after="0" w:line="240" w:lineRule="auto"/>
        <w:ind w:left="360"/>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 xml:space="preserve">Wisconsin Board on Aging and Long Term Care </w:t>
      </w:r>
    </w:p>
    <w:p w14:paraId="2FA6BC44" w14:textId="77777777" w:rsidR="00B617A7" w:rsidRPr="00B617A7" w:rsidRDefault="00B617A7" w:rsidP="00B617A7">
      <w:pPr>
        <w:spacing w:after="0" w:line="240" w:lineRule="auto"/>
        <w:ind w:left="360"/>
        <w:rPr>
          <w:rFonts w:ascii="Times New Roman" w:hAnsi="Times New Roman" w:cs="Times New Roman"/>
          <w:sz w:val="24"/>
          <w:szCs w:val="24"/>
          <w:lang w:val="en-US"/>
        </w:rPr>
      </w:pPr>
      <w:proofErr w:type="spellStart"/>
      <w:r w:rsidRPr="00B617A7">
        <w:rPr>
          <w:rFonts w:ascii="Times New Roman" w:hAnsi="Times New Roman"/>
          <w:sz w:val="24"/>
          <w:lang w:val="en-US"/>
        </w:rPr>
        <w:t>Número</w:t>
      </w:r>
      <w:proofErr w:type="spellEnd"/>
      <w:r w:rsidRPr="00B617A7">
        <w:rPr>
          <w:rFonts w:ascii="Times New Roman" w:hAnsi="Times New Roman"/>
          <w:sz w:val="24"/>
          <w:lang w:val="en-US"/>
        </w:rPr>
        <w:t xml:space="preserve"> </w:t>
      </w:r>
      <w:proofErr w:type="spellStart"/>
      <w:r w:rsidRPr="00B617A7">
        <w:rPr>
          <w:rFonts w:ascii="Times New Roman" w:hAnsi="Times New Roman"/>
          <w:sz w:val="24"/>
          <w:lang w:val="en-US"/>
        </w:rPr>
        <w:t>gratuito</w:t>
      </w:r>
      <w:proofErr w:type="spellEnd"/>
      <w:r w:rsidRPr="00B617A7">
        <w:rPr>
          <w:rFonts w:ascii="Times New Roman" w:hAnsi="Times New Roman"/>
          <w:sz w:val="24"/>
          <w:lang w:val="en-US"/>
        </w:rPr>
        <w:t xml:space="preserve">: </w:t>
      </w:r>
      <w:r w:rsidRPr="00B617A7">
        <w:rPr>
          <w:rFonts w:ascii="Times New Roman" w:hAnsi="Times New Roman"/>
          <w:sz w:val="24"/>
          <w:szCs w:val="24"/>
          <w:highlight w:val="lightGray"/>
          <w:lang w:val="en-US"/>
        </w:rPr>
        <w:t>800-815-0015</w:t>
      </w:r>
    </w:p>
    <w:p w14:paraId="2A91598A" w14:textId="77777777" w:rsidR="00B617A7" w:rsidRPr="00B617A7" w:rsidRDefault="00B617A7" w:rsidP="00B617A7">
      <w:pPr>
        <w:spacing w:after="0" w:line="240" w:lineRule="auto"/>
        <w:ind w:left="360"/>
        <w:rPr>
          <w:rFonts w:ascii="Times New Roman" w:hAnsi="Times New Roman" w:cs="Times New Roman"/>
          <w:sz w:val="24"/>
          <w:szCs w:val="24"/>
          <w:lang w:val="en-US"/>
        </w:rPr>
      </w:pPr>
      <w:r w:rsidRPr="00B617A7">
        <w:rPr>
          <w:rFonts w:ascii="Times New Roman" w:hAnsi="Times New Roman"/>
          <w:sz w:val="24"/>
          <w:lang w:val="en-US"/>
        </w:rPr>
        <w:t xml:space="preserve">TTY: </w:t>
      </w:r>
      <w:r w:rsidRPr="00B617A7">
        <w:rPr>
          <w:rFonts w:ascii="Times New Roman" w:hAnsi="Times New Roman"/>
          <w:sz w:val="24"/>
          <w:szCs w:val="24"/>
          <w:highlight w:val="lightGray"/>
          <w:lang w:val="en-US"/>
        </w:rPr>
        <w:t>711</w:t>
      </w:r>
    </w:p>
    <w:p w14:paraId="557FF859" w14:textId="77777777" w:rsidR="003A5EFD" w:rsidRPr="00B617A7" w:rsidRDefault="003A5EFD" w:rsidP="00367A5A">
      <w:pPr>
        <w:spacing w:after="0" w:line="240" w:lineRule="auto"/>
        <w:ind w:firstLine="360"/>
        <w:rPr>
          <w:rFonts w:ascii="Times New Roman" w:hAnsi="Times New Roman" w:cs="Times New Roman"/>
          <w:sz w:val="24"/>
          <w:szCs w:val="24"/>
          <w:lang w:val="en-US"/>
        </w:rPr>
      </w:pPr>
    </w:p>
    <w:p w14:paraId="29674ADF" w14:textId="77777777" w:rsidR="003A5EFD" w:rsidRPr="00B617A7" w:rsidRDefault="00FC3389" w:rsidP="00367A5A">
      <w:pPr>
        <w:pBdr>
          <w:top w:val="single" w:sz="4" w:space="1" w:color="auto"/>
          <w:left w:val="single" w:sz="4" w:space="4" w:color="auto"/>
          <w:bottom w:val="single" w:sz="4" w:space="1" w:color="auto"/>
          <w:right w:val="single" w:sz="4" w:space="4" w:color="auto"/>
        </w:pBdr>
        <w:spacing w:after="0" w:line="288" w:lineRule="auto"/>
        <w:rPr>
          <w:highlight w:val="lightGray"/>
          <w:lang w:val="en-US"/>
        </w:rPr>
      </w:pPr>
      <w:r w:rsidRPr="00B617A7">
        <w:rPr>
          <w:b/>
          <w:highlight w:val="lightGray"/>
          <w:lang w:val="en-US"/>
        </w:rPr>
        <w:lastRenderedPageBreak/>
        <w:t>Acknowledgement of appeal receipt:</w:t>
      </w:r>
      <w:r w:rsidRPr="00B617A7">
        <w:rPr>
          <w:highlight w:val="lightGray"/>
          <w:lang w:val="en-US"/>
        </w:rPr>
        <w:t xml:space="preserve"> MCOs are required to send out an acknowledgement of receipt letter when they receive an appeal from a member. DHS does not have a template for this notice. DHS does require MCOs to include the following language in their notice.</w:t>
      </w:r>
    </w:p>
    <w:p w14:paraId="7AB00CFF" w14:textId="77777777" w:rsidR="00BB007B" w:rsidRPr="00B617A7" w:rsidRDefault="00BB007B" w:rsidP="00367A5A">
      <w:pPr>
        <w:spacing w:after="0" w:line="240" w:lineRule="auto"/>
        <w:rPr>
          <w:rFonts w:ascii="Times New Roman" w:hAnsi="Times New Roman" w:cs="Times New Roman"/>
          <w:b/>
          <w:sz w:val="24"/>
          <w:szCs w:val="24"/>
          <w:lang w:val="en-US"/>
        </w:rPr>
      </w:pPr>
    </w:p>
    <w:p w14:paraId="4EEF977C" w14:textId="77777777" w:rsidR="00FC3389" w:rsidRPr="00B617A7" w:rsidRDefault="00FC3389" w:rsidP="00367A5A">
      <w:pPr>
        <w:spacing w:after="0" w:line="240" w:lineRule="auto"/>
        <w:rPr>
          <w:rFonts w:ascii="Times New Roman" w:hAnsi="Times New Roman" w:cs="Times New Roman"/>
          <w:b/>
          <w:sz w:val="24"/>
          <w:szCs w:val="24"/>
          <w:highlight w:val="lightGray"/>
        </w:rPr>
      </w:pPr>
      <w:proofErr w:type="spellStart"/>
      <w:r w:rsidRPr="00B617A7">
        <w:rPr>
          <w:rFonts w:ascii="Times New Roman" w:hAnsi="Times New Roman"/>
          <w:b/>
          <w:sz w:val="24"/>
          <w:szCs w:val="24"/>
          <w:highlight w:val="lightGray"/>
        </w:rPr>
        <w:t>Required</w:t>
      </w:r>
      <w:proofErr w:type="spellEnd"/>
      <w:r w:rsidRPr="00B617A7">
        <w:rPr>
          <w:rFonts w:ascii="Times New Roman" w:hAnsi="Times New Roman"/>
          <w:b/>
          <w:sz w:val="24"/>
          <w:szCs w:val="24"/>
          <w:highlight w:val="lightGray"/>
        </w:rPr>
        <w:t xml:space="preserve"> </w:t>
      </w:r>
      <w:proofErr w:type="spellStart"/>
      <w:r w:rsidRPr="00B617A7">
        <w:rPr>
          <w:rFonts w:ascii="Times New Roman" w:hAnsi="Times New Roman"/>
          <w:b/>
          <w:sz w:val="24"/>
          <w:szCs w:val="24"/>
          <w:highlight w:val="lightGray"/>
        </w:rPr>
        <w:t>Language</w:t>
      </w:r>
      <w:proofErr w:type="spellEnd"/>
    </w:p>
    <w:p w14:paraId="58934BD5" w14:textId="77777777" w:rsidR="00905E2B" w:rsidRPr="00B617A7" w:rsidRDefault="00FC3389"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 </w:t>
      </w:r>
    </w:p>
    <w:p w14:paraId="25D117C7" w14:textId="09B901D3" w:rsidR="003A5EFD" w:rsidRPr="00B617A7" w:rsidRDefault="00A95023" w:rsidP="00367A5A">
      <w:pPr>
        <w:spacing w:after="0" w:line="240" w:lineRule="auto"/>
        <w:rPr>
          <w:rFonts w:ascii="Times New Roman" w:hAnsi="Times New Roman" w:cs="Times New Roman"/>
          <w:sz w:val="24"/>
          <w:szCs w:val="24"/>
        </w:rPr>
      </w:pPr>
      <w:r w:rsidRPr="00B617A7">
        <w:rPr>
          <w:rFonts w:ascii="Times New Roman" w:hAnsi="Times New Roman"/>
          <w:sz w:val="24"/>
          <w:highlight w:val="lightGray"/>
        </w:rPr>
        <w:t xml:space="preserve">&lt;&lt;MCO </w:t>
      </w:r>
      <w:proofErr w:type="spellStart"/>
      <w:r w:rsidRPr="00B617A7">
        <w:rPr>
          <w:rFonts w:ascii="Times New Roman" w:hAnsi="Times New Roman"/>
          <w:sz w:val="24"/>
          <w:highlight w:val="lightGray"/>
        </w:rPr>
        <w:t>name</w:t>
      </w:r>
      <w:proofErr w:type="spellEnd"/>
      <w:r w:rsidRPr="00B617A7">
        <w:rPr>
          <w:rFonts w:ascii="Times New Roman" w:hAnsi="Times New Roman"/>
          <w:sz w:val="24"/>
          <w:highlight w:val="lightGray"/>
        </w:rPr>
        <w:t>&gt;&gt;</w:t>
      </w:r>
      <w:r w:rsidRPr="00B617A7">
        <w:rPr>
          <w:rFonts w:ascii="Times New Roman" w:hAnsi="Times New Roman"/>
          <w:sz w:val="24"/>
        </w:rPr>
        <w:t xml:space="preserve"> recibió su apelación el </w:t>
      </w:r>
      <w:r w:rsidRPr="00B617A7">
        <w:rPr>
          <w:rFonts w:ascii="Times New Roman" w:hAnsi="Times New Roman"/>
          <w:sz w:val="24"/>
          <w:highlight w:val="lightGray"/>
        </w:rPr>
        <w:t xml:space="preserve">&lt;&lt;date&gt;&gt;. </w:t>
      </w:r>
    </w:p>
    <w:p w14:paraId="45484A6F" w14:textId="77777777" w:rsidR="003A5EFD" w:rsidRPr="00B617A7" w:rsidRDefault="003A5EFD" w:rsidP="00367A5A">
      <w:pPr>
        <w:spacing w:after="0" w:line="240" w:lineRule="auto"/>
        <w:rPr>
          <w:rFonts w:ascii="Times New Roman" w:hAnsi="Times New Roman" w:cs="Times New Roman"/>
          <w:sz w:val="24"/>
          <w:szCs w:val="24"/>
        </w:rPr>
      </w:pPr>
    </w:p>
    <w:p w14:paraId="015C5254" w14:textId="46D21618" w:rsidR="003A5EFD" w:rsidRPr="00B617A7" w:rsidRDefault="003A5EF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Tenemos hasta 30 días para resolver su apelación, por lo tanto, le enviaremos nuestra decisión en un plazo no mayor al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Si necesitamos más de 30 días para tomar una decisión, le notificaremos por escrito. Si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según se indique en el matasellos de correos, no ha recibido nuestra decisión o una notificación nuestra donde le indiquemos que necesitamos más tiempo, puede solicitar una audiencia imparcial estatal. Las instrucciones sobre cómo solicitar una audiencia imparcial estatal se encuentran al final de esta carta.</w:t>
      </w:r>
    </w:p>
    <w:p w14:paraId="4DCF175D" w14:textId="77777777" w:rsidR="003A5EFD" w:rsidRPr="00B617A7" w:rsidRDefault="003A5EFD" w:rsidP="00367A5A">
      <w:pPr>
        <w:spacing w:after="0" w:line="240" w:lineRule="auto"/>
        <w:rPr>
          <w:rFonts w:ascii="Times New Roman" w:hAnsi="Times New Roman" w:cs="Times New Roman"/>
          <w:sz w:val="24"/>
          <w:szCs w:val="24"/>
        </w:rPr>
      </w:pPr>
    </w:p>
    <w:p w14:paraId="1CC02321" w14:textId="77777777" w:rsidR="003A5EFD" w:rsidRPr="00B617A7" w:rsidRDefault="003A5EFD" w:rsidP="00367A5A">
      <w:pPr>
        <w:spacing w:after="0" w:line="240" w:lineRule="auto"/>
        <w:rPr>
          <w:rFonts w:ascii="Times New Roman" w:hAnsi="Times New Roman" w:cs="Times New Roman"/>
          <w:sz w:val="24"/>
          <w:szCs w:val="24"/>
        </w:rPr>
      </w:pPr>
      <w:proofErr w:type="spellStart"/>
      <w:r w:rsidRPr="00B617A7">
        <w:rPr>
          <w:rFonts w:ascii="Times New Roman" w:hAnsi="Times New Roman"/>
          <w:b/>
          <w:sz w:val="24"/>
          <w:szCs w:val="24"/>
          <w:highlight w:val="lightGray"/>
        </w:rPr>
        <w:t>End</w:t>
      </w:r>
      <w:proofErr w:type="spellEnd"/>
      <w:r w:rsidRPr="00B617A7">
        <w:rPr>
          <w:rFonts w:ascii="Times New Roman" w:hAnsi="Times New Roman"/>
          <w:b/>
          <w:sz w:val="24"/>
          <w:szCs w:val="24"/>
          <w:highlight w:val="lightGray"/>
        </w:rPr>
        <w:t xml:space="preserve"> of </w:t>
      </w:r>
      <w:proofErr w:type="spellStart"/>
      <w:r w:rsidRPr="00B617A7">
        <w:rPr>
          <w:rFonts w:ascii="Times New Roman" w:hAnsi="Times New Roman"/>
          <w:b/>
          <w:sz w:val="24"/>
          <w:szCs w:val="24"/>
          <w:highlight w:val="lightGray"/>
        </w:rPr>
        <w:t>letter</w:t>
      </w:r>
      <w:proofErr w:type="spellEnd"/>
      <w:r w:rsidRPr="00B617A7">
        <w:rPr>
          <w:rFonts w:ascii="Times New Roman" w:hAnsi="Times New Roman"/>
          <w:sz w:val="24"/>
          <w:szCs w:val="24"/>
          <w:highlight w:val="lightGray"/>
        </w:rPr>
        <w:t>:</w:t>
      </w:r>
      <w:r w:rsidRPr="00B617A7">
        <w:rPr>
          <w:rFonts w:ascii="Times New Roman" w:hAnsi="Times New Roman"/>
          <w:sz w:val="24"/>
          <w:szCs w:val="24"/>
        </w:rPr>
        <w:t xml:space="preserve"> </w:t>
      </w:r>
    </w:p>
    <w:p w14:paraId="12106DDA" w14:textId="77777777" w:rsidR="003A5EFD" w:rsidRPr="00B617A7" w:rsidRDefault="003A5EFD" w:rsidP="00367A5A">
      <w:pPr>
        <w:spacing w:after="0" w:line="240" w:lineRule="auto"/>
        <w:rPr>
          <w:rFonts w:ascii="Times New Roman" w:hAnsi="Times New Roman" w:cs="Times New Roman"/>
          <w:sz w:val="24"/>
          <w:szCs w:val="24"/>
        </w:rPr>
      </w:pPr>
    </w:p>
    <w:p w14:paraId="1B52F4E7" w14:textId="2BF393DC" w:rsidR="003A5EFD" w:rsidRPr="00B617A7" w:rsidRDefault="003A5EF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no le hemos hecho llegar una carta con la decisión respecto a su apelación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00B617A7">
        <w:rPr>
          <w:rFonts w:ascii="Times New Roman" w:hAnsi="Times New Roman"/>
          <w:sz w:val="24"/>
        </w:rPr>
        <w:t xml:space="preserve"> </w:t>
      </w:r>
      <w:r w:rsidRPr="00B617A7">
        <w:rPr>
          <w:rFonts w:ascii="Times New Roman" w:hAnsi="Times New Roman"/>
          <w:sz w:val="24"/>
        </w:rPr>
        <w:t xml:space="preserve">o antes, según el matasellos de correos, puede solicitar una audiencia imparcial estatal a partir del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+ 31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sz w:val="24"/>
        </w:rPr>
        <w:t xml:space="preserve">. Su solicitud de audiencia imparcial estatal debe ser enviada por correo postal con el matasellos de correo o por fax a la </w:t>
      </w:r>
      <w:r w:rsidRPr="00B617A7">
        <w:rPr>
          <w:rFonts w:ascii="Times New Roman" w:hAnsi="Times New Roman"/>
          <w:sz w:val="24"/>
          <w:highlight w:val="lightGray"/>
        </w:rPr>
        <w:t xml:space="preserve">Wisconsin </w:t>
      </w:r>
      <w:proofErr w:type="spellStart"/>
      <w:r w:rsidRPr="00B617A7">
        <w:rPr>
          <w:rFonts w:ascii="Times New Roman" w:hAnsi="Times New Roman"/>
          <w:sz w:val="24"/>
          <w:highlight w:val="lightGray"/>
        </w:rPr>
        <w:t>Division</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Hearings</w:t>
      </w:r>
      <w:proofErr w:type="spellEnd"/>
      <w:r w:rsidRPr="00B617A7">
        <w:rPr>
          <w:rFonts w:ascii="Times New Roman" w:hAnsi="Times New Roman"/>
          <w:sz w:val="24"/>
          <w:highlight w:val="lightGray"/>
        </w:rPr>
        <w:t xml:space="preserve"> and Appeals (DHA)</w:t>
      </w:r>
      <w:r w:rsidRPr="00B617A7">
        <w:rPr>
          <w:rFonts w:ascii="Times New Roman" w:hAnsi="Times New Roman"/>
          <w:sz w:val="24"/>
        </w:rPr>
        <w:t xml:space="preserve"> </w:t>
      </w:r>
      <w:r w:rsidRPr="00B617A7">
        <w:rPr>
          <w:rFonts w:ascii="Times New Roman" w:hAnsi="Times New Roman"/>
          <w:b/>
          <w:sz w:val="24"/>
          <w:szCs w:val="24"/>
        </w:rPr>
        <w:t xml:space="preserve">en un plazo no mayor a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b/>
          <w:sz w:val="24"/>
          <w:szCs w:val="24"/>
        </w:rPr>
        <w:t>, o antes.</w:t>
      </w:r>
    </w:p>
    <w:p w14:paraId="5889F7F1" w14:textId="77777777" w:rsidR="003A5EFD" w:rsidRPr="00B617A7" w:rsidRDefault="003A5EFD" w:rsidP="00367A5A">
      <w:pPr>
        <w:spacing w:after="0" w:line="240" w:lineRule="auto"/>
        <w:rPr>
          <w:rFonts w:ascii="Times New Roman" w:hAnsi="Times New Roman" w:cs="Times New Roman"/>
          <w:sz w:val="24"/>
          <w:szCs w:val="24"/>
        </w:rPr>
      </w:pPr>
    </w:p>
    <w:p w14:paraId="3FF9B0F7" w14:textId="77777777" w:rsidR="003A5EFD" w:rsidRPr="00B617A7" w:rsidRDefault="003A5EF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solicita una audiencia imparcial estatal, se le otorgará una audiencia con un Juez de Derecho Administrativo </w:t>
      </w:r>
      <w:r w:rsidRPr="00FB676B">
        <w:rPr>
          <w:rFonts w:ascii="Times New Roman" w:hAnsi="Times New Roman"/>
          <w:sz w:val="24"/>
          <w:highlight w:val="lightGray"/>
        </w:rPr>
        <w:t>(</w:t>
      </w:r>
      <w:proofErr w:type="spellStart"/>
      <w:r w:rsidRPr="00FB676B">
        <w:rPr>
          <w:rFonts w:ascii="Times New Roman" w:hAnsi="Times New Roman"/>
          <w:sz w:val="24"/>
          <w:highlight w:val="lightGray"/>
        </w:rPr>
        <w:t>Administrative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Law</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Judge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ALJ</w:t>
      </w:r>
      <w:proofErr w:type="spellEnd"/>
      <w:r w:rsidRPr="00FB676B">
        <w:rPr>
          <w:rFonts w:ascii="Times New Roman" w:hAnsi="Times New Roman"/>
          <w:sz w:val="24"/>
          <w:highlight w:val="lightGray"/>
        </w:rPr>
        <w:t>)</w:t>
      </w:r>
      <w:r w:rsidRPr="00B617A7">
        <w:rPr>
          <w:rFonts w:ascii="Times New Roman" w:hAnsi="Times New Roman"/>
          <w:sz w:val="24"/>
        </w:rPr>
        <w:t xml:space="preserve"> independiente. Puede traer un defensor, un amigo, un familiar, o testigos. También puede presentar pruebas y testimonios durante la audiencia. </w:t>
      </w:r>
    </w:p>
    <w:p w14:paraId="6906DA74" w14:textId="77777777" w:rsidR="003A5EFD" w:rsidRPr="00B617A7" w:rsidRDefault="003A5EFD" w:rsidP="00367A5A">
      <w:pPr>
        <w:spacing w:after="0" w:line="240" w:lineRule="auto"/>
        <w:rPr>
          <w:rFonts w:ascii="Times New Roman" w:hAnsi="Times New Roman" w:cs="Times New Roman"/>
          <w:sz w:val="24"/>
          <w:szCs w:val="24"/>
        </w:rPr>
      </w:pPr>
    </w:p>
    <w:p w14:paraId="46F79577" w14:textId="71E127BB" w:rsidR="003A5EFD" w:rsidRPr="00B617A7" w:rsidRDefault="00A95023"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El especialista en derechos del miembro de </w:t>
      </w:r>
      <w:r w:rsidRPr="00FB676B">
        <w:rPr>
          <w:rFonts w:ascii="Times New Roman" w:hAnsi="Times New Roman"/>
          <w:sz w:val="24"/>
          <w:highlight w:val="lightGray"/>
        </w:rPr>
        <w:t xml:space="preserve">&lt;&lt;MCO </w:t>
      </w:r>
      <w:proofErr w:type="spellStart"/>
      <w:r w:rsidRPr="00FB676B">
        <w:rPr>
          <w:rFonts w:ascii="Times New Roman" w:hAnsi="Times New Roman"/>
          <w:sz w:val="24"/>
          <w:highlight w:val="lightGray"/>
        </w:rPr>
        <w:t>name</w:t>
      </w:r>
      <w:proofErr w:type="spellEnd"/>
      <w:r w:rsidRPr="00FB676B">
        <w:rPr>
          <w:rFonts w:ascii="Times New Roman" w:hAnsi="Times New Roman"/>
          <w:sz w:val="24"/>
          <w:highlight w:val="lightGray"/>
        </w:rPr>
        <w:t>&gt;&gt;</w:t>
      </w:r>
      <w:r w:rsidRPr="00B617A7">
        <w:rPr>
          <w:rFonts w:ascii="Times New Roman" w:hAnsi="Times New Roman"/>
          <w:sz w:val="24"/>
        </w:rPr>
        <w:t xml:space="preserve"> puede ayudarle a presentar una solicitud de audiencia imparcial. Para ponerse en contacto con un especialista en derechos del miembro, llame al </w:t>
      </w:r>
      <w:r w:rsidRPr="00FB676B">
        <w:rPr>
          <w:rFonts w:ascii="Times New Roman" w:hAnsi="Times New Roman"/>
          <w:sz w:val="24"/>
          <w:highlight w:val="lightGray"/>
        </w:rPr>
        <w:t>&lt;&lt;</w:t>
      </w:r>
      <w:proofErr w:type="spellStart"/>
      <w:r w:rsidRPr="00FB676B">
        <w:rPr>
          <w:rFonts w:ascii="Times New Roman" w:hAnsi="Times New Roman"/>
          <w:sz w:val="24"/>
          <w:highlight w:val="lightGray"/>
        </w:rPr>
        <w:t>member</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rights</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specialist</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phone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number</w:t>
      </w:r>
      <w:proofErr w:type="spellEnd"/>
      <w:r w:rsidRPr="00FB676B">
        <w:rPr>
          <w:rFonts w:ascii="Times New Roman" w:hAnsi="Times New Roman"/>
          <w:sz w:val="24"/>
          <w:highlight w:val="lightGray"/>
        </w:rPr>
        <w:t>&gt;&gt;</w:t>
      </w:r>
      <w:r w:rsidRPr="00B617A7">
        <w:rPr>
          <w:rFonts w:ascii="Times New Roman" w:hAnsi="Times New Roman"/>
          <w:sz w:val="24"/>
        </w:rPr>
        <w:t xml:space="preserve">. También puede obtener el formulario de audiencia a través de una de las agencias independientes de </w:t>
      </w:r>
      <w:r w:rsidRPr="00FB676B">
        <w:rPr>
          <w:rFonts w:ascii="Times New Roman" w:hAnsi="Times New Roman"/>
          <w:sz w:val="24"/>
          <w:highlight w:val="lightGray"/>
        </w:rPr>
        <w:t>ombudsman</w:t>
      </w:r>
      <w:r w:rsidRPr="00B617A7">
        <w:rPr>
          <w:rFonts w:ascii="Times New Roman" w:hAnsi="Times New Roman"/>
          <w:sz w:val="24"/>
        </w:rPr>
        <w:t xml:space="preserve"> que se indican al final de este aviso o en línea en: </w:t>
      </w:r>
      <w:hyperlink r:id="rId11" w:history="1">
        <w:r w:rsidRPr="00FB676B">
          <w:rPr>
            <w:rFonts w:ascii="Times New Roman" w:hAnsi="Times New Roman"/>
            <w:color w:val="0000FF" w:themeColor="hyperlink"/>
            <w:sz w:val="24"/>
            <w:highlight w:val="lightGray"/>
            <w:u w:val="single"/>
          </w:rPr>
          <w:t>www.dhs.wisconsin.gov/library/f-00236.htm</w:t>
        </w:r>
      </w:hyperlink>
      <w:r w:rsidR="003A5EFD" w:rsidRPr="00FB676B">
        <w:rPr>
          <w:rFonts w:ascii="Times New Roman" w:hAnsi="Times New Roman"/>
          <w:bCs/>
          <w:sz w:val="24"/>
          <w:szCs w:val="24"/>
          <w:highlight w:val="lightGray"/>
        </w:rPr>
        <w:cr/>
      </w:r>
    </w:p>
    <w:p w14:paraId="232DE3B4" w14:textId="77777777" w:rsidR="003A5EFD" w:rsidRPr="00B617A7" w:rsidRDefault="003A5EF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Envíe el formulario de solicitud completo o una carta solicitando una audiencia y una copia de este aviso a: </w:t>
      </w:r>
    </w:p>
    <w:p w14:paraId="32853254" w14:textId="77777777" w:rsidR="003A5EFD" w:rsidRPr="00B617A7" w:rsidRDefault="003A5EFD" w:rsidP="00367A5A">
      <w:pPr>
        <w:spacing w:after="0" w:line="240" w:lineRule="auto"/>
        <w:rPr>
          <w:rFonts w:ascii="Times New Roman" w:hAnsi="Times New Roman" w:cs="Times New Roman"/>
          <w:sz w:val="24"/>
          <w:szCs w:val="24"/>
        </w:rPr>
      </w:pPr>
    </w:p>
    <w:p w14:paraId="3AE8945C"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highlight w:val="lightGray"/>
          <w:lang w:val="en-US"/>
        </w:rPr>
        <w:t>Family Care Request for Fair Hearing</w:t>
      </w:r>
    </w:p>
    <w:p w14:paraId="07907115"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Wisconsin Division of Hearings and Appeals</w:t>
      </w:r>
    </w:p>
    <w:p w14:paraId="4B4ED612"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PO Box 7875</w:t>
      </w:r>
    </w:p>
    <w:p w14:paraId="2A774728"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Madison, WI  53707-7875</w:t>
      </w:r>
    </w:p>
    <w:p w14:paraId="3CF1A279" w14:textId="77777777" w:rsidR="003A5EFD" w:rsidRPr="00B617A7" w:rsidRDefault="003A5EFD" w:rsidP="00367A5A">
      <w:pPr>
        <w:spacing w:after="0" w:line="240" w:lineRule="auto"/>
        <w:rPr>
          <w:rFonts w:ascii="Times New Roman" w:hAnsi="Times New Roman" w:cs="Times New Roman"/>
          <w:sz w:val="24"/>
          <w:szCs w:val="24"/>
          <w:lang w:val="en-US"/>
        </w:rPr>
      </w:pPr>
      <w:r w:rsidRPr="00B617A7">
        <w:rPr>
          <w:rFonts w:ascii="Times New Roman" w:hAnsi="Times New Roman"/>
          <w:sz w:val="24"/>
          <w:lang w:val="en-US"/>
        </w:rPr>
        <w:t xml:space="preserve">Fax: </w:t>
      </w:r>
      <w:r w:rsidRPr="00FB676B">
        <w:rPr>
          <w:rFonts w:ascii="Times New Roman" w:hAnsi="Times New Roman"/>
          <w:sz w:val="24"/>
          <w:szCs w:val="24"/>
          <w:highlight w:val="lightGray"/>
          <w:lang w:val="en-US"/>
        </w:rPr>
        <w:t>608-264-9885</w:t>
      </w:r>
    </w:p>
    <w:p w14:paraId="1CF2C6BD" w14:textId="77777777" w:rsidR="003A5EFD" w:rsidRPr="00B617A7" w:rsidRDefault="003A5EFD" w:rsidP="00367A5A">
      <w:pPr>
        <w:spacing w:after="0" w:line="240" w:lineRule="auto"/>
        <w:rPr>
          <w:rFonts w:ascii="Times New Roman" w:hAnsi="Times New Roman" w:cs="Times New Roman"/>
          <w:sz w:val="24"/>
          <w:szCs w:val="24"/>
          <w:lang w:val="en-US"/>
        </w:rPr>
      </w:pPr>
    </w:p>
    <w:p w14:paraId="28BEFEC7" w14:textId="77777777" w:rsidR="003A5EFD" w:rsidRPr="00B617A7" w:rsidRDefault="003A5EFD" w:rsidP="00367A5A">
      <w:pPr>
        <w:spacing w:after="0" w:line="240" w:lineRule="auto"/>
        <w:rPr>
          <w:rFonts w:ascii="Times New Roman" w:hAnsi="Times New Roman" w:cs="Times New Roman"/>
          <w:b/>
          <w:sz w:val="24"/>
          <w:szCs w:val="24"/>
        </w:rPr>
      </w:pPr>
      <w:r w:rsidRPr="00B617A7">
        <w:rPr>
          <w:rFonts w:ascii="Times New Roman" w:hAnsi="Times New Roman"/>
          <w:b/>
          <w:sz w:val="24"/>
        </w:rPr>
        <w:lastRenderedPageBreak/>
        <w:t>Asistencia: ¿Quién puede ayudarle a comprender este aviso y sus derechos?</w:t>
      </w:r>
    </w:p>
    <w:p w14:paraId="4240E206" w14:textId="77777777" w:rsidR="003A5EFD" w:rsidRPr="00B617A7" w:rsidRDefault="003A5EFD" w:rsidP="00367A5A">
      <w:pPr>
        <w:spacing w:after="0" w:line="240" w:lineRule="auto"/>
        <w:rPr>
          <w:rFonts w:ascii="Times New Roman" w:hAnsi="Times New Roman" w:cs="Times New Roman"/>
          <w:sz w:val="24"/>
          <w:szCs w:val="24"/>
        </w:rPr>
      </w:pPr>
    </w:p>
    <w:p w14:paraId="4E2BCFD4" w14:textId="10A45587" w:rsidR="003A5EFD" w:rsidRPr="00B617A7" w:rsidRDefault="003A5EFD" w:rsidP="00367A5A">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 xml:space="preserve">a. </w:t>
      </w:r>
      <w:r w:rsidR="00D95A80" w:rsidRPr="00B617A7">
        <w:rPr>
          <w:rFonts w:ascii="Times New Roman" w:hAnsi="Times New Roman"/>
          <w:sz w:val="24"/>
          <w:szCs w:val="24"/>
        </w:rPr>
        <w:tab/>
      </w:r>
      <w:r w:rsidRPr="00B617A7">
        <w:rPr>
          <w:rFonts w:ascii="Times New Roman" w:hAnsi="Times New Roman"/>
          <w:sz w:val="24"/>
        </w:rPr>
        <w:t xml:space="preserve">El especialista en derechos del miembro de </w:t>
      </w:r>
      <w:r w:rsidRPr="00FB676B">
        <w:rPr>
          <w:rFonts w:ascii="Times New Roman" w:hAnsi="Times New Roman"/>
          <w:sz w:val="24"/>
          <w:highlight w:val="lightGray"/>
        </w:rPr>
        <w:t xml:space="preserve">&lt;&lt;MCO </w:t>
      </w:r>
      <w:proofErr w:type="spellStart"/>
      <w:r w:rsidRPr="00FB676B">
        <w:rPr>
          <w:rFonts w:ascii="Times New Roman" w:hAnsi="Times New Roman"/>
          <w:sz w:val="24"/>
          <w:highlight w:val="lightGray"/>
        </w:rPr>
        <w:t>name</w:t>
      </w:r>
      <w:proofErr w:type="spellEnd"/>
      <w:r w:rsidRPr="00FB676B">
        <w:rPr>
          <w:rFonts w:ascii="Times New Roman" w:hAnsi="Times New Roman"/>
          <w:sz w:val="24"/>
          <w:highlight w:val="lightGray"/>
        </w:rPr>
        <w:t>&gt;&gt;</w:t>
      </w:r>
      <w:r w:rsidRPr="00B617A7">
        <w:rPr>
          <w:rFonts w:ascii="Times New Roman" w:hAnsi="Times New Roman"/>
          <w:sz w:val="24"/>
        </w:rPr>
        <w:t xml:space="preserve"> puede entregarle información sobre sus derechos, ayudarle a completar y presentar su apelación por escrito y ayudarle a solicitar una audiencia imparcial. El especialista en derechos del miembro no puede actuar como su representante en una reunión con el Comité de quejas y apelaciones </w:t>
      </w:r>
      <w:r w:rsidRPr="00FB676B">
        <w:rPr>
          <w:rFonts w:ascii="Times New Roman" w:hAnsi="Times New Roman"/>
          <w:sz w:val="24"/>
          <w:highlight w:val="lightGray"/>
        </w:rPr>
        <w:t>(</w:t>
      </w:r>
      <w:proofErr w:type="spellStart"/>
      <w:r w:rsidRPr="00FB676B">
        <w:rPr>
          <w:rFonts w:ascii="Times New Roman" w:hAnsi="Times New Roman"/>
          <w:sz w:val="24"/>
          <w:highlight w:val="lightGray"/>
        </w:rPr>
        <w:t>Grievance</w:t>
      </w:r>
      <w:proofErr w:type="spellEnd"/>
      <w:r w:rsidRPr="00FB676B">
        <w:rPr>
          <w:rFonts w:ascii="Times New Roman" w:hAnsi="Times New Roman"/>
          <w:sz w:val="24"/>
          <w:highlight w:val="lightGray"/>
        </w:rPr>
        <w:t xml:space="preserve"> and Appeal </w:t>
      </w:r>
      <w:proofErr w:type="spellStart"/>
      <w:r w:rsidRPr="00FB676B">
        <w:rPr>
          <w:rFonts w:ascii="Times New Roman" w:hAnsi="Times New Roman"/>
          <w:sz w:val="24"/>
          <w:highlight w:val="lightGray"/>
        </w:rPr>
        <w:t>Committee</w:t>
      </w:r>
      <w:proofErr w:type="spellEnd"/>
      <w:r w:rsidRPr="00FB676B">
        <w:rPr>
          <w:rFonts w:ascii="Times New Roman" w:hAnsi="Times New Roman"/>
          <w:sz w:val="24"/>
          <w:highlight w:val="lightGray"/>
        </w:rPr>
        <w:t>)</w:t>
      </w:r>
      <w:r w:rsidRPr="00B617A7">
        <w:rPr>
          <w:rFonts w:ascii="Times New Roman" w:hAnsi="Times New Roman"/>
          <w:sz w:val="24"/>
        </w:rPr>
        <w:t xml:space="preserve"> o en una audiencia imparcial estatal. Para contactar a un especialista en derechos del miembro, llame al </w:t>
      </w:r>
      <w:r w:rsidRPr="00FB676B">
        <w:rPr>
          <w:rFonts w:ascii="Times New Roman" w:hAnsi="Times New Roman"/>
          <w:sz w:val="24"/>
          <w:highlight w:val="lightGray"/>
        </w:rPr>
        <w:t>&lt;&lt;</w:t>
      </w:r>
      <w:proofErr w:type="spellStart"/>
      <w:r w:rsidRPr="00FB676B">
        <w:rPr>
          <w:rFonts w:ascii="Times New Roman" w:hAnsi="Times New Roman"/>
          <w:sz w:val="24"/>
          <w:highlight w:val="lightGray"/>
        </w:rPr>
        <w:t>Member</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Rights</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Specialist</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phone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number</w:t>
      </w:r>
      <w:proofErr w:type="spellEnd"/>
      <w:r w:rsidRPr="00FB676B">
        <w:rPr>
          <w:rFonts w:ascii="Times New Roman" w:hAnsi="Times New Roman"/>
          <w:sz w:val="24"/>
          <w:highlight w:val="lightGray"/>
        </w:rPr>
        <w:t>&gt;&gt;</w:t>
      </w:r>
      <w:r w:rsidRPr="00B617A7">
        <w:rPr>
          <w:rFonts w:ascii="Times New Roman" w:hAnsi="Times New Roman"/>
          <w:sz w:val="24"/>
        </w:rPr>
        <w:t xml:space="preserve">.  </w:t>
      </w:r>
    </w:p>
    <w:p w14:paraId="01D0D515" w14:textId="77777777" w:rsidR="003A5EFD" w:rsidRPr="00B617A7" w:rsidRDefault="003A5EFD" w:rsidP="00367A5A">
      <w:pPr>
        <w:spacing w:after="0" w:line="240" w:lineRule="auto"/>
        <w:rPr>
          <w:rFonts w:ascii="Times New Roman" w:hAnsi="Times New Roman" w:cs="Times New Roman"/>
          <w:sz w:val="24"/>
          <w:szCs w:val="24"/>
        </w:rPr>
      </w:pPr>
    </w:p>
    <w:p w14:paraId="5034D329" w14:textId="6A45AC84" w:rsidR="00FB676B" w:rsidRPr="00B617A7" w:rsidRDefault="003A5EFD" w:rsidP="00FB676B">
      <w:pPr>
        <w:tabs>
          <w:tab w:val="left" w:pos="360"/>
        </w:tabs>
        <w:spacing w:after="0" w:line="240" w:lineRule="auto"/>
        <w:ind w:left="360" w:hanging="360"/>
        <w:rPr>
          <w:rFonts w:ascii="Times New Roman" w:hAnsi="Times New Roman" w:cs="Times New Roman"/>
          <w:sz w:val="24"/>
          <w:szCs w:val="24"/>
        </w:rPr>
      </w:pPr>
      <w:r w:rsidRPr="000D287D">
        <w:rPr>
          <w:rFonts w:ascii="Times New Roman" w:hAnsi="Times New Roman"/>
          <w:sz w:val="24"/>
          <w:szCs w:val="24"/>
        </w:rPr>
        <w:t xml:space="preserve">b. </w:t>
      </w:r>
      <w:r w:rsidR="00D95A80" w:rsidRPr="000D287D">
        <w:rPr>
          <w:rFonts w:ascii="Times New Roman" w:hAnsi="Times New Roman"/>
          <w:sz w:val="24"/>
          <w:szCs w:val="24"/>
        </w:rPr>
        <w:tab/>
      </w:r>
      <w:r w:rsidR="00FB676B" w:rsidRPr="000D287D">
        <w:rPr>
          <w:rFonts w:ascii="Times New Roman" w:hAnsi="Times New Roman"/>
          <w:sz w:val="24"/>
        </w:rPr>
        <w:t xml:space="preserve">Cualquier persona que reciba servicios de </w:t>
      </w:r>
      <w:proofErr w:type="spellStart"/>
      <w:r w:rsidR="00FB676B" w:rsidRPr="000D287D">
        <w:rPr>
          <w:rFonts w:ascii="Times New Roman" w:hAnsi="Times New Roman"/>
          <w:sz w:val="24"/>
          <w:highlight w:val="lightGray"/>
        </w:rPr>
        <w:t>Family</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rPr>
        <w:t xml:space="preserve">, </w:t>
      </w:r>
      <w:proofErr w:type="spellStart"/>
      <w:r w:rsidR="00FB676B" w:rsidRPr="000D287D">
        <w:rPr>
          <w:rFonts w:ascii="Times New Roman" w:hAnsi="Times New Roman"/>
          <w:sz w:val="24"/>
          <w:highlight w:val="lightGray"/>
        </w:rPr>
        <w:t>Family</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Partnership</w:t>
      </w:r>
      <w:proofErr w:type="spellEnd"/>
      <w:r w:rsidR="00FB676B" w:rsidRPr="000D287D">
        <w:rPr>
          <w:rFonts w:ascii="Times New Roman" w:hAnsi="Times New Roman"/>
          <w:sz w:val="24"/>
        </w:rPr>
        <w:t xml:space="preserve"> o </w:t>
      </w:r>
      <w:r w:rsidR="00FB676B" w:rsidRPr="000D287D">
        <w:rPr>
          <w:rFonts w:ascii="Times New Roman" w:hAnsi="Times New Roman"/>
          <w:sz w:val="24"/>
          <w:highlight w:val="lightGray"/>
        </w:rPr>
        <w:t>PACE (</w:t>
      </w:r>
      <w:proofErr w:type="spellStart"/>
      <w:r w:rsidR="00FB676B" w:rsidRPr="000D287D">
        <w:rPr>
          <w:rFonts w:ascii="Times New Roman" w:hAnsi="Times New Roman"/>
          <w:sz w:val="24"/>
          <w:highlight w:val="lightGray"/>
        </w:rPr>
        <w:t>Program</w:t>
      </w:r>
      <w:proofErr w:type="spellEnd"/>
      <w:r w:rsidR="00FB676B" w:rsidRPr="000D287D">
        <w:rPr>
          <w:rFonts w:ascii="Times New Roman" w:hAnsi="Times New Roman"/>
          <w:sz w:val="24"/>
          <w:highlight w:val="lightGray"/>
        </w:rPr>
        <w:t xml:space="preserve"> of </w:t>
      </w:r>
      <w:proofErr w:type="spellStart"/>
      <w:r w:rsidR="00FB676B" w:rsidRPr="000D287D">
        <w:rPr>
          <w:rFonts w:ascii="Times New Roman" w:hAnsi="Times New Roman"/>
          <w:sz w:val="24"/>
          <w:highlight w:val="lightGray"/>
        </w:rPr>
        <w:t>All</w:t>
      </w:r>
      <w:proofErr w:type="spellEnd"/>
      <w:r w:rsidR="00FB676B" w:rsidRPr="000D287D">
        <w:rPr>
          <w:rFonts w:ascii="Times New Roman" w:hAnsi="Times New Roman"/>
          <w:sz w:val="24"/>
          <w:highlight w:val="lightGray"/>
        </w:rPr>
        <w:t xml:space="preserve">-Inclusive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for</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the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Elderly</w:t>
      </w:r>
      <w:proofErr w:type="spellEnd"/>
      <w:r w:rsidR="00FB676B" w:rsidRPr="000D287D">
        <w:rPr>
          <w:rFonts w:ascii="Times New Roman" w:hAnsi="Times New Roman"/>
          <w:sz w:val="24"/>
          <w:highlight w:val="lightGray"/>
        </w:rPr>
        <w:t>)</w:t>
      </w:r>
      <w:r w:rsidR="00FB676B" w:rsidRPr="000D287D">
        <w:rPr>
          <w:rFonts w:ascii="Times New Roman" w:hAnsi="Times New Roman"/>
          <w:sz w:val="24"/>
        </w:rPr>
        <w:t xml:space="preserve"> puede obtener ayuda gratuita de una agencia </w:t>
      </w:r>
      <w:r w:rsidR="00FB676B" w:rsidRPr="000D287D">
        <w:rPr>
          <w:rFonts w:ascii="Times New Roman" w:hAnsi="Times New Roman"/>
          <w:b/>
          <w:sz w:val="24"/>
        </w:rPr>
        <w:t xml:space="preserve">independiente de </w:t>
      </w:r>
      <w:r w:rsidR="00FB676B" w:rsidRPr="000D287D">
        <w:rPr>
          <w:rFonts w:ascii="Times New Roman" w:hAnsi="Times New Roman"/>
          <w:b/>
          <w:sz w:val="24"/>
          <w:szCs w:val="24"/>
          <w:highlight w:val="lightGray"/>
        </w:rPr>
        <w:t>ombudsman</w:t>
      </w:r>
      <w:r w:rsidR="00FB676B" w:rsidRPr="000D287D">
        <w:rPr>
          <w:rFonts w:ascii="Times New Roman" w:hAnsi="Times New Roman"/>
          <w:sz w:val="24"/>
        </w:rPr>
        <w:t xml:space="preserve">. </w:t>
      </w:r>
      <w:r w:rsidR="00FB676B" w:rsidRPr="00B617A7">
        <w:rPr>
          <w:rFonts w:ascii="Times New Roman" w:hAnsi="Times New Roman"/>
          <w:sz w:val="24"/>
        </w:rPr>
        <w:t xml:space="preserve">Las agencias indicadas a continuación defienden a miembros de </w:t>
      </w:r>
      <w:proofErr w:type="spellStart"/>
      <w:r w:rsidR="00FB676B" w:rsidRPr="00B617A7">
        <w:rPr>
          <w:rFonts w:ascii="Times New Roman" w:hAnsi="Times New Roman"/>
          <w:sz w:val="24"/>
          <w:highlight w:val="lightGray"/>
        </w:rPr>
        <w:t>Family</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Care</w:t>
      </w:r>
      <w:proofErr w:type="spellEnd"/>
      <w:r w:rsidR="00FB676B" w:rsidRPr="00B617A7">
        <w:rPr>
          <w:rFonts w:ascii="Times New Roman" w:hAnsi="Times New Roman"/>
          <w:sz w:val="24"/>
        </w:rPr>
        <w:t xml:space="preserve">, </w:t>
      </w:r>
      <w:proofErr w:type="spellStart"/>
      <w:r w:rsidR="00FB676B" w:rsidRPr="00B617A7">
        <w:rPr>
          <w:rFonts w:ascii="Times New Roman" w:hAnsi="Times New Roman"/>
          <w:sz w:val="24"/>
          <w:highlight w:val="lightGray"/>
        </w:rPr>
        <w:t>Family</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Care</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Partnership</w:t>
      </w:r>
      <w:proofErr w:type="spellEnd"/>
      <w:r w:rsidR="00FB676B" w:rsidRPr="00B617A7">
        <w:rPr>
          <w:rFonts w:ascii="Times New Roman" w:hAnsi="Times New Roman"/>
          <w:sz w:val="24"/>
          <w:highlight w:val="lightGray"/>
        </w:rPr>
        <w:t xml:space="preserve"> </w:t>
      </w:r>
      <w:r w:rsidR="00FB676B" w:rsidRPr="00B617A7">
        <w:rPr>
          <w:rFonts w:ascii="Times New Roman" w:hAnsi="Times New Roman"/>
          <w:sz w:val="24"/>
        </w:rPr>
        <w:t xml:space="preserve">y </w:t>
      </w:r>
      <w:r w:rsidR="00FB676B" w:rsidRPr="00B617A7">
        <w:rPr>
          <w:rFonts w:ascii="Times New Roman" w:hAnsi="Times New Roman"/>
          <w:sz w:val="24"/>
          <w:highlight w:val="lightGray"/>
        </w:rPr>
        <w:t>PACE</w:t>
      </w:r>
      <w:r w:rsidR="00FB676B" w:rsidRPr="00B617A7">
        <w:rPr>
          <w:rFonts w:ascii="Times New Roman" w:hAnsi="Times New Roman"/>
          <w:sz w:val="24"/>
        </w:rPr>
        <w:t>:</w:t>
      </w:r>
    </w:p>
    <w:p w14:paraId="15959ADF" w14:textId="77777777" w:rsidR="00FB676B" w:rsidRPr="00B617A7" w:rsidRDefault="00FB676B" w:rsidP="00FB676B">
      <w:pPr>
        <w:spacing w:after="0" w:line="240" w:lineRule="auto"/>
        <w:rPr>
          <w:rFonts w:ascii="Times New Roman" w:hAnsi="Times New Roman" w:cs="Times New Roman"/>
          <w:sz w:val="24"/>
          <w:szCs w:val="24"/>
        </w:rPr>
      </w:pPr>
    </w:p>
    <w:p w14:paraId="276321B9" w14:textId="77777777" w:rsidR="00FB676B" w:rsidRPr="00B617A7" w:rsidRDefault="00FB676B" w:rsidP="00FB676B">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18 a 59 años de edad:</w:t>
      </w:r>
    </w:p>
    <w:p w14:paraId="21117F57" w14:textId="77777777" w:rsidR="00FB676B" w:rsidRPr="00B617A7" w:rsidRDefault="00FB676B" w:rsidP="00FB676B">
      <w:pPr>
        <w:spacing w:after="0" w:line="240" w:lineRule="auto"/>
        <w:ind w:left="360"/>
        <w:rPr>
          <w:rFonts w:ascii="Times New Roman" w:hAnsi="Times New Roman" w:cs="Times New Roman"/>
          <w:sz w:val="24"/>
          <w:szCs w:val="24"/>
          <w:highlight w:val="lightGray"/>
        </w:rPr>
      </w:pPr>
      <w:proofErr w:type="spellStart"/>
      <w:r w:rsidRPr="00B617A7">
        <w:rPr>
          <w:rFonts w:ascii="Times New Roman" w:hAnsi="Times New Roman"/>
          <w:sz w:val="24"/>
          <w:szCs w:val="24"/>
          <w:highlight w:val="lightGray"/>
        </w:rPr>
        <w:t>Disability</w:t>
      </w:r>
      <w:proofErr w:type="spellEnd"/>
      <w:r w:rsidRPr="00B617A7">
        <w:rPr>
          <w:rFonts w:ascii="Times New Roman" w:hAnsi="Times New Roman"/>
          <w:sz w:val="24"/>
          <w:szCs w:val="24"/>
          <w:highlight w:val="lightGray"/>
        </w:rPr>
        <w:t xml:space="preserve"> </w:t>
      </w:r>
      <w:proofErr w:type="spellStart"/>
      <w:r w:rsidRPr="00B617A7">
        <w:rPr>
          <w:rFonts w:ascii="Times New Roman" w:hAnsi="Times New Roman"/>
          <w:sz w:val="24"/>
          <w:szCs w:val="24"/>
          <w:highlight w:val="lightGray"/>
        </w:rPr>
        <w:t>Rights</w:t>
      </w:r>
      <w:proofErr w:type="spellEnd"/>
      <w:r w:rsidRPr="00B617A7">
        <w:rPr>
          <w:rFonts w:ascii="Times New Roman" w:hAnsi="Times New Roman"/>
          <w:sz w:val="24"/>
          <w:szCs w:val="24"/>
          <w:highlight w:val="lightGray"/>
        </w:rPr>
        <w:t xml:space="preserve"> Wisconsin </w:t>
      </w:r>
    </w:p>
    <w:p w14:paraId="374EEADF" w14:textId="77777777" w:rsidR="00FB676B" w:rsidRPr="00B617A7" w:rsidRDefault="00FB676B" w:rsidP="00FB676B">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Número gratuito: </w:t>
      </w:r>
      <w:r w:rsidRPr="00B617A7">
        <w:rPr>
          <w:rFonts w:ascii="Times New Roman" w:hAnsi="Times New Roman"/>
          <w:sz w:val="24"/>
          <w:szCs w:val="24"/>
          <w:highlight w:val="lightGray"/>
        </w:rPr>
        <w:t>800-928-8778</w:t>
      </w:r>
    </w:p>
    <w:p w14:paraId="699544AD" w14:textId="77777777" w:rsidR="00FB676B" w:rsidRPr="00B617A7" w:rsidRDefault="00FB676B" w:rsidP="00FB676B">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TTY: </w:t>
      </w:r>
      <w:r w:rsidRPr="00B617A7">
        <w:rPr>
          <w:rFonts w:ascii="Times New Roman" w:hAnsi="Times New Roman"/>
          <w:sz w:val="24"/>
          <w:szCs w:val="24"/>
          <w:highlight w:val="lightGray"/>
        </w:rPr>
        <w:t>711</w:t>
      </w:r>
    </w:p>
    <w:p w14:paraId="1E788E9F" w14:textId="77777777" w:rsidR="00FB676B" w:rsidRPr="00B617A7" w:rsidRDefault="00FB676B" w:rsidP="00FB676B">
      <w:pPr>
        <w:spacing w:after="0" w:line="240" w:lineRule="auto"/>
        <w:ind w:left="360"/>
        <w:rPr>
          <w:rFonts w:ascii="Times New Roman" w:hAnsi="Times New Roman" w:cs="Times New Roman"/>
          <w:sz w:val="24"/>
          <w:szCs w:val="24"/>
        </w:rPr>
      </w:pPr>
    </w:p>
    <w:p w14:paraId="12042136" w14:textId="77777777" w:rsidR="00FB676B" w:rsidRPr="00B617A7" w:rsidRDefault="00FB676B" w:rsidP="00FB676B">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60 años de edad y más:</w:t>
      </w:r>
    </w:p>
    <w:p w14:paraId="437AD7FA" w14:textId="77777777" w:rsidR="00FB676B" w:rsidRPr="00B617A7" w:rsidRDefault="00FB676B" w:rsidP="00FB676B">
      <w:pPr>
        <w:spacing w:after="0" w:line="240" w:lineRule="auto"/>
        <w:ind w:left="360"/>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 xml:space="preserve">Wisconsin Board on Aging and Long Term Care </w:t>
      </w:r>
    </w:p>
    <w:p w14:paraId="5ABC76F9" w14:textId="77777777" w:rsidR="00FB676B" w:rsidRPr="00B617A7" w:rsidRDefault="00FB676B" w:rsidP="00FB676B">
      <w:pPr>
        <w:spacing w:after="0" w:line="240" w:lineRule="auto"/>
        <w:ind w:left="360"/>
        <w:rPr>
          <w:rFonts w:ascii="Times New Roman" w:hAnsi="Times New Roman" w:cs="Times New Roman"/>
          <w:sz w:val="24"/>
          <w:szCs w:val="24"/>
          <w:lang w:val="en-US"/>
        </w:rPr>
      </w:pPr>
      <w:proofErr w:type="spellStart"/>
      <w:r w:rsidRPr="00B617A7">
        <w:rPr>
          <w:rFonts w:ascii="Times New Roman" w:hAnsi="Times New Roman"/>
          <w:sz w:val="24"/>
          <w:lang w:val="en-US"/>
        </w:rPr>
        <w:t>Número</w:t>
      </w:r>
      <w:proofErr w:type="spellEnd"/>
      <w:r w:rsidRPr="00B617A7">
        <w:rPr>
          <w:rFonts w:ascii="Times New Roman" w:hAnsi="Times New Roman"/>
          <w:sz w:val="24"/>
          <w:lang w:val="en-US"/>
        </w:rPr>
        <w:t xml:space="preserve"> </w:t>
      </w:r>
      <w:proofErr w:type="spellStart"/>
      <w:r w:rsidRPr="00B617A7">
        <w:rPr>
          <w:rFonts w:ascii="Times New Roman" w:hAnsi="Times New Roman"/>
          <w:sz w:val="24"/>
          <w:lang w:val="en-US"/>
        </w:rPr>
        <w:t>gratuito</w:t>
      </w:r>
      <w:proofErr w:type="spellEnd"/>
      <w:r w:rsidRPr="00B617A7">
        <w:rPr>
          <w:rFonts w:ascii="Times New Roman" w:hAnsi="Times New Roman"/>
          <w:sz w:val="24"/>
          <w:lang w:val="en-US"/>
        </w:rPr>
        <w:t xml:space="preserve">: </w:t>
      </w:r>
      <w:r w:rsidRPr="00B617A7">
        <w:rPr>
          <w:rFonts w:ascii="Times New Roman" w:hAnsi="Times New Roman"/>
          <w:sz w:val="24"/>
          <w:szCs w:val="24"/>
          <w:highlight w:val="lightGray"/>
          <w:lang w:val="en-US"/>
        </w:rPr>
        <w:t>800-815-0015</w:t>
      </w:r>
    </w:p>
    <w:p w14:paraId="0B2D108B" w14:textId="77777777" w:rsidR="00FB676B" w:rsidRPr="00B617A7" w:rsidRDefault="00FB676B" w:rsidP="00FB676B">
      <w:pPr>
        <w:spacing w:after="0" w:line="240" w:lineRule="auto"/>
        <w:ind w:left="360"/>
        <w:rPr>
          <w:rFonts w:ascii="Times New Roman" w:hAnsi="Times New Roman" w:cs="Times New Roman"/>
          <w:sz w:val="24"/>
          <w:szCs w:val="24"/>
          <w:lang w:val="en-US"/>
        </w:rPr>
      </w:pPr>
      <w:r w:rsidRPr="00B617A7">
        <w:rPr>
          <w:rFonts w:ascii="Times New Roman" w:hAnsi="Times New Roman"/>
          <w:sz w:val="24"/>
          <w:lang w:val="en-US"/>
        </w:rPr>
        <w:t xml:space="preserve">TTY: </w:t>
      </w:r>
      <w:r w:rsidRPr="00B617A7">
        <w:rPr>
          <w:rFonts w:ascii="Times New Roman" w:hAnsi="Times New Roman"/>
          <w:sz w:val="24"/>
          <w:szCs w:val="24"/>
          <w:highlight w:val="lightGray"/>
          <w:lang w:val="en-US"/>
        </w:rPr>
        <w:t>711</w:t>
      </w:r>
    </w:p>
    <w:p w14:paraId="56A6210C" w14:textId="26A983DF" w:rsidR="003A5EFD" w:rsidRPr="00B617A7" w:rsidRDefault="003A5EFD" w:rsidP="00FB676B">
      <w:pPr>
        <w:tabs>
          <w:tab w:val="left" w:pos="360"/>
        </w:tabs>
        <w:spacing w:after="0" w:line="240" w:lineRule="auto"/>
        <w:ind w:left="360" w:hanging="360"/>
        <w:rPr>
          <w:rFonts w:ascii="Times New Roman" w:hAnsi="Times New Roman" w:cs="Times New Roman"/>
          <w:sz w:val="24"/>
          <w:szCs w:val="24"/>
          <w:lang w:val="en-US"/>
        </w:rPr>
      </w:pPr>
    </w:p>
    <w:p w14:paraId="3E4EBD20" w14:textId="77777777" w:rsidR="00840B44" w:rsidRPr="00FB676B" w:rsidRDefault="00840B44" w:rsidP="00367A5A">
      <w:pPr>
        <w:pBdr>
          <w:top w:val="single" w:sz="4" w:space="1" w:color="auto"/>
          <w:left w:val="single" w:sz="4" w:space="4" w:color="auto"/>
          <w:bottom w:val="single" w:sz="4" w:space="1" w:color="auto"/>
          <w:right w:val="single" w:sz="4" w:space="4" w:color="auto"/>
        </w:pBdr>
        <w:spacing w:after="0" w:line="288" w:lineRule="auto"/>
        <w:rPr>
          <w:highlight w:val="lightGray"/>
          <w:lang w:val="en-US"/>
        </w:rPr>
      </w:pPr>
      <w:r w:rsidRPr="00FB676B">
        <w:rPr>
          <w:b/>
          <w:highlight w:val="lightGray"/>
          <w:lang w:val="en-US"/>
        </w:rPr>
        <w:t>Notice of extension of time to decide appeal:</w:t>
      </w:r>
      <w:r w:rsidRPr="00FB676B">
        <w:rPr>
          <w:highlight w:val="lightGray"/>
          <w:lang w:val="en-US"/>
        </w:rPr>
        <w:t xml:space="preserve"> MCOs are required to send a notice to a member when the MCO determines that they need more than the standard amount of time (30 calendar days) to make a decision on the member’s appeal. DHS does not have a template for this notice. DHS does require MCOs to include the following language in their notice. </w:t>
      </w:r>
    </w:p>
    <w:p w14:paraId="6DBA4073" w14:textId="77777777" w:rsidR="003A5EFD" w:rsidRPr="00B617A7" w:rsidRDefault="003A5EFD" w:rsidP="00367A5A">
      <w:pPr>
        <w:spacing w:after="0" w:line="240" w:lineRule="auto"/>
        <w:rPr>
          <w:rFonts w:ascii="Times New Roman" w:hAnsi="Times New Roman" w:cs="Times New Roman"/>
          <w:b/>
          <w:sz w:val="24"/>
          <w:szCs w:val="24"/>
          <w:lang w:val="en-US"/>
        </w:rPr>
      </w:pPr>
    </w:p>
    <w:p w14:paraId="1D477517" w14:textId="77777777" w:rsidR="003A5EFD" w:rsidRPr="00FB676B" w:rsidRDefault="00583972" w:rsidP="00367A5A">
      <w:pPr>
        <w:spacing w:after="0" w:line="240" w:lineRule="auto"/>
        <w:rPr>
          <w:rFonts w:ascii="Times New Roman" w:hAnsi="Times New Roman" w:cs="Times New Roman"/>
          <w:b/>
          <w:sz w:val="24"/>
          <w:szCs w:val="24"/>
          <w:highlight w:val="lightGray"/>
        </w:rPr>
      </w:pPr>
      <w:proofErr w:type="spellStart"/>
      <w:r w:rsidRPr="00FB676B">
        <w:rPr>
          <w:rFonts w:ascii="Times New Roman" w:hAnsi="Times New Roman"/>
          <w:b/>
          <w:sz w:val="24"/>
          <w:szCs w:val="24"/>
          <w:highlight w:val="lightGray"/>
        </w:rPr>
        <w:t>Required</w:t>
      </w:r>
      <w:proofErr w:type="spellEnd"/>
      <w:r w:rsidRPr="00FB676B">
        <w:rPr>
          <w:rFonts w:ascii="Times New Roman" w:hAnsi="Times New Roman"/>
          <w:b/>
          <w:sz w:val="24"/>
          <w:szCs w:val="24"/>
          <w:highlight w:val="lightGray"/>
        </w:rPr>
        <w:t xml:space="preserve"> </w:t>
      </w:r>
      <w:proofErr w:type="spellStart"/>
      <w:r w:rsidRPr="00FB676B">
        <w:rPr>
          <w:rFonts w:ascii="Times New Roman" w:hAnsi="Times New Roman"/>
          <w:b/>
          <w:sz w:val="24"/>
          <w:szCs w:val="24"/>
          <w:highlight w:val="lightGray"/>
        </w:rPr>
        <w:t>Language</w:t>
      </w:r>
      <w:proofErr w:type="spellEnd"/>
    </w:p>
    <w:p w14:paraId="5963A9D4" w14:textId="77777777" w:rsidR="00583972" w:rsidRPr="00B617A7" w:rsidRDefault="00583972" w:rsidP="00367A5A">
      <w:pPr>
        <w:spacing w:after="0" w:line="240" w:lineRule="auto"/>
        <w:rPr>
          <w:rFonts w:ascii="Times New Roman" w:hAnsi="Times New Roman" w:cs="Times New Roman"/>
          <w:sz w:val="24"/>
          <w:szCs w:val="24"/>
        </w:rPr>
      </w:pPr>
    </w:p>
    <w:p w14:paraId="5F7705E0" w14:textId="02B3D9FD" w:rsidR="003A5EFD" w:rsidRPr="00B617A7" w:rsidRDefault="003A5EFD" w:rsidP="00367A5A">
      <w:pPr>
        <w:spacing w:after="0" w:line="240" w:lineRule="auto"/>
        <w:rPr>
          <w:rFonts w:ascii="Times New Roman" w:hAnsi="Times New Roman" w:cs="Times New Roman"/>
          <w:sz w:val="24"/>
          <w:szCs w:val="24"/>
        </w:rPr>
      </w:pPr>
      <w:r w:rsidRPr="00B617A7">
        <w:rPr>
          <w:rFonts w:ascii="Times New Roman" w:hAnsi="Times New Roman"/>
          <w:sz w:val="24"/>
        </w:rPr>
        <w:t xml:space="preserve">Si para el </w:t>
      </w:r>
      <w:r w:rsidRPr="00FB676B">
        <w:rPr>
          <w:rFonts w:ascii="Times New Roman" w:hAnsi="Times New Roman"/>
          <w:sz w:val="24"/>
          <w:highlight w:val="lightGray"/>
        </w:rPr>
        <w:t xml:space="preserve">&lt;&lt;date </w:t>
      </w:r>
      <w:proofErr w:type="spellStart"/>
      <w:r w:rsidRPr="00FB676B">
        <w:rPr>
          <w:rFonts w:ascii="Times New Roman" w:hAnsi="Times New Roman"/>
          <w:sz w:val="24"/>
          <w:highlight w:val="lightGray"/>
        </w:rPr>
        <w:t>the</w:t>
      </w:r>
      <w:proofErr w:type="spellEnd"/>
      <w:r w:rsidRPr="00FB676B">
        <w:rPr>
          <w:rFonts w:ascii="Times New Roman" w:hAnsi="Times New Roman"/>
          <w:sz w:val="24"/>
          <w:highlight w:val="lightGray"/>
        </w:rPr>
        <w:t xml:space="preserve"> MCO </w:t>
      </w:r>
      <w:proofErr w:type="spellStart"/>
      <w:r w:rsidRPr="00FB676B">
        <w:rPr>
          <w:rFonts w:ascii="Times New Roman" w:hAnsi="Times New Roman"/>
          <w:sz w:val="24"/>
          <w:highlight w:val="lightGray"/>
        </w:rPr>
        <w:t>received</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the</w:t>
      </w:r>
      <w:proofErr w:type="spellEnd"/>
      <w:r w:rsidRPr="00FB676B">
        <w:rPr>
          <w:rFonts w:ascii="Times New Roman" w:hAnsi="Times New Roman"/>
          <w:sz w:val="24"/>
          <w:highlight w:val="lightGray"/>
        </w:rPr>
        <w:t xml:space="preserve"> appeal + 30 calendar </w:t>
      </w:r>
      <w:proofErr w:type="spellStart"/>
      <w:r w:rsidRPr="00FB676B">
        <w:rPr>
          <w:rFonts w:ascii="Times New Roman" w:hAnsi="Times New Roman"/>
          <w:sz w:val="24"/>
          <w:highlight w:val="lightGray"/>
        </w:rPr>
        <w:t>days</w:t>
      </w:r>
      <w:proofErr w:type="spellEnd"/>
      <w:r w:rsidRPr="00FB676B">
        <w:rPr>
          <w:rFonts w:ascii="Times New Roman" w:hAnsi="Times New Roman"/>
          <w:sz w:val="24"/>
          <w:highlight w:val="lightGray"/>
        </w:rPr>
        <w:t xml:space="preserve"> + </w:t>
      </w:r>
      <w:proofErr w:type="spellStart"/>
      <w:r w:rsidRPr="00FB676B">
        <w:rPr>
          <w:rFonts w:ascii="Times New Roman" w:hAnsi="Times New Roman"/>
          <w:sz w:val="24"/>
          <w:highlight w:val="lightGray"/>
        </w:rPr>
        <w:t>number</w:t>
      </w:r>
      <w:proofErr w:type="spellEnd"/>
      <w:r w:rsidRPr="00FB676B">
        <w:rPr>
          <w:rFonts w:ascii="Times New Roman" w:hAnsi="Times New Roman"/>
          <w:sz w:val="24"/>
          <w:highlight w:val="lightGray"/>
        </w:rPr>
        <w:t xml:space="preserve"> of </w:t>
      </w:r>
      <w:proofErr w:type="spellStart"/>
      <w:r w:rsidRPr="00FB676B">
        <w:rPr>
          <w:rFonts w:ascii="Times New Roman" w:hAnsi="Times New Roman"/>
          <w:sz w:val="24"/>
          <w:highlight w:val="lightGray"/>
        </w:rPr>
        <w:t>additional</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extension</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days</w:t>
      </w:r>
      <w:proofErr w:type="spellEnd"/>
      <w:r w:rsidRPr="00FB676B">
        <w:rPr>
          <w:rFonts w:ascii="Times New Roman" w:hAnsi="Times New Roman"/>
          <w:sz w:val="24"/>
          <w:highlight w:val="lightGray"/>
        </w:rPr>
        <w:t>&gt;&gt;</w:t>
      </w:r>
      <w:r w:rsidRPr="00B617A7">
        <w:rPr>
          <w:rFonts w:ascii="Times New Roman" w:hAnsi="Times New Roman"/>
          <w:sz w:val="24"/>
        </w:rPr>
        <w:t xml:space="preserve"> no ha recibido nuestra decisión marcada con el matasellos de correos, puede solicitar una audiencia imparcial estatal. Las instrucciones sobre cómo solicitar una audiencia imparcial estatal se encuentran al final de esta carta.</w:t>
      </w:r>
    </w:p>
    <w:p w14:paraId="742956BC" w14:textId="77777777" w:rsidR="003A5EFD" w:rsidRPr="00B617A7" w:rsidRDefault="003A5EFD" w:rsidP="00367A5A">
      <w:pPr>
        <w:spacing w:after="0" w:line="240" w:lineRule="auto"/>
        <w:rPr>
          <w:rFonts w:ascii="Times New Roman" w:hAnsi="Times New Roman" w:cs="Times New Roman"/>
          <w:sz w:val="24"/>
          <w:szCs w:val="24"/>
        </w:rPr>
      </w:pPr>
    </w:p>
    <w:p w14:paraId="70F16DDE" w14:textId="77777777" w:rsidR="003A5EFD" w:rsidRPr="000D287D" w:rsidRDefault="003A5EFD" w:rsidP="00367A5A">
      <w:pPr>
        <w:spacing w:after="0" w:line="240" w:lineRule="auto"/>
        <w:rPr>
          <w:rFonts w:ascii="Times New Roman" w:hAnsi="Times New Roman" w:cs="Times New Roman"/>
          <w:sz w:val="24"/>
          <w:szCs w:val="24"/>
          <w:lang w:val="es-ES"/>
        </w:rPr>
      </w:pPr>
      <w:proofErr w:type="spellStart"/>
      <w:r w:rsidRPr="000D287D">
        <w:rPr>
          <w:rFonts w:ascii="Times New Roman" w:hAnsi="Times New Roman"/>
          <w:b/>
          <w:sz w:val="24"/>
          <w:szCs w:val="24"/>
          <w:highlight w:val="lightGray"/>
          <w:lang w:val="es-ES"/>
        </w:rPr>
        <w:t>End</w:t>
      </w:r>
      <w:proofErr w:type="spellEnd"/>
      <w:r w:rsidRPr="000D287D">
        <w:rPr>
          <w:rFonts w:ascii="Times New Roman" w:hAnsi="Times New Roman"/>
          <w:b/>
          <w:sz w:val="24"/>
          <w:szCs w:val="24"/>
          <w:highlight w:val="lightGray"/>
          <w:lang w:val="es-ES"/>
        </w:rPr>
        <w:t xml:space="preserve"> of </w:t>
      </w:r>
      <w:proofErr w:type="spellStart"/>
      <w:r w:rsidRPr="000D287D">
        <w:rPr>
          <w:rFonts w:ascii="Times New Roman" w:hAnsi="Times New Roman"/>
          <w:b/>
          <w:sz w:val="24"/>
          <w:szCs w:val="24"/>
          <w:highlight w:val="lightGray"/>
          <w:lang w:val="es-ES"/>
        </w:rPr>
        <w:t>letter</w:t>
      </w:r>
      <w:proofErr w:type="spellEnd"/>
      <w:r w:rsidRPr="000D287D">
        <w:rPr>
          <w:rFonts w:ascii="Times New Roman" w:hAnsi="Times New Roman"/>
          <w:sz w:val="24"/>
          <w:szCs w:val="24"/>
          <w:highlight w:val="lightGray"/>
          <w:lang w:val="es-ES"/>
        </w:rPr>
        <w:t>:</w:t>
      </w:r>
    </w:p>
    <w:p w14:paraId="7910DC59" w14:textId="77777777" w:rsidR="003A5EFD" w:rsidRPr="000D287D" w:rsidRDefault="003A5EFD" w:rsidP="00367A5A">
      <w:pPr>
        <w:spacing w:after="0" w:line="240" w:lineRule="auto"/>
        <w:rPr>
          <w:rFonts w:ascii="Times New Roman" w:hAnsi="Times New Roman" w:cs="Times New Roman"/>
          <w:sz w:val="24"/>
          <w:szCs w:val="24"/>
          <w:lang w:val="es-ES"/>
        </w:rPr>
      </w:pPr>
    </w:p>
    <w:p w14:paraId="7CB96034" w14:textId="3B00D9CC" w:rsidR="00FB676B" w:rsidRPr="00B617A7" w:rsidRDefault="00FB676B" w:rsidP="00FB676B">
      <w:pPr>
        <w:spacing w:after="0" w:line="240" w:lineRule="auto"/>
        <w:rPr>
          <w:rFonts w:ascii="Times New Roman" w:hAnsi="Times New Roman" w:cs="Times New Roman"/>
          <w:sz w:val="24"/>
          <w:szCs w:val="24"/>
        </w:rPr>
      </w:pPr>
      <w:r w:rsidRPr="00B617A7">
        <w:rPr>
          <w:rFonts w:ascii="Times New Roman" w:hAnsi="Times New Roman"/>
          <w:sz w:val="24"/>
        </w:rPr>
        <w:t xml:space="preserve">Si no le hemos hecho llegar una carta con la decisión respecto a su apelación para 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00092BEE">
        <w:rPr>
          <w:rFonts w:ascii="Times New Roman" w:hAnsi="Times New Roman"/>
          <w:sz w:val="24"/>
          <w:highlight w:val="lightGray"/>
        </w:rPr>
        <w:t xml:space="preserve"> </w:t>
      </w:r>
      <w:r w:rsidR="00092BEE" w:rsidRPr="005E435B">
        <w:rPr>
          <w:rFonts w:ascii="Times New Roman" w:hAnsi="Times New Roman" w:cs="Times New Roman"/>
          <w:sz w:val="24"/>
          <w:szCs w:val="24"/>
          <w:highlight w:val="lightGray"/>
        </w:rPr>
        <w:t xml:space="preserve">+ </w:t>
      </w:r>
      <w:proofErr w:type="spellStart"/>
      <w:r w:rsidR="00092BEE" w:rsidRPr="005E435B">
        <w:rPr>
          <w:rFonts w:ascii="Times New Roman" w:hAnsi="Times New Roman" w:cs="Times New Roman"/>
          <w:sz w:val="24"/>
          <w:szCs w:val="24"/>
          <w:highlight w:val="lightGray"/>
        </w:rPr>
        <w:t>number</w:t>
      </w:r>
      <w:proofErr w:type="spellEnd"/>
      <w:r w:rsidR="00092BEE" w:rsidRPr="005E435B">
        <w:rPr>
          <w:rFonts w:ascii="Times New Roman" w:hAnsi="Times New Roman" w:cs="Times New Roman"/>
          <w:sz w:val="24"/>
          <w:szCs w:val="24"/>
          <w:highlight w:val="lightGray"/>
        </w:rPr>
        <w:t xml:space="preserve"> of </w:t>
      </w:r>
      <w:proofErr w:type="spellStart"/>
      <w:r w:rsidR="00092BEE" w:rsidRPr="005E435B">
        <w:rPr>
          <w:rFonts w:ascii="Times New Roman" w:hAnsi="Times New Roman" w:cs="Times New Roman"/>
          <w:sz w:val="24"/>
          <w:szCs w:val="24"/>
          <w:highlight w:val="lightGray"/>
        </w:rPr>
        <w:t>additional</w:t>
      </w:r>
      <w:proofErr w:type="spellEnd"/>
      <w:r w:rsidR="00092BEE" w:rsidRPr="005E435B">
        <w:rPr>
          <w:rFonts w:ascii="Times New Roman" w:hAnsi="Times New Roman" w:cs="Times New Roman"/>
          <w:sz w:val="24"/>
          <w:szCs w:val="24"/>
          <w:highlight w:val="lightGray"/>
        </w:rPr>
        <w:t xml:space="preserve"> </w:t>
      </w:r>
      <w:proofErr w:type="spellStart"/>
      <w:r w:rsidR="00092BEE" w:rsidRPr="005E435B">
        <w:rPr>
          <w:rFonts w:ascii="Times New Roman" w:hAnsi="Times New Roman" w:cs="Times New Roman"/>
          <w:sz w:val="24"/>
          <w:szCs w:val="24"/>
          <w:highlight w:val="lightGray"/>
        </w:rPr>
        <w:t>extension</w:t>
      </w:r>
      <w:proofErr w:type="spellEnd"/>
      <w:r w:rsidR="00092BEE" w:rsidRPr="005E435B">
        <w:rPr>
          <w:rFonts w:ascii="Times New Roman" w:hAnsi="Times New Roman" w:cs="Times New Roman"/>
          <w:sz w:val="24"/>
          <w:szCs w:val="24"/>
          <w:highlight w:val="lightGray"/>
        </w:rPr>
        <w:t xml:space="preserve"> </w:t>
      </w:r>
      <w:proofErr w:type="spellStart"/>
      <w:r w:rsidR="00092BEE" w:rsidRPr="005E435B">
        <w:rPr>
          <w:rFonts w:ascii="Times New Roman" w:hAnsi="Times New Roman" w:cs="Times New Roman"/>
          <w:sz w:val="24"/>
          <w:szCs w:val="24"/>
          <w:highlight w:val="lightGray"/>
        </w:rPr>
        <w:t>days</w:t>
      </w:r>
      <w:proofErr w:type="spellEnd"/>
      <w:r w:rsidRPr="00B617A7">
        <w:rPr>
          <w:rFonts w:ascii="Times New Roman" w:hAnsi="Times New Roman"/>
          <w:sz w:val="24"/>
          <w:highlight w:val="lightGray"/>
        </w:rPr>
        <w:t>&gt;&gt;</w:t>
      </w:r>
      <w:r>
        <w:rPr>
          <w:rFonts w:ascii="Times New Roman" w:hAnsi="Times New Roman"/>
          <w:sz w:val="24"/>
        </w:rPr>
        <w:t xml:space="preserve"> </w:t>
      </w:r>
      <w:r w:rsidRPr="00B617A7">
        <w:rPr>
          <w:rFonts w:ascii="Times New Roman" w:hAnsi="Times New Roman"/>
          <w:sz w:val="24"/>
        </w:rPr>
        <w:t xml:space="preserve">o antes, según el matasellos de correos, puede solicitar una audiencia imparcial estatal a partir del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w:t>
      </w:r>
      <w:r w:rsidR="00757D68">
        <w:rPr>
          <w:rFonts w:ascii="Times New Roman" w:hAnsi="Times New Roman"/>
          <w:sz w:val="24"/>
          <w:highlight w:val="lightGray"/>
        </w:rPr>
        <w:t>0</w:t>
      </w:r>
      <w:r w:rsidRPr="00B617A7">
        <w:rPr>
          <w:rFonts w:ascii="Times New Roman" w:hAnsi="Times New Roman"/>
          <w:sz w:val="24"/>
          <w:highlight w:val="lightGray"/>
        </w:rPr>
        <w:t xml:space="preserve"> calendar </w:t>
      </w:r>
      <w:proofErr w:type="spellStart"/>
      <w:r w:rsidRPr="00B617A7">
        <w:rPr>
          <w:rFonts w:ascii="Times New Roman" w:hAnsi="Times New Roman"/>
          <w:sz w:val="24"/>
          <w:highlight w:val="lightGray"/>
        </w:rPr>
        <w:t>days</w:t>
      </w:r>
      <w:proofErr w:type="spellEnd"/>
      <w:r w:rsidR="00757D68">
        <w:rPr>
          <w:rFonts w:ascii="Times New Roman" w:hAnsi="Times New Roman"/>
          <w:sz w:val="24"/>
          <w:highlight w:val="lightGray"/>
        </w:rPr>
        <w:t xml:space="preserve"> </w:t>
      </w:r>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number</w:t>
      </w:r>
      <w:proofErr w:type="spellEnd"/>
      <w:r w:rsidR="00757D68" w:rsidRPr="005E435B">
        <w:rPr>
          <w:rFonts w:ascii="Times New Roman" w:hAnsi="Times New Roman" w:cs="Times New Roman"/>
          <w:sz w:val="24"/>
          <w:szCs w:val="24"/>
          <w:highlight w:val="lightGray"/>
        </w:rPr>
        <w:t xml:space="preserve"> of </w:t>
      </w:r>
      <w:proofErr w:type="spellStart"/>
      <w:r w:rsidR="00757D68" w:rsidRPr="005E435B">
        <w:rPr>
          <w:rFonts w:ascii="Times New Roman" w:hAnsi="Times New Roman" w:cs="Times New Roman"/>
          <w:sz w:val="24"/>
          <w:szCs w:val="24"/>
          <w:highlight w:val="lightGray"/>
        </w:rPr>
        <w:t>additional</w:t>
      </w:r>
      <w:proofErr w:type="spellEnd"/>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extension</w:t>
      </w:r>
      <w:proofErr w:type="spellEnd"/>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days</w:t>
      </w:r>
      <w:proofErr w:type="spellEnd"/>
      <w:r w:rsidR="00757D68" w:rsidRPr="005E435B">
        <w:rPr>
          <w:rFonts w:ascii="Times New Roman" w:hAnsi="Times New Roman" w:cs="Times New Roman"/>
          <w:sz w:val="24"/>
          <w:szCs w:val="24"/>
          <w:highlight w:val="lightGray"/>
        </w:rPr>
        <w:t xml:space="preserve"> +</w:t>
      </w:r>
      <w:r w:rsidR="00757D68">
        <w:rPr>
          <w:rFonts w:ascii="Times New Roman" w:hAnsi="Times New Roman" w:cs="Times New Roman"/>
          <w:sz w:val="24"/>
          <w:szCs w:val="24"/>
          <w:highlight w:val="lightGray"/>
        </w:rPr>
        <w:t xml:space="preserve"> </w:t>
      </w:r>
      <w:r w:rsidR="00757D68" w:rsidRPr="005E435B">
        <w:rPr>
          <w:rFonts w:ascii="Times New Roman" w:hAnsi="Times New Roman" w:cs="Times New Roman"/>
          <w:sz w:val="24"/>
          <w:szCs w:val="24"/>
          <w:highlight w:val="lightGray"/>
        </w:rPr>
        <w:t xml:space="preserve">1 calendar </w:t>
      </w:r>
      <w:proofErr w:type="spellStart"/>
      <w:r w:rsidR="00757D68" w:rsidRPr="005E435B">
        <w:rPr>
          <w:rFonts w:ascii="Times New Roman" w:hAnsi="Times New Roman" w:cs="Times New Roman"/>
          <w:sz w:val="24"/>
          <w:szCs w:val="24"/>
          <w:highlight w:val="lightGray"/>
        </w:rPr>
        <w:t>day</w:t>
      </w:r>
      <w:proofErr w:type="spellEnd"/>
      <w:r w:rsidRPr="00B617A7">
        <w:rPr>
          <w:rFonts w:ascii="Times New Roman" w:hAnsi="Times New Roman"/>
          <w:sz w:val="24"/>
          <w:highlight w:val="lightGray"/>
        </w:rPr>
        <w:t>&gt;&gt;</w:t>
      </w:r>
      <w:r w:rsidRPr="00B617A7">
        <w:rPr>
          <w:rFonts w:ascii="Times New Roman" w:hAnsi="Times New Roman"/>
          <w:sz w:val="24"/>
        </w:rPr>
        <w:t xml:space="preserve">. Su solicitud de audiencia imparcial estatal debe ser enviada por correo postal con el matasellos de correo o por fax a la </w:t>
      </w:r>
      <w:r w:rsidRPr="00B617A7">
        <w:rPr>
          <w:rFonts w:ascii="Times New Roman" w:hAnsi="Times New Roman"/>
          <w:sz w:val="24"/>
          <w:highlight w:val="lightGray"/>
        </w:rPr>
        <w:t xml:space="preserve">Wisconsin </w:t>
      </w:r>
      <w:proofErr w:type="spellStart"/>
      <w:r w:rsidRPr="00B617A7">
        <w:rPr>
          <w:rFonts w:ascii="Times New Roman" w:hAnsi="Times New Roman"/>
          <w:sz w:val="24"/>
          <w:highlight w:val="lightGray"/>
        </w:rPr>
        <w:t>Division</w:t>
      </w:r>
      <w:proofErr w:type="spellEnd"/>
      <w:r w:rsidRPr="00B617A7">
        <w:rPr>
          <w:rFonts w:ascii="Times New Roman" w:hAnsi="Times New Roman"/>
          <w:sz w:val="24"/>
          <w:highlight w:val="lightGray"/>
        </w:rPr>
        <w:t xml:space="preserve"> of </w:t>
      </w:r>
      <w:proofErr w:type="spellStart"/>
      <w:r w:rsidRPr="00B617A7">
        <w:rPr>
          <w:rFonts w:ascii="Times New Roman" w:hAnsi="Times New Roman"/>
          <w:sz w:val="24"/>
          <w:highlight w:val="lightGray"/>
        </w:rPr>
        <w:t>Hearings</w:t>
      </w:r>
      <w:proofErr w:type="spellEnd"/>
      <w:r w:rsidRPr="00B617A7">
        <w:rPr>
          <w:rFonts w:ascii="Times New Roman" w:hAnsi="Times New Roman"/>
          <w:sz w:val="24"/>
          <w:highlight w:val="lightGray"/>
        </w:rPr>
        <w:t xml:space="preserve"> and Appeals (DHA)</w:t>
      </w:r>
      <w:r w:rsidRPr="00B617A7">
        <w:rPr>
          <w:rFonts w:ascii="Times New Roman" w:hAnsi="Times New Roman"/>
          <w:sz w:val="24"/>
        </w:rPr>
        <w:t xml:space="preserve"> </w:t>
      </w:r>
      <w:r w:rsidRPr="00B617A7">
        <w:rPr>
          <w:rFonts w:ascii="Times New Roman" w:hAnsi="Times New Roman"/>
          <w:b/>
          <w:sz w:val="24"/>
          <w:szCs w:val="24"/>
        </w:rPr>
        <w:t xml:space="preserve">en un plazo no mayor a </w:t>
      </w:r>
      <w:r w:rsidRPr="00B617A7">
        <w:rPr>
          <w:rFonts w:ascii="Times New Roman" w:hAnsi="Times New Roman"/>
          <w:sz w:val="24"/>
          <w:highlight w:val="lightGray"/>
        </w:rPr>
        <w:t xml:space="preserve">&lt;&lt;date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MCO </w:t>
      </w:r>
      <w:proofErr w:type="spellStart"/>
      <w:r w:rsidRPr="00B617A7">
        <w:rPr>
          <w:rFonts w:ascii="Times New Roman" w:hAnsi="Times New Roman"/>
          <w:sz w:val="24"/>
          <w:highlight w:val="lightGray"/>
        </w:rPr>
        <w:t>received</w:t>
      </w:r>
      <w:proofErr w:type="spellEnd"/>
      <w:r w:rsidRPr="00B617A7">
        <w:rPr>
          <w:rFonts w:ascii="Times New Roman" w:hAnsi="Times New Roman"/>
          <w:sz w:val="24"/>
          <w:highlight w:val="lightGray"/>
        </w:rPr>
        <w:t xml:space="preserve"> </w:t>
      </w:r>
      <w:proofErr w:type="spellStart"/>
      <w:r w:rsidRPr="00B617A7">
        <w:rPr>
          <w:rFonts w:ascii="Times New Roman" w:hAnsi="Times New Roman"/>
          <w:sz w:val="24"/>
          <w:highlight w:val="lightGray"/>
        </w:rPr>
        <w:t>the</w:t>
      </w:r>
      <w:proofErr w:type="spellEnd"/>
      <w:r w:rsidRPr="00B617A7">
        <w:rPr>
          <w:rFonts w:ascii="Times New Roman" w:hAnsi="Times New Roman"/>
          <w:sz w:val="24"/>
          <w:highlight w:val="lightGray"/>
        </w:rPr>
        <w:t xml:space="preserve"> appeal + 30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 xml:space="preserve"> </w:t>
      </w:r>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number</w:t>
      </w:r>
      <w:proofErr w:type="spellEnd"/>
      <w:r w:rsidR="00757D68" w:rsidRPr="005E435B">
        <w:rPr>
          <w:rFonts w:ascii="Times New Roman" w:hAnsi="Times New Roman" w:cs="Times New Roman"/>
          <w:sz w:val="24"/>
          <w:szCs w:val="24"/>
          <w:highlight w:val="lightGray"/>
        </w:rPr>
        <w:t xml:space="preserve"> of </w:t>
      </w:r>
      <w:proofErr w:type="spellStart"/>
      <w:r w:rsidR="00757D68" w:rsidRPr="005E435B">
        <w:rPr>
          <w:rFonts w:ascii="Times New Roman" w:hAnsi="Times New Roman" w:cs="Times New Roman"/>
          <w:sz w:val="24"/>
          <w:szCs w:val="24"/>
          <w:highlight w:val="lightGray"/>
        </w:rPr>
        <w:t>additional</w:t>
      </w:r>
      <w:proofErr w:type="spellEnd"/>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extension</w:t>
      </w:r>
      <w:proofErr w:type="spellEnd"/>
      <w:r w:rsidR="00757D68" w:rsidRPr="005E435B">
        <w:rPr>
          <w:rFonts w:ascii="Times New Roman" w:hAnsi="Times New Roman" w:cs="Times New Roman"/>
          <w:sz w:val="24"/>
          <w:szCs w:val="24"/>
          <w:highlight w:val="lightGray"/>
        </w:rPr>
        <w:t xml:space="preserve"> </w:t>
      </w:r>
      <w:proofErr w:type="spellStart"/>
      <w:r w:rsidR="00757D68" w:rsidRPr="005E435B">
        <w:rPr>
          <w:rFonts w:ascii="Times New Roman" w:hAnsi="Times New Roman" w:cs="Times New Roman"/>
          <w:sz w:val="24"/>
          <w:szCs w:val="24"/>
          <w:highlight w:val="lightGray"/>
        </w:rPr>
        <w:t>days</w:t>
      </w:r>
      <w:proofErr w:type="spellEnd"/>
      <w:r w:rsidR="00757D68" w:rsidRPr="00B617A7">
        <w:rPr>
          <w:rFonts w:ascii="Times New Roman" w:hAnsi="Times New Roman"/>
          <w:sz w:val="24"/>
          <w:highlight w:val="lightGray"/>
        </w:rPr>
        <w:t xml:space="preserve"> </w:t>
      </w:r>
      <w:r w:rsidRPr="00B617A7">
        <w:rPr>
          <w:rFonts w:ascii="Times New Roman" w:hAnsi="Times New Roman"/>
          <w:sz w:val="24"/>
          <w:highlight w:val="lightGray"/>
        </w:rPr>
        <w:t xml:space="preserve">+ 90 calendar </w:t>
      </w:r>
      <w:proofErr w:type="spellStart"/>
      <w:r w:rsidRPr="00B617A7">
        <w:rPr>
          <w:rFonts w:ascii="Times New Roman" w:hAnsi="Times New Roman"/>
          <w:sz w:val="24"/>
          <w:highlight w:val="lightGray"/>
        </w:rPr>
        <w:t>days</w:t>
      </w:r>
      <w:proofErr w:type="spellEnd"/>
      <w:r w:rsidRPr="00B617A7">
        <w:rPr>
          <w:rFonts w:ascii="Times New Roman" w:hAnsi="Times New Roman"/>
          <w:sz w:val="24"/>
          <w:highlight w:val="lightGray"/>
        </w:rPr>
        <w:t>&gt;&gt;</w:t>
      </w:r>
      <w:r w:rsidRPr="00B617A7">
        <w:rPr>
          <w:rFonts w:ascii="Times New Roman" w:hAnsi="Times New Roman"/>
          <w:b/>
          <w:sz w:val="24"/>
          <w:szCs w:val="24"/>
        </w:rPr>
        <w:t>, o antes.</w:t>
      </w:r>
    </w:p>
    <w:p w14:paraId="6EACB488" w14:textId="77777777" w:rsidR="00FB676B" w:rsidRPr="00B617A7" w:rsidRDefault="00FB676B" w:rsidP="00FB676B">
      <w:pPr>
        <w:spacing w:after="0" w:line="240" w:lineRule="auto"/>
        <w:rPr>
          <w:rFonts w:ascii="Times New Roman" w:hAnsi="Times New Roman" w:cs="Times New Roman"/>
          <w:sz w:val="24"/>
          <w:szCs w:val="24"/>
        </w:rPr>
      </w:pPr>
    </w:p>
    <w:p w14:paraId="7296B92B" w14:textId="77777777" w:rsidR="00FB676B" w:rsidRPr="00B617A7" w:rsidRDefault="00FB676B" w:rsidP="00FB676B">
      <w:pPr>
        <w:spacing w:after="0" w:line="240" w:lineRule="auto"/>
        <w:rPr>
          <w:rFonts w:ascii="Times New Roman" w:hAnsi="Times New Roman" w:cs="Times New Roman"/>
          <w:sz w:val="24"/>
          <w:szCs w:val="24"/>
        </w:rPr>
      </w:pPr>
      <w:r w:rsidRPr="00B617A7">
        <w:rPr>
          <w:rFonts w:ascii="Times New Roman" w:hAnsi="Times New Roman"/>
          <w:sz w:val="24"/>
        </w:rPr>
        <w:t xml:space="preserve">Si solicita una audiencia imparcial estatal, se le otorgará una audiencia con un Juez de Derecho Administrativo </w:t>
      </w:r>
      <w:r w:rsidRPr="00FB676B">
        <w:rPr>
          <w:rFonts w:ascii="Times New Roman" w:hAnsi="Times New Roman"/>
          <w:sz w:val="24"/>
          <w:highlight w:val="lightGray"/>
        </w:rPr>
        <w:t>(</w:t>
      </w:r>
      <w:proofErr w:type="spellStart"/>
      <w:r w:rsidRPr="00FB676B">
        <w:rPr>
          <w:rFonts w:ascii="Times New Roman" w:hAnsi="Times New Roman"/>
          <w:sz w:val="24"/>
          <w:highlight w:val="lightGray"/>
        </w:rPr>
        <w:t>Administrative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Law</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Judge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ALJ</w:t>
      </w:r>
      <w:proofErr w:type="spellEnd"/>
      <w:r w:rsidRPr="00FB676B">
        <w:rPr>
          <w:rFonts w:ascii="Times New Roman" w:hAnsi="Times New Roman"/>
          <w:sz w:val="24"/>
          <w:highlight w:val="lightGray"/>
        </w:rPr>
        <w:t>)</w:t>
      </w:r>
      <w:r w:rsidRPr="00B617A7">
        <w:rPr>
          <w:rFonts w:ascii="Times New Roman" w:hAnsi="Times New Roman"/>
          <w:sz w:val="24"/>
        </w:rPr>
        <w:t xml:space="preserve"> independiente. Puede traer un defensor, un amigo, un familiar, o testigos. También puede presentar pruebas y testimonios durante la audiencia. </w:t>
      </w:r>
    </w:p>
    <w:p w14:paraId="1B4A98E4" w14:textId="77777777" w:rsidR="00FB676B" w:rsidRPr="00B617A7" w:rsidRDefault="00FB676B" w:rsidP="00FB676B">
      <w:pPr>
        <w:spacing w:after="0" w:line="240" w:lineRule="auto"/>
        <w:rPr>
          <w:rFonts w:ascii="Times New Roman" w:hAnsi="Times New Roman" w:cs="Times New Roman"/>
          <w:sz w:val="24"/>
          <w:szCs w:val="24"/>
        </w:rPr>
      </w:pPr>
    </w:p>
    <w:p w14:paraId="17D81675" w14:textId="77777777" w:rsidR="00FB676B" w:rsidRPr="00B617A7" w:rsidRDefault="00FB676B" w:rsidP="00FB676B">
      <w:pPr>
        <w:spacing w:after="0" w:line="240" w:lineRule="auto"/>
        <w:rPr>
          <w:rFonts w:ascii="Times New Roman" w:hAnsi="Times New Roman" w:cs="Times New Roman"/>
          <w:sz w:val="24"/>
          <w:szCs w:val="24"/>
        </w:rPr>
      </w:pPr>
      <w:r w:rsidRPr="00B617A7">
        <w:rPr>
          <w:rFonts w:ascii="Times New Roman" w:hAnsi="Times New Roman"/>
          <w:sz w:val="24"/>
        </w:rPr>
        <w:t xml:space="preserve">El especialista en derechos del miembro de </w:t>
      </w:r>
      <w:r w:rsidRPr="00FB676B">
        <w:rPr>
          <w:rFonts w:ascii="Times New Roman" w:hAnsi="Times New Roman"/>
          <w:sz w:val="24"/>
          <w:highlight w:val="lightGray"/>
        </w:rPr>
        <w:t xml:space="preserve">&lt;&lt;MCO </w:t>
      </w:r>
      <w:proofErr w:type="spellStart"/>
      <w:r w:rsidRPr="00FB676B">
        <w:rPr>
          <w:rFonts w:ascii="Times New Roman" w:hAnsi="Times New Roman"/>
          <w:sz w:val="24"/>
          <w:highlight w:val="lightGray"/>
        </w:rPr>
        <w:t>name</w:t>
      </w:r>
      <w:proofErr w:type="spellEnd"/>
      <w:r w:rsidRPr="00FB676B">
        <w:rPr>
          <w:rFonts w:ascii="Times New Roman" w:hAnsi="Times New Roman"/>
          <w:sz w:val="24"/>
          <w:highlight w:val="lightGray"/>
        </w:rPr>
        <w:t>&gt;&gt;</w:t>
      </w:r>
      <w:r w:rsidRPr="00B617A7">
        <w:rPr>
          <w:rFonts w:ascii="Times New Roman" w:hAnsi="Times New Roman"/>
          <w:sz w:val="24"/>
        </w:rPr>
        <w:t xml:space="preserve"> puede ayudarle a presentar una solicitud de audiencia imparcial. Para ponerse en contacto con un especialista en derechos del miembro, llame al </w:t>
      </w:r>
      <w:r w:rsidRPr="00FB676B">
        <w:rPr>
          <w:rFonts w:ascii="Times New Roman" w:hAnsi="Times New Roman"/>
          <w:sz w:val="24"/>
          <w:highlight w:val="lightGray"/>
        </w:rPr>
        <w:t>&lt;&lt;</w:t>
      </w:r>
      <w:proofErr w:type="spellStart"/>
      <w:r w:rsidRPr="00FB676B">
        <w:rPr>
          <w:rFonts w:ascii="Times New Roman" w:hAnsi="Times New Roman"/>
          <w:sz w:val="24"/>
          <w:highlight w:val="lightGray"/>
        </w:rPr>
        <w:t>member</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rights</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specialist</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phone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number</w:t>
      </w:r>
      <w:proofErr w:type="spellEnd"/>
      <w:r w:rsidRPr="00FB676B">
        <w:rPr>
          <w:rFonts w:ascii="Times New Roman" w:hAnsi="Times New Roman"/>
          <w:sz w:val="24"/>
          <w:highlight w:val="lightGray"/>
        </w:rPr>
        <w:t>&gt;&gt;</w:t>
      </w:r>
      <w:r w:rsidRPr="00B617A7">
        <w:rPr>
          <w:rFonts w:ascii="Times New Roman" w:hAnsi="Times New Roman"/>
          <w:sz w:val="24"/>
        </w:rPr>
        <w:t xml:space="preserve">. También puede obtener el formulario de audiencia a través de una de las agencias independientes de </w:t>
      </w:r>
      <w:r w:rsidRPr="00FB676B">
        <w:rPr>
          <w:rFonts w:ascii="Times New Roman" w:hAnsi="Times New Roman"/>
          <w:sz w:val="24"/>
          <w:highlight w:val="lightGray"/>
        </w:rPr>
        <w:t>ombudsman</w:t>
      </w:r>
      <w:r w:rsidRPr="00B617A7">
        <w:rPr>
          <w:rFonts w:ascii="Times New Roman" w:hAnsi="Times New Roman"/>
          <w:sz w:val="24"/>
        </w:rPr>
        <w:t xml:space="preserve"> que se indican al final de este aviso o en línea en: </w:t>
      </w:r>
      <w:hyperlink r:id="rId12" w:history="1">
        <w:r w:rsidRPr="00FB676B">
          <w:rPr>
            <w:rFonts w:ascii="Times New Roman" w:hAnsi="Times New Roman"/>
            <w:color w:val="0000FF" w:themeColor="hyperlink"/>
            <w:sz w:val="24"/>
            <w:highlight w:val="lightGray"/>
            <w:u w:val="single"/>
          </w:rPr>
          <w:t>www.dhs.wisconsin.gov/library/f-00236.htm</w:t>
        </w:r>
      </w:hyperlink>
      <w:r w:rsidRPr="00FB676B">
        <w:rPr>
          <w:rFonts w:ascii="Times New Roman" w:hAnsi="Times New Roman"/>
          <w:bCs/>
          <w:sz w:val="24"/>
          <w:szCs w:val="24"/>
          <w:highlight w:val="lightGray"/>
        </w:rPr>
        <w:cr/>
      </w:r>
    </w:p>
    <w:p w14:paraId="57E23FBF" w14:textId="77777777" w:rsidR="00FB676B" w:rsidRPr="00B617A7" w:rsidRDefault="00FB676B" w:rsidP="00FB676B">
      <w:pPr>
        <w:spacing w:after="0" w:line="240" w:lineRule="auto"/>
        <w:rPr>
          <w:rFonts w:ascii="Times New Roman" w:hAnsi="Times New Roman" w:cs="Times New Roman"/>
          <w:sz w:val="24"/>
          <w:szCs w:val="24"/>
        </w:rPr>
      </w:pPr>
      <w:r w:rsidRPr="00B617A7">
        <w:rPr>
          <w:rFonts w:ascii="Times New Roman" w:hAnsi="Times New Roman"/>
          <w:sz w:val="24"/>
        </w:rPr>
        <w:t xml:space="preserve">Envíe el formulario de solicitud completo o una carta solicitando una audiencia y una copia de este aviso a: </w:t>
      </w:r>
    </w:p>
    <w:p w14:paraId="787B2351" w14:textId="77777777" w:rsidR="003A5EFD" w:rsidRPr="00FB676B" w:rsidRDefault="003A5EFD" w:rsidP="00367A5A">
      <w:pPr>
        <w:spacing w:after="0" w:line="240" w:lineRule="auto"/>
        <w:rPr>
          <w:rFonts w:ascii="Times New Roman" w:hAnsi="Times New Roman" w:cs="Times New Roman"/>
          <w:sz w:val="24"/>
          <w:szCs w:val="24"/>
        </w:rPr>
      </w:pPr>
    </w:p>
    <w:p w14:paraId="2706E1E6"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Family Care Request for Fair Hearing</w:t>
      </w:r>
    </w:p>
    <w:p w14:paraId="4E14F79D"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Wisconsin Division of Hearings and Appeals</w:t>
      </w:r>
    </w:p>
    <w:p w14:paraId="156C31AE"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PO Box 7875</w:t>
      </w:r>
    </w:p>
    <w:p w14:paraId="72BAAC69" w14:textId="77777777" w:rsidR="003A5EFD" w:rsidRPr="00FB676B" w:rsidRDefault="003A5EFD" w:rsidP="00367A5A">
      <w:pPr>
        <w:spacing w:after="0" w:line="240" w:lineRule="auto"/>
        <w:rPr>
          <w:rFonts w:ascii="Times New Roman" w:hAnsi="Times New Roman" w:cs="Times New Roman"/>
          <w:sz w:val="24"/>
          <w:szCs w:val="24"/>
          <w:highlight w:val="lightGray"/>
          <w:lang w:val="en-US"/>
        </w:rPr>
      </w:pPr>
      <w:r w:rsidRPr="00FB676B">
        <w:rPr>
          <w:rFonts w:ascii="Times New Roman" w:hAnsi="Times New Roman"/>
          <w:sz w:val="24"/>
          <w:szCs w:val="24"/>
          <w:highlight w:val="lightGray"/>
          <w:lang w:val="en-US"/>
        </w:rPr>
        <w:t>Madison, WI  53707-7875</w:t>
      </w:r>
    </w:p>
    <w:p w14:paraId="7E752DEE" w14:textId="77777777" w:rsidR="003A5EFD" w:rsidRPr="00B617A7" w:rsidRDefault="003A5EFD" w:rsidP="00367A5A">
      <w:pPr>
        <w:spacing w:after="0" w:line="240" w:lineRule="auto"/>
        <w:rPr>
          <w:rFonts w:ascii="Times New Roman" w:hAnsi="Times New Roman" w:cs="Times New Roman"/>
          <w:sz w:val="24"/>
          <w:szCs w:val="24"/>
          <w:lang w:val="en-US"/>
        </w:rPr>
      </w:pPr>
      <w:r w:rsidRPr="00B617A7">
        <w:rPr>
          <w:rFonts w:ascii="Times New Roman" w:hAnsi="Times New Roman"/>
          <w:sz w:val="24"/>
          <w:szCs w:val="24"/>
          <w:lang w:val="en-US"/>
        </w:rPr>
        <w:t xml:space="preserve">Fax: </w:t>
      </w:r>
      <w:r w:rsidRPr="00FB676B">
        <w:rPr>
          <w:rFonts w:ascii="Times New Roman" w:hAnsi="Times New Roman"/>
          <w:sz w:val="24"/>
          <w:szCs w:val="24"/>
          <w:highlight w:val="lightGray"/>
          <w:lang w:val="en-US"/>
        </w:rPr>
        <w:t>608-264-9885</w:t>
      </w:r>
    </w:p>
    <w:p w14:paraId="706FF1FA" w14:textId="77777777" w:rsidR="003A5EFD" w:rsidRPr="00B617A7" w:rsidRDefault="003A5EFD" w:rsidP="00367A5A">
      <w:pPr>
        <w:spacing w:after="0" w:line="240" w:lineRule="auto"/>
        <w:rPr>
          <w:rFonts w:ascii="Times New Roman" w:hAnsi="Times New Roman" w:cs="Times New Roman"/>
          <w:sz w:val="24"/>
          <w:szCs w:val="24"/>
          <w:lang w:val="en-US"/>
        </w:rPr>
      </w:pPr>
    </w:p>
    <w:p w14:paraId="11A30107" w14:textId="77777777" w:rsidR="003A5EFD" w:rsidRPr="00B617A7" w:rsidRDefault="003A5EFD" w:rsidP="00367A5A">
      <w:pPr>
        <w:spacing w:after="0" w:line="240" w:lineRule="auto"/>
        <w:rPr>
          <w:rFonts w:ascii="Times New Roman" w:hAnsi="Times New Roman" w:cs="Times New Roman"/>
          <w:b/>
          <w:sz w:val="24"/>
          <w:szCs w:val="24"/>
        </w:rPr>
      </w:pPr>
      <w:r w:rsidRPr="00B617A7">
        <w:rPr>
          <w:rFonts w:ascii="Times New Roman" w:hAnsi="Times New Roman"/>
          <w:b/>
          <w:sz w:val="24"/>
        </w:rPr>
        <w:t>Asistencia: ¿Quién puede ayudarle a comprender este aviso y sus derechos?</w:t>
      </w:r>
    </w:p>
    <w:p w14:paraId="356B311A" w14:textId="77777777" w:rsidR="003A5EFD" w:rsidRPr="00B617A7" w:rsidRDefault="003A5EFD" w:rsidP="00367A5A">
      <w:pPr>
        <w:spacing w:after="0" w:line="240" w:lineRule="auto"/>
        <w:rPr>
          <w:rFonts w:ascii="Times New Roman" w:hAnsi="Times New Roman" w:cs="Times New Roman"/>
          <w:sz w:val="24"/>
          <w:szCs w:val="24"/>
        </w:rPr>
      </w:pPr>
    </w:p>
    <w:p w14:paraId="6C4777D4" w14:textId="239A6714" w:rsidR="003A5EFD" w:rsidRPr="00B617A7" w:rsidRDefault="003A5EFD" w:rsidP="00367A5A">
      <w:pPr>
        <w:tabs>
          <w:tab w:val="left" w:pos="360"/>
        </w:tabs>
        <w:spacing w:after="0" w:line="240" w:lineRule="auto"/>
        <w:ind w:left="360" w:hanging="360"/>
        <w:rPr>
          <w:rFonts w:ascii="Times New Roman" w:hAnsi="Times New Roman" w:cs="Times New Roman"/>
          <w:sz w:val="24"/>
          <w:szCs w:val="24"/>
        </w:rPr>
      </w:pPr>
      <w:r w:rsidRPr="00B617A7">
        <w:rPr>
          <w:rFonts w:ascii="Times New Roman" w:hAnsi="Times New Roman"/>
          <w:sz w:val="24"/>
        </w:rPr>
        <w:t>a.</w:t>
      </w:r>
      <w:r w:rsidRPr="00B617A7">
        <w:rPr>
          <w:rFonts w:ascii="Times New Roman" w:hAnsi="Times New Roman"/>
          <w:sz w:val="24"/>
          <w:szCs w:val="24"/>
        </w:rPr>
        <w:tab/>
      </w:r>
      <w:r w:rsidRPr="00B617A7">
        <w:rPr>
          <w:rFonts w:ascii="Times New Roman" w:hAnsi="Times New Roman"/>
          <w:sz w:val="24"/>
        </w:rPr>
        <w:t xml:space="preserve">El especialista en derechos del miembro de </w:t>
      </w:r>
      <w:r w:rsidRPr="00FB676B">
        <w:rPr>
          <w:rFonts w:ascii="Times New Roman" w:hAnsi="Times New Roman"/>
          <w:sz w:val="24"/>
          <w:highlight w:val="lightGray"/>
        </w:rPr>
        <w:t xml:space="preserve">&lt;&lt;MCO </w:t>
      </w:r>
      <w:proofErr w:type="spellStart"/>
      <w:r w:rsidRPr="00FB676B">
        <w:rPr>
          <w:rFonts w:ascii="Times New Roman" w:hAnsi="Times New Roman"/>
          <w:sz w:val="24"/>
          <w:highlight w:val="lightGray"/>
        </w:rPr>
        <w:t>name</w:t>
      </w:r>
      <w:proofErr w:type="spellEnd"/>
      <w:r w:rsidRPr="00FB676B">
        <w:rPr>
          <w:rFonts w:ascii="Times New Roman" w:hAnsi="Times New Roman"/>
          <w:sz w:val="24"/>
          <w:highlight w:val="lightGray"/>
        </w:rPr>
        <w:t>&gt;&gt;</w:t>
      </w:r>
      <w:r w:rsidRPr="00B617A7">
        <w:rPr>
          <w:rFonts w:ascii="Times New Roman" w:hAnsi="Times New Roman"/>
          <w:sz w:val="24"/>
        </w:rPr>
        <w:t xml:space="preserve"> puede entregarle información sobre sus derechos y ayudarle a solicitar una audiencia imparcial. El especialista en derechos del miembro no puede actuar como su representante en una reunión con el Comité de quejas y apelaciones </w:t>
      </w:r>
      <w:r w:rsidRPr="00FB676B">
        <w:rPr>
          <w:rFonts w:ascii="Times New Roman" w:hAnsi="Times New Roman"/>
          <w:sz w:val="24"/>
          <w:highlight w:val="lightGray"/>
        </w:rPr>
        <w:t>(</w:t>
      </w:r>
      <w:proofErr w:type="spellStart"/>
      <w:r w:rsidRPr="00FB676B">
        <w:rPr>
          <w:rFonts w:ascii="Times New Roman" w:hAnsi="Times New Roman"/>
          <w:sz w:val="24"/>
          <w:highlight w:val="lightGray"/>
        </w:rPr>
        <w:t>Grievance</w:t>
      </w:r>
      <w:proofErr w:type="spellEnd"/>
      <w:r w:rsidRPr="00FB676B">
        <w:rPr>
          <w:rFonts w:ascii="Times New Roman" w:hAnsi="Times New Roman"/>
          <w:sz w:val="24"/>
          <w:highlight w:val="lightGray"/>
        </w:rPr>
        <w:t xml:space="preserve"> and Appeal </w:t>
      </w:r>
      <w:proofErr w:type="spellStart"/>
      <w:r w:rsidRPr="00FB676B">
        <w:rPr>
          <w:rFonts w:ascii="Times New Roman" w:hAnsi="Times New Roman"/>
          <w:sz w:val="24"/>
          <w:highlight w:val="lightGray"/>
        </w:rPr>
        <w:t>Committee</w:t>
      </w:r>
      <w:proofErr w:type="spellEnd"/>
      <w:r w:rsidRPr="00FB676B">
        <w:rPr>
          <w:rFonts w:ascii="Times New Roman" w:hAnsi="Times New Roman"/>
          <w:sz w:val="24"/>
          <w:highlight w:val="lightGray"/>
        </w:rPr>
        <w:t>)</w:t>
      </w:r>
      <w:r w:rsidRPr="00B617A7">
        <w:rPr>
          <w:rFonts w:ascii="Times New Roman" w:hAnsi="Times New Roman"/>
          <w:sz w:val="24"/>
        </w:rPr>
        <w:t xml:space="preserve"> o en una audiencia imparcial estatal. Para contactar a un especialista en derechos del miembro, llame al </w:t>
      </w:r>
      <w:r w:rsidRPr="00FB676B">
        <w:rPr>
          <w:rFonts w:ascii="Times New Roman" w:hAnsi="Times New Roman"/>
          <w:sz w:val="24"/>
          <w:highlight w:val="lightGray"/>
        </w:rPr>
        <w:t>&lt;&lt;</w:t>
      </w:r>
      <w:proofErr w:type="spellStart"/>
      <w:r w:rsidRPr="00FB676B">
        <w:rPr>
          <w:rFonts w:ascii="Times New Roman" w:hAnsi="Times New Roman"/>
          <w:sz w:val="24"/>
          <w:highlight w:val="lightGray"/>
        </w:rPr>
        <w:t>Member</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Rights</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Specialist</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phone</w:t>
      </w:r>
      <w:proofErr w:type="spellEnd"/>
      <w:r w:rsidRPr="00FB676B">
        <w:rPr>
          <w:rFonts w:ascii="Times New Roman" w:hAnsi="Times New Roman"/>
          <w:sz w:val="24"/>
          <w:highlight w:val="lightGray"/>
        </w:rPr>
        <w:t xml:space="preserve"> </w:t>
      </w:r>
      <w:proofErr w:type="spellStart"/>
      <w:r w:rsidRPr="00FB676B">
        <w:rPr>
          <w:rFonts w:ascii="Times New Roman" w:hAnsi="Times New Roman"/>
          <w:sz w:val="24"/>
          <w:highlight w:val="lightGray"/>
        </w:rPr>
        <w:t>number</w:t>
      </w:r>
      <w:proofErr w:type="spellEnd"/>
      <w:r w:rsidRPr="00FB676B">
        <w:rPr>
          <w:rFonts w:ascii="Times New Roman" w:hAnsi="Times New Roman"/>
          <w:sz w:val="24"/>
          <w:highlight w:val="lightGray"/>
        </w:rPr>
        <w:t>&gt;&gt;</w:t>
      </w:r>
      <w:r w:rsidRPr="00B617A7">
        <w:rPr>
          <w:rFonts w:ascii="Times New Roman" w:hAnsi="Times New Roman"/>
          <w:sz w:val="24"/>
        </w:rPr>
        <w:t>.</w:t>
      </w:r>
    </w:p>
    <w:p w14:paraId="0CCCE180" w14:textId="77777777" w:rsidR="003A5EFD" w:rsidRPr="00B617A7" w:rsidRDefault="003A5EFD" w:rsidP="00367A5A">
      <w:pPr>
        <w:tabs>
          <w:tab w:val="left" w:pos="360"/>
        </w:tabs>
        <w:spacing w:after="0" w:line="240" w:lineRule="auto"/>
        <w:ind w:left="360" w:hanging="360"/>
        <w:rPr>
          <w:rFonts w:ascii="Times New Roman" w:hAnsi="Times New Roman" w:cs="Times New Roman"/>
          <w:sz w:val="24"/>
          <w:szCs w:val="24"/>
        </w:rPr>
      </w:pPr>
    </w:p>
    <w:p w14:paraId="19829208" w14:textId="2AB0479E" w:rsidR="00FB676B" w:rsidRPr="00B617A7" w:rsidRDefault="003A5EFD" w:rsidP="00FB676B">
      <w:pPr>
        <w:tabs>
          <w:tab w:val="left" w:pos="360"/>
        </w:tabs>
        <w:spacing w:after="0" w:line="240" w:lineRule="auto"/>
        <w:ind w:left="360" w:hanging="360"/>
        <w:rPr>
          <w:rFonts w:ascii="Times New Roman" w:hAnsi="Times New Roman" w:cs="Times New Roman"/>
          <w:sz w:val="24"/>
          <w:szCs w:val="24"/>
        </w:rPr>
      </w:pPr>
      <w:r w:rsidRPr="000D287D">
        <w:rPr>
          <w:rFonts w:ascii="Times New Roman" w:hAnsi="Times New Roman"/>
          <w:sz w:val="24"/>
          <w:szCs w:val="24"/>
        </w:rPr>
        <w:t>b.</w:t>
      </w:r>
      <w:r w:rsidRPr="000D287D">
        <w:rPr>
          <w:rFonts w:ascii="Times New Roman" w:hAnsi="Times New Roman"/>
          <w:sz w:val="24"/>
          <w:szCs w:val="24"/>
        </w:rPr>
        <w:tab/>
      </w:r>
      <w:r w:rsidR="00FB676B" w:rsidRPr="000D287D">
        <w:rPr>
          <w:rFonts w:ascii="Times New Roman" w:hAnsi="Times New Roman"/>
          <w:sz w:val="24"/>
        </w:rPr>
        <w:t xml:space="preserve">Cualquier persona que reciba servicios de </w:t>
      </w:r>
      <w:proofErr w:type="spellStart"/>
      <w:r w:rsidR="00FB676B" w:rsidRPr="000D287D">
        <w:rPr>
          <w:rFonts w:ascii="Times New Roman" w:hAnsi="Times New Roman"/>
          <w:sz w:val="24"/>
          <w:highlight w:val="lightGray"/>
        </w:rPr>
        <w:t>Family</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rPr>
        <w:t xml:space="preserve">, </w:t>
      </w:r>
      <w:proofErr w:type="spellStart"/>
      <w:r w:rsidR="00FB676B" w:rsidRPr="000D287D">
        <w:rPr>
          <w:rFonts w:ascii="Times New Roman" w:hAnsi="Times New Roman"/>
          <w:sz w:val="24"/>
          <w:highlight w:val="lightGray"/>
        </w:rPr>
        <w:t>Family</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Partnership</w:t>
      </w:r>
      <w:proofErr w:type="spellEnd"/>
      <w:r w:rsidR="00FB676B" w:rsidRPr="000D287D">
        <w:rPr>
          <w:rFonts w:ascii="Times New Roman" w:hAnsi="Times New Roman"/>
          <w:sz w:val="24"/>
        </w:rPr>
        <w:t xml:space="preserve"> o </w:t>
      </w:r>
      <w:r w:rsidR="00FB676B" w:rsidRPr="000D287D">
        <w:rPr>
          <w:rFonts w:ascii="Times New Roman" w:hAnsi="Times New Roman"/>
          <w:sz w:val="24"/>
          <w:highlight w:val="lightGray"/>
        </w:rPr>
        <w:t>PACE (</w:t>
      </w:r>
      <w:proofErr w:type="spellStart"/>
      <w:r w:rsidR="00FB676B" w:rsidRPr="000D287D">
        <w:rPr>
          <w:rFonts w:ascii="Times New Roman" w:hAnsi="Times New Roman"/>
          <w:sz w:val="24"/>
          <w:highlight w:val="lightGray"/>
        </w:rPr>
        <w:t>Program</w:t>
      </w:r>
      <w:proofErr w:type="spellEnd"/>
      <w:r w:rsidR="00FB676B" w:rsidRPr="000D287D">
        <w:rPr>
          <w:rFonts w:ascii="Times New Roman" w:hAnsi="Times New Roman"/>
          <w:sz w:val="24"/>
          <w:highlight w:val="lightGray"/>
        </w:rPr>
        <w:t xml:space="preserve"> of </w:t>
      </w:r>
      <w:proofErr w:type="spellStart"/>
      <w:r w:rsidR="00FB676B" w:rsidRPr="000D287D">
        <w:rPr>
          <w:rFonts w:ascii="Times New Roman" w:hAnsi="Times New Roman"/>
          <w:sz w:val="24"/>
          <w:highlight w:val="lightGray"/>
        </w:rPr>
        <w:t>All</w:t>
      </w:r>
      <w:proofErr w:type="spellEnd"/>
      <w:r w:rsidR="00FB676B" w:rsidRPr="000D287D">
        <w:rPr>
          <w:rFonts w:ascii="Times New Roman" w:hAnsi="Times New Roman"/>
          <w:sz w:val="24"/>
          <w:highlight w:val="lightGray"/>
        </w:rPr>
        <w:t xml:space="preserve">-Inclusive </w:t>
      </w:r>
      <w:proofErr w:type="spellStart"/>
      <w:r w:rsidR="00FB676B" w:rsidRPr="000D287D">
        <w:rPr>
          <w:rFonts w:ascii="Times New Roman" w:hAnsi="Times New Roman"/>
          <w:sz w:val="24"/>
          <w:highlight w:val="lightGray"/>
        </w:rPr>
        <w:t>Care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for</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the</w:t>
      </w:r>
      <w:proofErr w:type="spellEnd"/>
      <w:r w:rsidR="00FB676B" w:rsidRPr="000D287D">
        <w:rPr>
          <w:rFonts w:ascii="Times New Roman" w:hAnsi="Times New Roman"/>
          <w:sz w:val="24"/>
          <w:highlight w:val="lightGray"/>
        </w:rPr>
        <w:t xml:space="preserve"> </w:t>
      </w:r>
      <w:proofErr w:type="spellStart"/>
      <w:r w:rsidR="00FB676B" w:rsidRPr="000D287D">
        <w:rPr>
          <w:rFonts w:ascii="Times New Roman" w:hAnsi="Times New Roman"/>
          <w:sz w:val="24"/>
          <w:highlight w:val="lightGray"/>
        </w:rPr>
        <w:t>Elderly</w:t>
      </w:r>
      <w:proofErr w:type="spellEnd"/>
      <w:r w:rsidR="00FB676B" w:rsidRPr="000D287D">
        <w:rPr>
          <w:rFonts w:ascii="Times New Roman" w:hAnsi="Times New Roman"/>
          <w:sz w:val="24"/>
          <w:highlight w:val="lightGray"/>
        </w:rPr>
        <w:t>)</w:t>
      </w:r>
      <w:r w:rsidR="00FB676B" w:rsidRPr="000D287D">
        <w:rPr>
          <w:rFonts w:ascii="Times New Roman" w:hAnsi="Times New Roman"/>
          <w:sz w:val="24"/>
        </w:rPr>
        <w:t xml:space="preserve"> puede obtener ayuda gratuita de una agencia </w:t>
      </w:r>
      <w:r w:rsidR="00FB676B" w:rsidRPr="000D287D">
        <w:rPr>
          <w:rFonts w:ascii="Times New Roman" w:hAnsi="Times New Roman"/>
          <w:b/>
          <w:sz w:val="24"/>
        </w:rPr>
        <w:t xml:space="preserve">independiente de </w:t>
      </w:r>
      <w:r w:rsidR="00FB676B" w:rsidRPr="000D287D">
        <w:rPr>
          <w:rFonts w:ascii="Times New Roman" w:hAnsi="Times New Roman"/>
          <w:b/>
          <w:sz w:val="24"/>
          <w:szCs w:val="24"/>
          <w:highlight w:val="lightGray"/>
        </w:rPr>
        <w:t>ombudsman</w:t>
      </w:r>
      <w:r w:rsidR="00FB676B" w:rsidRPr="000D287D">
        <w:rPr>
          <w:rFonts w:ascii="Times New Roman" w:hAnsi="Times New Roman"/>
          <w:sz w:val="24"/>
        </w:rPr>
        <w:t xml:space="preserve">. </w:t>
      </w:r>
      <w:r w:rsidR="00FB676B" w:rsidRPr="00B617A7">
        <w:rPr>
          <w:rFonts w:ascii="Times New Roman" w:hAnsi="Times New Roman"/>
          <w:sz w:val="24"/>
        </w:rPr>
        <w:t xml:space="preserve">Las agencias indicadas a continuación defienden a miembros de </w:t>
      </w:r>
      <w:proofErr w:type="spellStart"/>
      <w:r w:rsidR="00FB676B" w:rsidRPr="00B617A7">
        <w:rPr>
          <w:rFonts w:ascii="Times New Roman" w:hAnsi="Times New Roman"/>
          <w:sz w:val="24"/>
          <w:highlight w:val="lightGray"/>
        </w:rPr>
        <w:t>Family</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Care</w:t>
      </w:r>
      <w:proofErr w:type="spellEnd"/>
      <w:r w:rsidR="00FB676B" w:rsidRPr="00B617A7">
        <w:rPr>
          <w:rFonts w:ascii="Times New Roman" w:hAnsi="Times New Roman"/>
          <w:sz w:val="24"/>
        </w:rPr>
        <w:t xml:space="preserve">, </w:t>
      </w:r>
      <w:proofErr w:type="spellStart"/>
      <w:r w:rsidR="00FB676B" w:rsidRPr="00B617A7">
        <w:rPr>
          <w:rFonts w:ascii="Times New Roman" w:hAnsi="Times New Roman"/>
          <w:sz w:val="24"/>
          <w:highlight w:val="lightGray"/>
        </w:rPr>
        <w:t>Family</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Care</w:t>
      </w:r>
      <w:proofErr w:type="spellEnd"/>
      <w:r w:rsidR="00FB676B" w:rsidRPr="00B617A7">
        <w:rPr>
          <w:rFonts w:ascii="Times New Roman" w:hAnsi="Times New Roman"/>
          <w:sz w:val="24"/>
          <w:highlight w:val="lightGray"/>
        </w:rPr>
        <w:t xml:space="preserve"> </w:t>
      </w:r>
      <w:proofErr w:type="spellStart"/>
      <w:r w:rsidR="00FB676B" w:rsidRPr="00B617A7">
        <w:rPr>
          <w:rFonts w:ascii="Times New Roman" w:hAnsi="Times New Roman"/>
          <w:sz w:val="24"/>
          <w:highlight w:val="lightGray"/>
        </w:rPr>
        <w:t>Partnership</w:t>
      </w:r>
      <w:proofErr w:type="spellEnd"/>
      <w:r w:rsidR="00FB676B" w:rsidRPr="00B617A7">
        <w:rPr>
          <w:rFonts w:ascii="Times New Roman" w:hAnsi="Times New Roman"/>
          <w:sz w:val="24"/>
          <w:highlight w:val="lightGray"/>
        </w:rPr>
        <w:t xml:space="preserve"> </w:t>
      </w:r>
      <w:r w:rsidR="00FB676B" w:rsidRPr="00B617A7">
        <w:rPr>
          <w:rFonts w:ascii="Times New Roman" w:hAnsi="Times New Roman"/>
          <w:sz w:val="24"/>
        </w:rPr>
        <w:t xml:space="preserve">y </w:t>
      </w:r>
      <w:r w:rsidR="00FB676B" w:rsidRPr="00B617A7">
        <w:rPr>
          <w:rFonts w:ascii="Times New Roman" w:hAnsi="Times New Roman"/>
          <w:sz w:val="24"/>
          <w:highlight w:val="lightGray"/>
        </w:rPr>
        <w:t>PACE</w:t>
      </w:r>
      <w:r w:rsidR="00FB676B" w:rsidRPr="00B617A7">
        <w:rPr>
          <w:rFonts w:ascii="Times New Roman" w:hAnsi="Times New Roman"/>
          <w:sz w:val="24"/>
        </w:rPr>
        <w:t>:</w:t>
      </w:r>
    </w:p>
    <w:p w14:paraId="4128F58D" w14:textId="77777777" w:rsidR="00FB676B" w:rsidRPr="00B617A7" w:rsidRDefault="00FB676B" w:rsidP="00FB676B">
      <w:pPr>
        <w:spacing w:after="0" w:line="240" w:lineRule="auto"/>
        <w:rPr>
          <w:rFonts w:ascii="Times New Roman" w:hAnsi="Times New Roman" w:cs="Times New Roman"/>
          <w:sz w:val="24"/>
          <w:szCs w:val="24"/>
        </w:rPr>
      </w:pPr>
    </w:p>
    <w:p w14:paraId="5B610859" w14:textId="77777777" w:rsidR="00FB676B" w:rsidRPr="00B617A7" w:rsidRDefault="00FB676B" w:rsidP="00FB676B">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18 a 59 años de edad:</w:t>
      </w:r>
    </w:p>
    <w:p w14:paraId="348A2E47" w14:textId="77777777" w:rsidR="00FB676B" w:rsidRPr="00B617A7" w:rsidRDefault="00FB676B" w:rsidP="00FB676B">
      <w:pPr>
        <w:spacing w:after="0" w:line="240" w:lineRule="auto"/>
        <w:ind w:left="360"/>
        <w:rPr>
          <w:rFonts w:ascii="Times New Roman" w:hAnsi="Times New Roman" w:cs="Times New Roman"/>
          <w:sz w:val="24"/>
          <w:szCs w:val="24"/>
          <w:highlight w:val="lightGray"/>
        </w:rPr>
      </w:pPr>
      <w:proofErr w:type="spellStart"/>
      <w:r w:rsidRPr="00B617A7">
        <w:rPr>
          <w:rFonts w:ascii="Times New Roman" w:hAnsi="Times New Roman"/>
          <w:sz w:val="24"/>
          <w:szCs w:val="24"/>
          <w:highlight w:val="lightGray"/>
        </w:rPr>
        <w:t>Disability</w:t>
      </w:r>
      <w:proofErr w:type="spellEnd"/>
      <w:r w:rsidRPr="00B617A7">
        <w:rPr>
          <w:rFonts w:ascii="Times New Roman" w:hAnsi="Times New Roman"/>
          <w:sz w:val="24"/>
          <w:szCs w:val="24"/>
          <w:highlight w:val="lightGray"/>
        </w:rPr>
        <w:t xml:space="preserve"> </w:t>
      </w:r>
      <w:proofErr w:type="spellStart"/>
      <w:r w:rsidRPr="00B617A7">
        <w:rPr>
          <w:rFonts w:ascii="Times New Roman" w:hAnsi="Times New Roman"/>
          <w:sz w:val="24"/>
          <w:szCs w:val="24"/>
          <w:highlight w:val="lightGray"/>
        </w:rPr>
        <w:t>Rights</w:t>
      </w:r>
      <w:proofErr w:type="spellEnd"/>
      <w:r w:rsidRPr="00B617A7">
        <w:rPr>
          <w:rFonts w:ascii="Times New Roman" w:hAnsi="Times New Roman"/>
          <w:sz w:val="24"/>
          <w:szCs w:val="24"/>
          <w:highlight w:val="lightGray"/>
        </w:rPr>
        <w:t xml:space="preserve"> Wisconsin </w:t>
      </w:r>
    </w:p>
    <w:p w14:paraId="341E1B82" w14:textId="77777777" w:rsidR="00FB676B" w:rsidRPr="00B617A7" w:rsidRDefault="00FB676B" w:rsidP="00FB676B">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Número gratuito: </w:t>
      </w:r>
      <w:r w:rsidRPr="00B617A7">
        <w:rPr>
          <w:rFonts w:ascii="Times New Roman" w:hAnsi="Times New Roman"/>
          <w:sz w:val="24"/>
          <w:szCs w:val="24"/>
          <w:highlight w:val="lightGray"/>
        </w:rPr>
        <w:t>800-928-8778</w:t>
      </w:r>
    </w:p>
    <w:p w14:paraId="0212092C" w14:textId="77777777" w:rsidR="00FB676B" w:rsidRPr="00B617A7" w:rsidRDefault="00FB676B" w:rsidP="00FB676B">
      <w:pPr>
        <w:spacing w:after="0" w:line="240" w:lineRule="auto"/>
        <w:ind w:left="360"/>
        <w:rPr>
          <w:rFonts w:ascii="Times New Roman" w:hAnsi="Times New Roman" w:cs="Times New Roman"/>
          <w:sz w:val="24"/>
          <w:szCs w:val="24"/>
        </w:rPr>
      </w:pPr>
      <w:r w:rsidRPr="00B617A7">
        <w:rPr>
          <w:rFonts w:ascii="Times New Roman" w:hAnsi="Times New Roman"/>
          <w:sz w:val="24"/>
        </w:rPr>
        <w:t xml:space="preserve">TTY: </w:t>
      </w:r>
      <w:r w:rsidRPr="00B617A7">
        <w:rPr>
          <w:rFonts w:ascii="Times New Roman" w:hAnsi="Times New Roman"/>
          <w:sz w:val="24"/>
          <w:szCs w:val="24"/>
          <w:highlight w:val="lightGray"/>
        </w:rPr>
        <w:t>711</w:t>
      </w:r>
    </w:p>
    <w:p w14:paraId="08F68047" w14:textId="77777777" w:rsidR="00FB676B" w:rsidRPr="00B617A7" w:rsidRDefault="00FB676B" w:rsidP="00FB676B">
      <w:pPr>
        <w:spacing w:after="0" w:line="240" w:lineRule="auto"/>
        <w:ind w:left="360"/>
        <w:rPr>
          <w:rFonts w:ascii="Times New Roman" w:hAnsi="Times New Roman" w:cs="Times New Roman"/>
          <w:sz w:val="24"/>
          <w:szCs w:val="24"/>
        </w:rPr>
      </w:pPr>
    </w:p>
    <w:p w14:paraId="73A3EC79" w14:textId="77777777" w:rsidR="00FB676B" w:rsidRPr="00B617A7" w:rsidRDefault="00FB676B" w:rsidP="00FB676B">
      <w:pPr>
        <w:spacing w:after="0" w:line="240" w:lineRule="auto"/>
        <w:ind w:left="360"/>
        <w:rPr>
          <w:rFonts w:ascii="Times New Roman" w:hAnsi="Times New Roman" w:cs="Times New Roman"/>
          <w:b/>
          <w:sz w:val="24"/>
          <w:szCs w:val="24"/>
        </w:rPr>
      </w:pPr>
      <w:r w:rsidRPr="00B617A7">
        <w:rPr>
          <w:rFonts w:ascii="Times New Roman" w:hAnsi="Times New Roman"/>
          <w:b/>
          <w:sz w:val="24"/>
        </w:rPr>
        <w:t>Para miembros de 60 años de edad y más:</w:t>
      </w:r>
    </w:p>
    <w:p w14:paraId="72B3D621" w14:textId="77777777" w:rsidR="00FB676B" w:rsidRPr="00B617A7" w:rsidRDefault="00FB676B" w:rsidP="00FB676B">
      <w:pPr>
        <w:spacing w:after="0" w:line="240" w:lineRule="auto"/>
        <w:ind w:left="360"/>
        <w:rPr>
          <w:rFonts w:ascii="Times New Roman" w:hAnsi="Times New Roman" w:cs="Times New Roman"/>
          <w:sz w:val="24"/>
          <w:szCs w:val="24"/>
          <w:highlight w:val="lightGray"/>
          <w:lang w:val="en-US"/>
        </w:rPr>
      </w:pPr>
      <w:r w:rsidRPr="00B617A7">
        <w:rPr>
          <w:rFonts w:ascii="Times New Roman" w:hAnsi="Times New Roman"/>
          <w:sz w:val="24"/>
          <w:szCs w:val="24"/>
          <w:highlight w:val="lightGray"/>
          <w:lang w:val="en-US"/>
        </w:rPr>
        <w:t xml:space="preserve">Wisconsin Board on Aging and Long Term Care </w:t>
      </w:r>
    </w:p>
    <w:p w14:paraId="782AAE8A" w14:textId="77777777" w:rsidR="00FB676B" w:rsidRPr="00B617A7" w:rsidRDefault="00FB676B" w:rsidP="00FB676B">
      <w:pPr>
        <w:spacing w:after="0" w:line="240" w:lineRule="auto"/>
        <w:ind w:left="360"/>
        <w:rPr>
          <w:rFonts w:ascii="Times New Roman" w:hAnsi="Times New Roman" w:cs="Times New Roman"/>
          <w:sz w:val="24"/>
          <w:szCs w:val="24"/>
          <w:lang w:val="en-US"/>
        </w:rPr>
      </w:pPr>
      <w:proofErr w:type="spellStart"/>
      <w:r w:rsidRPr="00B617A7">
        <w:rPr>
          <w:rFonts w:ascii="Times New Roman" w:hAnsi="Times New Roman"/>
          <w:sz w:val="24"/>
          <w:lang w:val="en-US"/>
        </w:rPr>
        <w:t>Número</w:t>
      </w:r>
      <w:proofErr w:type="spellEnd"/>
      <w:r w:rsidRPr="00B617A7">
        <w:rPr>
          <w:rFonts w:ascii="Times New Roman" w:hAnsi="Times New Roman"/>
          <w:sz w:val="24"/>
          <w:lang w:val="en-US"/>
        </w:rPr>
        <w:t xml:space="preserve"> </w:t>
      </w:r>
      <w:proofErr w:type="spellStart"/>
      <w:r w:rsidRPr="00B617A7">
        <w:rPr>
          <w:rFonts w:ascii="Times New Roman" w:hAnsi="Times New Roman"/>
          <w:sz w:val="24"/>
          <w:lang w:val="en-US"/>
        </w:rPr>
        <w:t>gratuito</w:t>
      </w:r>
      <w:proofErr w:type="spellEnd"/>
      <w:r w:rsidRPr="00B617A7">
        <w:rPr>
          <w:rFonts w:ascii="Times New Roman" w:hAnsi="Times New Roman"/>
          <w:sz w:val="24"/>
          <w:lang w:val="en-US"/>
        </w:rPr>
        <w:t xml:space="preserve">: </w:t>
      </w:r>
      <w:r w:rsidRPr="00B617A7">
        <w:rPr>
          <w:rFonts w:ascii="Times New Roman" w:hAnsi="Times New Roman"/>
          <w:sz w:val="24"/>
          <w:szCs w:val="24"/>
          <w:highlight w:val="lightGray"/>
          <w:lang w:val="en-US"/>
        </w:rPr>
        <w:t>800-815-0015</w:t>
      </w:r>
    </w:p>
    <w:p w14:paraId="1876DC65" w14:textId="77777777" w:rsidR="00FB676B" w:rsidRPr="00B617A7" w:rsidRDefault="00FB676B" w:rsidP="00FB676B">
      <w:pPr>
        <w:spacing w:after="0" w:line="240" w:lineRule="auto"/>
        <w:ind w:left="360"/>
        <w:rPr>
          <w:rFonts w:ascii="Times New Roman" w:hAnsi="Times New Roman" w:cs="Times New Roman"/>
          <w:sz w:val="24"/>
          <w:szCs w:val="24"/>
          <w:lang w:val="en-US"/>
        </w:rPr>
      </w:pPr>
      <w:r w:rsidRPr="00B617A7">
        <w:rPr>
          <w:rFonts w:ascii="Times New Roman" w:hAnsi="Times New Roman"/>
          <w:sz w:val="24"/>
          <w:lang w:val="en-US"/>
        </w:rPr>
        <w:t xml:space="preserve">TTY: </w:t>
      </w:r>
      <w:r w:rsidRPr="00B617A7">
        <w:rPr>
          <w:rFonts w:ascii="Times New Roman" w:hAnsi="Times New Roman"/>
          <w:sz w:val="24"/>
          <w:szCs w:val="24"/>
          <w:highlight w:val="lightGray"/>
          <w:lang w:val="en-US"/>
        </w:rPr>
        <w:t>711</w:t>
      </w:r>
    </w:p>
    <w:p w14:paraId="380B8D30" w14:textId="0C043C1B" w:rsidR="003A5EFD" w:rsidRPr="00B617A7" w:rsidRDefault="003A5EFD" w:rsidP="00FB676B">
      <w:pPr>
        <w:tabs>
          <w:tab w:val="left" w:pos="360"/>
        </w:tabs>
        <w:spacing w:after="0" w:line="240" w:lineRule="auto"/>
        <w:ind w:left="360" w:hanging="360"/>
        <w:rPr>
          <w:rFonts w:ascii="Times New Roman" w:hAnsi="Times New Roman" w:cs="Times New Roman"/>
          <w:sz w:val="24"/>
          <w:szCs w:val="24"/>
        </w:rPr>
      </w:pPr>
    </w:p>
    <w:sectPr w:rsidR="003A5EFD" w:rsidRPr="00B617A7" w:rsidSect="00367A5A">
      <w:footerReference w:type="defaul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7B4DF" w14:textId="77777777" w:rsidR="00F1350C" w:rsidRDefault="00F1350C" w:rsidP="004B7A9A">
      <w:pPr>
        <w:spacing w:after="0" w:line="240" w:lineRule="auto"/>
      </w:pPr>
      <w:r>
        <w:separator/>
      </w:r>
    </w:p>
  </w:endnote>
  <w:endnote w:type="continuationSeparator" w:id="0">
    <w:p w14:paraId="0D005720" w14:textId="77777777" w:rsidR="00F1350C" w:rsidRDefault="00F1350C" w:rsidP="004B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67385"/>
      <w:docPartObj>
        <w:docPartGallery w:val="Page Numbers (Bottom of Page)"/>
        <w:docPartUnique/>
      </w:docPartObj>
    </w:sdtPr>
    <w:sdtEndPr>
      <w:rPr>
        <w:rFonts w:ascii="Times New Roman" w:hAnsi="Times New Roman" w:cs="Times New Roman"/>
        <w:sz w:val="24"/>
        <w:szCs w:val="24"/>
      </w:rPr>
    </w:sdtEndPr>
    <w:sdtContent>
      <w:p w14:paraId="10111D7A" w14:textId="06615CE2" w:rsidR="00583972" w:rsidRPr="00583972" w:rsidRDefault="00583972" w:rsidP="00583972">
        <w:pPr>
          <w:pStyle w:val="Footer"/>
          <w:jc w:val="center"/>
          <w:rPr>
            <w:rFonts w:ascii="Times New Roman" w:hAnsi="Times New Roman" w:cs="Times New Roman"/>
            <w:sz w:val="24"/>
            <w:szCs w:val="24"/>
          </w:rPr>
        </w:pPr>
        <w:r w:rsidRPr="00367A5A">
          <w:rPr>
            <w:rFonts w:ascii="Times New Roman" w:hAnsi="Times New Roman" w:cs="Times New Roman"/>
          </w:rPr>
          <w:fldChar w:fldCharType="begin"/>
        </w:r>
        <w:r w:rsidRPr="00367A5A">
          <w:rPr>
            <w:rFonts w:ascii="Times New Roman" w:hAnsi="Times New Roman" w:cs="Times New Roman"/>
          </w:rPr>
          <w:instrText xml:space="preserve"> PAGE   \* MERGEFORMAT </w:instrText>
        </w:r>
        <w:r w:rsidRPr="00367A5A">
          <w:rPr>
            <w:rFonts w:ascii="Times New Roman" w:hAnsi="Times New Roman" w:cs="Times New Roman"/>
          </w:rPr>
          <w:fldChar w:fldCharType="separate"/>
        </w:r>
        <w:r w:rsidR="00EE218C" w:rsidRPr="00EE218C">
          <w:rPr>
            <w:rFonts w:ascii="Times New Roman" w:hAnsi="Times New Roman"/>
            <w:noProof/>
          </w:rPr>
          <w:t>2</w:t>
        </w:r>
        <w:r w:rsidRPr="00367A5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E8E8" w14:textId="77777777" w:rsidR="00583972" w:rsidRPr="00583972" w:rsidRDefault="00865165" w:rsidP="00865165">
    <w:pPr>
      <w:pStyle w:val="Footer"/>
      <w:tabs>
        <w:tab w:val="clear" w:pos="4680"/>
      </w:tabs>
      <w:jc w:val="right"/>
      <w:rPr>
        <w:rFonts w:ascii="Times New Roman" w:hAnsi="Times New Roman" w:cs="Times New Roman"/>
        <w:sz w:val="24"/>
        <w:szCs w:val="24"/>
      </w:rPr>
    </w:pPr>
    <w:r>
      <w:rPr>
        <w:rFonts w:ascii="Times New Roman" w:hAnsi="Times New Roman"/>
        <w:noProof/>
        <w:sz w:val="24"/>
        <w:szCs w:val="24"/>
        <w:lang w:val="en-US"/>
      </w:rPr>
      <w:drawing>
        <wp:anchor distT="0" distB="0" distL="114300" distR="114300" simplePos="0" relativeHeight="251658240" behindDoc="1" locked="0" layoutInCell="1" allowOverlap="1" wp14:anchorId="4B1CD684" wp14:editId="2C5E5E12">
          <wp:simplePos x="0" y="0"/>
          <wp:positionH relativeFrom="margin">
            <wp:posOffset>-114935</wp:posOffset>
          </wp:positionH>
          <wp:positionV relativeFrom="margin">
            <wp:posOffset>8256270</wp:posOffset>
          </wp:positionV>
          <wp:extent cx="2646045" cy="51117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png"/>
                  <pic:cNvPicPr/>
                </pic:nvPicPr>
                <pic:blipFill>
                  <a:blip r:embed="rId1">
                    <a:extLst>
                      <a:ext uri="{28A0092B-C50C-407E-A947-70E740481C1C}">
                        <a14:useLocalDpi xmlns:a14="http://schemas.microsoft.com/office/drawing/2010/main" val="0"/>
                      </a:ext>
                    </a:extLst>
                  </a:blip>
                  <a:stretch>
                    <a:fillRect/>
                  </a:stretch>
                </pic:blipFill>
                <pic:spPr>
                  <a:xfrm>
                    <a:off x="0" y="0"/>
                    <a:ext cx="2646045" cy="511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0"/>
      </w:rPr>
      <w:t>F-02619 (03/2020)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680F1" w14:textId="77777777" w:rsidR="00F1350C" w:rsidRDefault="00F1350C" w:rsidP="004B7A9A">
      <w:pPr>
        <w:spacing w:after="0" w:line="240" w:lineRule="auto"/>
      </w:pPr>
      <w:r>
        <w:separator/>
      </w:r>
    </w:p>
  </w:footnote>
  <w:footnote w:type="continuationSeparator" w:id="0">
    <w:p w14:paraId="20063060" w14:textId="77777777" w:rsidR="00F1350C" w:rsidRDefault="00F1350C" w:rsidP="004B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F3CD6"/>
    <w:multiLevelType w:val="hybridMultilevel"/>
    <w:tmpl w:val="02001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AF"/>
    <w:rsid w:val="00055EA2"/>
    <w:rsid w:val="00060E09"/>
    <w:rsid w:val="000639C1"/>
    <w:rsid w:val="0007634E"/>
    <w:rsid w:val="00092BEE"/>
    <w:rsid w:val="00094D61"/>
    <w:rsid w:val="000D287D"/>
    <w:rsid w:val="001232AD"/>
    <w:rsid w:val="0016583D"/>
    <w:rsid w:val="001A5F6C"/>
    <w:rsid w:val="001B6355"/>
    <w:rsid w:val="001F584D"/>
    <w:rsid w:val="00217CB5"/>
    <w:rsid w:val="00222FF2"/>
    <w:rsid w:val="00230069"/>
    <w:rsid w:val="0023481D"/>
    <w:rsid w:val="002458D9"/>
    <w:rsid w:val="00270758"/>
    <w:rsid w:val="002A1F67"/>
    <w:rsid w:val="002C2AAB"/>
    <w:rsid w:val="002C6CD3"/>
    <w:rsid w:val="002F3128"/>
    <w:rsid w:val="0030427B"/>
    <w:rsid w:val="00313F0D"/>
    <w:rsid w:val="003471AF"/>
    <w:rsid w:val="00347323"/>
    <w:rsid w:val="00353D5F"/>
    <w:rsid w:val="00367A5A"/>
    <w:rsid w:val="00380F74"/>
    <w:rsid w:val="003A49EF"/>
    <w:rsid w:val="003A5EFD"/>
    <w:rsid w:val="003E1022"/>
    <w:rsid w:val="003E34A8"/>
    <w:rsid w:val="003F7896"/>
    <w:rsid w:val="0040230A"/>
    <w:rsid w:val="004130B8"/>
    <w:rsid w:val="00484EDA"/>
    <w:rsid w:val="004A7BED"/>
    <w:rsid w:val="004B7A9A"/>
    <w:rsid w:val="004C417B"/>
    <w:rsid w:val="0052114C"/>
    <w:rsid w:val="00525351"/>
    <w:rsid w:val="00526CC3"/>
    <w:rsid w:val="00527161"/>
    <w:rsid w:val="00583972"/>
    <w:rsid w:val="005952DB"/>
    <w:rsid w:val="005A63C8"/>
    <w:rsid w:val="005B0CB4"/>
    <w:rsid w:val="00674310"/>
    <w:rsid w:val="006A600E"/>
    <w:rsid w:val="006B5869"/>
    <w:rsid w:val="006C2100"/>
    <w:rsid w:val="006C3094"/>
    <w:rsid w:val="006F2287"/>
    <w:rsid w:val="00706BFF"/>
    <w:rsid w:val="00757D68"/>
    <w:rsid w:val="007707E8"/>
    <w:rsid w:val="00790B35"/>
    <w:rsid w:val="007A734A"/>
    <w:rsid w:val="007D3515"/>
    <w:rsid w:val="007D6445"/>
    <w:rsid w:val="007F6166"/>
    <w:rsid w:val="00837275"/>
    <w:rsid w:val="00840B44"/>
    <w:rsid w:val="00841A3D"/>
    <w:rsid w:val="00845D46"/>
    <w:rsid w:val="008554C1"/>
    <w:rsid w:val="00865165"/>
    <w:rsid w:val="00883B97"/>
    <w:rsid w:val="0088450E"/>
    <w:rsid w:val="008C0AA2"/>
    <w:rsid w:val="008F4C28"/>
    <w:rsid w:val="00905E2B"/>
    <w:rsid w:val="0091651A"/>
    <w:rsid w:val="00972AA8"/>
    <w:rsid w:val="00981693"/>
    <w:rsid w:val="00986074"/>
    <w:rsid w:val="009C1783"/>
    <w:rsid w:val="009F36D3"/>
    <w:rsid w:val="00A1641E"/>
    <w:rsid w:val="00A23F96"/>
    <w:rsid w:val="00A3050C"/>
    <w:rsid w:val="00A762EE"/>
    <w:rsid w:val="00A91EB7"/>
    <w:rsid w:val="00A95023"/>
    <w:rsid w:val="00A97327"/>
    <w:rsid w:val="00AB746E"/>
    <w:rsid w:val="00AD6C51"/>
    <w:rsid w:val="00AF658D"/>
    <w:rsid w:val="00B039FF"/>
    <w:rsid w:val="00B254F5"/>
    <w:rsid w:val="00B51846"/>
    <w:rsid w:val="00B617A7"/>
    <w:rsid w:val="00B83ECC"/>
    <w:rsid w:val="00BB007B"/>
    <w:rsid w:val="00BB6E87"/>
    <w:rsid w:val="00BF7E62"/>
    <w:rsid w:val="00C618E0"/>
    <w:rsid w:val="00C62A86"/>
    <w:rsid w:val="00C66A17"/>
    <w:rsid w:val="00CA4ECD"/>
    <w:rsid w:val="00CA59B1"/>
    <w:rsid w:val="00CE5680"/>
    <w:rsid w:val="00D26F75"/>
    <w:rsid w:val="00D6482F"/>
    <w:rsid w:val="00D7128A"/>
    <w:rsid w:val="00D80171"/>
    <w:rsid w:val="00D95A80"/>
    <w:rsid w:val="00DA1F4C"/>
    <w:rsid w:val="00DC7D5D"/>
    <w:rsid w:val="00DE2E81"/>
    <w:rsid w:val="00E12C5A"/>
    <w:rsid w:val="00E15CBE"/>
    <w:rsid w:val="00E965F0"/>
    <w:rsid w:val="00EA203F"/>
    <w:rsid w:val="00EA3C3C"/>
    <w:rsid w:val="00EC790E"/>
    <w:rsid w:val="00ED01F7"/>
    <w:rsid w:val="00ED23EA"/>
    <w:rsid w:val="00ED696B"/>
    <w:rsid w:val="00EE1A0D"/>
    <w:rsid w:val="00EE218C"/>
    <w:rsid w:val="00EE3964"/>
    <w:rsid w:val="00F07A98"/>
    <w:rsid w:val="00F1350C"/>
    <w:rsid w:val="00F32BA9"/>
    <w:rsid w:val="00F60C6D"/>
    <w:rsid w:val="00FB676B"/>
    <w:rsid w:val="00FC3389"/>
    <w:rsid w:val="00FF4999"/>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81EC6"/>
  <w15:docId w15:val="{CEADC897-201C-43CC-82DF-D2FC8089F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B7A9A"/>
    <w:rPr>
      <w:rFonts w:ascii="Times New Roman" w:hAnsi="Times New Roman"/>
      <w:color w:val="000000"/>
      <w:sz w:val="24"/>
      <w:u w:val="single"/>
    </w:rPr>
  </w:style>
  <w:style w:type="character" w:styleId="PlaceholderText">
    <w:name w:val="Placeholder Text"/>
    <w:basedOn w:val="DefaultParagraphFont"/>
    <w:uiPriority w:val="99"/>
    <w:semiHidden/>
    <w:rsid w:val="009C1783"/>
    <w:rPr>
      <w:color w:val="808080"/>
    </w:rPr>
  </w:style>
  <w:style w:type="paragraph" w:styleId="BalloonText">
    <w:name w:val="Balloon Text"/>
    <w:basedOn w:val="Normal"/>
    <w:link w:val="BalloonTextChar"/>
    <w:uiPriority w:val="99"/>
    <w:semiHidden/>
    <w:unhideWhenUsed/>
    <w:rsid w:val="009C1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783"/>
    <w:rPr>
      <w:rFonts w:ascii="Tahoma" w:hAnsi="Tahoma" w:cs="Tahoma"/>
      <w:sz w:val="16"/>
      <w:szCs w:val="16"/>
    </w:rPr>
  </w:style>
  <w:style w:type="character" w:styleId="CommentReference">
    <w:name w:val="annotation reference"/>
    <w:basedOn w:val="DefaultParagraphFont"/>
    <w:uiPriority w:val="99"/>
    <w:semiHidden/>
    <w:unhideWhenUsed/>
    <w:rsid w:val="00EA203F"/>
    <w:rPr>
      <w:sz w:val="16"/>
      <w:szCs w:val="16"/>
    </w:rPr>
  </w:style>
  <w:style w:type="paragraph" w:styleId="CommentText">
    <w:name w:val="annotation text"/>
    <w:basedOn w:val="Normal"/>
    <w:link w:val="CommentTextChar"/>
    <w:uiPriority w:val="99"/>
    <w:semiHidden/>
    <w:unhideWhenUsed/>
    <w:rsid w:val="00EA203F"/>
    <w:pPr>
      <w:spacing w:line="240" w:lineRule="auto"/>
    </w:pPr>
    <w:rPr>
      <w:sz w:val="20"/>
      <w:szCs w:val="20"/>
    </w:rPr>
  </w:style>
  <w:style w:type="character" w:customStyle="1" w:styleId="CommentTextChar">
    <w:name w:val="Comment Text Char"/>
    <w:basedOn w:val="DefaultParagraphFont"/>
    <w:link w:val="CommentText"/>
    <w:uiPriority w:val="99"/>
    <w:semiHidden/>
    <w:rsid w:val="00EA203F"/>
    <w:rPr>
      <w:sz w:val="20"/>
      <w:szCs w:val="20"/>
    </w:rPr>
  </w:style>
  <w:style w:type="paragraph" w:styleId="CommentSubject">
    <w:name w:val="annotation subject"/>
    <w:basedOn w:val="CommentText"/>
    <w:next w:val="CommentText"/>
    <w:link w:val="CommentSubjectChar"/>
    <w:uiPriority w:val="99"/>
    <w:semiHidden/>
    <w:unhideWhenUsed/>
    <w:rsid w:val="00EA203F"/>
    <w:rPr>
      <w:b/>
      <w:bCs/>
    </w:rPr>
  </w:style>
  <w:style w:type="character" w:customStyle="1" w:styleId="CommentSubjectChar">
    <w:name w:val="Comment Subject Char"/>
    <w:basedOn w:val="CommentTextChar"/>
    <w:link w:val="CommentSubject"/>
    <w:uiPriority w:val="99"/>
    <w:semiHidden/>
    <w:rsid w:val="00EA203F"/>
    <w:rPr>
      <w:b/>
      <w:bCs/>
      <w:sz w:val="20"/>
      <w:szCs w:val="20"/>
    </w:rPr>
  </w:style>
  <w:style w:type="paragraph" w:styleId="Revision">
    <w:name w:val="Revision"/>
    <w:hidden/>
    <w:uiPriority w:val="99"/>
    <w:semiHidden/>
    <w:rsid w:val="00845D46"/>
    <w:pPr>
      <w:spacing w:after="0" w:line="240" w:lineRule="auto"/>
    </w:pPr>
  </w:style>
  <w:style w:type="paragraph" w:styleId="ListParagraph">
    <w:name w:val="List Paragraph"/>
    <w:basedOn w:val="Normal"/>
    <w:uiPriority w:val="34"/>
    <w:qFormat/>
    <w:rsid w:val="001A5F6C"/>
    <w:pPr>
      <w:ind w:left="720"/>
      <w:contextualSpacing/>
    </w:pPr>
  </w:style>
  <w:style w:type="paragraph" w:styleId="Header">
    <w:name w:val="header"/>
    <w:basedOn w:val="Normal"/>
    <w:link w:val="HeaderChar"/>
    <w:uiPriority w:val="99"/>
    <w:unhideWhenUsed/>
    <w:rsid w:val="004B7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9A"/>
  </w:style>
  <w:style w:type="paragraph" w:styleId="Footer">
    <w:name w:val="footer"/>
    <w:basedOn w:val="Normal"/>
    <w:link w:val="FooterChar"/>
    <w:uiPriority w:val="99"/>
    <w:unhideWhenUsed/>
    <w:rsid w:val="004B7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02853">
      <w:bodyDiv w:val="1"/>
      <w:marLeft w:val="0"/>
      <w:marRight w:val="0"/>
      <w:marTop w:val="0"/>
      <w:marBottom w:val="0"/>
      <w:divBdr>
        <w:top w:val="none" w:sz="0" w:space="0" w:color="auto"/>
        <w:left w:val="none" w:sz="0" w:space="0" w:color="auto"/>
        <w:bottom w:val="none" w:sz="0" w:space="0" w:color="auto"/>
        <w:right w:val="none" w:sz="0" w:space="0" w:color="auto"/>
      </w:divBdr>
    </w:div>
    <w:div w:id="13820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famcare@dhs.wisconsin.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wisconsin.gov/library/f-002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sfamcare@dhs.wisconsin.gov" TargetMode="External"/><Relationship Id="rId4" Type="http://schemas.openxmlformats.org/officeDocument/2006/relationships/settings" Target="settings.xml"/><Relationship Id="rId9" Type="http://schemas.openxmlformats.org/officeDocument/2006/relationships/hyperlink" Target="mailto:dhsfamcare@dhs.wisconsin.gov"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B63FE-D0A0-4661-92E4-05141DBC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Required Grievance and Appeal Template Language</vt:lpstr>
    </vt:vector>
  </TitlesOfParts>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Grievance and Appeal Template Language</dc:title>
  <dc:creator>DHS</dc:creator>
  <cp:keywords>grievance, appeal, template, managed care organization, mco, managed care organizations, mcos, family care, partnership, pace</cp:keywords>
  <cp:lastModifiedBy>Pritchard, James B</cp:lastModifiedBy>
  <cp:revision>2</cp:revision>
  <dcterms:created xsi:type="dcterms:W3CDTF">2021-03-01T13:39:00Z</dcterms:created>
  <dcterms:modified xsi:type="dcterms:W3CDTF">2021-03-01T13:39:00Z</dcterms:modified>
</cp:coreProperties>
</file>