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075"/>
        <w:gridCol w:w="1170"/>
        <w:gridCol w:w="1080"/>
        <w:gridCol w:w="90"/>
        <w:gridCol w:w="1355"/>
        <w:gridCol w:w="672"/>
        <w:gridCol w:w="948"/>
        <w:gridCol w:w="1550"/>
        <w:gridCol w:w="520"/>
        <w:gridCol w:w="2340"/>
      </w:tblGrid>
      <w:tr w:rsidR="00785D94" w:rsidTr="002443E6">
        <w:trPr>
          <w:trHeight w:val="719"/>
        </w:trPr>
        <w:tc>
          <w:tcPr>
            <w:tcW w:w="54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5D94" w:rsidRPr="00785D94" w:rsidRDefault="00785D94" w:rsidP="00785D94">
            <w:pPr>
              <w:pStyle w:val="Heading1"/>
              <w:spacing w:before="0"/>
              <w:outlineLvl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5D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 OF HEALTH SERVICES</w:t>
            </w:r>
          </w:p>
          <w:p w:rsidR="00785D94" w:rsidRPr="00785D94" w:rsidRDefault="00785D94" w:rsidP="00785D94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785D94" w:rsidRPr="00785D94" w:rsidRDefault="00785D94" w:rsidP="007409C9">
            <w:r w:rsidRPr="00785D94">
              <w:rPr>
                <w:rFonts w:ascii="Arial" w:hAnsi="Arial" w:cs="Arial"/>
                <w:sz w:val="18"/>
                <w:szCs w:val="18"/>
              </w:rPr>
              <w:t>F-</w:t>
            </w:r>
            <w:r w:rsidR="007409C9">
              <w:rPr>
                <w:rFonts w:ascii="Arial" w:hAnsi="Arial" w:cs="Arial"/>
                <w:sz w:val="18"/>
                <w:szCs w:val="18"/>
              </w:rPr>
              <w:t>02669</w:t>
            </w:r>
            <w:r w:rsidRPr="00785D94">
              <w:rPr>
                <w:rFonts w:ascii="Arial" w:hAnsi="Arial" w:cs="Arial"/>
                <w:sz w:val="18"/>
                <w:szCs w:val="18"/>
              </w:rPr>
              <w:t xml:space="preserve">  (05/2020)</w:t>
            </w:r>
          </w:p>
        </w:tc>
        <w:tc>
          <w:tcPr>
            <w:tcW w:w="5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D94" w:rsidRPr="00785D94" w:rsidRDefault="00785D94" w:rsidP="00785D94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 OF WISCONISN</w:t>
            </w:r>
          </w:p>
        </w:tc>
      </w:tr>
      <w:tr w:rsidR="00785D94" w:rsidTr="002443E6">
        <w:trPr>
          <w:trHeight w:val="881"/>
        </w:trPr>
        <w:tc>
          <w:tcPr>
            <w:tcW w:w="1080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785D94" w:rsidRPr="00785D94" w:rsidRDefault="001F7E4F" w:rsidP="001F7E4F">
            <w:pPr>
              <w:pStyle w:val="Heading1"/>
              <w:spacing w:before="0" w:after="120"/>
              <w:jc w:val="center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7E4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COVID-19 </w:t>
            </w:r>
            <w:r w:rsidR="00FA202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– PROVIDER </w:t>
            </w:r>
            <w:r w:rsidR="00785D94" w:rsidRPr="00785D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SELF-ASSESSMENT WORKSHEET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F7E4F" w:rsidRPr="001F7E4F" w:rsidRDefault="001F7E4F" w:rsidP="001F7E4F">
            <w:pPr>
              <w:spacing w:after="120"/>
              <w:jc w:val="center"/>
              <w:rPr>
                <w:b/>
              </w:rPr>
            </w:pPr>
            <w:r w:rsidRPr="001F7E4F">
              <w:rPr>
                <w:rFonts w:ascii="Arial" w:hAnsi="Arial" w:cs="Arial"/>
                <w:b/>
              </w:rPr>
              <w:t>Nursing Homes</w:t>
            </w:r>
            <w:r w:rsidR="00A854F1">
              <w:rPr>
                <w:rFonts w:ascii="Arial" w:hAnsi="Arial" w:cs="Arial"/>
                <w:b/>
              </w:rPr>
              <w:t xml:space="preserve"> and Assisted Living Facilities</w:t>
            </w:r>
            <w:r w:rsidR="00FA202B">
              <w:rPr>
                <w:rFonts w:ascii="Arial" w:hAnsi="Arial" w:cs="Arial"/>
                <w:b/>
              </w:rPr>
              <w:t xml:space="preserve"> </w:t>
            </w:r>
            <w:r w:rsidRPr="001F7E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A1D53" w:rsidRPr="000A2311" w:rsidTr="002443E6">
        <w:tblPrEx>
          <w:tblLook w:val="04A0" w:firstRow="1" w:lastRow="0" w:firstColumn="1" w:lastColumn="0" w:noHBand="0" w:noVBand="1"/>
        </w:tblPrEx>
        <w:trPr>
          <w:trHeight w:hRule="exact" w:val="576"/>
        </w:trPr>
        <w:tc>
          <w:tcPr>
            <w:tcW w:w="8460" w:type="dxa"/>
            <w:gridSpan w:val="9"/>
            <w:tcBorders>
              <w:left w:val="nil"/>
            </w:tcBorders>
          </w:tcPr>
          <w:p w:rsidR="00CA1D53" w:rsidRDefault="00785D94" w:rsidP="003D75B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Provider</w:t>
            </w:r>
          </w:p>
          <w:p w:rsidR="003D75BE" w:rsidRPr="00785D94" w:rsidRDefault="003D75BE" w:rsidP="003D75B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340" w:type="dxa"/>
            <w:tcBorders>
              <w:right w:val="nil"/>
            </w:tcBorders>
          </w:tcPr>
          <w:p w:rsidR="00CA1D53" w:rsidRDefault="00785D94" w:rsidP="003D75B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85D94">
              <w:rPr>
                <w:rFonts w:ascii="Arial" w:hAnsi="Arial" w:cs="Arial"/>
                <w:sz w:val="18"/>
                <w:szCs w:val="18"/>
              </w:rPr>
              <w:t>icense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5D9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5D94">
              <w:rPr>
                <w:rFonts w:ascii="Arial" w:hAnsi="Arial" w:cs="Arial"/>
                <w:sz w:val="18"/>
                <w:szCs w:val="18"/>
              </w:rPr>
              <w:t>Certification N</w:t>
            </w:r>
            <w:r>
              <w:rPr>
                <w:rFonts w:ascii="Arial" w:hAnsi="Arial" w:cs="Arial"/>
                <w:sz w:val="18"/>
                <w:szCs w:val="18"/>
              </w:rPr>
              <w:t>o.</w:t>
            </w:r>
          </w:p>
          <w:p w:rsidR="003D75BE" w:rsidRPr="000A2311" w:rsidRDefault="003D75BE" w:rsidP="003D75BE">
            <w:pPr>
              <w:spacing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5D94" w:rsidRPr="000A2311" w:rsidTr="002443E6">
        <w:tblPrEx>
          <w:tblLook w:val="04A0" w:firstRow="1" w:lastRow="0" w:firstColumn="1" w:lastColumn="0" w:noHBand="0" w:noVBand="1"/>
        </w:tblPrEx>
        <w:trPr>
          <w:trHeight w:hRule="exact" w:val="432"/>
        </w:trPr>
        <w:tc>
          <w:tcPr>
            <w:tcW w:w="332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85D94" w:rsidRPr="00785D94" w:rsidRDefault="00785D94" w:rsidP="00785D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Licensed Beds / Certified </w:t>
            </w:r>
            <w:r w:rsidRPr="00785D94">
              <w:rPr>
                <w:rFonts w:ascii="Arial" w:hAnsi="Arial" w:cs="Arial"/>
                <w:sz w:val="18"/>
                <w:szCs w:val="18"/>
              </w:rPr>
              <w:t>Apartments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5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785D94" w:rsidRPr="000A2311" w:rsidRDefault="003D75BE" w:rsidP="003D75B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0" w:type="dxa"/>
            <w:tcBorders>
              <w:bottom w:val="single" w:sz="12" w:space="0" w:color="auto"/>
              <w:right w:val="nil"/>
            </w:tcBorders>
            <w:vAlign w:val="center"/>
          </w:tcPr>
          <w:p w:rsidR="00785D94" w:rsidRPr="000A2311" w:rsidRDefault="00785D94" w:rsidP="00CF4F44">
            <w:r w:rsidRPr="00785D94">
              <w:rPr>
                <w:rFonts w:ascii="Arial" w:hAnsi="Arial" w:cs="Arial"/>
                <w:sz w:val="18"/>
                <w:szCs w:val="18"/>
              </w:rPr>
              <w:t>Current Census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6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85D94" w:rsidRPr="000A2311" w:rsidRDefault="003D75BE" w:rsidP="003D75B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F44" w:rsidRPr="000A2311" w:rsidTr="002443E6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075" w:type="dxa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CF4F44" w:rsidRPr="00CF4F44" w:rsidRDefault="00CF4F44" w:rsidP="00CF4F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F44">
              <w:rPr>
                <w:rFonts w:ascii="Arial" w:hAnsi="Arial" w:cs="Arial"/>
                <w:b/>
                <w:sz w:val="16"/>
                <w:szCs w:val="16"/>
              </w:rPr>
              <w:t>Completed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4F44" w:rsidRPr="00CF4F44" w:rsidRDefault="00CF4F44" w:rsidP="00CF4F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F44">
              <w:rPr>
                <w:rFonts w:ascii="Arial" w:hAnsi="Arial" w:cs="Arial"/>
                <w:b/>
                <w:sz w:val="16"/>
                <w:szCs w:val="16"/>
              </w:rPr>
              <w:t>In Progress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4F44" w:rsidRPr="00CF4F44" w:rsidRDefault="00CF4F44" w:rsidP="00CF4F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F44">
              <w:rPr>
                <w:rFonts w:ascii="Arial" w:hAnsi="Arial" w:cs="Arial"/>
                <w:b/>
                <w:sz w:val="16"/>
                <w:szCs w:val="16"/>
              </w:rPr>
              <w:t>Not Started</w:t>
            </w:r>
          </w:p>
        </w:tc>
        <w:tc>
          <w:tcPr>
            <w:tcW w:w="7385" w:type="dxa"/>
            <w:gridSpan w:val="6"/>
            <w:tcBorders>
              <w:top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F4F44" w:rsidRPr="000A2311" w:rsidRDefault="00CF4F44" w:rsidP="00CA1D53"/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04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COVID-19 preparedness (including staffing) has been incorporated into</w:t>
            </w:r>
            <w:r>
              <w:rPr>
                <w:rFonts w:ascii="Arial" w:hAnsi="Arial" w:cs="Arial"/>
                <w:sz w:val="18"/>
                <w:szCs w:val="18"/>
              </w:rPr>
              <w:t xml:space="preserve"> emergency p</w:t>
            </w:r>
            <w:r w:rsidRPr="00785D94">
              <w:rPr>
                <w:rFonts w:ascii="Arial" w:hAnsi="Arial" w:cs="Arial"/>
                <w:sz w:val="18"/>
                <w:szCs w:val="18"/>
              </w:rPr>
              <w:t>lan for facility.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04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is a d</w:t>
            </w:r>
            <w:r w:rsidRPr="00785D94">
              <w:rPr>
                <w:rFonts w:ascii="Arial" w:hAnsi="Arial" w:cs="Arial"/>
                <w:sz w:val="18"/>
                <w:szCs w:val="18"/>
              </w:rPr>
              <w:t>esignated staff person to coordinate preparedness planning and integrate local DPH, DHS, and CDC guidance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Limiting visitors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32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Signs have been posted at facility entrance with visitor policy (limit to essential visits only; limited visitation hours; exceptions allowed for hospice).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One central entry point has been designated for universal entry screening.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32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Routine symptom screening (+/- temperature check) has been initiated at entry for all staff, residents, and essential visitors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Handwashing on entry is requested for all staff, residents, and visitors.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Residents have been notified about your COVID-19 policies.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Facility has conducted staff training on COVID-19 prevention, symptoms, transmission.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Facility has conducted staff training on sick leave policies.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Daily symptom screening (+/- temperature check) ha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85D94">
              <w:rPr>
                <w:rFonts w:ascii="Arial" w:hAnsi="Arial" w:cs="Arial"/>
                <w:sz w:val="18"/>
                <w:szCs w:val="18"/>
              </w:rPr>
              <w:t xml:space="preserve"> been initiated for all residents.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41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Facilities have developed policies that enable residents to leave facility for essential medical care.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41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Free telephone has been implemented to allow residents to keep in touch with family, medical providers, etc.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 xml:space="preserve">All residents have at least </w:t>
            </w:r>
            <w:r>
              <w:rPr>
                <w:rFonts w:ascii="Arial" w:hAnsi="Arial" w:cs="Arial"/>
                <w:sz w:val="18"/>
                <w:szCs w:val="18"/>
              </w:rPr>
              <w:t>a 30-</w:t>
            </w:r>
            <w:r w:rsidRPr="00785D94">
              <w:rPr>
                <w:rFonts w:ascii="Arial" w:hAnsi="Arial" w:cs="Arial"/>
                <w:sz w:val="18"/>
                <w:szCs w:val="18"/>
              </w:rPr>
              <w:t>day supply of medications.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All emergency contact information for all residents have been updated.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32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Facility has a specific plan for managing residents with symptoms of acute respiratory illness and/or COVID-19 exposure.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5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Facility is able to designate a single bathroom for isolation of symptomatic and/or asymptomatic exposed residents.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41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Appropriate PPE (face masks, gowns, gloves, eye protection) is available outside of isolation room.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32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Plan has been developed to immediately notify residents' medical provider if symptoms develop or if COVID-19 exposure occurs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Plan has been developed to accept back residents following discharge from hospital for acute respiratory illness.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Pr="00785D94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Facility is able to serve all meals and deliver medications to residents in isolation.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Commonly touched surfaces are cleaned and disinfected at least once a day.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5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Signs are posted throughout the facility to encourage residents to report acute respiratory illness to staff.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541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Hand washing stations or alcohol-based hand sanitizer are available in every resident room.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A plan has been created to audit and address supply shortages.</w:t>
            </w:r>
          </w:p>
        </w:tc>
      </w:tr>
      <w:tr w:rsidR="00BC4DAA" w:rsidRPr="000A2311" w:rsidTr="00BC4DAA">
        <w:tblPrEx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107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4DAA" w:rsidRPr="00CF4F44" w:rsidRDefault="00BC4DAA" w:rsidP="00BC4D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F44">
              <w:rPr>
                <w:rFonts w:ascii="Arial" w:hAnsi="Arial" w:cs="Arial"/>
                <w:b/>
                <w:sz w:val="16"/>
                <w:szCs w:val="16"/>
              </w:rPr>
              <w:lastRenderedPageBreak/>
              <w:t>Completed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C4DAA" w:rsidRPr="00CF4F44" w:rsidRDefault="00BC4DAA" w:rsidP="00BC4D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F44">
              <w:rPr>
                <w:rFonts w:ascii="Arial" w:hAnsi="Arial" w:cs="Arial"/>
                <w:b/>
                <w:sz w:val="16"/>
                <w:szCs w:val="16"/>
              </w:rPr>
              <w:t>In Progress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:rsidR="00BC4DAA" w:rsidRPr="00CF4F44" w:rsidRDefault="00BC4DAA" w:rsidP="00BC4D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F44">
              <w:rPr>
                <w:rFonts w:ascii="Arial" w:hAnsi="Arial" w:cs="Arial"/>
                <w:b/>
                <w:sz w:val="16"/>
                <w:szCs w:val="16"/>
              </w:rPr>
              <w:t>Not Started</w:t>
            </w:r>
          </w:p>
        </w:tc>
        <w:tc>
          <w:tcPr>
            <w:tcW w:w="7385" w:type="dxa"/>
            <w:gridSpan w:val="6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BC4DAA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DAA" w:rsidRPr="000A2311" w:rsidTr="00285D32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AA6703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AA6703">
              <w:rPr>
                <w:rFonts w:ascii="Arial" w:hAnsi="Arial" w:cs="Arial"/>
                <w:i/>
                <w:sz w:val="18"/>
                <w:szCs w:val="18"/>
              </w:rPr>
              <w:t>not started</w:t>
            </w:r>
            <w:r w:rsidRPr="00AA6703">
              <w:rPr>
                <w:rFonts w:ascii="Arial" w:hAnsi="Arial" w:cs="Arial"/>
                <w:sz w:val="18"/>
                <w:szCs w:val="18"/>
              </w:rPr>
              <w:t>, how many days’ worth of hygiene supplies does the facility have?</w:t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 w:val="restart"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vAlign w:val="center"/>
          </w:tcPr>
          <w:p w:rsidR="00BC4DAA" w:rsidRDefault="00BC4DAA" w:rsidP="00BC4DAA">
            <w:pPr>
              <w:ind w:right="-117"/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Default="00BC4DAA" w:rsidP="00BC4DAA">
            <w:pPr>
              <w:ind w:right="-117"/>
            </w:pPr>
            <w:r w:rsidRPr="00785D94">
              <w:rPr>
                <w:rFonts w:ascii="Arial" w:hAnsi="Arial" w:cs="Arial"/>
                <w:sz w:val="18"/>
                <w:szCs w:val="18"/>
              </w:rPr>
              <w:t>Hand hygiene supplies</w:t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vAlign w:val="center"/>
          </w:tcPr>
          <w:p w:rsidR="00BC4DAA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– </w:t>
            </w:r>
            <w:r w:rsidRPr="002443E6">
              <w:rPr>
                <w:rFonts w:ascii="Arial" w:hAnsi="Arial" w:cs="Arial"/>
                <w:i/>
                <w:sz w:val="18"/>
                <w:szCs w:val="18"/>
              </w:rPr>
              <w:t>Specify: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vAlign w:val="center"/>
          </w:tcPr>
          <w:p w:rsidR="00BC4DAA" w:rsidRPr="00785D94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vAlign w:val="center"/>
          </w:tcPr>
          <w:p w:rsidR="00BC4DAA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– </w:t>
            </w:r>
            <w:r w:rsidRPr="002443E6">
              <w:rPr>
                <w:rFonts w:ascii="Arial" w:hAnsi="Arial" w:cs="Arial"/>
                <w:i/>
                <w:sz w:val="18"/>
                <w:szCs w:val="18"/>
              </w:rPr>
              <w:t>Specify: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vAlign w:val="center"/>
          </w:tcPr>
          <w:p w:rsidR="00BC4DAA" w:rsidRPr="00785D94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vAlign w:val="center"/>
          </w:tcPr>
          <w:p w:rsidR="00BC4DAA" w:rsidRDefault="00BC4DAA" w:rsidP="00BC4DAA">
            <w:pPr>
              <w:ind w:right="-117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:rsidR="00BC4DAA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– </w:t>
            </w:r>
            <w:r w:rsidRPr="002443E6">
              <w:rPr>
                <w:rFonts w:ascii="Arial" w:hAnsi="Arial" w:cs="Arial"/>
                <w:i/>
                <w:sz w:val="18"/>
                <w:szCs w:val="18"/>
              </w:rPr>
              <w:t>Specify: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vAlign w:val="center"/>
          </w:tcPr>
          <w:p w:rsidR="00BC4DAA" w:rsidRPr="00785D94" w:rsidRDefault="00BC4DAA" w:rsidP="00BC4DAA">
            <w:pPr>
              <w:ind w:right="-117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2C1F43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BC4DAA" w:rsidRPr="00AA6703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AA6703">
              <w:rPr>
                <w:rFonts w:ascii="Arial" w:hAnsi="Arial" w:cs="Arial"/>
                <w:i/>
                <w:sz w:val="18"/>
                <w:szCs w:val="18"/>
              </w:rPr>
              <w:t>not started</w:t>
            </w:r>
            <w:r w:rsidRPr="00AA6703">
              <w:rPr>
                <w:rFonts w:ascii="Arial" w:hAnsi="Arial" w:cs="Arial"/>
                <w:sz w:val="18"/>
                <w:szCs w:val="18"/>
              </w:rPr>
              <w:t>, how many days’ worth of PPE supplies does the facility have?</w:t>
            </w:r>
          </w:p>
        </w:tc>
      </w:tr>
      <w:tr w:rsidR="00BC4DAA" w:rsidRPr="000A2311" w:rsidTr="00B568D2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 w:val="restart"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Face shields</w:t>
            </w:r>
          </w:p>
        </w:tc>
      </w:tr>
      <w:tr w:rsidR="00BC4DAA" w:rsidRPr="000A2311" w:rsidTr="00B568D2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Disposable gloves</w:t>
            </w:r>
          </w:p>
        </w:tc>
      </w:tr>
      <w:tr w:rsidR="00BC4DAA" w:rsidRPr="000A2311" w:rsidTr="00B568D2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 w:rsidRPr="00785D94">
              <w:rPr>
                <w:rFonts w:ascii="Arial" w:hAnsi="Arial" w:cs="Arial"/>
                <w:sz w:val="18"/>
                <w:szCs w:val="18"/>
              </w:rPr>
              <w:t>N95 respirators</w:t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– </w:t>
            </w:r>
            <w:r w:rsidRPr="002443E6">
              <w:rPr>
                <w:rFonts w:ascii="Arial" w:hAnsi="Arial" w:cs="Arial"/>
                <w:i/>
                <w:sz w:val="18"/>
                <w:szCs w:val="18"/>
              </w:rPr>
              <w:t>Specify: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– </w:t>
            </w:r>
            <w:r w:rsidRPr="002443E6">
              <w:rPr>
                <w:rFonts w:ascii="Arial" w:hAnsi="Arial" w:cs="Arial"/>
                <w:i/>
                <w:sz w:val="18"/>
                <w:szCs w:val="18"/>
              </w:rPr>
              <w:t>Specify: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2443E6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– </w:t>
            </w:r>
            <w:r w:rsidRPr="002443E6">
              <w:rPr>
                <w:rFonts w:ascii="Arial" w:hAnsi="Arial" w:cs="Arial"/>
                <w:i/>
                <w:sz w:val="18"/>
                <w:szCs w:val="18"/>
              </w:rPr>
              <w:t>Specify: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C74D67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75" w:type="dxa"/>
            <w:tcBorders>
              <w:left w:val="nil"/>
            </w:tcBorders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BC4DAA" w:rsidRDefault="00BC4DAA" w:rsidP="00BC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85" w:type="dxa"/>
            <w:gridSpan w:val="6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Supplies – </w:t>
            </w:r>
            <w:r w:rsidRPr="003D75BE">
              <w:rPr>
                <w:rFonts w:ascii="Arial" w:hAnsi="Arial" w:cs="Arial"/>
                <w:i/>
                <w:sz w:val="18"/>
                <w:szCs w:val="18"/>
              </w:rPr>
              <w:t>List below:</w:t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 w:val="restart"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3D75BE" w:rsidRDefault="00BC4DAA" w:rsidP="00BC4D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3D75BE" w:rsidRDefault="00BC4DAA" w:rsidP="00BC4D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3D75BE" w:rsidRDefault="00BC4DAA" w:rsidP="00BC4D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3D75BE" w:rsidRDefault="00BC4DAA" w:rsidP="00BC4D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Pr="00785D94" w:rsidRDefault="00BC4DAA" w:rsidP="00BC4DAA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DAA" w:rsidRPr="000A2311" w:rsidTr="008E01BF">
        <w:tblPrEx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3415" w:type="dxa"/>
            <w:gridSpan w:val="4"/>
            <w:vMerge/>
            <w:tcBorders>
              <w:left w:val="nil"/>
            </w:tcBorders>
            <w:vAlign w:val="center"/>
          </w:tcPr>
          <w:p w:rsidR="00BC4DAA" w:rsidRDefault="00BC4DAA" w:rsidP="00BC4DAA"/>
        </w:tc>
        <w:tc>
          <w:tcPr>
            <w:tcW w:w="1355" w:type="dxa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30" w:type="dxa"/>
            <w:gridSpan w:val="5"/>
            <w:tcBorders>
              <w:right w:val="nil"/>
            </w:tcBorders>
            <w:vAlign w:val="center"/>
          </w:tcPr>
          <w:p w:rsidR="00BC4DAA" w:rsidRDefault="00BC4DAA" w:rsidP="00BC4DA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644CB" w:rsidRDefault="00707650" w:rsidP="000A2311"/>
    <w:sectPr w:rsidR="00F644CB" w:rsidSect="00232037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37" w:rsidRDefault="00232037" w:rsidP="00232037">
      <w:pPr>
        <w:spacing w:after="0" w:line="240" w:lineRule="auto"/>
      </w:pPr>
      <w:r>
        <w:separator/>
      </w:r>
    </w:p>
  </w:endnote>
  <w:endnote w:type="continuationSeparator" w:id="0">
    <w:p w:rsidR="00232037" w:rsidRDefault="00232037" w:rsidP="0023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37" w:rsidRDefault="00232037" w:rsidP="00232037">
      <w:pPr>
        <w:spacing w:after="0" w:line="240" w:lineRule="auto"/>
      </w:pPr>
      <w:r>
        <w:separator/>
      </w:r>
    </w:p>
  </w:footnote>
  <w:footnote w:type="continuationSeparator" w:id="0">
    <w:p w:rsidR="00232037" w:rsidRDefault="00232037" w:rsidP="0023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37" w:rsidRDefault="00232037" w:rsidP="00232037">
    <w:pPr>
      <w:pStyle w:val="Header"/>
      <w:spacing w:after="240"/>
    </w:pPr>
    <w:r>
      <w:t>F-</w:t>
    </w:r>
    <w:r w:rsidR="007409C9">
      <w:t>02669</w:t>
    </w:r>
    <w:r>
      <w:t xml:space="preserve">  (05/2020)</w:t>
    </w:r>
    <w:r>
      <w:tab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07650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707650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22OfY2QvscNhL1kvPsNcJW36XTtz4T5RLOOVeNUGtMLjMJZoRm0kyUSkI/FFWip/5vDBc/cymwJ7une6HTmng==" w:salt="9ob884in7g9KKqqLgMq/J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FA"/>
    <w:rsid w:val="000512FA"/>
    <w:rsid w:val="000A2311"/>
    <w:rsid w:val="001F7E4F"/>
    <w:rsid w:val="00232037"/>
    <w:rsid w:val="002443E6"/>
    <w:rsid w:val="002843F7"/>
    <w:rsid w:val="003D75BE"/>
    <w:rsid w:val="005C6B3A"/>
    <w:rsid w:val="005E20DF"/>
    <w:rsid w:val="00707650"/>
    <w:rsid w:val="007409C9"/>
    <w:rsid w:val="00785D94"/>
    <w:rsid w:val="007C49B5"/>
    <w:rsid w:val="009A26F1"/>
    <w:rsid w:val="00A854F1"/>
    <w:rsid w:val="00AA6703"/>
    <w:rsid w:val="00BC4DAA"/>
    <w:rsid w:val="00C634CC"/>
    <w:rsid w:val="00CA1D53"/>
    <w:rsid w:val="00CC05FF"/>
    <w:rsid w:val="00CF4F44"/>
    <w:rsid w:val="00D125AA"/>
    <w:rsid w:val="00D842B5"/>
    <w:rsid w:val="00EB2399"/>
    <w:rsid w:val="00FA202B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C0610DC-FE51-45F7-8B3F-774DD24C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037"/>
  </w:style>
  <w:style w:type="paragraph" w:styleId="Footer">
    <w:name w:val="footer"/>
    <w:basedOn w:val="Normal"/>
    <w:link w:val="FooterChar"/>
    <w:uiPriority w:val="99"/>
    <w:unhideWhenUsed/>
    <w:rsid w:val="0023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COVID-19 - Provider Self-Assessment Worksheet, F-02669</vt:lpstr>
    </vt:vector>
  </TitlesOfParts>
  <Manager>Jenny Haight</Manager>
  <Company>DHS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COVID-19 - Provider Self-Assessment Worksheet, F-02669</dc:title>
  <dc:subject>00595 and 01100A</dc:subject>
  <dc:creator>Division of Quality Assurance</dc:creator>
  <cp:keywords>dqa, division of quality assurance, covid-19, provider self-assessment worksht, f02669</cp:keywords>
  <dc:description>05/2020 - New</dc:description>
  <cp:lastModifiedBy>Haight, Jennifer L</cp:lastModifiedBy>
  <cp:revision>5</cp:revision>
  <dcterms:created xsi:type="dcterms:W3CDTF">2020-05-27T13:07:00Z</dcterms:created>
  <dcterms:modified xsi:type="dcterms:W3CDTF">2020-06-01T20:12:00Z</dcterms:modified>
  <cp:category>640-400  Alfred Johnson / 640-300  Ann Angell</cp:category>
</cp:coreProperties>
</file>