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569"/>
        <w:gridCol w:w="184"/>
        <w:gridCol w:w="1256"/>
        <w:gridCol w:w="1170"/>
        <w:gridCol w:w="90"/>
        <w:gridCol w:w="550"/>
        <w:gridCol w:w="2154"/>
      </w:tblGrid>
      <w:tr w:rsidR="00784509" w:rsidRPr="000D482A" w14:paraId="29C35BE9" w14:textId="77777777" w:rsidTr="00D53617">
        <w:trPr>
          <w:jc w:val="center"/>
        </w:trPr>
        <w:tc>
          <w:tcPr>
            <w:tcW w:w="5581" w:type="dxa"/>
            <w:gridSpan w:val="3"/>
          </w:tcPr>
          <w:p w14:paraId="4B862F5A" w14:textId="77777777" w:rsidR="003E0937" w:rsidRPr="000D482A" w:rsidRDefault="00BE20FC">
            <w:pPr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</w:pPr>
            <w:r w:rsidRPr="000D482A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Department of Health Services</w:t>
            </w:r>
          </w:p>
          <w:p w14:paraId="4D89BBA7" w14:textId="77777777" w:rsidR="003E0937" w:rsidRPr="000D482A" w:rsidRDefault="00BE20FC">
            <w:pPr>
              <w:rPr>
                <w:rFonts w:ascii="Lao UI" w:eastAsia="Tahoma" w:hAnsi="Lao UI" w:cs="Lao UI"/>
                <w:sz w:val="20"/>
                <w:szCs w:val="20"/>
                <w:lang w:bidi="lo-LA"/>
              </w:rPr>
            </w:pP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t>Division of Public Health</w:t>
            </w:r>
          </w:p>
          <w:p w14:paraId="5D6F266C" w14:textId="05B7D380" w:rsidR="00784509" w:rsidRPr="000D482A" w:rsidRDefault="00784509">
            <w:pPr>
              <w:rPr>
                <w:rFonts w:ascii="Lao UI" w:hAnsi="Lao UI" w:cs="Lao UI"/>
                <w:sz w:val="20"/>
                <w:szCs w:val="20"/>
              </w:rPr>
            </w:pP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t>F-02764</w:t>
            </w:r>
            <w:r w:rsidR="00711592">
              <w:rPr>
                <w:rFonts w:ascii="Lao UI" w:eastAsia="Tahoma" w:hAnsi="Lao UI" w:cs="Lao UI"/>
                <w:sz w:val="20"/>
                <w:szCs w:val="20"/>
                <w:lang w:bidi="lo-LA"/>
              </w:rPr>
              <w:t>L</w:t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(12/2025)</w:t>
            </w:r>
          </w:p>
          <w:p w14:paraId="337BB59D" w14:textId="2A819B79" w:rsidR="00350043" w:rsidRPr="000D482A" w:rsidRDefault="00350043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14:paraId="2CDF79B1" w14:textId="77777777" w:rsidR="003E0937" w:rsidRPr="000D482A" w:rsidRDefault="00BE20FC" w:rsidP="00D53617">
            <w:pPr>
              <w:spacing w:line="216" w:lineRule="auto"/>
              <w:jc w:val="right"/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</w:pPr>
            <w:r w:rsidRPr="000D482A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State of Wisconsin</w:t>
            </w:r>
          </w:p>
          <w:p w14:paraId="2BF32446" w14:textId="37F0D31B" w:rsidR="0048522D" w:rsidRPr="000D482A" w:rsidRDefault="00A61C83" w:rsidP="00D53617">
            <w:pPr>
              <w:spacing w:line="216" w:lineRule="auto"/>
              <w:jc w:val="right"/>
              <w:rPr>
                <w:rFonts w:ascii="Lao UI" w:hAnsi="Lao UI" w:cs="Lao UI"/>
                <w:sz w:val="20"/>
                <w:szCs w:val="20"/>
              </w:rPr>
            </w:pPr>
            <w:r w:rsidRPr="000D482A">
              <w:rPr>
                <w:rFonts w:ascii="Lao UI" w:eastAsia="Tahoma" w:hAnsi="Lao UI" w:cs="Lao UI"/>
                <w:sz w:val="20"/>
                <w:szCs w:val="20"/>
                <w:cs/>
                <w:lang w:bidi="lo-LA"/>
              </w:rPr>
              <w:t>ໜ້າ</w:t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begin"/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instrText xml:space="preserve"> PAGE  \* Arabic  \* MERGEFORMAT </w:instrText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separate"/>
            </w:r>
            <w:r w:rsidR="00934C5B" w:rsidRPr="000D482A">
              <w:rPr>
                <w:rFonts w:ascii="Lao UI" w:eastAsia="Tahoma" w:hAnsi="Lao UI" w:cs="Lao UI"/>
                <w:noProof/>
                <w:sz w:val="20"/>
                <w:szCs w:val="20"/>
                <w:cs/>
                <w:lang w:bidi="lo-LA"/>
              </w:rPr>
              <w:t>1</w:t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end"/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0"/>
                <w:szCs w:val="20"/>
                <w:cs/>
                <w:lang w:bidi="lo-LA"/>
              </w:rPr>
              <w:t>ຂອງ</w:t>
            </w:r>
            <w:r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="00D53617" w:rsidRPr="000D482A">
              <w:rPr>
                <w:rFonts w:ascii="Lao UI" w:eastAsia="Tahoma" w:hAnsi="Lao UI" w:cs="Lao UI"/>
                <w:sz w:val="20"/>
                <w:szCs w:val="20"/>
                <w:lang w:bidi="lo-LA"/>
              </w:rPr>
              <w:t>4</w:t>
            </w:r>
          </w:p>
        </w:tc>
      </w:tr>
      <w:tr w:rsidR="00784509" w:rsidRPr="000D482A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8"/>
            <w:vAlign w:val="center"/>
          </w:tcPr>
          <w:p w14:paraId="7195CF71" w14:textId="072B2402" w:rsidR="00BE20FC" w:rsidRPr="000D482A" w:rsidRDefault="00350043" w:rsidP="00BE20FC">
            <w:pPr>
              <w:pStyle w:val="Heading1"/>
              <w:rPr>
                <w:rFonts w:ascii="Lao UI" w:hAnsi="Lao UI" w:cs="Lao UI"/>
                <w:sz w:val="20"/>
                <w:szCs w:val="20"/>
                <w:lang w:val="en-US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t xml:space="preserve">IRIS (Include, Respect, I Self-Direct) </w:t>
            </w:r>
            <w:r w:rsidR="00D53617" w:rsidRPr="000D482A">
              <w:rPr>
                <w:rFonts w:ascii="Lao UI" w:eastAsia="Tahoma" w:hAnsi="Lao UI" w:cs="Lao UI"/>
                <w:lang w:bidi="lo-LA"/>
              </w:rPr>
              <w:br/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ຕົວແທນນາຍຈ້າງດ້ານການເງິນ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BE20FC" w:rsidRPr="000D482A">
              <w:rPr>
                <w:rFonts w:ascii="Lao UI" w:eastAsia="Tahoma" w:hAnsi="Lao UI" w:cs="Lao UI"/>
                <w:lang w:bidi="lo-LA"/>
              </w:rPr>
              <w:t xml:space="preserve">Fiscal Employer Agent, 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FEA) –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ຄໍາຮ້ອງຂໍການໂອນ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ການຖອນ</w:t>
            </w:r>
            <w:r w:rsidR="00BE20FC" w:rsidRPr="000D482A">
              <w:rPr>
                <w:rFonts w:ascii="Lao UI" w:eastAsia="Tahoma" w:hAnsi="Lao UI" w:cs="Lao UI"/>
                <w:lang w:bidi="lo-LA"/>
              </w:rPr>
              <w:br/>
            </w:r>
            <w:r w:rsidR="00BE20FC" w:rsidRPr="000D482A">
              <w:rPr>
                <w:rFonts w:ascii="Lao UI" w:hAnsi="Lao UI" w:cs="Lao UI"/>
                <w:sz w:val="20"/>
                <w:szCs w:val="20"/>
                <w:lang w:val="en-US"/>
              </w:rPr>
              <w:t>IRIS (Include, Respect, I Self-Direct) Fiscal Employer Agent (FEA) Transfer Request or Withdrawal</w:t>
            </w:r>
          </w:p>
          <w:p w14:paraId="46A9C240" w14:textId="1B442926" w:rsidR="00784509" w:rsidRPr="000D482A" w:rsidRDefault="00784509" w:rsidP="00350043">
            <w:pPr>
              <w:pStyle w:val="Heading1"/>
              <w:rPr>
                <w:rFonts w:ascii="Lao UI" w:hAnsi="Lao UI" w:cs="Lao UI"/>
                <w:lang w:val="en-US"/>
              </w:rPr>
            </w:pPr>
          </w:p>
        </w:tc>
      </w:tr>
      <w:tr w:rsidR="0071330C" w:rsidRPr="000D482A" w14:paraId="508315BB" w14:textId="77777777" w:rsidTr="00F12F67">
        <w:trPr>
          <w:trHeight w:val="576"/>
          <w:jc w:val="center"/>
        </w:trPr>
        <w:tc>
          <w:tcPr>
            <w:tcW w:w="10801" w:type="dxa"/>
            <w:gridSpan w:val="8"/>
            <w:tcBorders>
              <w:bottom w:val="single" w:sz="4" w:space="0" w:color="auto"/>
            </w:tcBorders>
            <w:vAlign w:val="center"/>
          </w:tcPr>
          <w:p w14:paraId="65EA1AD0" w14:textId="513DDFE9" w:rsidR="00BF3594" w:rsidRPr="000D482A" w:rsidRDefault="0071330C" w:rsidP="00BE20FC">
            <w:pPr>
              <w:spacing w:before="40" w:after="40"/>
              <w:ind w:right="17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Cs/>
                <w:cs/>
                <w:lang w:bidi="lo-LA"/>
              </w:rPr>
              <w:t>ຄຳແນະນຳ</w:t>
            </w:r>
            <w:r w:rsidRPr="000D482A">
              <w:rPr>
                <w:rFonts w:ascii="Lao UI" w:eastAsia="Tahoma" w:hAnsi="Lao UI" w:cs="Lao UI"/>
                <w:b/>
                <w:lang w:bidi="lo-LA"/>
              </w:rPr>
              <w:t>: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ການຕື່ມຂໍ້ມູນໃສ່ແບບຟອມນີ້ແມ່ນເປັນຄວາມສະໝັກໃຈ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;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ຢ່າງໃດກໍ່ຕາມ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ບໍ່ສາມາດດຳເນີນການຄຳຮ້ອງຂໍໃດໆໄດ້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ຖ້າບໍ່ມີ</w:t>
            </w:r>
            <w:r w:rsid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ແບບຟອມທີ່ຕື່ມຂໍ້ມູນຄົບຖ້ວນ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ລົງລາຍເຊັນ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ແບບຟອມນີ້ບັນທຶກຄຳຮ້ອງຂໍຂອງທ່ານເພື່ອໂອນໄປຫາຕົວແທນນາຍຈ້າງດ້ານການເງິນ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ໃໝ່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ຖອນຄຳຮ້ອງຂໍການໂອນທີ່ໄດ້ສົ່ງໄປແລ້ວ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ຜູ້ເຂົ້າຮ່ວມ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ຕ້ອງສົ່ງແບບຟອມທີ່ຕື່ມຂໍ້ມູນຄົບຖ້ວນນີ້ໃຫ້ກັບສູນຂໍ້ມູນ</w:t>
            </w:r>
            <w:r w:rsid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ຜູ້ສູງອາຍຸ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ຜູ້ພິການ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992D34" w:rsidRPr="000D482A">
              <w:rPr>
                <w:rFonts w:ascii="Lao UI" w:eastAsia="Tahoma" w:hAnsi="Lao UI" w:cs="Lao UI"/>
                <w:lang w:bidi="lo-LA"/>
              </w:rPr>
              <w:t xml:space="preserve">Tribal Aging and Disability Resource Specialist, 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ADRC)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ທ້ອງຖິ່ນຂອງພວກເຂົາ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ຜູ້ຊ່ຽວຊານຂໍ້ມູນຜູ້ສູງອາຍຸ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ຜູ້ພິການຊົນເຜົ່າ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992D34" w:rsidRPr="000D482A">
              <w:rPr>
                <w:rFonts w:ascii="Lao UI" w:eastAsia="Tahoma" w:hAnsi="Lao UI" w:cs="Lao UI"/>
                <w:lang w:bidi="lo-LA"/>
              </w:rPr>
              <w:t xml:space="preserve">Tribal Aging and Disability Resource Specialist, 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ADRS)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ໃນ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ກ່ອນກຳນົດເວລາຍື່ນຄຳຮ້ອງຂໍການໂອນ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ທີ່ກ່ຽວຂ້ອງ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. </w:t>
            </w:r>
            <w:r w:rsidR="00BE20FC" w:rsidRPr="000D482A">
              <w:rPr>
                <w:rFonts w:ascii="Lao UI" w:eastAsia="Tahoma" w:hAnsi="Lao UI" w:cs="Lao UI"/>
                <w:lang w:bidi="lo-LA"/>
              </w:rPr>
              <w:t xml:space="preserve">ADRC </w:t>
            </w:r>
            <w:r w:rsidR="00BE20FC"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BE20FC" w:rsidRPr="000D482A">
              <w:rPr>
                <w:rFonts w:ascii="Lao UI" w:eastAsia="Tahoma" w:hAnsi="Lao UI" w:cs="Lao UI"/>
                <w:lang w:bidi="lo-LA"/>
              </w:rPr>
              <w:t> Tribal ADRS </w:t>
            </w:r>
            <w:r w:rsidR="00BE20FC" w:rsidRPr="000D482A">
              <w:rPr>
                <w:rFonts w:ascii="Lao UI" w:eastAsia="Tahoma" w:hAnsi="Lao UI" w:cs="Lao UI"/>
                <w:cs/>
                <w:lang w:bidi="lo-LA"/>
              </w:rPr>
              <w:t>ຈະສົ່ງຄຳຮ້ອງຂໍໄປຍັງອົງການ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ທີ່ປຶກສາ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IRIS (ICA)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ພາຍໃນສາມ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(3)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ວັນເຮັດວຽກຫຼັງຈາກຕື່ມແບບຟອມສຳເລັດ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ທີ່ປຶກສາ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ຈະອັບໂຫຼດແບບຟອມໃສ່ລະບົບການຈັດການ</w:t>
            </w:r>
            <w:r w:rsid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ກໍລະນີຂອງ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DHS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ພາຍໃນສາມ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(3)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ວັນເຮັດວຽກຫຼັງຈາກໄດ້ຮັບແບບຟອມ</w:t>
            </w:r>
            <w:r w:rsidRPr="000D482A">
              <w:rPr>
                <w:rFonts w:ascii="Lao UI" w:eastAsia="Tahoma" w:hAnsi="Lao UI" w:cs="Lao UI"/>
                <w:lang w:bidi="lo-LA"/>
              </w:rPr>
              <w:t>.</w:t>
            </w:r>
          </w:p>
          <w:p w14:paraId="46259611" w14:textId="77777777" w:rsidR="00AA0A4A" w:rsidRPr="000D482A" w:rsidRDefault="00AA0A4A" w:rsidP="00AA0A4A">
            <w:pPr>
              <w:spacing w:before="40" w:after="40"/>
              <w:ind w:right="170"/>
              <w:rPr>
                <w:rFonts w:ascii="Lao UI" w:hAnsi="Lao UI" w:cs="Lao UI"/>
              </w:rPr>
            </w:pPr>
          </w:p>
          <w:p w14:paraId="3158A571" w14:textId="6D2CF62B" w:rsidR="00AA0A4A" w:rsidRPr="000D482A" w:rsidRDefault="00AA0A4A" w:rsidP="00BE20FC">
            <w:pPr>
              <w:spacing w:before="40" w:after="40"/>
              <w:ind w:right="17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ໃນຂະນະທີ່ຜູ້ເຂົ້າຮ່ວມ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ອາດຈະຮ້ອງຂໍການໂອນໄດ້ທຸກເວລາ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ການໂອນ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ຕ້ອງປະຕິບັດຕາມ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hyperlink r:id="rId8" w:history="1">
              <w:r w:rsidRPr="000D482A">
                <w:rPr>
                  <w:rStyle w:val="Hyperlink"/>
                  <w:rFonts w:ascii="Lao UI" w:eastAsia="Tahoma" w:hAnsi="Lao UI" w:cs="Lao UI"/>
                  <w:cs/>
                  <w:lang w:bidi="lo-LA"/>
                </w:rPr>
                <w:t>ປະຕິທິນການໂອນ</w:t>
              </w:r>
              <w:r w:rsidRPr="000D482A">
                <w:rPr>
                  <w:rStyle w:val="Hyperlink"/>
                  <w:rFonts w:ascii="Lao UI" w:eastAsia="Tahoma" w:hAnsi="Lao UI" w:cs="Lao UI"/>
                  <w:lang w:bidi="lo-LA"/>
                </w:rPr>
                <w:t xml:space="preserve"> FEA</w:t>
              </w:r>
            </w:hyperlink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ບໍ່ອະນຸຍາດໃຫ້ເຮັດໃນຮອບການໂອນຕິດຕໍ່ກັນ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.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ຄຳຮ້ອງຂໍການໂອນໄປຫາ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ໃໝ່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ການຖອນຄຳຮ້ອງຂໍການໂອນໄປຫາ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ໃໝ່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BE20FC" w:rsidRPr="000D482A">
              <w:rPr>
                <w:rFonts w:ascii="Lao UI" w:eastAsia="Tahoma" w:hAnsi="Lao UI" w:cs="Lao UI"/>
                <w:cs/>
                <w:lang w:bidi="lo-LA"/>
              </w:rPr>
              <w:t xml:space="preserve">ອາດຈະບໍ່ສາມາດສົ່ງໃຫ້ </w:t>
            </w:r>
            <w:r w:rsidR="00BE20FC" w:rsidRPr="000D482A">
              <w:rPr>
                <w:rFonts w:ascii="Lao UI" w:eastAsia="Tahoma" w:hAnsi="Lao UI" w:cs="Lao UI"/>
                <w:lang w:bidi="lo-LA"/>
              </w:rPr>
              <w:t xml:space="preserve">ADRC </w:t>
            </w:r>
            <w:r w:rsidR="00BE20FC"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BE20FC" w:rsidRPr="000D482A">
              <w:rPr>
                <w:rFonts w:ascii="Lao UI" w:eastAsia="Tahoma" w:hAnsi="Lao UI" w:cs="Lao UI"/>
                <w:lang w:bidi="lo-LA"/>
              </w:rPr>
              <w:t> Tribal ADRS </w:t>
            </w:r>
            <w:r w:rsidR="00BE20FC" w:rsidRPr="000D482A">
              <w:rPr>
                <w:rFonts w:ascii="Lao UI" w:eastAsia="Tahoma" w:hAnsi="Lao UI" w:cs="Lao UI"/>
                <w:cs/>
                <w:lang w:bidi="lo-LA"/>
              </w:rPr>
              <w:t>ໄດ້ຫຼັງຈາກ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ກຳນົດເວລາຍື່ນຄຳຮ້ອງຂໍການໂອນ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FEA.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ເມື່ອກຳນົດເວລາຍື່ນ</w:t>
            </w:r>
            <w:r w:rsid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ຄຳຮ້ອງຂໍການໂອນ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ໄດ້ຜ່ານໄປແລ້ວ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ບໍ່ສາມາດສົ່ງ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ຖອນຄຳຮ້ອງຂໍໄດ້</w:t>
            </w:r>
            <w:r w:rsidRPr="000D482A">
              <w:rPr>
                <w:rFonts w:ascii="Lao UI" w:eastAsia="Tahoma" w:hAnsi="Lao UI" w:cs="Lao UI"/>
                <w:lang w:bidi="lo-LA"/>
              </w:rPr>
              <w:t>.</w:t>
            </w:r>
          </w:p>
          <w:p w14:paraId="2B9CB731" w14:textId="77777777" w:rsidR="00914AFA" w:rsidRPr="000D482A" w:rsidRDefault="00914AFA" w:rsidP="00AA0A4A">
            <w:pPr>
              <w:spacing w:before="40" w:after="40"/>
              <w:ind w:right="170"/>
              <w:rPr>
                <w:rFonts w:ascii="Lao UI" w:hAnsi="Lao UI" w:cs="Lao UI"/>
              </w:rPr>
            </w:pPr>
          </w:p>
          <w:p w14:paraId="5EF3F822" w14:textId="144C4EB3" w:rsidR="00914AFA" w:rsidRPr="000D482A" w:rsidRDefault="00914AFA" w:rsidP="003E0937">
            <w:pPr>
              <w:spacing w:after="60"/>
              <w:rPr>
                <w:rFonts w:ascii="Lao UI" w:hAnsi="Lao UI" w:cs="Lao UI"/>
                <w:bCs/>
                <w:sz w:val="20"/>
                <w:szCs w:val="20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ຕ້ອງມີລາຍເຊັນຂອງພະຍານສອງຄົນຖ້າບຸກຄົນນັ້ນບໍ່ສາມາດລົງລາຍເຊັນ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ລົງລາຍເຊັນດ້ວຍເຄື່ອງໝາຍ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X. </w:t>
            </w:r>
          </w:p>
        </w:tc>
      </w:tr>
      <w:tr w:rsidR="004B5EF5" w:rsidRPr="000D482A" w14:paraId="1B7E30B8" w14:textId="77777777" w:rsidTr="00D53617">
        <w:trPr>
          <w:trHeight w:hRule="exact" w:val="680"/>
          <w:jc w:val="center"/>
        </w:trPr>
        <w:tc>
          <w:tcPr>
            <w:tcW w:w="5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E6A" w14:textId="5260B324" w:rsidR="004B5EF5" w:rsidRPr="000D482A" w:rsidRDefault="00350043" w:rsidP="00350043">
            <w:pPr>
              <w:rPr>
                <w:rFonts w:ascii="Lao UI" w:hAnsi="Lao UI" w:cs="Lao UI"/>
                <w:b/>
                <w:bCs/>
              </w:rPr>
            </w:pPr>
            <w:r w:rsidRPr="000D482A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D482A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lang w:bidi="lo-LA"/>
              </w:rPr>
            </w:r>
            <w:r w:rsidRPr="000D482A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0"/>
            <w:r w:rsidR="004B5EF5"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4B5EF5" w:rsidRPr="000D482A">
              <w:rPr>
                <w:rFonts w:ascii="Lao UI" w:eastAsia="Tahoma" w:hAnsi="Lao UI" w:cs="Lao UI"/>
                <w:cs/>
                <w:lang w:bidi="lo-LA"/>
              </w:rPr>
              <w:t>ສະບັບເດີມ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BCCD6" w14:textId="18F8873B" w:rsidR="004B5EF5" w:rsidRPr="000D482A" w:rsidRDefault="00350043" w:rsidP="00350043">
            <w:pPr>
              <w:rPr>
                <w:rFonts w:ascii="Lao UI" w:hAnsi="Lao UI" w:cs="Lao UI"/>
                <w:b/>
                <w:bCs/>
              </w:rPr>
            </w:pPr>
            <w:r w:rsidRPr="000D482A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D482A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lang w:bidi="lo-LA"/>
              </w:rPr>
            </w:r>
            <w:r w:rsidRPr="000D482A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1"/>
            <w:r w:rsidR="004B5EF5"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4B5EF5" w:rsidRPr="000D482A">
              <w:rPr>
                <w:rFonts w:ascii="Lao UI" w:eastAsia="Tahoma" w:hAnsi="Lao UI" w:cs="Lao UI"/>
                <w:cs/>
                <w:lang w:bidi="lo-LA"/>
              </w:rPr>
              <w:t>ອັບເດດ</w:t>
            </w:r>
            <w:r w:rsidR="004B5EF5" w:rsidRPr="000D482A">
              <w:rPr>
                <w:rFonts w:ascii="Lao UI" w:eastAsia="Tahoma" w:hAnsi="Lao UI" w:cs="Lao UI"/>
                <w:lang w:bidi="lo-LA"/>
              </w:rPr>
              <w:t>/</w:t>
            </w:r>
            <w:r w:rsidR="004B5EF5" w:rsidRPr="000D482A">
              <w:rPr>
                <w:rFonts w:ascii="Lao UI" w:eastAsia="Tahoma" w:hAnsi="Lao UI" w:cs="Lao UI"/>
                <w:cs/>
                <w:lang w:bidi="lo-LA"/>
              </w:rPr>
              <w:t>ຄຳຮ້ອງຂໍການຖອນວັນທີ</w:t>
            </w:r>
            <w:r w:rsidR="004B5EF5" w:rsidRPr="000D482A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4B5EF5"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B5EF5"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4B5EF5" w:rsidRPr="000D482A">
              <w:rPr>
                <w:rFonts w:ascii="Lao UI" w:eastAsia="Tahoma" w:hAnsi="Lao UI" w:cs="Lao UI"/>
                <w:lang w:bidi="lo-LA"/>
              </w:rPr>
            </w:r>
            <w:r w:rsidR="004B5EF5"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4B5EF5"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0D482A" w14:paraId="5A1B1CA5" w14:textId="77777777" w:rsidTr="004B5EF5">
        <w:trPr>
          <w:trHeight w:hRule="exact"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3AA4B69C" w:rsidR="00A0426D" w:rsidRPr="000D482A" w:rsidRDefault="00A0426D" w:rsidP="009C64D4">
            <w:pPr>
              <w:pStyle w:val="Heading3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ພາກທີ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1 –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ຂໍ້ມູນສ່ວນຕົວ</w:t>
            </w:r>
          </w:p>
        </w:tc>
      </w:tr>
      <w:tr w:rsidR="00A0426D" w:rsidRPr="000D482A" w14:paraId="791B12E7" w14:textId="77777777" w:rsidTr="00E97A54">
        <w:trPr>
          <w:trHeight w:val="737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0D482A" w:rsidRDefault="00A0426D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 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</w:p>
          <w:p w14:paraId="3C8242B5" w14:textId="77B895DE" w:rsidR="00A0426D" w:rsidRPr="000D482A" w:rsidRDefault="00A0426D" w:rsidP="00350043">
            <w:pPr>
              <w:keepNext/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0D482A" w:rsidRDefault="00A0426D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ຕົວອັກສອນກາງ</w:t>
            </w:r>
          </w:p>
          <w:p w14:paraId="3F4D9F00" w14:textId="4B4CBF25" w:rsidR="00A0426D" w:rsidRPr="000D482A" w:rsidRDefault="00A0426D" w:rsidP="00350043">
            <w:pPr>
              <w:keepNext/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0D482A" w:rsidRDefault="00A0426D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ນາມສະກຸນ</w:t>
            </w:r>
          </w:p>
          <w:p w14:paraId="1FD9944D" w14:textId="750943D3" w:rsidR="00A0426D" w:rsidRPr="000D482A" w:rsidRDefault="00A0426D" w:rsidP="00350043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0D482A" w14:paraId="7E123BEE" w14:textId="77777777" w:rsidTr="00E97A54">
        <w:trPr>
          <w:trHeight w:hRule="exact" w:val="737"/>
          <w:jc w:val="center"/>
        </w:trPr>
        <w:tc>
          <w:tcPr>
            <w:tcW w:w="5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74C87A34" w:rsidR="00A0426D" w:rsidRPr="000D482A" w:rsidRDefault="00A0426D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ວັນເດືອນປີເກີດ</w:t>
            </w:r>
          </w:p>
          <w:p w14:paraId="548F0261" w14:textId="51826515" w:rsidR="00A0426D" w:rsidRPr="000D482A" w:rsidRDefault="00A0426D" w:rsidP="00350043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3E45F567" w:rsidR="00A0426D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ໝາຍເລກ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MCI</w:t>
            </w:r>
          </w:p>
          <w:p w14:paraId="0D5B2E77" w14:textId="6DAC896B" w:rsidR="00A0426D" w:rsidRPr="000D482A" w:rsidRDefault="00A0426D" w:rsidP="00350043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32C1B9D9" w14:textId="77777777" w:rsidTr="00E97A54">
        <w:trPr>
          <w:trHeight w:hRule="exact" w:val="737"/>
          <w:jc w:val="center"/>
        </w:trPr>
        <w:tc>
          <w:tcPr>
            <w:tcW w:w="5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39DE" w14:textId="49B63BB0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ອີເມວ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4A3D5B27" w14:textId="790CFAF5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64E23" w14:textId="0CE235C0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ເບີໂທລະສັບ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2"/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ມືຖື</w:t>
            </w:r>
            <w:r w:rsidR="002D50E0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350043"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3"/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ບ້ານ</w:t>
            </w:r>
          </w:p>
          <w:p w14:paraId="2EDEC1E8" w14:textId="7FDD4CEE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B3F6C" w:rsidRPr="000D482A" w14:paraId="097C9DA1" w14:textId="77777777" w:rsidTr="00E97A54">
        <w:trPr>
          <w:trHeight w:hRule="exact" w:val="737"/>
          <w:jc w:val="center"/>
        </w:trPr>
        <w:tc>
          <w:tcPr>
            <w:tcW w:w="5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D3DE" w14:textId="4FB02762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ທີ່ຢູ່ຖາວອນ</w:t>
            </w:r>
          </w:p>
          <w:p w14:paraId="53E8B874" w14:textId="2EBBF2B5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52D7BAFA" w14:textId="77777777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0B97" w14:textId="77777777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392CDF37" w14:textId="67787FCC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C3831" w14:textId="5EC7562E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27BFF090" w14:textId="6162C47F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B3F6C" w:rsidRPr="000D482A" w14:paraId="5787EDC7" w14:textId="77777777" w:rsidTr="00E97A54">
        <w:trPr>
          <w:trHeight w:hRule="exact" w:val="737"/>
          <w:jc w:val="center"/>
        </w:trPr>
        <w:tc>
          <w:tcPr>
            <w:tcW w:w="5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24A" w14:textId="5E8C26A8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ທີ່ຢູ່ທາງໄປສະນີ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ຖ້າແຕກຕ່າງ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5E7C82DA" w14:textId="531E736F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0F83BD75" w14:textId="77777777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A75" w14:textId="77777777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4C07FDA1" w14:textId="607EEE3D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A93ED" w14:textId="0C1A6943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0A0406DC" w14:textId="429E2458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B3F6C" w:rsidRPr="000D482A" w14:paraId="36E90E39" w14:textId="77777777" w:rsidTr="00E97A54">
        <w:trPr>
          <w:trHeight w:hRule="exact" w:val="737"/>
          <w:jc w:val="center"/>
        </w:trPr>
        <w:tc>
          <w:tcPr>
            <w:tcW w:w="5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D19" w14:textId="2F279093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ທີ່ຢູ່ຊົ່ວຄາວ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</w:p>
          <w:p w14:paraId="194D1419" w14:textId="395F863C" w:rsidR="008B3F6C" w:rsidRPr="000D482A" w:rsidRDefault="008B3F6C" w:rsidP="00350043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  <w:p w14:paraId="47F34CCB" w14:textId="77777777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B8A8" w14:textId="77777777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5BD5D97E" w14:textId="3CA1A7BD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80B17" w14:textId="2BCC45EF" w:rsidR="008B3F6C" w:rsidRPr="000D482A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14B9CC8E" w14:textId="2318EC8F" w:rsidR="008B3F6C" w:rsidRPr="000D482A" w:rsidDel="008B3F6C" w:rsidRDefault="008B3F6C" w:rsidP="0035004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B3F6C" w:rsidRPr="000D482A" w14:paraId="3EB02581" w14:textId="77777777" w:rsidTr="00E97A54">
        <w:trPr>
          <w:trHeight w:hRule="exact" w:val="850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5E3E" w14:textId="1518D804" w:rsidR="008B3F6C" w:rsidRPr="000D482A" w:rsidRDefault="008B3F6C" w:rsidP="008B3F6C">
            <w:pPr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lastRenderedPageBreak/>
              <w:t xml:space="preserve">FEA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>ປັດຈຸບັນ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  <w:p w14:paraId="2C511C1C" w14:textId="7FB5C247" w:rsidR="008B3F6C" w:rsidRPr="000D482A" w:rsidRDefault="008B3F6C" w:rsidP="009C64D4">
            <w:pPr>
              <w:rPr>
                <w:rFonts w:ascii="Lao UI" w:hAnsi="Lao UI" w:cs="Lao UI"/>
              </w:rPr>
            </w:pPr>
          </w:p>
        </w:tc>
      </w:tr>
      <w:tr w:rsidR="008B3F6C" w:rsidRPr="000D482A" w14:paraId="63BB2DBA" w14:textId="77777777" w:rsidTr="009C64D4">
        <w:trPr>
          <w:trHeight w:val="360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3F8F5192" w:rsidR="008B3F6C" w:rsidRPr="000D482A" w:rsidRDefault="008B3F6C" w:rsidP="009C64D4">
            <w:pPr>
              <w:pStyle w:val="Heading3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ພາກທີ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2 –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ຄໍາຮ້ອງຂໍການໂອນ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</w:t>
            </w:r>
          </w:p>
        </w:tc>
      </w:tr>
      <w:tr w:rsidR="008B3F6C" w:rsidRPr="000D482A" w14:paraId="44942BDA" w14:textId="77777777" w:rsidTr="00F12F67">
        <w:trPr>
          <w:trHeight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47C27745" w:rsidR="008B3F6C" w:rsidRPr="000D482A" w:rsidRDefault="00096BF4" w:rsidP="009D5A79">
            <w:pPr>
              <w:pStyle w:val="forms"/>
              <w:keepNext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ຂ້າພະເຈົ້າຮ້ອງຂໍໂອນໄປຫາ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FEA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ໃໝ່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>.</w:t>
            </w:r>
          </w:p>
        </w:tc>
      </w:tr>
      <w:tr w:rsidR="008B3F6C" w:rsidRPr="000D482A" w14:paraId="0639C562" w14:textId="77777777" w:rsidTr="00E97A54">
        <w:trPr>
          <w:trHeight w:hRule="exact" w:val="737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7386" w14:textId="79C4FEEE" w:rsidR="008B3F6C" w:rsidRPr="000D482A" w:rsidRDefault="008B3F6C" w:rsidP="009D5A79">
            <w:pPr>
              <w:pStyle w:val="forms"/>
              <w:keepNext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FEA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ທີ່ເລືອກ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360202FF" w14:textId="3DD19302" w:rsidR="008B3F6C" w:rsidRPr="000D482A" w:rsidRDefault="008B3F6C" w:rsidP="009D5A79">
            <w:pPr>
              <w:pStyle w:val="forms"/>
              <w:keepNext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8B3F6C" w:rsidRPr="000D482A" w14:paraId="6D4527D0" w14:textId="77777777" w:rsidTr="00E97A54">
        <w:trPr>
          <w:trHeight w:hRule="exact" w:val="1361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E8BA981" w14:textId="408C8F2A" w:rsidR="008B3F6C" w:rsidRPr="000D482A" w:rsidRDefault="008B3F6C" w:rsidP="008B3F6C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ທາງເລືອກ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ກະລຸນາບອກເຫດຜົນຫຼັກທີ່ທ່ານເລືອກປ່ຽນ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FEA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ຂອງທ່ານ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.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ຄຳຄິດເຫັນຂອງທ່ານຈະຖືກແບ່ງປັນກັບ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FEA,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ແຕ່ຕົວຕົນຂອງທ່ານຈະຖືກເກັບເປັນຄວາມລັບ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. 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2E3974DE" w14:textId="635D0C8C" w:rsidR="008B3F6C" w:rsidRPr="000D482A" w:rsidRDefault="008B3F6C" w:rsidP="008B3F6C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8B3F6C" w:rsidRPr="000D482A" w14:paraId="20F141F3" w14:textId="77777777" w:rsidTr="009C64D4">
        <w:trPr>
          <w:trHeight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5834CE87" w:rsidR="008B3F6C" w:rsidRPr="000D482A" w:rsidRDefault="008B3F6C" w:rsidP="009C64D4">
            <w:pPr>
              <w:pStyle w:val="Heading3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ພາກທີ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3</w:t>
            </w:r>
            <w:r w:rsidR="00D53617" w:rsidRPr="000D482A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ລາຍເຊັນ</w:t>
            </w:r>
          </w:p>
        </w:tc>
      </w:tr>
      <w:tr w:rsidR="008B3F6C" w:rsidRPr="000D482A" w14:paraId="0B20154E" w14:textId="77777777" w:rsidTr="00B61D8C">
        <w:trPr>
          <w:trHeight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BB2FA8" w14:textId="4427AE24" w:rsidR="008B3F6C" w:rsidRPr="000D482A" w:rsidRDefault="008B3F6C" w:rsidP="00D53617">
            <w:pPr>
              <w:spacing w:before="60" w:line="233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imes New Roman" w:hAnsi="Lao UI" w:cs="Lao UI"/>
                <w:cs/>
                <w:lang w:bidi="lo-LA"/>
              </w:rPr>
              <w:t>ຂ້າພະເຈົ້າເຂົ້າໃຈວ່າ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ທີ່ຂ້າພະເຈົ້າໄດ້ເລືອກຂ້າງເທິງນັ້ນຈະກາຍເປັນ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ທີ່ຮັບຜິດຊອບໃນການອຳນວຍຄວາມສະດວກໃນການຊຳລະ</w:t>
            </w:r>
            <w:r w:rsid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ເງິນໃຫ້ແກ່ຜູ້ໃຫ້ບໍລິການທີ່ໄດ້ຮັບການອະນຸມັດ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,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ຂ້າພະເຈົ້າເຂົ້າໃຈ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ຕົກລົງວ່າ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ໃໝ່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FEA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ປັດຈຸບັນຂອງຂ້າພະເຈົ້າຕ້ອງ</w:t>
            </w:r>
            <w:r w:rsid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ແບ່ງປັນຂໍ້ມູນທີ່ຈຳເປັນເພື່ອດຳເນີນການປ່ຽນແປງນີ້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.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ຂ້າພະເຈົ້າຍັງເຂົ້າໃຈອີກວ່າຄຳຮ້ອງຂໍການໂອນ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,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ການຖອນຄຳຮ້ອງຂໍການໂອນທີ່ໄດ້</w:t>
            </w:r>
            <w:r w:rsid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ຍື່ນໄປກ່ອນໜ້ານີ້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,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ຕ້ອງຖືກສົ່ງພາຍໃນ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ຫຼື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ກ່ອນກຳນົດເວລາຍື່ນຄຳຮ້ອງຂໍການໂອນ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FEA,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ແລະ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ເມື່ອກຳນົດເວລານີ້ຜ່ານໄປແລ້ວ</w:t>
            </w:r>
            <w:r w:rsidRPr="000D482A">
              <w:rPr>
                <w:rFonts w:ascii="Lao UI" w:eastAsia="Times New Roman" w:hAnsi="Lao UI" w:cs="Lao UI"/>
                <w:lang w:bidi="lo-LA"/>
              </w:rPr>
              <w:t xml:space="preserve">, </w:t>
            </w:r>
            <w:r w:rsidRPr="000D482A">
              <w:rPr>
                <w:rFonts w:ascii="Lao UI" w:eastAsia="Times New Roman" w:hAnsi="Lao UI" w:cs="Lao UI"/>
                <w:cs/>
                <w:lang w:bidi="lo-LA"/>
              </w:rPr>
              <w:t>ຈະບໍ່ສາມາດປ່ຽນແປງໃດໆໄດ້ອີກໃນຮອບການໂອນປັດຈຸບັນ</w:t>
            </w:r>
            <w:r w:rsidRPr="000D482A">
              <w:rPr>
                <w:rFonts w:ascii="Lao UI" w:eastAsia="Times New Roman" w:hAnsi="Lao UI" w:cs="Lao UI"/>
                <w:lang w:bidi="lo-LA"/>
              </w:rPr>
              <w:t>.</w:t>
            </w:r>
          </w:p>
        </w:tc>
      </w:tr>
      <w:tr w:rsidR="008B3F6C" w:rsidRPr="000D482A" w14:paraId="1FA1D897" w14:textId="77777777" w:rsidTr="00D53617">
        <w:trPr>
          <w:trHeight w:hRule="exact" w:val="1296"/>
          <w:jc w:val="center"/>
        </w:trPr>
        <w:tc>
          <w:tcPr>
            <w:tcW w:w="80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012705BC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ບຸກຄົນ</w:t>
            </w:r>
          </w:p>
          <w:p w14:paraId="24229454" w14:textId="77777777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</w:p>
          <w:p w14:paraId="514BAD86" w14:textId="77777777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7E747804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8B3F6C" w:rsidRPr="000D482A" w14:paraId="27E3F59A" w14:textId="77777777" w:rsidTr="00D53617">
        <w:trPr>
          <w:trHeight w:hRule="exact" w:val="1361"/>
          <w:jc w:val="center"/>
        </w:trPr>
        <w:tc>
          <w:tcPr>
            <w:tcW w:w="80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B9E" w14:textId="2248FC20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2781044" w14:textId="4BF335AC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0A2445A4" w14:textId="77777777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40EB1662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8B3F6C" w:rsidRPr="000D482A" w14:paraId="772EA481" w14:textId="77777777" w:rsidTr="00D53617">
        <w:trPr>
          <w:trHeight w:hRule="exact" w:val="1361"/>
          <w:jc w:val="center"/>
        </w:trPr>
        <w:tc>
          <w:tcPr>
            <w:tcW w:w="80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925" w14:textId="4DFE2731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5799F869" w14:textId="77777777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36A8640D" w14:textId="77777777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C272D24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8B3F6C" w:rsidRPr="000D482A" w14:paraId="696310CC" w14:textId="77777777" w:rsidTr="00D53617">
        <w:trPr>
          <w:trHeight w:hRule="exact" w:val="1296"/>
          <w:jc w:val="center"/>
        </w:trPr>
        <w:tc>
          <w:tcPr>
            <w:tcW w:w="80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0811C1B2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ພະຍານ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2ED9A348" w14:textId="77777777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0154FCD5" w14:textId="77777777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26B9B6BA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8B3F6C" w:rsidRPr="000D482A" w14:paraId="27AA0B48" w14:textId="77777777" w:rsidTr="00D53617">
        <w:trPr>
          <w:trHeight w:hRule="exact" w:val="1296"/>
          <w:jc w:val="center"/>
        </w:trPr>
        <w:tc>
          <w:tcPr>
            <w:tcW w:w="80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47D4B91C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ພະຍານ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9023100" w14:textId="77777777" w:rsidR="008B3F6C" w:rsidRPr="000D482A" w:rsidRDefault="008B3F6C" w:rsidP="008B3F6C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37C842F2" w14:textId="77777777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5194486D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8B3F6C" w:rsidRPr="000D482A" w14:paraId="319E89FE" w14:textId="77777777" w:rsidTr="00DA4003">
        <w:trPr>
          <w:trHeight w:hRule="exact"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1B5D0EA8" w:rsidR="008B3F6C" w:rsidRPr="000D482A" w:rsidRDefault="008B3F6C" w:rsidP="009138DA">
            <w:pPr>
              <w:pStyle w:val="Heading3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lastRenderedPageBreak/>
              <w:t>ພາກທີ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4 –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ການຕື່ມແບບຟອມ</w:t>
            </w:r>
            <w:r w:rsidRPr="000D482A">
              <w:rPr>
                <w:rFonts w:ascii="Lao UI" w:eastAsia="Tahoma" w:hAnsi="Lao UI" w:cs="Lao UI"/>
                <w:b w:val="0"/>
                <w:bCs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ແລະ</w:t>
            </w:r>
            <w:r w:rsidRPr="000D482A">
              <w:rPr>
                <w:rFonts w:ascii="Lao UI" w:eastAsia="Tahoma" w:hAnsi="Lao UI" w:cs="Lao UI"/>
                <w:b w:val="0"/>
                <w:bCs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ການແຈກຢາຍ</w:t>
            </w:r>
          </w:p>
        </w:tc>
      </w:tr>
      <w:tr w:rsidR="008B3F6C" w:rsidRPr="000D482A" w14:paraId="3E530413" w14:textId="77777777" w:rsidTr="00DA4003">
        <w:trPr>
          <w:trHeight w:hRule="exact"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5AE96377" w:rsidR="008B3F6C" w:rsidRPr="000D482A" w:rsidRDefault="002B71DA" w:rsidP="009138DA">
            <w:pPr>
              <w:keepNext/>
              <w:keepLines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 xml:space="preserve">ຂໍ້ມູນຕິດຕໍ່ຂອງ </w:t>
            </w:r>
            <w:r w:rsidRPr="000D482A">
              <w:rPr>
                <w:rFonts w:ascii="Lao UI" w:eastAsia="Tahoma" w:hAnsi="Lao UI" w:cs="Lao UI"/>
              </w:rPr>
              <w:t xml:space="preserve">ADRC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 xml:space="preserve">ຫຼື </w:t>
            </w:r>
            <w:r w:rsidRPr="000D482A">
              <w:rPr>
                <w:rFonts w:ascii="Lao UI" w:eastAsia="Tahoma" w:hAnsi="Lao UI" w:cs="Lao UI"/>
              </w:rPr>
              <w:t>Tribal ADRS</w:t>
            </w:r>
          </w:p>
        </w:tc>
      </w:tr>
      <w:tr w:rsidR="008B3F6C" w:rsidRPr="000D482A" w14:paraId="490502A3" w14:textId="77777777" w:rsidTr="00E97A54">
        <w:trPr>
          <w:trHeight w:hRule="exact" w:val="737"/>
          <w:jc w:val="center"/>
        </w:trPr>
        <w:tc>
          <w:tcPr>
            <w:tcW w:w="68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E4D" w14:textId="4699AFA9" w:rsidR="008B3F6C" w:rsidRPr="000D482A" w:rsidRDefault="008B3F6C" w:rsidP="009138DA">
            <w:pPr>
              <w:pStyle w:val="forms"/>
              <w:keepNext/>
              <w:keepLines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3816F7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</w:p>
          <w:p w14:paraId="024D34C2" w14:textId="6A8F89FD" w:rsidR="008B3F6C" w:rsidRPr="000D482A" w:rsidRDefault="008B3F6C" w:rsidP="009138DA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B1F8B" w14:textId="77777777" w:rsidR="008B3F6C" w:rsidRPr="000D482A" w:rsidRDefault="008B3F6C" w:rsidP="009138DA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ຄາວຕີ້</w:t>
            </w:r>
          </w:p>
          <w:p w14:paraId="66EDB9FD" w14:textId="62D397D9" w:rsidR="008B3F6C" w:rsidRPr="000D482A" w:rsidRDefault="008B3F6C" w:rsidP="009138DA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5F1948D8" w14:textId="77777777" w:rsidTr="00E97A54">
        <w:trPr>
          <w:trHeight w:hRule="exact" w:val="737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9982" w14:textId="234912BD" w:rsidR="00DA4003" w:rsidRPr="000D482A" w:rsidRDefault="008B3F6C" w:rsidP="009138DA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ຊື່ພະນັກງານ</w:t>
            </w:r>
          </w:p>
          <w:p w14:paraId="375F53A9" w14:textId="2EDEC566" w:rsidR="008B3F6C" w:rsidRPr="000D482A" w:rsidRDefault="008B3F6C" w:rsidP="009138DA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01BB46C7" w14:textId="77777777" w:rsidTr="00E97A54">
        <w:trPr>
          <w:trHeight w:hRule="exact" w:val="737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69731F" w14:textId="410928B8" w:rsidR="008B3F6C" w:rsidRPr="000D482A" w:rsidRDefault="008B3F6C" w:rsidP="009138D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ເບີໂທລະສັບພະນັກງານ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4AE65798" w14:textId="5E2C8820" w:rsidR="008B3F6C" w:rsidRPr="000D482A" w:rsidRDefault="008B3F6C" w:rsidP="009138DA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461984A2" w14:textId="77777777" w:rsidTr="00E97A54">
        <w:trPr>
          <w:trHeight w:hRule="exact" w:val="737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07CEE7E" w14:textId="4F6BCE43" w:rsidR="008B3F6C" w:rsidRPr="000D482A" w:rsidRDefault="008B3F6C" w:rsidP="009138D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ອີເມວພະນັກງານ</w:t>
            </w:r>
          </w:p>
          <w:p w14:paraId="3E726856" w14:textId="591C57A0" w:rsidR="008B3F6C" w:rsidRPr="000D482A" w:rsidRDefault="008B3F6C" w:rsidP="009138D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B3F6C" w:rsidRPr="000D482A" w14:paraId="3AC77DB2" w14:textId="77777777" w:rsidTr="00E97A54">
        <w:trPr>
          <w:trHeight w:hRule="exact" w:val="737"/>
          <w:jc w:val="center"/>
        </w:trPr>
        <w:tc>
          <w:tcPr>
            <w:tcW w:w="5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3C0C43A5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ວັນທີຕື່ມແບບຟອມ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391A2A97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ວັນທີແຈກຢາຍແບບຟອມ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2C2EBB90" w14:textId="77777777" w:rsidTr="00D53617">
        <w:trPr>
          <w:trHeight w:val="432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DD9" w14:textId="25DA81D2" w:rsidR="008B3F6C" w:rsidRPr="000D482A" w:rsidRDefault="008B3F6C" w:rsidP="008B3F6C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ການແຈກຢາຍແບບຟອມທີ່ຕື່ມຂໍ້ມູນຄົບຖ້ວນ</w:t>
            </w:r>
            <w:r w:rsidRPr="000D482A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D13E" w14:textId="4736C447" w:rsidR="008B3F6C" w:rsidRPr="000D482A" w:rsidRDefault="009138DA" w:rsidP="009138DA">
            <w:pPr>
              <w:pStyle w:val="forms"/>
              <w:spacing w:before="80" w:after="80"/>
              <w:ind w:left="331" w:hanging="331"/>
              <w:rPr>
                <w:rFonts w:ascii="Lao UI" w:hAnsi="Lao UI" w:cs="Lao UI"/>
                <w:bCs/>
                <w:sz w:val="22"/>
                <w:szCs w:val="22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4"/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ບຸກຄົນ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044F3DB2" w14:textId="3499A7AE" w:rsidR="008B3F6C" w:rsidRPr="000D482A" w:rsidRDefault="009138DA" w:rsidP="008B3F6C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5"/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</w:t>
            </w:r>
          </w:p>
          <w:p w14:paraId="6D4932CC" w14:textId="643767BB" w:rsidR="008B3F6C" w:rsidRPr="000D482A" w:rsidRDefault="008B3F6C" w:rsidP="008B3F6C">
            <w:pPr>
              <w:spacing w:line="276" w:lineRule="auto"/>
              <w:rPr>
                <w:rFonts w:ascii="Lao UI" w:hAnsi="Lao UI" w:cs="Lao UI"/>
              </w:rPr>
            </w:pPr>
          </w:p>
        </w:tc>
      </w:tr>
      <w:tr w:rsidR="008B3F6C" w:rsidRPr="000D482A" w14:paraId="7F0CC49F" w14:textId="77777777" w:rsidTr="006A7A3D">
        <w:trPr>
          <w:trHeight w:hRule="exact" w:val="1440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538B7D" w14:textId="61D47AD5" w:rsidR="008B3F6C" w:rsidRPr="000D482A" w:rsidRDefault="008B3F6C" w:rsidP="008B3F6C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ໝາຍເຫດ</w:t>
            </w:r>
          </w:p>
          <w:p w14:paraId="6AB363E9" w14:textId="386BC20F" w:rsidR="008B3F6C" w:rsidRPr="000D482A" w:rsidRDefault="008B3F6C" w:rsidP="008B3F6C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4"/>
                <w:szCs w:val="24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57699A76" w14:textId="77777777" w:rsidTr="00DA4003">
        <w:trPr>
          <w:trHeight w:hRule="exact"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889C1" w14:textId="02EAF95F" w:rsidR="008B3F6C" w:rsidRPr="000D482A" w:rsidRDefault="008B3F6C" w:rsidP="006A7A3D">
            <w:pPr>
              <w:pStyle w:val="Heading3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ພາກທີ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5 –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ຄຳຮ້ອງຂໍການຖອນການໂອນ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FEA</w:t>
            </w:r>
          </w:p>
        </w:tc>
      </w:tr>
      <w:tr w:rsidR="008B3F6C" w:rsidRPr="000D482A" w14:paraId="004C9D58" w14:textId="77777777" w:rsidTr="006A7A3D">
        <w:trPr>
          <w:trHeight w:val="720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A722" w14:textId="3F651E1D" w:rsidR="008B3F6C" w:rsidRPr="000D482A" w:rsidRDefault="006A7A3D" w:rsidP="00D53617">
            <w:pPr>
              <w:pStyle w:val="forms"/>
              <w:ind w:left="330" w:right="334" w:hanging="330"/>
              <w:rPr>
                <w:rFonts w:ascii="Lao UI" w:hAnsi="Lao UI" w:cs="Lao UI"/>
                <w:sz w:val="24"/>
                <w:szCs w:val="24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ຂ້າພະເຈົ້າໄດ້ຕັດສິນໃຈຖອນຄຳຮ້ອງຂໍຂອງຂ້າພະເຈົ້າເພື່ອໂອນໄປຫາ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FEA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ໃໝ່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.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ຂ້າພະເຈົ້າຈະສືບຕໍ່ກັບ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FEA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ປັດຈຸບັນຂອງຂ້າພະເຈົ້າ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ຂ້າພະເຈົ້າຈະສົ່ງຄຳຮ້ອງຂໍການໂອນ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FEA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ໃໝ່ໃນ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ກ່ອນກຳນົດເວລາການໂອນ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. </w:t>
            </w:r>
          </w:p>
        </w:tc>
      </w:tr>
      <w:tr w:rsidR="008B3F6C" w:rsidRPr="000D482A" w14:paraId="10E0736C" w14:textId="77777777" w:rsidTr="00DA4003">
        <w:trPr>
          <w:trHeight w:hRule="exact"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0ED51EE4" w:rsidR="008B3F6C" w:rsidRPr="000D482A" w:rsidRDefault="008B3F6C" w:rsidP="006A7A3D">
            <w:pPr>
              <w:pStyle w:val="Heading3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ພາກທີ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6 –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ລາຍເຊັນ</w:t>
            </w:r>
          </w:p>
        </w:tc>
      </w:tr>
      <w:tr w:rsidR="008B3F6C" w:rsidRPr="000D482A" w14:paraId="30E5F388" w14:textId="77777777" w:rsidTr="00FA144A">
        <w:trPr>
          <w:trHeight w:val="1008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6148D71C" w:rsidR="008B3F6C" w:rsidRPr="000D482A" w:rsidRDefault="00E6231F" w:rsidP="008B3F6C">
            <w:pPr>
              <w:keepNext/>
              <w:rPr>
                <w:rFonts w:ascii="Lao UI" w:hAnsi="Lao UI" w:cs="Lao UI"/>
                <w:b/>
                <w:bCs/>
              </w:rPr>
            </w:pPr>
            <w:r w:rsidRPr="000D482A">
              <w:rPr>
                <w:rFonts w:ascii="Lao UI" w:eastAsia="Tahoma" w:hAnsi="Lao UI" w:cs="Lao UI"/>
                <w:bCs/>
                <w:cs/>
                <w:lang w:bidi="lo-LA"/>
              </w:rPr>
              <w:t>ຜູ້ເຂົ້າຮ່ວມໄດ້ເລືອກທີ່ຈະຖອນຄຳຮ້ອງຂໍຂອງພວກເຂົາເພື່ອໂອນໄປຫາ</w:t>
            </w:r>
            <w:r w:rsidRPr="000D482A">
              <w:rPr>
                <w:rFonts w:ascii="Lao UI" w:eastAsia="Tahoma" w:hAnsi="Lao UI" w:cs="Lao UI"/>
                <w:b/>
                <w:lang w:bidi="lo-LA"/>
              </w:rPr>
              <w:t xml:space="preserve"> FEA </w:t>
            </w:r>
            <w:r w:rsidRPr="000D482A">
              <w:rPr>
                <w:rFonts w:ascii="Lao UI" w:eastAsia="Tahoma" w:hAnsi="Lao UI" w:cs="Lao UI"/>
                <w:bCs/>
                <w:cs/>
                <w:lang w:bidi="lo-LA"/>
              </w:rPr>
              <w:t>ໃໝ່</w:t>
            </w:r>
            <w:r w:rsidRPr="000D482A">
              <w:rPr>
                <w:rFonts w:ascii="Lao UI" w:eastAsia="Tahoma" w:hAnsi="Lao UI" w:cs="Lao UI"/>
                <w:b/>
                <w:lang w:bidi="lo-LA"/>
              </w:rPr>
              <w:t xml:space="preserve">. </w:t>
            </w:r>
            <w:r w:rsidRPr="000D482A">
              <w:rPr>
                <w:rFonts w:ascii="Lao UI" w:eastAsia="Tahoma" w:hAnsi="Lao UI" w:cs="Lao UI"/>
                <w:bCs/>
                <w:cs/>
                <w:lang w:bidi="lo-LA"/>
              </w:rPr>
              <w:t>ຄຳຮ້ອງຂໍນີ້ແມ່ນເຮັດຂຶ້ນກ່ອນກຳນົດເວລາການໂອນ</w:t>
            </w:r>
            <w:r w:rsidRPr="000D482A">
              <w:rPr>
                <w:rFonts w:ascii="Lao UI" w:eastAsia="Tahoma" w:hAnsi="Lao UI" w:cs="Lao UI"/>
                <w:b/>
                <w:lang w:bidi="lo-LA"/>
              </w:rPr>
              <w:t xml:space="preserve"> FEA. </w:t>
            </w:r>
            <w:r w:rsidRPr="000D482A">
              <w:rPr>
                <w:rFonts w:ascii="Lao UI" w:eastAsia="Tahoma" w:hAnsi="Lao UI" w:cs="Lao UI"/>
                <w:bCs/>
                <w:cs/>
                <w:lang w:bidi="lo-LA"/>
              </w:rPr>
              <w:t>ຜູ້ເຂົ້າຮ່ວມເຂົ້າໃຈວ່າບໍ່ສາມາດປ່ຽນແປງໃດໆໄດ້ອີກໃນຮອບການໂອນປັດຈຸບັນ</w:t>
            </w:r>
            <w:r w:rsidRPr="000D482A">
              <w:rPr>
                <w:rFonts w:ascii="Lao UI" w:eastAsia="Tahoma" w:hAnsi="Lao UI" w:cs="Lao UI"/>
                <w:b/>
                <w:lang w:bidi="lo-LA"/>
              </w:rPr>
              <w:t xml:space="preserve">. </w:t>
            </w:r>
          </w:p>
        </w:tc>
      </w:tr>
      <w:tr w:rsidR="00E6231F" w:rsidRPr="000D482A" w14:paraId="4029B207" w14:textId="77777777" w:rsidTr="00D53617">
        <w:trPr>
          <w:trHeight w:val="432"/>
          <w:jc w:val="center"/>
        </w:trPr>
        <w:tc>
          <w:tcPr>
            <w:tcW w:w="80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EFD" w14:textId="72236F5F" w:rsidR="00E6231F" w:rsidRPr="000D482A" w:rsidRDefault="006A7A3D" w:rsidP="00E6231F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E6231F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E6231F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ໄດ້ຮັບການຍິນຍອມທາງວາຈາທາງໂທລະສັບ</w:t>
            </w:r>
            <w:r w:rsidR="00E6231F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41A673D4" w14:textId="12A6C01A" w:rsidR="00E6231F" w:rsidRPr="000D482A" w:rsidRDefault="006A7A3D" w:rsidP="00E6231F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E6231F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E6231F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ຍື່ນຄຳຮ້ອງຂໍດ້ວຍຕົນເອງ</w:t>
            </w:r>
          </w:p>
          <w:p w14:paraId="0182F6E0" w14:textId="77777777" w:rsidR="00E6231F" w:rsidRPr="000D482A" w:rsidRDefault="00E6231F" w:rsidP="00E6231F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931E" w14:textId="55F21317" w:rsidR="00E6231F" w:rsidRPr="000D482A" w:rsidRDefault="00E6231F" w:rsidP="00E6231F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ວັນທີຍິນຍອມ</w:t>
            </w:r>
          </w:p>
        </w:tc>
      </w:tr>
      <w:tr w:rsidR="00E6231F" w:rsidRPr="000D482A" w14:paraId="455485AB" w14:textId="77777777" w:rsidTr="00D53617">
        <w:trPr>
          <w:trHeight w:val="432"/>
          <w:jc w:val="center"/>
        </w:trPr>
        <w:tc>
          <w:tcPr>
            <w:tcW w:w="80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C56" w14:textId="01EB5853" w:rsidR="00E6231F" w:rsidRPr="000D482A" w:rsidRDefault="002B71DA" w:rsidP="00E6231F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 xml:space="preserve">ລາຍເຊັນ – ພະນັກງານ </w:t>
            </w:r>
            <w:r w:rsidRPr="000D482A">
              <w:rPr>
                <w:rFonts w:ascii="Lao UI" w:eastAsia="Tahoma" w:hAnsi="Lao UI" w:cs="Lao UI"/>
                <w:bCs/>
              </w:rPr>
              <w:t xml:space="preserve">ADRC </w:t>
            </w:r>
            <w:r w:rsidRPr="000D482A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bCs/>
                <w:cs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bCs/>
              </w:rPr>
              <w:t>Tribal ADRS</w:t>
            </w:r>
          </w:p>
          <w:p w14:paraId="472DA3D3" w14:textId="77777777" w:rsidR="00E6231F" w:rsidRPr="000D482A" w:rsidRDefault="00E6231F" w:rsidP="00E6231F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2AFF1" w14:textId="5D48EA39" w:rsidR="00E6231F" w:rsidRPr="000D482A" w:rsidRDefault="00E6231F" w:rsidP="00E6231F">
            <w:pPr>
              <w:spacing w:before="60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8B3F6C" w:rsidRPr="000D482A" w14:paraId="0B620000" w14:textId="77777777" w:rsidTr="009E1E29">
        <w:trPr>
          <w:trHeight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4DA28F" w14:textId="2CCA22CE" w:rsidR="008B3F6C" w:rsidRPr="000D482A" w:rsidRDefault="008B3F6C" w:rsidP="006A7A3D">
            <w:pPr>
              <w:pStyle w:val="Heading3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lastRenderedPageBreak/>
              <w:t>ພາກທີ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7</w:t>
            </w:r>
            <w:r w:rsidR="00D53617" w:rsidRPr="000D482A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ການຕື່ມແບບຟອມ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ແລະ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b w:val="0"/>
                <w:bCs/>
                <w:cs/>
                <w:lang w:bidi="lo-LA"/>
              </w:rPr>
              <w:t>ການແຈກຢາຍ</w:t>
            </w:r>
            <w:r w:rsidRPr="000D482A">
              <w:rPr>
                <w:rFonts w:ascii="Lao UI" w:eastAsia="Tahoma" w:hAnsi="Lao UI" w:cs="Lao UI"/>
                <w:b w:val="0"/>
                <w:bCs/>
                <w:lang w:bidi="lo-LA"/>
              </w:rPr>
              <w:t xml:space="preserve"> </w:t>
            </w:r>
          </w:p>
        </w:tc>
      </w:tr>
      <w:tr w:rsidR="008B3F6C" w:rsidRPr="000D482A" w14:paraId="1E3DB773" w14:textId="77777777" w:rsidTr="006A7A3D">
        <w:trPr>
          <w:trHeight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A3E8" w14:textId="420E2FD0" w:rsidR="008B3F6C" w:rsidRPr="000D482A" w:rsidRDefault="00EF178A" w:rsidP="006A7A3D">
            <w:pPr>
              <w:keepNext/>
              <w:keepLines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 xml:space="preserve">ຂໍ້ມູນຕິດຕໍ່ຂອງ </w:t>
            </w:r>
            <w:r w:rsidRPr="000D482A">
              <w:rPr>
                <w:rFonts w:ascii="Lao UI" w:eastAsia="Tahoma" w:hAnsi="Lao UI" w:cs="Lao UI"/>
              </w:rPr>
              <w:t xml:space="preserve">ADRC </w:t>
            </w:r>
            <w:r w:rsidRPr="000D482A">
              <w:rPr>
                <w:rFonts w:ascii="Lao UI" w:eastAsia="Tahoma" w:hAnsi="Lao UI" w:cs="Lao UI"/>
                <w:cs/>
                <w:lang w:bidi="lo-LA"/>
              </w:rPr>
              <w:t xml:space="preserve">ຫຼື </w:t>
            </w:r>
            <w:r w:rsidRPr="000D482A">
              <w:rPr>
                <w:rFonts w:ascii="Lao UI" w:eastAsia="Tahoma" w:hAnsi="Lao UI" w:cs="Lao UI"/>
              </w:rPr>
              <w:t>Tribal ADRS</w:t>
            </w:r>
          </w:p>
        </w:tc>
      </w:tr>
      <w:tr w:rsidR="008B3F6C" w:rsidRPr="000D482A" w14:paraId="15801177" w14:textId="77777777" w:rsidTr="00E97A54">
        <w:trPr>
          <w:trHeight w:hRule="exact" w:val="737"/>
          <w:jc w:val="center"/>
        </w:trPr>
        <w:tc>
          <w:tcPr>
            <w:tcW w:w="5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09ED" w14:textId="354D1328" w:rsidR="008B3F6C" w:rsidRPr="000D482A" w:rsidRDefault="008B3F6C" w:rsidP="006A7A3D">
            <w:pPr>
              <w:pStyle w:val="forms"/>
              <w:keepNext/>
              <w:keepLines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3816F7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</w:p>
          <w:p w14:paraId="0BAF41FD" w14:textId="46C6080E" w:rsidR="008B3F6C" w:rsidRPr="000D482A" w:rsidRDefault="008B3F6C" w:rsidP="006A7A3D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33A41" w14:textId="77777777" w:rsidR="008B3F6C" w:rsidRPr="000D482A" w:rsidRDefault="008B3F6C" w:rsidP="006A7A3D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ຄາວຕີ້</w:t>
            </w:r>
          </w:p>
          <w:p w14:paraId="7AA48B47" w14:textId="638A17CE" w:rsidR="008B3F6C" w:rsidRPr="000D482A" w:rsidRDefault="008B3F6C" w:rsidP="006A7A3D">
            <w:pPr>
              <w:keepNext/>
              <w:keepLines/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77CFB81A" w14:textId="77777777" w:rsidTr="00E97A54">
        <w:trPr>
          <w:trHeight w:hRule="exact" w:val="737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566B8" w14:textId="1A307184" w:rsidR="00AE640B" w:rsidRPr="000D482A" w:rsidRDefault="008B3F6C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ຊື່ພະນັກງານ</w:t>
            </w:r>
          </w:p>
          <w:p w14:paraId="03CA0287" w14:textId="3C85D116" w:rsidR="008B3F6C" w:rsidRPr="000D482A" w:rsidRDefault="008B3F6C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6C43517C" w14:textId="77777777" w:rsidTr="00E97A54">
        <w:trPr>
          <w:trHeight w:hRule="exact" w:val="737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C9A5" w14:textId="20D7C61D" w:rsidR="00AE640B" w:rsidRPr="000D482A" w:rsidRDefault="008B3F6C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ເບີໂທລະສັບພະນັກງານ</w:t>
            </w:r>
          </w:p>
          <w:p w14:paraId="66552A44" w14:textId="14FD4605" w:rsidR="008B3F6C" w:rsidRPr="000D482A" w:rsidRDefault="008B3F6C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086F6F8E" w14:textId="77777777" w:rsidTr="00E97A54">
        <w:trPr>
          <w:trHeight w:hRule="exact" w:val="737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43A85" w14:textId="59022849" w:rsidR="00AE640B" w:rsidRPr="000D482A" w:rsidRDefault="008B3F6C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ອີເມວພະນັກງານ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</w:p>
          <w:p w14:paraId="04B7561E" w14:textId="205A4320" w:rsidR="008B3F6C" w:rsidRPr="000D482A" w:rsidRDefault="008B3F6C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A7A3D" w:rsidRPr="000D482A" w14:paraId="6DFD8F8D" w14:textId="77777777" w:rsidTr="00E97A54">
        <w:trPr>
          <w:trHeight w:hRule="exact" w:val="737"/>
          <w:jc w:val="center"/>
        </w:trPr>
        <w:tc>
          <w:tcPr>
            <w:tcW w:w="5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C5" w14:textId="148987DB" w:rsidR="006A7A3D" w:rsidRPr="000D482A" w:rsidRDefault="006A7A3D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ວັນທີຕື່ມແບບຟອມ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1F67" w14:textId="203A6114" w:rsidR="006A7A3D" w:rsidRPr="000D482A" w:rsidRDefault="006A7A3D" w:rsidP="006A7A3D">
            <w:pPr>
              <w:spacing w:line="276" w:lineRule="auto"/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ວັນທີແຈກຢາຍແບບຟອມ</w:t>
            </w:r>
            <w:r w:rsidRPr="000D482A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A7A3D" w:rsidRPr="000D482A" w14:paraId="5FB80AF8" w14:textId="77777777" w:rsidTr="00D53617">
        <w:trPr>
          <w:trHeight w:val="432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831" w14:textId="066021E2" w:rsidR="006A7A3D" w:rsidRPr="000D482A" w:rsidRDefault="006A7A3D" w:rsidP="006A7A3D">
            <w:pPr>
              <w:rPr>
                <w:rFonts w:ascii="Lao UI" w:hAnsi="Lao UI" w:cs="Lao UI"/>
              </w:rPr>
            </w:pPr>
            <w:r w:rsidRPr="000D482A">
              <w:rPr>
                <w:rFonts w:ascii="Lao UI" w:eastAsia="Tahoma" w:hAnsi="Lao UI" w:cs="Lao UI"/>
                <w:cs/>
                <w:lang w:bidi="lo-LA"/>
              </w:rPr>
              <w:t>ການແຈກຢາຍແບບຟອມທີ່ຕື່ມຂໍ້ມູນຄົບຖ້ວນ</w:t>
            </w:r>
            <w:r w:rsidRPr="000D482A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9C97" w14:textId="77777777" w:rsidR="006A7A3D" w:rsidRPr="000D482A" w:rsidRDefault="006A7A3D" w:rsidP="006A7A3D">
            <w:pPr>
              <w:pStyle w:val="forms"/>
              <w:spacing w:before="80" w:after="80"/>
              <w:ind w:left="331" w:hanging="331"/>
              <w:rPr>
                <w:rFonts w:ascii="Lao UI" w:hAnsi="Lao UI" w:cs="Lao UI"/>
                <w:bCs/>
                <w:sz w:val="22"/>
                <w:szCs w:val="22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ບຸກຄົນ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F841D40" w14:textId="77777777" w:rsidR="006A7A3D" w:rsidRPr="000D482A" w:rsidRDefault="006A7A3D" w:rsidP="006A7A3D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D482A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</w:t>
            </w:r>
          </w:p>
          <w:p w14:paraId="080916B0" w14:textId="038BB5E8" w:rsidR="006A7A3D" w:rsidRPr="000D482A" w:rsidRDefault="006A7A3D" w:rsidP="006A7A3D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6A7A3D" w:rsidRPr="000D482A" w14:paraId="283D9255" w14:textId="77777777" w:rsidTr="006A7A3D">
        <w:trPr>
          <w:trHeight w:hRule="exact" w:val="1440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4E3A69" w14:textId="77777777" w:rsidR="006A7A3D" w:rsidRPr="000D482A" w:rsidRDefault="006A7A3D" w:rsidP="006A7A3D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ໝາຍເຫດ</w:t>
            </w:r>
          </w:p>
          <w:p w14:paraId="64F864BD" w14:textId="0DA77C13" w:rsidR="006A7A3D" w:rsidRPr="000D482A" w:rsidRDefault="006A7A3D" w:rsidP="006A7A3D">
            <w:pPr>
              <w:pStyle w:val="forms"/>
              <w:spacing w:line="276" w:lineRule="auto"/>
              <w:rPr>
                <w:rFonts w:ascii="Lao UI" w:hAnsi="Lao UI" w:cs="Lao UI"/>
                <w:sz w:val="24"/>
                <w:szCs w:val="24"/>
              </w:rPr>
            </w:pPr>
            <w:r w:rsidRPr="000D482A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D482A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D482A">
              <w:rPr>
                <w:rFonts w:ascii="Lao UI" w:eastAsia="Tahoma" w:hAnsi="Lao UI" w:cs="Lao UI"/>
                <w:lang w:bidi="lo-LA"/>
              </w:rPr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CA6741" w:rsidRPr="000D482A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D482A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B3F6C" w:rsidRPr="000D482A" w14:paraId="017AA230" w14:textId="77777777" w:rsidTr="003732C5">
        <w:trPr>
          <w:trHeight w:val="432"/>
          <w:jc w:val="center"/>
        </w:trPr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E6E1DD1" w14:textId="44ED40B3" w:rsidR="008B3F6C" w:rsidRPr="000D482A" w:rsidRDefault="00EF178A" w:rsidP="00D53617">
            <w:pPr>
              <w:pStyle w:val="forms"/>
              <w:rPr>
                <w:rFonts w:ascii="Lao UI" w:hAnsi="Lao UI" w:cs="Lao UI"/>
                <w:sz w:val="22"/>
                <w:szCs w:val="22"/>
              </w:rPr>
            </w:pP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ຫຼື </w:t>
            </w:r>
            <w:r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Tribal ADRS </w:t>
            </w:r>
            <w:r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ຕ້ອງເກັບຮັກສາ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ແບບຟອມຄຳຮ້ອງຂໍຕົ້ນສະບັບເທີ່ໄດ້ລົງລາຍເຊັນ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ສໍາເນົາສະແກນທາງອີເລັກ</w:t>
            </w:r>
            <w:r w:rsid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ໂທຣນິກຂອງແບບຟອມທີ່ໄດ້ລົງລາຍເຊັນ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ເກັບໄວ້ໃນສຳນວນ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ເປັນເວລາສິບປີໃນກໍລະນີທີ່ມີການຮ້ອງຂໍບັນທຶກ</w:t>
            </w:r>
            <w:r w:rsidR="008B3F6C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>.</w:t>
            </w:r>
            <w:r w:rsidR="007D24F0" w:rsidRPr="000D482A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</w:tc>
      </w:tr>
    </w:tbl>
    <w:p w14:paraId="68BD0752" w14:textId="77777777" w:rsidR="00976511" w:rsidRPr="000D482A" w:rsidRDefault="00976511" w:rsidP="009B617A">
      <w:pPr>
        <w:pBdr>
          <w:top w:val="single" w:sz="4" w:space="1" w:color="auto"/>
        </w:pBdr>
        <w:rPr>
          <w:rFonts w:ascii="Lao UI" w:hAnsi="Lao UI" w:cs="Lao UI"/>
          <w:sz w:val="18"/>
          <w:szCs w:val="18"/>
        </w:rPr>
      </w:pPr>
    </w:p>
    <w:sectPr w:rsidR="00976511" w:rsidRPr="000D482A" w:rsidSect="00350043">
      <w:head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4631" w14:textId="77777777" w:rsidR="00852C23" w:rsidRDefault="00852C23" w:rsidP="000637D9">
      <w:pPr>
        <w:spacing w:after="0" w:line="240" w:lineRule="auto"/>
      </w:pPr>
      <w:r>
        <w:separator/>
      </w:r>
    </w:p>
  </w:endnote>
  <w:endnote w:type="continuationSeparator" w:id="0">
    <w:p w14:paraId="53F4C6E2" w14:textId="77777777" w:rsidR="00852C23" w:rsidRDefault="00852C23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Lao">
    <w:altName w:val="DokChampa"/>
    <w:charset w:val="00"/>
    <w:family w:val="auto"/>
    <w:pitch w:val="variable"/>
    <w:sig w:usb0="22000007" w:usb1="00000000" w:usb2="00000000" w:usb3="00000000" w:csb0="0000011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857" w14:textId="77777777" w:rsidR="00852C23" w:rsidRDefault="00852C23" w:rsidP="000637D9">
      <w:pPr>
        <w:spacing w:after="0" w:line="240" w:lineRule="auto"/>
      </w:pPr>
      <w:r>
        <w:separator/>
      </w:r>
    </w:p>
  </w:footnote>
  <w:footnote w:type="continuationSeparator" w:id="0">
    <w:p w14:paraId="660BED92" w14:textId="77777777" w:rsidR="00852C23" w:rsidRDefault="00852C23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23540336" w:rsidR="000637D9" w:rsidRPr="00350043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t>F-02764</w:t>
          </w:r>
          <w:r w:rsidR="00711592">
            <w:rPr>
              <w:rFonts w:ascii="Tahoma" w:eastAsia="Tahoma" w:hAnsi="Tahoma" w:cs="Tahoma"/>
              <w:sz w:val="20"/>
              <w:szCs w:val="20"/>
              <w:lang w:bidi="lo-LA"/>
            </w:rPr>
            <w:t>L</w:t>
          </w:r>
        </w:p>
      </w:tc>
      <w:tc>
        <w:tcPr>
          <w:tcW w:w="5401" w:type="dxa"/>
        </w:tcPr>
        <w:p w14:paraId="5DDB65F1" w14:textId="77777777" w:rsidR="000637D9" w:rsidRPr="00350043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BA3FE4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ໜ້າ</w: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PAGE  \* Arabic  \* MERGEFORMAT </w:instrTex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350043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1</w: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BA3FE4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ຂອງ</w: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NUMPAGES   \* MERGEFORMAT </w:instrTex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350043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4</w:t>
          </w:r>
          <w:r w:rsidRPr="00350043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</w:p>
      </w:tc>
    </w:tr>
  </w:tbl>
  <w:p w14:paraId="18FEE835" w14:textId="77777777" w:rsidR="000637D9" w:rsidRDefault="0006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CVlVIw0Jwwa7NZ+h9UiyuRirqQsdNARp3JRXCX+/s42GrsxR+ySe94Ta8YXVS0VsEiorCNz8Uy4C7lSql0oSQ==" w:salt="dfFnRuk4ULMM/5/9+BpM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637D9"/>
    <w:rsid w:val="00071FE5"/>
    <w:rsid w:val="00096BF4"/>
    <w:rsid w:val="000B5720"/>
    <w:rsid w:val="000B7793"/>
    <w:rsid w:val="000D482A"/>
    <w:rsid w:val="000D7B6C"/>
    <w:rsid w:val="000E3154"/>
    <w:rsid w:val="001032DB"/>
    <w:rsid w:val="001065C0"/>
    <w:rsid w:val="00117869"/>
    <w:rsid w:val="00132F50"/>
    <w:rsid w:val="0015519C"/>
    <w:rsid w:val="00160F56"/>
    <w:rsid w:val="0016386A"/>
    <w:rsid w:val="001807D8"/>
    <w:rsid w:val="00184E3E"/>
    <w:rsid w:val="0019478C"/>
    <w:rsid w:val="001A4119"/>
    <w:rsid w:val="001A6CA1"/>
    <w:rsid w:val="001B622E"/>
    <w:rsid w:val="001B65FC"/>
    <w:rsid w:val="001D2C30"/>
    <w:rsid w:val="001D36F3"/>
    <w:rsid w:val="001E2BC6"/>
    <w:rsid w:val="0020775E"/>
    <w:rsid w:val="00224E2F"/>
    <w:rsid w:val="0023792A"/>
    <w:rsid w:val="002A0659"/>
    <w:rsid w:val="002A0E62"/>
    <w:rsid w:val="002B71DA"/>
    <w:rsid w:val="002C0FA5"/>
    <w:rsid w:val="002D50E0"/>
    <w:rsid w:val="002F4E0B"/>
    <w:rsid w:val="002F5F24"/>
    <w:rsid w:val="00311515"/>
    <w:rsid w:val="00350043"/>
    <w:rsid w:val="003816F7"/>
    <w:rsid w:val="003859A0"/>
    <w:rsid w:val="00385C9F"/>
    <w:rsid w:val="00392DE6"/>
    <w:rsid w:val="003A19CB"/>
    <w:rsid w:val="003B3D31"/>
    <w:rsid w:val="003C0898"/>
    <w:rsid w:val="003C47E5"/>
    <w:rsid w:val="003E0937"/>
    <w:rsid w:val="00422105"/>
    <w:rsid w:val="0042607D"/>
    <w:rsid w:val="0048522D"/>
    <w:rsid w:val="004909E1"/>
    <w:rsid w:val="004937C7"/>
    <w:rsid w:val="0049390A"/>
    <w:rsid w:val="004A287A"/>
    <w:rsid w:val="004B5EF5"/>
    <w:rsid w:val="004F1394"/>
    <w:rsid w:val="00502B6E"/>
    <w:rsid w:val="00503180"/>
    <w:rsid w:val="00514689"/>
    <w:rsid w:val="00520BBD"/>
    <w:rsid w:val="00537D65"/>
    <w:rsid w:val="00543D5E"/>
    <w:rsid w:val="00582728"/>
    <w:rsid w:val="005A12D3"/>
    <w:rsid w:val="005A4B10"/>
    <w:rsid w:val="005A59D8"/>
    <w:rsid w:val="005D5FDA"/>
    <w:rsid w:val="005E7A53"/>
    <w:rsid w:val="005F497D"/>
    <w:rsid w:val="006003B4"/>
    <w:rsid w:val="00611699"/>
    <w:rsid w:val="00687465"/>
    <w:rsid w:val="006A7A3D"/>
    <w:rsid w:val="006B431E"/>
    <w:rsid w:val="00711592"/>
    <w:rsid w:val="00712C8B"/>
    <w:rsid w:val="0071330C"/>
    <w:rsid w:val="0071758A"/>
    <w:rsid w:val="00740F95"/>
    <w:rsid w:val="00784509"/>
    <w:rsid w:val="007B42C0"/>
    <w:rsid w:val="007D24F0"/>
    <w:rsid w:val="007E59FD"/>
    <w:rsid w:val="00852C23"/>
    <w:rsid w:val="00862E08"/>
    <w:rsid w:val="008B2FAA"/>
    <w:rsid w:val="008B3F6C"/>
    <w:rsid w:val="008B427B"/>
    <w:rsid w:val="008D3E63"/>
    <w:rsid w:val="008F174C"/>
    <w:rsid w:val="009046E9"/>
    <w:rsid w:val="009138C0"/>
    <w:rsid w:val="009138DA"/>
    <w:rsid w:val="00914AFA"/>
    <w:rsid w:val="009157DE"/>
    <w:rsid w:val="00924147"/>
    <w:rsid w:val="00934C5B"/>
    <w:rsid w:val="00944EEF"/>
    <w:rsid w:val="00976511"/>
    <w:rsid w:val="00992D34"/>
    <w:rsid w:val="009B617A"/>
    <w:rsid w:val="009C0596"/>
    <w:rsid w:val="009C64D4"/>
    <w:rsid w:val="009D1E79"/>
    <w:rsid w:val="009D5A79"/>
    <w:rsid w:val="009E1E29"/>
    <w:rsid w:val="009E35BE"/>
    <w:rsid w:val="009F623F"/>
    <w:rsid w:val="00A0426D"/>
    <w:rsid w:val="00A04BEF"/>
    <w:rsid w:val="00A14012"/>
    <w:rsid w:val="00A30BC2"/>
    <w:rsid w:val="00A61C83"/>
    <w:rsid w:val="00A77F9E"/>
    <w:rsid w:val="00A81D08"/>
    <w:rsid w:val="00A9431A"/>
    <w:rsid w:val="00AA0A4A"/>
    <w:rsid w:val="00AE640B"/>
    <w:rsid w:val="00B11892"/>
    <w:rsid w:val="00B2440A"/>
    <w:rsid w:val="00B55F66"/>
    <w:rsid w:val="00B61D8C"/>
    <w:rsid w:val="00B70292"/>
    <w:rsid w:val="00B95941"/>
    <w:rsid w:val="00BA2ECB"/>
    <w:rsid w:val="00BA3FE4"/>
    <w:rsid w:val="00BD4641"/>
    <w:rsid w:val="00BE0D1F"/>
    <w:rsid w:val="00BE20FC"/>
    <w:rsid w:val="00BF3594"/>
    <w:rsid w:val="00C07596"/>
    <w:rsid w:val="00C075AE"/>
    <w:rsid w:val="00C34741"/>
    <w:rsid w:val="00C73E32"/>
    <w:rsid w:val="00CA6741"/>
    <w:rsid w:val="00CD3973"/>
    <w:rsid w:val="00D10055"/>
    <w:rsid w:val="00D229BE"/>
    <w:rsid w:val="00D25CF7"/>
    <w:rsid w:val="00D53617"/>
    <w:rsid w:val="00D85371"/>
    <w:rsid w:val="00DA4003"/>
    <w:rsid w:val="00DB64B3"/>
    <w:rsid w:val="00E3202B"/>
    <w:rsid w:val="00E40AB5"/>
    <w:rsid w:val="00E41706"/>
    <w:rsid w:val="00E6231F"/>
    <w:rsid w:val="00E97A54"/>
    <w:rsid w:val="00EB146E"/>
    <w:rsid w:val="00EC3D5B"/>
    <w:rsid w:val="00ED2332"/>
    <w:rsid w:val="00EE1A8F"/>
    <w:rsid w:val="00EE3FCB"/>
    <w:rsid w:val="00EF178A"/>
    <w:rsid w:val="00F03F05"/>
    <w:rsid w:val="00F12F67"/>
    <w:rsid w:val="00F22694"/>
    <w:rsid w:val="00F24665"/>
    <w:rsid w:val="00F257DF"/>
    <w:rsid w:val="00F41BC3"/>
    <w:rsid w:val="00F60AFB"/>
    <w:rsid w:val="00F7237F"/>
    <w:rsid w:val="00F76BEB"/>
    <w:rsid w:val="00FA144A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3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043"/>
    <w:pPr>
      <w:spacing w:after="0" w:line="240" w:lineRule="auto"/>
      <w:jc w:val="center"/>
      <w:outlineLvl w:val="0"/>
    </w:pPr>
    <w:rPr>
      <w:rFonts w:ascii="Verdana" w:hAnsi="Verdan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4D4"/>
    <w:pPr>
      <w:keepNext/>
      <w:keepLines/>
      <w:spacing w:after="0" w:line="276" w:lineRule="auto"/>
      <w:outlineLvl w:val="2"/>
    </w:pPr>
    <w:rPr>
      <w:rFonts w:ascii="Verdana" w:eastAsiaTheme="majorEastAsia" w:hAnsi="Verdan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8B3F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0043"/>
    <w:rPr>
      <w:rFonts w:ascii="Verdana" w:hAnsi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C64D4"/>
    <w:rPr>
      <w:rFonts w:ascii="Verdana" w:eastAsiaTheme="majorEastAsia" w:hAnsi="Verdana" w:cstheme="majorBidi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40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0223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FEA Transfer Request or Withdrawal</vt:lpstr>
    </vt:vector>
  </TitlesOfParts>
  <Company>DHS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FEA Transfer Request or Withdrawal</dc:title>
  <dc:subject/>
  <dc:creator>DHS@wigov.onmicrosoft.com</dc:creator>
  <cp:keywords/>
  <dc:description/>
  <cp:lastModifiedBy>Schulte, Karla F - DHS</cp:lastModifiedBy>
  <cp:revision>23</cp:revision>
  <cp:lastPrinted>2025-11-17T05:41:00Z</cp:lastPrinted>
  <dcterms:created xsi:type="dcterms:W3CDTF">2025-08-21T15:02:00Z</dcterms:created>
  <dcterms:modified xsi:type="dcterms:W3CDTF">2025-11-22T01:29:00Z</dcterms:modified>
</cp:coreProperties>
</file>