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1600" w14:textId="77777777" w:rsidR="00714555" w:rsidRDefault="00714555" w:rsidP="00A94382">
      <w:pPr>
        <w:jc w:val="center"/>
        <w:rPr>
          <w:b/>
          <w:sz w:val="28"/>
          <w:szCs w:val="28"/>
        </w:rPr>
      </w:pPr>
    </w:p>
    <w:p w14:paraId="0717E1A9" w14:textId="6FF2BC70" w:rsidR="00A94382" w:rsidRPr="00492670" w:rsidRDefault="00492670" w:rsidP="00A94382">
      <w:pPr>
        <w:jc w:val="center"/>
        <w:rPr>
          <w:rFonts w:ascii="Arial" w:hAnsi="Arial" w:cs="Arial"/>
          <w:b/>
          <w:sz w:val="28"/>
          <w:szCs w:val="28"/>
        </w:rPr>
      </w:pPr>
      <w:r w:rsidRPr="00492670">
        <w:rPr>
          <w:rFonts w:ascii="Arial" w:hAnsi="Arial" w:cs="Arial"/>
          <w:b/>
          <w:sz w:val="28"/>
          <w:szCs w:val="28"/>
        </w:rPr>
        <w:t>TRIBAL AGING AND DISABILITY RESOURCE SPECIALIST ANNUAL UPDATE CHECKLIST</w:t>
      </w:r>
    </w:p>
    <w:p w14:paraId="13999C8F" w14:textId="77777777" w:rsidR="00A94382" w:rsidRDefault="00A94382" w:rsidP="00A94382">
      <w:pPr>
        <w:jc w:val="center"/>
        <w:rPr>
          <w:b/>
        </w:rPr>
      </w:pPr>
    </w:p>
    <w:p w14:paraId="204EA1C4" w14:textId="4DE9E76B" w:rsidR="00995F3E" w:rsidRPr="00492670" w:rsidRDefault="00995F3E" w:rsidP="00437BE8">
      <w:pPr>
        <w:rPr>
          <w:rFonts w:ascii="Arial" w:hAnsi="Arial" w:cs="Arial"/>
          <w:bCs/>
          <w:sz w:val="20"/>
          <w:szCs w:val="20"/>
        </w:rPr>
      </w:pPr>
      <w:r w:rsidRPr="00492670">
        <w:rPr>
          <w:rFonts w:ascii="Arial" w:hAnsi="Arial" w:cs="Arial"/>
          <w:bCs/>
          <w:sz w:val="20"/>
          <w:szCs w:val="20"/>
        </w:rPr>
        <w:t xml:space="preserve">As required in the ADRC Scope of Services Agreement, the ADRC shall annually review and submit information regarding the ADRC. </w:t>
      </w:r>
      <w:r w:rsidR="00492670" w:rsidRPr="00492670">
        <w:rPr>
          <w:rFonts w:ascii="Arial" w:hAnsi="Arial" w:cs="Arial"/>
          <w:bCs/>
          <w:sz w:val="20"/>
          <w:szCs w:val="20"/>
        </w:rPr>
        <w:t>Complete</w:t>
      </w:r>
      <w:r w:rsidR="0093143C" w:rsidRPr="00492670">
        <w:rPr>
          <w:rFonts w:ascii="Arial" w:hAnsi="Arial" w:cs="Arial"/>
          <w:bCs/>
          <w:sz w:val="20"/>
          <w:szCs w:val="20"/>
        </w:rPr>
        <w:t xml:space="preserve"> the steps listed below indicating with a checkmark when the item has been completed. </w:t>
      </w:r>
      <w:r w:rsidR="00492670" w:rsidRPr="00492670">
        <w:rPr>
          <w:rFonts w:ascii="Arial" w:hAnsi="Arial" w:cs="Arial"/>
          <w:bCs/>
          <w:sz w:val="20"/>
          <w:szCs w:val="20"/>
        </w:rPr>
        <w:t>S</w:t>
      </w:r>
      <w:r w:rsidR="0093143C" w:rsidRPr="00492670">
        <w:rPr>
          <w:rFonts w:ascii="Arial" w:hAnsi="Arial" w:cs="Arial"/>
          <w:bCs/>
          <w:sz w:val="20"/>
          <w:szCs w:val="20"/>
        </w:rPr>
        <w:t xml:space="preserve">ign and submit this form </w:t>
      </w:r>
      <w:r w:rsidR="007A47E2" w:rsidRPr="00492670">
        <w:rPr>
          <w:rFonts w:ascii="Arial" w:hAnsi="Arial" w:cs="Arial"/>
          <w:bCs/>
          <w:sz w:val="20"/>
          <w:szCs w:val="20"/>
        </w:rPr>
        <w:t xml:space="preserve">by email or through DocuSign </w:t>
      </w:r>
      <w:r w:rsidR="0093143C" w:rsidRPr="00492670">
        <w:rPr>
          <w:rFonts w:ascii="Arial" w:hAnsi="Arial" w:cs="Arial"/>
          <w:bCs/>
          <w:sz w:val="20"/>
          <w:szCs w:val="20"/>
        </w:rPr>
        <w:t>to your assigned regional quality specialist by January 1, 202</w:t>
      </w:r>
      <w:r w:rsidR="00B6083A" w:rsidRPr="00492670">
        <w:rPr>
          <w:rFonts w:ascii="Arial" w:hAnsi="Arial" w:cs="Arial"/>
          <w:bCs/>
          <w:sz w:val="20"/>
          <w:szCs w:val="20"/>
        </w:rPr>
        <w:t>3</w:t>
      </w:r>
      <w:r w:rsidR="0093143C" w:rsidRPr="00492670">
        <w:rPr>
          <w:rFonts w:ascii="Arial" w:hAnsi="Arial" w:cs="Arial"/>
          <w:bCs/>
          <w:sz w:val="20"/>
          <w:szCs w:val="20"/>
        </w:rPr>
        <w:t xml:space="preserve">. </w:t>
      </w:r>
      <w:r w:rsidR="00D844C9" w:rsidRPr="00492670">
        <w:rPr>
          <w:rFonts w:ascii="Arial" w:hAnsi="Arial" w:cs="Arial"/>
          <w:bCs/>
          <w:sz w:val="20"/>
          <w:szCs w:val="20"/>
        </w:rPr>
        <w:t>The information to review an</w:t>
      </w:r>
      <w:r w:rsidR="00446220" w:rsidRPr="00492670">
        <w:rPr>
          <w:rFonts w:ascii="Arial" w:hAnsi="Arial" w:cs="Arial"/>
          <w:bCs/>
          <w:sz w:val="20"/>
          <w:szCs w:val="20"/>
        </w:rPr>
        <w:t>d</w:t>
      </w:r>
      <w:r w:rsidR="00D844C9" w:rsidRPr="00492670">
        <w:rPr>
          <w:rFonts w:ascii="Arial" w:hAnsi="Arial" w:cs="Arial"/>
          <w:bCs/>
          <w:sz w:val="20"/>
          <w:szCs w:val="20"/>
        </w:rPr>
        <w:t xml:space="preserve"> </w:t>
      </w:r>
      <w:r w:rsidR="00446220" w:rsidRPr="00492670">
        <w:rPr>
          <w:rFonts w:ascii="Arial" w:hAnsi="Arial" w:cs="Arial"/>
          <w:bCs/>
          <w:sz w:val="20"/>
          <w:szCs w:val="20"/>
        </w:rPr>
        <w:t>submit</w:t>
      </w:r>
      <w:r w:rsidR="00D844C9" w:rsidRPr="00492670">
        <w:rPr>
          <w:rFonts w:ascii="Arial" w:hAnsi="Arial" w:cs="Arial"/>
          <w:bCs/>
          <w:sz w:val="20"/>
          <w:szCs w:val="20"/>
        </w:rPr>
        <w:t xml:space="preserve"> can be found on the</w:t>
      </w:r>
      <w:r w:rsidR="00D94894" w:rsidRPr="00492670">
        <w:rPr>
          <w:rFonts w:ascii="Arial" w:hAnsi="Arial" w:cs="Arial"/>
          <w:bCs/>
          <w:sz w:val="20"/>
          <w:szCs w:val="20"/>
        </w:rPr>
        <w:t xml:space="preserve"> Tribal ADRS Informational Page provided. </w:t>
      </w:r>
      <w:r w:rsidR="00D844C9" w:rsidRPr="00492670">
        <w:rPr>
          <w:rFonts w:ascii="Arial" w:hAnsi="Arial" w:cs="Arial"/>
          <w:bCs/>
          <w:sz w:val="20"/>
          <w:szCs w:val="20"/>
        </w:rPr>
        <w:t xml:space="preserve"> </w:t>
      </w:r>
    </w:p>
    <w:p w14:paraId="446F5875" w14:textId="77777777" w:rsidR="00995F3E" w:rsidRPr="00492670" w:rsidRDefault="00995F3E" w:rsidP="00437BE8">
      <w:pPr>
        <w:rPr>
          <w:rFonts w:ascii="Arial" w:hAnsi="Arial" w:cs="Arial"/>
          <w:b/>
          <w:sz w:val="18"/>
          <w:szCs w:val="18"/>
          <w:u w:val="single"/>
        </w:rPr>
      </w:pPr>
    </w:p>
    <w:p w14:paraId="43A76164" w14:textId="77777777" w:rsidR="00437BE8" w:rsidRPr="00492670" w:rsidRDefault="00437BE8" w:rsidP="00437BE8">
      <w:pPr>
        <w:rPr>
          <w:rFonts w:ascii="Arial" w:hAnsi="Arial" w:cs="Arial"/>
          <w:sz w:val="18"/>
          <w:szCs w:val="18"/>
        </w:rPr>
      </w:pPr>
    </w:p>
    <w:p w14:paraId="07500F80" w14:textId="3E237D2D" w:rsidR="00437BE8" w:rsidRPr="00492670" w:rsidRDefault="00B47AB6" w:rsidP="00492670">
      <w:pPr>
        <w:ind w:left="270" w:hanging="27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9938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382" w:rsidRPr="0049267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37BE8" w:rsidRPr="00492670">
        <w:rPr>
          <w:rFonts w:ascii="Arial" w:hAnsi="Arial" w:cs="Arial"/>
          <w:sz w:val="20"/>
          <w:szCs w:val="20"/>
        </w:rPr>
        <w:t xml:space="preserve"> Confirm that the </w:t>
      </w:r>
      <w:r w:rsidR="00D94894" w:rsidRPr="00492670">
        <w:rPr>
          <w:rFonts w:ascii="Arial" w:hAnsi="Arial" w:cs="Arial"/>
          <w:sz w:val="20"/>
          <w:szCs w:val="20"/>
        </w:rPr>
        <w:t xml:space="preserve">Tribal </w:t>
      </w:r>
      <w:r w:rsidR="00437BE8" w:rsidRPr="00492670">
        <w:rPr>
          <w:rFonts w:ascii="Arial" w:hAnsi="Arial" w:cs="Arial"/>
          <w:sz w:val="20"/>
          <w:szCs w:val="20"/>
        </w:rPr>
        <w:t>Directory</w:t>
      </w:r>
      <w:r w:rsidR="005448F4" w:rsidRPr="00492670">
        <w:rPr>
          <w:rFonts w:ascii="Arial" w:hAnsi="Arial" w:cs="Arial"/>
          <w:sz w:val="20"/>
          <w:szCs w:val="20"/>
        </w:rPr>
        <w:t xml:space="preserve"> on SharePoint</w:t>
      </w:r>
      <w:r w:rsidR="00437BE8" w:rsidRPr="00492670">
        <w:rPr>
          <w:rFonts w:ascii="Arial" w:hAnsi="Arial" w:cs="Arial"/>
          <w:sz w:val="20"/>
          <w:szCs w:val="20"/>
        </w:rPr>
        <w:t xml:space="preserve"> has been reviewed and </w:t>
      </w:r>
      <w:r w:rsidR="008B5137" w:rsidRPr="00492670">
        <w:rPr>
          <w:rFonts w:ascii="Arial" w:hAnsi="Arial" w:cs="Arial"/>
          <w:sz w:val="20"/>
          <w:szCs w:val="20"/>
        </w:rPr>
        <w:t xml:space="preserve">all </w:t>
      </w:r>
      <w:r w:rsidR="00DD0884" w:rsidRPr="00492670">
        <w:rPr>
          <w:rFonts w:ascii="Arial" w:hAnsi="Arial" w:cs="Arial"/>
          <w:sz w:val="20"/>
          <w:szCs w:val="20"/>
        </w:rPr>
        <w:t>information</w:t>
      </w:r>
      <w:r w:rsidR="00437BE8" w:rsidRPr="00492670">
        <w:rPr>
          <w:rFonts w:ascii="Arial" w:hAnsi="Arial" w:cs="Arial"/>
          <w:sz w:val="20"/>
          <w:szCs w:val="20"/>
        </w:rPr>
        <w:t xml:space="preserve"> is correct and current.</w:t>
      </w:r>
    </w:p>
    <w:p w14:paraId="256F50A2" w14:textId="77777777" w:rsidR="00437BE8" w:rsidRPr="00492670" w:rsidRDefault="00437BE8" w:rsidP="00437BE8">
      <w:pPr>
        <w:rPr>
          <w:rFonts w:ascii="Arial" w:hAnsi="Arial" w:cs="Arial"/>
          <w:sz w:val="20"/>
          <w:szCs w:val="20"/>
        </w:rPr>
      </w:pPr>
    </w:p>
    <w:p w14:paraId="0E8108BA" w14:textId="0BEC3419" w:rsidR="00437BE8" w:rsidRPr="00492670" w:rsidRDefault="00B47AB6" w:rsidP="00492670">
      <w:pPr>
        <w:ind w:left="270" w:hanging="27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1897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BE8" w:rsidRPr="0049267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37BE8" w:rsidRPr="00492670">
        <w:rPr>
          <w:rFonts w:ascii="Arial" w:hAnsi="Arial" w:cs="Arial"/>
          <w:sz w:val="20"/>
          <w:szCs w:val="20"/>
        </w:rPr>
        <w:t xml:space="preserve"> Confirm that you have </w:t>
      </w:r>
      <w:r w:rsidR="008B5137" w:rsidRPr="00492670">
        <w:rPr>
          <w:rFonts w:ascii="Arial" w:hAnsi="Arial" w:cs="Arial"/>
          <w:sz w:val="20"/>
          <w:szCs w:val="20"/>
        </w:rPr>
        <w:t>uploaded</w:t>
      </w:r>
      <w:r w:rsidR="00437BE8" w:rsidRPr="00492670">
        <w:rPr>
          <w:rFonts w:ascii="Arial" w:hAnsi="Arial" w:cs="Arial"/>
          <w:sz w:val="20"/>
          <w:szCs w:val="20"/>
        </w:rPr>
        <w:t xml:space="preserve"> the organizational chart</w:t>
      </w:r>
      <w:r w:rsidR="003A27F0" w:rsidRPr="00492670">
        <w:rPr>
          <w:rFonts w:ascii="Arial" w:hAnsi="Arial" w:cs="Arial"/>
          <w:sz w:val="20"/>
          <w:szCs w:val="20"/>
        </w:rPr>
        <w:t>(</w:t>
      </w:r>
      <w:r w:rsidR="00437BE8" w:rsidRPr="00492670">
        <w:rPr>
          <w:rFonts w:ascii="Arial" w:hAnsi="Arial" w:cs="Arial"/>
          <w:sz w:val="20"/>
          <w:szCs w:val="20"/>
        </w:rPr>
        <w:t>s</w:t>
      </w:r>
      <w:r w:rsidR="003A27F0" w:rsidRPr="00492670">
        <w:rPr>
          <w:rFonts w:ascii="Arial" w:hAnsi="Arial" w:cs="Arial"/>
          <w:sz w:val="20"/>
          <w:szCs w:val="20"/>
        </w:rPr>
        <w:t>)</w:t>
      </w:r>
      <w:r w:rsidR="00437BE8" w:rsidRPr="00492670">
        <w:rPr>
          <w:rFonts w:ascii="Arial" w:hAnsi="Arial" w:cs="Arial"/>
          <w:sz w:val="20"/>
          <w:szCs w:val="20"/>
        </w:rPr>
        <w:t xml:space="preserve"> on your </w:t>
      </w:r>
      <w:r w:rsidR="00D94894" w:rsidRPr="00492670">
        <w:rPr>
          <w:rFonts w:ascii="Arial" w:hAnsi="Arial" w:cs="Arial"/>
          <w:sz w:val="20"/>
          <w:szCs w:val="20"/>
        </w:rPr>
        <w:t>Tribal ADRS</w:t>
      </w:r>
      <w:r w:rsidR="00437BE8" w:rsidRPr="00492670">
        <w:rPr>
          <w:rFonts w:ascii="Arial" w:hAnsi="Arial" w:cs="Arial"/>
          <w:sz w:val="20"/>
          <w:szCs w:val="20"/>
        </w:rPr>
        <w:t xml:space="preserve"> information </w:t>
      </w:r>
      <w:r w:rsidR="00CA11E2" w:rsidRPr="00492670">
        <w:rPr>
          <w:rFonts w:ascii="Arial" w:hAnsi="Arial" w:cs="Arial"/>
          <w:sz w:val="20"/>
          <w:szCs w:val="20"/>
        </w:rPr>
        <w:t>page,</w:t>
      </w:r>
      <w:r w:rsidR="00437BE8" w:rsidRPr="00492670">
        <w:rPr>
          <w:rFonts w:ascii="Arial" w:hAnsi="Arial" w:cs="Arial"/>
          <w:sz w:val="20"/>
          <w:szCs w:val="20"/>
        </w:rPr>
        <w:t xml:space="preserve"> and it is correct and current. </w:t>
      </w:r>
    </w:p>
    <w:p w14:paraId="07387967" w14:textId="77777777" w:rsidR="00437BE8" w:rsidRPr="00492670" w:rsidRDefault="00437BE8" w:rsidP="00437BE8">
      <w:pPr>
        <w:rPr>
          <w:rFonts w:ascii="Arial" w:hAnsi="Arial" w:cs="Arial"/>
          <w:sz w:val="20"/>
          <w:szCs w:val="20"/>
        </w:rPr>
      </w:pPr>
    </w:p>
    <w:p w14:paraId="1C960FE1" w14:textId="7453BF79" w:rsidR="00437BE8" w:rsidRPr="00492670" w:rsidRDefault="00B47AB6" w:rsidP="00492670">
      <w:pPr>
        <w:tabs>
          <w:tab w:val="left" w:pos="360"/>
        </w:tabs>
        <w:ind w:left="270" w:hanging="27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4653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6BF" w:rsidRPr="0049267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37BE8" w:rsidRPr="00492670">
        <w:rPr>
          <w:rFonts w:ascii="Arial" w:hAnsi="Arial" w:cs="Arial"/>
          <w:sz w:val="20"/>
          <w:szCs w:val="20"/>
        </w:rPr>
        <w:t xml:space="preserve"> Confirm that you have reviewed the personnel section on your </w:t>
      </w:r>
      <w:r w:rsidR="00D94894" w:rsidRPr="00492670">
        <w:rPr>
          <w:rFonts w:ascii="Arial" w:hAnsi="Arial" w:cs="Arial"/>
          <w:sz w:val="20"/>
          <w:szCs w:val="20"/>
        </w:rPr>
        <w:t xml:space="preserve">Tribal </w:t>
      </w:r>
      <w:r w:rsidR="00437BE8" w:rsidRPr="00492670">
        <w:rPr>
          <w:rFonts w:ascii="Arial" w:hAnsi="Arial" w:cs="Arial"/>
          <w:sz w:val="20"/>
          <w:szCs w:val="20"/>
        </w:rPr>
        <w:t>ADR</w:t>
      </w:r>
      <w:r w:rsidR="00D94894" w:rsidRPr="00492670">
        <w:rPr>
          <w:rFonts w:ascii="Arial" w:hAnsi="Arial" w:cs="Arial"/>
          <w:sz w:val="20"/>
          <w:szCs w:val="20"/>
        </w:rPr>
        <w:t>S</w:t>
      </w:r>
      <w:r w:rsidR="00437BE8" w:rsidRPr="00492670">
        <w:rPr>
          <w:rFonts w:ascii="Arial" w:hAnsi="Arial" w:cs="Arial"/>
          <w:sz w:val="20"/>
          <w:szCs w:val="20"/>
        </w:rPr>
        <w:t xml:space="preserve"> information </w:t>
      </w:r>
      <w:r w:rsidR="00CA11E2" w:rsidRPr="00492670">
        <w:rPr>
          <w:rFonts w:ascii="Arial" w:hAnsi="Arial" w:cs="Arial"/>
          <w:sz w:val="20"/>
          <w:szCs w:val="20"/>
        </w:rPr>
        <w:t>page,</w:t>
      </w:r>
      <w:r w:rsidR="00437BE8" w:rsidRPr="00492670">
        <w:rPr>
          <w:rFonts w:ascii="Arial" w:hAnsi="Arial" w:cs="Arial"/>
          <w:sz w:val="20"/>
          <w:szCs w:val="20"/>
        </w:rPr>
        <w:t xml:space="preserve"> and it is correct and current.</w:t>
      </w:r>
    </w:p>
    <w:p w14:paraId="43EBEBB4" w14:textId="77777777" w:rsidR="00437BE8" w:rsidRPr="00492670" w:rsidRDefault="00437BE8" w:rsidP="00437BE8">
      <w:pPr>
        <w:rPr>
          <w:rFonts w:ascii="Arial" w:hAnsi="Arial" w:cs="Arial"/>
          <w:sz w:val="20"/>
          <w:szCs w:val="20"/>
        </w:rPr>
      </w:pPr>
    </w:p>
    <w:p w14:paraId="7C60EF2B" w14:textId="74047393" w:rsidR="00437BE8" w:rsidRPr="00492670" w:rsidRDefault="00B47AB6" w:rsidP="00492670">
      <w:pPr>
        <w:ind w:left="270" w:hanging="27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4796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BE8" w:rsidRPr="0049267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37BE8" w:rsidRPr="00492670">
        <w:rPr>
          <w:rFonts w:ascii="Arial" w:hAnsi="Arial" w:cs="Arial"/>
          <w:sz w:val="20"/>
          <w:szCs w:val="20"/>
        </w:rPr>
        <w:t xml:space="preserve"> </w:t>
      </w:r>
      <w:r w:rsidR="00D94894" w:rsidRPr="00492670">
        <w:rPr>
          <w:rFonts w:ascii="Arial" w:hAnsi="Arial" w:cs="Arial"/>
          <w:sz w:val="20"/>
          <w:szCs w:val="20"/>
        </w:rPr>
        <w:t xml:space="preserve">Confirm that you have indicated the optional services section for all optional services that will be provided by the tribe during the contract year. </w:t>
      </w:r>
    </w:p>
    <w:p w14:paraId="2DC44905" w14:textId="77777777" w:rsidR="00437BE8" w:rsidRPr="00492670" w:rsidRDefault="00437BE8" w:rsidP="00437BE8">
      <w:pPr>
        <w:rPr>
          <w:rFonts w:ascii="Arial" w:hAnsi="Arial" w:cs="Arial"/>
          <w:sz w:val="20"/>
          <w:szCs w:val="20"/>
        </w:rPr>
      </w:pPr>
    </w:p>
    <w:p w14:paraId="4395674A" w14:textId="59C02705" w:rsidR="006C6BE7" w:rsidRPr="00492670" w:rsidRDefault="006C6BE7" w:rsidP="00437BE8">
      <w:pPr>
        <w:rPr>
          <w:rFonts w:ascii="Arial" w:hAnsi="Arial" w:cs="Arial"/>
          <w:sz w:val="20"/>
          <w:szCs w:val="20"/>
        </w:rPr>
      </w:pPr>
      <w:r w:rsidRPr="00492670">
        <w:rPr>
          <w:rFonts w:ascii="Arial" w:hAnsi="Arial" w:cs="Arial"/>
          <w:sz w:val="20"/>
          <w:szCs w:val="20"/>
        </w:rPr>
        <w:t xml:space="preserve">Thank you for reviewing and updating your </w:t>
      </w:r>
      <w:r w:rsidR="00D94894" w:rsidRPr="00492670">
        <w:rPr>
          <w:rFonts w:ascii="Arial" w:hAnsi="Arial" w:cs="Arial"/>
          <w:sz w:val="20"/>
          <w:szCs w:val="20"/>
        </w:rPr>
        <w:t>Tribal ADRS</w:t>
      </w:r>
      <w:r w:rsidRPr="00492670">
        <w:rPr>
          <w:rFonts w:ascii="Arial" w:hAnsi="Arial" w:cs="Arial"/>
          <w:sz w:val="20"/>
          <w:szCs w:val="20"/>
        </w:rPr>
        <w:t xml:space="preserve"> Information.  If you have any questions, please contact your assigned regional quality specialist.</w:t>
      </w:r>
    </w:p>
    <w:p w14:paraId="55A860F7" w14:textId="77777777" w:rsidR="006C6BE7" w:rsidRPr="00492670" w:rsidRDefault="006C6BE7" w:rsidP="00437BE8">
      <w:pPr>
        <w:rPr>
          <w:rFonts w:ascii="Arial" w:hAnsi="Arial" w:cs="Arial"/>
          <w:sz w:val="20"/>
          <w:szCs w:val="20"/>
        </w:rPr>
      </w:pPr>
    </w:p>
    <w:p w14:paraId="379CD0D4" w14:textId="77777777" w:rsidR="006C6BE7" w:rsidRPr="00492670" w:rsidRDefault="006C6BE7" w:rsidP="00437BE8">
      <w:pPr>
        <w:rPr>
          <w:rFonts w:ascii="Arial" w:hAnsi="Arial" w:cs="Arial"/>
          <w:sz w:val="20"/>
          <w:szCs w:val="20"/>
        </w:rPr>
      </w:pPr>
      <w:r w:rsidRPr="00492670">
        <w:rPr>
          <w:rFonts w:ascii="Arial" w:hAnsi="Arial" w:cs="Arial"/>
          <w:sz w:val="20"/>
          <w:szCs w:val="20"/>
        </w:rPr>
        <w:t>I have completed the required checklist and certify that the information requested has been reviewed and updated as required.</w:t>
      </w:r>
    </w:p>
    <w:p w14:paraId="16041A7A" w14:textId="77777777" w:rsidR="006C6BE7" w:rsidRPr="00492670" w:rsidRDefault="006C6BE7" w:rsidP="00437BE8">
      <w:pPr>
        <w:rPr>
          <w:rFonts w:ascii="Arial" w:hAnsi="Arial" w:cs="Arial"/>
          <w:sz w:val="24"/>
          <w:szCs w:val="24"/>
        </w:rPr>
      </w:pPr>
    </w:p>
    <w:p w14:paraId="36787C68" w14:textId="70123FBA" w:rsidR="006C6BE7" w:rsidRPr="00492670" w:rsidRDefault="006C6BE7" w:rsidP="00437BE8">
      <w:pPr>
        <w:rPr>
          <w:rFonts w:ascii="Arial" w:hAnsi="Arial" w:cs="Arial"/>
          <w:sz w:val="24"/>
          <w:szCs w:val="24"/>
        </w:rPr>
      </w:pPr>
    </w:p>
    <w:p w14:paraId="00AC466C" w14:textId="77777777" w:rsidR="00995F3E" w:rsidRPr="00492670" w:rsidRDefault="00995F3E" w:rsidP="00995F3E">
      <w:pPr>
        <w:rPr>
          <w:rFonts w:ascii="Arial" w:hAnsi="Arial" w:cs="Arial"/>
          <w:sz w:val="24"/>
          <w:szCs w:val="24"/>
        </w:rPr>
      </w:pPr>
    </w:p>
    <w:p w14:paraId="6C1660AB" w14:textId="11D7913E" w:rsidR="00995F3E" w:rsidRPr="00A94382" w:rsidRDefault="00D94894" w:rsidP="00995F3E">
      <w:pPr>
        <w:rPr>
          <w:sz w:val="24"/>
          <w:szCs w:val="24"/>
        </w:rPr>
      </w:pPr>
      <w:r w:rsidRPr="00492670">
        <w:rPr>
          <w:rFonts w:ascii="Arial" w:hAnsi="Arial" w:cs="Arial"/>
          <w:sz w:val="20"/>
          <w:szCs w:val="20"/>
        </w:rPr>
        <w:t>Tribe</w:t>
      </w:r>
      <w:r w:rsidR="004A16BF" w:rsidRPr="00492670">
        <w:rPr>
          <w:sz w:val="20"/>
          <w:szCs w:val="20"/>
        </w:rPr>
        <w:t xml:space="preserve"> </w:t>
      </w:r>
      <w:r w:rsidR="00995F3E" w:rsidRPr="00A9438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21629763"/>
          <w:placeholder>
            <w:docPart w:val="768B88FE491D4B70BF22B187354D002B"/>
          </w:placeholder>
          <w:showingPlcHdr/>
        </w:sdtPr>
        <w:sdtEndPr/>
        <w:sdtContent>
          <w:r w:rsidR="004A16BF" w:rsidRPr="00492670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723BA3C" w14:textId="77777777" w:rsidR="00995F3E" w:rsidRPr="00A94382" w:rsidRDefault="00995F3E" w:rsidP="00437BE8">
      <w:pPr>
        <w:rPr>
          <w:sz w:val="24"/>
          <w:szCs w:val="24"/>
        </w:rPr>
      </w:pPr>
    </w:p>
    <w:p w14:paraId="47498390" w14:textId="77777777" w:rsidR="006C6BE7" w:rsidRPr="00A94382" w:rsidRDefault="006C6BE7" w:rsidP="00437BE8">
      <w:pPr>
        <w:rPr>
          <w:sz w:val="24"/>
          <w:szCs w:val="24"/>
        </w:rPr>
      </w:pPr>
    </w:p>
    <w:p w14:paraId="788AB250" w14:textId="6EF30993" w:rsidR="004A16BF" w:rsidRPr="00A94382" w:rsidRDefault="00D94894" w:rsidP="00437BE8">
      <w:pPr>
        <w:rPr>
          <w:sz w:val="24"/>
          <w:szCs w:val="24"/>
        </w:rPr>
      </w:pPr>
      <w:r w:rsidRPr="00492670">
        <w:rPr>
          <w:rFonts w:ascii="Arial" w:hAnsi="Arial" w:cs="Arial"/>
          <w:sz w:val="20"/>
          <w:szCs w:val="20"/>
        </w:rPr>
        <w:t xml:space="preserve">Tribal ADRS </w:t>
      </w:r>
      <w:r w:rsidR="00995F3E" w:rsidRPr="00492670">
        <w:rPr>
          <w:rFonts w:ascii="Arial" w:hAnsi="Arial" w:cs="Arial"/>
          <w:sz w:val="20"/>
          <w:szCs w:val="20"/>
        </w:rPr>
        <w:t>Supervisor o</w:t>
      </w:r>
      <w:r w:rsidR="004A16BF" w:rsidRPr="00492670">
        <w:rPr>
          <w:rFonts w:ascii="Arial" w:hAnsi="Arial" w:cs="Arial"/>
          <w:sz w:val="20"/>
          <w:szCs w:val="20"/>
        </w:rPr>
        <w:t>r</w:t>
      </w:r>
      <w:r w:rsidR="00995F3E" w:rsidRPr="00492670">
        <w:rPr>
          <w:rFonts w:ascii="Arial" w:hAnsi="Arial" w:cs="Arial"/>
          <w:sz w:val="20"/>
          <w:szCs w:val="20"/>
        </w:rPr>
        <w:t xml:space="preserve"> Designee Name</w:t>
      </w:r>
      <w:r w:rsidR="004A16BF" w:rsidRPr="00492670">
        <w:rPr>
          <w:rFonts w:ascii="Arial" w:hAnsi="Arial" w:cs="Arial"/>
          <w:sz w:val="20"/>
          <w:szCs w:val="20"/>
        </w:rPr>
        <w:t>:</w:t>
      </w:r>
      <w:r w:rsidR="004A16BF" w:rsidRPr="00492670">
        <w:rPr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409432633"/>
          <w:placeholder>
            <w:docPart w:val="765521B4F2244FC193AE8B51498C3A71"/>
          </w:placeholder>
          <w:showingPlcHdr/>
        </w:sdtPr>
        <w:sdtEndPr/>
        <w:sdtContent>
          <w:r w:rsidR="004A16BF" w:rsidRPr="00492670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75AF41C" w14:textId="63ED9FCB" w:rsidR="0093143C" w:rsidRPr="00A94382" w:rsidRDefault="00995F3E" w:rsidP="00437BE8">
      <w:pPr>
        <w:rPr>
          <w:sz w:val="24"/>
          <w:szCs w:val="24"/>
        </w:rPr>
      </w:pPr>
      <w:r w:rsidRPr="00492670">
        <w:rPr>
          <w:rFonts w:ascii="Arial" w:hAnsi="Arial" w:cs="Arial"/>
          <w:sz w:val="20"/>
          <w:szCs w:val="20"/>
        </w:rPr>
        <w:t>Title</w:t>
      </w:r>
      <w:r w:rsidR="004A16BF" w:rsidRPr="00492670">
        <w:rPr>
          <w:rFonts w:ascii="Arial" w:hAnsi="Arial" w:cs="Arial"/>
          <w:sz w:val="20"/>
          <w:szCs w:val="20"/>
        </w:rPr>
        <w:t>:</w:t>
      </w:r>
      <w:r w:rsidR="004A16BF" w:rsidRPr="00492670">
        <w:rPr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-168956311"/>
          <w:placeholder>
            <w:docPart w:val="9E715D7CF80247F0B53BEFDF018075DA"/>
          </w:placeholder>
          <w:showingPlcHdr/>
        </w:sdtPr>
        <w:sdtEndPr/>
        <w:sdtContent>
          <w:r w:rsidR="004A16BF" w:rsidRPr="00492670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E834C8E" w14:textId="77777777" w:rsidR="0093143C" w:rsidRPr="00A94382" w:rsidRDefault="0093143C" w:rsidP="00437BE8">
      <w:pPr>
        <w:rPr>
          <w:sz w:val="24"/>
          <w:szCs w:val="24"/>
        </w:rPr>
      </w:pPr>
    </w:p>
    <w:p w14:paraId="4E08619F" w14:textId="5D86CB9C" w:rsidR="006C6BE7" w:rsidRPr="00492670" w:rsidRDefault="006C6BE7" w:rsidP="00437BE8">
      <w:pPr>
        <w:rPr>
          <w:rFonts w:ascii="Arial" w:hAnsi="Arial" w:cs="Arial"/>
        </w:rPr>
      </w:pPr>
      <w:r w:rsidRPr="00492670">
        <w:rPr>
          <w:rFonts w:ascii="Arial" w:hAnsi="Arial" w:cs="Arial"/>
          <w:sz w:val="20"/>
          <w:szCs w:val="20"/>
        </w:rPr>
        <w:t>Signature</w:t>
      </w:r>
      <w:r w:rsidR="0093143C" w:rsidRPr="00492670">
        <w:rPr>
          <w:rFonts w:ascii="Arial" w:hAnsi="Arial" w:cs="Arial"/>
          <w:sz w:val="20"/>
          <w:szCs w:val="20"/>
        </w:rPr>
        <w:tab/>
      </w:r>
      <w:r w:rsidR="0093143C" w:rsidRPr="00492670">
        <w:rPr>
          <w:rFonts w:ascii="Arial" w:hAnsi="Arial" w:cs="Arial"/>
          <w:sz w:val="20"/>
          <w:szCs w:val="20"/>
        </w:rPr>
        <w:tab/>
      </w:r>
      <w:r w:rsidR="0093143C" w:rsidRPr="00492670">
        <w:rPr>
          <w:rFonts w:ascii="Arial" w:hAnsi="Arial" w:cs="Arial"/>
          <w:sz w:val="20"/>
          <w:szCs w:val="20"/>
        </w:rPr>
        <w:tab/>
      </w:r>
      <w:r w:rsidR="0093143C" w:rsidRPr="00492670">
        <w:rPr>
          <w:rFonts w:ascii="Arial" w:hAnsi="Arial" w:cs="Arial"/>
          <w:sz w:val="20"/>
          <w:szCs w:val="20"/>
        </w:rPr>
        <w:tab/>
      </w:r>
      <w:r w:rsidR="0093143C" w:rsidRPr="00492670">
        <w:rPr>
          <w:rFonts w:ascii="Arial" w:hAnsi="Arial" w:cs="Arial"/>
          <w:sz w:val="20"/>
          <w:szCs w:val="20"/>
        </w:rPr>
        <w:tab/>
      </w:r>
      <w:r w:rsidR="0093143C" w:rsidRPr="00492670">
        <w:rPr>
          <w:rFonts w:ascii="Arial" w:hAnsi="Arial" w:cs="Arial"/>
          <w:sz w:val="20"/>
          <w:szCs w:val="20"/>
        </w:rPr>
        <w:tab/>
      </w:r>
      <w:r w:rsidRPr="00492670">
        <w:rPr>
          <w:rFonts w:ascii="Arial" w:hAnsi="Arial" w:cs="Arial"/>
          <w:sz w:val="20"/>
          <w:szCs w:val="20"/>
        </w:rPr>
        <w:t>Date</w:t>
      </w:r>
    </w:p>
    <w:p w14:paraId="3295DF4A" w14:textId="4D8481DB" w:rsidR="006B6903" w:rsidRPr="00492670" w:rsidRDefault="006B6903">
      <w:pPr>
        <w:rPr>
          <w:u w:val="single"/>
        </w:rPr>
      </w:pPr>
    </w:p>
    <w:p w14:paraId="6F769B47" w14:textId="14A51063" w:rsidR="00995F3E" w:rsidRPr="00492670" w:rsidRDefault="00492670" w:rsidP="00995F3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95F3E" w:rsidRPr="0049267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578F" w14:textId="77777777" w:rsidR="00492670" w:rsidRDefault="00492670" w:rsidP="00492670">
      <w:r>
        <w:separator/>
      </w:r>
    </w:p>
  </w:endnote>
  <w:endnote w:type="continuationSeparator" w:id="0">
    <w:p w14:paraId="45F4FBD9" w14:textId="77777777" w:rsidR="00492670" w:rsidRDefault="00492670" w:rsidP="0049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7BBC" w14:textId="77777777" w:rsidR="00492670" w:rsidRDefault="00492670" w:rsidP="00492670">
      <w:r>
        <w:separator/>
      </w:r>
    </w:p>
  </w:footnote>
  <w:footnote w:type="continuationSeparator" w:id="0">
    <w:p w14:paraId="75370EB8" w14:textId="77777777" w:rsidR="00492670" w:rsidRDefault="00492670" w:rsidP="00492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1"/>
      <w:gridCol w:w="4659"/>
    </w:tblGrid>
    <w:tr w:rsidR="00492670" w:rsidRPr="00492670" w14:paraId="5B1BDB13" w14:textId="77777777" w:rsidTr="0081142C">
      <w:tc>
        <w:tcPr>
          <w:tcW w:w="5508" w:type="dxa"/>
        </w:tcPr>
        <w:p w14:paraId="2C0550D5" w14:textId="77777777" w:rsidR="00492670" w:rsidRPr="00492670" w:rsidRDefault="00492670" w:rsidP="00492670">
          <w:pPr>
            <w:pStyle w:val="Header"/>
            <w:tabs>
              <w:tab w:val="clear" w:pos="8640"/>
              <w:tab w:val="right" w:pos="10800"/>
            </w:tabs>
            <w:rPr>
              <w:rFonts w:ascii="Arial" w:hAnsi="Arial" w:cs="Arial"/>
              <w:b/>
              <w:sz w:val="18"/>
              <w:szCs w:val="18"/>
            </w:rPr>
          </w:pPr>
          <w:r w:rsidRPr="00492670">
            <w:rPr>
              <w:rFonts w:ascii="Arial" w:hAnsi="Arial" w:cs="Arial"/>
              <w:b/>
              <w:sz w:val="18"/>
              <w:szCs w:val="18"/>
            </w:rPr>
            <w:t>DEPARTMENT OF HEALTH SERVICES</w:t>
          </w:r>
        </w:p>
        <w:p w14:paraId="62FAB9A4" w14:textId="77777777" w:rsidR="00492670" w:rsidRPr="00492670" w:rsidRDefault="00492670" w:rsidP="00492670">
          <w:pPr>
            <w:pStyle w:val="forms"/>
            <w:tabs>
              <w:tab w:val="right" w:pos="10710"/>
            </w:tabs>
            <w:rPr>
              <w:szCs w:val="18"/>
            </w:rPr>
          </w:pPr>
          <w:r w:rsidRPr="00492670">
            <w:rPr>
              <w:szCs w:val="18"/>
            </w:rPr>
            <w:t>Division of Public Health</w:t>
          </w:r>
        </w:p>
        <w:p w14:paraId="47B0C69B" w14:textId="596BBC45" w:rsidR="00492670" w:rsidRPr="00492670" w:rsidRDefault="00492670" w:rsidP="00492670">
          <w:pPr>
            <w:pStyle w:val="Header"/>
            <w:tabs>
              <w:tab w:val="clear" w:pos="8640"/>
              <w:tab w:val="right" w:pos="10800"/>
            </w:tabs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492670">
            <w:rPr>
              <w:rFonts w:ascii="Arial" w:hAnsi="Arial" w:cs="Arial"/>
              <w:sz w:val="18"/>
              <w:szCs w:val="18"/>
            </w:rPr>
            <w:t>F-</w:t>
          </w:r>
          <w:r>
            <w:rPr>
              <w:rFonts w:ascii="Arial" w:hAnsi="Arial" w:cs="Arial"/>
              <w:sz w:val="18"/>
              <w:szCs w:val="18"/>
            </w:rPr>
            <w:t>03104</w:t>
          </w:r>
          <w:r w:rsidRPr="00492670">
            <w:rPr>
              <w:rFonts w:ascii="Arial" w:hAnsi="Arial" w:cs="Arial"/>
              <w:sz w:val="18"/>
              <w:szCs w:val="18"/>
            </w:rPr>
            <w:t xml:space="preserve"> (11/2022)</w:t>
          </w:r>
        </w:p>
      </w:tc>
      <w:tc>
        <w:tcPr>
          <w:tcW w:w="5508" w:type="dxa"/>
        </w:tcPr>
        <w:p w14:paraId="63C01614" w14:textId="77777777" w:rsidR="00492670" w:rsidRPr="00492670" w:rsidRDefault="00492670" w:rsidP="00492670">
          <w:pPr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492670">
            <w:rPr>
              <w:rFonts w:ascii="Arial" w:hAnsi="Arial" w:cs="Arial"/>
              <w:b/>
              <w:sz w:val="18"/>
              <w:szCs w:val="18"/>
            </w:rPr>
            <w:t>STATE OF WISCONSIN</w:t>
          </w:r>
        </w:p>
      </w:tc>
    </w:tr>
  </w:tbl>
  <w:p w14:paraId="7013FD0D" w14:textId="77777777" w:rsidR="00492670" w:rsidRDefault="004926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eOPt2B0ZQLOiZtuAX5+74xbrgOF20xhEL8h+s+6u7czZEAPogvUJ05X27RPmcwp6f6G3Eo3XlFqtdQMqvHC8g==" w:salt="viAYmafQOQIe36JntOFI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E8"/>
    <w:rsid w:val="002F5F4E"/>
    <w:rsid w:val="00391541"/>
    <w:rsid w:val="003A27F0"/>
    <w:rsid w:val="00437BE8"/>
    <w:rsid w:val="00446220"/>
    <w:rsid w:val="00492670"/>
    <w:rsid w:val="004A16BF"/>
    <w:rsid w:val="00517698"/>
    <w:rsid w:val="005448F4"/>
    <w:rsid w:val="00677A62"/>
    <w:rsid w:val="006B6903"/>
    <w:rsid w:val="006C6BE7"/>
    <w:rsid w:val="00714555"/>
    <w:rsid w:val="007A47E2"/>
    <w:rsid w:val="007E46F5"/>
    <w:rsid w:val="008A46A1"/>
    <w:rsid w:val="008B5137"/>
    <w:rsid w:val="0093143C"/>
    <w:rsid w:val="00995F3E"/>
    <w:rsid w:val="00A94382"/>
    <w:rsid w:val="00AA7DAF"/>
    <w:rsid w:val="00B47AB6"/>
    <w:rsid w:val="00B6083A"/>
    <w:rsid w:val="00CA11E2"/>
    <w:rsid w:val="00D844C9"/>
    <w:rsid w:val="00D94894"/>
    <w:rsid w:val="00DD0884"/>
    <w:rsid w:val="00E14C4A"/>
    <w:rsid w:val="00EC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2F99"/>
  <w15:chartTrackingRefBased/>
  <w15:docId w15:val="{D1CBD649-EB1C-44EC-AB66-0C83BC42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BE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A2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7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7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7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F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A16B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62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51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137"/>
    <w:rPr>
      <w:color w:val="605E5C"/>
      <w:shd w:val="clear" w:color="auto" w:fill="E1DFDD"/>
    </w:rPr>
  </w:style>
  <w:style w:type="table" w:styleId="TableGrid">
    <w:name w:val="Table Grid"/>
    <w:basedOn w:val="TableNormal"/>
    <w:rsid w:val="00714555"/>
    <w:pPr>
      <w:spacing w:after="0" w:line="240" w:lineRule="auto"/>
    </w:pPr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1455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4555"/>
    <w:rPr>
      <w:rFonts w:ascii="Times New Roman" w:eastAsia="Times New Roman" w:hAnsi="Times New Roman" w:cs="Times New Roman"/>
      <w:sz w:val="24"/>
      <w:szCs w:val="24"/>
    </w:rPr>
  </w:style>
  <w:style w:type="paragraph" w:customStyle="1" w:styleId="forms">
    <w:name w:val="forms"/>
    <w:basedOn w:val="Header"/>
    <w:rsid w:val="00714555"/>
    <w:pPr>
      <w:tabs>
        <w:tab w:val="clear" w:pos="4320"/>
        <w:tab w:val="clear" w:pos="8640"/>
      </w:tabs>
    </w:pPr>
    <w:rPr>
      <w:rFonts w:ascii="Arial" w:hAnsi="Arial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492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8B88FE491D4B70BF22B187354D0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6F73-A513-45B3-8D5D-8E57848F47C0}"/>
      </w:docPartPr>
      <w:docPartBody>
        <w:p w:rsidR="00951FFC" w:rsidRDefault="00720FA3" w:rsidP="00720FA3">
          <w:pPr>
            <w:pStyle w:val="768B88FE491D4B70BF22B187354D002B"/>
          </w:pPr>
          <w:r w:rsidRPr="00492670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65521B4F2244FC193AE8B51498C3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08C34-15C1-4187-81C0-FFBAD42BB5E8}"/>
      </w:docPartPr>
      <w:docPartBody>
        <w:p w:rsidR="00951FFC" w:rsidRDefault="00720FA3" w:rsidP="00720FA3">
          <w:pPr>
            <w:pStyle w:val="765521B4F2244FC193AE8B51498C3A71"/>
          </w:pPr>
          <w:r w:rsidRPr="00492670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E715D7CF80247F0B53BEFDF01807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BF2DC-E8BB-43FA-8BBC-58CBC6C92F8D}"/>
      </w:docPartPr>
      <w:docPartBody>
        <w:p w:rsidR="00951FFC" w:rsidRDefault="00720FA3" w:rsidP="00720FA3">
          <w:pPr>
            <w:pStyle w:val="9E715D7CF80247F0B53BEFDF018075DA"/>
          </w:pPr>
          <w:r w:rsidRPr="00492670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9B"/>
    <w:rsid w:val="000D4E05"/>
    <w:rsid w:val="00147E9B"/>
    <w:rsid w:val="00720FA3"/>
    <w:rsid w:val="0095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0FA3"/>
    <w:rPr>
      <w:color w:val="808080"/>
    </w:rPr>
  </w:style>
  <w:style w:type="paragraph" w:customStyle="1" w:styleId="768B88FE491D4B70BF22B187354D002B">
    <w:name w:val="768B88FE491D4B70BF22B187354D002B"/>
    <w:rsid w:val="00720FA3"/>
    <w:pPr>
      <w:spacing w:after="0" w:line="240" w:lineRule="auto"/>
    </w:pPr>
    <w:rPr>
      <w:rFonts w:eastAsiaTheme="minorHAnsi"/>
    </w:rPr>
  </w:style>
  <w:style w:type="paragraph" w:customStyle="1" w:styleId="765521B4F2244FC193AE8B51498C3A71">
    <w:name w:val="765521B4F2244FC193AE8B51498C3A71"/>
    <w:rsid w:val="00720FA3"/>
    <w:pPr>
      <w:spacing w:after="0" w:line="240" w:lineRule="auto"/>
    </w:pPr>
    <w:rPr>
      <w:rFonts w:eastAsiaTheme="minorHAnsi"/>
    </w:rPr>
  </w:style>
  <w:style w:type="paragraph" w:customStyle="1" w:styleId="9E715D7CF80247F0B53BEFDF018075DA">
    <w:name w:val="9E715D7CF80247F0B53BEFDF018075DA"/>
    <w:rsid w:val="00720FA3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Tribal Aging and Disability Resource Specialist Annual Update Checklist</dc:title>
  <dc:subject/>
  <dc:creator>Adamski, Diana L.</dc:creator>
  <cp:keywords/>
  <dc:description/>
  <cp:lastModifiedBy>Schulte, Karla F - DHS</cp:lastModifiedBy>
  <cp:revision>4</cp:revision>
  <dcterms:created xsi:type="dcterms:W3CDTF">2022-11-15T22:55:00Z</dcterms:created>
  <dcterms:modified xsi:type="dcterms:W3CDTF">2022-11-15T22:57:00Z</dcterms:modified>
</cp:coreProperties>
</file>