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A4784C">
        <w:rPr>
          <w:rFonts w:ascii="Tahoma" w:hAnsi="Tahoma" w:cs="Tahoma"/>
          <w:b/>
          <w:sz w:val="20"/>
          <w:szCs w:val="20"/>
        </w:rPr>
        <w:t>Department of Health Services</w:t>
      </w:r>
      <w:r w:rsidRPr="00A4784C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4EDC7BA0" w14:textId="5E4A0E39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4784C">
        <w:rPr>
          <w:rFonts w:ascii="Tahoma" w:hAnsi="Tahoma" w:cs="Tahoma"/>
          <w:sz w:val="20"/>
          <w:szCs w:val="20"/>
        </w:rPr>
        <w:t xml:space="preserve">Division of </w:t>
      </w:r>
      <w:r w:rsidR="000C17E5">
        <w:rPr>
          <w:rFonts w:ascii="Tahoma" w:hAnsi="Tahoma" w:cs="Tahoma"/>
          <w:sz w:val="20"/>
          <w:szCs w:val="20"/>
        </w:rPr>
        <w:t>Quality Assurance</w:t>
      </w:r>
      <w:r w:rsidRPr="00A4784C">
        <w:rPr>
          <w:rFonts w:ascii="Tahoma" w:hAnsi="Tahoma" w:cs="Tahoma"/>
          <w:sz w:val="20"/>
          <w:szCs w:val="20"/>
        </w:rPr>
        <w:tab/>
        <w:t xml:space="preserve">Wis. Stat. § </w:t>
      </w:r>
      <w:r w:rsidR="000C17E5">
        <w:rPr>
          <w:rFonts w:ascii="Tahoma" w:hAnsi="Tahoma" w:cs="Tahoma"/>
          <w:sz w:val="20"/>
          <w:szCs w:val="20"/>
        </w:rPr>
        <w:t>50.03(4)2</w:t>
      </w:r>
    </w:p>
    <w:p w14:paraId="1C4779A0" w14:textId="4253498F" w:rsidR="00A32E1C" w:rsidRPr="007B76EA" w:rsidRDefault="005F63BF" w:rsidP="005F63BF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ascii="Tahoma" w:hAnsi="Tahoma" w:cs="Tahoma"/>
          <w:sz w:val="20"/>
          <w:szCs w:val="20"/>
        </w:rPr>
        <w:t>F-</w:t>
      </w:r>
      <w:r w:rsidR="003866CB">
        <w:rPr>
          <w:rFonts w:ascii="Tahoma" w:hAnsi="Tahoma" w:cs="Tahoma"/>
          <w:sz w:val="20"/>
          <w:szCs w:val="20"/>
        </w:rPr>
        <w:t xml:space="preserve">03356 </w:t>
      </w:r>
      <w:r w:rsidRPr="00A4784C">
        <w:rPr>
          <w:rFonts w:ascii="Tahoma" w:hAnsi="Tahoma" w:cs="Tahoma"/>
          <w:sz w:val="20"/>
          <w:szCs w:val="20"/>
        </w:rPr>
        <w:t>(</w:t>
      </w:r>
      <w:r w:rsidR="000C17E5">
        <w:rPr>
          <w:rFonts w:ascii="Tahoma" w:hAnsi="Tahoma" w:cs="Tahoma"/>
          <w:sz w:val="20"/>
          <w:szCs w:val="20"/>
        </w:rPr>
        <w:t>01/2025</w:t>
      </w:r>
      <w:r w:rsidRPr="00A4784C">
        <w:rPr>
          <w:rFonts w:ascii="Tahoma" w:hAnsi="Tahoma" w:cs="Tahoma"/>
          <w:sz w:val="20"/>
          <w:szCs w:val="20"/>
        </w:rPr>
        <w:t>)</w:t>
      </w:r>
      <w:r w:rsidRPr="00A4784C">
        <w:rPr>
          <w:rFonts w:ascii="Tahoma" w:hAnsi="Tahoma" w:cs="Tahoma"/>
          <w:sz w:val="20"/>
          <w:szCs w:val="20"/>
        </w:rPr>
        <w:tab/>
      </w:r>
      <w:r w:rsidR="00776EFB" w:rsidRPr="00776EFB">
        <w:rPr>
          <w:rFonts w:ascii="Tahoma" w:hAnsi="Tahoma" w:cs="Tahoma"/>
          <w:sz w:val="20"/>
          <w:szCs w:val="20"/>
        </w:rPr>
        <w:t xml:space="preserve">Page </w:t>
      </w:r>
      <w:r w:rsidR="00776EFB" w:rsidRPr="00776EFB">
        <w:rPr>
          <w:rFonts w:ascii="Tahoma" w:hAnsi="Tahoma" w:cs="Tahoma"/>
          <w:sz w:val="20"/>
          <w:szCs w:val="20"/>
        </w:rPr>
        <w:fldChar w:fldCharType="begin"/>
      </w:r>
      <w:r w:rsidR="00776EFB" w:rsidRPr="00776EFB">
        <w:rPr>
          <w:rFonts w:ascii="Tahoma" w:hAnsi="Tahoma" w:cs="Tahoma"/>
          <w:sz w:val="20"/>
          <w:szCs w:val="20"/>
        </w:rPr>
        <w:instrText xml:space="preserve"> PAGE  \* Arabic  \* MERGEFORMAT </w:instrText>
      </w:r>
      <w:r w:rsidR="00776EFB" w:rsidRPr="00776EFB">
        <w:rPr>
          <w:rFonts w:ascii="Tahoma" w:hAnsi="Tahoma" w:cs="Tahoma"/>
          <w:sz w:val="20"/>
          <w:szCs w:val="20"/>
        </w:rPr>
        <w:fldChar w:fldCharType="separate"/>
      </w:r>
      <w:r w:rsidR="00776EFB" w:rsidRPr="00776EFB">
        <w:rPr>
          <w:rFonts w:ascii="Tahoma" w:hAnsi="Tahoma" w:cs="Tahoma"/>
          <w:noProof/>
          <w:sz w:val="20"/>
          <w:szCs w:val="20"/>
        </w:rPr>
        <w:t>1</w:t>
      </w:r>
      <w:r w:rsidR="00776EFB" w:rsidRPr="00776EFB">
        <w:rPr>
          <w:rFonts w:ascii="Tahoma" w:hAnsi="Tahoma" w:cs="Tahoma"/>
          <w:sz w:val="20"/>
          <w:szCs w:val="20"/>
        </w:rPr>
        <w:fldChar w:fldCharType="end"/>
      </w:r>
      <w:r w:rsidR="00776EFB" w:rsidRPr="00776EFB">
        <w:rPr>
          <w:rFonts w:ascii="Tahoma" w:hAnsi="Tahoma" w:cs="Tahoma"/>
          <w:sz w:val="20"/>
          <w:szCs w:val="20"/>
        </w:rPr>
        <w:t xml:space="preserve"> of </w:t>
      </w:r>
      <w:r w:rsidR="00776EFB" w:rsidRPr="00776EFB">
        <w:rPr>
          <w:rFonts w:ascii="Tahoma" w:hAnsi="Tahoma" w:cs="Tahoma"/>
          <w:sz w:val="20"/>
          <w:szCs w:val="20"/>
        </w:rPr>
        <w:fldChar w:fldCharType="begin"/>
      </w:r>
      <w:r w:rsidR="00776EFB" w:rsidRPr="00776EFB">
        <w:rPr>
          <w:rFonts w:ascii="Tahoma" w:hAnsi="Tahoma" w:cs="Tahoma"/>
          <w:sz w:val="20"/>
          <w:szCs w:val="20"/>
        </w:rPr>
        <w:instrText xml:space="preserve"> NUMPAGES  \* Arabic  \* MERGEFORMAT </w:instrText>
      </w:r>
      <w:r w:rsidR="00776EFB" w:rsidRPr="00776EFB">
        <w:rPr>
          <w:rFonts w:ascii="Tahoma" w:hAnsi="Tahoma" w:cs="Tahoma"/>
          <w:sz w:val="20"/>
          <w:szCs w:val="20"/>
        </w:rPr>
        <w:fldChar w:fldCharType="separate"/>
      </w:r>
      <w:r w:rsidR="00776EFB" w:rsidRPr="00776EFB">
        <w:rPr>
          <w:rFonts w:ascii="Tahoma" w:hAnsi="Tahoma" w:cs="Tahoma"/>
          <w:noProof/>
          <w:sz w:val="20"/>
          <w:szCs w:val="20"/>
        </w:rPr>
        <w:t>1</w:t>
      </w:r>
      <w:r w:rsidR="00776EFB" w:rsidRPr="00776EFB">
        <w:rPr>
          <w:rFonts w:ascii="Tahoma" w:hAnsi="Tahoma" w:cs="Tahoma"/>
          <w:sz w:val="20"/>
          <w:szCs w:val="20"/>
        </w:rPr>
        <w:fldChar w:fldCharType="end"/>
      </w:r>
    </w:p>
    <w:p w14:paraId="20306AA9" w14:textId="77777777" w:rsidR="005F63BF" w:rsidRDefault="005F63BF" w:rsidP="00ED3457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1F4BFC86" w:rsidR="00ED3457" w:rsidRPr="005F63BF" w:rsidRDefault="000C17E5" w:rsidP="005F63BF">
      <w:pPr>
        <w:pStyle w:val="Heading1"/>
      </w:pPr>
      <w:r>
        <w:t>Nursing Home – Bed Change Request</w:t>
      </w:r>
    </w:p>
    <w:p w14:paraId="4F954BE0" w14:textId="77777777" w:rsidR="00ED3457" w:rsidRPr="00ED3457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4E8DDE23" w14:textId="4123507C" w:rsidR="44E5A679" w:rsidRPr="003866CB" w:rsidRDefault="44E5A679" w:rsidP="000C17E5">
      <w:pPr>
        <w:spacing w:after="0"/>
        <w:rPr>
          <w:rFonts w:ascii="Verdana" w:eastAsia="Tahoma" w:hAnsi="Verdana" w:cs="Tahoma"/>
        </w:rPr>
      </w:pPr>
      <w:r w:rsidRPr="003866CB">
        <w:rPr>
          <w:rStyle w:val="Heading2Char"/>
          <w:rFonts w:ascii="Verdana" w:hAnsi="Verdana"/>
        </w:rPr>
        <w:t>Instructions:</w:t>
      </w:r>
      <w:r w:rsidRPr="003866CB">
        <w:rPr>
          <w:rFonts w:ascii="Verdana" w:eastAsia="Tahoma" w:hAnsi="Verdana" w:cs="Tahoma"/>
        </w:rPr>
        <w:t xml:space="preserve"> </w:t>
      </w:r>
    </w:p>
    <w:p w14:paraId="353D1DE8" w14:textId="77777777" w:rsidR="000C17E5" w:rsidRPr="00E01A30" w:rsidRDefault="000C17E5" w:rsidP="000C17E5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E01A30">
        <w:rPr>
          <w:rFonts w:ascii="Tahoma" w:hAnsi="Tahoma" w:cs="Tahoma"/>
        </w:rPr>
        <w:t xml:space="preserve">This form is used by nursing facilities to request a bed change.   </w:t>
      </w:r>
    </w:p>
    <w:p w14:paraId="04B11F55" w14:textId="30F7BDC7" w:rsidR="000C17E5" w:rsidRPr="00E01A30" w:rsidRDefault="000C17E5" w:rsidP="000C17E5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E01A30">
        <w:rPr>
          <w:rFonts w:ascii="Tahoma" w:hAnsi="Tahoma" w:cs="Tahoma"/>
        </w:rPr>
        <w:t xml:space="preserve">Send any questions to the following email box: </w:t>
      </w:r>
      <w:hyperlink r:id="rId10" w:history="1">
        <w:r w:rsidRPr="00E01A30">
          <w:rPr>
            <w:rStyle w:val="Hyperlink"/>
            <w:rFonts w:ascii="Tahoma" w:hAnsi="Tahoma" w:cs="Tahoma"/>
          </w:rPr>
          <w:t>dhsdqabnhrclicensing@dhs.wisconsin.gov</w:t>
        </w:r>
      </w:hyperlink>
      <w:r w:rsidRPr="00E01A30">
        <w:rPr>
          <w:rFonts w:ascii="Tahoma" w:hAnsi="Tahoma" w:cs="Tahoma"/>
        </w:rPr>
        <w:t xml:space="preserve">.  </w:t>
      </w:r>
    </w:p>
    <w:p w14:paraId="1A0BAF63" w14:textId="69841C17" w:rsidR="000C17E5" w:rsidRPr="00E01A30" w:rsidRDefault="000C17E5" w:rsidP="000C17E5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 w:rsidRPr="00E01A30">
        <w:rPr>
          <w:rFonts w:ascii="Tahoma" w:hAnsi="Tahoma" w:cs="Tahoma"/>
        </w:rPr>
        <w:t xml:space="preserve">Return this completed and signed form to: </w:t>
      </w:r>
      <w:hyperlink r:id="rId11" w:history="1">
        <w:r w:rsidRPr="00E01A30">
          <w:rPr>
            <w:rStyle w:val="Hyperlink"/>
            <w:rFonts w:ascii="Tahoma" w:hAnsi="Tahoma" w:cs="Tahoma"/>
          </w:rPr>
          <w:t>dhsdqabnhrclicensing@dhs.wisconsin.gov</w:t>
        </w:r>
      </w:hyperlink>
      <w:r w:rsidRPr="00E01A30">
        <w:rPr>
          <w:rFonts w:ascii="Tahoma" w:hAnsi="Tahoma" w:cs="Tahoma"/>
        </w:rPr>
        <w:t xml:space="preserve">. </w:t>
      </w:r>
    </w:p>
    <w:p w14:paraId="3C7DFA86" w14:textId="77777777" w:rsidR="004C7728" w:rsidRDefault="004C7728" w:rsidP="004C7728">
      <w:pPr>
        <w:spacing w:after="0"/>
        <w:rPr>
          <w:rFonts w:ascii="Tahoma" w:hAnsi="Tahoma" w:cs="Tahoma"/>
        </w:rPr>
      </w:pPr>
    </w:p>
    <w:p w14:paraId="6F5C7FDF" w14:textId="60990C01" w:rsidR="004C7728" w:rsidRPr="003866CB" w:rsidRDefault="004C7728" w:rsidP="004C7728">
      <w:pPr>
        <w:spacing w:after="0"/>
        <w:rPr>
          <w:rFonts w:ascii="Tahoma" w:hAnsi="Tahoma" w:cs="Tahoma"/>
        </w:rPr>
      </w:pPr>
      <w:r w:rsidRPr="003866CB">
        <w:rPr>
          <w:rFonts w:ascii="Tahoma" w:hAnsi="Tahoma"/>
        </w:rPr>
        <w:t>This approval may be rescinded at any time upon a determination by the Department</w:t>
      </w:r>
      <w:r w:rsidR="00712FEA" w:rsidRPr="003866CB">
        <w:rPr>
          <w:rFonts w:ascii="Tahoma" w:hAnsi="Tahoma"/>
        </w:rPr>
        <w:t>.</w:t>
      </w:r>
    </w:p>
    <w:p w14:paraId="41112A4E" w14:textId="77777777" w:rsidR="002B7A59" w:rsidRPr="007476D4" w:rsidRDefault="002B7A59" w:rsidP="002B7A59">
      <w:pPr>
        <w:spacing w:after="0" w:line="240" w:lineRule="auto"/>
        <w:rPr>
          <w:rFonts w:ascii="Tahoma" w:eastAsia="Calibri" w:hAnsi="Tahoma" w:cs="Tahoma"/>
          <w:bCs/>
          <w:kern w:val="0"/>
          <w:sz w:val="12"/>
          <w:szCs w:val="12"/>
          <w14:ligatures w14:val="none"/>
        </w:rPr>
      </w:pPr>
    </w:p>
    <w:p w14:paraId="6D1E8691" w14:textId="3984076F" w:rsidR="00ED3457" w:rsidRPr="00D8136B" w:rsidRDefault="000C17E5" w:rsidP="00D8136B">
      <w:pPr>
        <w:pStyle w:val="Heading3"/>
      </w:pPr>
      <w:r>
        <w:t xml:space="preserve">Facility </w:t>
      </w:r>
      <w:r w:rsidR="00EB13FC">
        <w:t>i</w:t>
      </w:r>
      <w:r>
        <w:t>nformation:</w:t>
      </w:r>
    </w:p>
    <w:p w14:paraId="471D5133" w14:textId="77777777" w:rsidR="00ED3457" w:rsidRPr="007476D4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2"/>
          <w:szCs w:val="12"/>
          <w14:ligatures w14:val="none"/>
        </w:rPr>
      </w:pPr>
    </w:p>
    <w:p w14:paraId="4AC0FA5A" w14:textId="7F8D46EB" w:rsidR="00ED3457" w:rsidRPr="000C17E5" w:rsidRDefault="00ED3457" w:rsidP="000C17E5">
      <w:pPr>
        <w:tabs>
          <w:tab w:val="left" w:pos="675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 w:rsidRPr="000522CF">
        <w:rPr>
          <w:rFonts w:ascii="Tahoma" w:eastAsia="Calibri" w:hAnsi="Tahoma" w:cs="Tahoma"/>
          <w:bCs/>
          <w:kern w:val="0"/>
          <w14:ligatures w14:val="none"/>
        </w:rPr>
        <w:t>Name</w:t>
      </w:r>
      <w:r w:rsidR="000C17E5">
        <w:rPr>
          <w:rFonts w:ascii="Tahoma" w:eastAsia="Calibri" w:hAnsi="Tahoma" w:cs="Tahoma"/>
          <w:bCs/>
          <w:kern w:val="0"/>
          <w14:ligatures w14:val="none"/>
        </w:rPr>
        <w:t xml:space="preserve"> -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0C17E5">
        <w:rPr>
          <w:rFonts w:ascii="Tahoma" w:eastAsia="Calibri" w:hAnsi="Tahoma" w:cs="Tahoma"/>
          <w:bCs/>
          <w:kern w:val="0"/>
          <w14:ligatures w14:val="none"/>
        </w:rPr>
        <w:t>Facility: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0C17E5"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 xml:space="preserve"> </w:t>
      </w:r>
      <w:r w:rsidR="000C17E5">
        <w:rPr>
          <w:rFonts w:ascii="Tahoma" w:eastAsia="Calibri" w:hAnsi="Tahoma" w:cs="Tahoma"/>
          <w:bCs/>
          <w:kern w:val="0"/>
          <w14:ligatures w14:val="none"/>
        </w:rPr>
        <w:t xml:space="preserve"> License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n</w:t>
      </w:r>
      <w:r w:rsidR="000C17E5">
        <w:rPr>
          <w:rFonts w:ascii="Tahoma" w:eastAsia="Calibri" w:hAnsi="Tahoma" w:cs="Tahoma"/>
          <w:bCs/>
          <w:kern w:val="0"/>
          <w14:ligatures w14:val="none"/>
        </w:rPr>
        <w:t xml:space="preserve">umber: </w:t>
      </w:r>
      <w:r w:rsidR="000C17E5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C17E5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0C17E5"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0C17E5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0C17E5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C17E5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C17E5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C17E5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C17E5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0C17E5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0"/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0D3679D1" w14:textId="01C7C319" w:rsidR="00ED3457" w:rsidRPr="000C17E5" w:rsidRDefault="000C17E5" w:rsidP="000C17E5">
      <w:pPr>
        <w:tabs>
          <w:tab w:val="left" w:pos="711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Name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 –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Person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c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ompleting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f</w:t>
      </w:r>
      <w:r>
        <w:rPr>
          <w:rFonts w:ascii="Tahoma" w:eastAsia="Calibri" w:hAnsi="Tahoma" w:cs="Tahoma"/>
          <w:bCs/>
          <w:kern w:val="0"/>
          <w14:ligatures w14:val="none"/>
        </w:rPr>
        <w:t>orm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>
        <w:rPr>
          <w:rFonts w:ascii="Verdana" w:eastAsia="Calibri" w:hAnsi="Verdana" w:cs="Tahoma"/>
          <w:kern w:val="0"/>
          <w14:ligatures w14:val="none"/>
        </w:rPr>
        <w:t xml:space="preserve"> Title: 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:u w:val="single"/>
          <w14:ligatures w14:val="none"/>
        </w:rPr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1"/>
      <w:r>
        <w:rPr>
          <w:rFonts w:ascii="Verdana" w:eastAsia="Calibri" w:hAnsi="Verdana" w:cs="Tahoma"/>
          <w:kern w:val="0"/>
          <w:u w:val="single"/>
          <w14:ligatures w14:val="none"/>
        </w:rPr>
        <w:tab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  <w:r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FF56331" w14:textId="22B4E052" w:rsidR="00ED3457" w:rsidRDefault="00ED3457" w:rsidP="006C648B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Phone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n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Email</w:t>
      </w:r>
      <w:r w:rsidR="000C17E5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a</w:t>
      </w:r>
      <w:r w:rsidR="000C17E5">
        <w:rPr>
          <w:rFonts w:ascii="Tahoma" w:eastAsia="Calibri" w:hAnsi="Tahoma" w:cs="Tahoma"/>
          <w:bCs/>
          <w:kern w:val="0"/>
          <w14:ligatures w14:val="none"/>
        </w:rPr>
        <w:t>ddress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0C17E5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2344EA9" w14:textId="77777777" w:rsidR="000C17E5" w:rsidRDefault="000C17E5" w:rsidP="006C648B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4B01E0B9" w14:textId="7680E393" w:rsidR="000C17E5" w:rsidRDefault="000C17E5" w:rsidP="006C648B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Date: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2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896864A" w14:textId="77777777" w:rsidR="000C17E5" w:rsidRPr="007476D4" w:rsidRDefault="000C17E5" w:rsidP="006C648B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sz w:val="12"/>
          <w:szCs w:val="12"/>
          <w:u w:val="single"/>
          <w14:ligatures w14:val="none"/>
        </w:rPr>
      </w:pPr>
    </w:p>
    <w:p w14:paraId="78FCB7DC" w14:textId="6F482C6A" w:rsidR="000C17E5" w:rsidRPr="000C17E5" w:rsidRDefault="000C17E5" w:rsidP="000C17E5">
      <w:pPr>
        <w:pStyle w:val="Heading3"/>
      </w:pPr>
      <w:r>
        <w:t xml:space="preserve">Bed </w:t>
      </w:r>
      <w:r w:rsidR="00EB13FC">
        <w:t>c</w:t>
      </w:r>
      <w:r>
        <w:t xml:space="preserve">hange </w:t>
      </w:r>
      <w:r w:rsidR="00EB13FC">
        <w:t>i</w:t>
      </w:r>
      <w:r>
        <w:t>nformation:</w:t>
      </w:r>
    </w:p>
    <w:p w14:paraId="53EB00A1" w14:textId="77777777" w:rsidR="00ED3457" w:rsidRPr="007476D4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2"/>
          <w:szCs w:val="12"/>
          <w14:ligatures w14:val="none"/>
        </w:rPr>
      </w:pPr>
    </w:p>
    <w:p w14:paraId="55F3A806" w14:textId="002BADFF" w:rsidR="00ED3457" w:rsidRPr="000522CF" w:rsidRDefault="00ED3457" w:rsidP="000C17E5">
      <w:pPr>
        <w:tabs>
          <w:tab w:val="right" w:pos="8640"/>
        </w:tabs>
        <w:spacing w:before="40" w:after="40" w:line="240" w:lineRule="auto"/>
        <w:rPr>
          <w:rFonts w:ascii="Tahoma" w:eastAsia="Calibri" w:hAnsi="Tahoma" w:cs="Tahoma"/>
          <w:bCs/>
          <w:kern w:val="0"/>
          <w14:ligatures w14:val="none"/>
        </w:rPr>
      </w:pP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0522CF">
        <w:rPr>
          <w:rFonts w:ascii="Tahoma" w:eastAsia="Calibri" w:hAnsi="Tahoma" w:cs="Tahoma"/>
          <w:bCs/>
          <w:kern w:val="0"/>
          <w14:ligatures w14:val="none"/>
        </w:rPr>
        <w:instrText xml:space="preserve"> FORMCHECKBOX </w:instrText>
      </w:r>
      <w:r w:rsidR="00AF218E">
        <w:rPr>
          <w:rFonts w:ascii="Tahoma" w:eastAsia="Calibri" w:hAnsi="Tahoma" w:cs="Tahoma"/>
          <w:bCs/>
          <w:kern w:val="0"/>
          <w14:ligatures w14:val="none"/>
        </w:rPr>
      </w:r>
      <w:r w:rsidR="00AF218E">
        <w:rPr>
          <w:rFonts w:ascii="Tahoma" w:eastAsia="Calibri" w:hAnsi="Tahoma" w:cs="Tahoma"/>
          <w:bCs/>
          <w:kern w:val="0"/>
          <w14:ligatures w14:val="none"/>
        </w:rPr>
        <w:fldChar w:fldCharType="separate"/>
      </w: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end"/>
      </w:r>
      <w:bookmarkEnd w:id="3"/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0C17E5">
        <w:rPr>
          <w:rFonts w:ascii="Tahoma" w:eastAsia="Calibri" w:hAnsi="Tahoma" w:cs="Tahoma"/>
          <w:bCs/>
          <w:kern w:val="0"/>
          <w14:ligatures w14:val="none"/>
        </w:rPr>
        <w:t>Decrease</w:t>
      </w:r>
    </w:p>
    <w:p w14:paraId="7F81DA99" w14:textId="4B9EE1BA" w:rsidR="00ED3457" w:rsidRPr="000522CF" w:rsidRDefault="00ED3457" w:rsidP="000C17E5">
      <w:pPr>
        <w:spacing w:before="40" w:after="40" w:line="240" w:lineRule="auto"/>
        <w:rPr>
          <w:rFonts w:ascii="Tahoma" w:eastAsia="Calibri" w:hAnsi="Tahoma" w:cs="Tahoma"/>
          <w:bCs/>
          <w:kern w:val="0"/>
          <w14:ligatures w14:val="none"/>
        </w:rPr>
      </w:pP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0522CF">
        <w:rPr>
          <w:rFonts w:ascii="Tahoma" w:eastAsia="Calibri" w:hAnsi="Tahoma" w:cs="Tahoma"/>
          <w:bCs/>
          <w:kern w:val="0"/>
          <w14:ligatures w14:val="none"/>
        </w:rPr>
        <w:instrText xml:space="preserve"> FORMCHECKBOX </w:instrText>
      </w:r>
      <w:r w:rsidR="00AF218E">
        <w:rPr>
          <w:rFonts w:ascii="Tahoma" w:eastAsia="Calibri" w:hAnsi="Tahoma" w:cs="Tahoma"/>
          <w:bCs/>
          <w:kern w:val="0"/>
          <w14:ligatures w14:val="none"/>
        </w:rPr>
      </w:r>
      <w:r w:rsidR="00AF218E">
        <w:rPr>
          <w:rFonts w:ascii="Tahoma" w:eastAsia="Calibri" w:hAnsi="Tahoma" w:cs="Tahoma"/>
          <w:bCs/>
          <w:kern w:val="0"/>
          <w14:ligatures w14:val="none"/>
        </w:rPr>
        <w:fldChar w:fldCharType="separate"/>
      </w: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end"/>
      </w:r>
      <w:bookmarkEnd w:id="4"/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0C17E5">
        <w:rPr>
          <w:rFonts w:ascii="Tahoma" w:eastAsia="Calibri" w:hAnsi="Tahoma" w:cs="Tahoma"/>
          <w:bCs/>
          <w:kern w:val="0"/>
          <w14:ligatures w14:val="none"/>
        </w:rPr>
        <w:t>Breakdown Change</w:t>
      </w:r>
    </w:p>
    <w:p w14:paraId="33AC196B" w14:textId="1890AA95" w:rsidR="00ED3457" w:rsidRPr="000522CF" w:rsidRDefault="00ED3457" w:rsidP="000C17E5">
      <w:pPr>
        <w:spacing w:before="40" w:after="40" w:line="240" w:lineRule="auto"/>
        <w:rPr>
          <w:rFonts w:ascii="Tahoma" w:eastAsia="Calibri" w:hAnsi="Tahoma" w:cs="Tahoma"/>
          <w:bCs/>
          <w:kern w:val="0"/>
          <w14:ligatures w14:val="none"/>
        </w:rPr>
      </w:pP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0522CF">
        <w:rPr>
          <w:rFonts w:ascii="Tahoma" w:eastAsia="Calibri" w:hAnsi="Tahoma" w:cs="Tahoma"/>
          <w:bCs/>
          <w:kern w:val="0"/>
          <w14:ligatures w14:val="none"/>
        </w:rPr>
        <w:instrText xml:space="preserve"> FORMCHECKBOX </w:instrText>
      </w:r>
      <w:r w:rsidR="00AF218E">
        <w:rPr>
          <w:rFonts w:ascii="Tahoma" w:eastAsia="Calibri" w:hAnsi="Tahoma" w:cs="Tahoma"/>
          <w:bCs/>
          <w:kern w:val="0"/>
          <w14:ligatures w14:val="none"/>
        </w:rPr>
      </w:r>
      <w:r w:rsidR="00AF218E">
        <w:rPr>
          <w:rFonts w:ascii="Tahoma" w:eastAsia="Calibri" w:hAnsi="Tahoma" w:cs="Tahoma"/>
          <w:bCs/>
          <w:kern w:val="0"/>
          <w14:ligatures w14:val="none"/>
        </w:rPr>
        <w:fldChar w:fldCharType="separate"/>
      </w:r>
      <w:r w:rsidRPr="000522CF">
        <w:rPr>
          <w:rFonts w:ascii="Tahoma" w:eastAsia="Calibri" w:hAnsi="Tahoma" w:cs="Tahoma"/>
          <w:bCs/>
          <w:kern w:val="0"/>
          <w14:ligatures w14:val="none"/>
        </w:rPr>
        <w:fldChar w:fldCharType="end"/>
      </w:r>
      <w:bookmarkEnd w:id="5"/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0C17E5">
        <w:rPr>
          <w:rFonts w:ascii="Tahoma" w:eastAsia="Calibri" w:hAnsi="Tahoma" w:cs="Tahoma"/>
          <w:bCs/>
          <w:kern w:val="0"/>
          <w14:ligatures w14:val="none"/>
        </w:rPr>
        <w:t>Increase</w:t>
      </w:r>
    </w:p>
    <w:p w14:paraId="6C57DED5" w14:textId="77777777" w:rsidR="00ED3457" w:rsidRPr="007476D4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2"/>
          <w:szCs w:val="12"/>
          <w14:ligatures w14:val="none"/>
        </w:rPr>
      </w:pPr>
    </w:p>
    <w:p w14:paraId="59D7559D" w14:textId="7455602D" w:rsidR="000C17E5" w:rsidRPr="000C17E5" w:rsidRDefault="000C17E5" w:rsidP="000C17E5">
      <w:pPr>
        <w:pStyle w:val="Heading3"/>
      </w:pPr>
      <w:r>
        <w:t xml:space="preserve">Specific </w:t>
      </w:r>
      <w:r w:rsidR="00EB13FC">
        <w:t>b</w:t>
      </w:r>
      <w:r>
        <w:t xml:space="preserve">ed </w:t>
      </w:r>
      <w:r w:rsidR="00EB13FC">
        <w:t>c</w:t>
      </w:r>
      <w:r>
        <w:t xml:space="preserve">hange </w:t>
      </w:r>
      <w:r w:rsidR="00EB13FC">
        <w:t>r</w:t>
      </w:r>
      <w:r>
        <w:t>equest:</w:t>
      </w:r>
    </w:p>
    <w:p w14:paraId="66061C4D" w14:textId="77777777" w:rsidR="00DD1416" w:rsidRPr="007476D4" w:rsidRDefault="00DD1416" w:rsidP="00ED3457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:sz w:val="12"/>
          <w:szCs w:val="12"/>
          <w:u w:val="single"/>
          <w14:ligatures w14:val="none"/>
        </w:rPr>
      </w:pPr>
    </w:p>
    <w:p w14:paraId="71330E14" w14:textId="021DEECD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Current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n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umber of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b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eds: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6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ab/>
        <w:t xml:space="preserve">Number of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b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eds to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d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ecrease or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i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ncrease: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7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02D6ED1" w14:textId="77777777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02AF8D48" w14:textId="38BD9F3F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Number of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p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rivate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b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eds: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8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ab/>
        <w:t xml:space="preserve">Number of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n</w:t>
      </w:r>
      <w:r>
        <w:rPr>
          <w:rFonts w:ascii="Tahoma" w:eastAsia="Calibri" w:hAnsi="Tahoma" w:cs="Tahoma"/>
          <w:bCs/>
          <w:kern w:val="0"/>
          <w14:ligatures w14:val="none"/>
        </w:rPr>
        <w:t>on-</w:t>
      </w:r>
      <w:r w:rsidR="00EB13FC">
        <w:rPr>
          <w:rFonts w:ascii="Tahoma" w:eastAsia="Calibri" w:hAnsi="Tahoma" w:cs="Tahoma"/>
          <w:bCs/>
          <w:kern w:val="0"/>
          <w14:ligatures w14:val="none"/>
        </w:rPr>
        <w:t>p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rivate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b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eds: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9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86DAE65" w14:textId="77777777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01EEC39F" w14:textId="3E133B38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(New) Total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n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umber of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b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eds: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0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17663AA7" w14:textId="77777777" w:rsid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30F3E80B" w14:textId="0FBE5DB2" w:rsidR="00D51DC7" w:rsidRP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Effective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d</w:t>
      </w:r>
      <w:r>
        <w:rPr>
          <w:rFonts w:ascii="Tahoma" w:eastAsia="Calibri" w:hAnsi="Tahoma" w:cs="Tahoma"/>
          <w:bCs/>
          <w:kern w:val="0"/>
          <w14:ligatures w14:val="none"/>
        </w:rPr>
        <w:t>ate (</w:t>
      </w:r>
      <w:r w:rsidRPr="003866CB">
        <w:rPr>
          <w:rFonts w:ascii="Tahoma" w:eastAsia="Calibri" w:hAnsi="Tahoma" w:cs="Tahoma"/>
          <w:bCs/>
          <w:kern w:val="0"/>
          <w14:ligatures w14:val="none"/>
        </w:rPr>
        <w:t>cannot be retroactive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): 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1"/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81BDA30" w14:textId="77777777" w:rsidR="00D51DC7" w:rsidRPr="00D51DC7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175C6042" w14:textId="02132221" w:rsidR="00DD1416" w:rsidRPr="000522CF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Comment(s):</w:t>
      </w:r>
    </w:p>
    <w:p w14:paraId="74BEC484" w14:textId="01AB741F" w:rsidR="003354DF" w:rsidRDefault="00D51DC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  <w:bookmarkEnd w:id="12"/>
    </w:p>
    <w:p w14:paraId="62393A74" w14:textId="77777777" w:rsidR="00425DB2" w:rsidRDefault="00425DB2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FB7E6C1" w14:textId="5B41CFFC" w:rsidR="00425DB2" w:rsidRPr="007476D4" w:rsidRDefault="007476D4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  <w:r w:rsidRPr="007476D4">
        <w:rPr>
          <w:rFonts w:ascii="Tahoma" w:eastAsia="Calibri" w:hAnsi="Tahoma" w:cs="Tahoma"/>
          <w:bCs/>
          <w:kern w:val="0"/>
          <w14:ligatures w14:val="none"/>
        </w:rPr>
        <w:tab/>
      </w:r>
    </w:p>
    <w:p w14:paraId="0BE5ED39" w14:textId="36B00D2C" w:rsidR="003354DF" w:rsidRPr="000522CF" w:rsidRDefault="00D51DC7" w:rsidP="007476D4">
      <w:pPr>
        <w:pStyle w:val="Heading3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</w:pPr>
      <w:r>
        <w:t xml:space="preserve">DQA </w:t>
      </w:r>
      <w:r w:rsidR="00EB13FC">
        <w:t>u</w:t>
      </w:r>
      <w:r>
        <w:t xml:space="preserve">se </w:t>
      </w:r>
      <w:r w:rsidR="00EB13FC">
        <w:t>o</w:t>
      </w:r>
      <w:r>
        <w:t>nly</w:t>
      </w:r>
    </w:p>
    <w:p w14:paraId="75D4F3A0" w14:textId="77777777" w:rsidR="003354DF" w:rsidRPr="007476D4" w:rsidRDefault="003354DF" w:rsidP="003354DF">
      <w:pPr>
        <w:spacing w:after="0" w:line="240" w:lineRule="auto"/>
        <w:contextualSpacing/>
        <w:rPr>
          <w:rFonts w:ascii="Tahoma" w:hAnsi="Tahoma" w:cs="Tahoma"/>
          <w:sz w:val="8"/>
          <w:szCs w:val="8"/>
        </w:rPr>
      </w:pPr>
    </w:p>
    <w:p w14:paraId="54362EBC" w14:textId="77777777" w:rsidR="007476D4" w:rsidRDefault="007476D4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5B48D14" w14:textId="57F4C617" w:rsidR="004C7728" w:rsidRPr="00712FEA" w:rsidRDefault="004C7728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Bureau Director approval: 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3"/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712FEA">
        <w:rPr>
          <w:rFonts w:ascii="Tahoma" w:eastAsia="Calibri" w:hAnsi="Tahoma" w:cs="Tahoma"/>
          <w:bCs/>
          <w:kern w:val="0"/>
          <w14:ligatures w14:val="none"/>
        </w:rPr>
        <w:tab/>
        <w:t xml:space="preserve">Date: 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4"/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8C259CB" w14:textId="77777777" w:rsidR="004C7728" w:rsidRDefault="004C7728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D4311AC" w14:textId="0284CD65" w:rsidR="004C7728" w:rsidRPr="00712FEA" w:rsidRDefault="004C7728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LPPA </w:t>
      </w:r>
      <w:r w:rsidR="00EB13FC">
        <w:rPr>
          <w:rFonts w:ascii="Tahoma" w:eastAsia="Calibri" w:hAnsi="Tahoma" w:cs="Tahoma"/>
          <w:bCs/>
          <w:kern w:val="0"/>
          <w14:ligatures w14:val="none"/>
        </w:rPr>
        <w:t>c</w:t>
      </w:r>
      <w:r>
        <w:rPr>
          <w:rFonts w:ascii="Tahoma" w:eastAsia="Calibri" w:hAnsi="Tahoma" w:cs="Tahoma"/>
          <w:bCs/>
          <w:kern w:val="0"/>
          <w14:ligatures w14:val="none"/>
        </w:rPr>
        <w:t>ompletion</w:t>
      </w:r>
      <w:r w:rsidR="00712FEA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5"/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712FEA">
        <w:rPr>
          <w:rFonts w:ascii="Tahoma" w:eastAsia="Calibri" w:hAnsi="Tahoma" w:cs="Tahoma"/>
          <w:bCs/>
          <w:kern w:val="0"/>
          <w14:ligatures w14:val="none"/>
        </w:rPr>
        <w:tab/>
        <w:t xml:space="preserve">Date: 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12FEA" w:rsidRPr="003866C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6"/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="00712FEA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87D4338" w14:textId="77777777" w:rsidR="004C7728" w:rsidRDefault="004C7728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58EBA46" w14:textId="77777777" w:rsidR="004C7728" w:rsidRPr="007476D4" w:rsidRDefault="004C7728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2"/>
          <w:szCs w:val="12"/>
          <w14:ligatures w14:val="none"/>
        </w:rPr>
      </w:pPr>
    </w:p>
    <w:p w14:paraId="64F675DA" w14:textId="77777777" w:rsidR="007476D4" w:rsidRPr="000522CF" w:rsidRDefault="007476D4" w:rsidP="007476D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Comment(s):</w:t>
      </w:r>
    </w:p>
    <w:p w14:paraId="3C22AF5D" w14:textId="619DC198" w:rsidR="003866CB" w:rsidRPr="003866CB" w:rsidRDefault="007476D4" w:rsidP="003354DF">
      <w:pPr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noProof/>
          <w:kern w:val="0"/>
          <w14:ligatures w14:val="none"/>
        </w:rPr>
        <w:t> 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sectPr w:rsidR="003866CB" w:rsidRPr="003866CB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D4EB" w14:textId="77777777" w:rsidR="00B734D8" w:rsidRDefault="00B734D8" w:rsidP="00ED4FFC">
      <w:pPr>
        <w:spacing w:after="0" w:line="240" w:lineRule="auto"/>
      </w:pPr>
      <w:r>
        <w:separator/>
      </w:r>
    </w:p>
  </w:endnote>
  <w:endnote w:type="continuationSeparator" w:id="0">
    <w:p w14:paraId="6072EAAD" w14:textId="77777777" w:rsidR="00B734D8" w:rsidRDefault="00B734D8" w:rsidP="00ED4FFC">
      <w:pPr>
        <w:spacing w:after="0" w:line="240" w:lineRule="auto"/>
      </w:pPr>
      <w:r>
        <w:continuationSeparator/>
      </w:r>
    </w:p>
  </w:endnote>
  <w:endnote w:type="continuationNotice" w:id="1">
    <w:p w14:paraId="6265E50B" w14:textId="77777777" w:rsidR="00B734D8" w:rsidRDefault="00B73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8A7B" w14:textId="77777777" w:rsidR="00B734D8" w:rsidRDefault="00B734D8" w:rsidP="00ED4FFC">
      <w:pPr>
        <w:spacing w:after="0" w:line="240" w:lineRule="auto"/>
      </w:pPr>
      <w:r>
        <w:separator/>
      </w:r>
    </w:p>
  </w:footnote>
  <w:footnote w:type="continuationSeparator" w:id="0">
    <w:p w14:paraId="0270D0E8" w14:textId="77777777" w:rsidR="00B734D8" w:rsidRDefault="00B734D8" w:rsidP="00ED4FFC">
      <w:pPr>
        <w:spacing w:after="0" w:line="240" w:lineRule="auto"/>
      </w:pPr>
      <w:r>
        <w:continuationSeparator/>
      </w:r>
    </w:p>
  </w:footnote>
  <w:footnote w:type="continuationNotice" w:id="1">
    <w:p w14:paraId="6CA83E77" w14:textId="77777777" w:rsidR="00B734D8" w:rsidRDefault="00B734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5FC34793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</w:t>
    </w:r>
    <w:r w:rsidR="003866CB">
      <w:rPr>
        <w:rFonts w:ascii="Tahoma" w:hAnsi="Tahoma" w:cs="Tahoma"/>
        <w:sz w:val="20"/>
        <w:szCs w:val="20"/>
      </w:rPr>
      <w:t>03356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4535"/>
    <w:multiLevelType w:val="hybridMultilevel"/>
    <w:tmpl w:val="8834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535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AjbimMhuT38f9A6xUFrPPFQh06oge0GQGjbfcpRWzuqyW/YRHPsXl3hfmtM9agYgMUGg3I6StEn7k18Ah4/YA==" w:salt="zuCQBUyYuZehqG0sqWCl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0F5D"/>
    <w:rsid w:val="000C17E5"/>
    <w:rsid w:val="000C753C"/>
    <w:rsid w:val="000D2D90"/>
    <w:rsid w:val="000F46E0"/>
    <w:rsid w:val="00161C8F"/>
    <w:rsid w:val="00165653"/>
    <w:rsid w:val="00241032"/>
    <w:rsid w:val="00272128"/>
    <w:rsid w:val="002B7A59"/>
    <w:rsid w:val="002F4ED9"/>
    <w:rsid w:val="003354DF"/>
    <w:rsid w:val="00383B01"/>
    <w:rsid w:val="003866CB"/>
    <w:rsid w:val="004018AB"/>
    <w:rsid w:val="00414CAE"/>
    <w:rsid w:val="00425DB2"/>
    <w:rsid w:val="00475685"/>
    <w:rsid w:val="004C337E"/>
    <w:rsid w:val="004C7728"/>
    <w:rsid w:val="00522A3D"/>
    <w:rsid w:val="005F095B"/>
    <w:rsid w:val="005F63BF"/>
    <w:rsid w:val="00600583"/>
    <w:rsid w:val="006C648B"/>
    <w:rsid w:val="006D2BA2"/>
    <w:rsid w:val="00712FEA"/>
    <w:rsid w:val="007328AA"/>
    <w:rsid w:val="007476D4"/>
    <w:rsid w:val="00776EFB"/>
    <w:rsid w:val="00791417"/>
    <w:rsid w:val="007A320B"/>
    <w:rsid w:val="007B76EA"/>
    <w:rsid w:val="0082243C"/>
    <w:rsid w:val="008276E4"/>
    <w:rsid w:val="0098280E"/>
    <w:rsid w:val="009A655C"/>
    <w:rsid w:val="009F3924"/>
    <w:rsid w:val="00A32E1C"/>
    <w:rsid w:val="00A4784C"/>
    <w:rsid w:val="00A55202"/>
    <w:rsid w:val="00A81039"/>
    <w:rsid w:val="00AF218E"/>
    <w:rsid w:val="00B0698C"/>
    <w:rsid w:val="00B734D8"/>
    <w:rsid w:val="00BB5F58"/>
    <w:rsid w:val="00BC66AB"/>
    <w:rsid w:val="00BD3AEB"/>
    <w:rsid w:val="00CB0CA2"/>
    <w:rsid w:val="00D51DC7"/>
    <w:rsid w:val="00D8136B"/>
    <w:rsid w:val="00D976DC"/>
    <w:rsid w:val="00DA5D5D"/>
    <w:rsid w:val="00DD1416"/>
    <w:rsid w:val="00DF585E"/>
    <w:rsid w:val="00E01A30"/>
    <w:rsid w:val="00E62B24"/>
    <w:rsid w:val="00EB13FC"/>
    <w:rsid w:val="00ED3457"/>
    <w:rsid w:val="00ED4FFC"/>
    <w:rsid w:val="00EE747D"/>
    <w:rsid w:val="00F16742"/>
    <w:rsid w:val="00F21C87"/>
    <w:rsid w:val="00F4256C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sdqabnhrclicensing@dhs.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dhsdqabnhrclicensing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4</cp:revision>
  <dcterms:created xsi:type="dcterms:W3CDTF">2025-01-17T15:41:00Z</dcterms:created>
  <dcterms:modified xsi:type="dcterms:W3CDTF">2025-01-17T15:42:00Z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