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20"/>
        <w:gridCol w:w="5395"/>
      </w:tblGrid>
      <w:tr w:rsidR="001C17E3" w:rsidRPr="00906428" w14:paraId="10EF04F6" w14:textId="77777777" w:rsidTr="002C0882">
        <w:trPr>
          <w:jc w:val="center"/>
        </w:trPr>
        <w:tc>
          <w:tcPr>
            <w:tcW w:w="5490" w:type="dxa"/>
          </w:tcPr>
          <w:p w14:paraId="6E7FB7F4" w14:textId="77777777" w:rsidR="001C17E3" w:rsidRPr="000E4788" w:rsidRDefault="001C17E3" w:rsidP="002C0882">
            <w:pPr>
              <w:rPr>
                <w:rFonts w:ascii="Myriad Pro" w:hAnsi="Myriad Pro" w:cs="Tahoma"/>
                <w:sz w:val="20"/>
                <w:szCs w:val="20"/>
                <w:lang w:val="en-US"/>
              </w:rPr>
            </w:pPr>
            <w:r w:rsidRPr="000E4788">
              <w:rPr>
                <w:rFonts w:ascii="Myriad Pro" w:eastAsia="Tahoma" w:hAnsi="Myriad Pro" w:cs="Tahoma"/>
                <w:b/>
                <w:sz w:val="20"/>
                <w:szCs w:val="20"/>
                <w:lang w:val="en-US" w:bidi="ru-RU"/>
              </w:rPr>
              <w:t>Department of Health Services</w:t>
            </w:r>
          </w:p>
          <w:p w14:paraId="34C0EC26" w14:textId="77777777" w:rsidR="001C17E3" w:rsidRPr="000E4788" w:rsidRDefault="001C17E3" w:rsidP="002C0882">
            <w:pPr>
              <w:rPr>
                <w:rFonts w:ascii="Myriad Pro" w:hAnsi="Myriad Pro" w:cs="Tahoma"/>
                <w:sz w:val="20"/>
                <w:szCs w:val="20"/>
                <w:lang w:val="en-US"/>
              </w:rPr>
            </w:pPr>
            <w:r w:rsidRPr="000E4788">
              <w:rPr>
                <w:rFonts w:ascii="Myriad Pro" w:eastAsia="Tahoma" w:hAnsi="Myriad Pro" w:cs="Tahoma"/>
                <w:sz w:val="20"/>
                <w:szCs w:val="20"/>
                <w:lang w:val="en-US" w:bidi="ru-RU"/>
              </w:rPr>
              <w:t>Division of Public Health</w:t>
            </w:r>
          </w:p>
          <w:p w14:paraId="143B2F02" w14:textId="02073519" w:rsidR="001C17E3" w:rsidRPr="000E4788" w:rsidRDefault="001C17E3" w:rsidP="002C0882">
            <w:pPr>
              <w:rPr>
                <w:rFonts w:ascii="Myriad Pro" w:hAnsi="Myriad Pro" w:cs="Tahoma"/>
                <w:sz w:val="20"/>
                <w:szCs w:val="20"/>
              </w:rPr>
            </w:pPr>
            <w:r w:rsidRPr="000E4788">
              <w:rPr>
                <w:rFonts w:ascii="Myriad Pro" w:eastAsia="Tahoma" w:hAnsi="Myriad Pro" w:cs="Tahoma"/>
                <w:sz w:val="20"/>
                <w:szCs w:val="20"/>
                <w:lang w:bidi="ru-RU"/>
              </w:rPr>
              <w:t>F-03395</w:t>
            </w:r>
            <w:r w:rsidR="00A27371">
              <w:rPr>
                <w:rFonts w:ascii="Myriad Pro" w:eastAsia="Tahoma" w:hAnsi="Myriad Pro" w:cs="Tahoma"/>
                <w:sz w:val="20"/>
                <w:szCs w:val="20"/>
                <w:lang w:val="en-US" w:bidi="ru-RU"/>
              </w:rPr>
              <w:t>R</w:t>
            </w:r>
            <w:r w:rsidRPr="000E4788">
              <w:rPr>
                <w:rFonts w:ascii="Myriad Pro" w:eastAsia="Tahoma" w:hAnsi="Myriad Pro" w:cs="Tahoma"/>
                <w:sz w:val="20"/>
                <w:szCs w:val="20"/>
                <w:lang w:bidi="ru-RU"/>
              </w:rPr>
              <w:t xml:space="preserve"> (12/2025)</w:t>
            </w:r>
          </w:p>
          <w:p w14:paraId="683045D8" w14:textId="77777777" w:rsidR="001C17E3" w:rsidRPr="000E4788" w:rsidRDefault="001C17E3" w:rsidP="002C0882">
            <w:pPr>
              <w:rPr>
                <w:rFonts w:ascii="Myriad Pro" w:hAnsi="Myriad Pro" w:cs="Tahoma"/>
                <w:sz w:val="18"/>
                <w:szCs w:val="18"/>
              </w:rPr>
            </w:pPr>
          </w:p>
        </w:tc>
        <w:tc>
          <w:tcPr>
            <w:tcW w:w="5365" w:type="dxa"/>
          </w:tcPr>
          <w:p w14:paraId="1EF459B8" w14:textId="77777777" w:rsidR="001C17E3" w:rsidRPr="00032C8C" w:rsidRDefault="001C17E3" w:rsidP="002C0882">
            <w:pPr>
              <w:jc w:val="right"/>
              <w:rPr>
                <w:rFonts w:ascii="Myriad Pro" w:hAnsi="Myriad Pro" w:cs="Tahoma"/>
                <w:b/>
                <w:sz w:val="20"/>
                <w:szCs w:val="20"/>
                <w:lang w:val="en-US"/>
              </w:rPr>
            </w:pPr>
            <w:r w:rsidRPr="00032C8C">
              <w:rPr>
                <w:rFonts w:ascii="Myriad Pro" w:eastAsia="Tahoma" w:hAnsi="Myriad Pro" w:cs="Tahoma"/>
                <w:b/>
                <w:sz w:val="20"/>
                <w:szCs w:val="20"/>
                <w:lang w:val="en-US" w:bidi="ru-RU"/>
              </w:rPr>
              <w:t>State of Wisconsin</w:t>
            </w:r>
          </w:p>
          <w:p w14:paraId="1F22B10D" w14:textId="29DA611F" w:rsidR="001C17E3" w:rsidRPr="00A27371" w:rsidRDefault="001C17E3" w:rsidP="002C0882">
            <w:pPr>
              <w:jc w:val="right"/>
              <w:rPr>
                <w:rFonts w:ascii="Myriad Pro" w:hAnsi="Myriad Pro" w:cs="Tahoma"/>
                <w:bCs/>
                <w:sz w:val="18"/>
                <w:szCs w:val="18"/>
                <w:lang w:val="en-US"/>
              </w:rPr>
            </w:pPr>
            <w:r w:rsidRPr="000E4788">
              <w:rPr>
                <w:rFonts w:ascii="Myriad Pro" w:eastAsia="Tahoma" w:hAnsi="Myriad Pro" w:cs="Tahoma"/>
                <w:sz w:val="20"/>
                <w:szCs w:val="20"/>
                <w:lang w:bidi="ru-RU"/>
              </w:rPr>
              <w:t>Страница</w:t>
            </w:r>
            <w:r w:rsidRPr="00032C8C">
              <w:rPr>
                <w:rFonts w:ascii="Myriad Pro" w:eastAsia="Tahoma" w:hAnsi="Myriad Pro" w:cs="Tahoma"/>
                <w:sz w:val="20"/>
                <w:szCs w:val="20"/>
                <w:lang w:val="en-US" w:bidi="ru-RU"/>
              </w:rPr>
              <w:t xml:space="preserve"> </w:t>
            </w:r>
            <w:r w:rsidRPr="000E4788">
              <w:rPr>
                <w:rFonts w:ascii="Myriad Pro" w:eastAsia="Tahoma" w:hAnsi="Myriad Pro" w:cs="Tahoma"/>
                <w:sz w:val="20"/>
                <w:szCs w:val="20"/>
                <w:lang w:bidi="ru-RU"/>
              </w:rPr>
              <w:fldChar w:fldCharType="begin"/>
            </w:r>
            <w:r w:rsidRPr="00032C8C">
              <w:rPr>
                <w:rFonts w:ascii="Myriad Pro" w:eastAsia="Tahoma" w:hAnsi="Myriad Pro" w:cs="Tahoma"/>
                <w:sz w:val="20"/>
                <w:szCs w:val="20"/>
                <w:lang w:val="en-US" w:bidi="ru-RU"/>
              </w:rPr>
              <w:instrText xml:space="preserve"> PAGE  \* Arabic  \* MERGEFORMAT </w:instrText>
            </w:r>
            <w:r w:rsidRPr="000E4788">
              <w:rPr>
                <w:rFonts w:ascii="Myriad Pro" w:eastAsia="Tahoma" w:hAnsi="Myriad Pro" w:cs="Tahoma"/>
                <w:sz w:val="20"/>
                <w:szCs w:val="20"/>
                <w:lang w:bidi="ru-RU"/>
              </w:rPr>
              <w:fldChar w:fldCharType="separate"/>
            </w:r>
            <w:r w:rsidR="000E4788" w:rsidRPr="00032C8C">
              <w:rPr>
                <w:rFonts w:ascii="Myriad Pro" w:eastAsia="Tahoma" w:hAnsi="Myriad Pro" w:cs="Tahoma"/>
                <w:noProof/>
                <w:sz w:val="20"/>
                <w:szCs w:val="20"/>
                <w:lang w:val="en-US" w:bidi="ru-RU"/>
              </w:rPr>
              <w:t>1</w:t>
            </w:r>
            <w:r w:rsidRPr="000E4788">
              <w:rPr>
                <w:rFonts w:ascii="Myriad Pro" w:eastAsia="Tahoma" w:hAnsi="Myriad Pro" w:cs="Tahoma"/>
                <w:sz w:val="20"/>
                <w:szCs w:val="20"/>
                <w:lang w:bidi="ru-RU"/>
              </w:rPr>
              <w:fldChar w:fldCharType="end"/>
            </w:r>
            <w:r w:rsidRPr="00032C8C">
              <w:rPr>
                <w:rFonts w:ascii="Myriad Pro" w:eastAsia="Tahoma" w:hAnsi="Myriad Pro" w:cs="Tahoma"/>
                <w:sz w:val="20"/>
                <w:szCs w:val="20"/>
                <w:lang w:val="en-US" w:bidi="ru-RU"/>
              </w:rPr>
              <w:t xml:space="preserve"> </w:t>
            </w:r>
            <w:r w:rsidRPr="000E4788">
              <w:rPr>
                <w:rFonts w:ascii="Myriad Pro" w:eastAsia="Tahoma" w:hAnsi="Myriad Pro" w:cs="Tahoma"/>
                <w:sz w:val="20"/>
                <w:szCs w:val="20"/>
                <w:lang w:bidi="ru-RU"/>
              </w:rPr>
              <w:t>из</w:t>
            </w:r>
            <w:r w:rsidRPr="00032C8C">
              <w:rPr>
                <w:rFonts w:ascii="Myriad Pro" w:eastAsia="Tahoma" w:hAnsi="Myriad Pro" w:cs="Tahoma"/>
                <w:sz w:val="20"/>
                <w:szCs w:val="20"/>
                <w:lang w:val="en-US" w:bidi="ru-RU"/>
              </w:rPr>
              <w:t xml:space="preserve"> </w:t>
            </w:r>
            <w:r w:rsidR="000E4788" w:rsidRPr="00A27371">
              <w:rPr>
                <w:rFonts w:ascii="Myriad Pro" w:eastAsia="Tahoma" w:hAnsi="Myriad Pro" w:cs="Tahoma"/>
                <w:sz w:val="20"/>
                <w:szCs w:val="20"/>
                <w:lang w:val="en-US" w:bidi="ru-RU"/>
              </w:rPr>
              <w:t>10</w:t>
            </w:r>
          </w:p>
        </w:tc>
      </w:tr>
    </w:tbl>
    <w:p w14:paraId="7D03E071" w14:textId="553ED729" w:rsidR="00694D4A" w:rsidRDefault="000E19A2" w:rsidP="00906428">
      <w:pPr>
        <w:pStyle w:val="Heading1"/>
        <w:spacing w:after="0" w:line="240" w:lineRule="auto"/>
        <w:rPr>
          <w:rFonts w:ascii="Myriad Pro" w:eastAsia="Tahoma" w:hAnsi="Myriad Pro"/>
          <w:lang w:bidi="ru-RU"/>
        </w:rPr>
      </w:pPr>
      <w:r w:rsidRPr="000E4788">
        <w:rPr>
          <w:rFonts w:ascii="Myriad Pro" w:eastAsia="Tahoma" w:hAnsi="Myriad Pro"/>
          <w:lang w:bidi="ru-RU"/>
        </w:rPr>
        <w:t>Регистрация и направление в программу долговременного</w:t>
      </w:r>
    </w:p>
    <w:p w14:paraId="66D1275E" w14:textId="0B9C14E2" w:rsidR="008D51E1" w:rsidRPr="00906428" w:rsidRDefault="008D51E1" w:rsidP="00906428">
      <w:pPr>
        <w:jc w:val="center"/>
        <w:rPr>
          <w:lang w:val="en-US" w:bidi="ru-RU"/>
        </w:rPr>
      </w:pPr>
      <w:r w:rsidRPr="00906428">
        <w:rPr>
          <w:b/>
          <w:bCs/>
          <w:lang w:val="en-US"/>
        </w:rPr>
        <w:t>Long-Term Care Program Enrollment and Referral</w:t>
      </w:r>
    </w:p>
    <w:p w14:paraId="4D8C28E9" w14:textId="497A89C3" w:rsidR="001C17E3" w:rsidRPr="000E4788" w:rsidRDefault="001C17E3" w:rsidP="00694D4A">
      <w:pPr>
        <w:pStyle w:val="Heading2"/>
        <w:rPr>
          <w:rFonts w:ascii="Myriad Pro" w:hAnsi="Myriad Pro"/>
        </w:rPr>
      </w:pPr>
      <w:r w:rsidRPr="000E4788">
        <w:rPr>
          <w:rFonts w:ascii="Myriad Pro" w:hAnsi="Myriad Pro"/>
          <w:lang w:bidi="ru-RU"/>
        </w:rPr>
        <w:t>Инструкции</w:t>
      </w:r>
    </w:p>
    <w:p w14:paraId="0FCF1E5A" w14:textId="6E7C872D" w:rsidR="000E19A2" w:rsidRPr="00032C8C" w:rsidRDefault="000E19A2" w:rsidP="000E19A2">
      <w:pPr>
        <w:spacing w:after="12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Заполнение этой формы является добровольным; однако эта форма должна быть заполнена и подписана, если</w:t>
      </w:r>
      <w:r w:rsidR="000E4788" w:rsidRPr="00A27371">
        <w:rPr>
          <w:rFonts w:ascii="Myriad Pro" w:eastAsia="Calibri" w:hAnsi="Myriad Pro" w:cs="Tahoma"/>
          <w:kern w:val="2"/>
          <w:lang w:val="en-US" w:bidi="ru-RU"/>
          <w14:ligatures w14:val="standardContextual"/>
        </w:rPr>
        <w:t> </w:t>
      </w:r>
      <w:r w:rsidRPr="000E4788">
        <w:rPr>
          <w:rFonts w:ascii="Myriad Pro" w:eastAsia="Calibri" w:hAnsi="Myriad Pro" w:cs="Tahoma"/>
          <w:kern w:val="2"/>
          <w:lang w:bidi="ru-RU"/>
          <w14:ligatures w14:val="standardContextual"/>
        </w:rPr>
        <w:t xml:space="preserve">вы хотите зарегистрироваться в программе долговременного ухода, программе PACE или партнерской программе или если вы хотите получить направление в программу IRIS. Если вы хотите подать заявку на участие в программе долговременного ухода, вы должны обратиться в местный Центр ресурсов для пожилых и инвалидов (Aging and Disability Resource Center, ADRC) или к специалисту по вопросам старения и инвалидности племени (Tribal Aging and Disability Resource Specialist, ADRS), если вы являетесь членом племени. Контактная информация местных центров ADRC и ADRS доступна по адресу </w:t>
      </w:r>
      <w:hyperlink r:id="rId8" w:history="1">
        <w:r w:rsidRPr="000E4788">
          <w:rPr>
            <w:rFonts w:ascii="Myriad Pro" w:eastAsia="Calibri" w:hAnsi="Myriad Pro" w:cs="Tahoma"/>
            <w:color w:val="0563C1"/>
            <w:kern w:val="2"/>
            <w:u w:val="single"/>
            <w:lang w:bidi="ru-RU"/>
            <w14:ligatures w14:val="standardContextual"/>
          </w:rPr>
          <w:t>www.dhs.wisconsin.gov/adrc/consumer/index.htm</w:t>
        </w:r>
      </w:hyperlink>
      <w:r w:rsidRPr="000E4788">
        <w:rPr>
          <w:rFonts w:ascii="Myriad Pro" w:eastAsia="Calibri" w:hAnsi="Myriad Pro" w:cs="Tahoma"/>
          <w:kern w:val="2"/>
          <w:lang w:bidi="ru-RU"/>
          <w14:ligatures w14:val="standardContextual"/>
        </w:rPr>
        <w:t xml:space="preserve">. </w:t>
      </w:r>
      <w:r w:rsidR="00032C8C" w:rsidRPr="00032C8C">
        <w:rPr>
          <w:rFonts w:ascii="Myriad Pro" w:eastAsia="Calibri" w:hAnsi="Myriad Pro" w:cs="Tahoma"/>
          <w:kern w:val="2"/>
          <w:lang w:bidi="ru-RU"/>
          <w14:ligatures w14:val="standardContextual"/>
        </w:rPr>
        <w:t xml:space="preserve"> </w:t>
      </w:r>
    </w:p>
    <w:p w14:paraId="17CC1906" w14:textId="5E4050A2" w:rsidR="000E19A2" w:rsidRPr="000E4788" w:rsidRDefault="000E19A2" w:rsidP="001C17E3">
      <w:pPr>
        <w:pStyle w:val="Heading2"/>
        <w:rPr>
          <w:rFonts w:ascii="Myriad Pro" w:hAnsi="Myriad Pro"/>
        </w:rPr>
      </w:pPr>
      <w:r w:rsidRPr="000E4788">
        <w:rPr>
          <w:rFonts w:ascii="Myriad Pro" w:hAnsi="Myriad Pro"/>
          <w:lang w:bidi="ru-RU"/>
        </w:rPr>
        <w:t>Как использовать эту форму</w:t>
      </w:r>
    </w:p>
    <w:p w14:paraId="0BE8B11D" w14:textId="60D3B4AD" w:rsidR="000E19A2" w:rsidRPr="000E4788" w:rsidRDefault="000E19A2" w:rsidP="000E19A2">
      <w:pPr>
        <w:spacing w:before="60" w:after="6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Перед подписанием формы ознакомьтесь с инструкциями и информацией. Если вам нужна информация на</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другом языке или в другом формате, обратитесь в местный центр ADRC или ADRS.</w:t>
      </w:r>
    </w:p>
    <w:p w14:paraId="78DF5877" w14:textId="77777777" w:rsidR="000E19A2" w:rsidRPr="000E4788" w:rsidRDefault="000E19A2" w:rsidP="000E19A2">
      <w:pPr>
        <w:spacing w:before="60" w:after="0" w:line="240" w:lineRule="auto"/>
        <w:rPr>
          <w:rFonts w:ascii="Myriad Pro" w:eastAsia="Calibri" w:hAnsi="Myriad Pro" w:cs="Tahoma"/>
          <w:kern w:val="2"/>
          <w14:ligatures w14:val="standardContextual"/>
        </w:rPr>
      </w:pPr>
    </w:p>
    <w:p w14:paraId="2B51C2B3" w14:textId="582AAEB2" w:rsidR="000E19A2" w:rsidRPr="000E4788" w:rsidRDefault="000E19A2" w:rsidP="000E19A2">
      <w:pPr>
        <w:spacing w:before="60"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Эту форму можете подписать только вы, ваш законный опекун, попечитель, официально уполномоченное лицо</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или уполномоченный представитель Medicaid.</w:t>
      </w:r>
    </w:p>
    <w:p w14:paraId="390F9E87" w14:textId="77777777" w:rsidR="001C17E3" w:rsidRPr="000E4788" w:rsidRDefault="001C17E3" w:rsidP="000E19A2">
      <w:pPr>
        <w:spacing w:before="60" w:after="0" w:line="240" w:lineRule="auto"/>
        <w:rPr>
          <w:rFonts w:ascii="Myriad Pro" w:eastAsia="Calibri" w:hAnsi="Myriad Pro" w:cs="Tahoma"/>
          <w:kern w:val="2"/>
          <w14:ligatures w14:val="standardContextual"/>
        </w:rPr>
      </w:pPr>
    </w:p>
    <w:p w14:paraId="7AA7279D" w14:textId="173BC981" w:rsidR="000E19A2" w:rsidRPr="000E4788" w:rsidRDefault="000E19A2" w:rsidP="001C17E3">
      <w:pPr>
        <w:pStyle w:val="Heading2"/>
        <w:rPr>
          <w:rFonts w:ascii="Myriad Pro" w:hAnsi="Myriad Pro"/>
        </w:rPr>
      </w:pPr>
      <w:r w:rsidRPr="000E4788">
        <w:rPr>
          <w:rFonts w:ascii="Myriad Pro" w:hAnsi="Myriad Pro"/>
          <w:lang w:bidi="ru-RU"/>
        </w:rPr>
        <w:t>Важная информация</w:t>
      </w:r>
    </w:p>
    <w:p w14:paraId="79A7A306" w14:textId="63CE78BE"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После подписания этой формы вы можете отказаться от регистрации, уведомив о своем решении ADRC или</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ADRS до даты начала регистрации в программе семейного ухода, программе PACE или партнерской программе или до даты начала IRIS.</w:t>
      </w:r>
    </w:p>
    <w:p w14:paraId="2F261A16" w14:textId="75539D6B"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Регистрация в программах долговременного ухода штата Висконсин является добровольной, и вы можете выйти из них в любое время.</w:t>
      </w:r>
    </w:p>
    <w:p w14:paraId="3C6DC385" w14:textId="77777777" w:rsidR="001C17E3" w:rsidRPr="000E4788" w:rsidRDefault="001C17E3" w:rsidP="001C17E3">
      <w:pPr>
        <w:tabs>
          <w:tab w:val="left" w:pos="360"/>
        </w:tabs>
        <w:spacing w:before="60" w:after="60" w:line="240" w:lineRule="auto"/>
        <w:ind w:left="360"/>
        <w:rPr>
          <w:rFonts w:ascii="Myriad Pro" w:eastAsia="Calibri" w:hAnsi="Myriad Pro" w:cs="Tahoma"/>
          <w:kern w:val="2"/>
          <w14:ligatures w14:val="standardContextual"/>
        </w:rPr>
      </w:pPr>
    </w:p>
    <w:p w14:paraId="63C39009" w14:textId="48E519E6" w:rsidR="000E19A2" w:rsidRPr="000E4788" w:rsidRDefault="000E19A2" w:rsidP="001C17E3">
      <w:pPr>
        <w:pStyle w:val="Heading2"/>
        <w:rPr>
          <w:rFonts w:ascii="Myriad Pro" w:hAnsi="Myriad Pro"/>
        </w:rPr>
      </w:pPr>
      <w:r w:rsidRPr="000E4788">
        <w:rPr>
          <w:rFonts w:ascii="Myriad Pro" w:hAnsi="Myriad Pro"/>
          <w:lang w:bidi="ru-RU"/>
        </w:rPr>
        <w:t>Подписание этой формы</w:t>
      </w:r>
    </w:p>
    <w:p w14:paraId="6079A580" w14:textId="575F6054" w:rsidR="000E19A2" w:rsidRPr="000E4788" w:rsidRDefault="000E19A2" w:rsidP="000E19A2">
      <w:pPr>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Ваша подпись или подпись вашего законного опекуна, попечителя, официально уполномоченного лица или уполномоченного представителя Medicaid на этой форме означает, что вы прочитали и поняли информацию в</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этой форме, в том числе информацию о наличии у вас различных опций при выборе программы долговременного ухода и поставщика, а также то, что вы понимаете информацию о дате регистрации или направления. Вы подтверждаете, что все ваши ответы являются полными согласно имеющейся у вас информации. Вы понимаете, что если вы намеренно скрываете информацию или предоставляете ложную информацию в этой форме, вы можете быть исключены из программы. Вы понимаете, что своей подписью вы</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предоставляете ADRC или ADRS разрешение на раскрытие вашей информации следующим лицам:</w:t>
      </w:r>
    </w:p>
    <w:p w14:paraId="35CEFF7C" w14:textId="602488EC"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организации управляемого ухода (MCO), организации по осуществлению программы «Все включено» по</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уходу за пожилыми людьми (PACE) или консультационному учреждению IRIS (ICA); </w:t>
      </w:r>
    </w:p>
    <w:p w14:paraId="612C05AC" w14:textId="77777777"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другому центру ADRC или ADRS;</w:t>
      </w:r>
    </w:p>
    <w:p w14:paraId="70E27837" w14:textId="77777777"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вашему племени, при условии, что вы принадлежит к таковому;</w:t>
      </w:r>
    </w:p>
    <w:p w14:paraId="3B2AC2ED" w14:textId="77777777"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учреждениям финансовой помощи;</w:t>
      </w:r>
    </w:p>
    <w:p w14:paraId="7284DC21" w14:textId="77777777"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Medicaid;</w:t>
      </w:r>
    </w:p>
    <w:p w14:paraId="6DFDDC9D" w14:textId="77777777" w:rsidR="000E19A2" w:rsidRPr="000E4788" w:rsidRDefault="000E19A2" w:rsidP="000E19A2">
      <w:pPr>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Medicare; </w:t>
      </w:r>
    </w:p>
    <w:p w14:paraId="09FC0410" w14:textId="5AAD24F9" w:rsidR="005D0058" w:rsidRPr="000E4788" w:rsidRDefault="000E19A2" w:rsidP="005D0058">
      <w:pPr>
        <w:numPr>
          <w:ilvl w:val="0"/>
          <w:numId w:val="2"/>
        </w:numPr>
        <w:tabs>
          <w:tab w:val="left" w:pos="360"/>
        </w:tabs>
        <w:spacing w:before="60" w:after="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поставщикам услуг и их уполномоченным представителям с целью оказания вам услуг по уходу.</w:t>
      </w:r>
      <w:r w:rsidR="005D0058" w:rsidRPr="000E4788">
        <w:rPr>
          <w:rFonts w:ascii="Myriad Pro" w:eastAsia="Calibri" w:hAnsi="Myriad Pro" w:cs="Tahoma"/>
          <w:kern w:val="2"/>
          <w:lang w:bidi="ru-RU"/>
          <w14:ligatures w14:val="standardContextual"/>
        </w:rPr>
        <w:br w:type="page"/>
      </w:r>
    </w:p>
    <w:p w14:paraId="4F003E75" w14:textId="5FFEC6DA" w:rsidR="000E19A2" w:rsidRPr="000E4788" w:rsidRDefault="000E19A2" w:rsidP="00694D4A">
      <w:pPr>
        <w:pStyle w:val="Heading2"/>
        <w:keepNext/>
        <w:rPr>
          <w:rFonts w:ascii="Myriad Pro" w:hAnsi="Myriad Pro"/>
        </w:rPr>
      </w:pPr>
      <w:r w:rsidRPr="000E4788">
        <w:rPr>
          <w:rFonts w:ascii="Myriad Pro" w:hAnsi="Myriad Pro"/>
          <w:lang w:bidi="ru-RU"/>
        </w:rPr>
        <w:lastRenderedPageBreak/>
        <w:t>Запрошенная дата регистрации или направления</w:t>
      </w:r>
    </w:p>
    <w:p w14:paraId="5768F9F3" w14:textId="77777777" w:rsidR="000E19A2" w:rsidRPr="000E4788" w:rsidRDefault="000E19A2" w:rsidP="00694D4A">
      <w:pPr>
        <w:keepNext/>
        <w:tabs>
          <w:tab w:val="left" w:pos="360"/>
        </w:tabs>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Вы можете выбрать дату регистрации или направления в программу. Однако регистрация или направление возможны только:</w:t>
      </w:r>
    </w:p>
    <w:p w14:paraId="7149CB3F" w14:textId="77777777" w:rsidR="000E19A2" w:rsidRPr="000E4788" w:rsidRDefault="000E19A2" w:rsidP="00694D4A">
      <w:pPr>
        <w:keepNext/>
        <w:numPr>
          <w:ilvl w:val="0"/>
          <w:numId w:val="2"/>
        </w:numPr>
        <w:tabs>
          <w:tab w:val="left" w:pos="360"/>
        </w:tabs>
        <w:spacing w:before="60" w:after="6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после того, как ADRC или ADRS получит и обработает эту подписанную форму;</w:t>
      </w:r>
    </w:p>
    <w:p w14:paraId="37072646" w14:textId="77777777" w:rsidR="000E19A2" w:rsidRPr="000E4788" w:rsidRDefault="000E19A2" w:rsidP="000E19A2">
      <w:pPr>
        <w:numPr>
          <w:ilvl w:val="0"/>
          <w:numId w:val="2"/>
        </w:numPr>
        <w:tabs>
          <w:tab w:val="left" w:pos="360"/>
        </w:tabs>
        <w:spacing w:before="60" w:after="0" w:line="240" w:lineRule="auto"/>
        <w:ind w:left="360"/>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при условии, что вы соответствуете всем функциональным и финансовым требованиям.</w:t>
      </w:r>
    </w:p>
    <w:p w14:paraId="3BCAB0D8" w14:textId="77777777" w:rsidR="00694D4A" w:rsidRPr="000E4788" w:rsidRDefault="00694D4A" w:rsidP="00694D4A">
      <w:pPr>
        <w:tabs>
          <w:tab w:val="left" w:pos="360"/>
        </w:tabs>
        <w:spacing w:before="60" w:after="0" w:line="240" w:lineRule="auto"/>
        <w:rPr>
          <w:rFonts w:ascii="Myriad Pro" w:eastAsia="Calibri" w:hAnsi="Myriad Pro" w:cs="Tahoma"/>
          <w:kern w:val="2"/>
          <w14:ligatures w14:val="standardContextual"/>
        </w:rPr>
      </w:pPr>
    </w:p>
    <w:p w14:paraId="285424F9" w14:textId="45F86D36" w:rsidR="000E19A2" w:rsidRPr="000E4788" w:rsidRDefault="000E19A2" w:rsidP="001C17E3">
      <w:pPr>
        <w:pStyle w:val="Heading2"/>
        <w:keepNext/>
        <w:rPr>
          <w:rFonts w:ascii="Myriad Pro" w:hAnsi="Myriad Pro"/>
        </w:rPr>
      </w:pPr>
      <w:r w:rsidRPr="000E4788">
        <w:rPr>
          <w:rFonts w:ascii="Myriad Pro" w:hAnsi="Myriad Pro"/>
          <w:lang w:bidi="ru-RU"/>
        </w:rPr>
        <w:t>Личная информация</w:t>
      </w:r>
    </w:p>
    <w:p w14:paraId="3F1B1A42"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Согласно § 49.45(4) штата Висконсин, ваша личная информация остается конфиденциальной и используется только для непосредственного управления выбранной программой долговременного ухода.</w:t>
      </w:r>
    </w:p>
    <w:p w14:paraId="0DCB197E"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p>
    <w:p w14:paraId="7D9DBDC0" w14:textId="77777777" w:rsidR="000E19A2" w:rsidRPr="000E4788" w:rsidRDefault="000E19A2" w:rsidP="001C17E3">
      <w:pPr>
        <w:pStyle w:val="Heading2"/>
        <w:rPr>
          <w:rFonts w:ascii="Myriad Pro" w:hAnsi="Myriad Pro"/>
        </w:rPr>
      </w:pPr>
      <w:bookmarkStart w:id="0" w:name="_Hlk194491622"/>
      <w:r w:rsidRPr="000E4788">
        <w:rPr>
          <w:rFonts w:ascii="Myriad Pro" w:hAnsi="Myriad Pro"/>
          <w:lang w:bidi="ru-RU"/>
        </w:rPr>
        <w:t>Общие указания</w:t>
      </w:r>
    </w:p>
    <w:p w14:paraId="10A2218F" w14:textId="16094C70"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Сотрудники ADRC или ADRS внесут информацию в эту форму. Установите флажок, чтобы указать, является ли эта</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форма исходной (первая отправленная форма), обновлением на основе новой информации, включая добавление даты регистрации, или запросом на отмену регистрации или направления, и укажите дату. </w:t>
      </w:r>
    </w:p>
    <w:bookmarkEnd w:id="0"/>
    <w:p w14:paraId="36EE1642"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p>
    <w:p w14:paraId="66D8BB5D" w14:textId="4158D792" w:rsidR="000E19A2" w:rsidRPr="000E4788" w:rsidRDefault="000E19A2" w:rsidP="000E19A2">
      <w:pPr>
        <w:spacing w:after="120" w:line="278" w:lineRule="exact"/>
        <w:rPr>
          <w:rFonts w:ascii="Myriad Pro" w:eastAsia="Calibri" w:hAnsi="Myriad Pro" w:cs="Tahoma"/>
          <w:kern w:val="2"/>
          <w14:ligatures w14:val="standardContextual"/>
        </w:rPr>
      </w:pPr>
      <w:r w:rsidRPr="000E4788">
        <w:rPr>
          <w:rFonts w:ascii="Myriad Pro" w:eastAsia="Times New Roman" w:hAnsi="Myriad Pro" w:cs="Tahoma"/>
          <w:kern w:val="2"/>
          <w:lang w:bidi="ru-RU"/>
          <w14:ligatures w14:val="standardContextual"/>
        </w:rPr>
        <w:t xml:space="preserve">Если человек подает заявку на регистрацию в </w:t>
      </w:r>
      <w:hyperlink r:id="rId9" w:history="1">
        <w:r w:rsidRPr="000E4788">
          <w:rPr>
            <w:rStyle w:val="Hyperlink"/>
            <w:rFonts w:ascii="Myriad Pro" w:eastAsia="Times New Roman" w:hAnsi="Myriad Pro" w:cs="Tahoma"/>
            <w:kern w:val="2"/>
            <w:lang w:bidi="ru-RU"/>
            <w14:ligatures w14:val="standardContextual"/>
          </w:rPr>
          <w:t>программе PACE или партнерской программе, необходимо также заполнить, подписать и приложить к этой форме Приложение для программы PACE и партнерской программы</w:t>
        </w:r>
      </w:hyperlink>
      <w:r w:rsidRPr="000E4788">
        <w:rPr>
          <w:rFonts w:ascii="Myriad Pro" w:eastAsia="Times New Roman" w:hAnsi="Myriad Pro" w:cs="Tahoma"/>
          <w:kern w:val="2"/>
          <w:lang w:bidi="ru-RU"/>
          <w14:ligatures w14:val="standardContextual"/>
        </w:rPr>
        <w:t xml:space="preserve"> (F-03398).</w:t>
      </w:r>
    </w:p>
    <w:p w14:paraId="2398D360"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p>
    <w:p w14:paraId="38F1D5A1" w14:textId="6C2632F1"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человек подает заявку на регистрацию в программе семейной помощи, программе PACE или партнерской программе в рамках оказания неотложной помощи, необходимо заполнить, подписать и приложить к этой форме </w:t>
      </w:r>
      <w:hyperlink r:id="rId10" w:history="1">
        <w:r w:rsidR="00533216" w:rsidRPr="000E4788">
          <w:rPr>
            <w:rStyle w:val="Hyperlink"/>
            <w:rFonts w:ascii="Myriad Pro" w:eastAsia="Calibri" w:hAnsi="Myriad Pro" w:cs="Tahoma"/>
            <w:kern w:val="2"/>
            <w:lang w:bidi="ru-RU"/>
            <w14:ligatures w14:val="standardContextual"/>
          </w:rPr>
          <w:t>Соглашение о регистрации на получение неотложной помощи</w:t>
        </w:r>
      </w:hyperlink>
      <w:r w:rsidRPr="000E4788">
        <w:rPr>
          <w:rFonts w:ascii="Myriad Pro" w:eastAsia="Calibri" w:hAnsi="Myriad Pro" w:cs="Tahoma"/>
          <w:kern w:val="2"/>
          <w:lang w:bidi="ru-RU"/>
          <w14:ligatures w14:val="standardContextual"/>
        </w:rPr>
        <w:t xml:space="preserve"> (F-02140). </w:t>
      </w:r>
    </w:p>
    <w:p w14:paraId="309D4D78"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p>
    <w:p w14:paraId="1DB1AF1D" w14:textId="31A983B0"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человек подает заявку на регистрацию в программе семейной помощи, программе PACE или партнерской программе до освобождения или выхода из одного из указанных ниже учреждений, необходимо заполнить, подписать и приложить к этой форме </w:t>
      </w:r>
      <w:hyperlink r:id="rId11" w:history="1">
        <w:r w:rsidRPr="000E4788">
          <w:rPr>
            <w:rStyle w:val="Hyperlink"/>
            <w:rFonts w:ascii="Myriad Pro" w:eastAsia="Calibri" w:hAnsi="Myriad Pro" w:cs="Tahoma"/>
            <w:kern w:val="2"/>
            <w:lang w:bidi="ru-RU"/>
            <w14:ligatures w14:val="standardContextual"/>
          </w:rPr>
          <w:t>Соглашение о регистрации до освобождения</w:t>
        </w:r>
      </w:hyperlink>
      <w:r w:rsidRPr="000E4788">
        <w:rPr>
          <w:rFonts w:ascii="Myriad Pro" w:eastAsia="Calibri" w:hAnsi="Myriad Pro" w:cs="Tahoma"/>
          <w:kern w:val="2"/>
          <w:lang w:bidi="ru-RU"/>
          <w14:ligatures w14:val="standardContextual"/>
        </w:rPr>
        <w:t xml:space="preserve"> (F-02702). </w:t>
      </w:r>
    </w:p>
    <w:p w14:paraId="0CAFAEBC" w14:textId="2AF45C5F" w:rsidR="000E19A2" w:rsidRPr="000E4788" w:rsidRDefault="000E19A2" w:rsidP="000E19A2">
      <w:pPr>
        <w:numPr>
          <w:ilvl w:val="0"/>
          <w:numId w:val="4"/>
        </w:numPr>
        <w:spacing w:line="278" w:lineRule="exact"/>
        <w:contextualSpacing/>
        <w:rPr>
          <w:rFonts w:ascii="Myriad Pro" w:eastAsia="Times New Roman" w:hAnsi="Myriad Pro" w:cs="Tahoma"/>
          <w:kern w:val="2"/>
          <w:lang w:val="en"/>
          <w14:ligatures w14:val="standardContextual"/>
        </w:rPr>
      </w:pPr>
      <w:r w:rsidRPr="000E4788">
        <w:rPr>
          <w:rFonts w:ascii="Myriad Pro" w:eastAsia="Calibri" w:hAnsi="Myriad Pro" w:cs="Tahoma"/>
          <w:kern w:val="2"/>
          <w:lang w:bidi="ru-RU"/>
          <w14:ligatures w14:val="standardContextual"/>
        </w:rPr>
        <w:t xml:space="preserve">Учреждения и центры Департамента по вопросам исполнения наказаний (Department of Correction, DOC) (см. </w:t>
      </w:r>
      <w:hyperlink r:id="rId12" w:history="1">
        <w:r w:rsidRPr="000E4788">
          <w:rPr>
            <w:rFonts w:ascii="Myriad Pro" w:eastAsia="Times New Roman" w:hAnsi="Myriad Pro" w:cs="Tahoma"/>
            <w:color w:val="0563C1"/>
            <w:kern w:val="2"/>
            <w:u w:val="single"/>
            <w:lang w:bidi="ru-RU"/>
            <w14:ligatures w14:val="standardContextual"/>
          </w:rPr>
          <w:t>https://doc.wi.gov/Documents/OffenderInformation/AdultInstitutions/DAIFacilities.pdf</w:t>
        </w:r>
      </w:hyperlink>
      <w:r w:rsidRPr="000E4788">
        <w:rPr>
          <w:rFonts w:ascii="Myriad Pro" w:eastAsia="Times New Roman" w:hAnsi="Myriad Pro" w:cs="Tahoma"/>
          <w:kern w:val="2"/>
          <w:lang w:bidi="ru-RU"/>
          <w14:ligatures w14:val="standardContextual"/>
        </w:rPr>
        <w:t>).</w:t>
      </w:r>
    </w:p>
    <w:p w14:paraId="4ACF0703" w14:textId="77777777" w:rsidR="000E19A2" w:rsidRPr="000E4788" w:rsidRDefault="000E19A2" w:rsidP="000E19A2">
      <w:pPr>
        <w:numPr>
          <w:ilvl w:val="0"/>
          <w:numId w:val="3"/>
        </w:numPr>
        <w:spacing w:line="278" w:lineRule="exact"/>
        <w:rPr>
          <w:rFonts w:ascii="Myriad Pro" w:eastAsia="Times New Roman" w:hAnsi="Myriad Pro" w:cs="Tahoma"/>
          <w:kern w:val="2"/>
          <w14:ligatures w14:val="standardContextual"/>
        </w:rPr>
      </w:pPr>
      <w:r w:rsidRPr="000E4788">
        <w:rPr>
          <w:rFonts w:ascii="Myriad Pro" w:eastAsia="Times New Roman" w:hAnsi="Myriad Pro" w:cs="Tahoma"/>
          <w:kern w:val="2"/>
          <w:lang w:bidi="ru-RU"/>
          <w14:ligatures w14:val="standardContextual"/>
        </w:rPr>
        <w:t>Центры Департамента здравоохранения (DHS), осуществляющие лечение с содержанием под стражей, например Центр Сенд-Ридж, осуществляющий лечение с содержанием под стражей, или учебно-методический центр Висконсина.</w:t>
      </w:r>
    </w:p>
    <w:p w14:paraId="034CD815" w14:textId="77777777" w:rsidR="000E19A2" w:rsidRPr="000E4788" w:rsidRDefault="000E19A2" w:rsidP="000E19A2">
      <w:pPr>
        <w:numPr>
          <w:ilvl w:val="0"/>
          <w:numId w:val="3"/>
        </w:numPr>
        <w:spacing w:after="120" w:line="278" w:lineRule="exact"/>
        <w:rPr>
          <w:rFonts w:ascii="Myriad Pro" w:eastAsia="Calibri" w:hAnsi="Myriad Pro" w:cs="Tahoma"/>
          <w:kern w:val="2"/>
          <w14:ligatures w14:val="standardContextual"/>
        </w:rPr>
      </w:pPr>
      <w:r w:rsidRPr="000E4788">
        <w:rPr>
          <w:rFonts w:ascii="Myriad Pro" w:eastAsia="Times New Roman" w:hAnsi="Myriad Pro" w:cs="Tahoma"/>
          <w:kern w:val="2"/>
          <w:lang w:bidi="ru-RU"/>
          <w14:ligatures w14:val="standardContextual"/>
        </w:rPr>
        <w:t>Институт психического здоровья Мендоты или Институт психического здоровья Уиннебейго.</w:t>
      </w:r>
    </w:p>
    <w:p w14:paraId="45B3A086" w14:textId="77777777" w:rsidR="000E19A2" w:rsidRPr="000E4788" w:rsidRDefault="000E19A2" w:rsidP="000E19A2">
      <w:pPr>
        <w:tabs>
          <w:tab w:val="left" w:pos="360"/>
        </w:tabs>
        <w:spacing w:before="60" w:after="0" w:line="240" w:lineRule="auto"/>
        <w:rPr>
          <w:rFonts w:ascii="Myriad Pro" w:eastAsia="Calibri" w:hAnsi="Myriad Pro" w:cs="Tahoma"/>
          <w:b/>
          <w:bCs/>
          <w:kern w:val="2"/>
          <w14:ligatures w14:val="standardContextual"/>
        </w:rPr>
      </w:pPr>
    </w:p>
    <w:p w14:paraId="17221AA9" w14:textId="7F7F3494" w:rsidR="000E19A2" w:rsidRPr="000E4788" w:rsidRDefault="000E19A2" w:rsidP="001C17E3">
      <w:pPr>
        <w:pStyle w:val="Heading2"/>
        <w:rPr>
          <w:rFonts w:ascii="Myriad Pro" w:hAnsi="Myriad Pro"/>
        </w:rPr>
      </w:pPr>
      <w:r w:rsidRPr="000E4788">
        <w:rPr>
          <w:rFonts w:ascii="Myriad Pro" w:hAnsi="Myriad Pro"/>
          <w:lang w:bidi="ru-RU"/>
        </w:rPr>
        <w:t>Раздел 1. Личная информация</w:t>
      </w:r>
    </w:p>
    <w:p w14:paraId="5B142696" w14:textId="797E8B88"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bookmarkStart w:id="1" w:name="_Hlk193887534"/>
      <w:r w:rsidRPr="000E4788">
        <w:rPr>
          <w:rFonts w:ascii="Myriad Pro" w:eastAsia="Calibri" w:hAnsi="Myriad Pro" w:cs="Tahoma"/>
          <w:kern w:val="2"/>
          <w:lang w:bidi="ru-RU"/>
          <w14:ligatures w14:val="standardContextual"/>
        </w:rPr>
        <w:t>Сотрудник ADRC или ADRS заполнит все поля с личной информацией, включая Ф. И. О., дату рождения, номер</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MCI, адрес электронной почты, номер телефона, постоянный адрес, почтовый адрес (если отличается) и</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временный адрес (если применимо).</w:t>
      </w:r>
    </w:p>
    <w:bookmarkEnd w:id="1"/>
    <w:p w14:paraId="2F192D0C" w14:textId="77777777" w:rsidR="000E19A2" w:rsidRPr="000E4788" w:rsidRDefault="000E19A2" w:rsidP="000E19A2">
      <w:pPr>
        <w:tabs>
          <w:tab w:val="left" w:pos="360"/>
        </w:tabs>
        <w:spacing w:before="60" w:after="0" w:line="240" w:lineRule="auto"/>
        <w:rPr>
          <w:rFonts w:ascii="Myriad Pro" w:eastAsia="Calibri" w:hAnsi="Myriad Pro" w:cs="Tahoma"/>
          <w:kern w:val="2"/>
          <w14:ligatures w14:val="standardContextual"/>
        </w:rPr>
      </w:pPr>
    </w:p>
    <w:p w14:paraId="73E1F60E" w14:textId="7D6745CE" w:rsidR="000E19A2" w:rsidRPr="000E4788" w:rsidRDefault="000E19A2" w:rsidP="000E19A2">
      <w:pPr>
        <w:spacing w:after="0" w:line="276" w:lineRule="auto"/>
        <w:rPr>
          <w:rFonts w:ascii="Myriad Pro" w:eastAsia="Times New Roman" w:hAnsi="Myriad Pro" w:cs="Tahoma"/>
        </w:rPr>
      </w:pPr>
      <w:r w:rsidRPr="000E4788">
        <w:rPr>
          <w:rFonts w:ascii="Myriad Pro" w:eastAsia="Times New Roman" w:hAnsi="Myriad Pro" w:cs="Tahoma"/>
          <w:lang w:bidi="ru-RU"/>
        </w:rPr>
        <w:t xml:space="preserve">Округ, в котором проживает человек, определяется как округ, в котором человек в настоящее время проживает и физически присутствует, включая вариант с временным проживанием. </w:t>
      </w:r>
    </w:p>
    <w:p w14:paraId="3EA968FA" w14:textId="77777777" w:rsidR="000E19A2" w:rsidRPr="000E4788" w:rsidRDefault="000E19A2" w:rsidP="000E19A2">
      <w:pPr>
        <w:spacing w:after="0" w:line="276" w:lineRule="auto"/>
        <w:rPr>
          <w:rFonts w:ascii="Myriad Pro" w:eastAsia="Times New Roman" w:hAnsi="Myriad Pro" w:cs="Tahoma"/>
        </w:rPr>
      </w:pPr>
    </w:p>
    <w:p w14:paraId="042D1C43" w14:textId="3ED26A4F"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Ответственный округ — это округ, который несет ответственность за предоставление услуг. Ответственный округ определяется на основании критериев, изложенных в </w:t>
      </w:r>
      <w:hyperlink r:id="rId13" w:history="1">
        <w:r w:rsidRPr="000E4788">
          <w:rPr>
            <w:rFonts w:ascii="Myriad Pro" w:eastAsia="Calibri" w:hAnsi="Myriad Pro" w:cs="Tahoma"/>
            <w:color w:val="0563C1"/>
            <w:kern w:val="2"/>
            <w:u w:val="single"/>
            <w:lang w:bidi="ru-RU"/>
            <w14:ligatures w14:val="standardContextual"/>
          </w:rPr>
          <w:t>Руководстве по определению места жительства</w:t>
        </w:r>
      </w:hyperlink>
      <w:r w:rsidRPr="000E4788">
        <w:rPr>
          <w:rFonts w:ascii="Myriad Pro" w:eastAsia="Calibri" w:hAnsi="Myriad Pro" w:cs="Tahoma"/>
          <w:kern w:val="2"/>
          <w:lang w:bidi="ru-RU"/>
          <w14:ligatures w14:val="standardContextual"/>
        </w:rPr>
        <w:t>.</w:t>
      </w:r>
    </w:p>
    <w:p w14:paraId="51A1D6DC"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48BC8951" w14:textId="6DC612AC"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lastRenderedPageBreak/>
        <w:t>Параметры отправки сообщений должны включать любую информацию, которая поможет другим поставщикам в удовлетворении потребностей людей, например, альтернативный формат, язык, переводчик и т. д.</w:t>
      </w:r>
    </w:p>
    <w:p w14:paraId="03ECC8A3"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2DD9D162"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Указание желаемого языка в разделе уведомлений гарантирует, что систематически отправляемые программой уведомления будут на предпочтительном языке. </w:t>
      </w:r>
    </w:p>
    <w:p w14:paraId="184270F9"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47F4C82A" w14:textId="77777777" w:rsidR="000E19A2" w:rsidRPr="000E4788" w:rsidRDefault="000E19A2" w:rsidP="000E19A2">
      <w:pPr>
        <w:spacing w:after="0" w:line="240" w:lineRule="auto"/>
        <w:rPr>
          <w:rFonts w:ascii="Myriad Pro" w:eastAsia="Calibri" w:hAnsi="Myriad Pro" w:cs="Tahoma"/>
          <w:kern w:val="2"/>
          <w14:ligatures w14:val="standardContextual"/>
        </w:rPr>
      </w:pPr>
      <w:bookmarkStart w:id="2" w:name="_Hlk193887622"/>
      <w:r w:rsidRPr="000E4788">
        <w:rPr>
          <w:rFonts w:ascii="Myriad Pro" w:eastAsia="Calibri" w:hAnsi="Myriad Pro" w:cs="Tahoma"/>
          <w:kern w:val="2"/>
          <w:lang w:bidi="ru-RU"/>
          <w14:ligatures w14:val="standardContextual"/>
        </w:rPr>
        <w:t>Сотрудник ADRC или ADRS установит флажок, если в настоящее время действует приказ о предоставлении приюта в целях защиты, и укажет округ, в котором он действует.</w:t>
      </w:r>
    </w:p>
    <w:bookmarkEnd w:id="2"/>
    <w:p w14:paraId="14AFC695"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3661F502" w14:textId="72FF3024" w:rsidR="000E19A2" w:rsidRPr="000E4788" w:rsidRDefault="000E19A2" w:rsidP="001C17E3">
      <w:pPr>
        <w:pStyle w:val="Heading2"/>
        <w:keepNext/>
        <w:rPr>
          <w:rFonts w:ascii="Myriad Pro" w:hAnsi="Myriad Pro"/>
        </w:rPr>
      </w:pPr>
      <w:bookmarkStart w:id="3" w:name="_Hlk188516684"/>
      <w:r w:rsidRPr="000E4788">
        <w:rPr>
          <w:rFonts w:ascii="Myriad Pro" w:hAnsi="Myriad Pro"/>
          <w:lang w:bidi="ru-RU"/>
        </w:rPr>
        <w:t>Раздел 2. Контактные лица</w:t>
      </w:r>
    </w:p>
    <w:p w14:paraId="2E838373" w14:textId="4B902948" w:rsidR="000E19A2" w:rsidRPr="000E4788" w:rsidRDefault="000E19A2" w:rsidP="000E19A2">
      <w:pPr>
        <w:spacing w:after="0" w:line="240" w:lineRule="auto"/>
        <w:rPr>
          <w:rFonts w:ascii="Myriad Pro" w:eastAsia="Calibri" w:hAnsi="Myriad Pro" w:cs="Tahoma"/>
          <w:kern w:val="2"/>
          <w14:ligatures w14:val="standardContextual"/>
        </w:rPr>
      </w:pPr>
      <w:bookmarkStart w:id="4" w:name="_Hlk193888845"/>
      <w:bookmarkEnd w:id="3"/>
      <w:r w:rsidRPr="000E4788">
        <w:rPr>
          <w:rFonts w:ascii="Myriad Pro" w:eastAsia="Calibri" w:hAnsi="Myriad Pro" w:cs="Tahoma"/>
          <w:kern w:val="2"/>
          <w:lang w:bidi="ru-RU"/>
          <w14:ligatures w14:val="standardContextual"/>
        </w:rPr>
        <w:t xml:space="preserve">Этот раздел будет заполнен, если у лица есть законный опекун лица или имущества, попечитель, официально уполномоченное лицо по вопросам здравоохранения или финансов или уполномоченный представитель Medicaid. </w:t>
      </w:r>
      <w:bookmarkStart w:id="5" w:name="_Hlk193887689"/>
      <w:r w:rsidRPr="000E4788">
        <w:rPr>
          <w:rFonts w:ascii="Myriad Pro" w:eastAsia="Calibri" w:hAnsi="Myriad Pro" w:cs="Tahoma"/>
          <w:kern w:val="2"/>
          <w:lang w:bidi="ru-RU"/>
          <w14:ligatures w14:val="standardContextual"/>
        </w:rPr>
        <w:t>В этот раздел также может быть включена контактная информация других важных лиц, например супруга(-и) или члена семьи.</w:t>
      </w:r>
      <w:bookmarkEnd w:id="5"/>
      <w:r w:rsidRPr="000E4788">
        <w:rPr>
          <w:rFonts w:ascii="Myriad Pro" w:eastAsia="Calibri" w:hAnsi="Myriad Pro" w:cs="Tahoma"/>
          <w:kern w:val="2"/>
          <w:lang w:bidi="ru-RU"/>
          <w14:ligatures w14:val="standardContextual"/>
        </w:rPr>
        <w:t xml:space="preserve"> Для всех перечисленных контактных лиц будут указаны Ф. И. О., номер телефона, адрес электронной почты и адрес (улица и номер дома).</w:t>
      </w:r>
    </w:p>
    <w:bookmarkEnd w:id="4"/>
    <w:p w14:paraId="06569E02"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43F8744A" w14:textId="76DCB8B2" w:rsidR="000E19A2" w:rsidRPr="000E4788" w:rsidRDefault="000E19A2" w:rsidP="000E19A2">
      <w:pPr>
        <w:spacing w:after="0" w:line="240" w:lineRule="auto"/>
        <w:rPr>
          <w:rFonts w:ascii="Myriad Pro" w:eastAsia="Calibri" w:hAnsi="Myriad Pro" w:cs="Tahoma"/>
          <w:kern w:val="2"/>
          <w14:ligatures w14:val="standardContextual"/>
        </w:rPr>
      </w:pPr>
      <w:bookmarkStart w:id="6" w:name="_Hlk193887714"/>
      <w:r w:rsidRPr="000E4788">
        <w:rPr>
          <w:rFonts w:ascii="Myriad Pro" w:eastAsia="Calibri" w:hAnsi="Myriad Pro" w:cs="Tahoma"/>
          <w:kern w:val="2"/>
          <w:lang w:bidi="ru-RU"/>
          <w14:ligatures w14:val="standardContextual"/>
        </w:rPr>
        <w:t>Сотрудники ADRC или ADRS должны указать дату правового решения или постановления при условии, что она известна, а также информацию о назначении официального представителя.</w:t>
      </w:r>
    </w:p>
    <w:bookmarkEnd w:id="6"/>
    <w:p w14:paraId="2D921240" w14:textId="77777777" w:rsidR="000E19A2" w:rsidRPr="000E4788" w:rsidRDefault="000E19A2" w:rsidP="000E19A2">
      <w:pPr>
        <w:spacing w:after="0" w:line="240" w:lineRule="auto"/>
        <w:rPr>
          <w:rFonts w:ascii="Myriad Pro" w:eastAsia="Calibri" w:hAnsi="Myriad Pro" w:cs="Tahoma"/>
          <w:b/>
          <w:bCs/>
          <w:kern w:val="2"/>
          <w14:ligatures w14:val="standardContextual"/>
        </w:rPr>
      </w:pPr>
    </w:p>
    <w:p w14:paraId="57D2F325" w14:textId="11B3C817" w:rsidR="000E19A2" w:rsidRPr="000E4788" w:rsidRDefault="000E19A2" w:rsidP="001C17E3">
      <w:pPr>
        <w:pStyle w:val="Heading2"/>
        <w:rPr>
          <w:rFonts w:ascii="Myriad Pro" w:hAnsi="Myriad Pro"/>
        </w:rPr>
      </w:pPr>
      <w:r w:rsidRPr="000E4788">
        <w:rPr>
          <w:rFonts w:ascii="Myriad Pro" w:hAnsi="Myriad Pro"/>
          <w:lang w:bidi="ru-RU"/>
        </w:rPr>
        <w:t>Раздел 3. Информация о текущей услуге</w:t>
      </w:r>
    </w:p>
    <w:p w14:paraId="2DDCD486" w14:textId="14CF1225"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Сотрудник ADRC или ADRS установит флажок рядом с каждой услугой, на которую человек в настоящее время зарегистрирован или получает. Выберите «Нет», если таковая отсутствует.</w:t>
      </w:r>
    </w:p>
    <w:p w14:paraId="0BD1E58F"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0E60605D"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человек зарегистрирован в программе или получает услуги, ADRC или ADRS предоставит контактную информацию персоналу программы; такие программы могут включать Программу долгосрочной поддержки детей (Children’s Long-Term Waiver Services, CLTS), услуги Службы по защите совершеннолетних лиц (Adult Protective Services, APS), Общественную службу по предоставлению комплексных услуг (Comprehensive Community Services, CCS) или Общественную программу поддержки (Community Support Program, CSP). </w:t>
      </w:r>
    </w:p>
    <w:p w14:paraId="2B1DEF79" w14:textId="019735B5" w:rsidR="000E19A2" w:rsidRPr="000E4788" w:rsidRDefault="000E19A2" w:rsidP="000E19A2">
      <w:pPr>
        <w:spacing w:after="0" w:line="240" w:lineRule="auto"/>
        <w:rPr>
          <w:rFonts w:ascii="Myriad Pro" w:eastAsia="Calibri" w:hAnsi="Myriad Pro" w:cs="Tahoma"/>
          <w:b/>
          <w:bCs/>
          <w:kern w:val="2"/>
          <w14:ligatures w14:val="standardContextual"/>
        </w:rPr>
      </w:pPr>
      <w:bookmarkStart w:id="7" w:name="_Hlk188521541"/>
    </w:p>
    <w:p w14:paraId="3678AC41" w14:textId="05A6F485" w:rsidR="000E19A2" w:rsidRPr="000E4788" w:rsidRDefault="000E19A2" w:rsidP="00324B10">
      <w:pPr>
        <w:pStyle w:val="Heading2"/>
        <w:rPr>
          <w:rFonts w:ascii="Myriad Pro" w:hAnsi="Myriad Pro"/>
        </w:rPr>
      </w:pPr>
      <w:r w:rsidRPr="000E4788">
        <w:rPr>
          <w:rFonts w:ascii="Myriad Pro" w:hAnsi="Myriad Pro"/>
          <w:lang w:bidi="ru-RU"/>
        </w:rPr>
        <w:t>Раздел 4. Выбор услуги при регистрации</w:t>
      </w:r>
    </w:p>
    <w:bookmarkEnd w:id="7"/>
    <w:p w14:paraId="7CC2D772" w14:textId="17C77B71"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Сотрудник ADRC или ADRS выберет поле программы долговременного ухода, указанное лицом или его законным представителем. </w:t>
      </w:r>
    </w:p>
    <w:p w14:paraId="59D0381C"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24056237"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Сотрудник ADRC или ADRS укажет название выбранной организации управляемого ухода (MCO), организации по осуществлению программы «Все включено» по уходу за пожилыми людьми (PACE) или консультационного учреждения IRIS (ICA).</w:t>
      </w:r>
    </w:p>
    <w:p w14:paraId="7D959BDD"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6F895CDA" w14:textId="77777777" w:rsidR="000E19A2" w:rsidRPr="000E4788" w:rsidRDefault="000E19A2" w:rsidP="000E19A2">
      <w:pPr>
        <w:spacing w:after="0" w:line="240" w:lineRule="auto"/>
        <w:rPr>
          <w:rFonts w:ascii="Myriad Pro" w:eastAsia="Calibri" w:hAnsi="Myriad Pro" w:cs="Tahoma"/>
          <w:kern w:val="2"/>
          <w14:ligatures w14:val="standardContextual"/>
        </w:rPr>
      </w:pPr>
      <w:bookmarkStart w:id="8" w:name="_Hlk194491880"/>
      <w:r w:rsidRPr="000E4788">
        <w:rPr>
          <w:rFonts w:ascii="Myriad Pro" w:eastAsia="Calibri" w:hAnsi="Myriad Pro" w:cs="Tahoma"/>
          <w:kern w:val="2"/>
          <w:lang w:bidi="ru-RU"/>
          <w14:ligatures w14:val="standardContextual"/>
        </w:rPr>
        <w:t xml:space="preserve">Сотрудник ADRC или ADRS укажет название выбранного фискального агентства работодателя (FEA), если человек выбрал программу IRIS. </w:t>
      </w:r>
    </w:p>
    <w:bookmarkEnd w:id="8"/>
    <w:p w14:paraId="03BC02DF"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5EC6D93C" w14:textId="1CD78519"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человек является членом племени Меномини или Онейда и имеет право на регистрацию в Программе управления уходом при участии членов семьи для членов племени (Family Care Tribal Care Management), сотрудник ADRC или ADRS выберет поле, подтверждающее решение человека об участии в вышеуказанной программе. </w:t>
      </w:r>
    </w:p>
    <w:p w14:paraId="0D88C3CB"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52CBF2ED" w14:textId="42DAD61F"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Сотрудник ADRC или ADRS введет дату регистрации в Программе семейного ухода, PACE и партнерской программе или дату направления на программу IRIS. Дата регистрации в Программе семейного ухода, PACE и</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партнерской программе должна быть выбрана лицом после подтверждения права на участие. В следующих отдельных ситуациях дата регистрации может быть оставлена незаполненной: в случае подачи заявки на получение неотложных услуг, при подаче соглашения до освобождения или при подаче запроса на переезд </w:t>
      </w:r>
      <w:r w:rsidRPr="000E4788">
        <w:rPr>
          <w:rFonts w:ascii="Myriad Pro" w:eastAsia="Calibri" w:hAnsi="Myriad Pro" w:cs="Tahoma"/>
          <w:kern w:val="2"/>
          <w:lang w:bidi="ru-RU"/>
          <w14:ligatures w14:val="standardContextual"/>
        </w:rPr>
        <w:lastRenderedPageBreak/>
        <w:t>в</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новый округ из дома престарелых. При наличии одной из вышеуказанных ситуаций сотрудник ADRC или ADRS</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отметит соответствующее поле. MCO, PO или ICA уведомит ADRC или ADRS, когда дата регистрации будет известна. Затем ADRC или ADRS обновит форму, указав дату, и повторно отправит ее соответствующим учреждениям. </w:t>
      </w:r>
    </w:p>
    <w:p w14:paraId="75334011"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4A2DC170"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Сотрудник ADRC или ADRS введет выбранную человеком дату направления в программу IRIS. Дату начала IRIS определяет консультирующее учреждение IRIS. </w:t>
      </w:r>
    </w:p>
    <w:p w14:paraId="5862C9DE"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60E71DDE" w14:textId="3AB565EC" w:rsidR="000E19A2" w:rsidRPr="000E4788" w:rsidRDefault="000E19A2" w:rsidP="00694D4A">
      <w:pPr>
        <w:pStyle w:val="Heading2"/>
        <w:keepNext/>
        <w:rPr>
          <w:rFonts w:ascii="Myriad Pro" w:hAnsi="Myriad Pro"/>
        </w:rPr>
      </w:pPr>
      <w:r w:rsidRPr="000E4788">
        <w:rPr>
          <w:rFonts w:ascii="Myriad Pro" w:hAnsi="Myriad Pro"/>
          <w:lang w:bidi="ru-RU"/>
        </w:rPr>
        <w:t>Раздел 5. Подписи</w:t>
      </w:r>
    </w:p>
    <w:p w14:paraId="2D24AD38" w14:textId="77777777" w:rsidR="000E19A2" w:rsidRPr="000E4788" w:rsidRDefault="000E19A2" w:rsidP="000E19A2">
      <w:pPr>
        <w:spacing w:after="0" w:line="240" w:lineRule="auto"/>
        <w:rPr>
          <w:rFonts w:ascii="Myriad Pro" w:eastAsia="Calibri" w:hAnsi="Myriad Pro" w:cs="Tahoma"/>
          <w:kern w:val="2"/>
          <w14:ligatures w14:val="standardContextual"/>
        </w:rPr>
      </w:pPr>
      <w:bookmarkStart w:id="9" w:name="_Hlk197516235"/>
      <w:r w:rsidRPr="000E4788">
        <w:rPr>
          <w:rFonts w:ascii="Myriad Pro" w:eastAsia="Calibri" w:hAnsi="Myriad Pro" w:cs="Tahoma"/>
          <w:kern w:val="2"/>
          <w:lang w:bidi="ru-RU"/>
          <w14:ligatures w14:val="standardContextual"/>
        </w:rPr>
        <w:t xml:space="preserve">Подписывать формы, связанные с регистрацией, сменой и выходом из программ ухода на дому и внебольничных учреждений долговременного ухода от имени участника имеют право следующие физические или юридические лица: </w:t>
      </w:r>
    </w:p>
    <w:p w14:paraId="731615D5" w14:textId="77777777" w:rsidR="000E19A2" w:rsidRPr="000E4788" w:rsidRDefault="000E19A2" w:rsidP="000E19A2">
      <w:pPr>
        <w:numPr>
          <w:ilvl w:val="0"/>
          <w:numId w:val="5"/>
        </w:numPr>
        <w:spacing w:after="0" w:line="240" w:lineRule="auto"/>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опекун имущества; </w:t>
      </w:r>
    </w:p>
    <w:p w14:paraId="31507A13" w14:textId="77777777" w:rsidR="000E19A2" w:rsidRPr="000E4788" w:rsidRDefault="000E19A2" w:rsidP="000E19A2">
      <w:pPr>
        <w:numPr>
          <w:ilvl w:val="0"/>
          <w:numId w:val="5"/>
        </w:numPr>
        <w:spacing w:after="0" w:line="240" w:lineRule="auto"/>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опекун лица; </w:t>
      </w:r>
    </w:p>
    <w:p w14:paraId="776801BE" w14:textId="77777777" w:rsidR="000E19A2" w:rsidRPr="000E4788" w:rsidRDefault="000E19A2" w:rsidP="000E19A2">
      <w:pPr>
        <w:numPr>
          <w:ilvl w:val="0"/>
          <w:numId w:val="5"/>
        </w:numPr>
        <w:spacing w:after="0" w:line="240" w:lineRule="auto"/>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опекун лица и имущества; </w:t>
      </w:r>
    </w:p>
    <w:p w14:paraId="6C17C3DE" w14:textId="77777777" w:rsidR="000E19A2" w:rsidRPr="000E4788" w:rsidRDefault="000E19A2" w:rsidP="000E19A2">
      <w:pPr>
        <w:numPr>
          <w:ilvl w:val="0"/>
          <w:numId w:val="5"/>
        </w:numPr>
        <w:spacing w:after="0" w:line="240" w:lineRule="auto"/>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попечитель;</w:t>
      </w:r>
    </w:p>
    <w:p w14:paraId="66C20093" w14:textId="77777777" w:rsidR="000E19A2" w:rsidRPr="000E4788" w:rsidRDefault="000E19A2" w:rsidP="000E19A2">
      <w:pPr>
        <w:numPr>
          <w:ilvl w:val="0"/>
          <w:numId w:val="5"/>
        </w:numPr>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официально уполномоченный агент по финансам, действующий на основании доверенности, действие которой не прекращается вследствие признания доверителя недееспособным; </w:t>
      </w:r>
    </w:p>
    <w:p w14:paraId="3B9CFB04" w14:textId="77777777" w:rsidR="000E19A2" w:rsidRPr="000E4788" w:rsidRDefault="000E19A2" w:rsidP="000E19A2">
      <w:pPr>
        <w:numPr>
          <w:ilvl w:val="0"/>
          <w:numId w:val="5"/>
        </w:numPr>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официально уполномоченный агент по вопросам здравоохранения; </w:t>
      </w:r>
    </w:p>
    <w:p w14:paraId="1056ACB6" w14:textId="77777777" w:rsidR="000E19A2" w:rsidRPr="000E4788" w:rsidRDefault="000E19A2" w:rsidP="000E19A2">
      <w:pPr>
        <w:numPr>
          <w:ilvl w:val="0"/>
          <w:numId w:val="5"/>
        </w:numPr>
        <w:spacing w:after="0" w:line="240" w:lineRule="auto"/>
        <w:contextualSpacing/>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уполномоченный представитель Medicaid. </w:t>
      </w:r>
    </w:p>
    <w:p w14:paraId="682C76F1"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Если лицо вместо подписи ставит X или галочку, требуются подписи двух свидетелей. Если человек не может подписаться, он может попросить взрослого подписать форму в присутствии двух свидетелей. Лицо, подписавшееся от имени заявителя, должно указать Ф. И. О. заявителя и информацию о подписании по указанию заявителя, а также написать свои Ф. И. О.</w:t>
      </w:r>
    </w:p>
    <w:bookmarkEnd w:id="9"/>
    <w:p w14:paraId="0CDBD791"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68E98B3F" w14:textId="231771CF" w:rsidR="000E19A2" w:rsidRPr="000E4788" w:rsidRDefault="000E19A2" w:rsidP="00694D4A">
      <w:pPr>
        <w:pStyle w:val="Heading2"/>
        <w:rPr>
          <w:rFonts w:ascii="Myriad Pro" w:hAnsi="Myriad Pro"/>
        </w:rPr>
      </w:pPr>
      <w:r w:rsidRPr="000E4788">
        <w:rPr>
          <w:rFonts w:ascii="Myriad Pro" w:hAnsi="Myriad Pro"/>
          <w:lang w:bidi="ru-RU"/>
        </w:rPr>
        <w:t>Раздел 6. Другая информация о регистрации</w:t>
      </w:r>
    </w:p>
    <w:p w14:paraId="463F9C6F" w14:textId="1D41B285"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Сотрудник ADRC или ADRS подтвердит внесение записи о дате регистрации в FHiC, установив соответствующий флажок. Дата регистрации не вводится в FHiC при отправке формы регистрации, если дата регистрации будет определена позже в рамках предоставления неотложных услуг, подписания соглашения до освобождения или подачи запроса на переезд в новый округ из дома престарелых. </w:t>
      </w:r>
    </w:p>
    <w:p w14:paraId="45DF4416" w14:textId="77777777" w:rsidR="00ED424F" w:rsidRPr="000E4788" w:rsidRDefault="00ED424F" w:rsidP="000E19A2">
      <w:pPr>
        <w:spacing w:after="0" w:line="240" w:lineRule="auto"/>
        <w:rPr>
          <w:rFonts w:ascii="Myriad Pro" w:eastAsia="Calibri" w:hAnsi="Myriad Pro" w:cs="Tahoma"/>
          <w:kern w:val="2"/>
          <w14:ligatures w14:val="standardContextual"/>
        </w:rPr>
      </w:pPr>
    </w:p>
    <w:p w14:paraId="1161270B" w14:textId="247869BF"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Когда дата регистрации будет определена, MCO или PO уведомит ADRC или ADRS. ADRC или ADRS обновит форму, установив флажок в поле «Обновление/Новая информация» на странице 1 и указав дату регистрации в</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раздел 4. ADRC или ADRS повторно отправит форму соответствующим учреждениям и обновит информацию в</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FHiC. MCO или PO вправе обновить информацию о LTCFS только после подтверждения даты регистрации в</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ForwardHealth. </w:t>
      </w:r>
    </w:p>
    <w:p w14:paraId="572386DE"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08F9E37E" w14:textId="04CB56AD" w:rsidR="000E19A2" w:rsidRPr="000E4788" w:rsidRDefault="000E19A2" w:rsidP="00694D4A">
      <w:pPr>
        <w:pStyle w:val="Heading2"/>
        <w:rPr>
          <w:rFonts w:ascii="Myriad Pro" w:hAnsi="Myriad Pro"/>
        </w:rPr>
      </w:pPr>
      <w:r w:rsidRPr="000E4788">
        <w:rPr>
          <w:rFonts w:ascii="Myriad Pro" w:hAnsi="Myriad Pro"/>
          <w:lang w:bidi="ru-RU"/>
        </w:rPr>
        <w:t>Раздел 7. Заполнение и отправка формы</w:t>
      </w:r>
    </w:p>
    <w:p w14:paraId="0EA26075"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Сотрудник ADRC или ADRS предоставит свою контактную информацию, заполнив все поля в этом разделе. Затем форма будет отправлена всем учреждениям, которых она касается. </w:t>
      </w:r>
    </w:p>
    <w:p w14:paraId="065B104B"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6E8CD207"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ADRC или ADRS могут использовать раздел примечаний, если есть дополнительная информация, которую нужно передать, но нельзя найти в других системах, таких как FHiC, CWW, FSIA и т. д. </w:t>
      </w:r>
    </w:p>
    <w:p w14:paraId="2B624D02" w14:textId="397C4088" w:rsidR="000E4788" w:rsidRDefault="000E4788">
      <w:pPr>
        <w:rPr>
          <w:rFonts w:ascii="Myriad Pro" w:eastAsia="Calibri" w:hAnsi="Myriad Pro" w:cs="Tahoma"/>
          <w:kern w:val="2"/>
          <w14:ligatures w14:val="standardContextual"/>
        </w:rPr>
      </w:pPr>
      <w:r>
        <w:rPr>
          <w:rFonts w:ascii="Myriad Pro" w:eastAsia="Calibri" w:hAnsi="Myriad Pro" w:cs="Tahoma"/>
          <w:kern w:val="2"/>
          <w14:ligatures w14:val="standardContextual"/>
        </w:rPr>
        <w:br w:type="page"/>
      </w:r>
    </w:p>
    <w:p w14:paraId="7530FFF1" w14:textId="46F2B117" w:rsidR="000E19A2" w:rsidRPr="000E4788" w:rsidRDefault="000E19A2" w:rsidP="00694D4A">
      <w:pPr>
        <w:pStyle w:val="Heading2"/>
        <w:rPr>
          <w:rFonts w:ascii="Myriad Pro" w:hAnsi="Myriad Pro"/>
        </w:rPr>
      </w:pPr>
      <w:r w:rsidRPr="000E4788">
        <w:rPr>
          <w:rFonts w:ascii="Myriad Pro" w:hAnsi="Myriad Pro"/>
          <w:lang w:bidi="ru-RU"/>
        </w:rPr>
        <w:lastRenderedPageBreak/>
        <w:t>Раздел 8. Направление ICA в ADRC, ADRC и CLTS при условии необходимости в таковом</w:t>
      </w:r>
    </w:p>
    <w:p w14:paraId="37D0D4DD"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человек выбрал программу IRIS, ICA заполнит этот раздел и уведомит соответствующие учреждения о дате начала IRIS или о том, что программа IRIS отзывает направление. ICA предоставит свою контактную информацию, заполнив все поля. Форма будет отправлена всем учреждениям, которых она касается. </w:t>
      </w:r>
    </w:p>
    <w:p w14:paraId="6182EBF0"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76A2453A"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ICA может использовать раздел примечаний, если есть дополнительная информация, которую нужно передать, но нельзя найти в других системах.</w:t>
      </w:r>
    </w:p>
    <w:p w14:paraId="4A46C99E" w14:textId="77777777" w:rsidR="000E19A2" w:rsidRPr="000E4788" w:rsidRDefault="000E19A2" w:rsidP="000E19A2">
      <w:pPr>
        <w:spacing w:after="0" w:line="240" w:lineRule="auto"/>
        <w:rPr>
          <w:rFonts w:ascii="Myriad Pro" w:eastAsia="Calibri" w:hAnsi="Myriad Pro" w:cs="Tahoma"/>
          <w:kern w:val="2"/>
          <w14:ligatures w14:val="standardContextual"/>
        </w:rPr>
      </w:pPr>
    </w:p>
    <w:p w14:paraId="18B17C81" w14:textId="3E77378D" w:rsidR="000E19A2" w:rsidRPr="000E4788" w:rsidRDefault="000E19A2" w:rsidP="00694D4A">
      <w:pPr>
        <w:pStyle w:val="Heading2"/>
        <w:rPr>
          <w:rFonts w:ascii="Myriad Pro" w:hAnsi="Myriad Pro"/>
        </w:rPr>
      </w:pPr>
      <w:r w:rsidRPr="000E4788">
        <w:rPr>
          <w:rFonts w:ascii="Myriad Pro" w:hAnsi="Myriad Pro"/>
          <w:lang w:bidi="ru-RU"/>
        </w:rPr>
        <w:t>Раздел 9. Запрос клиента на отзыв регистрации или направления</w:t>
      </w:r>
    </w:p>
    <w:p w14:paraId="2A84D4BB"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Если лицо или его законный представитель подаст запрос на отзыв регистрации или направления до даты регистрации или даты начала IRIS, </w:t>
      </w:r>
      <w:bookmarkStart w:id="10" w:name="_Hlk193888126"/>
      <w:r w:rsidRPr="000E4788">
        <w:rPr>
          <w:rFonts w:ascii="Myriad Pro" w:eastAsia="Calibri" w:hAnsi="Myriad Pro" w:cs="Tahoma"/>
          <w:kern w:val="2"/>
          <w:lang w:bidi="ru-RU"/>
          <w14:ligatures w14:val="standardContextual"/>
        </w:rPr>
        <w:t xml:space="preserve">ADRC или ADRS подтвердит такой запрос и дату, когда был сделан запрос, посредством получения устного согласия по телефону или при личной встрече. </w:t>
      </w:r>
      <w:bookmarkStart w:id="11" w:name="_Hlk194493269"/>
      <w:r w:rsidRPr="000E4788">
        <w:rPr>
          <w:rFonts w:ascii="Myriad Pro" w:eastAsia="Calibri" w:hAnsi="Myriad Pro" w:cs="Tahoma"/>
          <w:kern w:val="2"/>
          <w:lang w:bidi="ru-RU"/>
          <w14:ligatures w14:val="standardContextual"/>
        </w:rPr>
        <w:t xml:space="preserve">Сотрудник ADRC или ADRS подпишет и проставит дату в этом разделе формы. </w:t>
      </w:r>
    </w:p>
    <w:bookmarkEnd w:id="10"/>
    <w:p w14:paraId="44E1D649" w14:textId="77777777" w:rsidR="000E19A2" w:rsidRPr="000E4788" w:rsidRDefault="000E19A2" w:rsidP="000E19A2">
      <w:pPr>
        <w:spacing w:after="0" w:line="240" w:lineRule="auto"/>
        <w:rPr>
          <w:rFonts w:ascii="Myriad Pro" w:eastAsia="Calibri" w:hAnsi="Myriad Pro" w:cs="Tahoma"/>
          <w:b/>
          <w:bCs/>
          <w:kern w:val="2"/>
          <w14:ligatures w14:val="standardContextual"/>
        </w:rPr>
      </w:pPr>
    </w:p>
    <w:p w14:paraId="26E68BE2" w14:textId="6B951655" w:rsidR="000E19A2" w:rsidRPr="000E4788" w:rsidRDefault="000E19A2" w:rsidP="00694D4A">
      <w:pPr>
        <w:pStyle w:val="Heading2"/>
        <w:rPr>
          <w:rFonts w:ascii="Myriad Pro" w:hAnsi="Myriad Pro"/>
        </w:rPr>
      </w:pPr>
      <w:r w:rsidRPr="000E4788">
        <w:rPr>
          <w:rFonts w:ascii="Myriad Pro" w:hAnsi="Myriad Pro"/>
          <w:lang w:bidi="ru-RU"/>
        </w:rPr>
        <w:t>Раздел 10. Заполнение и отправка формы</w:t>
      </w:r>
    </w:p>
    <w:p w14:paraId="5B12F9F8" w14:textId="7C0CF834"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Если лицо или его законный представитель подаст запрос на отзыв регистрации или направления до даты регистрации или даты начала IRIS, ADRC или ADRS предоставит свою контактную информацию и заполнит все</w:t>
      </w:r>
      <w:r w:rsidR="000E4788">
        <w:rPr>
          <w:rFonts w:ascii="Myriad Pro" w:eastAsia="Calibri" w:hAnsi="Myriad Pro" w:cs="Tahoma"/>
          <w:kern w:val="2"/>
          <w:lang w:val="es-ES" w:bidi="ru-RU"/>
          <w14:ligatures w14:val="standardContextual"/>
        </w:rPr>
        <w:t> </w:t>
      </w:r>
      <w:r w:rsidRPr="000E4788">
        <w:rPr>
          <w:rFonts w:ascii="Myriad Pro" w:eastAsia="Calibri" w:hAnsi="Myriad Pro" w:cs="Tahoma"/>
          <w:kern w:val="2"/>
          <w:lang w:bidi="ru-RU"/>
          <w14:ligatures w14:val="standardContextual"/>
        </w:rPr>
        <w:t xml:space="preserve">поля в этом разделе. </w:t>
      </w:r>
      <w:bookmarkStart w:id="12" w:name="_Hlk194492173"/>
      <w:r w:rsidRPr="000E4788">
        <w:rPr>
          <w:rFonts w:ascii="Myriad Pro" w:eastAsia="Calibri" w:hAnsi="Myriad Pro" w:cs="Tahoma"/>
          <w:kern w:val="2"/>
          <w:lang w:bidi="ru-RU"/>
          <w14:ligatures w14:val="standardContextual"/>
        </w:rPr>
        <w:t xml:space="preserve">Сотрудник ADRC или ADRS установит флажок на первой странице рядом с пунктом «Обновление» / «Запрос на отмену» и укажет дату в верхней части формы. Форма будет отправлена всем учреждениям, которых она касается. </w:t>
      </w:r>
    </w:p>
    <w:bookmarkEnd w:id="12"/>
    <w:p w14:paraId="020C7EEE" w14:textId="77777777" w:rsidR="000E19A2" w:rsidRPr="000E4788" w:rsidRDefault="000E19A2" w:rsidP="000E19A2">
      <w:pPr>
        <w:spacing w:after="0" w:line="240" w:lineRule="auto"/>
        <w:rPr>
          <w:rFonts w:ascii="Myriad Pro" w:eastAsia="Calibri" w:hAnsi="Myriad Pro" w:cs="Tahoma"/>
          <w:kern w:val="2"/>
          <w14:ligatures w14:val="standardContextual"/>
        </w:rPr>
      </w:pPr>
    </w:p>
    <w:bookmarkEnd w:id="11"/>
    <w:p w14:paraId="346E3027"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kern w:val="2"/>
          <w:lang w:bidi="ru-RU"/>
          <w14:ligatures w14:val="standardContextual"/>
        </w:rPr>
        <w:t xml:space="preserve">ADRC или ADRS могут использовать раздел примечаний, если есть дополнительная информация, которую нужно передать, но нельзя найти в других системах, таких как FHiC, CWW, FSIA и т. д. </w:t>
      </w:r>
    </w:p>
    <w:p w14:paraId="023A0AC9" w14:textId="77777777" w:rsidR="000E19A2" w:rsidRPr="000E4788" w:rsidRDefault="000E19A2" w:rsidP="000E19A2">
      <w:pPr>
        <w:spacing w:after="0" w:line="240" w:lineRule="auto"/>
        <w:rPr>
          <w:rFonts w:ascii="Myriad Pro" w:eastAsia="Calibri" w:hAnsi="Myriad Pro" w:cs="Tahoma"/>
          <w:b/>
          <w:bCs/>
          <w:kern w:val="2"/>
          <w14:ligatures w14:val="standardContextual"/>
        </w:rPr>
      </w:pPr>
    </w:p>
    <w:p w14:paraId="07BC777F" w14:textId="77777777" w:rsidR="000E19A2" w:rsidRPr="000E4788" w:rsidRDefault="000E19A2" w:rsidP="000E19A2">
      <w:pPr>
        <w:spacing w:after="0" w:line="240" w:lineRule="auto"/>
        <w:rPr>
          <w:rFonts w:ascii="Myriad Pro" w:eastAsia="Calibri" w:hAnsi="Myriad Pro" w:cs="Tahoma"/>
          <w:kern w:val="2"/>
          <w14:ligatures w14:val="standardContextual"/>
        </w:rPr>
      </w:pPr>
      <w:r w:rsidRPr="000E4788">
        <w:rPr>
          <w:rFonts w:ascii="Myriad Pro" w:eastAsia="Calibri" w:hAnsi="Myriad Pro" w:cs="Tahoma"/>
          <w:b/>
          <w:kern w:val="2"/>
          <w:lang w:bidi="ru-RU"/>
          <w14:ligatures w14:val="standardContextual"/>
        </w:rPr>
        <w:t>Примечание:</w:t>
      </w:r>
      <w:r w:rsidRPr="000E4788">
        <w:rPr>
          <w:rFonts w:ascii="Myriad Pro" w:eastAsia="Calibri" w:hAnsi="Myriad Pro" w:cs="Tahoma"/>
          <w:kern w:val="2"/>
          <w:lang w:bidi="ru-RU"/>
          <w14:ligatures w14:val="standardContextual"/>
        </w:rPr>
        <w:t xml:space="preserve"> ADRC или ADRS обязан хранить исходную подписанную форму регистрации или электронную отсканированную копию подписанной формы в течение десяти лет на случай получения запроса для проверки записей.</w:t>
      </w:r>
    </w:p>
    <w:p w14:paraId="70CEF92B" w14:textId="77777777" w:rsidR="00ED424F" w:rsidRPr="000E4788" w:rsidRDefault="00ED424F" w:rsidP="00694D4A">
      <w:pPr>
        <w:pageBreakBefore/>
        <w:rPr>
          <w:rFonts w:ascii="Myriad Pro" w:hAnsi="Myriad Pro" w:cs="Tahoma"/>
        </w:rPr>
      </w:pPr>
    </w:p>
    <w:tbl>
      <w:tblPr>
        <w:tblStyle w:val="TableGrid"/>
        <w:tblW w:w="108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2"/>
        <w:gridCol w:w="1124"/>
        <w:gridCol w:w="1277"/>
        <w:gridCol w:w="385"/>
        <w:gridCol w:w="41"/>
        <w:gridCol w:w="1489"/>
        <w:gridCol w:w="70"/>
        <w:gridCol w:w="20"/>
        <w:gridCol w:w="1080"/>
        <w:gridCol w:w="315"/>
        <w:gridCol w:w="2352"/>
        <w:gridCol w:w="8"/>
      </w:tblGrid>
      <w:tr w:rsidR="00784509" w:rsidRPr="000E4788" w14:paraId="798DEB76" w14:textId="77777777" w:rsidTr="00D34B99">
        <w:trPr>
          <w:gridAfter w:val="1"/>
          <w:wAfter w:w="8" w:type="dxa"/>
          <w:trHeight w:val="576"/>
          <w:jc w:val="center"/>
        </w:trPr>
        <w:tc>
          <w:tcPr>
            <w:tcW w:w="10855" w:type="dxa"/>
            <w:gridSpan w:val="11"/>
            <w:vAlign w:val="center"/>
          </w:tcPr>
          <w:p w14:paraId="46A9C240" w14:textId="50DCF6D4" w:rsidR="00784509" w:rsidRPr="000E4788" w:rsidRDefault="00503180" w:rsidP="00784509">
            <w:pPr>
              <w:jc w:val="center"/>
              <w:rPr>
                <w:rFonts w:ascii="Myriad Pro" w:hAnsi="Myriad Pro" w:cs="Tahoma"/>
                <w:b/>
                <w:sz w:val="24"/>
                <w:szCs w:val="24"/>
              </w:rPr>
            </w:pPr>
            <w:r w:rsidRPr="000E4788">
              <w:rPr>
                <w:rFonts w:ascii="Myriad Pro" w:eastAsia="Tahoma" w:hAnsi="Myriad Pro" w:cs="Tahoma"/>
                <w:b/>
                <w:sz w:val="24"/>
                <w:szCs w:val="24"/>
                <w:lang w:bidi="ru-RU"/>
              </w:rPr>
              <w:t>Регистрация и направление в программу долговременного</w:t>
            </w:r>
          </w:p>
        </w:tc>
      </w:tr>
      <w:tr w:rsidR="0071330C" w:rsidRPr="000E4788" w14:paraId="508315BB" w14:textId="77777777" w:rsidTr="00D34B99">
        <w:trPr>
          <w:gridAfter w:val="1"/>
          <w:wAfter w:w="8" w:type="dxa"/>
          <w:trHeight w:val="576"/>
          <w:jc w:val="center"/>
        </w:trPr>
        <w:tc>
          <w:tcPr>
            <w:tcW w:w="10855" w:type="dxa"/>
            <w:gridSpan w:val="11"/>
            <w:vAlign w:val="center"/>
          </w:tcPr>
          <w:p w14:paraId="5F305E7D" w14:textId="580032A1" w:rsidR="00F22694" w:rsidRPr="000E4788" w:rsidRDefault="00503180" w:rsidP="004909E1">
            <w:pPr>
              <w:rPr>
                <w:rFonts w:ascii="Myriad Pro" w:hAnsi="Myriad Pro" w:cs="Tahoma"/>
                <w:bCs/>
              </w:rPr>
            </w:pPr>
            <w:r w:rsidRPr="000E4788">
              <w:rPr>
                <w:rFonts w:ascii="Myriad Pro" w:eastAsia="Tahoma" w:hAnsi="Myriad Pro" w:cs="Tahoma"/>
                <w:lang w:bidi="ru-RU"/>
              </w:rPr>
              <w:t>Эту форму заполняет Центр ресурсов для пожилых и инвалидов (Aging and Disability Resource Center, ADRC) или специалист по вопросам старения и инвалидности племени (Tribal Aging and Disability Resource Specialist, ADRS) в целях ее использования учреждением по финансовой помощи (IM), организациями управляемого ухода (MCO), организациями по осуществлению программы «Все включено» по уходу за пожилыми людьми (PACE) или консультационным учреждением IRIS (ICA).</w:t>
            </w:r>
          </w:p>
          <w:p w14:paraId="5EF3F822" w14:textId="3498A64B" w:rsidR="00BF3594" w:rsidRPr="000E4788" w:rsidRDefault="00BF3594" w:rsidP="004909E1">
            <w:pPr>
              <w:rPr>
                <w:rFonts w:ascii="Myriad Pro" w:hAnsi="Myriad Pro" w:cs="Tahoma"/>
                <w:bCs/>
                <w:sz w:val="20"/>
                <w:szCs w:val="20"/>
              </w:rPr>
            </w:pPr>
          </w:p>
        </w:tc>
      </w:tr>
      <w:tr w:rsidR="00EA4086" w:rsidRPr="000E4788" w14:paraId="41F08D69" w14:textId="77777777" w:rsidTr="00D34B99">
        <w:trPr>
          <w:gridAfter w:val="1"/>
          <w:wAfter w:w="8" w:type="dxa"/>
          <w:trHeight w:hRule="exact" w:val="720"/>
          <w:jc w:val="center"/>
        </w:trPr>
        <w:tc>
          <w:tcPr>
            <w:tcW w:w="2702" w:type="dxa"/>
            <w:tcBorders>
              <w:bottom w:val="single" w:sz="4" w:space="0" w:color="auto"/>
            </w:tcBorders>
            <w:shd w:val="clear" w:color="auto" w:fill="FFFFFF" w:themeFill="background1"/>
          </w:tcPr>
          <w:p w14:paraId="4B1459EC" w14:textId="1FC2684F" w:rsidR="00EA4086" w:rsidRPr="000E4788" w:rsidRDefault="009B6185" w:rsidP="009C6324">
            <w:pPr>
              <w:rPr>
                <w:rFonts w:ascii="Myriad Pro" w:hAnsi="Myriad Pro" w:cs="Tahoma"/>
                <w:b/>
                <w:bCs/>
              </w:rPr>
            </w:pPr>
            <w:r w:rsidRPr="000E4788">
              <w:rPr>
                <w:rFonts w:ascii="Myriad Pro" w:eastAsia="MS Gothic" w:hAnsi="Myriad Pro" w:cs="Tahoma"/>
                <w:lang w:bidi="ru-RU"/>
              </w:rPr>
              <w:fldChar w:fldCharType="begin">
                <w:ffData>
                  <w:name w:val="Check1"/>
                  <w:enabled/>
                  <w:calcOnExit w:val="0"/>
                  <w:checkBox>
                    <w:sizeAuto/>
                    <w:default w:val="0"/>
                  </w:checkBox>
                </w:ffData>
              </w:fldChar>
            </w:r>
            <w:bookmarkStart w:id="13" w:name="Check1"/>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bookmarkEnd w:id="13"/>
            <w:r w:rsidR="00EA4086" w:rsidRPr="000E4788">
              <w:rPr>
                <w:rFonts w:ascii="Myriad Pro" w:eastAsia="Tahoma" w:hAnsi="Myriad Pro" w:cs="Tahoma"/>
                <w:lang w:bidi="ru-RU"/>
              </w:rPr>
              <w:t xml:space="preserve"> Исходная форма</w:t>
            </w:r>
          </w:p>
        </w:tc>
        <w:tc>
          <w:tcPr>
            <w:tcW w:w="8153" w:type="dxa"/>
            <w:gridSpan w:val="10"/>
            <w:tcBorders>
              <w:bottom w:val="single" w:sz="4" w:space="0" w:color="auto"/>
            </w:tcBorders>
            <w:shd w:val="clear" w:color="auto" w:fill="FFFFFF" w:themeFill="background1"/>
          </w:tcPr>
          <w:p w14:paraId="5398F289" w14:textId="5C664430" w:rsidR="00EA4086" w:rsidRPr="000E4788" w:rsidRDefault="009B6185" w:rsidP="000E4788">
            <w:pPr>
              <w:pBdr>
                <w:left w:val="single" w:sz="4" w:space="4" w:color="auto"/>
              </w:pBdr>
              <w:spacing w:line="276" w:lineRule="auto"/>
              <w:rPr>
                <w:rFonts w:ascii="Myriad Pro" w:hAnsi="Myriad Pro" w:cs="Tahoma"/>
              </w:rPr>
            </w:pPr>
            <w:r w:rsidRPr="000E4788">
              <w:rPr>
                <w:rFonts w:ascii="Myriad Pro" w:eastAsia="MS Gothic" w:hAnsi="Myriad Pro" w:cs="Tahoma"/>
                <w:lang w:bidi="ru-RU"/>
              </w:rPr>
              <w:fldChar w:fldCharType="begin">
                <w:ffData>
                  <w:name w:val="Check2"/>
                  <w:enabled/>
                  <w:calcOnExit w:val="0"/>
                  <w:checkBox>
                    <w:sizeAuto/>
                    <w:default w:val="0"/>
                  </w:checkBox>
                </w:ffData>
              </w:fldChar>
            </w:r>
            <w:bookmarkStart w:id="14" w:name="Check2"/>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bookmarkEnd w:id="14"/>
            <w:r w:rsidR="00EA4086" w:rsidRPr="000E4788">
              <w:rPr>
                <w:rFonts w:ascii="Myriad Pro" w:eastAsia="Tahoma" w:hAnsi="Myriad Pro" w:cs="Tahoma"/>
                <w:lang w:bidi="ru-RU"/>
              </w:rPr>
              <w:t xml:space="preserve"> Дата обновления / внесения новой информации: </w:t>
            </w:r>
            <w:r w:rsidR="009D140B" w:rsidRPr="000E4788">
              <w:rPr>
                <w:rFonts w:ascii="Myriad Pro" w:eastAsia="Tahoma" w:hAnsi="Myriad Pro" w:cs="Tahoma"/>
                <w:lang w:bidi="ru-RU"/>
              </w:rPr>
              <w:fldChar w:fldCharType="begin">
                <w:ffData>
                  <w:name w:val="Text1"/>
                  <w:enabled/>
                  <w:calcOnExit w:val="0"/>
                  <w:textInput>
                    <w:maxLength w:val="50"/>
                  </w:textInput>
                </w:ffData>
              </w:fldChar>
            </w:r>
            <w:r w:rsidR="009D140B" w:rsidRPr="000E4788">
              <w:rPr>
                <w:rFonts w:ascii="Myriad Pro" w:eastAsia="Tahoma" w:hAnsi="Myriad Pro" w:cs="Tahoma"/>
                <w:lang w:bidi="ru-RU"/>
              </w:rPr>
              <w:instrText xml:space="preserve"> FORMTEXT </w:instrText>
            </w:r>
            <w:r w:rsidR="009D140B" w:rsidRPr="000E4788">
              <w:rPr>
                <w:rFonts w:ascii="Myriad Pro" w:eastAsia="Tahoma" w:hAnsi="Myriad Pro" w:cs="Tahoma"/>
                <w:lang w:bidi="ru-RU"/>
              </w:rPr>
            </w:r>
            <w:r w:rsidR="009D140B"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9D140B" w:rsidRPr="000E4788">
              <w:rPr>
                <w:rFonts w:ascii="Myriad Pro" w:eastAsia="Tahoma" w:hAnsi="Myriad Pro" w:cs="Tahoma"/>
                <w:lang w:bidi="ru-RU"/>
              </w:rPr>
              <w:fldChar w:fldCharType="end"/>
            </w:r>
          </w:p>
          <w:p w14:paraId="749CE455" w14:textId="32F11EEF" w:rsidR="00EA4086" w:rsidRPr="000E4788" w:rsidRDefault="009B6185" w:rsidP="000E4788">
            <w:pPr>
              <w:pBdr>
                <w:left w:val="single" w:sz="4" w:space="4" w:color="auto"/>
              </w:pBdr>
              <w:spacing w:line="276" w:lineRule="auto"/>
              <w:rPr>
                <w:rFonts w:ascii="Myriad Pro" w:hAnsi="Myriad Pro" w:cs="Tahoma"/>
                <w:b/>
                <w:bCs/>
              </w:rPr>
            </w:pPr>
            <w:r w:rsidRPr="000E4788">
              <w:rPr>
                <w:rFonts w:ascii="Myriad Pro" w:eastAsia="MS Gothic" w:hAnsi="Myriad Pro" w:cs="Tahoma"/>
                <w:lang w:bidi="ru-RU"/>
              </w:rPr>
              <w:fldChar w:fldCharType="begin">
                <w:ffData>
                  <w:name w:val="Check3"/>
                  <w:enabled/>
                  <w:calcOnExit w:val="0"/>
                  <w:checkBox>
                    <w:sizeAuto/>
                    <w:default w:val="0"/>
                  </w:checkBox>
                </w:ffData>
              </w:fldChar>
            </w:r>
            <w:bookmarkStart w:id="15" w:name="Check3"/>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bookmarkEnd w:id="15"/>
            <w:r w:rsidR="00837995" w:rsidRPr="000E4788">
              <w:rPr>
                <w:rFonts w:ascii="Myriad Pro" w:eastAsia="Tahoma" w:hAnsi="Myriad Pro" w:cs="Tahoma"/>
                <w:lang w:bidi="ru-RU"/>
              </w:rPr>
              <w:t xml:space="preserve"> Дата обновления/запроса на отмену: </w:t>
            </w:r>
            <w:r w:rsidR="009D140B" w:rsidRPr="000E4788">
              <w:rPr>
                <w:rFonts w:ascii="Myriad Pro" w:eastAsia="Tahoma" w:hAnsi="Myriad Pro" w:cs="Tahoma"/>
                <w:lang w:bidi="ru-RU"/>
              </w:rPr>
              <w:fldChar w:fldCharType="begin">
                <w:ffData>
                  <w:name w:val="Text1"/>
                  <w:enabled/>
                  <w:calcOnExit w:val="0"/>
                  <w:textInput>
                    <w:maxLength w:val="50"/>
                  </w:textInput>
                </w:ffData>
              </w:fldChar>
            </w:r>
            <w:r w:rsidR="009D140B" w:rsidRPr="000E4788">
              <w:rPr>
                <w:rFonts w:ascii="Myriad Pro" w:eastAsia="Tahoma" w:hAnsi="Myriad Pro" w:cs="Tahoma"/>
                <w:lang w:bidi="ru-RU"/>
              </w:rPr>
              <w:instrText xml:space="preserve"> FORMTEXT </w:instrText>
            </w:r>
            <w:r w:rsidR="009D140B" w:rsidRPr="000E4788">
              <w:rPr>
                <w:rFonts w:ascii="Myriad Pro" w:eastAsia="Tahoma" w:hAnsi="Myriad Pro" w:cs="Tahoma"/>
                <w:lang w:bidi="ru-RU"/>
              </w:rPr>
            </w:r>
            <w:r w:rsidR="009D140B"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9D140B" w:rsidRPr="000E4788">
              <w:rPr>
                <w:rFonts w:ascii="Myriad Pro" w:eastAsia="Tahoma" w:hAnsi="Myriad Pro" w:cs="Tahoma"/>
                <w:lang w:bidi="ru-RU"/>
              </w:rPr>
              <w:fldChar w:fldCharType="end"/>
            </w:r>
          </w:p>
        </w:tc>
      </w:tr>
      <w:tr w:rsidR="00A0426D" w:rsidRPr="000E4788" w14:paraId="5A1B1CA5"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shd w:val="clear" w:color="auto" w:fill="D9D9D9" w:themeFill="background1" w:themeFillShade="D9"/>
            <w:vAlign w:val="center"/>
          </w:tcPr>
          <w:p w14:paraId="2BCFB337" w14:textId="1BFAA62E" w:rsidR="00A0426D" w:rsidRPr="000E4788" w:rsidRDefault="00A0426D" w:rsidP="000D607F">
            <w:pPr>
              <w:pStyle w:val="Heading3"/>
              <w:rPr>
                <w:rFonts w:ascii="Myriad Pro" w:hAnsi="Myriad Pro" w:cs="Tahoma"/>
              </w:rPr>
            </w:pPr>
            <w:r w:rsidRPr="000E4788">
              <w:rPr>
                <w:rFonts w:ascii="Myriad Pro" w:eastAsia="Tahoma" w:hAnsi="Myriad Pro" w:cs="Tahoma"/>
                <w:lang w:bidi="ru-RU"/>
              </w:rPr>
              <w:t>Раздел 1 — Личная информация</w:t>
            </w:r>
          </w:p>
        </w:tc>
      </w:tr>
      <w:tr w:rsidR="00A0426D" w:rsidRPr="000E4788" w14:paraId="791B12E7" w14:textId="77777777" w:rsidTr="00D34B99">
        <w:trPr>
          <w:gridAfter w:val="1"/>
          <w:wAfter w:w="8" w:type="dxa"/>
          <w:trHeight w:hRule="exact" w:val="680"/>
          <w:jc w:val="center"/>
        </w:trPr>
        <w:tc>
          <w:tcPr>
            <w:tcW w:w="3826" w:type="dxa"/>
            <w:gridSpan w:val="2"/>
            <w:tcBorders>
              <w:top w:val="single" w:sz="4" w:space="0" w:color="auto"/>
              <w:bottom w:val="single" w:sz="4" w:space="0" w:color="auto"/>
              <w:right w:val="single" w:sz="4" w:space="0" w:color="auto"/>
            </w:tcBorders>
            <w:vAlign w:val="center"/>
          </w:tcPr>
          <w:p w14:paraId="7632BB93" w14:textId="77777777"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Имя</w:t>
            </w:r>
          </w:p>
          <w:p w14:paraId="3C8242B5" w14:textId="15D7C5DA" w:rsidR="009D140B" w:rsidRPr="000E4788" w:rsidRDefault="00A0426D" w:rsidP="001108AE">
            <w:pPr>
              <w:keepNext/>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1662" w:type="dxa"/>
            <w:gridSpan w:val="2"/>
            <w:tcBorders>
              <w:top w:val="single" w:sz="4" w:space="0" w:color="auto"/>
              <w:bottom w:val="single" w:sz="4" w:space="0" w:color="auto"/>
              <w:right w:val="single" w:sz="4" w:space="0" w:color="auto"/>
            </w:tcBorders>
            <w:vAlign w:val="center"/>
          </w:tcPr>
          <w:p w14:paraId="6DCBEC82" w14:textId="77777777"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Средн. имя</w:t>
            </w:r>
          </w:p>
          <w:p w14:paraId="3F4D9F00" w14:textId="25B81C6A" w:rsidR="00A0426D" w:rsidRPr="000E4788" w:rsidRDefault="00A0426D" w:rsidP="001108AE">
            <w:pPr>
              <w:keepNext/>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bottom w:val="single" w:sz="4" w:space="0" w:color="auto"/>
            </w:tcBorders>
            <w:vAlign w:val="center"/>
          </w:tcPr>
          <w:p w14:paraId="1C9E7EA4" w14:textId="77777777"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Фамилия</w:t>
            </w:r>
          </w:p>
          <w:p w14:paraId="1FD9944D" w14:textId="25310114" w:rsidR="00A0426D" w:rsidRPr="000E4788" w:rsidRDefault="00A0426D"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A0426D" w:rsidRPr="000E4788" w14:paraId="7E123BEE"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1A485A71" w14:textId="12010102"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Дата рождения</w:t>
            </w:r>
          </w:p>
          <w:p w14:paraId="548F0261" w14:textId="6576F292" w:rsidR="009D140B" w:rsidRPr="000E4788" w:rsidRDefault="00A0426D" w:rsidP="001108AE">
            <w:pPr>
              <w:keepNext/>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bottom w:val="single" w:sz="4" w:space="0" w:color="auto"/>
            </w:tcBorders>
            <w:vAlign w:val="center"/>
          </w:tcPr>
          <w:p w14:paraId="78F14B5F" w14:textId="4181B3BF" w:rsidR="00A0426D"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Номер MCI</w:t>
            </w:r>
          </w:p>
          <w:p w14:paraId="0D5B2E77" w14:textId="2BC5EBC0" w:rsidR="00A0426D" w:rsidRPr="000E4788" w:rsidRDefault="00A0426D"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EA4086" w:rsidRPr="000E4788" w14:paraId="3EB02581" w14:textId="77777777" w:rsidTr="00D34B99">
        <w:trPr>
          <w:gridAfter w:val="1"/>
          <w:wAfter w:w="8" w:type="dxa"/>
          <w:trHeight w:hRule="exact" w:val="680"/>
          <w:jc w:val="center"/>
        </w:trPr>
        <w:tc>
          <w:tcPr>
            <w:tcW w:w="5488" w:type="dxa"/>
            <w:gridSpan w:val="4"/>
            <w:tcBorders>
              <w:right w:val="single" w:sz="4" w:space="0" w:color="auto"/>
            </w:tcBorders>
            <w:vAlign w:val="center"/>
          </w:tcPr>
          <w:p w14:paraId="4CC8DEF8" w14:textId="5FBAC15D" w:rsidR="009D140B" w:rsidRPr="000E4788" w:rsidRDefault="00EA4086"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Эл. почта</w:t>
            </w:r>
          </w:p>
          <w:p w14:paraId="7A1B4707" w14:textId="0D0BA8C6" w:rsidR="00FC3F0E" w:rsidRPr="000E4788" w:rsidRDefault="00AB2021" w:rsidP="000E4788">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5367" w:type="dxa"/>
            <w:gridSpan w:val="7"/>
            <w:tcBorders>
              <w:left w:val="single" w:sz="4" w:space="0" w:color="auto"/>
            </w:tcBorders>
            <w:vAlign w:val="center"/>
          </w:tcPr>
          <w:p w14:paraId="48409C5D" w14:textId="1AECB1DB" w:rsidR="00EA4086" w:rsidRPr="000E4788" w:rsidRDefault="00EA4086"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Номер телефона: </w:t>
            </w:r>
            <w:r w:rsidR="000D607F"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0D607F" w:rsidRPr="000E4788">
              <w:rPr>
                <w:rFonts w:ascii="Myriad Pro" w:eastAsia="MS Gothic" w:hAnsi="Myriad Pro" w:cs="Tahoma"/>
                <w:sz w:val="22"/>
                <w:szCs w:val="22"/>
                <w:lang w:bidi="ru-RU"/>
              </w:rPr>
              <w:instrText xml:space="preserve"> FORMCHECKBOX </w:instrText>
            </w:r>
            <w:r w:rsidR="000D607F" w:rsidRPr="000E4788">
              <w:rPr>
                <w:rFonts w:ascii="Myriad Pro" w:eastAsia="MS Gothic" w:hAnsi="Myriad Pro" w:cs="Tahoma"/>
                <w:sz w:val="22"/>
                <w:szCs w:val="22"/>
                <w:lang w:bidi="ru-RU"/>
              </w:rPr>
            </w:r>
            <w:r w:rsidR="000D607F" w:rsidRPr="000E4788">
              <w:rPr>
                <w:rFonts w:ascii="Myriad Pro" w:eastAsia="MS Gothic" w:hAnsi="Myriad Pro" w:cs="Tahoma"/>
                <w:sz w:val="22"/>
                <w:szCs w:val="22"/>
                <w:lang w:bidi="ru-RU"/>
              </w:rPr>
              <w:fldChar w:fldCharType="separate"/>
            </w:r>
            <w:r w:rsidR="000D607F"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Моб.   </w:t>
            </w:r>
            <w:r w:rsidR="000D607F"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0D607F" w:rsidRPr="000E4788">
              <w:rPr>
                <w:rFonts w:ascii="Myriad Pro" w:eastAsia="MS Gothic" w:hAnsi="Myriad Pro" w:cs="Tahoma"/>
                <w:sz w:val="22"/>
                <w:szCs w:val="22"/>
                <w:lang w:bidi="ru-RU"/>
              </w:rPr>
              <w:instrText xml:space="preserve"> FORMCHECKBOX </w:instrText>
            </w:r>
            <w:r w:rsidR="000D607F" w:rsidRPr="000E4788">
              <w:rPr>
                <w:rFonts w:ascii="Myriad Pro" w:eastAsia="MS Gothic" w:hAnsi="Myriad Pro" w:cs="Tahoma"/>
                <w:sz w:val="22"/>
                <w:szCs w:val="22"/>
                <w:lang w:bidi="ru-RU"/>
              </w:rPr>
            </w:r>
            <w:r w:rsidR="000D607F" w:rsidRPr="000E4788">
              <w:rPr>
                <w:rFonts w:ascii="Myriad Pro" w:eastAsia="MS Gothic" w:hAnsi="Myriad Pro" w:cs="Tahoma"/>
                <w:sz w:val="22"/>
                <w:szCs w:val="22"/>
                <w:lang w:bidi="ru-RU"/>
              </w:rPr>
              <w:fldChar w:fldCharType="separate"/>
            </w:r>
            <w:r w:rsidR="000D607F"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Дом.</w:t>
            </w:r>
          </w:p>
          <w:p w14:paraId="2C511C1C" w14:textId="04503175" w:rsidR="00EA4086" w:rsidRPr="000E4788" w:rsidRDefault="00EA4086"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AB2021" w:rsidRPr="000E4788" w14:paraId="1D294AA6" w14:textId="77777777" w:rsidTr="00D34B99">
        <w:trPr>
          <w:gridAfter w:val="1"/>
          <w:wAfter w:w="8" w:type="dxa"/>
          <w:trHeight w:hRule="exact" w:val="680"/>
          <w:jc w:val="center"/>
        </w:trPr>
        <w:tc>
          <w:tcPr>
            <w:tcW w:w="5488" w:type="dxa"/>
            <w:gridSpan w:val="4"/>
            <w:tcBorders>
              <w:top w:val="single" w:sz="4" w:space="0" w:color="auto"/>
              <w:right w:val="single" w:sz="4" w:space="0" w:color="auto"/>
            </w:tcBorders>
            <w:vAlign w:val="center"/>
          </w:tcPr>
          <w:p w14:paraId="67E74E07" w14:textId="1D0A4E5A"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Постоянный адрес</w:t>
            </w:r>
          </w:p>
          <w:p w14:paraId="5123A808" w14:textId="3F49CB5E" w:rsidR="00FC3F0E" w:rsidRPr="000E4788" w:rsidRDefault="00AB2021" w:rsidP="000E4788">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3015" w:type="dxa"/>
            <w:gridSpan w:val="6"/>
            <w:tcBorders>
              <w:top w:val="single" w:sz="4" w:space="0" w:color="auto"/>
              <w:left w:val="single" w:sz="4" w:space="0" w:color="auto"/>
            </w:tcBorders>
            <w:vAlign w:val="center"/>
          </w:tcPr>
          <w:p w14:paraId="50133F4D" w14:textId="77777777"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Город</w:t>
            </w:r>
          </w:p>
          <w:p w14:paraId="5FF228C0" w14:textId="5C46FC77"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2352" w:type="dxa"/>
            <w:tcBorders>
              <w:top w:val="single" w:sz="4" w:space="0" w:color="auto"/>
              <w:left w:val="single" w:sz="4" w:space="0" w:color="auto"/>
            </w:tcBorders>
            <w:vAlign w:val="center"/>
          </w:tcPr>
          <w:p w14:paraId="2A8406C4" w14:textId="30310444"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Почтовый индекс</w:t>
            </w:r>
          </w:p>
          <w:p w14:paraId="68123287" w14:textId="643604DB"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AB2021" w:rsidRPr="000E4788" w14:paraId="1905C115" w14:textId="77777777" w:rsidTr="00D34B99">
        <w:trPr>
          <w:gridAfter w:val="1"/>
          <w:wAfter w:w="8" w:type="dxa"/>
          <w:trHeight w:hRule="exact" w:val="680"/>
          <w:jc w:val="center"/>
        </w:trPr>
        <w:tc>
          <w:tcPr>
            <w:tcW w:w="5488" w:type="dxa"/>
            <w:gridSpan w:val="4"/>
            <w:tcBorders>
              <w:top w:val="single" w:sz="4" w:space="0" w:color="auto"/>
              <w:right w:val="single" w:sz="4" w:space="0" w:color="auto"/>
            </w:tcBorders>
            <w:vAlign w:val="center"/>
          </w:tcPr>
          <w:p w14:paraId="489E1614" w14:textId="73D3DB97"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Почтовый адрес, если отличается </w:t>
            </w:r>
          </w:p>
          <w:p w14:paraId="18CD1EF3" w14:textId="65AD2AA4" w:rsidR="00FC3F0E" w:rsidRPr="000E4788" w:rsidRDefault="00AB2021" w:rsidP="000E4788">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3015" w:type="dxa"/>
            <w:gridSpan w:val="6"/>
            <w:tcBorders>
              <w:top w:val="single" w:sz="4" w:space="0" w:color="auto"/>
              <w:left w:val="single" w:sz="4" w:space="0" w:color="auto"/>
            </w:tcBorders>
            <w:vAlign w:val="center"/>
          </w:tcPr>
          <w:p w14:paraId="2F325FD5" w14:textId="77777777"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Город</w:t>
            </w:r>
          </w:p>
          <w:p w14:paraId="1028FF30" w14:textId="1196DF49"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2352" w:type="dxa"/>
            <w:tcBorders>
              <w:top w:val="single" w:sz="4" w:space="0" w:color="auto"/>
              <w:left w:val="single" w:sz="4" w:space="0" w:color="auto"/>
            </w:tcBorders>
            <w:vAlign w:val="center"/>
          </w:tcPr>
          <w:p w14:paraId="3B020F29" w14:textId="5FE5523F"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Почтовый индекс</w:t>
            </w:r>
          </w:p>
          <w:p w14:paraId="0FD27CAD" w14:textId="0B8E6E39" w:rsidR="00AB2021"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A0426D" w:rsidRPr="000E4788" w14:paraId="4A0175E4" w14:textId="77777777" w:rsidTr="00D34B99">
        <w:trPr>
          <w:gridAfter w:val="1"/>
          <w:wAfter w:w="8" w:type="dxa"/>
          <w:trHeight w:hRule="exact" w:val="680"/>
          <w:jc w:val="center"/>
        </w:trPr>
        <w:tc>
          <w:tcPr>
            <w:tcW w:w="5488" w:type="dxa"/>
            <w:gridSpan w:val="4"/>
            <w:tcBorders>
              <w:top w:val="single" w:sz="4" w:space="0" w:color="auto"/>
              <w:right w:val="single" w:sz="4" w:space="0" w:color="auto"/>
            </w:tcBorders>
            <w:vAlign w:val="center"/>
          </w:tcPr>
          <w:p w14:paraId="17B38DFA" w14:textId="7E12369B" w:rsidR="00A0426D" w:rsidRPr="000E4788" w:rsidRDefault="00AB2021"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Временный адрес при условии наличия такового</w:t>
            </w:r>
          </w:p>
          <w:p w14:paraId="069B9CB6" w14:textId="633DD570" w:rsidR="00FC3F0E" w:rsidRPr="000E4788" w:rsidRDefault="00A0426D" w:rsidP="001108AE">
            <w:pPr>
              <w:keepNext/>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3015" w:type="dxa"/>
            <w:gridSpan w:val="6"/>
            <w:tcBorders>
              <w:top w:val="single" w:sz="4" w:space="0" w:color="auto"/>
              <w:left w:val="single" w:sz="4" w:space="0" w:color="auto"/>
            </w:tcBorders>
            <w:vAlign w:val="center"/>
          </w:tcPr>
          <w:p w14:paraId="4BD6F555" w14:textId="77777777"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Город</w:t>
            </w:r>
          </w:p>
          <w:p w14:paraId="1AD7933D" w14:textId="58C697D1" w:rsidR="00A0426D" w:rsidRPr="000E4788" w:rsidRDefault="00A0426D"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2352" w:type="dxa"/>
            <w:tcBorders>
              <w:top w:val="single" w:sz="4" w:space="0" w:color="auto"/>
              <w:left w:val="single" w:sz="4" w:space="0" w:color="auto"/>
            </w:tcBorders>
            <w:vAlign w:val="center"/>
          </w:tcPr>
          <w:p w14:paraId="4C4A9DE4" w14:textId="080B92CA"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Почтовый индекс</w:t>
            </w:r>
          </w:p>
          <w:p w14:paraId="196B7202" w14:textId="039A97E5" w:rsidR="00A0426D" w:rsidRPr="000E4788" w:rsidRDefault="00A0426D"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A0426D" w:rsidRPr="000E4788" w14:paraId="3B3D5776" w14:textId="77777777" w:rsidTr="00D34B99">
        <w:trPr>
          <w:gridAfter w:val="1"/>
          <w:wAfter w:w="8" w:type="dxa"/>
          <w:trHeight w:val="907"/>
          <w:jc w:val="center"/>
        </w:trPr>
        <w:tc>
          <w:tcPr>
            <w:tcW w:w="5488" w:type="dxa"/>
            <w:gridSpan w:val="4"/>
            <w:tcBorders>
              <w:top w:val="single" w:sz="4" w:space="0" w:color="auto"/>
              <w:right w:val="single" w:sz="4" w:space="0" w:color="auto"/>
            </w:tcBorders>
            <w:vAlign w:val="center"/>
          </w:tcPr>
          <w:p w14:paraId="691045BB" w14:textId="4625B012"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Округ, в котором проживает человек (место физического присутствия лица)</w:t>
            </w:r>
          </w:p>
          <w:p w14:paraId="29E9BF6C" w14:textId="15C26861" w:rsidR="00FC3F0E" w:rsidRPr="000E4788" w:rsidRDefault="00A0426D" w:rsidP="001108AE">
            <w:pPr>
              <w:keepNext/>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tcBorders>
            <w:vAlign w:val="center"/>
          </w:tcPr>
          <w:p w14:paraId="08361230" w14:textId="6756D9D9"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Ответственный округ</w:t>
            </w:r>
          </w:p>
          <w:p w14:paraId="07614FC1" w14:textId="37434568" w:rsidR="00A0426D" w:rsidRPr="000E4788" w:rsidRDefault="00A0426D" w:rsidP="001108AE">
            <w:pPr>
              <w:rPr>
                <w:rFonts w:ascii="Myriad Pro" w:hAnsi="Myriad Pro" w:cs="Tahoma"/>
              </w:rPr>
            </w:pPr>
            <w:r w:rsidRPr="000E4788">
              <w:rPr>
                <w:rFonts w:ascii="Myriad Pro" w:eastAsia="Tahoma" w:hAnsi="Myriad Pro" w:cs="Tahoma"/>
                <w:lang w:bidi="ru-RU"/>
              </w:rPr>
              <w:fldChar w:fldCharType="begin">
                <w:ffData>
                  <w:name w:val="Text1"/>
                  <w:enabled/>
                  <w:calcOnExit w:val="0"/>
                  <w:textInput>
                    <w:maxLength w:val="5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A0426D" w:rsidRPr="000E4788" w14:paraId="6184558F"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0042A523" w14:textId="5F657A5F" w:rsidR="00A0426D" w:rsidRPr="000E4788" w:rsidRDefault="00A0426D" w:rsidP="008142FF">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Параметры отправки сообщений </w:t>
            </w:r>
          </w:p>
          <w:p w14:paraId="25B14B8A" w14:textId="13565C52" w:rsidR="00FC3F0E" w:rsidRPr="000E4788" w:rsidRDefault="00A0426D" w:rsidP="000E4788">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1"/>
                  <w:enabled/>
                  <w:calcOnExit w:val="0"/>
                  <w:textInput>
                    <w:maxLength w:val="5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5367" w:type="dxa"/>
            <w:gridSpan w:val="7"/>
            <w:tcBorders>
              <w:top w:val="single" w:sz="4" w:space="0" w:color="auto"/>
              <w:left w:val="single" w:sz="4" w:space="0" w:color="auto"/>
              <w:bottom w:val="single" w:sz="4" w:space="0" w:color="auto"/>
            </w:tcBorders>
            <w:vAlign w:val="center"/>
          </w:tcPr>
          <w:p w14:paraId="1B08FEBD" w14:textId="51083576" w:rsidR="00A0426D" w:rsidRPr="000E4788" w:rsidRDefault="00A0426D"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Язык уведомлений</w:t>
            </w:r>
          </w:p>
          <w:p w14:paraId="1DABC3D4" w14:textId="14CF93AC" w:rsidR="00A0426D" w:rsidRPr="000E4788" w:rsidRDefault="000D607F" w:rsidP="001108AE">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bookmarkStart w:id="16" w:name="Check5"/>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bookmarkEnd w:id="16"/>
            <w:r w:rsidR="00A0426D" w:rsidRPr="000E4788">
              <w:rPr>
                <w:rFonts w:ascii="Myriad Pro" w:eastAsia="Tahoma" w:hAnsi="Myriad Pro" w:cs="Tahoma"/>
                <w:sz w:val="22"/>
                <w:szCs w:val="22"/>
                <w:lang w:bidi="ru-RU"/>
              </w:rPr>
              <w:t xml:space="preserve"> Английский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A0426D" w:rsidRPr="000E4788">
              <w:rPr>
                <w:rFonts w:ascii="Myriad Pro" w:eastAsia="Tahoma" w:hAnsi="Myriad Pro" w:cs="Tahoma"/>
                <w:sz w:val="22"/>
                <w:szCs w:val="22"/>
                <w:lang w:bidi="ru-RU"/>
              </w:rPr>
              <w:t xml:space="preserve"> Испанский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A0426D" w:rsidRPr="000E4788">
              <w:rPr>
                <w:rFonts w:ascii="Myriad Pro" w:eastAsia="Tahoma" w:hAnsi="Myriad Pro" w:cs="Tahoma"/>
                <w:sz w:val="22"/>
                <w:szCs w:val="22"/>
                <w:lang w:bidi="ru-RU"/>
              </w:rPr>
              <w:t xml:space="preserve"> Хмонг</w:t>
            </w:r>
          </w:p>
        </w:tc>
      </w:tr>
      <w:tr w:rsidR="00B84CF6" w:rsidRPr="000E4788" w14:paraId="0994F282"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3640F2A0" w14:textId="7A60ECDF" w:rsidR="00FC3F0E" w:rsidRPr="000E4788" w:rsidRDefault="000D607F" w:rsidP="008142FF">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4"/>
                  <w:enabled/>
                  <w:calcOnExit w:val="0"/>
                  <w:checkBox>
                    <w:sizeAuto/>
                    <w:default w:val="0"/>
                  </w:checkBox>
                </w:ffData>
              </w:fldChar>
            </w:r>
            <w:bookmarkStart w:id="17" w:name="Check4"/>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bookmarkEnd w:id="17"/>
            <w:r w:rsidR="00B84CF6" w:rsidRPr="000E4788">
              <w:rPr>
                <w:rFonts w:ascii="Myriad Pro" w:eastAsia="Tahoma" w:hAnsi="Myriad Pro" w:cs="Tahoma"/>
                <w:sz w:val="22"/>
                <w:szCs w:val="22"/>
                <w:lang w:bidi="ru-RU"/>
              </w:rPr>
              <w:t xml:space="preserve"> Пребывание в приюте в целях защиты</w:t>
            </w:r>
            <w:r w:rsidR="00B84CF6" w:rsidRPr="000E4788">
              <w:rPr>
                <w:rFonts w:ascii="Myriad Pro" w:eastAsia="Tahoma" w:hAnsi="Myriad Pro" w:cs="Tahoma"/>
                <w:sz w:val="22"/>
                <w:szCs w:val="22"/>
                <w:u w:val="single"/>
                <w:lang w:bidi="ru-RU"/>
              </w:rPr>
              <w:t xml:space="preserve"> </w:t>
            </w:r>
          </w:p>
        </w:tc>
        <w:tc>
          <w:tcPr>
            <w:tcW w:w="5367" w:type="dxa"/>
            <w:gridSpan w:val="7"/>
            <w:tcBorders>
              <w:top w:val="single" w:sz="4" w:space="0" w:color="auto"/>
              <w:left w:val="single" w:sz="4" w:space="0" w:color="auto"/>
              <w:bottom w:val="single" w:sz="4" w:space="0" w:color="auto"/>
            </w:tcBorders>
          </w:tcPr>
          <w:p w14:paraId="2729490E" w14:textId="77777777" w:rsidR="00EE1D6D" w:rsidRPr="000E4788" w:rsidRDefault="00B84CF6" w:rsidP="009C6324">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Округ</w:t>
            </w:r>
          </w:p>
          <w:p w14:paraId="74A8C4DB" w14:textId="283E240E" w:rsidR="00B84CF6" w:rsidRPr="000E4788" w:rsidRDefault="00B84CF6" w:rsidP="009C6324">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A0426D" w:rsidRPr="000E4788" w14:paraId="63BB2DBA"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307DC354" w14:textId="340B5B33" w:rsidR="00A0426D" w:rsidRPr="000E4788" w:rsidRDefault="001A4119" w:rsidP="000D607F">
            <w:pPr>
              <w:pStyle w:val="Heading3"/>
              <w:rPr>
                <w:rFonts w:ascii="Myriad Pro" w:hAnsi="Myriad Pro" w:cs="Tahoma"/>
              </w:rPr>
            </w:pPr>
            <w:r w:rsidRPr="000E4788">
              <w:rPr>
                <w:rFonts w:ascii="Myriad Pro" w:eastAsia="Tahoma" w:hAnsi="Myriad Pro" w:cs="Tahoma"/>
                <w:lang w:bidi="ru-RU"/>
              </w:rPr>
              <w:t>Раздел 2. Контактные лица</w:t>
            </w:r>
          </w:p>
        </w:tc>
      </w:tr>
      <w:tr w:rsidR="00F76BEB" w:rsidRPr="000E4788" w14:paraId="7C706E93"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vAlign w:val="center"/>
          </w:tcPr>
          <w:p w14:paraId="7BD383B3" w14:textId="0BF6DFD7" w:rsidR="00F76BEB" w:rsidRPr="000E4788" w:rsidRDefault="009D140B" w:rsidP="001108AE">
            <w:pPr>
              <w:pStyle w:val="Heading4"/>
              <w:rPr>
                <w:rFonts w:ascii="Myriad Pro" w:hAnsi="Myriad Pro"/>
              </w:rPr>
            </w:pPr>
            <w:r w:rsidRPr="000E4788">
              <w:rPr>
                <w:rFonts w:ascii="Myriad Pro" w:hAnsi="Myriad Pro"/>
                <w:lang w:bidi="ru-RU"/>
              </w:rPr>
              <w:t>Контактное лицо 1</w:t>
            </w:r>
          </w:p>
        </w:tc>
      </w:tr>
      <w:tr w:rsidR="00A0426D" w:rsidRPr="000E4788" w14:paraId="44942BDA" w14:textId="77777777" w:rsidTr="00D34B99">
        <w:trPr>
          <w:gridAfter w:val="1"/>
          <w:wAfter w:w="8" w:type="dxa"/>
          <w:trHeight w:hRule="exact" w:val="964"/>
          <w:jc w:val="center"/>
        </w:trPr>
        <w:tc>
          <w:tcPr>
            <w:tcW w:w="10855" w:type="dxa"/>
            <w:gridSpan w:val="11"/>
            <w:tcBorders>
              <w:top w:val="single" w:sz="4" w:space="0" w:color="auto"/>
              <w:bottom w:val="single" w:sz="4" w:space="0" w:color="auto"/>
            </w:tcBorders>
            <w:vAlign w:val="center"/>
          </w:tcPr>
          <w:p w14:paraId="62A3E4FA" w14:textId="3CE64DB6" w:rsidR="00A0426D" w:rsidRPr="000E4788" w:rsidRDefault="008A5DDF" w:rsidP="008142FF">
            <w:pPr>
              <w:pStyle w:val="forms"/>
              <w:tabs>
                <w:tab w:val="left" w:pos="10070"/>
              </w:tab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6"/>
                  <w:enabled/>
                  <w:calcOnExit w:val="0"/>
                  <w:checkBox>
                    <w:sizeAuto/>
                    <w:default w:val="0"/>
                  </w:checkBox>
                </w:ffData>
              </w:fldChar>
            </w:r>
            <w:bookmarkStart w:id="18" w:name="Check6"/>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bookmarkEnd w:id="18"/>
            <w:r w:rsidR="00997E54" w:rsidRPr="000E4788">
              <w:rPr>
                <w:rFonts w:ascii="Myriad Pro" w:eastAsia="Tahoma" w:hAnsi="Myriad Pro" w:cs="Tahoma"/>
                <w:sz w:val="22"/>
                <w:szCs w:val="22"/>
                <w:lang w:bidi="ru-RU"/>
              </w:rPr>
              <w:t xml:space="preserve"> Опекун лица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Опекун имущества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Попечитель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Официально уполномоченное лицо </w:t>
            </w:r>
            <w:r w:rsidR="000E4788" w:rsidRPr="000E4788">
              <w:rPr>
                <w:rFonts w:ascii="Myriad Pro" w:eastAsia="Tahoma" w:hAnsi="Myriad Pro" w:cs="Tahoma"/>
                <w:sz w:val="22"/>
                <w:szCs w:val="22"/>
                <w:lang w:bidi="ru-RU"/>
              </w:rPr>
              <w:br/>
            </w:r>
            <w:r w:rsidR="00997E54" w:rsidRPr="000E4788">
              <w:rPr>
                <w:rFonts w:ascii="Myriad Pro" w:eastAsia="Tahoma" w:hAnsi="Myriad Pro" w:cs="Tahoma"/>
                <w:sz w:val="22"/>
                <w:szCs w:val="22"/>
                <w:lang w:bidi="ru-RU"/>
              </w:rPr>
              <w:t xml:space="preserve">по вопросам здравоохранения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Официально уполномоченное лицо по вопросам финансов   </w:t>
            </w:r>
            <w:r w:rsidR="00997E54" w:rsidRPr="000E4788">
              <w:rPr>
                <w:rFonts w:ascii="Myriad Pro" w:eastAsia="Tahoma" w:hAnsi="Myriad Pro" w:cs="Tahoma"/>
                <w:sz w:val="22"/>
                <w:szCs w:val="22"/>
                <w:lang w:bidi="ru-RU"/>
              </w:rPr>
              <w:br/>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0E4788" w:rsidRPr="000E4788">
              <w:rPr>
                <w:rFonts w:ascii="Myriad Pro" w:eastAsia="MS Gothic" w:hAnsi="Myriad Pro" w:cs="Tahoma"/>
                <w:sz w:val="22"/>
                <w:szCs w:val="22"/>
                <w:lang w:bidi="ru-RU"/>
              </w:rPr>
              <w:t xml:space="preserve"> </w:t>
            </w:r>
            <w:r w:rsidR="00997E54" w:rsidRPr="000E4788">
              <w:rPr>
                <w:rFonts w:ascii="Myriad Pro" w:eastAsia="Tahoma" w:hAnsi="Myriad Pro" w:cs="Tahoma"/>
                <w:sz w:val="22"/>
                <w:szCs w:val="22"/>
                <w:lang w:bidi="ru-RU"/>
              </w:rPr>
              <w:t xml:space="preserve">Уполномоченный представитель Medicaid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Супруг(-а)   </w:t>
            </w:r>
            <w:r w:rsidR="001108AE"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1108AE" w:rsidRPr="000E4788">
              <w:rPr>
                <w:rFonts w:ascii="Myriad Pro" w:eastAsia="MS Gothic" w:hAnsi="Myriad Pro" w:cs="Tahoma"/>
                <w:sz w:val="22"/>
                <w:szCs w:val="22"/>
                <w:lang w:bidi="ru-RU"/>
              </w:rPr>
              <w:instrText xml:space="preserve"> FORMCHECKBOX </w:instrText>
            </w:r>
            <w:r w:rsidR="001108AE" w:rsidRPr="000E4788">
              <w:rPr>
                <w:rFonts w:ascii="Myriad Pro" w:eastAsia="MS Gothic" w:hAnsi="Myriad Pro" w:cs="Tahoma"/>
                <w:sz w:val="22"/>
                <w:szCs w:val="22"/>
                <w:lang w:bidi="ru-RU"/>
              </w:rPr>
            </w:r>
            <w:r w:rsidR="001108AE" w:rsidRPr="000E4788">
              <w:rPr>
                <w:rFonts w:ascii="Myriad Pro" w:eastAsia="MS Gothic" w:hAnsi="Myriad Pro" w:cs="Tahoma"/>
                <w:sz w:val="22"/>
                <w:szCs w:val="22"/>
                <w:lang w:bidi="ru-RU"/>
              </w:rPr>
              <w:fldChar w:fldCharType="separate"/>
            </w:r>
            <w:r w:rsidR="001108AE" w:rsidRPr="000E4788">
              <w:rPr>
                <w:rFonts w:ascii="Myriad Pro" w:eastAsia="MS Gothic" w:hAnsi="Myriad Pro" w:cs="Tahoma"/>
                <w:sz w:val="22"/>
                <w:szCs w:val="22"/>
                <w:lang w:bidi="ru-RU"/>
              </w:rPr>
              <w:fldChar w:fldCharType="end"/>
            </w:r>
            <w:r w:rsidR="00997E54" w:rsidRPr="000E4788">
              <w:rPr>
                <w:rFonts w:ascii="Myriad Pro" w:eastAsia="Tahoma" w:hAnsi="Myriad Pro" w:cs="Tahoma"/>
                <w:sz w:val="22"/>
                <w:szCs w:val="22"/>
                <w:lang w:bidi="ru-RU"/>
              </w:rPr>
              <w:t xml:space="preserve"> Другое: </w:t>
            </w:r>
            <w:r w:rsidR="00997E54" w:rsidRPr="000E4788">
              <w:rPr>
                <w:rFonts w:ascii="Myriad Pro" w:eastAsia="Tahoma" w:hAnsi="Myriad Pro" w:cs="Tahoma"/>
                <w:sz w:val="22"/>
                <w:szCs w:val="22"/>
                <w:lang w:bidi="ru-RU"/>
              </w:rPr>
              <w:fldChar w:fldCharType="begin">
                <w:ffData>
                  <w:name w:val="Text68"/>
                  <w:enabled/>
                  <w:calcOnExit w:val="0"/>
                  <w:textInput/>
                </w:ffData>
              </w:fldChar>
            </w:r>
            <w:r w:rsidR="00997E54" w:rsidRPr="000E4788">
              <w:rPr>
                <w:rFonts w:ascii="Myriad Pro" w:eastAsia="Tahoma" w:hAnsi="Myriad Pro" w:cs="Tahoma"/>
                <w:sz w:val="22"/>
                <w:szCs w:val="22"/>
                <w:lang w:bidi="ru-RU"/>
              </w:rPr>
              <w:instrText xml:space="preserve"> FORMTEXT </w:instrText>
            </w:r>
            <w:r w:rsidR="00997E54" w:rsidRPr="000E4788">
              <w:rPr>
                <w:rFonts w:ascii="Myriad Pro" w:eastAsia="Tahoma" w:hAnsi="Myriad Pro" w:cs="Tahoma"/>
                <w:sz w:val="22"/>
                <w:szCs w:val="22"/>
                <w:lang w:bidi="ru-RU"/>
              </w:rPr>
            </w:r>
            <w:r w:rsidR="00997E54"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997E54" w:rsidRPr="000E4788">
              <w:rPr>
                <w:rFonts w:ascii="Myriad Pro" w:eastAsia="Tahoma" w:hAnsi="Myriad Pro" w:cs="Tahoma"/>
                <w:sz w:val="22"/>
                <w:szCs w:val="22"/>
                <w:lang w:bidi="ru-RU"/>
              </w:rPr>
              <w:fldChar w:fldCharType="end"/>
            </w:r>
          </w:p>
        </w:tc>
      </w:tr>
      <w:tr w:rsidR="00740F95" w:rsidRPr="000E4788" w14:paraId="0639C562"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vAlign w:val="center"/>
          </w:tcPr>
          <w:p w14:paraId="360202FF" w14:textId="27216657" w:rsidR="00FC3F0E" w:rsidRPr="000E4788" w:rsidRDefault="00AB2021" w:rsidP="001108AE">
            <w:pPr>
              <w:pStyle w:val="forms"/>
              <w:tabs>
                <w:tab w:val="left" w:pos="10070"/>
              </w:tabs>
              <w:rPr>
                <w:rFonts w:ascii="Myriad Pro" w:hAnsi="Myriad Pro" w:cs="Tahoma"/>
                <w:sz w:val="22"/>
                <w:szCs w:val="22"/>
              </w:rPr>
            </w:pPr>
            <w:r w:rsidRPr="000E4788">
              <w:rPr>
                <w:rFonts w:ascii="Myriad Pro" w:eastAsia="Tahoma" w:hAnsi="Myriad Pro" w:cs="Tahoma"/>
                <w:sz w:val="22"/>
                <w:szCs w:val="22"/>
                <w:lang w:bidi="ru-RU"/>
              </w:rPr>
              <w:t xml:space="preserve">Дата вступления в силу решения о назначении опекуна или защиты, если таковая известна: </w:t>
            </w: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16061FBE"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117CDA3A" w14:textId="010A23F2" w:rsidR="00867247" w:rsidRPr="000E4788" w:rsidRDefault="00867247" w:rsidP="001108AE">
            <w:pPr>
              <w:pStyle w:val="forms"/>
              <w:tabs>
                <w:tab w:val="left" w:pos="10070"/>
              </w:tabs>
              <w:rPr>
                <w:rFonts w:ascii="Myriad Pro" w:hAnsi="Myriad Pro" w:cs="Tahoma"/>
                <w:sz w:val="22"/>
                <w:szCs w:val="22"/>
              </w:rPr>
            </w:pPr>
            <w:r w:rsidRPr="000E4788">
              <w:rPr>
                <w:rFonts w:ascii="Myriad Pro" w:eastAsia="Tahoma" w:hAnsi="Myriad Pro" w:cs="Tahoma"/>
                <w:sz w:val="22"/>
                <w:szCs w:val="22"/>
                <w:lang w:bidi="ru-RU"/>
              </w:rPr>
              <w:t xml:space="preserve">Дата назначения официально уполномоченного лица по вопросам здравоохранения: </w:t>
            </w:r>
            <w:r w:rsidR="001108AE"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1108AE" w:rsidRPr="000E4788">
              <w:rPr>
                <w:rFonts w:ascii="Myriad Pro" w:eastAsia="MS Gothic" w:hAnsi="Myriad Pro" w:cs="Tahoma"/>
                <w:sz w:val="22"/>
                <w:szCs w:val="22"/>
                <w:lang w:bidi="ru-RU"/>
              </w:rPr>
              <w:instrText xml:space="preserve"> FORMCHECKBOX </w:instrText>
            </w:r>
            <w:r w:rsidR="001108AE" w:rsidRPr="000E4788">
              <w:rPr>
                <w:rFonts w:ascii="Myriad Pro" w:eastAsia="MS Gothic" w:hAnsi="Myriad Pro" w:cs="Tahoma"/>
                <w:sz w:val="22"/>
                <w:szCs w:val="22"/>
                <w:lang w:bidi="ru-RU"/>
              </w:rPr>
            </w:r>
            <w:r w:rsidR="001108AE" w:rsidRPr="000E4788">
              <w:rPr>
                <w:rFonts w:ascii="Myriad Pro" w:eastAsia="MS Gothic" w:hAnsi="Myriad Pro" w:cs="Tahoma"/>
                <w:sz w:val="22"/>
                <w:szCs w:val="22"/>
                <w:lang w:bidi="ru-RU"/>
              </w:rPr>
              <w:fldChar w:fldCharType="separate"/>
            </w:r>
            <w:r w:rsidR="001108AE"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Да   </w:t>
            </w:r>
            <w:r w:rsidR="001108AE"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1108AE" w:rsidRPr="000E4788">
              <w:rPr>
                <w:rFonts w:ascii="Myriad Pro" w:eastAsia="MS Gothic" w:hAnsi="Myriad Pro" w:cs="Tahoma"/>
                <w:sz w:val="22"/>
                <w:szCs w:val="22"/>
                <w:lang w:bidi="ru-RU"/>
              </w:rPr>
              <w:instrText xml:space="preserve"> FORMCHECKBOX </w:instrText>
            </w:r>
            <w:r w:rsidR="001108AE" w:rsidRPr="000E4788">
              <w:rPr>
                <w:rFonts w:ascii="Myriad Pro" w:eastAsia="MS Gothic" w:hAnsi="Myriad Pro" w:cs="Tahoma"/>
                <w:sz w:val="22"/>
                <w:szCs w:val="22"/>
                <w:lang w:bidi="ru-RU"/>
              </w:rPr>
            </w:r>
            <w:r w:rsidR="001108AE" w:rsidRPr="000E4788">
              <w:rPr>
                <w:rFonts w:ascii="Myriad Pro" w:eastAsia="MS Gothic" w:hAnsi="Myriad Pro" w:cs="Tahoma"/>
                <w:sz w:val="22"/>
                <w:szCs w:val="22"/>
                <w:lang w:bidi="ru-RU"/>
              </w:rPr>
              <w:fldChar w:fldCharType="separate"/>
            </w:r>
            <w:r w:rsidR="001108AE"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Нет</w:t>
            </w:r>
          </w:p>
        </w:tc>
        <w:tc>
          <w:tcPr>
            <w:tcW w:w="5367" w:type="dxa"/>
            <w:gridSpan w:val="7"/>
            <w:tcBorders>
              <w:top w:val="single" w:sz="4" w:space="0" w:color="auto"/>
              <w:left w:val="single" w:sz="4" w:space="0" w:color="auto"/>
              <w:bottom w:val="single" w:sz="4" w:space="0" w:color="auto"/>
            </w:tcBorders>
            <w:vAlign w:val="center"/>
          </w:tcPr>
          <w:p w14:paraId="6735CCFE" w14:textId="4896F71B" w:rsidR="00867247" w:rsidRPr="000E4788" w:rsidRDefault="00867247" w:rsidP="001108AE">
            <w:pPr>
              <w:pStyle w:val="forms"/>
              <w:tabs>
                <w:tab w:val="left" w:pos="10070"/>
              </w:tabs>
              <w:rPr>
                <w:rFonts w:ascii="Myriad Pro" w:hAnsi="Myriad Pro" w:cs="Tahoma"/>
                <w:sz w:val="22"/>
                <w:szCs w:val="22"/>
              </w:rPr>
            </w:pPr>
            <w:r w:rsidRPr="000E4788">
              <w:rPr>
                <w:rFonts w:ascii="Myriad Pro" w:eastAsia="Tahoma" w:hAnsi="Myriad Pro" w:cs="Tahoma"/>
                <w:sz w:val="22"/>
                <w:szCs w:val="22"/>
                <w:lang w:bidi="ru-RU"/>
              </w:rPr>
              <w:t xml:space="preserve">Дата назначения официально уполномоченного лица по вопросам финансов: </w:t>
            </w:r>
            <w:r w:rsidR="001108AE"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1108AE" w:rsidRPr="000E4788">
              <w:rPr>
                <w:rFonts w:ascii="Myriad Pro" w:eastAsia="MS Gothic" w:hAnsi="Myriad Pro" w:cs="Tahoma"/>
                <w:sz w:val="22"/>
                <w:szCs w:val="22"/>
                <w:lang w:bidi="ru-RU"/>
              </w:rPr>
              <w:instrText xml:space="preserve"> FORMCHECKBOX </w:instrText>
            </w:r>
            <w:r w:rsidR="001108AE" w:rsidRPr="000E4788">
              <w:rPr>
                <w:rFonts w:ascii="Myriad Pro" w:eastAsia="MS Gothic" w:hAnsi="Myriad Pro" w:cs="Tahoma"/>
                <w:sz w:val="22"/>
                <w:szCs w:val="22"/>
                <w:lang w:bidi="ru-RU"/>
              </w:rPr>
            </w:r>
            <w:r w:rsidR="001108AE" w:rsidRPr="000E4788">
              <w:rPr>
                <w:rFonts w:ascii="Myriad Pro" w:eastAsia="MS Gothic" w:hAnsi="Myriad Pro" w:cs="Tahoma"/>
                <w:sz w:val="22"/>
                <w:szCs w:val="22"/>
                <w:lang w:bidi="ru-RU"/>
              </w:rPr>
              <w:fldChar w:fldCharType="separate"/>
            </w:r>
            <w:r w:rsidR="001108AE"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Да   </w:t>
            </w:r>
            <w:r w:rsidR="001108AE"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001108AE" w:rsidRPr="000E4788">
              <w:rPr>
                <w:rFonts w:ascii="Myriad Pro" w:eastAsia="MS Gothic" w:hAnsi="Myriad Pro" w:cs="Tahoma"/>
                <w:sz w:val="22"/>
                <w:szCs w:val="22"/>
                <w:lang w:bidi="ru-RU"/>
              </w:rPr>
              <w:instrText xml:space="preserve"> FORMCHECKBOX </w:instrText>
            </w:r>
            <w:r w:rsidR="001108AE" w:rsidRPr="000E4788">
              <w:rPr>
                <w:rFonts w:ascii="Myriad Pro" w:eastAsia="MS Gothic" w:hAnsi="Myriad Pro" w:cs="Tahoma"/>
                <w:sz w:val="22"/>
                <w:szCs w:val="22"/>
                <w:lang w:bidi="ru-RU"/>
              </w:rPr>
            </w:r>
            <w:r w:rsidR="001108AE" w:rsidRPr="000E4788">
              <w:rPr>
                <w:rFonts w:ascii="Myriad Pro" w:eastAsia="MS Gothic" w:hAnsi="Myriad Pro" w:cs="Tahoma"/>
                <w:sz w:val="22"/>
                <w:szCs w:val="22"/>
                <w:lang w:bidi="ru-RU"/>
              </w:rPr>
              <w:fldChar w:fldCharType="separate"/>
            </w:r>
            <w:r w:rsidR="001108AE"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Нет</w:t>
            </w:r>
          </w:p>
        </w:tc>
      </w:tr>
      <w:tr w:rsidR="00867247" w:rsidRPr="000E4788" w14:paraId="0CC54861" w14:textId="77777777" w:rsidTr="00D34B99">
        <w:trPr>
          <w:gridAfter w:val="1"/>
          <w:wAfter w:w="8" w:type="dxa"/>
          <w:trHeight w:hRule="exact" w:val="720"/>
          <w:jc w:val="center"/>
        </w:trPr>
        <w:tc>
          <w:tcPr>
            <w:tcW w:w="5488" w:type="dxa"/>
            <w:gridSpan w:val="4"/>
            <w:tcBorders>
              <w:top w:val="single" w:sz="4" w:space="0" w:color="auto"/>
              <w:bottom w:val="single" w:sz="4" w:space="0" w:color="auto"/>
              <w:right w:val="single" w:sz="4" w:space="0" w:color="auto"/>
            </w:tcBorders>
            <w:vAlign w:val="center"/>
          </w:tcPr>
          <w:p w14:paraId="66CDFEC1" w14:textId="07B32F2C" w:rsidR="00867247" w:rsidRPr="000E4788" w:rsidRDefault="00867247" w:rsidP="000D0937">
            <w:pPr>
              <w:pStyle w:val="forms"/>
              <w:spacing w:line="276" w:lineRule="auto"/>
              <w:rPr>
                <w:rFonts w:ascii="Myriad Pro" w:hAnsi="Myriad Pro" w:cs="Tahoma"/>
                <w:sz w:val="22"/>
                <w:szCs w:val="22"/>
              </w:rPr>
            </w:pPr>
            <w:bookmarkStart w:id="19" w:name="_Hlk184047438"/>
            <w:r w:rsidRPr="000E4788">
              <w:rPr>
                <w:rFonts w:ascii="Myriad Pro" w:eastAsia="Tahoma" w:hAnsi="Myriad Pro" w:cs="Tahoma"/>
                <w:sz w:val="22"/>
                <w:szCs w:val="22"/>
                <w:lang w:bidi="ru-RU"/>
              </w:rPr>
              <w:t xml:space="preserve">Полное имя </w:t>
            </w:r>
          </w:p>
          <w:p w14:paraId="2C500C4D" w14:textId="465418DF" w:rsidR="00867247" w:rsidRPr="000E4788" w:rsidRDefault="00867247" w:rsidP="000D0937">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5367" w:type="dxa"/>
            <w:gridSpan w:val="7"/>
            <w:tcBorders>
              <w:top w:val="single" w:sz="4" w:space="0" w:color="auto"/>
              <w:left w:val="single" w:sz="4" w:space="0" w:color="auto"/>
              <w:bottom w:val="single" w:sz="4" w:space="0" w:color="auto"/>
            </w:tcBorders>
            <w:vAlign w:val="center"/>
          </w:tcPr>
          <w:p w14:paraId="52E56E9F" w14:textId="408EB028" w:rsidR="00867247" w:rsidRPr="000E4788" w:rsidRDefault="00867247" w:rsidP="000D093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Номер телефона</w:t>
            </w:r>
          </w:p>
          <w:p w14:paraId="37BDF0A2" w14:textId="0E9C6B54" w:rsidR="00867247" w:rsidRPr="000E4788" w:rsidRDefault="00867247" w:rsidP="000D0937">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2A5CC508" w14:textId="77777777" w:rsidTr="00D34B99">
        <w:trPr>
          <w:gridAfter w:val="1"/>
          <w:wAfter w:w="8" w:type="dxa"/>
          <w:trHeight w:hRule="exact" w:val="680"/>
          <w:jc w:val="center"/>
        </w:trPr>
        <w:tc>
          <w:tcPr>
            <w:tcW w:w="10855" w:type="dxa"/>
            <w:gridSpan w:val="11"/>
            <w:tcBorders>
              <w:top w:val="single" w:sz="4" w:space="0" w:color="auto"/>
              <w:bottom w:val="single" w:sz="4" w:space="0" w:color="auto"/>
            </w:tcBorders>
            <w:vAlign w:val="center"/>
          </w:tcPr>
          <w:p w14:paraId="6A67FA6F" w14:textId="21A4EBF6" w:rsidR="00867247" w:rsidRPr="000E4788" w:rsidRDefault="00867247" w:rsidP="000D093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lastRenderedPageBreak/>
              <w:t xml:space="preserve">Эл. почта </w:t>
            </w:r>
          </w:p>
          <w:p w14:paraId="0D9864B9" w14:textId="7D328801" w:rsidR="00867247" w:rsidRPr="000E4788" w:rsidRDefault="00867247" w:rsidP="000D093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402E96F8" w14:textId="77777777" w:rsidTr="00D34B99">
        <w:trPr>
          <w:gridAfter w:val="1"/>
          <w:wAfter w:w="8" w:type="dxa"/>
          <w:trHeight w:hRule="exact" w:val="567"/>
          <w:jc w:val="center"/>
        </w:trPr>
        <w:tc>
          <w:tcPr>
            <w:tcW w:w="5103" w:type="dxa"/>
            <w:gridSpan w:val="3"/>
            <w:tcBorders>
              <w:top w:val="single" w:sz="4" w:space="0" w:color="auto"/>
              <w:bottom w:val="single" w:sz="4" w:space="0" w:color="auto"/>
              <w:right w:val="single" w:sz="4" w:space="0" w:color="auto"/>
            </w:tcBorders>
            <w:vAlign w:val="center"/>
          </w:tcPr>
          <w:p w14:paraId="1C4F72F4" w14:textId="7F36F2B6" w:rsidR="00867247" w:rsidRPr="000E4788" w:rsidRDefault="00A30803"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Адрес</w:t>
            </w:r>
          </w:p>
          <w:p w14:paraId="3C5A8931" w14:textId="720D2B9A" w:rsidR="00867247" w:rsidRPr="000E4788" w:rsidRDefault="00867247" w:rsidP="001108AE">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C939B52" w14:textId="77777777" w:rsidR="00867247" w:rsidRPr="000E4788" w:rsidRDefault="00867247"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Город</w:t>
            </w:r>
          </w:p>
          <w:p w14:paraId="436C74BC" w14:textId="27F45BE7" w:rsidR="00867247" w:rsidRPr="000E4788" w:rsidRDefault="00867247" w:rsidP="001108AE">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4784EBA3" w14:textId="3BD06767" w:rsidR="00867247" w:rsidRPr="000E4788" w:rsidRDefault="00867247"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Штат</w:t>
            </w:r>
          </w:p>
          <w:p w14:paraId="784DE6C0" w14:textId="2DFAC1BE" w:rsidR="00867247" w:rsidRPr="000E4788" w:rsidRDefault="00B91BA4" w:rsidP="001108AE">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2352" w:type="dxa"/>
            <w:tcBorders>
              <w:top w:val="single" w:sz="4" w:space="0" w:color="auto"/>
              <w:left w:val="single" w:sz="4" w:space="0" w:color="auto"/>
              <w:bottom w:val="single" w:sz="4" w:space="0" w:color="auto"/>
            </w:tcBorders>
            <w:vAlign w:val="center"/>
          </w:tcPr>
          <w:p w14:paraId="207A7C2E" w14:textId="242EC6F5" w:rsidR="00867247" w:rsidRPr="000E4788" w:rsidRDefault="00867247"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Почтовый индекс</w:t>
            </w:r>
          </w:p>
          <w:p w14:paraId="5F9A5EAA" w14:textId="51F822C5" w:rsidR="00867247" w:rsidRPr="000E4788" w:rsidRDefault="00867247" w:rsidP="001108AE">
            <w:pPr>
              <w:pStyle w:val="forms"/>
              <w:tabs>
                <w:tab w:val="left" w:pos="10070"/>
              </w:tab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296ACD95" w14:textId="77777777" w:rsidTr="00D34B99">
        <w:trPr>
          <w:gridAfter w:val="1"/>
          <w:wAfter w:w="8" w:type="dxa"/>
          <w:trHeight w:val="432"/>
          <w:jc w:val="center"/>
        </w:trPr>
        <w:tc>
          <w:tcPr>
            <w:tcW w:w="10855" w:type="dxa"/>
            <w:gridSpan w:val="11"/>
            <w:tcBorders>
              <w:top w:val="single" w:sz="4" w:space="0" w:color="auto"/>
              <w:bottom w:val="single" w:sz="4" w:space="0" w:color="auto"/>
            </w:tcBorders>
            <w:vAlign w:val="center"/>
          </w:tcPr>
          <w:p w14:paraId="1EC93E61" w14:textId="7ECEA4A7" w:rsidR="00867247" w:rsidRPr="000E4788" w:rsidRDefault="00867247" w:rsidP="000D607F">
            <w:pPr>
              <w:pStyle w:val="Heading4"/>
              <w:rPr>
                <w:rFonts w:ascii="Myriad Pro" w:hAnsi="Myriad Pro"/>
              </w:rPr>
            </w:pPr>
            <w:r w:rsidRPr="000E4788">
              <w:rPr>
                <w:rFonts w:ascii="Myriad Pro" w:hAnsi="Myriad Pro"/>
                <w:lang w:bidi="ru-RU"/>
              </w:rPr>
              <w:t>Контактное лицо 2</w:t>
            </w:r>
          </w:p>
        </w:tc>
      </w:tr>
      <w:tr w:rsidR="001108AE" w:rsidRPr="000E4788" w14:paraId="3608D4D0" w14:textId="77777777" w:rsidTr="00D34B99">
        <w:trPr>
          <w:gridAfter w:val="1"/>
          <w:wAfter w:w="8" w:type="dxa"/>
          <w:trHeight w:hRule="exact" w:val="964"/>
          <w:jc w:val="center"/>
        </w:trPr>
        <w:tc>
          <w:tcPr>
            <w:tcW w:w="10855" w:type="dxa"/>
            <w:gridSpan w:val="11"/>
            <w:tcBorders>
              <w:top w:val="single" w:sz="4" w:space="0" w:color="auto"/>
              <w:bottom w:val="single" w:sz="4" w:space="0" w:color="auto"/>
            </w:tcBorders>
            <w:vAlign w:val="center"/>
          </w:tcPr>
          <w:p w14:paraId="20E616E3" w14:textId="1D564C20" w:rsidR="001108AE" w:rsidRPr="000E4788" w:rsidRDefault="001108AE" w:rsidP="000E4788">
            <w:pPr>
              <w:pStyle w:val="forms"/>
              <w:tabs>
                <w:tab w:val="left" w:pos="10070"/>
              </w:tab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6"/>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Опекун лица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Опекун имущества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Попечитель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Официально уполномоченное лицо </w:t>
            </w:r>
            <w:r w:rsidR="000E4788" w:rsidRPr="00A27371">
              <w:rPr>
                <w:rFonts w:ascii="Myriad Pro" w:eastAsia="Tahoma" w:hAnsi="Myriad Pro" w:cs="Tahoma"/>
                <w:sz w:val="22"/>
                <w:szCs w:val="22"/>
                <w:lang w:bidi="ru-RU"/>
              </w:rPr>
              <w:br/>
            </w:r>
            <w:r w:rsidRPr="000E4788">
              <w:rPr>
                <w:rFonts w:ascii="Myriad Pro" w:eastAsia="Tahoma" w:hAnsi="Myriad Pro" w:cs="Tahoma"/>
                <w:sz w:val="22"/>
                <w:szCs w:val="22"/>
                <w:lang w:bidi="ru-RU"/>
              </w:rPr>
              <w:t xml:space="preserve">по вопросам здравоохранения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Официально уполномоченное лицо по вопросам финансов   </w:t>
            </w:r>
            <w:r w:rsidRPr="000E4788">
              <w:rPr>
                <w:rFonts w:ascii="Myriad Pro" w:eastAsia="Tahoma" w:hAnsi="Myriad Pro" w:cs="Tahoma"/>
                <w:sz w:val="22"/>
                <w:szCs w:val="22"/>
                <w:lang w:bidi="ru-RU"/>
              </w:rPr>
              <w:br/>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Уполномоченный представитель Medicaid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Супруг(-а)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Другое: </w:t>
            </w: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bookmarkEnd w:id="19"/>
      <w:tr w:rsidR="001108AE" w:rsidRPr="000E4788" w14:paraId="6D4527D0"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vAlign w:val="center"/>
          </w:tcPr>
          <w:p w14:paraId="2E3974DE" w14:textId="37B6859E" w:rsidR="001108AE" w:rsidRPr="000E4788" w:rsidRDefault="001108AE" w:rsidP="001108AE">
            <w:pPr>
              <w:pStyle w:val="forms"/>
              <w:tabs>
                <w:tab w:val="left" w:pos="10070"/>
              </w:tabs>
              <w:rPr>
                <w:rFonts w:ascii="Myriad Pro" w:hAnsi="Myriad Pro" w:cs="Tahoma"/>
                <w:sz w:val="22"/>
                <w:szCs w:val="22"/>
              </w:rPr>
            </w:pPr>
            <w:r w:rsidRPr="000E4788">
              <w:rPr>
                <w:rFonts w:ascii="Myriad Pro" w:eastAsia="Tahoma" w:hAnsi="Myriad Pro" w:cs="Tahoma"/>
                <w:sz w:val="22"/>
                <w:szCs w:val="22"/>
                <w:lang w:bidi="ru-RU"/>
              </w:rPr>
              <w:t xml:space="preserve">Дата вступления в силу решения о назначении опекуна или защиты, если таковая известна: </w:t>
            </w: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1108AE" w:rsidRPr="000E4788" w14:paraId="6D13F1A4" w14:textId="77777777" w:rsidTr="00D34B99">
        <w:trPr>
          <w:gridAfter w:val="1"/>
          <w:wAfter w:w="8" w:type="dxa"/>
          <w:trHeight w:hRule="exact" w:val="624"/>
          <w:jc w:val="center"/>
        </w:trPr>
        <w:tc>
          <w:tcPr>
            <w:tcW w:w="5488" w:type="dxa"/>
            <w:gridSpan w:val="4"/>
            <w:tcBorders>
              <w:top w:val="single" w:sz="4" w:space="0" w:color="auto"/>
              <w:bottom w:val="single" w:sz="4" w:space="0" w:color="auto"/>
              <w:right w:val="single" w:sz="4" w:space="0" w:color="auto"/>
            </w:tcBorders>
            <w:vAlign w:val="center"/>
          </w:tcPr>
          <w:p w14:paraId="643013C6" w14:textId="1B709047" w:rsidR="001108AE" w:rsidRPr="000E4788" w:rsidRDefault="001108AE" w:rsidP="001108AE">
            <w:pPr>
              <w:pStyle w:val="forms"/>
              <w:tabs>
                <w:tab w:val="left" w:pos="10070"/>
              </w:tabs>
              <w:rPr>
                <w:rFonts w:ascii="Myriad Pro" w:hAnsi="Myriad Pro" w:cs="Tahoma"/>
                <w:sz w:val="22"/>
                <w:szCs w:val="22"/>
              </w:rPr>
            </w:pPr>
            <w:bookmarkStart w:id="20" w:name="_Hlk194489032"/>
            <w:r w:rsidRPr="000E4788">
              <w:rPr>
                <w:rFonts w:ascii="Myriad Pro" w:eastAsia="Tahoma" w:hAnsi="Myriad Pro" w:cs="Tahoma"/>
                <w:sz w:val="22"/>
                <w:szCs w:val="22"/>
                <w:lang w:bidi="ru-RU"/>
              </w:rPr>
              <w:t xml:space="preserve">Дата назначения официально уполномоченного </w:t>
            </w:r>
            <w:r w:rsidR="000E4788" w:rsidRPr="00A27371">
              <w:rPr>
                <w:rFonts w:ascii="Myriad Pro" w:eastAsia="Tahoma" w:hAnsi="Myriad Pro" w:cs="Tahoma"/>
                <w:sz w:val="22"/>
                <w:szCs w:val="22"/>
                <w:lang w:bidi="ru-RU"/>
              </w:rPr>
              <w:br/>
            </w:r>
            <w:r w:rsidRPr="000E4788">
              <w:rPr>
                <w:rFonts w:ascii="Myriad Pro" w:eastAsia="Tahoma" w:hAnsi="Myriad Pro" w:cs="Tahoma"/>
                <w:sz w:val="22"/>
                <w:szCs w:val="22"/>
                <w:lang w:bidi="ru-RU"/>
              </w:rPr>
              <w:t xml:space="preserve">лица по вопросам здравоохранения: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Нет</w:t>
            </w:r>
          </w:p>
        </w:tc>
        <w:tc>
          <w:tcPr>
            <w:tcW w:w="5367" w:type="dxa"/>
            <w:gridSpan w:val="7"/>
            <w:tcBorders>
              <w:top w:val="single" w:sz="4" w:space="0" w:color="auto"/>
              <w:left w:val="single" w:sz="4" w:space="0" w:color="auto"/>
              <w:bottom w:val="single" w:sz="4" w:space="0" w:color="auto"/>
            </w:tcBorders>
            <w:vAlign w:val="center"/>
          </w:tcPr>
          <w:p w14:paraId="4E2B4571" w14:textId="11049323" w:rsidR="001108AE" w:rsidRPr="000E4788" w:rsidRDefault="001108AE" w:rsidP="001108AE">
            <w:pPr>
              <w:pStyle w:val="forms"/>
              <w:tabs>
                <w:tab w:val="left" w:pos="10070"/>
              </w:tabs>
              <w:rPr>
                <w:rFonts w:ascii="Myriad Pro" w:hAnsi="Myriad Pro" w:cs="Tahoma"/>
                <w:sz w:val="22"/>
                <w:szCs w:val="22"/>
              </w:rPr>
            </w:pPr>
            <w:r w:rsidRPr="000E4788">
              <w:rPr>
                <w:rFonts w:ascii="Myriad Pro" w:eastAsia="Tahoma" w:hAnsi="Myriad Pro" w:cs="Tahoma"/>
                <w:sz w:val="22"/>
                <w:szCs w:val="22"/>
                <w:lang w:bidi="ru-RU"/>
              </w:rPr>
              <w:t xml:space="preserve">Дата назначения официально уполномоченного лица по вопросам финансов: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Да   </w:t>
            </w:r>
            <w:r w:rsidRPr="000E4788">
              <w:rPr>
                <w:rFonts w:ascii="Myriad Pro" w:eastAsia="MS Gothic" w:hAnsi="Myriad Pro" w:cs="Tahoma"/>
                <w:sz w:val="22"/>
                <w:szCs w:val="22"/>
                <w:lang w:bidi="ru-RU"/>
              </w:rPr>
              <w:fldChar w:fldCharType="begin">
                <w:ffData>
                  <w:name w:val="Check5"/>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Pr="000E4788">
              <w:rPr>
                <w:rFonts w:ascii="Myriad Pro" w:eastAsia="Tahoma" w:hAnsi="Myriad Pro" w:cs="Tahoma"/>
                <w:sz w:val="22"/>
                <w:szCs w:val="22"/>
                <w:lang w:bidi="ru-RU"/>
              </w:rPr>
              <w:t xml:space="preserve"> Нет</w:t>
            </w:r>
          </w:p>
        </w:tc>
      </w:tr>
      <w:bookmarkEnd w:id="20"/>
      <w:tr w:rsidR="001108AE" w:rsidRPr="000E4788" w14:paraId="7EDD2B6F"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2D48B90B"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Полное имя </w:t>
            </w:r>
          </w:p>
          <w:p w14:paraId="380500E5" w14:textId="1DE16274"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bottom w:val="single" w:sz="4" w:space="0" w:color="auto"/>
            </w:tcBorders>
            <w:vAlign w:val="center"/>
          </w:tcPr>
          <w:p w14:paraId="4CD68DFA"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Номер телефона</w:t>
            </w:r>
          </w:p>
          <w:p w14:paraId="2C34C102" w14:textId="68996E60"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452234FF" w14:textId="77777777" w:rsidTr="00D34B99">
        <w:trPr>
          <w:gridAfter w:val="1"/>
          <w:wAfter w:w="8" w:type="dxa"/>
          <w:trHeight w:hRule="exact" w:val="680"/>
          <w:jc w:val="center"/>
        </w:trPr>
        <w:tc>
          <w:tcPr>
            <w:tcW w:w="10855" w:type="dxa"/>
            <w:gridSpan w:val="11"/>
            <w:tcBorders>
              <w:top w:val="single" w:sz="4" w:space="0" w:color="auto"/>
              <w:bottom w:val="single" w:sz="4" w:space="0" w:color="auto"/>
            </w:tcBorders>
            <w:vAlign w:val="center"/>
          </w:tcPr>
          <w:p w14:paraId="1BCD6CEF"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Эл. почта </w:t>
            </w:r>
          </w:p>
          <w:p w14:paraId="19AAB659" w14:textId="799691A5" w:rsidR="00867247"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68"/>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1108AE" w:rsidRPr="000E4788" w14:paraId="1AB416AD" w14:textId="77777777" w:rsidTr="00D34B99">
        <w:trPr>
          <w:gridAfter w:val="1"/>
          <w:wAfter w:w="8" w:type="dxa"/>
          <w:trHeight w:hRule="exact" w:val="680"/>
          <w:jc w:val="center"/>
        </w:trPr>
        <w:tc>
          <w:tcPr>
            <w:tcW w:w="5488" w:type="dxa"/>
            <w:gridSpan w:val="4"/>
            <w:tcBorders>
              <w:top w:val="single" w:sz="4" w:space="0" w:color="auto"/>
              <w:bottom w:val="single" w:sz="4" w:space="0" w:color="auto"/>
              <w:right w:val="single" w:sz="4" w:space="0" w:color="auto"/>
            </w:tcBorders>
            <w:vAlign w:val="center"/>
          </w:tcPr>
          <w:p w14:paraId="06493063"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Адрес</w:t>
            </w:r>
          </w:p>
          <w:p w14:paraId="0D3C937B" w14:textId="625CB487"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1600" w:type="dxa"/>
            <w:gridSpan w:val="3"/>
            <w:tcBorders>
              <w:top w:val="single" w:sz="4" w:space="0" w:color="auto"/>
              <w:left w:val="single" w:sz="4" w:space="0" w:color="auto"/>
              <w:bottom w:val="single" w:sz="4" w:space="0" w:color="auto"/>
              <w:right w:val="single" w:sz="4" w:space="0" w:color="auto"/>
            </w:tcBorders>
            <w:vAlign w:val="center"/>
          </w:tcPr>
          <w:p w14:paraId="0E03B552"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Город</w:t>
            </w:r>
          </w:p>
          <w:p w14:paraId="67F28976" w14:textId="5BAF3008"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64496FD2"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Штат</w:t>
            </w:r>
          </w:p>
          <w:p w14:paraId="5E90520B" w14:textId="2BFF2F68"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2352" w:type="dxa"/>
            <w:tcBorders>
              <w:top w:val="single" w:sz="4" w:space="0" w:color="auto"/>
              <w:left w:val="single" w:sz="4" w:space="0" w:color="auto"/>
              <w:bottom w:val="single" w:sz="4" w:space="0" w:color="auto"/>
            </w:tcBorders>
            <w:vAlign w:val="center"/>
          </w:tcPr>
          <w:p w14:paraId="35F55DA3" w14:textId="77777777" w:rsidR="001108AE" w:rsidRPr="000E4788" w:rsidRDefault="001108AE" w:rsidP="001108A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Почтовый индекс</w:t>
            </w:r>
          </w:p>
          <w:p w14:paraId="50F323E0" w14:textId="2F695AC7" w:rsidR="001108AE" w:rsidRPr="000E4788" w:rsidRDefault="001108AE" w:rsidP="001108AE">
            <w:pPr>
              <w:rPr>
                <w:rFonts w:ascii="Myriad Pro" w:hAnsi="Myriad Pro" w:cs="Tahoma"/>
              </w:rPr>
            </w:pPr>
            <w:r w:rsidRPr="000E4788">
              <w:rPr>
                <w:rFonts w:ascii="Myriad Pro" w:eastAsia="Tahoma" w:hAnsi="Myriad Pro" w:cs="Tahoma"/>
                <w:lang w:bidi="ru-RU"/>
              </w:rPr>
              <w:fldChar w:fldCharType="begin">
                <w:ffData>
                  <w:name w:val="Text68"/>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530CEC76"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31B6F620" w14:textId="774A0F63" w:rsidR="00867247" w:rsidRPr="000E4788" w:rsidRDefault="00867247" w:rsidP="000D607F">
            <w:pPr>
              <w:pStyle w:val="Heading3"/>
              <w:rPr>
                <w:rFonts w:ascii="Myriad Pro" w:hAnsi="Myriad Pro" w:cs="Tahoma"/>
              </w:rPr>
            </w:pPr>
            <w:r w:rsidRPr="000E4788">
              <w:rPr>
                <w:rFonts w:ascii="Myriad Pro" w:eastAsia="Tahoma" w:hAnsi="Myriad Pro" w:cs="Tahoma"/>
                <w:lang w:bidi="ru-RU"/>
              </w:rPr>
              <w:t>Раздел 3. Информация о текущей услуге</w:t>
            </w:r>
          </w:p>
        </w:tc>
      </w:tr>
      <w:tr w:rsidR="00867247" w:rsidRPr="000E4788" w14:paraId="516C00EB" w14:textId="77777777" w:rsidTr="00D34B99">
        <w:trPr>
          <w:gridAfter w:val="1"/>
          <w:wAfter w:w="8" w:type="dxa"/>
          <w:trHeight w:hRule="exact" w:val="680"/>
          <w:jc w:val="center"/>
        </w:trPr>
        <w:tc>
          <w:tcPr>
            <w:tcW w:w="10855" w:type="dxa"/>
            <w:gridSpan w:val="11"/>
            <w:tcBorders>
              <w:bottom w:val="single" w:sz="4" w:space="0" w:color="auto"/>
            </w:tcBorders>
            <w:vAlign w:val="center"/>
          </w:tcPr>
          <w:p w14:paraId="78A87445" w14:textId="48AFB7AD" w:rsidR="00867247" w:rsidRPr="000E4788" w:rsidRDefault="00867247" w:rsidP="008142FF">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Отметьте все в настоящее время получаемые услуги</w:t>
            </w:r>
          </w:p>
          <w:p w14:paraId="56713E33" w14:textId="22CD2222" w:rsidR="00867247" w:rsidRPr="000E4788" w:rsidRDefault="0015001A" w:rsidP="008142FF">
            <w:pPr>
              <w:spacing w:line="276" w:lineRule="auto"/>
              <w:rPr>
                <w:rFonts w:ascii="Myriad Pro" w:hAnsi="Myriad Pro" w:cs="Tahoma"/>
                <w:b/>
                <w:bCs/>
                <w:sz w:val="20"/>
                <w:szCs w:val="20"/>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СДЕЫ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СЫЗ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ССЫ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Управляемый уход РЬЩ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ЫЫШ-У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ФЗЫ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ФАСЫЗ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ТАСЫЗ </w:t>
            </w:r>
            <w:r w:rsidR="000E4788">
              <w:rPr>
                <w:rFonts w:ascii="Myriad Pro" w:eastAsia="Tahoma" w:hAnsi="Myriad Pro" w:cs="Tahoma"/>
                <w:lang w:bidi="ru-RU"/>
              </w:rPr>
              <w:t xml:space="preserve">  </w:t>
            </w: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0E4788" w:rsidRPr="000E4788">
              <w:rPr>
                <w:rFonts w:ascii="Myriad Pro" w:eastAsia="Tahoma" w:hAnsi="Myriad Pro" w:cs="Tahoma"/>
                <w:lang w:bidi="ru-RU"/>
              </w:rPr>
              <w:t xml:space="preserve"> Нет</w:t>
            </w:r>
          </w:p>
        </w:tc>
      </w:tr>
      <w:tr w:rsidR="00867247" w:rsidRPr="000E4788" w14:paraId="6962D20E"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vAlign w:val="center"/>
          </w:tcPr>
          <w:p w14:paraId="378E4E69" w14:textId="17076B6E" w:rsidR="00867247" w:rsidRPr="000E4788" w:rsidRDefault="00867247" w:rsidP="0015001A">
            <w:pPr>
              <w:pStyle w:val="forms"/>
              <w:keepNext/>
              <w:spacing w:line="276" w:lineRule="auto"/>
              <w:rPr>
                <w:rFonts w:ascii="Myriad Pro" w:hAnsi="Myriad Pro" w:cs="Tahoma"/>
                <w:sz w:val="22"/>
                <w:szCs w:val="22"/>
              </w:rPr>
            </w:pPr>
            <w:r w:rsidRPr="000E4788">
              <w:rPr>
                <w:rFonts w:ascii="Myriad Pro" w:eastAsia="Tahoma" w:hAnsi="Myriad Pro" w:cs="Tahoma"/>
                <w:sz w:val="22"/>
                <w:szCs w:val="22"/>
                <w:lang w:bidi="ru-RU"/>
              </w:rPr>
              <w:t>Информация о сотрудниках программы (если применимо)</w:t>
            </w:r>
          </w:p>
        </w:tc>
      </w:tr>
      <w:tr w:rsidR="00867247" w:rsidRPr="000E4788" w14:paraId="1CB23A36" w14:textId="77777777" w:rsidTr="00D34B99">
        <w:trPr>
          <w:gridAfter w:val="1"/>
          <w:wAfter w:w="8" w:type="dxa"/>
          <w:trHeight w:hRule="exact" w:val="680"/>
          <w:jc w:val="center"/>
        </w:trPr>
        <w:tc>
          <w:tcPr>
            <w:tcW w:w="7018" w:type="dxa"/>
            <w:gridSpan w:val="6"/>
            <w:tcBorders>
              <w:top w:val="single" w:sz="4" w:space="0" w:color="auto"/>
              <w:right w:val="single" w:sz="4" w:space="0" w:color="auto"/>
            </w:tcBorders>
            <w:shd w:val="clear" w:color="auto" w:fill="FFFFFF" w:themeFill="background1"/>
            <w:vAlign w:val="center"/>
          </w:tcPr>
          <w:p w14:paraId="583802C7" w14:textId="77777777" w:rsidR="00867247" w:rsidRPr="000E4788" w:rsidRDefault="00867247" w:rsidP="00C03BA9">
            <w:pPr>
              <w:spacing w:line="276" w:lineRule="auto"/>
              <w:rPr>
                <w:rFonts w:ascii="Myriad Pro" w:hAnsi="Myriad Pro" w:cs="Tahoma"/>
              </w:rPr>
            </w:pPr>
            <w:r w:rsidRPr="000E4788">
              <w:rPr>
                <w:rFonts w:ascii="Myriad Pro" w:eastAsia="Tahoma" w:hAnsi="Myriad Pro" w:cs="Tahoma"/>
                <w:lang w:bidi="ru-RU"/>
              </w:rPr>
              <w:t>Полное имя</w:t>
            </w:r>
          </w:p>
          <w:p w14:paraId="6E370188" w14:textId="32A343A6" w:rsidR="00867247" w:rsidRPr="000E4788" w:rsidRDefault="00867247" w:rsidP="000E4788">
            <w:pPr>
              <w:pStyle w:val="forms"/>
              <w:keepNext/>
              <w:spacing w:line="276" w:lineRule="auto"/>
              <w:rPr>
                <w:rFonts w:ascii="Myriad Pro" w:hAnsi="Myriad Pro" w:cs="Tahoma"/>
                <w:b/>
                <w:bCs/>
                <w:sz w:val="22"/>
                <w:szCs w:val="22"/>
              </w:rPr>
            </w:pPr>
            <w:r w:rsidRPr="000E4788">
              <w:rPr>
                <w:rFonts w:ascii="Myriad Pro" w:eastAsia="Tahoma" w:hAnsi="Myriad Pro" w:cs="Tahoma"/>
                <w:sz w:val="22"/>
                <w:szCs w:val="22"/>
                <w:lang w:bidi="ru-RU"/>
              </w:rPr>
              <w:fldChar w:fldCharType="begin">
                <w:ffData>
                  <w:name w:val="Text5"/>
                  <w:enabled/>
                  <w:calcOnExit w:val="0"/>
                  <w:textInput>
                    <w:maxLength w:val="3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c>
          <w:tcPr>
            <w:tcW w:w="3837" w:type="dxa"/>
            <w:gridSpan w:val="5"/>
            <w:tcBorders>
              <w:top w:val="single" w:sz="4" w:space="0" w:color="auto"/>
              <w:left w:val="single" w:sz="4" w:space="0" w:color="auto"/>
              <w:bottom w:val="single" w:sz="4" w:space="0" w:color="auto"/>
            </w:tcBorders>
            <w:shd w:val="clear" w:color="auto" w:fill="FFFFFF" w:themeFill="background1"/>
            <w:vAlign w:val="center"/>
          </w:tcPr>
          <w:p w14:paraId="6A6899B4" w14:textId="77777777"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Округ</w:t>
            </w:r>
          </w:p>
          <w:p w14:paraId="28248941" w14:textId="57D56F0E" w:rsidR="00867247" w:rsidRPr="000E4788" w:rsidRDefault="00867247" w:rsidP="00C03BA9">
            <w:pPr>
              <w:pStyle w:val="forms"/>
              <w:keepNext/>
              <w:spacing w:line="276" w:lineRule="auto"/>
              <w:rPr>
                <w:rFonts w:ascii="Myriad Pro" w:hAnsi="Myriad Pro" w:cs="Tahoma"/>
                <w:b/>
                <w:bCs/>
                <w:sz w:val="22"/>
                <w:szCs w:val="22"/>
              </w:rPr>
            </w:pPr>
            <w:r w:rsidRPr="000E4788">
              <w:rPr>
                <w:rFonts w:ascii="Myriad Pro" w:eastAsia="Tahoma" w:hAnsi="Myriad Pro" w:cs="Tahoma"/>
                <w:sz w:val="22"/>
                <w:szCs w:val="22"/>
                <w:lang w:bidi="ru-RU"/>
              </w:rPr>
              <w:fldChar w:fldCharType="begin">
                <w:ffData>
                  <w:name w:val="Text5"/>
                  <w:enabled/>
                  <w:calcOnExit w:val="0"/>
                  <w:textInput>
                    <w:maxLength w:val="3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35EFA780" w14:textId="77777777" w:rsidTr="00D34B99">
        <w:trPr>
          <w:gridAfter w:val="1"/>
          <w:wAfter w:w="8" w:type="dxa"/>
          <w:trHeight w:hRule="exact" w:val="680"/>
          <w:jc w:val="center"/>
        </w:trPr>
        <w:tc>
          <w:tcPr>
            <w:tcW w:w="7018" w:type="dxa"/>
            <w:gridSpan w:val="6"/>
            <w:tcBorders>
              <w:top w:val="single" w:sz="4" w:space="0" w:color="auto"/>
              <w:right w:val="single" w:sz="4" w:space="0" w:color="auto"/>
            </w:tcBorders>
            <w:shd w:val="clear" w:color="auto" w:fill="FFFFFF" w:themeFill="background1"/>
            <w:vAlign w:val="center"/>
          </w:tcPr>
          <w:p w14:paraId="502D9780" w14:textId="3E7C78EA"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Эл. почта </w:t>
            </w:r>
          </w:p>
          <w:p w14:paraId="70D0AD9F" w14:textId="063BD6CB" w:rsidR="00867247" w:rsidRPr="000E4788" w:rsidRDefault="00867247" w:rsidP="00C03BA9">
            <w:pPr>
              <w:pStyle w:val="forms"/>
              <w:keepNext/>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5"/>
                  <w:enabled/>
                  <w:calcOnExit w:val="0"/>
                  <w:textInput>
                    <w:maxLength w:val="3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p w14:paraId="26E9916C" w14:textId="0019D88E" w:rsidR="00867247" w:rsidRPr="000E4788" w:rsidRDefault="00867247" w:rsidP="00C03BA9">
            <w:pPr>
              <w:pStyle w:val="forms"/>
              <w:keepNext/>
              <w:spacing w:line="276" w:lineRule="auto"/>
              <w:rPr>
                <w:rFonts w:ascii="Myriad Pro" w:hAnsi="Myriad Pro" w:cs="Tahoma"/>
                <w:b/>
                <w:bCs/>
                <w:sz w:val="22"/>
                <w:szCs w:val="22"/>
              </w:rPr>
            </w:pPr>
          </w:p>
        </w:tc>
        <w:tc>
          <w:tcPr>
            <w:tcW w:w="3837" w:type="dxa"/>
            <w:gridSpan w:val="5"/>
            <w:tcBorders>
              <w:top w:val="single" w:sz="4" w:space="0" w:color="auto"/>
              <w:left w:val="single" w:sz="4" w:space="0" w:color="auto"/>
            </w:tcBorders>
            <w:shd w:val="clear" w:color="auto" w:fill="FFFFFF" w:themeFill="background1"/>
            <w:vAlign w:val="center"/>
          </w:tcPr>
          <w:p w14:paraId="7A9564E6" w14:textId="7DBD60C2"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Номер телефона</w:t>
            </w:r>
          </w:p>
          <w:p w14:paraId="691A6DB5" w14:textId="1D18FC75" w:rsidR="00867247" w:rsidRPr="000E4788" w:rsidRDefault="00867247" w:rsidP="00C03BA9">
            <w:pPr>
              <w:pStyle w:val="forms"/>
              <w:keepNext/>
              <w:spacing w:line="276" w:lineRule="auto"/>
              <w:rPr>
                <w:rFonts w:ascii="Myriad Pro" w:hAnsi="Myriad Pro" w:cs="Tahoma"/>
                <w:b/>
                <w:bCs/>
                <w:sz w:val="22"/>
                <w:szCs w:val="22"/>
              </w:rPr>
            </w:pPr>
            <w:r w:rsidRPr="000E4788">
              <w:rPr>
                <w:rFonts w:ascii="Myriad Pro" w:eastAsia="Tahoma" w:hAnsi="Myriad Pro" w:cs="Tahoma"/>
                <w:sz w:val="22"/>
                <w:szCs w:val="22"/>
                <w:lang w:bidi="ru-RU"/>
              </w:rPr>
              <w:fldChar w:fldCharType="begin">
                <w:ffData>
                  <w:name w:val="Text5"/>
                  <w:enabled/>
                  <w:calcOnExit w:val="0"/>
                  <w:textInput>
                    <w:maxLength w:val="3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20B6609A" w14:textId="77777777" w:rsidTr="00D34B99">
        <w:trPr>
          <w:gridAfter w:val="1"/>
          <w:wAfter w:w="8"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1D9CBAC9" w14:textId="106EE67D" w:rsidR="00867247" w:rsidRPr="000E4788" w:rsidRDefault="00867247" w:rsidP="00C03BA9">
            <w:pPr>
              <w:pStyle w:val="Heading3"/>
              <w:rPr>
                <w:rFonts w:ascii="Myriad Pro" w:hAnsi="Myriad Pro" w:cs="Tahoma"/>
              </w:rPr>
            </w:pPr>
            <w:r w:rsidRPr="000E4788">
              <w:rPr>
                <w:rFonts w:ascii="Myriad Pro" w:eastAsia="Tahoma" w:hAnsi="Myriad Pro" w:cs="Tahoma"/>
                <w:lang w:bidi="ru-RU"/>
              </w:rPr>
              <w:t>Раздел 4. Выбор услуги при регистрации</w:t>
            </w:r>
          </w:p>
        </w:tc>
      </w:tr>
      <w:tr w:rsidR="00867247" w:rsidRPr="000E4788" w14:paraId="59430FD1"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vAlign w:val="center"/>
          </w:tcPr>
          <w:p w14:paraId="68497DED" w14:textId="0CE80343" w:rsidR="00867247" w:rsidRPr="000E4788" w:rsidRDefault="00867247" w:rsidP="00073CF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Выбранная программа долговременного ухода</w:t>
            </w:r>
          </w:p>
          <w:p w14:paraId="19A13A37" w14:textId="7953E369" w:rsidR="00867247" w:rsidRPr="000E4788" w:rsidRDefault="00C03BA9" w:rsidP="00073CFE">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Семейный уход   </w:t>
            </w: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IRIS   </w:t>
            </w: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PACE   </w:t>
            </w: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Партнерство</w:t>
            </w:r>
          </w:p>
        </w:tc>
      </w:tr>
      <w:tr w:rsidR="00867247" w:rsidRPr="000E4788" w14:paraId="39A8EAD1" w14:textId="77777777" w:rsidTr="00D34B99">
        <w:trPr>
          <w:gridAfter w:val="1"/>
          <w:wAfter w:w="8" w:type="dxa"/>
          <w:trHeight w:hRule="exact" w:val="624"/>
          <w:jc w:val="center"/>
        </w:trPr>
        <w:tc>
          <w:tcPr>
            <w:tcW w:w="10855" w:type="dxa"/>
            <w:gridSpan w:val="11"/>
            <w:tcBorders>
              <w:top w:val="single" w:sz="4" w:space="0" w:color="auto"/>
              <w:bottom w:val="single" w:sz="4" w:space="0" w:color="auto"/>
            </w:tcBorders>
          </w:tcPr>
          <w:p w14:paraId="3E80AA52" w14:textId="43E9B3B4" w:rsidR="00867247" w:rsidRPr="000E4788" w:rsidRDefault="00867247" w:rsidP="0086724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Выбранная PO или ICA </w:t>
            </w:r>
            <w:r w:rsidRPr="000E4788">
              <w:rPr>
                <w:rFonts w:ascii="Myriad Pro" w:eastAsia="Tahoma" w:hAnsi="Myriad Pro" w:cs="Tahoma"/>
                <w:sz w:val="22"/>
                <w:szCs w:val="22"/>
                <w:lang w:bidi="ru-RU"/>
              </w:rPr>
              <w:fldChar w:fldCharType="begin">
                <w:ffData>
                  <w:name w:val="Text52"/>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p w14:paraId="14E53EDA" w14:textId="053825BA" w:rsidR="00867247" w:rsidRPr="000E4788" w:rsidRDefault="00867247" w:rsidP="00867247">
            <w:pPr>
              <w:pStyle w:val="forms"/>
              <w:spacing w:line="276" w:lineRule="auto"/>
              <w:rPr>
                <w:rFonts w:ascii="Myriad Pro" w:hAnsi="Myriad Pro" w:cs="Tahoma"/>
                <w:sz w:val="22"/>
                <w:szCs w:val="22"/>
              </w:rPr>
            </w:pPr>
          </w:p>
        </w:tc>
      </w:tr>
      <w:tr w:rsidR="00867247" w:rsidRPr="000E4788" w14:paraId="0155C397" w14:textId="77777777" w:rsidTr="00D34B99">
        <w:trPr>
          <w:gridAfter w:val="1"/>
          <w:wAfter w:w="8" w:type="dxa"/>
          <w:trHeight w:hRule="exact" w:val="624"/>
          <w:jc w:val="center"/>
        </w:trPr>
        <w:tc>
          <w:tcPr>
            <w:tcW w:w="10855" w:type="dxa"/>
            <w:gridSpan w:val="11"/>
            <w:tcBorders>
              <w:top w:val="single" w:sz="4" w:space="0" w:color="auto"/>
              <w:bottom w:val="single" w:sz="4" w:space="0" w:color="auto"/>
            </w:tcBorders>
          </w:tcPr>
          <w:p w14:paraId="1702AC03" w14:textId="4C3BA751" w:rsidR="00867247" w:rsidRPr="000E4788" w:rsidRDefault="00867247" w:rsidP="0086724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Выбранный FEA при выборе IRIS </w:t>
            </w:r>
            <w:r w:rsidRPr="000E4788">
              <w:rPr>
                <w:rFonts w:ascii="Myriad Pro" w:eastAsia="Tahoma" w:hAnsi="Myriad Pro" w:cs="Tahoma"/>
                <w:sz w:val="22"/>
                <w:szCs w:val="22"/>
                <w:lang w:bidi="ru-RU"/>
              </w:rPr>
              <w:fldChar w:fldCharType="begin">
                <w:ffData>
                  <w:name w:val="Text52"/>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p w14:paraId="1724FEF5" w14:textId="463D2825" w:rsidR="00867247" w:rsidRPr="000E4788" w:rsidRDefault="00867247" w:rsidP="00867247">
            <w:pPr>
              <w:pStyle w:val="forms"/>
              <w:spacing w:line="276" w:lineRule="auto"/>
              <w:rPr>
                <w:rFonts w:ascii="Myriad Pro" w:hAnsi="Myriad Pro" w:cs="Tahoma"/>
                <w:sz w:val="22"/>
                <w:szCs w:val="22"/>
              </w:rPr>
            </w:pPr>
          </w:p>
        </w:tc>
      </w:tr>
      <w:tr w:rsidR="00867247" w:rsidRPr="000E4788" w14:paraId="511EB52C" w14:textId="77777777" w:rsidTr="00D34B99">
        <w:trPr>
          <w:gridAfter w:val="1"/>
          <w:wAfter w:w="8" w:type="dxa"/>
          <w:trHeight w:hRule="exact" w:val="680"/>
          <w:jc w:val="center"/>
        </w:trPr>
        <w:tc>
          <w:tcPr>
            <w:tcW w:w="10855" w:type="dxa"/>
            <w:gridSpan w:val="11"/>
            <w:tcBorders>
              <w:top w:val="single" w:sz="4" w:space="0" w:color="auto"/>
              <w:bottom w:val="single" w:sz="4" w:space="0" w:color="auto"/>
            </w:tcBorders>
          </w:tcPr>
          <w:p w14:paraId="54EB36CF" w14:textId="75427272" w:rsidR="00867247" w:rsidRPr="000E4788" w:rsidRDefault="00867247" w:rsidP="000E4788">
            <w:pPr>
              <w:spacing w:before="60" w:after="60" w:line="276" w:lineRule="auto"/>
              <w:jc w:val="both"/>
              <w:rPr>
                <w:rFonts w:ascii="Myriad Pro" w:hAnsi="Myriad Pro" w:cs="Tahoma"/>
              </w:rPr>
            </w:pPr>
            <w:r w:rsidRPr="000E4788">
              <w:rPr>
                <w:rFonts w:ascii="Myriad Pro" w:eastAsia="Tahoma" w:hAnsi="Myriad Pro" w:cs="Tahoma"/>
                <w:lang w:bidi="ru-RU"/>
              </w:rPr>
              <w:t xml:space="preserve">Программа управления уходом при участии членов семьи для членов племени при условии наличия и выбора таковой: </w:t>
            </w:r>
            <w:r w:rsidR="00C03BA9" w:rsidRPr="000E4788">
              <w:rPr>
                <w:rFonts w:ascii="Myriad Pro" w:eastAsia="MS Gothic" w:hAnsi="Myriad Pro" w:cs="Tahoma"/>
                <w:lang w:bidi="ru-RU"/>
              </w:rPr>
              <w:fldChar w:fldCharType="begin">
                <w:ffData>
                  <w:name w:val="Check7"/>
                  <w:enabled/>
                  <w:calcOnExit w:val="0"/>
                  <w:checkBox>
                    <w:sizeAuto/>
                    <w:default w:val="0"/>
                  </w:checkBox>
                </w:ffData>
              </w:fldChar>
            </w:r>
            <w:r w:rsidR="00C03BA9" w:rsidRPr="000E4788">
              <w:rPr>
                <w:rFonts w:ascii="Myriad Pro" w:eastAsia="MS Gothic" w:hAnsi="Myriad Pro" w:cs="Tahoma"/>
                <w:lang w:bidi="ru-RU"/>
              </w:rPr>
              <w:instrText xml:space="preserve"> FORMCHECKBOX </w:instrText>
            </w:r>
            <w:r w:rsidR="00C03BA9" w:rsidRPr="000E4788">
              <w:rPr>
                <w:rFonts w:ascii="Myriad Pro" w:eastAsia="MS Gothic" w:hAnsi="Myriad Pro" w:cs="Tahoma"/>
                <w:lang w:bidi="ru-RU"/>
              </w:rPr>
            </w:r>
            <w:r w:rsidR="00C03BA9" w:rsidRPr="000E4788">
              <w:rPr>
                <w:rFonts w:ascii="Myriad Pro" w:eastAsia="MS Gothic" w:hAnsi="Myriad Pro" w:cs="Tahoma"/>
                <w:lang w:bidi="ru-RU"/>
              </w:rPr>
              <w:fldChar w:fldCharType="separate"/>
            </w:r>
            <w:r w:rsidR="00C03BA9" w:rsidRPr="000E4788">
              <w:rPr>
                <w:rFonts w:ascii="Myriad Pro" w:eastAsia="MS Gothic" w:hAnsi="Myriad Pro" w:cs="Tahoma"/>
                <w:lang w:bidi="ru-RU"/>
              </w:rPr>
              <w:fldChar w:fldCharType="end"/>
            </w:r>
            <w:r w:rsidRPr="000E4788">
              <w:rPr>
                <w:rFonts w:ascii="Myriad Pro" w:eastAsia="Tahoma" w:hAnsi="Myriad Pro" w:cs="Tahoma"/>
                <w:lang w:bidi="ru-RU"/>
              </w:rPr>
              <w:t xml:space="preserve"> Меномини   </w:t>
            </w:r>
            <w:r w:rsidR="00C03BA9" w:rsidRPr="000E4788">
              <w:rPr>
                <w:rFonts w:ascii="Myriad Pro" w:eastAsia="MS Gothic" w:hAnsi="Myriad Pro" w:cs="Tahoma"/>
                <w:lang w:bidi="ru-RU"/>
              </w:rPr>
              <w:fldChar w:fldCharType="begin">
                <w:ffData>
                  <w:name w:val="Check7"/>
                  <w:enabled/>
                  <w:calcOnExit w:val="0"/>
                  <w:checkBox>
                    <w:sizeAuto/>
                    <w:default w:val="0"/>
                  </w:checkBox>
                </w:ffData>
              </w:fldChar>
            </w:r>
            <w:r w:rsidR="00C03BA9" w:rsidRPr="000E4788">
              <w:rPr>
                <w:rFonts w:ascii="Myriad Pro" w:eastAsia="MS Gothic" w:hAnsi="Myriad Pro" w:cs="Tahoma"/>
                <w:lang w:bidi="ru-RU"/>
              </w:rPr>
              <w:instrText xml:space="preserve"> FORMCHECKBOX </w:instrText>
            </w:r>
            <w:r w:rsidR="00C03BA9" w:rsidRPr="000E4788">
              <w:rPr>
                <w:rFonts w:ascii="Myriad Pro" w:eastAsia="MS Gothic" w:hAnsi="Myriad Pro" w:cs="Tahoma"/>
                <w:lang w:bidi="ru-RU"/>
              </w:rPr>
            </w:r>
            <w:r w:rsidR="00C03BA9" w:rsidRPr="000E4788">
              <w:rPr>
                <w:rFonts w:ascii="Myriad Pro" w:eastAsia="MS Gothic" w:hAnsi="Myriad Pro" w:cs="Tahoma"/>
                <w:lang w:bidi="ru-RU"/>
              </w:rPr>
              <w:fldChar w:fldCharType="separate"/>
            </w:r>
            <w:r w:rsidR="00C03BA9" w:rsidRPr="000E4788">
              <w:rPr>
                <w:rFonts w:ascii="Myriad Pro" w:eastAsia="MS Gothic" w:hAnsi="Myriad Pro" w:cs="Tahoma"/>
                <w:lang w:bidi="ru-RU"/>
              </w:rPr>
              <w:fldChar w:fldCharType="end"/>
            </w:r>
            <w:r w:rsidRPr="000E4788">
              <w:rPr>
                <w:rFonts w:ascii="Myriad Pro" w:eastAsia="Tahoma" w:hAnsi="Myriad Pro" w:cs="Tahoma"/>
                <w:lang w:bidi="ru-RU"/>
              </w:rPr>
              <w:t xml:space="preserve"> Онейда</w:t>
            </w:r>
          </w:p>
          <w:p w14:paraId="104F6692" w14:textId="09B6D748" w:rsidR="00867247" w:rsidRPr="000E4788" w:rsidRDefault="00867247" w:rsidP="00867247">
            <w:pPr>
              <w:pStyle w:val="forms"/>
              <w:spacing w:line="276" w:lineRule="auto"/>
              <w:rPr>
                <w:rFonts w:ascii="Myriad Pro" w:hAnsi="Myriad Pro" w:cs="Tahoma"/>
                <w:sz w:val="22"/>
                <w:szCs w:val="22"/>
              </w:rPr>
            </w:pPr>
          </w:p>
        </w:tc>
      </w:tr>
      <w:tr w:rsidR="00867247" w:rsidRPr="000E4788" w14:paraId="38EEE890" w14:textId="77777777" w:rsidTr="00D34B99">
        <w:trPr>
          <w:gridAfter w:val="1"/>
          <w:wAfter w:w="8" w:type="dxa"/>
          <w:trHeight w:hRule="exact" w:val="624"/>
          <w:jc w:val="center"/>
        </w:trPr>
        <w:tc>
          <w:tcPr>
            <w:tcW w:w="10855" w:type="dxa"/>
            <w:gridSpan w:val="11"/>
            <w:tcBorders>
              <w:top w:val="single" w:sz="4" w:space="0" w:color="auto"/>
              <w:bottom w:val="single" w:sz="4" w:space="0" w:color="auto"/>
            </w:tcBorders>
          </w:tcPr>
          <w:p w14:paraId="1A0B6129" w14:textId="2A0A65A6" w:rsidR="00867247" w:rsidRPr="000E4788" w:rsidRDefault="00867247" w:rsidP="0086724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Дата регистрации в программе семейного ухода, программе PACE или партнерской программе </w:t>
            </w:r>
            <w:r w:rsidRPr="000E4788">
              <w:rPr>
                <w:rFonts w:ascii="Myriad Pro" w:eastAsia="Tahoma" w:hAnsi="Myriad Pro" w:cs="Tahoma"/>
                <w:sz w:val="22"/>
                <w:szCs w:val="22"/>
                <w:lang w:bidi="ru-RU"/>
              </w:rPr>
              <w:fldChar w:fldCharType="begin">
                <w:ffData>
                  <w:name w:val="Text52"/>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p w14:paraId="4BEC07AA" w14:textId="1F678414" w:rsidR="00867247" w:rsidRPr="000E4788" w:rsidRDefault="00867247" w:rsidP="00867247">
            <w:pPr>
              <w:pStyle w:val="forms"/>
              <w:spacing w:line="276" w:lineRule="auto"/>
              <w:rPr>
                <w:rFonts w:ascii="Myriad Pro" w:hAnsi="Myriad Pro" w:cs="Tahoma"/>
                <w:sz w:val="22"/>
                <w:szCs w:val="22"/>
              </w:rPr>
            </w:pPr>
          </w:p>
        </w:tc>
      </w:tr>
      <w:tr w:rsidR="00867247" w:rsidRPr="000E4788" w14:paraId="1090608F" w14:textId="77777777" w:rsidTr="00D34B99">
        <w:trPr>
          <w:gridAfter w:val="1"/>
          <w:wAfter w:w="8" w:type="dxa"/>
          <w:trHeight w:hRule="exact" w:val="624"/>
          <w:jc w:val="center"/>
        </w:trPr>
        <w:tc>
          <w:tcPr>
            <w:tcW w:w="10855" w:type="dxa"/>
            <w:gridSpan w:val="11"/>
            <w:tcBorders>
              <w:top w:val="single" w:sz="4" w:space="0" w:color="auto"/>
              <w:bottom w:val="single" w:sz="4" w:space="0" w:color="auto"/>
            </w:tcBorders>
          </w:tcPr>
          <w:p w14:paraId="797AE20C" w14:textId="18209E84" w:rsidR="00867247" w:rsidRPr="000E4788" w:rsidRDefault="00867247" w:rsidP="00867247">
            <w:pPr>
              <w:pStyle w:val="forms"/>
              <w:spacing w:line="276" w:lineRule="auto"/>
              <w:rPr>
                <w:rFonts w:ascii="Myriad Pro" w:hAnsi="Myriad Pro" w:cs="Tahoma"/>
                <w:bCs/>
                <w:sz w:val="22"/>
                <w:szCs w:val="22"/>
              </w:rPr>
            </w:pPr>
            <w:r w:rsidRPr="000E4788">
              <w:rPr>
                <w:rFonts w:ascii="Myriad Pro" w:eastAsia="Tahoma" w:hAnsi="Myriad Pro" w:cs="Tahoma"/>
                <w:sz w:val="22"/>
                <w:szCs w:val="22"/>
                <w:lang w:bidi="ru-RU"/>
              </w:rPr>
              <w:t xml:space="preserve">Дата направления IRIS </w:t>
            </w:r>
            <w:r w:rsidRPr="000E4788">
              <w:rPr>
                <w:rFonts w:ascii="Myriad Pro" w:eastAsia="Tahoma" w:hAnsi="Myriad Pro" w:cs="Tahoma"/>
                <w:sz w:val="22"/>
                <w:szCs w:val="22"/>
                <w:lang w:bidi="ru-RU"/>
              </w:rPr>
              <w:fldChar w:fldCharType="begin">
                <w:ffData>
                  <w:name w:val="Text52"/>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p w14:paraId="1D604053" w14:textId="3EA0F374" w:rsidR="00867247" w:rsidRPr="000E4788" w:rsidRDefault="00867247" w:rsidP="00867247">
            <w:pPr>
              <w:pStyle w:val="forms"/>
              <w:spacing w:line="276" w:lineRule="auto"/>
              <w:rPr>
                <w:rFonts w:ascii="Myriad Pro" w:hAnsi="Myriad Pro" w:cs="Tahoma"/>
                <w:bCs/>
                <w:sz w:val="22"/>
                <w:szCs w:val="22"/>
              </w:rPr>
            </w:pPr>
          </w:p>
        </w:tc>
      </w:tr>
      <w:tr w:rsidR="00867247" w:rsidRPr="000E4788" w14:paraId="6B7FC78E" w14:textId="77777777" w:rsidTr="00D34B99">
        <w:trPr>
          <w:gridAfter w:val="1"/>
          <w:wAfter w:w="8" w:type="dxa"/>
          <w:trHeight w:hRule="exact" w:val="1008"/>
          <w:jc w:val="center"/>
        </w:trPr>
        <w:tc>
          <w:tcPr>
            <w:tcW w:w="10855" w:type="dxa"/>
            <w:gridSpan w:val="11"/>
            <w:tcBorders>
              <w:top w:val="single" w:sz="4" w:space="0" w:color="auto"/>
              <w:bottom w:val="single" w:sz="4" w:space="0" w:color="auto"/>
            </w:tcBorders>
          </w:tcPr>
          <w:p w14:paraId="3F744B76" w14:textId="53CA3079" w:rsidR="00867247" w:rsidRPr="000E4788" w:rsidRDefault="00867247" w:rsidP="00073CFE">
            <w:pPr>
              <w:spacing w:before="60" w:line="276" w:lineRule="auto"/>
              <w:rPr>
                <w:rFonts w:ascii="Myriad Pro" w:hAnsi="Myriad Pro" w:cs="Tahoma"/>
              </w:rPr>
            </w:pPr>
            <w:r w:rsidRPr="000E4788">
              <w:rPr>
                <w:rFonts w:ascii="Myriad Pro" w:eastAsia="Tahoma" w:hAnsi="Myriad Pro" w:cs="Tahoma"/>
                <w:lang w:bidi="ru-RU"/>
              </w:rPr>
              <w:t xml:space="preserve">Дата регистрации до уточнения: </w:t>
            </w:r>
            <w:r w:rsidR="00C03BA9" w:rsidRPr="000E4788">
              <w:rPr>
                <w:rFonts w:ascii="Myriad Pro" w:eastAsia="MS Gothic" w:hAnsi="Myriad Pro" w:cs="Tahoma"/>
                <w:lang w:bidi="ru-RU"/>
              </w:rPr>
              <w:fldChar w:fldCharType="begin">
                <w:ffData>
                  <w:name w:val=""/>
                  <w:enabled/>
                  <w:calcOnExit w:val="0"/>
                  <w:checkBox>
                    <w:sizeAuto/>
                    <w:default w:val="0"/>
                  </w:checkBox>
                </w:ffData>
              </w:fldChar>
            </w:r>
            <w:r w:rsidR="00C03BA9" w:rsidRPr="000E4788">
              <w:rPr>
                <w:rFonts w:ascii="Myriad Pro" w:eastAsia="MS Gothic" w:hAnsi="Myriad Pro" w:cs="Tahoma"/>
                <w:lang w:bidi="ru-RU"/>
              </w:rPr>
              <w:instrText xml:space="preserve"> FORMCHECKBOX </w:instrText>
            </w:r>
            <w:r w:rsidR="00C03BA9" w:rsidRPr="000E4788">
              <w:rPr>
                <w:rFonts w:ascii="Myriad Pro" w:eastAsia="MS Gothic" w:hAnsi="Myriad Pro" w:cs="Tahoma"/>
                <w:lang w:bidi="ru-RU"/>
              </w:rPr>
            </w:r>
            <w:r w:rsidR="00C03BA9" w:rsidRPr="000E4788">
              <w:rPr>
                <w:rFonts w:ascii="Myriad Pro" w:eastAsia="MS Gothic" w:hAnsi="Myriad Pro" w:cs="Tahoma"/>
                <w:lang w:bidi="ru-RU"/>
              </w:rPr>
              <w:fldChar w:fldCharType="separate"/>
            </w:r>
            <w:r w:rsidR="00C03BA9" w:rsidRPr="000E4788">
              <w:rPr>
                <w:rFonts w:ascii="Myriad Pro" w:eastAsia="MS Gothic" w:hAnsi="Myriad Pro" w:cs="Tahoma"/>
                <w:lang w:bidi="ru-RU"/>
              </w:rPr>
              <w:fldChar w:fldCharType="end"/>
            </w:r>
            <w:r w:rsidRPr="000E4788">
              <w:rPr>
                <w:rFonts w:ascii="Myriad Pro" w:eastAsia="Tahoma" w:hAnsi="Myriad Pro" w:cs="Tahoma"/>
                <w:lang w:bidi="ru-RU"/>
              </w:rPr>
              <w:t xml:space="preserve"> Соглашение о регистрации для получения неотложных услуг (F-02140)</w:t>
            </w:r>
            <w:r w:rsidRPr="000E4788">
              <w:rPr>
                <w:rFonts w:ascii="Myriad Pro" w:eastAsia="Tahoma" w:hAnsi="Myriad Pro" w:cs="Tahoma"/>
                <w:lang w:bidi="ru-RU"/>
              </w:rPr>
              <w:br/>
            </w:r>
            <w:r w:rsidR="00C03BA9" w:rsidRPr="000E4788">
              <w:rPr>
                <w:rFonts w:ascii="Myriad Pro" w:eastAsia="MS Gothic" w:hAnsi="Myriad Pro" w:cs="Tahoma"/>
                <w:lang w:bidi="ru-RU"/>
              </w:rPr>
              <w:fldChar w:fldCharType="begin">
                <w:ffData>
                  <w:name w:val="Check7"/>
                  <w:enabled/>
                  <w:calcOnExit w:val="0"/>
                  <w:checkBox>
                    <w:sizeAuto/>
                    <w:default w:val="0"/>
                  </w:checkBox>
                </w:ffData>
              </w:fldChar>
            </w:r>
            <w:r w:rsidR="00C03BA9" w:rsidRPr="000E4788">
              <w:rPr>
                <w:rFonts w:ascii="Myriad Pro" w:eastAsia="MS Gothic" w:hAnsi="Myriad Pro" w:cs="Tahoma"/>
                <w:lang w:bidi="ru-RU"/>
              </w:rPr>
              <w:instrText xml:space="preserve"> FORMCHECKBOX </w:instrText>
            </w:r>
            <w:r w:rsidR="00C03BA9" w:rsidRPr="000E4788">
              <w:rPr>
                <w:rFonts w:ascii="Myriad Pro" w:eastAsia="MS Gothic" w:hAnsi="Myriad Pro" w:cs="Tahoma"/>
                <w:lang w:bidi="ru-RU"/>
              </w:rPr>
            </w:r>
            <w:r w:rsidR="00C03BA9" w:rsidRPr="000E4788">
              <w:rPr>
                <w:rFonts w:ascii="Myriad Pro" w:eastAsia="MS Gothic" w:hAnsi="Myriad Pro" w:cs="Tahoma"/>
                <w:lang w:bidi="ru-RU"/>
              </w:rPr>
              <w:fldChar w:fldCharType="separate"/>
            </w:r>
            <w:r w:rsidR="00C03BA9" w:rsidRPr="000E4788">
              <w:rPr>
                <w:rFonts w:ascii="Myriad Pro" w:eastAsia="MS Gothic" w:hAnsi="Myriad Pro" w:cs="Tahoma"/>
                <w:lang w:bidi="ru-RU"/>
              </w:rPr>
              <w:fldChar w:fldCharType="end"/>
            </w:r>
            <w:r w:rsidRPr="000E4788">
              <w:rPr>
                <w:rFonts w:ascii="Myriad Pro" w:eastAsia="Tahoma" w:hAnsi="Myriad Pro" w:cs="Tahoma"/>
                <w:lang w:bidi="ru-RU"/>
              </w:rPr>
              <w:t xml:space="preserve"> Соглашение о регистрации до освобождения (F-02702) </w:t>
            </w:r>
            <w:r w:rsidRPr="000E4788">
              <w:rPr>
                <w:rFonts w:ascii="Myriad Pro" w:eastAsia="Tahoma" w:hAnsi="Myriad Pro" w:cs="Tahoma"/>
                <w:lang w:bidi="ru-RU"/>
              </w:rPr>
              <w:br/>
            </w:r>
            <w:r w:rsidR="00C03BA9" w:rsidRPr="000E4788">
              <w:rPr>
                <w:rFonts w:ascii="Myriad Pro" w:eastAsia="MS Gothic" w:hAnsi="Myriad Pro" w:cs="Tahoma"/>
                <w:lang w:bidi="ru-RU"/>
              </w:rPr>
              <w:fldChar w:fldCharType="begin">
                <w:ffData>
                  <w:name w:val="Check7"/>
                  <w:enabled/>
                  <w:calcOnExit w:val="0"/>
                  <w:checkBox>
                    <w:sizeAuto/>
                    <w:default w:val="0"/>
                  </w:checkBox>
                </w:ffData>
              </w:fldChar>
            </w:r>
            <w:r w:rsidR="00C03BA9" w:rsidRPr="000E4788">
              <w:rPr>
                <w:rFonts w:ascii="Myriad Pro" w:eastAsia="MS Gothic" w:hAnsi="Myriad Pro" w:cs="Tahoma"/>
                <w:lang w:bidi="ru-RU"/>
              </w:rPr>
              <w:instrText xml:space="preserve"> FORMCHECKBOX </w:instrText>
            </w:r>
            <w:r w:rsidR="00C03BA9" w:rsidRPr="000E4788">
              <w:rPr>
                <w:rFonts w:ascii="Myriad Pro" w:eastAsia="MS Gothic" w:hAnsi="Myriad Pro" w:cs="Tahoma"/>
                <w:lang w:bidi="ru-RU"/>
              </w:rPr>
            </w:r>
            <w:r w:rsidR="00C03BA9" w:rsidRPr="000E4788">
              <w:rPr>
                <w:rFonts w:ascii="Myriad Pro" w:eastAsia="MS Gothic" w:hAnsi="Myriad Pro" w:cs="Tahoma"/>
                <w:lang w:bidi="ru-RU"/>
              </w:rPr>
              <w:fldChar w:fldCharType="separate"/>
            </w:r>
            <w:r w:rsidR="00C03BA9" w:rsidRPr="000E4788">
              <w:rPr>
                <w:rFonts w:ascii="Myriad Pro" w:eastAsia="MS Gothic" w:hAnsi="Myriad Pro" w:cs="Tahoma"/>
                <w:lang w:bidi="ru-RU"/>
              </w:rPr>
              <w:fldChar w:fldCharType="end"/>
            </w:r>
            <w:r w:rsidRPr="000E4788">
              <w:rPr>
                <w:rFonts w:ascii="Myriad Pro" w:eastAsia="Tahoma" w:hAnsi="Myriad Pro" w:cs="Tahoma"/>
                <w:lang w:bidi="ru-RU"/>
              </w:rPr>
              <w:t xml:space="preserve"> Заявка на переезд в новый округ из дома престарелых</w:t>
            </w:r>
          </w:p>
        </w:tc>
      </w:tr>
      <w:tr w:rsidR="00867247" w:rsidRPr="000E4788" w14:paraId="20F141F3" w14:textId="77777777" w:rsidTr="00D34B99">
        <w:trPr>
          <w:gridAfter w:val="1"/>
          <w:wAfter w:w="8"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2E377787" w14:textId="63B8FDFA" w:rsidR="00867247" w:rsidRPr="000E4788" w:rsidRDefault="00867247" w:rsidP="006B1903">
            <w:pPr>
              <w:pStyle w:val="Heading3"/>
              <w:keepNext/>
              <w:rPr>
                <w:rFonts w:ascii="Myriad Pro" w:hAnsi="Myriad Pro" w:cs="Tahoma"/>
              </w:rPr>
            </w:pPr>
            <w:r w:rsidRPr="000E4788">
              <w:rPr>
                <w:rFonts w:ascii="Myriad Pro" w:eastAsia="Tahoma" w:hAnsi="Myriad Pro" w:cs="Tahoma"/>
                <w:lang w:bidi="ru-RU"/>
              </w:rPr>
              <w:lastRenderedPageBreak/>
              <w:t>Раздел 5. Подписи</w:t>
            </w:r>
          </w:p>
        </w:tc>
      </w:tr>
      <w:tr w:rsidR="00867247" w:rsidRPr="000E4788" w14:paraId="0B20154E" w14:textId="77777777" w:rsidTr="00D34B99">
        <w:trPr>
          <w:gridAfter w:val="1"/>
          <w:wAfter w:w="8" w:type="dxa"/>
          <w:trHeight w:val="1440"/>
          <w:jc w:val="center"/>
        </w:trPr>
        <w:tc>
          <w:tcPr>
            <w:tcW w:w="10855" w:type="dxa"/>
            <w:gridSpan w:val="11"/>
            <w:tcBorders>
              <w:top w:val="single" w:sz="4" w:space="0" w:color="auto"/>
              <w:bottom w:val="single" w:sz="4" w:space="0" w:color="auto"/>
            </w:tcBorders>
          </w:tcPr>
          <w:p w14:paraId="3FBB2FA8" w14:textId="42064A39" w:rsidR="00867247" w:rsidRPr="000E4788" w:rsidRDefault="00867247" w:rsidP="00867247">
            <w:pPr>
              <w:spacing w:before="60"/>
              <w:rPr>
                <w:rFonts w:ascii="Myriad Pro" w:hAnsi="Myriad Pro" w:cs="Tahoma"/>
              </w:rPr>
            </w:pPr>
            <w:r w:rsidRPr="000E4788">
              <w:rPr>
                <w:rFonts w:ascii="Myriad Pro" w:eastAsia="Tahoma" w:hAnsi="Myriad Pro" w:cs="Tahoma"/>
                <w:b/>
                <w:lang w:bidi="ru-RU"/>
              </w:rPr>
              <w:t>Я даю свое согласие на регистрацию в указанной выше программе управляемого ухода или направление в указанную выше программу IRIS. Я получил(-а) информацию о доступных мне программах долговременного ухода и учреждениях, предоставляющих услуги. Я понимаю, что могу в</w:t>
            </w:r>
            <w:r w:rsidR="00D34B99">
              <w:rPr>
                <w:rFonts w:ascii="Myriad Pro" w:eastAsia="Tahoma" w:hAnsi="Myriad Pro" w:cs="Tahoma"/>
                <w:b/>
                <w:lang w:bidi="ru-RU"/>
              </w:rPr>
              <w:t> </w:t>
            </w:r>
            <w:r w:rsidRPr="000E4788">
              <w:rPr>
                <w:rFonts w:ascii="Myriad Pro" w:eastAsia="Tahoma" w:hAnsi="Myriad Pro" w:cs="Tahoma"/>
                <w:b/>
                <w:lang w:bidi="ru-RU"/>
              </w:rPr>
              <w:t>любой момент могу подать запрос на выход из программы или смену программы долговременного ухода или выбранного учреждения согласно установленным программой срокам и правилам.</w:t>
            </w:r>
          </w:p>
        </w:tc>
      </w:tr>
      <w:tr w:rsidR="00867247" w:rsidRPr="000E4788" w14:paraId="1FA1D897" w14:textId="77777777" w:rsidTr="00D34B99">
        <w:trPr>
          <w:gridAfter w:val="1"/>
          <w:wAfter w:w="8" w:type="dxa"/>
          <w:trHeight w:hRule="exact" w:val="1296"/>
          <w:jc w:val="center"/>
        </w:trPr>
        <w:tc>
          <w:tcPr>
            <w:tcW w:w="8188" w:type="dxa"/>
            <w:gridSpan w:val="9"/>
            <w:tcBorders>
              <w:top w:val="single" w:sz="4" w:space="0" w:color="auto"/>
              <w:bottom w:val="single" w:sz="4" w:space="0" w:color="auto"/>
              <w:right w:val="single" w:sz="4" w:space="0" w:color="auto"/>
            </w:tcBorders>
          </w:tcPr>
          <w:p w14:paraId="7DE964E5" w14:textId="1BDD7ECD" w:rsidR="00867247" w:rsidRPr="000E4788" w:rsidRDefault="00867247" w:rsidP="00867247">
            <w:pPr>
              <w:pStyle w:val="forms"/>
              <w:spacing w:before="80" w:after="80"/>
              <w:rPr>
                <w:rFonts w:ascii="Myriad Pro" w:hAnsi="Myriad Pro" w:cs="Tahoma"/>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w:t>
            </w:r>
            <w:r w:rsidR="006F0397" w:rsidRPr="000E4788">
              <w:rPr>
                <w:rFonts w:ascii="Myriad Pro" w:eastAsia="Tahoma" w:hAnsi="Myriad Pro" w:cs="Tahoma"/>
                <w:sz w:val="22"/>
                <w:szCs w:val="22"/>
                <w:lang w:bidi="ru-RU"/>
              </w:rPr>
              <w:t xml:space="preserve"> физическое лицо</w:t>
            </w:r>
          </w:p>
          <w:p w14:paraId="1453F572" w14:textId="77777777" w:rsidR="00867247" w:rsidRPr="000E4788" w:rsidRDefault="00867247" w:rsidP="00867247">
            <w:pPr>
              <w:pStyle w:val="forms"/>
              <w:spacing w:before="80" w:after="80"/>
              <w:rPr>
                <w:rFonts w:ascii="Myriad Pro" w:hAnsi="Myriad Pro" w:cs="Tahoma"/>
                <w:sz w:val="22"/>
                <w:szCs w:val="22"/>
              </w:rPr>
            </w:pPr>
          </w:p>
          <w:p w14:paraId="514BAD86" w14:textId="77777777" w:rsidR="00867247" w:rsidRPr="000E4788" w:rsidRDefault="00867247" w:rsidP="00867247">
            <w:pPr>
              <w:spacing w:before="60"/>
              <w:rPr>
                <w:rFonts w:ascii="Myriad Pro" w:hAnsi="Myriad Pro" w:cs="Tahoma"/>
              </w:rPr>
            </w:pPr>
          </w:p>
        </w:tc>
        <w:tc>
          <w:tcPr>
            <w:tcW w:w="2667" w:type="dxa"/>
            <w:gridSpan w:val="2"/>
            <w:tcBorders>
              <w:top w:val="single" w:sz="4" w:space="0" w:color="auto"/>
              <w:left w:val="single" w:sz="4" w:space="0" w:color="auto"/>
              <w:bottom w:val="single" w:sz="4" w:space="0" w:color="auto"/>
            </w:tcBorders>
          </w:tcPr>
          <w:p w14:paraId="26BC44A3" w14:textId="4731F2FD" w:rsidR="00867247" w:rsidRPr="000E4788" w:rsidRDefault="00867247" w:rsidP="00867247">
            <w:pPr>
              <w:spacing w:before="60"/>
              <w:rPr>
                <w:rFonts w:ascii="Myriad Pro" w:hAnsi="Myriad Pro" w:cs="Tahoma"/>
              </w:rPr>
            </w:pPr>
            <w:r w:rsidRPr="000E4788">
              <w:rPr>
                <w:rFonts w:ascii="Myriad Pro" w:eastAsia="Tahoma" w:hAnsi="Myriad Pro" w:cs="Tahoma"/>
                <w:lang w:bidi="ru-RU"/>
              </w:rPr>
              <w:t>Дата подписания</w:t>
            </w:r>
          </w:p>
        </w:tc>
      </w:tr>
      <w:tr w:rsidR="00867247" w:rsidRPr="000E4788" w14:paraId="27E3F59A" w14:textId="77777777" w:rsidTr="00D34B99">
        <w:trPr>
          <w:gridAfter w:val="1"/>
          <w:wAfter w:w="8" w:type="dxa"/>
          <w:trHeight w:hRule="exact" w:val="1296"/>
          <w:jc w:val="center"/>
        </w:trPr>
        <w:tc>
          <w:tcPr>
            <w:tcW w:w="8188" w:type="dxa"/>
            <w:gridSpan w:val="9"/>
            <w:tcBorders>
              <w:top w:val="single" w:sz="4" w:space="0" w:color="auto"/>
              <w:bottom w:val="single" w:sz="4" w:space="0" w:color="auto"/>
              <w:right w:val="single" w:sz="4" w:space="0" w:color="auto"/>
            </w:tcBorders>
          </w:tcPr>
          <w:p w14:paraId="00145E92" w14:textId="0B155676" w:rsidR="00867247" w:rsidRPr="000E4788" w:rsidRDefault="00867247" w:rsidP="00867247">
            <w:pPr>
              <w:pStyle w:val="forms"/>
              <w:spacing w:before="80" w:after="80"/>
              <w:rPr>
                <w:rFonts w:ascii="Myriad Pro" w:hAnsi="Myriad Pro" w:cs="Tahoma"/>
                <w:bCs/>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w:t>
            </w:r>
            <w:r w:rsidRPr="000E4788">
              <w:rPr>
                <w:rFonts w:ascii="Myriad Pro" w:eastAsia="Tahoma" w:hAnsi="Myriad Pro" w:cs="Tahoma"/>
                <w:sz w:val="22"/>
                <w:szCs w:val="22"/>
                <w:lang w:bidi="ru-RU"/>
              </w:rPr>
              <w:t xml:space="preserve"> законный опекун, попечитель, официально уполномоченное лицо или уполномоченный представитель Medicaid</w:t>
            </w:r>
          </w:p>
          <w:p w14:paraId="72781044" w14:textId="287CBE1D" w:rsidR="00867247" w:rsidRPr="000E4788" w:rsidRDefault="00867247" w:rsidP="00867247">
            <w:pPr>
              <w:pStyle w:val="forms"/>
              <w:spacing w:before="80" w:after="80"/>
              <w:rPr>
                <w:rFonts w:ascii="Myriad Pro" w:hAnsi="Myriad Pro" w:cs="Tahoma"/>
                <w:bCs/>
                <w:sz w:val="22"/>
                <w:szCs w:val="22"/>
              </w:rPr>
            </w:pPr>
          </w:p>
          <w:p w14:paraId="0A2445A4" w14:textId="77777777" w:rsidR="00867247" w:rsidRPr="000E4788" w:rsidRDefault="00867247" w:rsidP="00867247">
            <w:pPr>
              <w:spacing w:before="60"/>
              <w:rPr>
                <w:rFonts w:ascii="Myriad Pro" w:hAnsi="Myriad Pro" w:cs="Tahoma"/>
              </w:rPr>
            </w:pPr>
          </w:p>
        </w:tc>
        <w:tc>
          <w:tcPr>
            <w:tcW w:w="2667" w:type="dxa"/>
            <w:gridSpan w:val="2"/>
            <w:tcBorders>
              <w:top w:val="single" w:sz="4" w:space="0" w:color="auto"/>
              <w:left w:val="single" w:sz="4" w:space="0" w:color="auto"/>
              <w:bottom w:val="single" w:sz="4" w:space="0" w:color="auto"/>
            </w:tcBorders>
          </w:tcPr>
          <w:p w14:paraId="3147BB2A" w14:textId="38D604C1" w:rsidR="00867247" w:rsidRPr="000E4788" w:rsidRDefault="00867247" w:rsidP="00867247">
            <w:pPr>
              <w:spacing w:before="60"/>
              <w:rPr>
                <w:rFonts w:ascii="Myriad Pro" w:hAnsi="Myriad Pro" w:cs="Tahoma"/>
              </w:rPr>
            </w:pPr>
            <w:r w:rsidRPr="000E4788">
              <w:rPr>
                <w:rFonts w:ascii="Myriad Pro" w:eastAsia="Tahoma" w:hAnsi="Myriad Pro" w:cs="Tahoma"/>
                <w:lang w:bidi="ru-RU"/>
              </w:rPr>
              <w:t>Дата подписания</w:t>
            </w:r>
          </w:p>
        </w:tc>
      </w:tr>
      <w:tr w:rsidR="00867247" w:rsidRPr="000E4788" w14:paraId="772EA481" w14:textId="77777777" w:rsidTr="00D34B99">
        <w:trPr>
          <w:gridAfter w:val="1"/>
          <w:wAfter w:w="8" w:type="dxa"/>
          <w:trHeight w:hRule="exact" w:val="1296"/>
          <w:jc w:val="center"/>
        </w:trPr>
        <w:tc>
          <w:tcPr>
            <w:tcW w:w="8188" w:type="dxa"/>
            <w:gridSpan w:val="9"/>
            <w:tcBorders>
              <w:top w:val="single" w:sz="4" w:space="0" w:color="auto"/>
              <w:bottom w:val="single" w:sz="4" w:space="0" w:color="auto"/>
              <w:right w:val="single" w:sz="4" w:space="0" w:color="auto"/>
            </w:tcBorders>
          </w:tcPr>
          <w:p w14:paraId="56810799" w14:textId="320192D2" w:rsidR="00867247" w:rsidRPr="000E4788" w:rsidRDefault="00867247" w:rsidP="00867247">
            <w:pPr>
              <w:pStyle w:val="forms"/>
              <w:spacing w:before="80" w:after="80"/>
              <w:rPr>
                <w:rFonts w:ascii="Myriad Pro" w:hAnsi="Myriad Pro" w:cs="Tahoma"/>
                <w:bCs/>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w:t>
            </w:r>
            <w:r w:rsidRPr="000E4788">
              <w:rPr>
                <w:rFonts w:ascii="Myriad Pro" w:eastAsia="Tahoma" w:hAnsi="Myriad Pro" w:cs="Tahoma"/>
                <w:sz w:val="22"/>
                <w:szCs w:val="22"/>
                <w:lang w:bidi="ru-RU"/>
              </w:rPr>
              <w:t xml:space="preserve"> законный опекун, попечитель, официально уполномоченное лицо или уполномоченный представитель Medicaid</w:t>
            </w:r>
          </w:p>
          <w:p w14:paraId="5799F869" w14:textId="2F0D62E8" w:rsidR="00867247" w:rsidRPr="000E4788" w:rsidRDefault="00867247" w:rsidP="00867247">
            <w:pPr>
              <w:pStyle w:val="forms"/>
              <w:spacing w:before="80" w:after="80"/>
              <w:rPr>
                <w:rFonts w:ascii="Myriad Pro" w:hAnsi="Myriad Pro" w:cs="Tahoma"/>
                <w:bCs/>
                <w:sz w:val="22"/>
                <w:szCs w:val="22"/>
              </w:rPr>
            </w:pPr>
          </w:p>
          <w:p w14:paraId="36A8640D" w14:textId="77777777" w:rsidR="00867247" w:rsidRPr="000E4788" w:rsidRDefault="00867247" w:rsidP="00867247">
            <w:pPr>
              <w:spacing w:before="60"/>
              <w:rPr>
                <w:rFonts w:ascii="Myriad Pro" w:hAnsi="Myriad Pro" w:cs="Tahoma"/>
              </w:rPr>
            </w:pPr>
          </w:p>
        </w:tc>
        <w:tc>
          <w:tcPr>
            <w:tcW w:w="2667" w:type="dxa"/>
            <w:gridSpan w:val="2"/>
            <w:tcBorders>
              <w:top w:val="single" w:sz="4" w:space="0" w:color="auto"/>
              <w:left w:val="single" w:sz="4" w:space="0" w:color="auto"/>
              <w:bottom w:val="single" w:sz="4" w:space="0" w:color="auto"/>
            </w:tcBorders>
          </w:tcPr>
          <w:p w14:paraId="75130EE0" w14:textId="1B1D7B1A" w:rsidR="00867247" w:rsidRPr="000E4788" w:rsidRDefault="00867247" w:rsidP="00867247">
            <w:pPr>
              <w:spacing w:before="60"/>
              <w:rPr>
                <w:rFonts w:ascii="Myriad Pro" w:hAnsi="Myriad Pro" w:cs="Tahoma"/>
              </w:rPr>
            </w:pPr>
            <w:r w:rsidRPr="000E4788">
              <w:rPr>
                <w:rFonts w:ascii="Myriad Pro" w:eastAsia="Tahoma" w:hAnsi="Myriad Pro" w:cs="Tahoma"/>
                <w:lang w:bidi="ru-RU"/>
              </w:rPr>
              <w:t>Дата подписания</w:t>
            </w:r>
          </w:p>
        </w:tc>
      </w:tr>
      <w:tr w:rsidR="00867247" w:rsidRPr="000E4788" w14:paraId="696310CC" w14:textId="77777777" w:rsidTr="00D34B99">
        <w:trPr>
          <w:gridAfter w:val="1"/>
          <w:wAfter w:w="8" w:type="dxa"/>
          <w:trHeight w:hRule="exact" w:val="1296"/>
          <w:jc w:val="center"/>
        </w:trPr>
        <w:tc>
          <w:tcPr>
            <w:tcW w:w="8188" w:type="dxa"/>
            <w:gridSpan w:val="9"/>
            <w:tcBorders>
              <w:top w:val="single" w:sz="4" w:space="0" w:color="auto"/>
              <w:bottom w:val="single" w:sz="4" w:space="0" w:color="auto"/>
              <w:right w:val="single" w:sz="4" w:space="0" w:color="auto"/>
            </w:tcBorders>
          </w:tcPr>
          <w:p w14:paraId="4C2772B5" w14:textId="374284E8" w:rsidR="00867247" w:rsidRPr="000E4788" w:rsidRDefault="00867247" w:rsidP="00867247">
            <w:pPr>
              <w:pStyle w:val="forms"/>
              <w:spacing w:before="80" w:after="80"/>
              <w:rPr>
                <w:rFonts w:ascii="Myriad Pro" w:hAnsi="Myriad Pro" w:cs="Tahoma"/>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 xml:space="preserve">— </w:t>
            </w:r>
            <w:r w:rsidRPr="000E4788">
              <w:rPr>
                <w:rFonts w:ascii="Myriad Pro" w:eastAsia="Tahoma" w:hAnsi="Myriad Pro" w:cs="Tahoma"/>
                <w:sz w:val="22"/>
                <w:szCs w:val="22"/>
                <w:lang w:bidi="ru-RU"/>
              </w:rPr>
              <w:t>свидетель (при условии наличия такового)</w:t>
            </w:r>
          </w:p>
          <w:p w14:paraId="2ED9A348" w14:textId="77777777" w:rsidR="00867247" w:rsidRPr="000E4788" w:rsidRDefault="00867247" w:rsidP="00867247">
            <w:pPr>
              <w:pStyle w:val="forms"/>
              <w:spacing w:before="80" w:after="80"/>
              <w:rPr>
                <w:rFonts w:ascii="Myriad Pro" w:hAnsi="Myriad Pro" w:cs="Tahoma"/>
                <w:sz w:val="22"/>
                <w:szCs w:val="22"/>
              </w:rPr>
            </w:pPr>
          </w:p>
          <w:p w14:paraId="70CA5172" w14:textId="77777777" w:rsidR="00867247" w:rsidRPr="000E4788" w:rsidRDefault="00867247" w:rsidP="00867247">
            <w:pPr>
              <w:pStyle w:val="forms"/>
              <w:spacing w:before="80" w:after="80"/>
              <w:rPr>
                <w:rFonts w:ascii="Myriad Pro" w:hAnsi="Myriad Pro" w:cs="Tahoma"/>
                <w:sz w:val="22"/>
                <w:szCs w:val="22"/>
              </w:rPr>
            </w:pPr>
          </w:p>
          <w:p w14:paraId="0154FCD5" w14:textId="77777777" w:rsidR="00867247" w:rsidRPr="000E4788" w:rsidRDefault="00867247" w:rsidP="00867247">
            <w:pPr>
              <w:spacing w:before="60"/>
              <w:rPr>
                <w:rFonts w:ascii="Myriad Pro" w:hAnsi="Myriad Pro" w:cs="Tahoma"/>
              </w:rPr>
            </w:pPr>
          </w:p>
        </w:tc>
        <w:tc>
          <w:tcPr>
            <w:tcW w:w="2667" w:type="dxa"/>
            <w:gridSpan w:val="2"/>
            <w:tcBorders>
              <w:top w:val="single" w:sz="4" w:space="0" w:color="auto"/>
              <w:left w:val="single" w:sz="4" w:space="0" w:color="auto"/>
              <w:bottom w:val="single" w:sz="4" w:space="0" w:color="auto"/>
            </w:tcBorders>
          </w:tcPr>
          <w:p w14:paraId="347436B2" w14:textId="21099695" w:rsidR="00867247" w:rsidRPr="000E4788" w:rsidRDefault="00867247" w:rsidP="00867247">
            <w:pPr>
              <w:spacing w:before="60"/>
              <w:rPr>
                <w:rFonts w:ascii="Myriad Pro" w:hAnsi="Myriad Pro" w:cs="Tahoma"/>
              </w:rPr>
            </w:pPr>
            <w:r w:rsidRPr="000E4788">
              <w:rPr>
                <w:rFonts w:ascii="Myriad Pro" w:eastAsia="Tahoma" w:hAnsi="Myriad Pro" w:cs="Tahoma"/>
                <w:lang w:bidi="ru-RU"/>
              </w:rPr>
              <w:t>Дата подписания</w:t>
            </w:r>
          </w:p>
        </w:tc>
      </w:tr>
      <w:tr w:rsidR="00867247" w:rsidRPr="000E4788" w14:paraId="27AA0B48" w14:textId="77777777" w:rsidTr="00D34B99">
        <w:trPr>
          <w:gridAfter w:val="1"/>
          <w:wAfter w:w="8" w:type="dxa"/>
          <w:trHeight w:hRule="exact" w:val="1296"/>
          <w:jc w:val="center"/>
        </w:trPr>
        <w:tc>
          <w:tcPr>
            <w:tcW w:w="8188" w:type="dxa"/>
            <w:gridSpan w:val="9"/>
            <w:tcBorders>
              <w:top w:val="single" w:sz="4" w:space="0" w:color="auto"/>
              <w:bottom w:val="single" w:sz="4" w:space="0" w:color="auto"/>
              <w:right w:val="single" w:sz="4" w:space="0" w:color="auto"/>
            </w:tcBorders>
          </w:tcPr>
          <w:p w14:paraId="26C4E99A" w14:textId="4AE3A1A9" w:rsidR="00867247" w:rsidRPr="000E4788" w:rsidRDefault="00867247" w:rsidP="00867247">
            <w:pPr>
              <w:pStyle w:val="forms"/>
              <w:spacing w:before="80" w:after="80"/>
              <w:rPr>
                <w:rFonts w:ascii="Myriad Pro" w:hAnsi="Myriad Pro" w:cs="Tahoma"/>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 xml:space="preserve">— </w:t>
            </w:r>
            <w:r w:rsidRPr="000E4788">
              <w:rPr>
                <w:rFonts w:ascii="Myriad Pro" w:eastAsia="Tahoma" w:hAnsi="Myriad Pro" w:cs="Tahoma"/>
                <w:sz w:val="22"/>
                <w:szCs w:val="22"/>
                <w:lang w:bidi="ru-RU"/>
              </w:rPr>
              <w:t>свидетель (при условии наличия такового)</w:t>
            </w:r>
          </w:p>
          <w:p w14:paraId="09023100" w14:textId="77777777" w:rsidR="00867247" w:rsidRPr="000E4788" w:rsidRDefault="00867247" w:rsidP="00867247">
            <w:pPr>
              <w:pStyle w:val="forms"/>
              <w:spacing w:before="80" w:after="80"/>
              <w:rPr>
                <w:rFonts w:ascii="Myriad Pro" w:hAnsi="Myriad Pro" w:cs="Tahoma"/>
                <w:sz w:val="22"/>
                <w:szCs w:val="22"/>
              </w:rPr>
            </w:pPr>
          </w:p>
          <w:p w14:paraId="37C842F2" w14:textId="77777777" w:rsidR="00867247" w:rsidRPr="000E4788" w:rsidRDefault="00867247" w:rsidP="00867247">
            <w:pPr>
              <w:spacing w:before="60"/>
              <w:rPr>
                <w:rFonts w:ascii="Myriad Pro" w:hAnsi="Myriad Pro" w:cs="Tahoma"/>
              </w:rPr>
            </w:pPr>
          </w:p>
        </w:tc>
        <w:tc>
          <w:tcPr>
            <w:tcW w:w="2667" w:type="dxa"/>
            <w:gridSpan w:val="2"/>
            <w:tcBorders>
              <w:top w:val="single" w:sz="4" w:space="0" w:color="auto"/>
              <w:left w:val="single" w:sz="4" w:space="0" w:color="auto"/>
              <w:bottom w:val="single" w:sz="4" w:space="0" w:color="auto"/>
            </w:tcBorders>
          </w:tcPr>
          <w:p w14:paraId="18BD0D0B" w14:textId="2B765873" w:rsidR="00867247" w:rsidRPr="000E4788" w:rsidRDefault="00867247" w:rsidP="00867247">
            <w:pPr>
              <w:spacing w:before="60"/>
              <w:rPr>
                <w:rFonts w:ascii="Myriad Pro" w:hAnsi="Myriad Pro" w:cs="Tahoma"/>
              </w:rPr>
            </w:pPr>
            <w:r w:rsidRPr="000E4788">
              <w:rPr>
                <w:rFonts w:ascii="Myriad Pro" w:eastAsia="Tahoma" w:hAnsi="Myriad Pro" w:cs="Tahoma"/>
                <w:lang w:bidi="ru-RU"/>
              </w:rPr>
              <w:t>Дата подписания</w:t>
            </w:r>
          </w:p>
        </w:tc>
      </w:tr>
      <w:tr w:rsidR="00867247" w:rsidRPr="000E4788" w14:paraId="1C44D402"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56EB4F0F" w14:textId="44AEA843" w:rsidR="00867247" w:rsidRPr="000E4788" w:rsidRDefault="00867247" w:rsidP="00C03BA9">
            <w:pPr>
              <w:pStyle w:val="Heading3"/>
              <w:rPr>
                <w:rFonts w:ascii="Myriad Pro" w:hAnsi="Myriad Pro" w:cs="Tahoma"/>
              </w:rPr>
            </w:pPr>
            <w:r w:rsidRPr="000E4788">
              <w:rPr>
                <w:rFonts w:ascii="Myriad Pro" w:eastAsia="Tahoma" w:hAnsi="Myriad Pro" w:cs="Tahoma"/>
                <w:lang w:bidi="ru-RU"/>
              </w:rPr>
              <w:t>Раздел 6. Другая информация о регистрации</w:t>
            </w:r>
          </w:p>
        </w:tc>
      </w:tr>
      <w:tr w:rsidR="00867247" w:rsidRPr="000E4788" w14:paraId="3F6102FE" w14:textId="77777777" w:rsidTr="00D34B99">
        <w:trPr>
          <w:gridAfter w:val="1"/>
          <w:wAfter w:w="8" w:type="dxa"/>
          <w:trHeight w:hRule="exact" w:val="360"/>
          <w:jc w:val="center"/>
        </w:trPr>
        <w:tc>
          <w:tcPr>
            <w:tcW w:w="10855" w:type="dxa"/>
            <w:gridSpan w:val="11"/>
            <w:tcBorders>
              <w:top w:val="single" w:sz="4" w:space="0" w:color="auto"/>
              <w:bottom w:val="single" w:sz="4" w:space="0" w:color="auto"/>
            </w:tcBorders>
            <w:vAlign w:val="center"/>
          </w:tcPr>
          <w:p w14:paraId="1239683F" w14:textId="35728BD9" w:rsidR="00867247" w:rsidRPr="000E4788" w:rsidRDefault="00867247" w:rsidP="00C03BA9">
            <w:pPr>
              <w:pStyle w:val="Heading4"/>
              <w:rPr>
                <w:rFonts w:ascii="Myriad Pro" w:hAnsi="Myriad Pro"/>
                <w:b/>
                <w:bCs/>
              </w:rPr>
            </w:pPr>
            <w:r w:rsidRPr="000E4788">
              <w:rPr>
                <w:rFonts w:ascii="Myriad Pro" w:hAnsi="Myriad Pro"/>
                <w:b/>
                <w:lang w:bidi="ru-RU"/>
              </w:rPr>
              <w:t>Только для программы семейный уход, программы PACE или партнерской программы</w:t>
            </w:r>
          </w:p>
        </w:tc>
      </w:tr>
      <w:tr w:rsidR="00867247" w:rsidRPr="000E4788" w14:paraId="648400D8" w14:textId="77777777" w:rsidTr="00D34B99">
        <w:trPr>
          <w:gridAfter w:val="1"/>
          <w:wAfter w:w="8" w:type="dxa"/>
          <w:trHeight w:hRule="exact" w:val="1134"/>
          <w:jc w:val="center"/>
        </w:trPr>
        <w:tc>
          <w:tcPr>
            <w:tcW w:w="5529" w:type="dxa"/>
            <w:gridSpan w:val="5"/>
            <w:tcBorders>
              <w:top w:val="single" w:sz="4" w:space="0" w:color="auto"/>
              <w:bottom w:val="single" w:sz="4" w:space="0" w:color="auto"/>
              <w:right w:val="single" w:sz="4" w:space="0" w:color="auto"/>
            </w:tcBorders>
          </w:tcPr>
          <w:p w14:paraId="5C681EA7" w14:textId="7FA61B25" w:rsidR="00867247" w:rsidRPr="000E4788" w:rsidRDefault="00C03BA9" w:rsidP="00867247">
            <w:pPr>
              <w:spacing w:before="60"/>
              <w:rPr>
                <w:rFonts w:ascii="Myriad Pro" w:hAnsi="Myriad Pro" w:cs="Tahoma"/>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867247" w:rsidRPr="000E4788">
              <w:rPr>
                <w:rFonts w:ascii="Myriad Pro" w:eastAsia="Tahoma" w:hAnsi="Myriad Pro" w:cs="Tahoma"/>
                <w:lang w:bidi="ru-RU"/>
              </w:rPr>
              <w:t xml:space="preserve"> Дата регистрации передана в FHiC</w:t>
            </w:r>
          </w:p>
        </w:tc>
        <w:tc>
          <w:tcPr>
            <w:tcW w:w="5326" w:type="dxa"/>
            <w:gridSpan w:val="6"/>
            <w:tcBorders>
              <w:top w:val="single" w:sz="4" w:space="0" w:color="auto"/>
              <w:left w:val="single" w:sz="4" w:space="0" w:color="auto"/>
              <w:bottom w:val="single" w:sz="4" w:space="0" w:color="auto"/>
            </w:tcBorders>
          </w:tcPr>
          <w:p w14:paraId="216CC310" w14:textId="0EB27C5C" w:rsidR="00867247" w:rsidRPr="000E4788" w:rsidRDefault="00C03BA9" w:rsidP="000E4788">
            <w:pPr>
              <w:ind w:left="365" w:hanging="365"/>
              <w:jc w:val="both"/>
              <w:rPr>
                <w:rFonts w:ascii="Myriad Pro" w:hAnsi="Myriad Pro" w:cs="Tahoma"/>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867247" w:rsidRPr="000E4788">
              <w:rPr>
                <w:rFonts w:ascii="Myriad Pro" w:eastAsia="Tahoma" w:hAnsi="Myriad Pro" w:cs="Tahoma"/>
                <w:lang w:bidi="ru-RU"/>
              </w:rPr>
              <w:t xml:space="preserve"> Дата регистрации не передана в FHiC; MCO не будет предоставлять обновленную информацию LTCF до тех пор, пока дата регистрации не будет подтверждена в FHiC.</w:t>
            </w:r>
          </w:p>
        </w:tc>
      </w:tr>
      <w:tr w:rsidR="00867247" w:rsidRPr="000E4788" w14:paraId="319E89FE" w14:textId="77777777" w:rsidTr="00D34B99">
        <w:trPr>
          <w:gridAfter w:val="1"/>
          <w:wAfter w:w="8" w:type="dxa"/>
          <w:trHeight w:hRule="exac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779531A5" w14:textId="4A45EEFF" w:rsidR="00867247" w:rsidRPr="000E4788" w:rsidRDefault="00867247" w:rsidP="008142FF">
            <w:pPr>
              <w:pStyle w:val="Heading3"/>
              <w:keepNext/>
              <w:rPr>
                <w:rFonts w:ascii="Myriad Pro" w:hAnsi="Myriad Pro" w:cs="Tahoma"/>
              </w:rPr>
            </w:pPr>
            <w:r w:rsidRPr="000E4788">
              <w:rPr>
                <w:rFonts w:ascii="Myriad Pro" w:eastAsia="Tahoma" w:hAnsi="Myriad Pro" w:cs="Tahoma"/>
                <w:lang w:bidi="ru-RU"/>
              </w:rPr>
              <w:t>Раздел 7. Заполнение и отправка формы</w:t>
            </w:r>
          </w:p>
        </w:tc>
      </w:tr>
      <w:tr w:rsidR="00867247" w:rsidRPr="000E4788" w14:paraId="3E530413" w14:textId="77777777" w:rsidTr="00D34B99">
        <w:trPr>
          <w:gridAfter w:val="1"/>
          <w:wAfter w:w="8" w:type="dxa"/>
          <w:trHeight w:hRule="exact" w:val="360"/>
          <w:jc w:val="center"/>
        </w:trPr>
        <w:tc>
          <w:tcPr>
            <w:tcW w:w="10855" w:type="dxa"/>
            <w:gridSpan w:val="11"/>
            <w:tcBorders>
              <w:top w:val="single" w:sz="4" w:space="0" w:color="auto"/>
              <w:bottom w:val="single" w:sz="4" w:space="0" w:color="auto"/>
            </w:tcBorders>
            <w:vAlign w:val="center"/>
          </w:tcPr>
          <w:p w14:paraId="596CCF21" w14:textId="3D6808D8" w:rsidR="00867247" w:rsidRPr="000E4788" w:rsidRDefault="00867247" w:rsidP="008142FF">
            <w:pPr>
              <w:pStyle w:val="Heading4"/>
              <w:keepNext/>
              <w:rPr>
                <w:rFonts w:ascii="Myriad Pro" w:hAnsi="Myriad Pro"/>
              </w:rPr>
            </w:pPr>
            <w:r w:rsidRPr="000E4788">
              <w:rPr>
                <w:rFonts w:ascii="Myriad Pro" w:hAnsi="Myriad Pro"/>
                <w:lang w:bidi="ru-RU"/>
              </w:rPr>
              <w:t>Контактная информация ADRC или ADRS</w:t>
            </w:r>
          </w:p>
        </w:tc>
      </w:tr>
      <w:tr w:rsidR="00867247" w:rsidRPr="000E4788" w14:paraId="490502A3" w14:textId="77777777" w:rsidTr="00D34B99">
        <w:trPr>
          <w:gridAfter w:val="1"/>
          <w:wAfter w:w="8" w:type="dxa"/>
          <w:trHeight w:hRule="exact" w:val="720"/>
          <w:jc w:val="center"/>
        </w:trPr>
        <w:tc>
          <w:tcPr>
            <w:tcW w:w="7108" w:type="dxa"/>
            <w:gridSpan w:val="8"/>
            <w:tcBorders>
              <w:top w:val="single" w:sz="4" w:space="0" w:color="auto"/>
              <w:bottom w:val="single" w:sz="4" w:space="0" w:color="auto"/>
              <w:right w:val="single" w:sz="4" w:space="0" w:color="auto"/>
            </w:tcBorders>
            <w:vAlign w:val="center"/>
          </w:tcPr>
          <w:p w14:paraId="5B87FE4D" w14:textId="460ABDDA" w:rsidR="00867247" w:rsidRPr="000E4788" w:rsidRDefault="00867247" w:rsidP="008142FF">
            <w:pPr>
              <w:pStyle w:val="forms"/>
              <w:keepNext/>
              <w:spacing w:line="276" w:lineRule="auto"/>
              <w:rPr>
                <w:rFonts w:ascii="Myriad Pro" w:hAnsi="Myriad Pro" w:cs="Tahoma"/>
                <w:sz w:val="22"/>
                <w:szCs w:val="22"/>
              </w:rPr>
            </w:pPr>
            <w:r w:rsidRPr="000E4788">
              <w:rPr>
                <w:rFonts w:ascii="Myriad Pro" w:eastAsia="Tahoma" w:hAnsi="Myriad Pro" w:cs="Tahoma"/>
                <w:sz w:val="22"/>
                <w:szCs w:val="22"/>
                <w:lang w:bidi="ru-RU"/>
              </w:rPr>
              <w:t>ADRC или ADRS</w:t>
            </w:r>
          </w:p>
          <w:p w14:paraId="024D34C2" w14:textId="33A9E563" w:rsidR="00867247" w:rsidRPr="000E4788" w:rsidRDefault="00867247" w:rsidP="008142FF">
            <w:pPr>
              <w:keepNext/>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3747" w:type="dxa"/>
            <w:gridSpan w:val="3"/>
            <w:tcBorders>
              <w:top w:val="single" w:sz="4" w:space="0" w:color="auto"/>
              <w:left w:val="single" w:sz="4" w:space="0" w:color="auto"/>
              <w:bottom w:val="single" w:sz="4" w:space="0" w:color="auto"/>
            </w:tcBorders>
            <w:vAlign w:val="center"/>
          </w:tcPr>
          <w:p w14:paraId="37FB1F8B" w14:textId="77777777" w:rsidR="00867247" w:rsidRPr="000E4788" w:rsidRDefault="00867247" w:rsidP="008142FF">
            <w:pPr>
              <w:keepNext/>
              <w:spacing w:line="276" w:lineRule="auto"/>
              <w:rPr>
                <w:rFonts w:ascii="Myriad Pro" w:hAnsi="Myriad Pro" w:cs="Tahoma"/>
              </w:rPr>
            </w:pPr>
            <w:r w:rsidRPr="000E4788">
              <w:rPr>
                <w:rFonts w:ascii="Myriad Pro" w:eastAsia="Tahoma" w:hAnsi="Myriad Pro" w:cs="Tahoma"/>
                <w:lang w:bidi="ru-RU"/>
              </w:rPr>
              <w:t>Округ</w:t>
            </w:r>
          </w:p>
          <w:p w14:paraId="66EDB9FD" w14:textId="69F4CD25" w:rsidR="00867247" w:rsidRPr="000E4788" w:rsidRDefault="00867247" w:rsidP="008142FF">
            <w:pPr>
              <w:keepNext/>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5F1948D8"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vAlign w:val="center"/>
          </w:tcPr>
          <w:p w14:paraId="77FC1529" w14:textId="77777777" w:rsidR="005F4676" w:rsidRPr="000E4788" w:rsidRDefault="00867247" w:rsidP="008142FF">
            <w:pPr>
              <w:keepNext/>
              <w:rPr>
                <w:rFonts w:ascii="Myriad Pro" w:hAnsi="Myriad Pro" w:cs="Tahoma"/>
              </w:rPr>
            </w:pPr>
            <w:r w:rsidRPr="000E4788">
              <w:rPr>
                <w:rFonts w:ascii="Myriad Pro" w:eastAsia="Tahoma" w:hAnsi="Myriad Pro" w:cs="Tahoma"/>
                <w:lang w:bidi="ru-RU"/>
              </w:rPr>
              <w:t>Ф. И. О. сотрудника</w:t>
            </w:r>
          </w:p>
          <w:p w14:paraId="375F53A9" w14:textId="0C71B4E6" w:rsidR="00867247" w:rsidRPr="000E4788" w:rsidRDefault="00867247" w:rsidP="008142FF">
            <w:pPr>
              <w:keepNext/>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01BB46C7"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vAlign w:val="center"/>
          </w:tcPr>
          <w:p w14:paraId="323B543C" w14:textId="794405B7"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Номер телефона сотрудника </w:t>
            </w:r>
          </w:p>
          <w:p w14:paraId="4AE65798" w14:textId="002CE707" w:rsidR="00867247" w:rsidRPr="000E4788" w:rsidRDefault="00867247" w:rsidP="00C03BA9">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461984A2"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vAlign w:val="center"/>
          </w:tcPr>
          <w:p w14:paraId="207CEE7E" w14:textId="57B41A7E"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 xml:space="preserve">Эл. почта сотрудника </w:t>
            </w:r>
          </w:p>
          <w:p w14:paraId="3E726856" w14:textId="1DB76C36" w:rsidR="00867247" w:rsidRPr="000E4788" w:rsidRDefault="00867247" w:rsidP="00C03BA9">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51"/>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3AC77DB2" w14:textId="77777777" w:rsidTr="00D34B99">
        <w:trPr>
          <w:gridAfter w:val="1"/>
          <w:wAfter w:w="8" w:type="dxa"/>
          <w:trHeight w:hRule="exact" w:val="720"/>
          <w:jc w:val="center"/>
        </w:trPr>
        <w:tc>
          <w:tcPr>
            <w:tcW w:w="5488" w:type="dxa"/>
            <w:gridSpan w:val="4"/>
            <w:tcBorders>
              <w:top w:val="single" w:sz="4" w:space="0" w:color="auto"/>
              <w:bottom w:val="single" w:sz="4" w:space="0" w:color="auto"/>
              <w:right w:val="single" w:sz="4" w:space="0" w:color="auto"/>
            </w:tcBorders>
          </w:tcPr>
          <w:p w14:paraId="179485B8" w14:textId="5FC16460" w:rsidR="00867247" w:rsidRPr="000E4788" w:rsidRDefault="00867247" w:rsidP="00867247">
            <w:pPr>
              <w:spacing w:before="60"/>
              <w:rPr>
                <w:rFonts w:ascii="Myriad Pro" w:hAnsi="Myriad Pro" w:cs="Tahoma"/>
              </w:rPr>
            </w:pPr>
            <w:r w:rsidRPr="000E4788">
              <w:rPr>
                <w:rFonts w:ascii="Myriad Pro" w:eastAsia="Tahoma" w:hAnsi="Myriad Pro" w:cs="Tahoma"/>
                <w:lang w:bidi="ru-RU"/>
              </w:rPr>
              <w:lastRenderedPageBreak/>
              <w:t xml:space="preserve">Дата заполнения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p w14:paraId="31BF03E2" w14:textId="2DB015A2" w:rsidR="00867247" w:rsidRPr="000E4788" w:rsidRDefault="00867247" w:rsidP="00867247">
            <w:pPr>
              <w:spacing w:before="60"/>
              <w:rPr>
                <w:rFonts w:ascii="Myriad Pro" w:hAnsi="Myriad Pro" w:cs="Tahoma"/>
              </w:rPr>
            </w:pPr>
          </w:p>
        </w:tc>
        <w:tc>
          <w:tcPr>
            <w:tcW w:w="5367" w:type="dxa"/>
            <w:gridSpan w:val="7"/>
            <w:tcBorders>
              <w:top w:val="single" w:sz="4" w:space="0" w:color="auto"/>
              <w:left w:val="single" w:sz="4" w:space="0" w:color="auto"/>
              <w:bottom w:val="single" w:sz="4" w:space="0" w:color="auto"/>
            </w:tcBorders>
          </w:tcPr>
          <w:p w14:paraId="0804CA09" w14:textId="1235DBEC" w:rsidR="00867247" w:rsidRPr="000E4788" w:rsidRDefault="00867247" w:rsidP="00867247">
            <w:pPr>
              <w:spacing w:before="60"/>
              <w:rPr>
                <w:rFonts w:ascii="Myriad Pro" w:hAnsi="Myriad Pro" w:cs="Tahoma"/>
              </w:rPr>
            </w:pPr>
            <w:r w:rsidRPr="000E4788">
              <w:rPr>
                <w:rFonts w:ascii="Myriad Pro" w:eastAsia="Tahoma" w:hAnsi="Myriad Pro" w:cs="Tahoma"/>
                <w:lang w:bidi="ru-RU"/>
              </w:rPr>
              <w:t xml:space="preserve">Дата передачи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2C2EBB90" w14:textId="77777777" w:rsidTr="00D34B99">
        <w:trPr>
          <w:gridAfter w:val="1"/>
          <w:wAfter w:w="8" w:type="dxa"/>
          <w:trHeight w:val="432"/>
          <w:jc w:val="center"/>
        </w:trPr>
        <w:tc>
          <w:tcPr>
            <w:tcW w:w="2702" w:type="dxa"/>
            <w:tcBorders>
              <w:top w:val="single" w:sz="4" w:space="0" w:color="auto"/>
              <w:bottom w:val="single" w:sz="4" w:space="0" w:color="auto"/>
              <w:right w:val="single" w:sz="4" w:space="0" w:color="auto"/>
            </w:tcBorders>
          </w:tcPr>
          <w:p w14:paraId="57FBADD9" w14:textId="75094074" w:rsidR="00867247" w:rsidRPr="000E4788" w:rsidRDefault="00867247" w:rsidP="00867247">
            <w:pPr>
              <w:spacing w:before="60"/>
              <w:rPr>
                <w:rFonts w:ascii="Myriad Pro" w:hAnsi="Myriad Pro" w:cs="Tahoma"/>
              </w:rPr>
            </w:pPr>
            <w:r w:rsidRPr="000E4788">
              <w:rPr>
                <w:rFonts w:ascii="Myriad Pro" w:eastAsia="Tahoma" w:hAnsi="Myriad Pro" w:cs="Tahoma"/>
                <w:lang w:bidi="ru-RU"/>
              </w:rPr>
              <w:t>Передача заполненной формы:</w:t>
            </w:r>
          </w:p>
        </w:tc>
        <w:tc>
          <w:tcPr>
            <w:tcW w:w="8153" w:type="dxa"/>
            <w:gridSpan w:val="10"/>
            <w:tcBorders>
              <w:top w:val="single" w:sz="4" w:space="0" w:color="auto"/>
              <w:left w:val="single" w:sz="4" w:space="0" w:color="auto"/>
              <w:bottom w:val="single" w:sz="4" w:space="0" w:color="auto"/>
            </w:tcBorders>
          </w:tcPr>
          <w:p w14:paraId="1594AAC1" w14:textId="2A7B1F3A" w:rsidR="00867247" w:rsidRPr="000E4788" w:rsidRDefault="00242DA7" w:rsidP="00942562">
            <w:pPr>
              <w:pStyle w:val="forms"/>
              <w:spacing w:before="80" w:after="80"/>
              <w:ind w:left="331" w:hanging="331"/>
              <w:rPr>
                <w:rFonts w:ascii="Myriad Pro" w:hAnsi="Myriad Pro" w:cs="Tahoma"/>
                <w:bCs/>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044F3DB2" w14:textId="4B9E5253" w:rsidR="00867247" w:rsidRPr="00032C8C" w:rsidRDefault="00242DA7" w:rsidP="00867247">
            <w:pPr>
              <w:pStyle w:val="forms"/>
              <w:spacing w:line="276" w:lineRule="auto"/>
              <w:rPr>
                <w:rFonts w:ascii="Myriad Pro" w:hAnsi="Myriad Pro" w:cs="Tahoma"/>
                <w:sz w:val="22"/>
                <w:szCs w:val="22"/>
                <w:lang w:val="pl-PL"/>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32C8C">
              <w:rPr>
                <w:rFonts w:ascii="Myriad Pro" w:eastAsia="MS Gothic" w:hAnsi="Myriad Pro" w:cs="Tahoma"/>
                <w:sz w:val="22"/>
                <w:szCs w:val="22"/>
                <w:lang w:val="pl-PL"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32C8C">
              <w:rPr>
                <w:rFonts w:ascii="Myriad Pro" w:eastAsia="Tahoma" w:hAnsi="Myriad Pro" w:cs="Tahoma"/>
                <w:sz w:val="22"/>
                <w:szCs w:val="22"/>
                <w:lang w:val="pl-PL" w:bidi="ru-RU"/>
              </w:rPr>
              <w:t xml:space="preserve"> </w:t>
            </w:r>
            <w:r w:rsidR="00867247" w:rsidRPr="000E4788">
              <w:rPr>
                <w:rFonts w:ascii="Myriad Pro" w:eastAsia="Tahoma" w:hAnsi="Myriad Pro" w:cs="Tahoma"/>
                <w:sz w:val="22"/>
                <w:szCs w:val="22"/>
                <w:lang w:bidi="ru-RU"/>
              </w:rPr>
              <w:t>Выбранная</w:t>
            </w:r>
            <w:r w:rsidR="00867247" w:rsidRPr="00032C8C">
              <w:rPr>
                <w:rFonts w:ascii="Myriad Pro" w:eastAsia="Tahoma" w:hAnsi="Myriad Pro" w:cs="Tahoma"/>
                <w:sz w:val="22"/>
                <w:szCs w:val="22"/>
                <w:lang w:val="pl-PL" w:bidi="ru-RU"/>
              </w:rPr>
              <w:t xml:space="preserve"> MCO, PO </w:t>
            </w:r>
            <w:r w:rsidR="00867247" w:rsidRPr="000E4788">
              <w:rPr>
                <w:rFonts w:ascii="Myriad Pro" w:eastAsia="Tahoma" w:hAnsi="Myriad Pro" w:cs="Tahoma"/>
                <w:sz w:val="22"/>
                <w:szCs w:val="22"/>
                <w:lang w:bidi="ru-RU"/>
              </w:rPr>
              <w:t>или</w:t>
            </w:r>
            <w:r w:rsidR="00867247" w:rsidRPr="00032C8C">
              <w:rPr>
                <w:rFonts w:ascii="Myriad Pro" w:eastAsia="Tahoma" w:hAnsi="Myriad Pro" w:cs="Tahoma"/>
                <w:sz w:val="22"/>
                <w:szCs w:val="22"/>
                <w:lang w:val="pl-PL" w:bidi="ru-RU"/>
              </w:rPr>
              <w:t xml:space="preserve"> ICA</w:t>
            </w:r>
          </w:p>
          <w:p w14:paraId="6EFE7F66" w14:textId="2383EF49" w:rsidR="00867247" w:rsidRPr="00032C8C" w:rsidRDefault="00242DA7" w:rsidP="00867247">
            <w:pPr>
              <w:pStyle w:val="forms"/>
              <w:spacing w:line="276" w:lineRule="auto"/>
              <w:rPr>
                <w:rFonts w:ascii="Myriad Pro" w:hAnsi="Myriad Pro" w:cs="Tahoma"/>
                <w:sz w:val="22"/>
                <w:szCs w:val="22"/>
                <w:lang w:val="pl-PL"/>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32C8C">
              <w:rPr>
                <w:rFonts w:ascii="Myriad Pro" w:eastAsia="MS Gothic" w:hAnsi="Myriad Pro" w:cs="Tahoma"/>
                <w:sz w:val="22"/>
                <w:szCs w:val="22"/>
                <w:lang w:val="pl-PL"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32C8C">
              <w:rPr>
                <w:rFonts w:ascii="Myriad Pro" w:eastAsia="Tahoma" w:hAnsi="Myriad Pro" w:cs="Tahoma"/>
                <w:sz w:val="22"/>
                <w:szCs w:val="22"/>
                <w:lang w:val="pl-PL" w:bidi="ru-RU"/>
              </w:rPr>
              <w:t xml:space="preserve"> IM</w:t>
            </w:r>
          </w:p>
          <w:p w14:paraId="346A4C90" w14:textId="2C2A792E" w:rsidR="00867247" w:rsidRPr="000E4788" w:rsidRDefault="00242DA7" w:rsidP="00867247">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Племя (если применимо)</w:t>
            </w:r>
          </w:p>
          <w:p w14:paraId="6D4932CC" w14:textId="2D4D0F9F" w:rsidR="00867247" w:rsidRPr="000E4788" w:rsidRDefault="00242DA7" w:rsidP="00867247">
            <w:pPr>
              <w:spacing w:line="276" w:lineRule="auto"/>
              <w:rPr>
                <w:rFonts w:ascii="Myriad Pro" w:hAnsi="Myriad Pro" w:cs="Tahoma"/>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867247" w:rsidRPr="000E4788">
              <w:rPr>
                <w:rFonts w:ascii="Myriad Pro" w:eastAsia="Tahoma" w:hAnsi="Myriad Pro" w:cs="Tahoma"/>
                <w:lang w:bidi="ru-RU"/>
              </w:rPr>
              <w:t xml:space="preserve"> Работник CLTS (если применимо)</w:t>
            </w:r>
          </w:p>
        </w:tc>
      </w:tr>
      <w:tr w:rsidR="00867247" w:rsidRPr="000E4788" w14:paraId="7F0CC49F" w14:textId="77777777" w:rsidTr="00D34B99">
        <w:trPr>
          <w:gridAfter w:val="1"/>
          <w:wAfter w:w="8" w:type="dxa"/>
          <w:trHeight w:hRule="exact" w:val="1440"/>
          <w:jc w:val="center"/>
        </w:trPr>
        <w:tc>
          <w:tcPr>
            <w:tcW w:w="10855" w:type="dxa"/>
            <w:gridSpan w:val="11"/>
            <w:tcBorders>
              <w:top w:val="single" w:sz="4" w:space="0" w:color="auto"/>
              <w:bottom w:val="single" w:sz="4" w:space="0" w:color="auto"/>
            </w:tcBorders>
          </w:tcPr>
          <w:p w14:paraId="0B538B7D" w14:textId="4DCA278F" w:rsidR="00867247" w:rsidRPr="000E4788" w:rsidRDefault="00867247" w:rsidP="00867247">
            <w:pPr>
              <w:pStyle w:val="forms"/>
              <w:spacing w:line="276" w:lineRule="auto"/>
              <w:ind w:left="340" w:hanging="340"/>
              <w:rPr>
                <w:rFonts w:ascii="Myriad Pro" w:hAnsi="Myriad Pro" w:cs="Tahoma"/>
                <w:sz w:val="22"/>
                <w:szCs w:val="22"/>
              </w:rPr>
            </w:pPr>
            <w:r w:rsidRPr="000E4788">
              <w:rPr>
                <w:rFonts w:ascii="Myriad Pro" w:eastAsia="Tahoma" w:hAnsi="Myriad Pro" w:cs="Tahoma"/>
                <w:sz w:val="22"/>
                <w:szCs w:val="22"/>
                <w:lang w:bidi="ru-RU"/>
              </w:rPr>
              <w:t>Примечания</w:t>
            </w:r>
          </w:p>
          <w:p w14:paraId="6AB363E9" w14:textId="112033C5" w:rsidR="00867247" w:rsidRPr="000E4788" w:rsidRDefault="00867247" w:rsidP="00867247">
            <w:pPr>
              <w:pStyle w:val="forms"/>
              <w:spacing w:line="276" w:lineRule="auto"/>
              <w:ind w:left="340" w:hanging="340"/>
              <w:rPr>
                <w:rFonts w:ascii="Myriad Pro" w:hAnsi="Myriad Pro" w:cs="Tahoma"/>
                <w:sz w:val="22"/>
                <w:szCs w:val="22"/>
              </w:rPr>
            </w:pPr>
            <w:r w:rsidRPr="000E4788">
              <w:rPr>
                <w:rFonts w:ascii="Myriad Pro" w:eastAsia="Tahoma" w:hAnsi="Myriad Pro" w:cs="Tahoma"/>
                <w:sz w:val="22"/>
                <w:szCs w:val="22"/>
                <w:lang w:bidi="ru-RU"/>
              </w:rPr>
              <w:fldChar w:fldCharType="begin">
                <w:ffData>
                  <w:name w:val="Text51"/>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67247" w:rsidRPr="000E4788" w14:paraId="57699A76" w14:textId="77777777" w:rsidTr="00D34B99">
        <w:trPr>
          <w:gridAfter w:val="1"/>
          <w:wAfter w:w="8" w:type="dxa"/>
          <w:trHeight w:val="432"/>
          <w:jc w:val="center"/>
        </w:trPr>
        <w:tc>
          <w:tcPr>
            <w:tcW w:w="10855" w:type="dxa"/>
            <w:gridSpan w:val="11"/>
            <w:tcBorders>
              <w:top w:val="single" w:sz="4" w:space="0" w:color="auto"/>
              <w:bottom w:val="single" w:sz="4" w:space="0" w:color="auto"/>
            </w:tcBorders>
            <w:shd w:val="clear" w:color="auto" w:fill="D0CECE" w:themeFill="background2" w:themeFillShade="E6"/>
            <w:vAlign w:val="center"/>
          </w:tcPr>
          <w:p w14:paraId="5B1889C1" w14:textId="36DA0328" w:rsidR="00867247" w:rsidRPr="000E4788" w:rsidRDefault="00867247" w:rsidP="006B1903">
            <w:pPr>
              <w:pStyle w:val="Heading3"/>
              <w:rPr>
                <w:rFonts w:ascii="Myriad Pro" w:hAnsi="Myriad Pro" w:cs="Tahoma"/>
              </w:rPr>
            </w:pPr>
            <w:r w:rsidRPr="000E4788">
              <w:rPr>
                <w:rFonts w:ascii="Myriad Pro" w:eastAsia="Tahoma" w:hAnsi="Myriad Pro" w:cs="Tahoma"/>
                <w:lang w:bidi="ru-RU"/>
              </w:rPr>
              <w:t>Раздел 8. Направление ICA в ADRC, Tribal ADRS, IM и CLTS (если применимо)</w:t>
            </w:r>
          </w:p>
        </w:tc>
      </w:tr>
      <w:tr w:rsidR="00867247" w:rsidRPr="000E4788" w14:paraId="3CA7C266" w14:textId="77777777" w:rsidTr="00D34B99">
        <w:trPr>
          <w:gridAfter w:val="1"/>
          <w:wAfter w:w="8" w:type="dxa"/>
          <w:trHeight w:hRule="exact" w:val="720"/>
          <w:jc w:val="center"/>
        </w:trPr>
        <w:tc>
          <w:tcPr>
            <w:tcW w:w="5488" w:type="dxa"/>
            <w:gridSpan w:val="4"/>
            <w:tcBorders>
              <w:top w:val="single" w:sz="4" w:space="0" w:color="auto"/>
              <w:bottom w:val="single" w:sz="4" w:space="0" w:color="auto"/>
              <w:right w:val="single" w:sz="4" w:space="0" w:color="auto"/>
            </w:tcBorders>
          </w:tcPr>
          <w:p w14:paraId="219C6C57" w14:textId="01012C3C" w:rsidR="00867247" w:rsidRPr="000E4788" w:rsidRDefault="00867247" w:rsidP="00867247">
            <w:pPr>
              <w:keepNext/>
              <w:spacing w:before="60"/>
              <w:rPr>
                <w:rFonts w:ascii="Myriad Pro" w:hAnsi="Myriad Pro" w:cs="Tahoma"/>
              </w:rPr>
            </w:pPr>
            <w:r w:rsidRPr="000E4788">
              <w:rPr>
                <w:rFonts w:ascii="Myriad Pro" w:eastAsia="Tahoma" w:hAnsi="Myriad Pro" w:cs="Tahoma"/>
                <w:lang w:bidi="ru-RU"/>
              </w:rPr>
              <w:t xml:space="preserve">Дата начала IRIS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bottom w:val="single" w:sz="4" w:space="0" w:color="auto"/>
            </w:tcBorders>
          </w:tcPr>
          <w:p w14:paraId="7AECF967" w14:textId="5377298A" w:rsidR="00867247" w:rsidRPr="000E4788" w:rsidRDefault="006B1903" w:rsidP="00867247">
            <w:pPr>
              <w:pStyle w:val="forms"/>
              <w:keepNext/>
              <w:spacing w:before="80" w:after="80"/>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Выход из программы IRIS</w:t>
            </w:r>
          </w:p>
          <w:p w14:paraId="08F5115D" w14:textId="260AC394" w:rsidR="00867247" w:rsidRPr="000E4788" w:rsidRDefault="00867247" w:rsidP="00867247">
            <w:pPr>
              <w:keepNext/>
              <w:spacing w:before="60"/>
              <w:rPr>
                <w:rFonts w:ascii="Myriad Pro" w:hAnsi="Myriad Pro" w:cs="Tahoma"/>
              </w:rPr>
            </w:pPr>
            <w:r w:rsidRPr="000E4788">
              <w:rPr>
                <w:rFonts w:ascii="Myriad Pro" w:eastAsia="Tahoma" w:hAnsi="Myriad Pro" w:cs="Tahoma"/>
                <w:lang w:bidi="ru-RU"/>
              </w:rPr>
              <w:t xml:space="preserve">Причина: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151F521D"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tcPr>
          <w:p w14:paraId="1A8961E4" w14:textId="77777777" w:rsidR="005F4676" w:rsidRPr="000E4788" w:rsidRDefault="00867247" w:rsidP="00867247">
            <w:pPr>
              <w:rPr>
                <w:rFonts w:ascii="Myriad Pro" w:hAnsi="Myriad Pro" w:cs="Tahoma"/>
              </w:rPr>
            </w:pPr>
            <w:r w:rsidRPr="000E4788">
              <w:rPr>
                <w:rFonts w:ascii="Myriad Pro" w:eastAsia="Tahoma" w:hAnsi="Myriad Pro" w:cs="Tahoma"/>
                <w:lang w:bidi="ru-RU"/>
              </w:rPr>
              <w:t>ICA</w:t>
            </w:r>
          </w:p>
          <w:p w14:paraId="66E25D39" w14:textId="749B8136" w:rsidR="00867247" w:rsidRPr="000E4788" w:rsidRDefault="00867247" w:rsidP="00867247">
            <w:pPr>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004C9D58"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tcPr>
          <w:p w14:paraId="4A499493" w14:textId="77777777" w:rsidR="005F4676" w:rsidRPr="000E4788" w:rsidRDefault="00867247" w:rsidP="00867247">
            <w:pPr>
              <w:rPr>
                <w:rFonts w:ascii="Myriad Pro" w:hAnsi="Myriad Pro" w:cs="Tahoma"/>
              </w:rPr>
            </w:pPr>
            <w:r w:rsidRPr="000E4788">
              <w:rPr>
                <w:rFonts w:ascii="Myriad Pro" w:eastAsia="Tahoma" w:hAnsi="Myriad Pro" w:cs="Tahoma"/>
                <w:lang w:bidi="ru-RU"/>
              </w:rPr>
              <w:t>Ф. И. О. сотрудника</w:t>
            </w:r>
          </w:p>
          <w:p w14:paraId="51C4A722" w14:textId="2B4F03B3" w:rsidR="00867247" w:rsidRPr="000E4788" w:rsidRDefault="00867247" w:rsidP="00867247">
            <w:pPr>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5A1285AF"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tcPr>
          <w:p w14:paraId="20BFDE8A" w14:textId="77777777" w:rsidR="005F4676" w:rsidRPr="000E4788" w:rsidRDefault="00867247" w:rsidP="00867247">
            <w:pPr>
              <w:rPr>
                <w:rFonts w:ascii="Myriad Pro" w:hAnsi="Myriad Pro" w:cs="Tahoma"/>
              </w:rPr>
            </w:pPr>
            <w:r w:rsidRPr="000E4788">
              <w:rPr>
                <w:rFonts w:ascii="Myriad Pro" w:eastAsia="Tahoma" w:hAnsi="Myriad Pro" w:cs="Tahoma"/>
                <w:lang w:bidi="ru-RU"/>
              </w:rPr>
              <w:t>Номер телефона сотрудника</w:t>
            </w:r>
          </w:p>
          <w:p w14:paraId="182838AA" w14:textId="6BE1F58A" w:rsidR="00867247" w:rsidRPr="000E4788" w:rsidRDefault="00867247" w:rsidP="00867247">
            <w:pPr>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1EF52F3D" w14:textId="77777777" w:rsidTr="00D34B99">
        <w:trPr>
          <w:gridAfter w:val="1"/>
          <w:wAfter w:w="8" w:type="dxa"/>
          <w:trHeight w:hRule="exact" w:val="720"/>
          <w:jc w:val="center"/>
        </w:trPr>
        <w:tc>
          <w:tcPr>
            <w:tcW w:w="10855" w:type="dxa"/>
            <w:gridSpan w:val="11"/>
            <w:tcBorders>
              <w:top w:val="single" w:sz="4" w:space="0" w:color="auto"/>
              <w:bottom w:val="single" w:sz="4" w:space="0" w:color="auto"/>
            </w:tcBorders>
          </w:tcPr>
          <w:p w14:paraId="22627F76" w14:textId="77777777" w:rsidR="005F4676" w:rsidRPr="000E4788" w:rsidRDefault="00867247" w:rsidP="00867247">
            <w:pPr>
              <w:rPr>
                <w:rFonts w:ascii="Myriad Pro" w:hAnsi="Myriad Pro" w:cs="Tahoma"/>
              </w:rPr>
            </w:pPr>
            <w:r w:rsidRPr="000E4788">
              <w:rPr>
                <w:rFonts w:ascii="Myriad Pro" w:eastAsia="Tahoma" w:hAnsi="Myriad Pro" w:cs="Tahoma"/>
                <w:lang w:bidi="ru-RU"/>
              </w:rPr>
              <w:t>Эл. почта сотрудника</w:t>
            </w:r>
          </w:p>
          <w:p w14:paraId="2C324105" w14:textId="43FC1007" w:rsidR="00867247" w:rsidRPr="000E4788" w:rsidRDefault="00867247" w:rsidP="00867247">
            <w:pPr>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5786EEFD" w14:textId="77777777" w:rsidTr="00D34B99">
        <w:trPr>
          <w:gridAfter w:val="1"/>
          <w:wAfter w:w="8" w:type="dxa"/>
          <w:trHeight w:hRule="exact" w:val="720"/>
          <w:jc w:val="center"/>
        </w:trPr>
        <w:tc>
          <w:tcPr>
            <w:tcW w:w="5488" w:type="dxa"/>
            <w:gridSpan w:val="4"/>
            <w:tcBorders>
              <w:top w:val="single" w:sz="4" w:space="0" w:color="auto"/>
              <w:bottom w:val="single" w:sz="4" w:space="0" w:color="auto"/>
              <w:right w:val="single" w:sz="4" w:space="0" w:color="auto"/>
            </w:tcBorders>
          </w:tcPr>
          <w:p w14:paraId="44DE96FD" w14:textId="6566DD68" w:rsidR="00867247" w:rsidRPr="000E4788" w:rsidRDefault="00867247" w:rsidP="00867247">
            <w:pPr>
              <w:rPr>
                <w:rFonts w:ascii="Myriad Pro" w:hAnsi="Myriad Pro" w:cs="Tahoma"/>
              </w:rPr>
            </w:pPr>
            <w:r w:rsidRPr="000E4788">
              <w:rPr>
                <w:rFonts w:ascii="Myriad Pro" w:eastAsia="Tahoma" w:hAnsi="Myriad Pro" w:cs="Tahoma"/>
                <w:lang w:bidi="ru-RU"/>
              </w:rPr>
              <w:t xml:space="preserve">Дата заполнения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67" w:type="dxa"/>
            <w:gridSpan w:val="7"/>
            <w:tcBorders>
              <w:top w:val="single" w:sz="4" w:space="0" w:color="auto"/>
              <w:left w:val="single" w:sz="4" w:space="0" w:color="auto"/>
              <w:bottom w:val="single" w:sz="4" w:space="0" w:color="auto"/>
            </w:tcBorders>
          </w:tcPr>
          <w:p w14:paraId="2A5344E6" w14:textId="1EF95C46" w:rsidR="00867247" w:rsidRPr="000E4788" w:rsidRDefault="00867247" w:rsidP="00867247">
            <w:pPr>
              <w:rPr>
                <w:rFonts w:ascii="Myriad Pro" w:hAnsi="Myriad Pro" w:cs="Tahoma"/>
              </w:rPr>
            </w:pPr>
            <w:r w:rsidRPr="000E4788">
              <w:rPr>
                <w:rFonts w:ascii="Myriad Pro" w:eastAsia="Tahoma" w:hAnsi="Myriad Pro" w:cs="Tahoma"/>
                <w:lang w:bidi="ru-RU"/>
              </w:rPr>
              <w:t xml:space="preserve">Дата передачи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867247" w:rsidRPr="000E4788" w14:paraId="2A17AE23" w14:textId="77777777" w:rsidTr="00D34B99">
        <w:trPr>
          <w:trHeight w:val="432"/>
          <w:jc w:val="center"/>
        </w:trPr>
        <w:tc>
          <w:tcPr>
            <w:tcW w:w="2702" w:type="dxa"/>
            <w:tcBorders>
              <w:top w:val="single" w:sz="4" w:space="0" w:color="auto"/>
              <w:bottom w:val="single" w:sz="4" w:space="0" w:color="auto"/>
              <w:right w:val="single" w:sz="4" w:space="0" w:color="auto"/>
            </w:tcBorders>
          </w:tcPr>
          <w:p w14:paraId="5C249218" w14:textId="70762B98" w:rsidR="00867247" w:rsidRPr="000E4788" w:rsidRDefault="00867247" w:rsidP="008142FF">
            <w:pPr>
              <w:keepNext/>
              <w:rPr>
                <w:rFonts w:ascii="Myriad Pro" w:hAnsi="Myriad Pro" w:cs="Tahoma"/>
              </w:rPr>
            </w:pPr>
            <w:r w:rsidRPr="000E4788">
              <w:rPr>
                <w:rFonts w:ascii="Myriad Pro" w:eastAsia="Tahoma" w:hAnsi="Myriad Pro" w:cs="Tahoma"/>
                <w:lang w:bidi="ru-RU"/>
              </w:rPr>
              <w:t>Передача заполненной формы:</w:t>
            </w:r>
          </w:p>
        </w:tc>
        <w:tc>
          <w:tcPr>
            <w:tcW w:w="8161" w:type="dxa"/>
            <w:gridSpan w:val="11"/>
            <w:tcBorders>
              <w:top w:val="single" w:sz="4" w:space="0" w:color="auto"/>
              <w:left w:val="single" w:sz="4" w:space="0" w:color="auto"/>
              <w:bottom w:val="single" w:sz="4" w:space="0" w:color="auto"/>
            </w:tcBorders>
          </w:tcPr>
          <w:p w14:paraId="4BDEE200" w14:textId="53A815D1" w:rsidR="00867247" w:rsidRPr="000E4788" w:rsidRDefault="006B1903" w:rsidP="008142FF">
            <w:pPr>
              <w:pStyle w:val="forms"/>
              <w:keepNext/>
              <w:spacing w:before="80" w:after="80"/>
              <w:ind w:left="331" w:hanging="331"/>
              <w:rPr>
                <w:rFonts w:ascii="Myriad Pro" w:hAnsi="Myriad Pro" w:cs="Tahoma"/>
                <w:bCs/>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0272D985" w14:textId="7DDA014A" w:rsidR="00867247" w:rsidRPr="000E4788" w:rsidRDefault="006B1903" w:rsidP="008142FF">
            <w:pPr>
              <w:pStyle w:val="forms"/>
              <w:keepNext/>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ADRC или ADRS</w:t>
            </w:r>
          </w:p>
          <w:p w14:paraId="0B0F85DB" w14:textId="06EBCFB6" w:rsidR="00867247" w:rsidRPr="000E4788" w:rsidRDefault="006B1903" w:rsidP="008142FF">
            <w:pPr>
              <w:pStyle w:val="forms"/>
              <w:keepNext/>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IM</w:t>
            </w:r>
          </w:p>
          <w:p w14:paraId="6D8EE16C" w14:textId="5E474405" w:rsidR="00867247" w:rsidRPr="000E4788" w:rsidRDefault="006B1903" w:rsidP="008142FF">
            <w:pPr>
              <w:pStyle w:val="forms"/>
              <w:keepNext/>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67247" w:rsidRPr="000E4788">
              <w:rPr>
                <w:rFonts w:ascii="Myriad Pro" w:eastAsia="Tahoma" w:hAnsi="Myriad Pro" w:cs="Tahoma"/>
                <w:sz w:val="22"/>
                <w:szCs w:val="22"/>
                <w:lang w:bidi="ru-RU"/>
              </w:rPr>
              <w:t xml:space="preserve"> Племя (если применимо)</w:t>
            </w:r>
          </w:p>
          <w:p w14:paraId="02058DA5" w14:textId="562832D8" w:rsidR="00867247" w:rsidRPr="000E4788" w:rsidRDefault="006B1903" w:rsidP="008142FF">
            <w:pPr>
              <w:keepNext/>
              <w:spacing w:line="276" w:lineRule="auto"/>
              <w:rPr>
                <w:rFonts w:ascii="Myriad Pro" w:hAnsi="Myriad Pro" w:cs="Tahoma"/>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867247" w:rsidRPr="000E4788">
              <w:rPr>
                <w:rFonts w:ascii="Myriad Pro" w:eastAsia="Tahoma" w:hAnsi="Myriad Pro" w:cs="Tahoma"/>
                <w:lang w:bidi="ru-RU"/>
              </w:rPr>
              <w:t xml:space="preserve"> Работник CLTS (если применимо)</w:t>
            </w:r>
          </w:p>
        </w:tc>
      </w:tr>
      <w:tr w:rsidR="00867247" w:rsidRPr="000E4788" w14:paraId="778FA20C" w14:textId="77777777" w:rsidTr="00D34B99">
        <w:trPr>
          <w:trHeight w:hRule="exact" w:val="1440"/>
          <w:jc w:val="center"/>
        </w:trPr>
        <w:tc>
          <w:tcPr>
            <w:tcW w:w="10863" w:type="dxa"/>
            <w:gridSpan w:val="12"/>
            <w:tcBorders>
              <w:top w:val="single" w:sz="4" w:space="0" w:color="auto"/>
              <w:bottom w:val="single" w:sz="4" w:space="0" w:color="auto"/>
            </w:tcBorders>
          </w:tcPr>
          <w:p w14:paraId="608E23E3" w14:textId="77777777" w:rsidR="00867247" w:rsidRPr="000E4788" w:rsidRDefault="00867247" w:rsidP="00867247">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Примечания.</w:t>
            </w:r>
          </w:p>
          <w:p w14:paraId="086075B0" w14:textId="7290E087" w:rsidR="006263C4" w:rsidRPr="000E4788" w:rsidRDefault="00867247" w:rsidP="00867247">
            <w:pPr>
              <w:pStyle w:val="forms"/>
              <w:spacing w:before="80" w:after="80"/>
              <w:rPr>
                <w:rFonts w:ascii="Myriad Pro" w:hAnsi="Myriad Pro" w:cs="Tahoma"/>
                <w:sz w:val="22"/>
                <w:szCs w:val="22"/>
              </w:rPr>
            </w:pPr>
            <w:r w:rsidRPr="000E4788">
              <w:rPr>
                <w:rFonts w:ascii="Myriad Pro" w:eastAsia="Tahoma" w:hAnsi="Myriad Pro" w:cs="Tahoma"/>
                <w:sz w:val="22"/>
                <w:szCs w:val="22"/>
                <w:lang w:bidi="ru-RU"/>
              </w:rPr>
              <w:fldChar w:fldCharType="begin">
                <w:ffData>
                  <w:name w:val="Text51"/>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bl>
    <w:p w14:paraId="41AD6E2F" w14:textId="1B2DE43E" w:rsidR="009D140B" w:rsidRPr="000E4788" w:rsidRDefault="009D140B">
      <w:pPr>
        <w:rPr>
          <w:rFonts w:ascii="Myriad Pro" w:hAnsi="Myriad Pro" w:cs="Tahoma"/>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800"/>
        <w:gridCol w:w="1800"/>
        <w:gridCol w:w="810"/>
        <w:gridCol w:w="2701"/>
      </w:tblGrid>
      <w:tr w:rsidR="003A19CB" w:rsidRPr="000E4788" w14:paraId="10E0736C" w14:textId="77777777" w:rsidTr="004C4B6F">
        <w:trPr>
          <w:trHeigh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7189C3A5" w:rsidR="003A19CB" w:rsidRPr="000E4788" w:rsidRDefault="001B622E" w:rsidP="008142FF">
            <w:pPr>
              <w:pStyle w:val="Heading3"/>
              <w:keepNext/>
              <w:rPr>
                <w:rFonts w:ascii="Myriad Pro" w:hAnsi="Myriad Pro" w:cs="Tahoma"/>
              </w:rPr>
            </w:pPr>
            <w:r w:rsidRPr="000E4788">
              <w:rPr>
                <w:rFonts w:ascii="Myriad Pro" w:eastAsia="Tahoma" w:hAnsi="Myriad Pro" w:cs="Tahoma"/>
                <w:lang w:bidi="ru-RU"/>
              </w:rPr>
              <w:lastRenderedPageBreak/>
              <w:t>Раздел 9. Запрос клиента на отзыв регистрации или направления</w:t>
            </w:r>
          </w:p>
        </w:tc>
      </w:tr>
      <w:tr w:rsidR="003A19CB" w:rsidRPr="000E4788" w14:paraId="30E5F388" w14:textId="77777777" w:rsidTr="006B1903">
        <w:trPr>
          <w:trHeight w:val="864"/>
          <w:jc w:val="center"/>
        </w:trPr>
        <w:tc>
          <w:tcPr>
            <w:tcW w:w="10801" w:type="dxa"/>
            <w:gridSpan w:val="5"/>
            <w:tcBorders>
              <w:top w:val="single" w:sz="4" w:space="0" w:color="auto"/>
              <w:bottom w:val="single" w:sz="4" w:space="0" w:color="auto"/>
            </w:tcBorders>
            <w:vAlign w:val="center"/>
          </w:tcPr>
          <w:p w14:paraId="44775433" w14:textId="1AE0E661" w:rsidR="003A19CB" w:rsidRPr="000E4788" w:rsidRDefault="00EA0554" w:rsidP="00712C8B">
            <w:pPr>
              <w:keepNext/>
              <w:rPr>
                <w:rFonts w:ascii="Myriad Pro" w:hAnsi="Myriad Pro" w:cs="Tahoma"/>
                <w:b/>
                <w:bCs/>
              </w:rPr>
            </w:pPr>
            <w:r w:rsidRPr="000E4788">
              <w:rPr>
                <w:rFonts w:ascii="Myriad Pro" w:eastAsia="Tahoma" w:hAnsi="Myriad Pro" w:cs="Tahoma"/>
                <w:b/>
                <w:lang w:bidi="ru-RU"/>
              </w:rPr>
              <w:t>Клиент решил отозвать свою заявку на участие в программе управляемого ухода или направление в</w:t>
            </w:r>
            <w:r w:rsidR="00D34B99">
              <w:rPr>
                <w:rFonts w:ascii="Myriad Pro" w:eastAsia="Tahoma" w:hAnsi="Myriad Pro" w:cs="Tahoma"/>
                <w:b/>
                <w:lang w:bidi="ru-RU"/>
              </w:rPr>
              <w:t> </w:t>
            </w:r>
            <w:r w:rsidRPr="000E4788">
              <w:rPr>
                <w:rFonts w:ascii="Myriad Pro" w:eastAsia="Tahoma" w:hAnsi="Myriad Pro" w:cs="Tahoma"/>
                <w:b/>
                <w:lang w:bidi="ru-RU"/>
              </w:rPr>
              <w:t>программу IRIS. Эта заявка подана до даты регистрации в программе управляемого медицинского обслуживания или даты начала программы IRIS.</w:t>
            </w:r>
          </w:p>
        </w:tc>
      </w:tr>
      <w:tr w:rsidR="003A19CB" w:rsidRPr="000E4788" w14:paraId="088D3AC5" w14:textId="77777777" w:rsidTr="000E40E9">
        <w:trPr>
          <w:trHeight w:val="720"/>
          <w:jc w:val="center"/>
        </w:trPr>
        <w:tc>
          <w:tcPr>
            <w:tcW w:w="8100" w:type="dxa"/>
            <w:gridSpan w:val="4"/>
            <w:tcBorders>
              <w:top w:val="single" w:sz="4" w:space="0" w:color="auto"/>
              <w:bottom w:val="single" w:sz="4" w:space="0" w:color="auto"/>
              <w:right w:val="single" w:sz="4" w:space="0" w:color="auto"/>
            </w:tcBorders>
          </w:tcPr>
          <w:p w14:paraId="2E7A48AE" w14:textId="6ED952F5" w:rsidR="00F41BC3" w:rsidRPr="000E4788" w:rsidRDefault="004C4B6F" w:rsidP="003A19CB">
            <w:pPr>
              <w:pStyle w:val="forms"/>
              <w:spacing w:before="80" w:after="80"/>
              <w:rPr>
                <w:rFonts w:ascii="Myriad Pro" w:hAnsi="Myriad Pro" w:cs="Tahoma"/>
                <w:b/>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bookmarkStart w:id="21" w:name="Check7"/>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bookmarkEnd w:id="21"/>
            <w:r w:rsidR="00EA0554" w:rsidRPr="000E4788">
              <w:rPr>
                <w:rFonts w:ascii="Myriad Pro" w:eastAsia="Tahoma" w:hAnsi="Myriad Pro" w:cs="Tahoma"/>
                <w:sz w:val="22"/>
                <w:szCs w:val="22"/>
                <w:lang w:bidi="ru-RU"/>
              </w:rPr>
              <w:t xml:space="preserve"> Устное согласие получено по телефону </w:t>
            </w:r>
          </w:p>
          <w:p w14:paraId="4AF8AF4A" w14:textId="672C9943" w:rsidR="003A19CB" w:rsidRPr="000E4788" w:rsidRDefault="004C4B6F" w:rsidP="004C4B6F">
            <w:pPr>
              <w:pStyle w:val="forms"/>
              <w:spacing w:before="80" w:after="80"/>
              <w:rPr>
                <w:rFonts w:ascii="Myriad Pro" w:hAnsi="Myriad Pro" w:cs="Tahoma"/>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837995" w:rsidRPr="000E4788">
              <w:rPr>
                <w:rFonts w:ascii="Myriad Pro" w:eastAsia="Tahoma" w:hAnsi="Myriad Pro" w:cs="Tahoma"/>
                <w:sz w:val="22"/>
                <w:szCs w:val="22"/>
                <w:lang w:bidi="ru-RU"/>
              </w:rPr>
              <w:t xml:space="preserve"> Устное согласие получено при личной встрече</w:t>
            </w:r>
          </w:p>
        </w:tc>
        <w:tc>
          <w:tcPr>
            <w:tcW w:w="2701" w:type="dxa"/>
            <w:tcBorders>
              <w:top w:val="single" w:sz="4" w:space="0" w:color="auto"/>
              <w:left w:val="single" w:sz="4" w:space="0" w:color="auto"/>
              <w:bottom w:val="single" w:sz="4" w:space="0" w:color="auto"/>
            </w:tcBorders>
          </w:tcPr>
          <w:p w14:paraId="416987D8" w14:textId="5F5C8215" w:rsidR="003A19CB" w:rsidRPr="000E4788" w:rsidRDefault="003A19CB" w:rsidP="003A19CB">
            <w:pPr>
              <w:spacing w:before="60"/>
              <w:rPr>
                <w:rFonts w:ascii="Myriad Pro" w:hAnsi="Myriad Pro" w:cs="Tahoma"/>
              </w:rPr>
            </w:pPr>
            <w:r w:rsidRPr="000E4788">
              <w:rPr>
                <w:rFonts w:ascii="Myriad Pro" w:eastAsia="Tahoma" w:hAnsi="Myriad Pro" w:cs="Tahoma"/>
                <w:lang w:bidi="ru-RU"/>
              </w:rPr>
              <w:t>Дата согласия</w:t>
            </w:r>
          </w:p>
        </w:tc>
      </w:tr>
      <w:tr w:rsidR="003A19CB" w:rsidRPr="000E4788" w14:paraId="16BF3D8D" w14:textId="77777777" w:rsidTr="005F4676">
        <w:trPr>
          <w:trHeight w:hRule="exact" w:val="1008"/>
          <w:jc w:val="center"/>
        </w:trPr>
        <w:tc>
          <w:tcPr>
            <w:tcW w:w="8100" w:type="dxa"/>
            <w:gridSpan w:val="4"/>
            <w:tcBorders>
              <w:top w:val="single" w:sz="4" w:space="0" w:color="auto"/>
              <w:bottom w:val="single" w:sz="4" w:space="0" w:color="auto"/>
              <w:right w:val="single" w:sz="4" w:space="0" w:color="auto"/>
            </w:tcBorders>
          </w:tcPr>
          <w:p w14:paraId="73DD1D70" w14:textId="38F207FB" w:rsidR="00A12C93" w:rsidRPr="000E4788" w:rsidRDefault="003A19CB" w:rsidP="00A12C93">
            <w:pPr>
              <w:pStyle w:val="forms"/>
              <w:spacing w:before="80" w:after="80"/>
              <w:rPr>
                <w:rFonts w:ascii="Myriad Pro" w:hAnsi="Myriad Pro" w:cs="Tahoma"/>
                <w:bCs/>
                <w:sz w:val="22"/>
                <w:szCs w:val="22"/>
              </w:rPr>
            </w:pPr>
            <w:r w:rsidRPr="000E4788">
              <w:rPr>
                <w:rFonts w:ascii="Myriad Pro" w:eastAsia="Tahoma" w:hAnsi="Myriad Pro" w:cs="Tahoma"/>
                <w:b/>
                <w:sz w:val="22"/>
                <w:szCs w:val="22"/>
                <w:lang w:bidi="ru-RU"/>
              </w:rPr>
              <w:t xml:space="preserve">Подпись </w:t>
            </w:r>
            <w:r w:rsidR="00191D98" w:rsidRPr="000E4788">
              <w:rPr>
                <w:rFonts w:ascii="Myriad Pro" w:eastAsia="Calibri" w:hAnsi="Myriad Pro" w:cs="Tahoma"/>
                <w:lang w:bidi="ru-RU"/>
              </w:rPr>
              <w:t xml:space="preserve">— </w:t>
            </w:r>
            <w:r w:rsidR="009D140B" w:rsidRPr="000E4788">
              <w:rPr>
                <w:rFonts w:ascii="Myriad Pro" w:eastAsia="Tahoma" w:hAnsi="Myriad Pro" w:cs="Tahoma"/>
                <w:sz w:val="22"/>
                <w:szCs w:val="22"/>
                <w:lang w:bidi="ru-RU"/>
              </w:rPr>
              <w:t xml:space="preserve">сотрудник ADRC или ADRS </w:t>
            </w:r>
          </w:p>
          <w:p w14:paraId="3D1DFECD" w14:textId="04BF478E" w:rsidR="00F41BC3" w:rsidRPr="000E4788" w:rsidRDefault="00F41BC3" w:rsidP="003A19CB">
            <w:pPr>
              <w:pStyle w:val="forms"/>
              <w:spacing w:before="80" w:after="80"/>
              <w:rPr>
                <w:rFonts w:ascii="Myriad Pro" w:hAnsi="Myriad Pro" w:cs="Tahoma"/>
                <w:bCs/>
                <w:sz w:val="22"/>
                <w:szCs w:val="22"/>
              </w:rPr>
            </w:pPr>
          </w:p>
          <w:p w14:paraId="13A68D08" w14:textId="77777777" w:rsidR="003A19CB" w:rsidRPr="000E4788" w:rsidRDefault="003A19CB" w:rsidP="003A19CB">
            <w:pPr>
              <w:spacing w:before="60"/>
              <w:rPr>
                <w:rFonts w:ascii="Myriad Pro" w:hAnsi="Myriad Pro" w:cs="Tahoma"/>
              </w:rPr>
            </w:pPr>
          </w:p>
        </w:tc>
        <w:tc>
          <w:tcPr>
            <w:tcW w:w="2701" w:type="dxa"/>
            <w:tcBorders>
              <w:top w:val="single" w:sz="4" w:space="0" w:color="auto"/>
              <w:left w:val="single" w:sz="4" w:space="0" w:color="auto"/>
              <w:bottom w:val="single" w:sz="4" w:space="0" w:color="auto"/>
            </w:tcBorders>
          </w:tcPr>
          <w:p w14:paraId="777D2346" w14:textId="1374F3AD" w:rsidR="003A19CB" w:rsidRPr="000E4788" w:rsidRDefault="003A19CB" w:rsidP="003A19CB">
            <w:pPr>
              <w:spacing w:before="60"/>
              <w:rPr>
                <w:rFonts w:ascii="Myriad Pro" w:hAnsi="Myriad Pro" w:cs="Tahoma"/>
              </w:rPr>
            </w:pPr>
            <w:r w:rsidRPr="000E4788">
              <w:rPr>
                <w:rFonts w:ascii="Myriad Pro" w:eastAsia="Tahoma" w:hAnsi="Myriad Pro" w:cs="Tahoma"/>
                <w:lang w:bidi="ru-RU"/>
              </w:rPr>
              <w:t>Дата подписания</w:t>
            </w:r>
          </w:p>
        </w:tc>
      </w:tr>
      <w:tr w:rsidR="004A6FE7" w:rsidRPr="000E4788" w14:paraId="550DCC39" w14:textId="77777777" w:rsidTr="004C4B6F">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0FA8AD52" w14:textId="5A1687AE" w:rsidR="004A6FE7" w:rsidRPr="000E4788" w:rsidRDefault="004A6FE7" w:rsidP="006B1903">
            <w:pPr>
              <w:pStyle w:val="Heading3"/>
              <w:rPr>
                <w:rFonts w:ascii="Myriad Pro" w:hAnsi="Myriad Pro" w:cs="Tahoma"/>
              </w:rPr>
            </w:pPr>
            <w:r w:rsidRPr="000E4788">
              <w:rPr>
                <w:rFonts w:ascii="Myriad Pro" w:eastAsia="Tahoma" w:hAnsi="Myriad Pro" w:cs="Tahoma"/>
                <w:lang w:bidi="ru-RU"/>
              </w:rPr>
              <w:t>Раздел 10. Заполнение и отправка формы</w:t>
            </w:r>
          </w:p>
        </w:tc>
      </w:tr>
      <w:tr w:rsidR="00DF1CE3" w:rsidRPr="000E4788" w14:paraId="4F15A947" w14:textId="77777777" w:rsidTr="004C4B6F">
        <w:trPr>
          <w:trHeight w:hRule="exact" w:val="432"/>
          <w:jc w:val="center"/>
        </w:trPr>
        <w:tc>
          <w:tcPr>
            <w:tcW w:w="10801" w:type="dxa"/>
            <w:gridSpan w:val="5"/>
            <w:tcBorders>
              <w:top w:val="single" w:sz="4" w:space="0" w:color="auto"/>
              <w:bottom w:val="single" w:sz="4" w:space="0" w:color="auto"/>
            </w:tcBorders>
            <w:vAlign w:val="center"/>
          </w:tcPr>
          <w:p w14:paraId="4965525E" w14:textId="07978539" w:rsidR="00DF1CE3" w:rsidRPr="000E4788" w:rsidRDefault="00DF1CE3" w:rsidP="006B1903">
            <w:pPr>
              <w:spacing w:line="276" w:lineRule="auto"/>
              <w:rPr>
                <w:rFonts w:ascii="Myriad Pro" w:hAnsi="Myriad Pro" w:cs="Tahoma"/>
              </w:rPr>
            </w:pPr>
            <w:r w:rsidRPr="000E4788">
              <w:rPr>
                <w:rFonts w:ascii="Myriad Pro" w:eastAsia="Tahoma" w:hAnsi="Myriad Pro" w:cs="Tahoma"/>
                <w:lang w:bidi="ru-RU"/>
              </w:rPr>
              <w:t>Контактная информация ADRC или ADRS</w:t>
            </w:r>
          </w:p>
        </w:tc>
      </w:tr>
      <w:tr w:rsidR="004A6FE7" w:rsidRPr="000E4788" w14:paraId="1A4749D9" w14:textId="77777777" w:rsidTr="004C4B6F">
        <w:trPr>
          <w:trHeight w:hRule="exact" w:val="720"/>
          <w:jc w:val="center"/>
        </w:trPr>
        <w:tc>
          <w:tcPr>
            <w:tcW w:w="7290" w:type="dxa"/>
            <w:gridSpan w:val="3"/>
            <w:tcBorders>
              <w:top w:val="single" w:sz="4" w:space="0" w:color="auto"/>
              <w:bottom w:val="single" w:sz="4" w:space="0" w:color="auto"/>
              <w:right w:val="single" w:sz="4" w:space="0" w:color="auto"/>
            </w:tcBorders>
            <w:vAlign w:val="center"/>
          </w:tcPr>
          <w:p w14:paraId="34285CEE" w14:textId="67781137" w:rsidR="004A6FE7" w:rsidRPr="000E4788" w:rsidRDefault="004A6FE7" w:rsidP="006B1903">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ADRC или ADRS</w:t>
            </w:r>
          </w:p>
          <w:p w14:paraId="73E0556F" w14:textId="6CEDFE5C" w:rsidR="004A6FE7" w:rsidRPr="000E4788" w:rsidRDefault="004A6FE7" w:rsidP="006B1903">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3511" w:type="dxa"/>
            <w:gridSpan w:val="2"/>
            <w:tcBorders>
              <w:top w:val="single" w:sz="4" w:space="0" w:color="auto"/>
              <w:left w:val="single" w:sz="4" w:space="0" w:color="auto"/>
              <w:bottom w:val="single" w:sz="4" w:space="0" w:color="auto"/>
            </w:tcBorders>
            <w:vAlign w:val="center"/>
          </w:tcPr>
          <w:p w14:paraId="0EA83CCB" w14:textId="77777777" w:rsidR="004A6FE7" w:rsidRPr="000E4788" w:rsidRDefault="004A6FE7" w:rsidP="006B1903">
            <w:pPr>
              <w:spacing w:line="276" w:lineRule="auto"/>
              <w:rPr>
                <w:rFonts w:ascii="Myriad Pro" w:hAnsi="Myriad Pro" w:cs="Tahoma"/>
              </w:rPr>
            </w:pPr>
            <w:r w:rsidRPr="000E4788">
              <w:rPr>
                <w:rFonts w:ascii="Myriad Pro" w:eastAsia="Tahoma" w:hAnsi="Myriad Pro" w:cs="Tahoma"/>
                <w:lang w:bidi="ru-RU"/>
              </w:rPr>
              <w:t>Округ</w:t>
            </w:r>
          </w:p>
          <w:p w14:paraId="6000D063" w14:textId="28ED77E9" w:rsidR="004A6FE7" w:rsidRPr="000E4788" w:rsidRDefault="004A6FE7" w:rsidP="006B1903">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0E3154" w:rsidRPr="000E4788" w14:paraId="77CFB81A"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0B36023F" w14:textId="77777777" w:rsidR="005F4676" w:rsidRPr="000E4788" w:rsidRDefault="000E3154" w:rsidP="006B1903">
            <w:pPr>
              <w:spacing w:line="276" w:lineRule="auto"/>
              <w:rPr>
                <w:rFonts w:ascii="Myriad Pro" w:hAnsi="Myriad Pro" w:cs="Tahoma"/>
              </w:rPr>
            </w:pPr>
            <w:r w:rsidRPr="000E4788">
              <w:rPr>
                <w:rFonts w:ascii="Myriad Pro" w:eastAsia="Tahoma" w:hAnsi="Myriad Pro" w:cs="Tahoma"/>
                <w:lang w:bidi="ru-RU"/>
              </w:rPr>
              <w:t>Ф. И. О. сотрудника</w:t>
            </w:r>
          </w:p>
          <w:p w14:paraId="03CA0287" w14:textId="499AF1E0" w:rsidR="000E3154" w:rsidRPr="000E4788" w:rsidRDefault="000E3154" w:rsidP="006B1903">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F41BC3" w:rsidRPr="000E4788" w14:paraId="6C43517C"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174C82B8" w14:textId="77777777" w:rsidR="005F4676" w:rsidRPr="000E4788" w:rsidRDefault="00F41BC3" w:rsidP="006B1903">
            <w:pPr>
              <w:spacing w:line="276" w:lineRule="auto"/>
              <w:rPr>
                <w:rFonts w:ascii="Myriad Pro" w:hAnsi="Myriad Pro" w:cs="Tahoma"/>
              </w:rPr>
            </w:pPr>
            <w:r w:rsidRPr="000E4788">
              <w:rPr>
                <w:rFonts w:ascii="Myriad Pro" w:eastAsia="Tahoma" w:hAnsi="Myriad Pro" w:cs="Tahoma"/>
                <w:lang w:bidi="ru-RU"/>
              </w:rPr>
              <w:t>Номер телефона сотрудника</w:t>
            </w:r>
          </w:p>
          <w:p w14:paraId="66552A44" w14:textId="5AFB1813" w:rsidR="00F41BC3" w:rsidRPr="000E4788" w:rsidRDefault="00F41BC3" w:rsidP="006B1903">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F41BC3" w:rsidRPr="000E4788" w14:paraId="086F6F8E" w14:textId="77777777" w:rsidTr="004C4B6F">
        <w:trPr>
          <w:trHeight w:hRule="exact" w:val="720"/>
          <w:jc w:val="center"/>
        </w:trPr>
        <w:tc>
          <w:tcPr>
            <w:tcW w:w="10801" w:type="dxa"/>
            <w:gridSpan w:val="5"/>
            <w:tcBorders>
              <w:top w:val="single" w:sz="4" w:space="0" w:color="auto"/>
              <w:bottom w:val="single" w:sz="4" w:space="0" w:color="auto"/>
            </w:tcBorders>
            <w:vAlign w:val="center"/>
          </w:tcPr>
          <w:p w14:paraId="5A5B2F02" w14:textId="77777777" w:rsidR="005F4676" w:rsidRPr="000E4788" w:rsidRDefault="00F41BC3" w:rsidP="006B1903">
            <w:pPr>
              <w:spacing w:line="276" w:lineRule="auto"/>
              <w:rPr>
                <w:rFonts w:ascii="Myriad Pro" w:hAnsi="Myriad Pro" w:cs="Tahoma"/>
              </w:rPr>
            </w:pPr>
            <w:r w:rsidRPr="000E4788">
              <w:rPr>
                <w:rFonts w:ascii="Myriad Pro" w:eastAsia="Tahoma" w:hAnsi="Myriad Pro" w:cs="Tahoma"/>
                <w:lang w:bidi="ru-RU"/>
              </w:rPr>
              <w:t>Эл. почта сотрудника</w:t>
            </w:r>
          </w:p>
          <w:p w14:paraId="04B7561E" w14:textId="7FC742EB" w:rsidR="00F41BC3" w:rsidRPr="000E4788" w:rsidRDefault="00F41BC3" w:rsidP="006B1903">
            <w:pPr>
              <w:spacing w:line="276" w:lineRule="auto"/>
              <w:rPr>
                <w:rFonts w:ascii="Myriad Pro" w:hAnsi="Myriad Pro" w:cs="Tahoma"/>
              </w:rPr>
            </w:pP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0E3154" w:rsidRPr="000E4788" w14:paraId="6DFD8F8D" w14:textId="77777777" w:rsidTr="005F4676">
        <w:trPr>
          <w:trHeight w:hRule="exact" w:val="720"/>
          <w:jc w:val="center"/>
        </w:trPr>
        <w:tc>
          <w:tcPr>
            <w:tcW w:w="5490" w:type="dxa"/>
            <w:gridSpan w:val="2"/>
            <w:tcBorders>
              <w:top w:val="single" w:sz="4" w:space="0" w:color="auto"/>
              <w:bottom w:val="single" w:sz="4" w:space="0" w:color="auto"/>
              <w:right w:val="single" w:sz="4" w:space="0" w:color="auto"/>
            </w:tcBorders>
          </w:tcPr>
          <w:p w14:paraId="7B87FFC5" w14:textId="52ACD2C0" w:rsidR="000E3154" w:rsidRPr="000E4788" w:rsidRDefault="000E3154" w:rsidP="000E3154">
            <w:pPr>
              <w:spacing w:line="276" w:lineRule="auto"/>
              <w:rPr>
                <w:rFonts w:ascii="Myriad Pro" w:hAnsi="Myriad Pro" w:cs="Tahoma"/>
              </w:rPr>
            </w:pPr>
            <w:r w:rsidRPr="000E4788">
              <w:rPr>
                <w:rFonts w:ascii="Myriad Pro" w:eastAsia="Tahoma" w:hAnsi="Myriad Pro" w:cs="Tahoma"/>
                <w:lang w:bidi="ru-RU"/>
              </w:rPr>
              <w:t xml:space="preserve">Дата заполнения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c>
          <w:tcPr>
            <w:tcW w:w="5311" w:type="dxa"/>
            <w:gridSpan w:val="3"/>
            <w:tcBorders>
              <w:top w:val="single" w:sz="4" w:space="0" w:color="auto"/>
              <w:left w:val="single" w:sz="4" w:space="0" w:color="auto"/>
              <w:bottom w:val="single" w:sz="4" w:space="0" w:color="auto"/>
            </w:tcBorders>
          </w:tcPr>
          <w:p w14:paraId="2B6C1F67" w14:textId="55EA73C7" w:rsidR="000E3154" w:rsidRPr="000E4788" w:rsidRDefault="000E3154" w:rsidP="000E3154">
            <w:pPr>
              <w:spacing w:line="276" w:lineRule="auto"/>
              <w:rPr>
                <w:rFonts w:ascii="Myriad Pro" w:hAnsi="Myriad Pro" w:cs="Tahoma"/>
              </w:rPr>
            </w:pPr>
            <w:r w:rsidRPr="000E4788">
              <w:rPr>
                <w:rFonts w:ascii="Myriad Pro" w:eastAsia="Tahoma" w:hAnsi="Myriad Pro" w:cs="Tahoma"/>
                <w:lang w:bidi="ru-RU"/>
              </w:rPr>
              <w:t xml:space="preserve">Дата передачи формы: </w:t>
            </w:r>
            <w:r w:rsidRPr="000E4788">
              <w:rPr>
                <w:rFonts w:ascii="Myriad Pro" w:eastAsia="Tahoma" w:hAnsi="Myriad Pro" w:cs="Tahoma"/>
                <w:lang w:bidi="ru-RU"/>
              </w:rPr>
              <w:fldChar w:fldCharType="begin">
                <w:ffData>
                  <w:name w:val="Text51"/>
                  <w:enabled/>
                  <w:calcOnExit w:val="0"/>
                  <w:textInput/>
                </w:ffData>
              </w:fldChar>
            </w:r>
            <w:r w:rsidRPr="000E4788">
              <w:rPr>
                <w:rFonts w:ascii="Myriad Pro" w:eastAsia="Tahoma" w:hAnsi="Myriad Pro" w:cs="Tahoma"/>
                <w:lang w:bidi="ru-RU"/>
              </w:rPr>
              <w:instrText xml:space="preserve"> FORMTEXT </w:instrText>
            </w:r>
            <w:r w:rsidRPr="000E4788">
              <w:rPr>
                <w:rFonts w:ascii="Myriad Pro" w:eastAsia="Tahoma" w:hAnsi="Myriad Pro" w:cs="Tahoma"/>
                <w:lang w:bidi="ru-RU"/>
              </w:rPr>
            </w:r>
            <w:r w:rsidRPr="000E4788">
              <w:rPr>
                <w:rFonts w:ascii="Myriad Pro" w:eastAsia="Tahoma" w:hAnsi="Myriad Pro" w:cs="Tahoma"/>
                <w:lang w:bidi="ru-RU"/>
              </w:rPr>
              <w:fldChar w:fldCharType="separate"/>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000E4788" w:rsidRPr="000E4788">
              <w:rPr>
                <w:rFonts w:ascii="Myriad Pro" w:eastAsia="Tahoma" w:hAnsi="Myriad Pro" w:cs="Tahoma"/>
                <w:noProof/>
                <w:lang w:bidi="ru-RU"/>
              </w:rPr>
              <w:t> </w:t>
            </w:r>
            <w:r w:rsidRPr="000E4788">
              <w:rPr>
                <w:rFonts w:ascii="Myriad Pro" w:eastAsia="Tahoma" w:hAnsi="Myriad Pro" w:cs="Tahoma"/>
                <w:lang w:bidi="ru-RU"/>
              </w:rPr>
              <w:fldChar w:fldCharType="end"/>
            </w:r>
          </w:p>
        </w:tc>
      </w:tr>
      <w:tr w:rsidR="001D36F3" w:rsidRPr="000E4788" w14:paraId="5FB80AF8" w14:textId="77777777" w:rsidTr="009D140B">
        <w:trPr>
          <w:trHeight w:val="432"/>
          <w:jc w:val="center"/>
        </w:trPr>
        <w:tc>
          <w:tcPr>
            <w:tcW w:w="3690" w:type="dxa"/>
            <w:tcBorders>
              <w:top w:val="single" w:sz="4" w:space="0" w:color="auto"/>
              <w:bottom w:val="single" w:sz="4" w:space="0" w:color="auto"/>
              <w:right w:val="single" w:sz="4" w:space="0" w:color="auto"/>
            </w:tcBorders>
          </w:tcPr>
          <w:p w14:paraId="38895831" w14:textId="5F55FD3A" w:rsidR="001D36F3" w:rsidRPr="000E4788" w:rsidRDefault="001D36F3" w:rsidP="001D36F3">
            <w:pPr>
              <w:rPr>
                <w:rFonts w:ascii="Myriad Pro" w:hAnsi="Myriad Pro" w:cs="Tahoma"/>
              </w:rPr>
            </w:pPr>
            <w:r w:rsidRPr="000E4788">
              <w:rPr>
                <w:rFonts w:ascii="Myriad Pro" w:eastAsia="Tahoma" w:hAnsi="Myriad Pro" w:cs="Tahoma"/>
                <w:lang w:bidi="ru-RU"/>
              </w:rPr>
              <w:t>Передача заполненной формы:</w:t>
            </w:r>
          </w:p>
        </w:tc>
        <w:tc>
          <w:tcPr>
            <w:tcW w:w="7111" w:type="dxa"/>
            <w:gridSpan w:val="4"/>
            <w:tcBorders>
              <w:top w:val="single" w:sz="4" w:space="0" w:color="auto"/>
              <w:left w:val="single" w:sz="4" w:space="0" w:color="auto"/>
              <w:bottom w:val="single" w:sz="4" w:space="0" w:color="auto"/>
            </w:tcBorders>
          </w:tcPr>
          <w:p w14:paraId="0194AA64" w14:textId="5BD9CCC3" w:rsidR="00A12C93" w:rsidRPr="000E4788" w:rsidRDefault="004C4B6F" w:rsidP="006B1903">
            <w:pPr>
              <w:pStyle w:val="forms"/>
              <w:spacing w:before="80" w:after="80"/>
              <w:ind w:left="331" w:hanging="331"/>
              <w:rPr>
                <w:rFonts w:ascii="Myriad Pro" w:hAnsi="Myriad Pro" w:cs="Tahoma"/>
                <w:bCs/>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1D36F3" w:rsidRPr="000E4788">
              <w:rPr>
                <w:rFonts w:ascii="Myriad Pro" w:eastAsia="Tahoma" w:hAnsi="Myriad Pro" w:cs="Tahoma"/>
                <w:sz w:val="22"/>
                <w:szCs w:val="22"/>
                <w:lang w:bidi="ru-RU"/>
              </w:rPr>
              <w:t xml:space="preserve"> Участник, законный опекун, попечитель, официально уполномоченное лицо или уполномоченный представитель Medicaid</w:t>
            </w:r>
          </w:p>
          <w:p w14:paraId="71F6E91C" w14:textId="1BA851EE" w:rsidR="001D36F3" w:rsidRPr="000E4788" w:rsidRDefault="004C4B6F" w:rsidP="001D36F3">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1D36F3" w:rsidRPr="000E4788">
              <w:rPr>
                <w:rFonts w:ascii="Myriad Pro" w:eastAsia="Tahoma" w:hAnsi="Myriad Pro" w:cs="Tahoma"/>
                <w:sz w:val="22"/>
                <w:szCs w:val="22"/>
                <w:lang w:bidi="ru-RU"/>
              </w:rPr>
              <w:t xml:space="preserve"> MCO, PO или ICA</w:t>
            </w:r>
          </w:p>
          <w:p w14:paraId="17A8A6A5" w14:textId="208EDB74" w:rsidR="001D36F3" w:rsidRPr="000E4788" w:rsidRDefault="004C4B6F" w:rsidP="001D36F3">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1D36F3" w:rsidRPr="000E4788">
              <w:rPr>
                <w:rFonts w:ascii="Myriad Pro" w:eastAsia="Tahoma" w:hAnsi="Myriad Pro" w:cs="Tahoma"/>
                <w:sz w:val="22"/>
                <w:szCs w:val="22"/>
                <w:lang w:bidi="ru-RU"/>
              </w:rPr>
              <w:t xml:space="preserve"> IM</w:t>
            </w:r>
          </w:p>
          <w:p w14:paraId="3C0DC695" w14:textId="074CBDDF" w:rsidR="001D36F3" w:rsidRPr="000E4788" w:rsidRDefault="004C4B6F" w:rsidP="001D36F3">
            <w:pPr>
              <w:pStyle w:val="forms"/>
              <w:spacing w:line="276" w:lineRule="auto"/>
              <w:rPr>
                <w:rFonts w:ascii="Myriad Pro" w:hAnsi="Myriad Pro" w:cs="Tahoma"/>
                <w:sz w:val="22"/>
                <w:szCs w:val="22"/>
              </w:rPr>
            </w:pPr>
            <w:r w:rsidRPr="000E4788">
              <w:rPr>
                <w:rFonts w:ascii="Myriad Pro" w:eastAsia="MS Gothic" w:hAnsi="Myriad Pro" w:cs="Tahoma"/>
                <w:sz w:val="22"/>
                <w:szCs w:val="22"/>
                <w:lang w:bidi="ru-RU"/>
              </w:rPr>
              <w:fldChar w:fldCharType="begin">
                <w:ffData>
                  <w:name w:val="Check7"/>
                  <w:enabled/>
                  <w:calcOnExit w:val="0"/>
                  <w:checkBox>
                    <w:sizeAuto/>
                    <w:default w:val="0"/>
                  </w:checkBox>
                </w:ffData>
              </w:fldChar>
            </w:r>
            <w:r w:rsidRPr="000E4788">
              <w:rPr>
                <w:rFonts w:ascii="Myriad Pro" w:eastAsia="MS Gothic" w:hAnsi="Myriad Pro" w:cs="Tahoma"/>
                <w:sz w:val="22"/>
                <w:szCs w:val="22"/>
                <w:lang w:bidi="ru-RU"/>
              </w:rPr>
              <w:instrText xml:space="preserve"> FORMCHECKBOX </w:instrText>
            </w:r>
            <w:r w:rsidRPr="000E4788">
              <w:rPr>
                <w:rFonts w:ascii="Myriad Pro" w:eastAsia="MS Gothic" w:hAnsi="Myriad Pro" w:cs="Tahoma"/>
                <w:sz w:val="22"/>
                <w:szCs w:val="22"/>
                <w:lang w:bidi="ru-RU"/>
              </w:rPr>
            </w:r>
            <w:r w:rsidRPr="000E4788">
              <w:rPr>
                <w:rFonts w:ascii="Myriad Pro" w:eastAsia="MS Gothic" w:hAnsi="Myriad Pro" w:cs="Tahoma"/>
                <w:sz w:val="22"/>
                <w:szCs w:val="22"/>
                <w:lang w:bidi="ru-RU"/>
              </w:rPr>
              <w:fldChar w:fldCharType="separate"/>
            </w:r>
            <w:r w:rsidRPr="000E4788">
              <w:rPr>
                <w:rFonts w:ascii="Myriad Pro" w:eastAsia="MS Gothic" w:hAnsi="Myriad Pro" w:cs="Tahoma"/>
                <w:sz w:val="22"/>
                <w:szCs w:val="22"/>
                <w:lang w:bidi="ru-RU"/>
              </w:rPr>
              <w:fldChar w:fldCharType="end"/>
            </w:r>
            <w:r w:rsidR="001D36F3" w:rsidRPr="000E4788">
              <w:rPr>
                <w:rFonts w:ascii="Myriad Pro" w:eastAsia="Tahoma" w:hAnsi="Myriad Pro" w:cs="Tahoma"/>
                <w:sz w:val="22"/>
                <w:szCs w:val="22"/>
                <w:lang w:bidi="ru-RU"/>
              </w:rPr>
              <w:t xml:space="preserve"> Племя (если применимо)</w:t>
            </w:r>
          </w:p>
          <w:p w14:paraId="080916B0" w14:textId="446AB982" w:rsidR="001D36F3" w:rsidRPr="000E4788" w:rsidRDefault="004C4B6F" w:rsidP="001D36F3">
            <w:pPr>
              <w:spacing w:line="276" w:lineRule="auto"/>
              <w:rPr>
                <w:rFonts w:ascii="Myriad Pro" w:hAnsi="Myriad Pro" w:cs="Tahoma"/>
              </w:rPr>
            </w:pPr>
            <w:r w:rsidRPr="000E4788">
              <w:rPr>
                <w:rFonts w:ascii="Myriad Pro" w:eastAsia="MS Gothic" w:hAnsi="Myriad Pro" w:cs="Tahoma"/>
                <w:lang w:bidi="ru-RU"/>
              </w:rPr>
              <w:fldChar w:fldCharType="begin">
                <w:ffData>
                  <w:name w:val="Check7"/>
                  <w:enabled/>
                  <w:calcOnExit w:val="0"/>
                  <w:checkBox>
                    <w:sizeAuto/>
                    <w:default w:val="0"/>
                  </w:checkBox>
                </w:ffData>
              </w:fldChar>
            </w:r>
            <w:r w:rsidRPr="000E4788">
              <w:rPr>
                <w:rFonts w:ascii="Myriad Pro" w:eastAsia="MS Gothic" w:hAnsi="Myriad Pro" w:cs="Tahoma"/>
                <w:lang w:bidi="ru-RU"/>
              </w:rPr>
              <w:instrText xml:space="preserve"> FORMCHECKBOX </w:instrText>
            </w:r>
            <w:r w:rsidRPr="000E4788">
              <w:rPr>
                <w:rFonts w:ascii="Myriad Pro" w:eastAsia="MS Gothic" w:hAnsi="Myriad Pro" w:cs="Tahoma"/>
                <w:lang w:bidi="ru-RU"/>
              </w:rPr>
            </w:r>
            <w:r w:rsidRPr="000E4788">
              <w:rPr>
                <w:rFonts w:ascii="Myriad Pro" w:eastAsia="MS Gothic" w:hAnsi="Myriad Pro" w:cs="Tahoma"/>
                <w:lang w:bidi="ru-RU"/>
              </w:rPr>
              <w:fldChar w:fldCharType="separate"/>
            </w:r>
            <w:r w:rsidRPr="000E4788">
              <w:rPr>
                <w:rFonts w:ascii="Myriad Pro" w:eastAsia="MS Gothic" w:hAnsi="Myriad Pro" w:cs="Tahoma"/>
                <w:lang w:bidi="ru-RU"/>
              </w:rPr>
              <w:fldChar w:fldCharType="end"/>
            </w:r>
            <w:r w:rsidR="001D36F3" w:rsidRPr="000E4788">
              <w:rPr>
                <w:rFonts w:ascii="Myriad Pro" w:eastAsia="Tahoma" w:hAnsi="Myriad Pro" w:cs="Tahoma"/>
                <w:lang w:bidi="ru-RU"/>
              </w:rPr>
              <w:t xml:space="preserve"> Работник CLTS (если применимо)</w:t>
            </w:r>
          </w:p>
        </w:tc>
      </w:tr>
      <w:tr w:rsidR="00F41BC3" w:rsidRPr="000E4788" w14:paraId="283D9255" w14:textId="77777777" w:rsidTr="006B1903">
        <w:trPr>
          <w:trHeight w:hRule="exact" w:val="1440"/>
          <w:jc w:val="center"/>
        </w:trPr>
        <w:tc>
          <w:tcPr>
            <w:tcW w:w="10801" w:type="dxa"/>
            <w:gridSpan w:val="5"/>
            <w:tcBorders>
              <w:top w:val="single" w:sz="4" w:space="0" w:color="auto"/>
              <w:bottom w:val="single" w:sz="4" w:space="0" w:color="auto"/>
            </w:tcBorders>
          </w:tcPr>
          <w:p w14:paraId="6AEA15AC" w14:textId="063D366D" w:rsidR="00F41BC3" w:rsidRPr="000E4788" w:rsidRDefault="00F41BC3" w:rsidP="001D36F3">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Примечания.</w:t>
            </w:r>
          </w:p>
          <w:p w14:paraId="64F864BD" w14:textId="275AD96E" w:rsidR="006263C4" w:rsidRPr="000E4788" w:rsidRDefault="00F41BC3" w:rsidP="006B1903">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fldChar w:fldCharType="begin">
                <w:ffData>
                  <w:name w:val="Text51"/>
                  <w:enabled/>
                  <w:calcOnExit w:val="0"/>
                  <w:textInput/>
                </w:ffData>
              </w:fldChar>
            </w:r>
            <w:r w:rsidRPr="000E4788">
              <w:rPr>
                <w:rFonts w:ascii="Myriad Pro" w:eastAsia="Tahoma" w:hAnsi="Myriad Pro" w:cs="Tahoma"/>
                <w:sz w:val="22"/>
                <w:szCs w:val="22"/>
                <w:lang w:bidi="ru-RU"/>
              </w:rPr>
              <w:instrText xml:space="preserve"> FORMTEXT </w:instrText>
            </w:r>
            <w:r w:rsidRPr="000E4788">
              <w:rPr>
                <w:rFonts w:ascii="Myriad Pro" w:eastAsia="Tahoma" w:hAnsi="Myriad Pro" w:cs="Tahoma"/>
                <w:sz w:val="22"/>
                <w:szCs w:val="22"/>
                <w:lang w:bidi="ru-RU"/>
              </w:rPr>
            </w:r>
            <w:r w:rsidRPr="000E4788">
              <w:rPr>
                <w:rFonts w:ascii="Myriad Pro" w:eastAsia="Tahoma" w:hAnsi="Myriad Pro" w:cs="Tahoma"/>
                <w:sz w:val="22"/>
                <w:szCs w:val="22"/>
                <w:lang w:bidi="ru-RU"/>
              </w:rPr>
              <w:fldChar w:fldCharType="separate"/>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000E4788" w:rsidRPr="000E4788">
              <w:rPr>
                <w:rFonts w:ascii="Myriad Pro" w:eastAsia="Tahoma" w:hAnsi="Myriad Pro" w:cs="Tahoma"/>
                <w:noProof/>
                <w:sz w:val="22"/>
                <w:szCs w:val="22"/>
                <w:lang w:bidi="ru-RU"/>
              </w:rPr>
              <w:t> </w:t>
            </w:r>
            <w:r w:rsidRPr="000E4788">
              <w:rPr>
                <w:rFonts w:ascii="Myriad Pro" w:eastAsia="Tahoma" w:hAnsi="Myriad Pro" w:cs="Tahoma"/>
                <w:sz w:val="22"/>
                <w:szCs w:val="22"/>
                <w:lang w:bidi="ru-RU"/>
              </w:rPr>
              <w:fldChar w:fldCharType="end"/>
            </w:r>
          </w:p>
        </w:tc>
      </w:tr>
      <w:tr w:rsidR="008A553E" w:rsidRPr="000E4788" w14:paraId="5149E6CF" w14:textId="77777777" w:rsidTr="009D140B">
        <w:trPr>
          <w:trHeight w:val="432"/>
          <w:jc w:val="center"/>
        </w:trPr>
        <w:tc>
          <w:tcPr>
            <w:tcW w:w="10801" w:type="dxa"/>
            <w:gridSpan w:val="5"/>
            <w:tcBorders>
              <w:top w:val="single" w:sz="4" w:space="0" w:color="auto"/>
              <w:bottom w:val="single" w:sz="4" w:space="0" w:color="auto"/>
            </w:tcBorders>
          </w:tcPr>
          <w:p w14:paraId="718D357D" w14:textId="28C61254" w:rsidR="008A553E" w:rsidRPr="000E4788" w:rsidRDefault="008A553E" w:rsidP="008A553E">
            <w:pPr>
              <w:pStyle w:val="forms"/>
              <w:spacing w:line="276" w:lineRule="auto"/>
              <w:rPr>
                <w:rFonts w:ascii="Myriad Pro" w:hAnsi="Myriad Pro" w:cs="Tahoma"/>
                <w:sz w:val="22"/>
                <w:szCs w:val="22"/>
              </w:rPr>
            </w:pPr>
            <w:r w:rsidRPr="000E4788">
              <w:rPr>
                <w:rFonts w:ascii="Myriad Pro" w:eastAsia="Tahoma" w:hAnsi="Myriad Pro" w:cs="Tahoma"/>
                <w:sz w:val="22"/>
                <w:szCs w:val="22"/>
                <w:lang w:bidi="ru-RU"/>
              </w:rPr>
              <w:t>ADRC или ADRS обязан хранить исходную подписанную форму регистрации или электронную отсканированную копию подписанной формы в течение десяти лет на случай получения запроса для проверки записей.</w:t>
            </w:r>
          </w:p>
        </w:tc>
      </w:tr>
    </w:tbl>
    <w:p w14:paraId="68BD0752" w14:textId="77777777" w:rsidR="00976511" w:rsidRPr="000E4788" w:rsidRDefault="00976511" w:rsidP="009B617A">
      <w:pPr>
        <w:pBdr>
          <w:top w:val="single" w:sz="4" w:space="1" w:color="auto"/>
        </w:pBdr>
        <w:rPr>
          <w:rFonts w:ascii="Myriad Pro" w:hAnsi="Myriad Pro" w:cs="Tahoma"/>
          <w:sz w:val="18"/>
          <w:szCs w:val="18"/>
        </w:rPr>
      </w:pPr>
    </w:p>
    <w:sectPr w:rsidR="00976511" w:rsidRPr="000E4788" w:rsidSect="000E4788">
      <w:headerReference w:type="default" r:id="rId14"/>
      <w:pgSz w:w="12240" w:h="15840" w:code="1"/>
      <w:pgMar w:top="720" w:right="720" w:bottom="573"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8C7B" w14:textId="77777777" w:rsidR="001769E2" w:rsidRDefault="001769E2" w:rsidP="000637D9">
      <w:pPr>
        <w:spacing w:after="0" w:line="240" w:lineRule="auto"/>
      </w:pPr>
      <w:r>
        <w:separator/>
      </w:r>
    </w:p>
  </w:endnote>
  <w:endnote w:type="continuationSeparator" w:id="0">
    <w:p w14:paraId="4CF953C2" w14:textId="77777777" w:rsidR="001769E2" w:rsidRDefault="001769E2"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D95B" w14:textId="77777777" w:rsidR="001769E2" w:rsidRDefault="001769E2" w:rsidP="000637D9">
      <w:pPr>
        <w:spacing w:after="0" w:line="240" w:lineRule="auto"/>
      </w:pPr>
      <w:r>
        <w:separator/>
      </w:r>
    </w:p>
  </w:footnote>
  <w:footnote w:type="continuationSeparator" w:id="0">
    <w:p w14:paraId="39779E7D" w14:textId="77777777" w:rsidR="001769E2" w:rsidRDefault="001769E2"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0E4788" w14:paraId="44E2A6BE" w14:textId="77777777" w:rsidTr="00183BD6">
      <w:trPr>
        <w:jc w:val="center"/>
      </w:trPr>
      <w:tc>
        <w:tcPr>
          <w:tcW w:w="5400" w:type="dxa"/>
        </w:tcPr>
        <w:p w14:paraId="09CAC377" w14:textId="20DAE396" w:rsidR="000637D9" w:rsidRPr="00A27371" w:rsidRDefault="000637D9" w:rsidP="000637D9">
          <w:pPr>
            <w:rPr>
              <w:rFonts w:ascii="Myriad Pro" w:hAnsi="Myriad Pro" w:cs="Tahoma"/>
              <w:sz w:val="20"/>
              <w:szCs w:val="20"/>
              <w:lang w:val="en-US"/>
            </w:rPr>
          </w:pPr>
          <w:r w:rsidRPr="000E4788">
            <w:rPr>
              <w:rFonts w:ascii="Myriad Pro" w:eastAsia="Tahoma" w:hAnsi="Myriad Pro" w:cs="Tahoma"/>
              <w:sz w:val="20"/>
              <w:szCs w:val="20"/>
              <w:lang w:bidi="ru-RU"/>
            </w:rPr>
            <w:t>F-03395</w:t>
          </w:r>
          <w:r w:rsidR="00A27371">
            <w:rPr>
              <w:rFonts w:ascii="Myriad Pro" w:eastAsia="Tahoma" w:hAnsi="Myriad Pro" w:cs="Tahoma"/>
              <w:sz w:val="20"/>
              <w:szCs w:val="20"/>
              <w:lang w:val="en-US" w:bidi="ru-RU"/>
            </w:rPr>
            <w:t>R</w:t>
          </w:r>
        </w:p>
      </w:tc>
      <w:tc>
        <w:tcPr>
          <w:tcW w:w="5401" w:type="dxa"/>
        </w:tcPr>
        <w:p w14:paraId="5DDB65F1" w14:textId="1C0A7829" w:rsidR="000637D9" w:rsidRPr="000E4788" w:rsidRDefault="000637D9" w:rsidP="000637D9">
          <w:pPr>
            <w:jc w:val="right"/>
            <w:rPr>
              <w:rFonts w:ascii="Myriad Pro" w:hAnsi="Myriad Pro" w:cs="Tahoma"/>
              <w:bCs/>
              <w:sz w:val="20"/>
              <w:szCs w:val="20"/>
            </w:rPr>
          </w:pPr>
          <w:r w:rsidRPr="000E4788">
            <w:rPr>
              <w:rFonts w:ascii="Myriad Pro" w:eastAsia="Tahoma" w:hAnsi="Myriad Pro" w:cs="Tahoma"/>
              <w:sz w:val="20"/>
              <w:szCs w:val="20"/>
              <w:lang w:bidi="ru-RU"/>
            </w:rPr>
            <w:t xml:space="preserve">Страница </w:t>
          </w:r>
          <w:r w:rsidRPr="000E4788">
            <w:rPr>
              <w:rFonts w:ascii="Myriad Pro" w:eastAsia="Tahoma" w:hAnsi="Myriad Pro" w:cs="Tahoma"/>
              <w:sz w:val="20"/>
              <w:szCs w:val="20"/>
              <w:lang w:bidi="ru-RU"/>
            </w:rPr>
            <w:fldChar w:fldCharType="begin"/>
          </w:r>
          <w:r w:rsidRPr="000E4788">
            <w:rPr>
              <w:rFonts w:ascii="Myriad Pro" w:eastAsia="Tahoma" w:hAnsi="Myriad Pro" w:cs="Tahoma"/>
              <w:sz w:val="20"/>
              <w:szCs w:val="20"/>
              <w:lang w:bidi="ru-RU"/>
            </w:rPr>
            <w:instrText xml:space="preserve"> PAGE  \* Arabic  \* MERGEFORMAT </w:instrText>
          </w:r>
          <w:r w:rsidRPr="000E4788">
            <w:rPr>
              <w:rFonts w:ascii="Myriad Pro" w:eastAsia="Tahoma" w:hAnsi="Myriad Pro" w:cs="Tahoma"/>
              <w:sz w:val="20"/>
              <w:szCs w:val="20"/>
              <w:lang w:bidi="ru-RU"/>
            </w:rPr>
            <w:fldChar w:fldCharType="separate"/>
          </w:r>
          <w:r w:rsidR="008D51E1">
            <w:rPr>
              <w:rFonts w:ascii="Myriad Pro" w:eastAsia="Tahoma" w:hAnsi="Myriad Pro" w:cs="Tahoma"/>
              <w:noProof/>
              <w:sz w:val="20"/>
              <w:szCs w:val="20"/>
              <w:lang w:bidi="ru-RU"/>
            </w:rPr>
            <w:t>10</w:t>
          </w:r>
          <w:r w:rsidRPr="000E4788">
            <w:rPr>
              <w:rFonts w:ascii="Myriad Pro" w:eastAsia="Tahoma" w:hAnsi="Myriad Pro" w:cs="Tahoma"/>
              <w:sz w:val="20"/>
              <w:szCs w:val="20"/>
              <w:lang w:bidi="ru-RU"/>
            </w:rPr>
            <w:fldChar w:fldCharType="end"/>
          </w:r>
          <w:r w:rsidRPr="000E4788">
            <w:rPr>
              <w:rFonts w:ascii="Myriad Pro" w:eastAsia="Tahoma" w:hAnsi="Myriad Pro" w:cs="Tahoma"/>
              <w:sz w:val="20"/>
              <w:szCs w:val="20"/>
              <w:lang w:bidi="ru-RU"/>
            </w:rPr>
            <w:t xml:space="preserve"> из </w:t>
          </w:r>
          <w:r w:rsidRPr="000E4788">
            <w:rPr>
              <w:rFonts w:ascii="Myriad Pro" w:eastAsia="Tahoma" w:hAnsi="Myriad Pro" w:cs="Tahoma"/>
              <w:sz w:val="20"/>
              <w:szCs w:val="20"/>
              <w:lang w:bidi="ru-RU"/>
            </w:rPr>
            <w:fldChar w:fldCharType="begin"/>
          </w:r>
          <w:r w:rsidRPr="000E4788">
            <w:rPr>
              <w:rFonts w:ascii="Myriad Pro" w:eastAsia="Tahoma" w:hAnsi="Myriad Pro" w:cs="Tahoma"/>
              <w:sz w:val="20"/>
              <w:szCs w:val="20"/>
              <w:lang w:bidi="ru-RU"/>
            </w:rPr>
            <w:instrText xml:space="preserve"> NUMPAGES   \* MERGEFORMAT </w:instrText>
          </w:r>
          <w:r w:rsidRPr="000E4788">
            <w:rPr>
              <w:rFonts w:ascii="Myriad Pro" w:eastAsia="Tahoma" w:hAnsi="Myriad Pro" w:cs="Tahoma"/>
              <w:sz w:val="20"/>
              <w:szCs w:val="20"/>
              <w:lang w:bidi="ru-RU"/>
            </w:rPr>
            <w:fldChar w:fldCharType="separate"/>
          </w:r>
          <w:r w:rsidR="008D51E1">
            <w:rPr>
              <w:rFonts w:ascii="Myriad Pro" w:eastAsia="Tahoma" w:hAnsi="Myriad Pro" w:cs="Tahoma"/>
              <w:noProof/>
              <w:sz w:val="20"/>
              <w:szCs w:val="20"/>
              <w:lang w:bidi="ru-RU"/>
            </w:rPr>
            <w:t>11</w:t>
          </w:r>
          <w:r w:rsidRPr="000E4788">
            <w:rPr>
              <w:rFonts w:ascii="Myriad Pro" w:eastAsia="Tahoma" w:hAnsi="Myriad Pro" w:cs="Tahoma"/>
              <w:sz w:val="20"/>
              <w:szCs w:val="20"/>
              <w:lang w:bidi="ru-RU"/>
            </w:rPr>
            <w:fldChar w:fldCharType="end"/>
          </w:r>
        </w:p>
      </w:tc>
    </w:tr>
  </w:tbl>
  <w:p w14:paraId="18FEE835" w14:textId="77777777" w:rsidR="000637D9" w:rsidRPr="000E4788" w:rsidRDefault="000637D9" w:rsidP="008142FF">
    <w:pPr>
      <w:pStyle w:val="Header"/>
      <w:rPr>
        <w:rFonts w:ascii="Myriad Pro" w:hAnsi="Myriad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7A5791"/>
    <w:multiLevelType w:val="hybridMultilevel"/>
    <w:tmpl w:val="AF3865DE"/>
    <w:lvl w:ilvl="0" w:tplc="04090001">
      <w:start w:val="1"/>
      <w:numFmt w:val="bullet"/>
      <w:lvlText w:val=""/>
      <w:lvlJc w:val="left"/>
      <w:pPr>
        <w:ind w:left="360" w:hanging="360"/>
      </w:pPr>
      <w:rPr>
        <w:rFonts w:ascii="Symbol" w:hAnsi="Symbol" w:hint="default"/>
      </w:rPr>
    </w:lvl>
    <w:lvl w:ilvl="1" w:tplc="6E1A5CE2">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53500983">
    <w:abstractNumId w:val="0"/>
  </w:num>
  <w:num w:numId="2" w16cid:durableId="1754741229">
    <w:abstractNumId w:val="1"/>
  </w:num>
  <w:num w:numId="3" w16cid:durableId="772093431">
    <w:abstractNumId w:val="4"/>
  </w:num>
  <w:num w:numId="4" w16cid:durableId="783502171">
    <w:abstractNumId w:val="2"/>
  </w:num>
  <w:num w:numId="5" w16cid:durableId="529994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LM5oXB72TvXp9FWiPHJmogR4ZMs9+UMGM7CHXBY9jeYtKayuKRkdT3P4ZUA9/rv+X8KPz59vGE/mlLC6m+p3g==" w:salt="Q0q5mdwIYjyguZPIIRMD8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03F23"/>
    <w:rsid w:val="00006F97"/>
    <w:rsid w:val="00020C11"/>
    <w:rsid w:val="00032C8C"/>
    <w:rsid w:val="00051283"/>
    <w:rsid w:val="000637D9"/>
    <w:rsid w:val="00073CFE"/>
    <w:rsid w:val="0008793F"/>
    <w:rsid w:val="000A44B0"/>
    <w:rsid w:val="000B5720"/>
    <w:rsid w:val="000B6038"/>
    <w:rsid w:val="000C260D"/>
    <w:rsid w:val="000D0937"/>
    <w:rsid w:val="000D430B"/>
    <w:rsid w:val="000D607F"/>
    <w:rsid w:val="000E19A2"/>
    <w:rsid w:val="000E3154"/>
    <w:rsid w:val="000E40E9"/>
    <w:rsid w:val="000E4788"/>
    <w:rsid w:val="000F24AD"/>
    <w:rsid w:val="000F3B93"/>
    <w:rsid w:val="001032DB"/>
    <w:rsid w:val="001108AE"/>
    <w:rsid w:val="00117869"/>
    <w:rsid w:val="00126D52"/>
    <w:rsid w:val="00132F50"/>
    <w:rsid w:val="00140A3C"/>
    <w:rsid w:val="0015001A"/>
    <w:rsid w:val="0015519C"/>
    <w:rsid w:val="0016386A"/>
    <w:rsid w:val="00174522"/>
    <w:rsid w:val="001769E2"/>
    <w:rsid w:val="001807D8"/>
    <w:rsid w:val="00184E3E"/>
    <w:rsid w:val="00191D98"/>
    <w:rsid w:val="0019478C"/>
    <w:rsid w:val="001A4119"/>
    <w:rsid w:val="001A6CA1"/>
    <w:rsid w:val="001B622E"/>
    <w:rsid w:val="001B7EC2"/>
    <w:rsid w:val="001C17E3"/>
    <w:rsid w:val="001D36F3"/>
    <w:rsid w:val="001E2BC6"/>
    <w:rsid w:val="001E2EBE"/>
    <w:rsid w:val="00212EC9"/>
    <w:rsid w:val="00215824"/>
    <w:rsid w:val="00242DA7"/>
    <w:rsid w:val="0026190A"/>
    <w:rsid w:val="002737BA"/>
    <w:rsid w:val="00274D28"/>
    <w:rsid w:val="00282043"/>
    <w:rsid w:val="00283DD0"/>
    <w:rsid w:val="002A0659"/>
    <w:rsid w:val="002E46B7"/>
    <w:rsid w:val="002F4E0B"/>
    <w:rsid w:val="002F5F24"/>
    <w:rsid w:val="00314F8B"/>
    <w:rsid w:val="00324B10"/>
    <w:rsid w:val="00331698"/>
    <w:rsid w:val="003735AC"/>
    <w:rsid w:val="00376019"/>
    <w:rsid w:val="00382682"/>
    <w:rsid w:val="00385C9F"/>
    <w:rsid w:val="003A19CB"/>
    <w:rsid w:val="003B52F0"/>
    <w:rsid w:val="003C0898"/>
    <w:rsid w:val="00406F25"/>
    <w:rsid w:val="00412C90"/>
    <w:rsid w:val="00422105"/>
    <w:rsid w:val="00451EC8"/>
    <w:rsid w:val="004701EE"/>
    <w:rsid w:val="0048522D"/>
    <w:rsid w:val="004909E1"/>
    <w:rsid w:val="004A267B"/>
    <w:rsid w:val="004A6FE7"/>
    <w:rsid w:val="004B473E"/>
    <w:rsid w:val="004C147E"/>
    <w:rsid w:val="004C4B6F"/>
    <w:rsid w:val="004C5D75"/>
    <w:rsid w:val="00503180"/>
    <w:rsid w:val="00520BBD"/>
    <w:rsid w:val="00533216"/>
    <w:rsid w:val="0055741A"/>
    <w:rsid w:val="00582728"/>
    <w:rsid w:val="005A12D3"/>
    <w:rsid w:val="005D0058"/>
    <w:rsid w:val="005D5FDA"/>
    <w:rsid w:val="005E7A53"/>
    <w:rsid w:val="005F4676"/>
    <w:rsid w:val="005F497D"/>
    <w:rsid w:val="006003B4"/>
    <w:rsid w:val="0060109F"/>
    <w:rsid w:val="0060722C"/>
    <w:rsid w:val="00611699"/>
    <w:rsid w:val="006263C4"/>
    <w:rsid w:val="00646790"/>
    <w:rsid w:val="0065004F"/>
    <w:rsid w:val="00694D4A"/>
    <w:rsid w:val="006A7BC8"/>
    <w:rsid w:val="006B1903"/>
    <w:rsid w:val="006B431E"/>
    <w:rsid w:val="006F0397"/>
    <w:rsid w:val="007021A4"/>
    <w:rsid w:val="0070573C"/>
    <w:rsid w:val="00712C8B"/>
    <w:rsid w:val="0071330C"/>
    <w:rsid w:val="00730F7A"/>
    <w:rsid w:val="00735702"/>
    <w:rsid w:val="00740F95"/>
    <w:rsid w:val="00750442"/>
    <w:rsid w:val="00772441"/>
    <w:rsid w:val="00784509"/>
    <w:rsid w:val="007870F2"/>
    <w:rsid w:val="007977F8"/>
    <w:rsid w:val="007B42C0"/>
    <w:rsid w:val="007C283C"/>
    <w:rsid w:val="007D056E"/>
    <w:rsid w:val="007E59FD"/>
    <w:rsid w:val="007F1193"/>
    <w:rsid w:val="008142FF"/>
    <w:rsid w:val="0082425A"/>
    <w:rsid w:val="0083286A"/>
    <w:rsid w:val="00837995"/>
    <w:rsid w:val="00862E08"/>
    <w:rsid w:val="00867247"/>
    <w:rsid w:val="008A16A9"/>
    <w:rsid w:val="008A553E"/>
    <w:rsid w:val="008A5DDF"/>
    <w:rsid w:val="008B2FAA"/>
    <w:rsid w:val="008B427B"/>
    <w:rsid w:val="008D51E1"/>
    <w:rsid w:val="008E50C0"/>
    <w:rsid w:val="008F174C"/>
    <w:rsid w:val="00901092"/>
    <w:rsid w:val="00904229"/>
    <w:rsid w:val="009046E9"/>
    <w:rsid w:val="00904A9B"/>
    <w:rsid w:val="00906428"/>
    <w:rsid w:val="00920B51"/>
    <w:rsid w:val="00942562"/>
    <w:rsid w:val="00944EEF"/>
    <w:rsid w:val="009569B4"/>
    <w:rsid w:val="00967A37"/>
    <w:rsid w:val="00976511"/>
    <w:rsid w:val="0097733A"/>
    <w:rsid w:val="00997E54"/>
    <w:rsid w:val="009A0DBE"/>
    <w:rsid w:val="009A2049"/>
    <w:rsid w:val="009B617A"/>
    <w:rsid w:val="009B6185"/>
    <w:rsid w:val="009C5AF2"/>
    <w:rsid w:val="009C6324"/>
    <w:rsid w:val="009D140B"/>
    <w:rsid w:val="009D1E79"/>
    <w:rsid w:val="009D7889"/>
    <w:rsid w:val="009E35BE"/>
    <w:rsid w:val="009F623F"/>
    <w:rsid w:val="00A0426D"/>
    <w:rsid w:val="00A047A1"/>
    <w:rsid w:val="00A04BEF"/>
    <w:rsid w:val="00A04FD2"/>
    <w:rsid w:val="00A12C93"/>
    <w:rsid w:val="00A27371"/>
    <w:rsid w:val="00A30803"/>
    <w:rsid w:val="00A30BC2"/>
    <w:rsid w:val="00A466A2"/>
    <w:rsid w:val="00A61C83"/>
    <w:rsid w:val="00A77F9E"/>
    <w:rsid w:val="00A81D08"/>
    <w:rsid w:val="00A82E8D"/>
    <w:rsid w:val="00A9431A"/>
    <w:rsid w:val="00AB2021"/>
    <w:rsid w:val="00AC0503"/>
    <w:rsid w:val="00AD632C"/>
    <w:rsid w:val="00AE071F"/>
    <w:rsid w:val="00B25088"/>
    <w:rsid w:val="00B26BC8"/>
    <w:rsid w:val="00B40024"/>
    <w:rsid w:val="00B55F66"/>
    <w:rsid w:val="00B70292"/>
    <w:rsid w:val="00B71241"/>
    <w:rsid w:val="00B74E14"/>
    <w:rsid w:val="00B801A4"/>
    <w:rsid w:val="00B84CF6"/>
    <w:rsid w:val="00B91BA4"/>
    <w:rsid w:val="00BC60A5"/>
    <w:rsid w:val="00BE0D1F"/>
    <w:rsid w:val="00BE4DE2"/>
    <w:rsid w:val="00BF0BD2"/>
    <w:rsid w:val="00BF2C19"/>
    <w:rsid w:val="00BF3594"/>
    <w:rsid w:val="00C03BA9"/>
    <w:rsid w:val="00C075AE"/>
    <w:rsid w:val="00C20891"/>
    <w:rsid w:val="00C34741"/>
    <w:rsid w:val="00C9445C"/>
    <w:rsid w:val="00CD3973"/>
    <w:rsid w:val="00D10055"/>
    <w:rsid w:val="00D229BE"/>
    <w:rsid w:val="00D25CF7"/>
    <w:rsid w:val="00D32677"/>
    <w:rsid w:val="00D34B99"/>
    <w:rsid w:val="00D35121"/>
    <w:rsid w:val="00D85371"/>
    <w:rsid w:val="00DF1CE3"/>
    <w:rsid w:val="00E274B3"/>
    <w:rsid w:val="00E41706"/>
    <w:rsid w:val="00E5417F"/>
    <w:rsid w:val="00E72021"/>
    <w:rsid w:val="00E72636"/>
    <w:rsid w:val="00EA0554"/>
    <w:rsid w:val="00EA4086"/>
    <w:rsid w:val="00EB146E"/>
    <w:rsid w:val="00EC3D5B"/>
    <w:rsid w:val="00ED424F"/>
    <w:rsid w:val="00EE1D6D"/>
    <w:rsid w:val="00EE3FCB"/>
    <w:rsid w:val="00EE7D34"/>
    <w:rsid w:val="00F03F05"/>
    <w:rsid w:val="00F12F67"/>
    <w:rsid w:val="00F22694"/>
    <w:rsid w:val="00F357B9"/>
    <w:rsid w:val="00F41BC3"/>
    <w:rsid w:val="00F60AFB"/>
    <w:rsid w:val="00F76BEB"/>
    <w:rsid w:val="00F77D74"/>
    <w:rsid w:val="00F900F8"/>
    <w:rsid w:val="00FB2773"/>
    <w:rsid w:val="00FC125A"/>
    <w:rsid w:val="00FC3D0B"/>
    <w:rsid w:val="00FC3F0E"/>
    <w:rsid w:val="00FE45F8"/>
    <w:rsid w:val="00FF3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7E3"/>
    <w:pPr>
      <w:jc w:val="center"/>
      <w:outlineLvl w:val="0"/>
    </w:pPr>
    <w:rPr>
      <w:rFonts w:ascii="Verdana" w:eastAsia="Calibri" w:hAnsi="Verdana" w:cs="Tahoma"/>
      <w:b/>
      <w:kern w:val="2"/>
      <w:sz w:val="24"/>
      <w:szCs w:val="24"/>
      <w14:ligatures w14:val="standardContextual"/>
    </w:rPr>
  </w:style>
  <w:style w:type="paragraph" w:styleId="Heading2">
    <w:name w:val="heading 2"/>
    <w:basedOn w:val="Normal"/>
    <w:next w:val="Normal"/>
    <w:link w:val="Heading2Char"/>
    <w:uiPriority w:val="9"/>
    <w:unhideWhenUsed/>
    <w:qFormat/>
    <w:rsid w:val="001C17E3"/>
    <w:pPr>
      <w:outlineLvl w:val="1"/>
    </w:pPr>
    <w:rPr>
      <w:rFonts w:ascii="Tahoma" w:eastAsia="Calibri" w:hAnsi="Tahoma" w:cs="Tahoma"/>
      <w:b/>
      <w:kern w:val="2"/>
      <w14:ligatures w14:val="standardContextual"/>
    </w:rPr>
  </w:style>
  <w:style w:type="paragraph" w:styleId="Heading3">
    <w:name w:val="heading 3"/>
    <w:basedOn w:val="Normal"/>
    <w:next w:val="Normal"/>
    <w:link w:val="Heading3Char"/>
    <w:uiPriority w:val="9"/>
    <w:unhideWhenUsed/>
    <w:qFormat/>
    <w:rsid w:val="000D607F"/>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0D607F"/>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B84CF6"/>
    <w:pPr>
      <w:spacing w:after="0" w:line="240" w:lineRule="auto"/>
    </w:pPr>
  </w:style>
  <w:style w:type="character" w:customStyle="1" w:styleId="Heading1Char">
    <w:name w:val="Heading 1 Char"/>
    <w:basedOn w:val="DefaultParagraphFont"/>
    <w:link w:val="Heading1"/>
    <w:uiPriority w:val="9"/>
    <w:rsid w:val="001C17E3"/>
    <w:rPr>
      <w:rFonts w:ascii="Verdana" w:eastAsia="Calibri" w:hAnsi="Verdana" w:cs="Tahoma"/>
      <w:b/>
      <w:kern w:val="2"/>
      <w:sz w:val="24"/>
      <w:szCs w:val="24"/>
      <w14:ligatures w14:val="standardContextual"/>
    </w:rPr>
  </w:style>
  <w:style w:type="character" w:customStyle="1" w:styleId="Heading2Char">
    <w:name w:val="Heading 2 Char"/>
    <w:basedOn w:val="DefaultParagraphFont"/>
    <w:link w:val="Heading2"/>
    <w:uiPriority w:val="9"/>
    <w:rsid w:val="001C17E3"/>
    <w:rPr>
      <w:rFonts w:ascii="Tahoma" w:eastAsia="Calibri" w:hAnsi="Tahoma" w:cs="Tahoma"/>
      <w:b/>
      <w:kern w:val="2"/>
      <w14:ligatures w14:val="standardContextual"/>
    </w:rPr>
  </w:style>
  <w:style w:type="character" w:customStyle="1" w:styleId="Heading3Char">
    <w:name w:val="Heading 3 Char"/>
    <w:basedOn w:val="DefaultParagraphFont"/>
    <w:link w:val="Heading3"/>
    <w:uiPriority w:val="9"/>
    <w:rsid w:val="000D607F"/>
    <w:rPr>
      <w:rFonts w:ascii="Verdana" w:hAnsi="Verdana" w:cs="Arial"/>
      <w:b/>
      <w:bCs/>
    </w:rPr>
  </w:style>
  <w:style w:type="character" w:customStyle="1" w:styleId="Heading4Char">
    <w:name w:val="Heading 4 Char"/>
    <w:basedOn w:val="DefaultParagraphFont"/>
    <w:link w:val="Heading4"/>
    <w:uiPriority w:val="9"/>
    <w:rsid w:val="000D607F"/>
    <w:rPr>
      <w:rFonts w:ascii="Tahoma" w:eastAsia="Times New Roman" w:hAnsi="Tahoma" w:cs="Tahoma"/>
    </w:rPr>
  </w:style>
  <w:style w:type="paragraph" w:styleId="BalloonText">
    <w:name w:val="Balloon Text"/>
    <w:basedOn w:val="Normal"/>
    <w:link w:val="BalloonTextChar"/>
    <w:uiPriority w:val="99"/>
    <w:semiHidden/>
    <w:unhideWhenUsed/>
    <w:rsid w:val="008D5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E1"/>
    <w:rPr>
      <w:rFonts w:ascii="Segoe UI" w:hAnsi="Segoe UI" w:cs="Segoe UI"/>
      <w:sz w:val="18"/>
      <w:szCs w:val="18"/>
    </w:rPr>
  </w:style>
  <w:style w:type="paragraph" w:customStyle="1" w:styleId="Default">
    <w:name w:val="Default"/>
    <w:rsid w:val="008D51E1"/>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13" Type="http://schemas.openxmlformats.org/officeDocument/2006/relationships/hyperlink" Target="https://www.dhs.wisconsin.gov/publications/p036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wi.gov/Documents/OffenderInformation/AdultInstitutions/DAIFaciliti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collection/F-027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hs.wisconsin.gov/library/collection/F-02140" TargetMode="External"/><Relationship Id="rId4" Type="http://schemas.openxmlformats.org/officeDocument/2006/relationships/settings" Target="settings.xml"/><Relationship Id="rId9" Type="http://schemas.openxmlformats.org/officeDocument/2006/relationships/hyperlink" Target="https://www.dhs.wisconsin.gov/library/collection/F-0339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EFDBB-67AD-48E4-87E4-7F193D5C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3415</Words>
  <Characters>19471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Long-Term Care Program Enrollment and Referral</vt:lpstr>
    </vt:vector>
  </TitlesOfParts>
  <Company>DHS</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Enrollment and Referral</dc:title>
  <dc:subject/>
  <dc:creator>DHS@wigov.onmicrosoft.com</dc:creator>
  <cp:keywords/>
  <dc:description/>
  <cp:lastModifiedBy>Schulte, Karla F - DHS</cp:lastModifiedBy>
  <cp:revision>10</cp:revision>
  <dcterms:created xsi:type="dcterms:W3CDTF">2025-09-05T21:46:00Z</dcterms:created>
  <dcterms:modified xsi:type="dcterms:W3CDTF">2025-11-22T03:44:00Z</dcterms:modified>
</cp:coreProperties>
</file>