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7FD94E78"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060D18">
        <w:rPr>
          <w:rFonts w:cs="Tahoma"/>
          <w:sz w:val="20"/>
          <w:szCs w:val="20"/>
        </w:rPr>
        <w:t>Quality Assurance</w:t>
      </w:r>
      <w:r w:rsidRPr="00A4784C">
        <w:rPr>
          <w:rFonts w:cs="Tahoma"/>
          <w:sz w:val="20"/>
          <w:szCs w:val="20"/>
        </w:rPr>
        <w:tab/>
        <w:t xml:space="preserve">Wis. Stat. § </w:t>
      </w:r>
      <w:r w:rsidR="00060D18">
        <w:rPr>
          <w:rFonts w:cs="Tahoma"/>
          <w:sz w:val="20"/>
          <w:szCs w:val="20"/>
        </w:rPr>
        <w:t>Ch. 150</w:t>
      </w:r>
    </w:p>
    <w:p w14:paraId="1C4779A0" w14:textId="5033391E" w:rsidR="00A32E1C" w:rsidRPr="007B76EA" w:rsidRDefault="005F63BF" w:rsidP="004D153B">
      <w:pPr>
        <w:tabs>
          <w:tab w:val="right" w:pos="10800"/>
        </w:tabs>
        <w:spacing w:after="0" w:line="240" w:lineRule="auto"/>
        <w:contextualSpacing/>
      </w:pPr>
      <w:r w:rsidRPr="00A4784C">
        <w:rPr>
          <w:rFonts w:cs="Tahoma"/>
          <w:sz w:val="20"/>
          <w:szCs w:val="20"/>
        </w:rPr>
        <w:t>F-</w:t>
      </w:r>
      <w:r w:rsidR="007C1B1B">
        <w:rPr>
          <w:rFonts w:cs="Tahoma"/>
          <w:sz w:val="20"/>
          <w:szCs w:val="20"/>
        </w:rPr>
        <w:t>03406</w:t>
      </w:r>
      <w:r w:rsidRPr="00A4784C">
        <w:rPr>
          <w:rFonts w:cs="Tahoma"/>
          <w:sz w:val="20"/>
          <w:szCs w:val="20"/>
        </w:rPr>
        <w:t xml:space="preserve"> (</w:t>
      </w:r>
      <w:r w:rsidR="00060D18">
        <w:rPr>
          <w:rFonts w:cs="Tahoma"/>
          <w:sz w:val="20"/>
          <w:szCs w:val="20"/>
        </w:rPr>
        <w:t>09/2025</w:t>
      </w:r>
      <w:r w:rsidRPr="00A4784C">
        <w:rPr>
          <w:rFonts w:cs="Tahoma"/>
          <w:sz w:val="20"/>
          <w:szCs w:val="20"/>
        </w:rPr>
        <w:t>)</w:t>
      </w:r>
      <w:r w:rsidRPr="00A4784C">
        <w:rPr>
          <w:rFonts w:cs="Tahoma"/>
          <w:sz w:val="20"/>
          <w:szCs w:val="20"/>
        </w:rPr>
        <w:tab/>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C04E51">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C04E51">
        <w:rPr>
          <w:rFonts w:cs="Tahoma"/>
          <w:noProof/>
          <w:sz w:val="20"/>
          <w:szCs w:val="20"/>
        </w:rPr>
        <w:t>3</w:t>
      </w:r>
      <w:r w:rsidR="005139E1">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07D954F1" w:rsidR="00ED3457" w:rsidRPr="005F63BF" w:rsidRDefault="00060D18" w:rsidP="004D153B">
      <w:pPr>
        <w:pStyle w:val="Heading1"/>
      </w:pPr>
      <w:r>
        <w:t>Application for Redistribution of Closed Nursing Home Beds</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064AC90C" w14:textId="29A6AA96" w:rsidR="00060D18" w:rsidRPr="00060D18" w:rsidRDefault="44E5A679" w:rsidP="00060D18">
      <w:pPr>
        <w:spacing w:after="0" w:line="240" w:lineRule="auto"/>
        <w:rPr>
          <w:rFonts w:eastAsia="Tahoma" w:cs="Tahoma"/>
        </w:rPr>
      </w:pPr>
      <w:r w:rsidRPr="00F16742">
        <w:rPr>
          <w:rStyle w:val="Heading2Char"/>
        </w:rPr>
        <w:t>Instructions:</w:t>
      </w:r>
      <w:r w:rsidRPr="000522CF">
        <w:rPr>
          <w:rFonts w:eastAsia="Tahoma" w:cs="Tahoma"/>
        </w:rPr>
        <w:t xml:space="preserve"> </w:t>
      </w:r>
      <w:r w:rsidR="00060D18" w:rsidRPr="00060D18">
        <w:rPr>
          <w:rFonts w:eastAsia="Tahoma" w:cs="Tahoma"/>
        </w:rPr>
        <w:t>Completion of this form is required by Chapter 150, Wis. Stat. Only existing nursing homes licensed under DHS 132, Wis. Admin. Code are eligible to apply. All documentation must be submitted at the time of application along with the required fee. Approvals are not transferrable and do not change the nursing home’s Medicaid daily payment rates.</w:t>
      </w:r>
    </w:p>
    <w:p w14:paraId="7E0F898D" w14:textId="77777777" w:rsidR="00060D18" w:rsidRPr="00060D18" w:rsidRDefault="00060D18" w:rsidP="00060D18">
      <w:pPr>
        <w:spacing w:after="0" w:line="240" w:lineRule="auto"/>
        <w:rPr>
          <w:rFonts w:eastAsia="Tahoma" w:cs="Tahoma"/>
        </w:rPr>
      </w:pPr>
    </w:p>
    <w:p w14:paraId="41112A4E" w14:textId="3D0A844A" w:rsidR="002B7A59" w:rsidRDefault="00060D18" w:rsidP="007C1B1B">
      <w:pPr>
        <w:suppressAutoHyphens/>
        <w:spacing w:after="0" w:line="240" w:lineRule="auto"/>
        <w:rPr>
          <w:rFonts w:eastAsia="Tahoma" w:cs="Tahoma"/>
        </w:rPr>
      </w:pPr>
      <w:r w:rsidRPr="00060D18">
        <w:rPr>
          <w:rFonts w:eastAsia="Tahoma" w:cs="Tahoma"/>
        </w:rPr>
        <w:t>Submit the application form, two recommendations from affected parties (F-</w:t>
      </w:r>
      <w:r w:rsidR="007C1B1B">
        <w:rPr>
          <w:rFonts w:eastAsia="Tahoma" w:cs="Tahoma"/>
        </w:rPr>
        <w:t>03405</w:t>
      </w:r>
      <w:r w:rsidRPr="00060D18">
        <w:rPr>
          <w:rFonts w:eastAsia="Tahoma" w:cs="Tahoma"/>
        </w:rPr>
        <w:t xml:space="preserve">), and supplemental documentation to </w:t>
      </w:r>
      <w:hyperlink r:id="rId10" w:history="1">
        <w:r w:rsidRPr="00907EA9">
          <w:rPr>
            <w:rStyle w:val="Hyperlink"/>
            <w:rFonts w:eastAsia="Tahoma" w:cs="Tahoma"/>
          </w:rPr>
          <w:t>dhsdqabnhrclicensing@dhs.wisconsin.gov</w:t>
        </w:r>
      </w:hyperlink>
      <w:r>
        <w:rPr>
          <w:rFonts w:eastAsia="Tahoma" w:cs="Tahoma"/>
        </w:rPr>
        <w:t xml:space="preserve">. </w:t>
      </w:r>
      <w:r w:rsidRPr="00060D18">
        <w:rPr>
          <w:rFonts w:eastAsia="Tahoma" w:cs="Tahoma"/>
        </w:rPr>
        <w:t>The recommendations from affected parties (F</w:t>
      </w:r>
      <w:r w:rsidR="007C1B1B">
        <w:rPr>
          <w:rFonts w:eastAsia="Tahoma" w:cs="Tahoma"/>
        </w:rPr>
        <w:t>-03405</w:t>
      </w:r>
      <w:r w:rsidRPr="00060D18">
        <w:rPr>
          <w:rFonts w:eastAsia="Tahoma" w:cs="Tahoma"/>
        </w:rPr>
        <w:t xml:space="preserve">) must be submitted by the affected party to </w:t>
      </w:r>
      <w:hyperlink r:id="rId11" w:history="1">
        <w:r w:rsidRPr="00907EA9">
          <w:rPr>
            <w:rStyle w:val="Hyperlink"/>
            <w:rFonts w:eastAsia="Tahoma" w:cs="Tahoma"/>
          </w:rPr>
          <w:t>dhsdqabnhrclicensing@dhs.wisconsin.gov</w:t>
        </w:r>
      </w:hyperlink>
      <w:r>
        <w:rPr>
          <w:rFonts w:eastAsia="Tahoma" w:cs="Tahoma"/>
        </w:rPr>
        <w:t xml:space="preserve">. </w:t>
      </w:r>
      <w:r w:rsidRPr="00060D18">
        <w:rPr>
          <w:rFonts w:eastAsia="Tahoma" w:cs="Tahoma"/>
        </w:rPr>
        <w:t>The appropriate fee must be paid to Division of Quality Assurance Box 93679 Milwaukee, WI 53293-0679.</w:t>
      </w:r>
    </w:p>
    <w:p w14:paraId="4EA5700F" w14:textId="77777777" w:rsidR="00060D18" w:rsidRPr="000522CF" w:rsidRDefault="00060D18" w:rsidP="00060D18">
      <w:pPr>
        <w:spacing w:after="0" w:line="240" w:lineRule="auto"/>
        <w:rPr>
          <w:rFonts w:eastAsia="Calibri" w:cs="Tahoma"/>
          <w:bCs/>
          <w:kern w:val="0"/>
          <w14:ligatures w14:val="none"/>
        </w:rPr>
      </w:pPr>
    </w:p>
    <w:p w14:paraId="6D1E8691" w14:textId="520EAB35" w:rsidR="00ED3457" w:rsidRDefault="00060D18" w:rsidP="00DC3938">
      <w:pPr>
        <w:pStyle w:val="Heading3"/>
        <w:numPr>
          <w:ilvl w:val="0"/>
          <w:numId w:val="2"/>
        </w:numPr>
        <w:pBdr>
          <w:top w:val="single" w:sz="4" w:space="1" w:color="auto"/>
          <w:bottom w:val="single" w:sz="4" w:space="1" w:color="auto"/>
        </w:pBdr>
        <w:shd w:val="clear" w:color="auto" w:fill="F2F2F2" w:themeFill="background1" w:themeFillShade="F2"/>
        <w:spacing w:line="240" w:lineRule="auto"/>
        <w:ind w:left="450" w:hanging="450"/>
      </w:pPr>
      <w:r>
        <w:t>Contact person</w:t>
      </w:r>
    </w:p>
    <w:p w14:paraId="471D5133" w14:textId="644D1EFE" w:rsidR="00ED3457" w:rsidRPr="00060D18" w:rsidRDefault="00060D18" w:rsidP="00DC3938">
      <w:pPr>
        <w:pBdr>
          <w:top w:val="single" w:sz="4" w:space="1" w:color="auto"/>
          <w:bottom w:val="single" w:sz="4" w:space="1" w:color="auto"/>
        </w:pBdr>
        <w:shd w:val="clear" w:color="auto" w:fill="F2F2F2" w:themeFill="background1" w:themeFillShade="F2"/>
        <w:rPr>
          <w:sz w:val="20"/>
          <w:szCs w:val="20"/>
        </w:rPr>
      </w:pPr>
      <w:r w:rsidRPr="00060D18">
        <w:rPr>
          <w:sz w:val="20"/>
          <w:szCs w:val="20"/>
        </w:rPr>
        <w:t xml:space="preserve">Provide the name and contact information of the person DHS can contact regarding questions about this application. </w:t>
      </w:r>
    </w:p>
    <w:p w14:paraId="3D35C2A9" w14:textId="490FD906" w:rsidR="00060D18" w:rsidRPr="000522CF" w:rsidRDefault="00060D18" w:rsidP="00060D18">
      <w:pPr>
        <w:tabs>
          <w:tab w:val="left" w:pos="4320"/>
          <w:tab w:val="left" w:pos="8640"/>
        </w:tabs>
        <w:spacing w:after="0" w:line="240" w:lineRule="auto"/>
        <w:contextualSpacing/>
        <w:rPr>
          <w:rFonts w:eastAsia="Calibri" w:cs="Tahoma"/>
          <w:bCs/>
          <w:kern w:val="0"/>
          <w14:ligatures w14:val="none"/>
        </w:rPr>
      </w:pPr>
      <w:r>
        <w:rPr>
          <w:rFonts w:eastAsia="Calibri" w:cs="Tahoma"/>
          <w:bCs/>
          <w:kern w:val="0"/>
          <w14:ligatures w14:val="none"/>
        </w:rPr>
        <w:t>Name</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Title</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68512CF4" w14:textId="77777777" w:rsidR="00ED3457" w:rsidRPr="000522CF" w:rsidRDefault="00ED3457" w:rsidP="004D153B">
      <w:pPr>
        <w:spacing w:after="0" w:line="240" w:lineRule="auto"/>
        <w:contextualSpacing/>
        <w:rPr>
          <w:rFonts w:eastAsia="Calibri" w:cs="Tahoma"/>
          <w:bCs/>
          <w:kern w:val="0"/>
          <w:u w:val="single"/>
          <w14:ligatures w14:val="none"/>
        </w:rPr>
      </w:pPr>
    </w:p>
    <w:p w14:paraId="0D3679D1" w14:textId="212D529B" w:rsidR="00ED3457" w:rsidRPr="000522CF" w:rsidRDefault="00ED3457" w:rsidP="004D153B">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Address – Street</w:t>
      </w:r>
      <w:r w:rsidR="00060D18">
        <w:rPr>
          <w:rFonts w:eastAsia="Calibri" w:cs="Tahoma"/>
          <w:bCs/>
          <w:kern w:val="0"/>
          <w14:ligatures w14:val="none"/>
        </w:rPr>
        <w:t xml:space="preserve"> (physical)</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7DEBECFC" w14:textId="77777777" w:rsidR="00ED3457" w:rsidRPr="000522CF" w:rsidRDefault="00ED3457" w:rsidP="004D153B">
      <w:pPr>
        <w:spacing w:after="0" w:line="240" w:lineRule="auto"/>
        <w:contextualSpacing/>
        <w:rPr>
          <w:rFonts w:eastAsia="Calibri" w:cs="Tahoma"/>
          <w:bCs/>
          <w:kern w:val="0"/>
          <w14:ligatures w14:val="none"/>
        </w:rPr>
      </w:pPr>
    </w:p>
    <w:p w14:paraId="5EEF8A3D" w14:textId="26CC54C8" w:rsidR="00ED3457" w:rsidRDefault="00ED3457" w:rsidP="00736E63">
      <w:pPr>
        <w:tabs>
          <w:tab w:val="left" w:pos="4320"/>
          <w:tab w:val="left" w:pos="6480"/>
          <w:tab w:val="left" w:pos="8640"/>
        </w:tabs>
        <w:spacing w:after="0" w:line="240" w:lineRule="auto"/>
        <w:contextualSpacing/>
        <w:rPr>
          <w:rFonts w:ascii="Verdana" w:eastAsia="Calibri" w:hAnsi="Verdana" w:cs="Tahoma"/>
          <w:kern w:val="0"/>
          <w:u w:val="single"/>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sidR="008851CD">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7B494BE0" w14:textId="77777777" w:rsidR="00060D18" w:rsidRDefault="00060D18" w:rsidP="00060D18">
      <w:pPr>
        <w:tabs>
          <w:tab w:val="left" w:pos="10620"/>
        </w:tabs>
        <w:spacing w:after="0" w:line="240" w:lineRule="auto"/>
        <w:contextualSpacing/>
        <w:rPr>
          <w:rFonts w:eastAsia="Calibri" w:cs="Tahoma"/>
          <w:bCs/>
          <w:kern w:val="0"/>
          <w14:ligatures w14:val="none"/>
        </w:rPr>
      </w:pPr>
    </w:p>
    <w:p w14:paraId="3A981552" w14:textId="44615029" w:rsidR="00060D18" w:rsidRPr="000522CF" w:rsidRDefault="00060D18" w:rsidP="00060D18">
      <w:pPr>
        <w:tabs>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Mailing a</w:t>
      </w:r>
      <w:r w:rsidRPr="000522CF">
        <w:rPr>
          <w:rFonts w:eastAsia="Calibri" w:cs="Tahoma"/>
          <w:bCs/>
          <w:kern w:val="0"/>
          <w14:ligatures w14:val="none"/>
        </w:rPr>
        <w:t xml:space="preserve">ddress </w:t>
      </w:r>
      <w:r w:rsidRPr="00060D18">
        <w:rPr>
          <w:rFonts w:eastAsia="Calibri" w:cs="Tahoma"/>
          <w:bCs/>
          <w:kern w:val="0"/>
          <w:sz w:val="20"/>
          <w:szCs w:val="20"/>
          <w14:ligatures w14:val="none"/>
        </w:rPr>
        <w:t>(if different from physical address)</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7776C4C6" w14:textId="77777777" w:rsidR="00060D18" w:rsidRPr="000522CF" w:rsidRDefault="00060D18" w:rsidP="00060D18">
      <w:pPr>
        <w:spacing w:after="0" w:line="240" w:lineRule="auto"/>
        <w:contextualSpacing/>
        <w:rPr>
          <w:rFonts w:eastAsia="Calibri" w:cs="Tahoma"/>
          <w:bCs/>
          <w:kern w:val="0"/>
          <w14:ligatures w14:val="none"/>
        </w:rPr>
      </w:pPr>
    </w:p>
    <w:p w14:paraId="49E39356" w14:textId="06EBA012" w:rsidR="00060D18" w:rsidRPr="000522CF" w:rsidRDefault="00060D18" w:rsidP="00F33499">
      <w:pPr>
        <w:tabs>
          <w:tab w:val="left" w:pos="4320"/>
          <w:tab w:val="left" w:pos="648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26972865" w14:textId="77777777" w:rsidR="00ED3457" w:rsidRPr="000522CF" w:rsidRDefault="00ED3457" w:rsidP="004D153B">
      <w:pPr>
        <w:spacing w:after="0" w:line="240" w:lineRule="auto"/>
        <w:contextualSpacing/>
        <w:rPr>
          <w:rFonts w:eastAsia="Calibri" w:cs="Tahoma"/>
          <w:bCs/>
          <w:kern w:val="0"/>
          <w14:ligatures w14:val="none"/>
        </w:rPr>
      </w:pPr>
    </w:p>
    <w:p w14:paraId="0FF56331" w14:textId="51409853" w:rsidR="00ED3457" w:rsidRPr="000522CF" w:rsidRDefault="00ED3457" w:rsidP="004D153B">
      <w:pPr>
        <w:tabs>
          <w:tab w:val="left" w:pos="432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Phone </w:t>
      </w:r>
      <w:r w:rsidR="008851CD">
        <w:rPr>
          <w:rFonts w:eastAsia="Calibri" w:cs="Tahoma"/>
          <w:bCs/>
          <w:kern w:val="0"/>
          <w14:ligatures w14:val="none"/>
        </w:rPr>
        <w:t>n</w:t>
      </w:r>
      <w:r w:rsidRPr="000522CF">
        <w:rPr>
          <w:rFonts w:eastAsia="Calibri" w:cs="Tahoma"/>
          <w:bCs/>
          <w:kern w:val="0"/>
          <w14:ligatures w14:val="none"/>
        </w:rPr>
        <w:t xml:space="preserve">umber: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Email: </w:t>
      </w:r>
      <w:r w:rsidR="006C648B" w:rsidRPr="000522CF">
        <w:rPr>
          <w:rFonts w:ascii="Verdana" w:eastAsia="Calibri" w:hAnsi="Verdana" w:cs="Tahoma"/>
          <w:kern w:val="0"/>
          <w:u w:val="single"/>
          <w14:ligatures w14:val="none"/>
        </w:rPr>
        <w:fldChar w:fldCharType="begin">
          <w:ffData>
            <w:name w:val="Text5"/>
            <w:enabled/>
            <w:calcOnExit w:val="0"/>
            <w:textInput/>
          </w:ffData>
        </w:fldChar>
      </w:r>
      <w:r w:rsidR="006C648B" w:rsidRPr="000522CF">
        <w:rPr>
          <w:rFonts w:ascii="Verdana" w:eastAsia="Calibri" w:hAnsi="Verdana" w:cs="Tahoma"/>
          <w:kern w:val="0"/>
          <w:u w:val="single"/>
          <w14:ligatures w14:val="none"/>
        </w:rPr>
        <w:instrText xml:space="preserve"> FORMTEXT </w:instrText>
      </w:r>
      <w:r w:rsidR="006C648B" w:rsidRPr="000522CF">
        <w:rPr>
          <w:rFonts w:ascii="Verdana" w:eastAsia="Calibri" w:hAnsi="Verdana" w:cs="Tahoma"/>
          <w:kern w:val="0"/>
          <w:u w:val="single"/>
          <w14:ligatures w14:val="none"/>
        </w:rPr>
      </w:r>
      <w:r w:rsidR="006C648B" w:rsidRPr="000522CF">
        <w:rPr>
          <w:rFonts w:ascii="Verdana" w:eastAsia="Calibri" w:hAnsi="Verdana" w:cs="Tahoma"/>
          <w:kern w:val="0"/>
          <w:u w:val="single"/>
          <w14:ligatures w14:val="none"/>
        </w:rPr>
        <w:fldChar w:fldCharType="separate"/>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53EB00A1" w14:textId="77777777" w:rsidR="00ED3457" w:rsidRDefault="00ED3457" w:rsidP="004D153B">
      <w:pPr>
        <w:spacing w:after="0" w:line="240" w:lineRule="auto"/>
        <w:contextualSpacing/>
        <w:rPr>
          <w:rFonts w:eastAsia="Calibri" w:cs="Tahoma"/>
          <w:bCs/>
          <w:kern w:val="0"/>
          <w14:ligatures w14:val="none"/>
        </w:rPr>
      </w:pPr>
    </w:p>
    <w:p w14:paraId="28E3A76B" w14:textId="1B461932" w:rsidR="00060D18" w:rsidRDefault="00060D18" w:rsidP="00DC3938">
      <w:pPr>
        <w:pStyle w:val="Heading3"/>
        <w:numPr>
          <w:ilvl w:val="0"/>
          <w:numId w:val="2"/>
        </w:numPr>
        <w:pBdr>
          <w:top w:val="single" w:sz="4" w:space="1" w:color="auto"/>
          <w:bottom w:val="single" w:sz="4" w:space="1" w:color="auto"/>
        </w:pBdr>
        <w:shd w:val="clear" w:color="auto" w:fill="F2F2F2" w:themeFill="background1" w:themeFillShade="F2"/>
        <w:spacing w:line="240" w:lineRule="auto"/>
        <w:ind w:left="450" w:hanging="450"/>
      </w:pPr>
      <w:r>
        <w:t xml:space="preserve">General information </w:t>
      </w:r>
    </w:p>
    <w:p w14:paraId="409A86AB" w14:textId="4D995B27" w:rsidR="00060D18" w:rsidRPr="00060D18" w:rsidRDefault="00060D18" w:rsidP="00DC3938">
      <w:pPr>
        <w:pBdr>
          <w:top w:val="single" w:sz="4" w:space="1" w:color="auto"/>
          <w:bottom w:val="single" w:sz="4" w:space="1" w:color="auto"/>
        </w:pBdr>
        <w:shd w:val="clear" w:color="auto" w:fill="F2F2F2" w:themeFill="background1" w:themeFillShade="F2"/>
        <w:rPr>
          <w:sz w:val="20"/>
          <w:szCs w:val="20"/>
        </w:rPr>
      </w:pPr>
      <w:r w:rsidRPr="00060D18">
        <w:rPr>
          <w:sz w:val="20"/>
          <w:szCs w:val="20"/>
        </w:rPr>
        <w:t xml:space="preserve">Provide </w:t>
      </w:r>
      <w:r>
        <w:rPr>
          <w:sz w:val="20"/>
          <w:szCs w:val="20"/>
        </w:rPr>
        <w:t xml:space="preserve">general information on the facility that is applying for nursing home beds. </w:t>
      </w:r>
    </w:p>
    <w:p w14:paraId="032D1CF3" w14:textId="1947191F" w:rsidR="00060D18" w:rsidRPr="000522CF" w:rsidRDefault="00060D18" w:rsidP="00060D18">
      <w:pPr>
        <w:tabs>
          <w:tab w:val="left" w:pos="6840"/>
          <w:tab w:val="left" w:pos="7650"/>
          <w:tab w:val="left" w:pos="7740"/>
          <w:tab w:val="left" w:pos="10620"/>
        </w:tabs>
        <w:spacing w:after="0" w:line="240" w:lineRule="auto"/>
        <w:contextualSpacing/>
        <w:rPr>
          <w:rFonts w:eastAsia="Calibri" w:cs="Tahoma"/>
          <w:bCs/>
          <w:kern w:val="0"/>
          <w14:ligatures w14:val="none"/>
        </w:rPr>
      </w:pPr>
      <w:r>
        <w:rPr>
          <w:rFonts w:eastAsia="Calibri" w:cs="Tahoma"/>
          <w:bCs/>
          <w:kern w:val="0"/>
          <w14:ligatures w14:val="none"/>
        </w:rPr>
        <w:t>Facility name</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License number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74BC4D0C" w14:textId="77777777" w:rsidR="00060D18" w:rsidRPr="000522CF" w:rsidRDefault="00060D18" w:rsidP="00060D18">
      <w:pPr>
        <w:spacing w:after="0" w:line="240" w:lineRule="auto"/>
        <w:contextualSpacing/>
        <w:rPr>
          <w:rFonts w:eastAsia="Calibri" w:cs="Tahoma"/>
          <w:bCs/>
          <w:kern w:val="0"/>
          <w:u w:val="single"/>
          <w14:ligatures w14:val="none"/>
        </w:rPr>
      </w:pPr>
    </w:p>
    <w:p w14:paraId="76E4BD18" w14:textId="77777777" w:rsidR="00060D18" w:rsidRPr="000522CF" w:rsidRDefault="00060D18" w:rsidP="00060D18">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Address – Street</w:t>
      </w:r>
      <w:r>
        <w:rPr>
          <w:rFonts w:eastAsia="Calibri" w:cs="Tahoma"/>
          <w:bCs/>
          <w:kern w:val="0"/>
          <w14:ligatures w14:val="none"/>
        </w:rPr>
        <w:t xml:space="preserve"> (physical)</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40373CAD" w14:textId="77777777" w:rsidR="00060D18" w:rsidRPr="000522CF" w:rsidRDefault="00060D18" w:rsidP="00060D18">
      <w:pPr>
        <w:spacing w:after="0" w:line="240" w:lineRule="auto"/>
        <w:contextualSpacing/>
        <w:rPr>
          <w:rFonts w:eastAsia="Calibri" w:cs="Tahoma"/>
          <w:bCs/>
          <w:kern w:val="0"/>
          <w14:ligatures w14:val="none"/>
        </w:rPr>
      </w:pPr>
    </w:p>
    <w:p w14:paraId="221F9589" w14:textId="54D6618E" w:rsidR="00060D18" w:rsidRDefault="00060D18" w:rsidP="00060D18">
      <w:pPr>
        <w:tabs>
          <w:tab w:val="left" w:pos="3730"/>
          <w:tab w:val="left" w:pos="3870"/>
          <w:tab w:val="left" w:pos="7290"/>
          <w:tab w:val="left" w:pos="8640"/>
        </w:tabs>
        <w:spacing w:after="0" w:line="240" w:lineRule="auto"/>
        <w:ind w:right="-86"/>
        <w:contextualSpacing/>
        <w:rPr>
          <w:rFonts w:ascii="Verdana" w:eastAsia="Calibri" w:hAnsi="Verdana" w:cs="Tahoma"/>
          <w:kern w:val="0"/>
          <w:u w:val="single"/>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 xml:space="preserve">County: </w:t>
      </w:r>
      <w:r>
        <w:rPr>
          <w:rFonts w:eastAsia="Calibri" w:cs="Tahoma"/>
          <w:bCs/>
          <w:kern w:val="0"/>
          <w:u w:val="single"/>
          <w14:ligatures w14:val="none"/>
        </w:rPr>
        <w:fldChar w:fldCharType="begin">
          <w:ffData>
            <w:name w:val="Text6"/>
            <w:enabled/>
            <w:calcOnExit w:val="0"/>
            <w:textInput/>
          </w:ffData>
        </w:fldChar>
      </w:r>
      <w:bookmarkStart w:id="0" w:name="Text6"/>
      <w:r>
        <w:rPr>
          <w:rFonts w:eastAsia="Calibri" w:cs="Tahoma"/>
          <w:bCs/>
          <w:kern w:val="0"/>
          <w:u w:val="single"/>
          <w14:ligatures w14:val="none"/>
        </w:rPr>
        <w:instrText xml:space="preserve"> FORMTEXT </w:instrText>
      </w:r>
      <w:r>
        <w:rPr>
          <w:rFonts w:eastAsia="Calibri" w:cs="Tahoma"/>
          <w:bCs/>
          <w:kern w:val="0"/>
          <w:u w:val="single"/>
          <w14:ligatures w14:val="none"/>
        </w:rPr>
      </w:r>
      <w:r>
        <w:rPr>
          <w:rFonts w:eastAsia="Calibri" w:cs="Tahoma"/>
          <w:bCs/>
          <w:kern w:val="0"/>
          <w:u w:val="single"/>
          <w14:ligatures w14:val="none"/>
        </w:rPr>
        <w:fldChar w:fldCharType="separate"/>
      </w:r>
      <w:r>
        <w:rPr>
          <w:rFonts w:eastAsia="Calibri" w:cs="Tahoma"/>
          <w:bCs/>
          <w:noProof/>
          <w:kern w:val="0"/>
          <w:u w:val="single"/>
          <w14:ligatures w14:val="none"/>
        </w:rPr>
        <w:t> </w:t>
      </w:r>
      <w:r>
        <w:rPr>
          <w:rFonts w:eastAsia="Calibri" w:cs="Tahoma"/>
          <w:bCs/>
          <w:noProof/>
          <w:kern w:val="0"/>
          <w:u w:val="single"/>
          <w14:ligatures w14:val="none"/>
        </w:rPr>
        <w:t> </w:t>
      </w:r>
      <w:r>
        <w:rPr>
          <w:rFonts w:eastAsia="Calibri" w:cs="Tahoma"/>
          <w:bCs/>
          <w:noProof/>
          <w:kern w:val="0"/>
          <w:u w:val="single"/>
          <w14:ligatures w14:val="none"/>
        </w:rPr>
        <w:t> </w:t>
      </w:r>
      <w:r>
        <w:rPr>
          <w:rFonts w:eastAsia="Calibri" w:cs="Tahoma"/>
          <w:bCs/>
          <w:noProof/>
          <w:kern w:val="0"/>
          <w:u w:val="single"/>
          <w14:ligatures w14:val="none"/>
        </w:rPr>
        <w:t> </w:t>
      </w:r>
      <w:r>
        <w:rPr>
          <w:rFonts w:eastAsia="Calibri" w:cs="Tahoma"/>
          <w:bCs/>
          <w:noProof/>
          <w:kern w:val="0"/>
          <w:u w:val="single"/>
          <w14:ligatures w14:val="none"/>
        </w:rPr>
        <w:t> </w:t>
      </w:r>
      <w:r>
        <w:rPr>
          <w:rFonts w:eastAsia="Calibri" w:cs="Tahoma"/>
          <w:bCs/>
          <w:kern w:val="0"/>
          <w:u w:val="single"/>
          <w14:ligatures w14:val="none"/>
        </w:rPr>
        <w:fldChar w:fldCharType="end"/>
      </w:r>
      <w:bookmarkEnd w:id="0"/>
      <w:r>
        <w:rPr>
          <w:rFonts w:eastAsia="Calibri" w:cs="Tahoma"/>
          <w:bCs/>
          <w:kern w:val="0"/>
          <w:u w:val="single"/>
          <w14:ligatures w14:val="none"/>
        </w:rPr>
        <w:tab/>
      </w:r>
      <w:r>
        <w:rPr>
          <w:rFonts w:eastAsia="Calibri" w:cs="Tahoma"/>
          <w:bCs/>
          <w:kern w:val="0"/>
          <w14:ligatures w14:val="none"/>
        </w:rPr>
        <w:t xml:space="preserve"> </w:t>
      </w:r>
      <w:r w:rsidRPr="000522CF">
        <w:rPr>
          <w:rFonts w:eastAsia="Calibri" w:cs="Tahoma"/>
          <w:bCs/>
          <w:kern w:val="0"/>
          <w14:ligatures w14:val="none"/>
        </w:rPr>
        <w:t xml:space="preserve">State: </w:t>
      </w:r>
      <w:r>
        <w:rPr>
          <w:rFonts w:ascii="Verdana" w:eastAsia="Calibri" w:hAnsi="Verdana" w:cs="Tahoma"/>
          <w:kern w:val="0"/>
          <w:u w:val="single"/>
          <w14:ligatures w14:val="none"/>
        </w:rPr>
        <w:fldChar w:fldCharType="begin">
          <w:ffData>
            <w:name w:val=""/>
            <w:enabled/>
            <w:calcOnExit w:val="0"/>
            <w:textInput>
              <w:maxLength w:val="2"/>
            </w:textInput>
          </w:ffData>
        </w:fldChar>
      </w:r>
      <w:r>
        <w:rPr>
          <w:rFonts w:ascii="Verdana" w:eastAsia="Calibri" w:hAnsi="Verdana" w:cs="Tahoma"/>
          <w:kern w:val="0"/>
          <w:u w:val="single"/>
          <w14:ligatures w14:val="none"/>
        </w:rPr>
        <w:instrText xml:space="preserve"> FORMTEXT </w:instrText>
      </w:r>
      <w:r>
        <w:rPr>
          <w:rFonts w:ascii="Verdana" w:eastAsia="Calibri" w:hAnsi="Verdana" w:cs="Tahoma"/>
          <w:kern w:val="0"/>
          <w:u w:val="single"/>
          <w14:ligatures w14:val="none"/>
        </w:rPr>
      </w:r>
      <w:r>
        <w:rPr>
          <w:rFonts w:ascii="Verdana" w:eastAsia="Calibri" w:hAnsi="Verdana" w:cs="Tahoma"/>
          <w:kern w:val="0"/>
          <w:u w:val="single"/>
          <w14:ligatures w14:val="none"/>
        </w:rPr>
        <w:fldChar w:fldCharType="separate"/>
      </w:r>
      <w:r>
        <w:rPr>
          <w:rFonts w:ascii="Verdana" w:eastAsia="Calibri" w:hAnsi="Verdana" w:cs="Tahoma"/>
          <w:noProof/>
          <w:kern w:val="0"/>
          <w:u w:val="single"/>
          <w14:ligatures w14:val="none"/>
        </w:rPr>
        <w:t> </w:t>
      </w:r>
      <w:r>
        <w:rPr>
          <w:rFonts w:ascii="Verdana" w:eastAsia="Calibri" w:hAnsi="Verdana" w:cs="Tahoma"/>
          <w:noProof/>
          <w:kern w:val="0"/>
          <w:u w:val="single"/>
          <w14:ligatures w14:val="none"/>
        </w:rPr>
        <w:t> </w:t>
      </w:r>
      <w:r>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30B876B2" w14:textId="77777777" w:rsidR="00060D18" w:rsidRDefault="00060D18" w:rsidP="00060D18">
      <w:pPr>
        <w:tabs>
          <w:tab w:val="left" w:pos="10620"/>
        </w:tabs>
        <w:spacing w:after="0" w:line="240" w:lineRule="auto"/>
        <w:contextualSpacing/>
        <w:rPr>
          <w:rFonts w:eastAsia="Calibri" w:cs="Tahoma"/>
          <w:bCs/>
          <w:kern w:val="0"/>
          <w14:ligatures w14:val="none"/>
        </w:rPr>
      </w:pPr>
    </w:p>
    <w:p w14:paraId="2FAE60E8" w14:textId="77777777" w:rsidR="00060D18" w:rsidRDefault="00060D18" w:rsidP="00060D18">
      <w:pPr>
        <w:tabs>
          <w:tab w:val="left" w:pos="10620"/>
        </w:tabs>
        <w:spacing w:after="0" w:line="240" w:lineRule="auto"/>
        <w:contextualSpacing/>
        <w:rPr>
          <w:rFonts w:ascii="Verdana" w:eastAsia="Calibri" w:hAnsi="Verdana" w:cs="Tahoma"/>
          <w:kern w:val="0"/>
          <w:u w:val="single"/>
          <w14:ligatures w14:val="none"/>
        </w:rPr>
      </w:pPr>
      <w:r>
        <w:rPr>
          <w:rFonts w:eastAsia="Calibri" w:cs="Tahoma"/>
          <w:bCs/>
          <w:kern w:val="0"/>
          <w14:ligatures w14:val="none"/>
        </w:rPr>
        <w:t>Mailing a</w:t>
      </w:r>
      <w:r w:rsidRPr="000522CF">
        <w:rPr>
          <w:rFonts w:eastAsia="Calibri" w:cs="Tahoma"/>
          <w:bCs/>
          <w:kern w:val="0"/>
          <w14:ligatures w14:val="none"/>
        </w:rPr>
        <w:t xml:space="preserve">ddress </w:t>
      </w:r>
      <w:r w:rsidRPr="00060D18">
        <w:rPr>
          <w:rFonts w:eastAsia="Calibri" w:cs="Tahoma"/>
          <w:bCs/>
          <w:kern w:val="0"/>
          <w:sz w:val="20"/>
          <w:szCs w:val="20"/>
          <w14:ligatures w14:val="none"/>
        </w:rPr>
        <w:t>(if different from physical address)</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7631E201" w14:textId="77777777" w:rsidR="00060D18" w:rsidRDefault="00060D18" w:rsidP="00060D18">
      <w:pPr>
        <w:tabs>
          <w:tab w:val="left" w:pos="10620"/>
        </w:tabs>
        <w:spacing w:after="0" w:line="240" w:lineRule="auto"/>
        <w:contextualSpacing/>
        <w:rPr>
          <w:rFonts w:ascii="Verdana" w:eastAsia="Calibri" w:hAnsi="Verdana" w:cs="Tahoma"/>
          <w:kern w:val="0"/>
          <w:u w:val="single"/>
          <w14:ligatures w14:val="none"/>
        </w:rPr>
      </w:pPr>
    </w:p>
    <w:p w14:paraId="48B0C7AF" w14:textId="77777777" w:rsidR="00060D18" w:rsidRPr="000522CF" w:rsidRDefault="00060D18" w:rsidP="00060D18">
      <w:pPr>
        <w:tabs>
          <w:tab w:val="left" w:pos="4320"/>
          <w:tab w:val="left" w:pos="648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1D75BBC2" w14:textId="77777777" w:rsidR="00060D18" w:rsidRPr="000522CF" w:rsidRDefault="00060D18" w:rsidP="00060D18">
      <w:pPr>
        <w:tabs>
          <w:tab w:val="left" w:pos="10620"/>
        </w:tabs>
        <w:spacing w:after="0" w:line="240" w:lineRule="auto"/>
        <w:contextualSpacing/>
        <w:rPr>
          <w:rFonts w:eastAsia="Calibri" w:cs="Tahoma"/>
          <w:bCs/>
          <w:kern w:val="0"/>
          <w:u w:val="single"/>
          <w14:ligatures w14:val="none"/>
        </w:rPr>
      </w:pPr>
    </w:p>
    <w:p w14:paraId="69C3813C" w14:textId="223E5986" w:rsidR="00DB2AB8" w:rsidRDefault="00DB2AB8" w:rsidP="00DC3938">
      <w:pPr>
        <w:pStyle w:val="Heading3"/>
        <w:numPr>
          <w:ilvl w:val="0"/>
          <w:numId w:val="2"/>
        </w:numPr>
        <w:pBdr>
          <w:top w:val="single" w:sz="4" w:space="1" w:color="auto"/>
          <w:bottom w:val="single" w:sz="4" w:space="1" w:color="auto"/>
        </w:pBdr>
        <w:shd w:val="clear" w:color="auto" w:fill="F2F2F2" w:themeFill="background1" w:themeFillShade="F2"/>
        <w:spacing w:line="240" w:lineRule="auto"/>
        <w:ind w:left="450" w:hanging="450"/>
      </w:pPr>
      <w:r>
        <w:t xml:space="preserve"> Bed capacity and request</w:t>
      </w:r>
    </w:p>
    <w:p w14:paraId="0C41C26D" w14:textId="1FFC890B" w:rsidR="00DB2AB8" w:rsidRPr="00060D18" w:rsidRDefault="00DB2AB8" w:rsidP="00DC3938">
      <w:pPr>
        <w:pBdr>
          <w:top w:val="single" w:sz="4" w:space="1" w:color="auto"/>
          <w:bottom w:val="single" w:sz="4" w:space="1" w:color="auto"/>
        </w:pBdr>
        <w:shd w:val="clear" w:color="auto" w:fill="F2F2F2" w:themeFill="background1" w:themeFillShade="F2"/>
        <w:rPr>
          <w:sz w:val="20"/>
          <w:szCs w:val="20"/>
        </w:rPr>
      </w:pPr>
      <w:r w:rsidRPr="00060D18">
        <w:rPr>
          <w:sz w:val="20"/>
          <w:szCs w:val="20"/>
        </w:rPr>
        <w:t xml:space="preserve">Provide </w:t>
      </w:r>
      <w:r>
        <w:rPr>
          <w:sz w:val="20"/>
          <w:szCs w:val="20"/>
        </w:rPr>
        <w:t xml:space="preserve">information about the request for closed nursing home beds. </w:t>
      </w:r>
    </w:p>
    <w:p w14:paraId="0F30FE6D" w14:textId="77777777" w:rsidR="00DB2AB8" w:rsidRDefault="00DB2AB8" w:rsidP="00DB2AB8">
      <w:pPr>
        <w:tabs>
          <w:tab w:val="left" w:pos="7110"/>
          <w:tab w:val="left" w:pos="8640"/>
        </w:tabs>
        <w:spacing w:after="0" w:line="240" w:lineRule="auto"/>
        <w:contextualSpacing/>
        <w:rPr>
          <w:rFonts w:eastAsia="Calibri" w:cs="Tahoma"/>
          <w:bCs/>
          <w:kern w:val="0"/>
          <w14:ligatures w14:val="none"/>
        </w:rPr>
      </w:pPr>
      <w:r>
        <w:rPr>
          <w:rFonts w:eastAsia="Calibri" w:cs="Tahoma"/>
          <w:bCs/>
          <w:kern w:val="0"/>
          <w14:ligatures w14:val="none"/>
        </w:rPr>
        <w:t>Current licensed bed capacity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p>
    <w:p w14:paraId="14AFAFF0" w14:textId="77777777" w:rsidR="00DB2AB8" w:rsidRDefault="00DB2AB8" w:rsidP="00DB2AB8">
      <w:pPr>
        <w:tabs>
          <w:tab w:val="left" w:pos="4320"/>
          <w:tab w:val="left" w:pos="8640"/>
        </w:tabs>
        <w:spacing w:after="0" w:line="240" w:lineRule="auto"/>
        <w:contextualSpacing/>
        <w:rPr>
          <w:rFonts w:eastAsia="Calibri" w:cs="Tahoma"/>
          <w:bCs/>
          <w:kern w:val="0"/>
          <w14:ligatures w14:val="none"/>
        </w:rPr>
      </w:pPr>
    </w:p>
    <w:p w14:paraId="51CC8B17" w14:textId="7A73DDFC" w:rsidR="00DB2AB8" w:rsidRDefault="00DB2AB8" w:rsidP="00DB2AB8">
      <w:pPr>
        <w:tabs>
          <w:tab w:val="left" w:pos="4320"/>
          <w:tab w:val="left" w:pos="8640"/>
        </w:tabs>
        <w:spacing w:after="0" w:line="240" w:lineRule="auto"/>
        <w:contextualSpacing/>
        <w:rPr>
          <w:rFonts w:eastAsia="Calibri" w:cs="Tahoma"/>
          <w:bCs/>
          <w:kern w:val="0"/>
          <w:u w:val="single"/>
          <w14:ligatures w14:val="none"/>
        </w:rPr>
      </w:pPr>
      <w:r>
        <w:rPr>
          <w:rFonts w:eastAsia="Calibri" w:cs="Tahoma"/>
          <w:bCs/>
          <w:kern w:val="0"/>
          <w14:ligatures w14:val="none"/>
        </w:rPr>
        <w:t>Number of closed nursing home beds requested</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37F71725" w14:textId="77777777" w:rsidR="00DB2AB8" w:rsidRDefault="00DB2AB8" w:rsidP="00DB2AB8">
      <w:pPr>
        <w:tabs>
          <w:tab w:val="left" w:pos="4320"/>
          <w:tab w:val="left" w:pos="8640"/>
        </w:tabs>
        <w:spacing w:after="0" w:line="240" w:lineRule="auto"/>
        <w:contextualSpacing/>
        <w:rPr>
          <w:rFonts w:eastAsia="Calibri" w:cs="Tahoma"/>
          <w:bCs/>
          <w:kern w:val="0"/>
          <w:u w:val="single"/>
          <w14:ligatures w14:val="none"/>
        </w:rPr>
      </w:pPr>
    </w:p>
    <w:p w14:paraId="56612AE1" w14:textId="368771FB" w:rsidR="00DB2AB8" w:rsidRPr="000522CF" w:rsidRDefault="00DB2AB8" w:rsidP="00DB2AB8">
      <w:pPr>
        <w:tabs>
          <w:tab w:val="left" w:pos="7200"/>
          <w:tab w:val="left" w:pos="8640"/>
        </w:tabs>
        <w:spacing w:after="0" w:line="240" w:lineRule="auto"/>
        <w:contextualSpacing/>
        <w:rPr>
          <w:rFonts w:eastAsia="Calibri" w:cs="Tahoma"/>
          <w:bCs/>
          <w:kern w:val="0"/>
          <w14:ligatures w14:val="none"/>
        </w:rPr>
      </w:pPr>
      <w:r>
        <w:rPr>
          <w:rFonts w:eastAsia="Calibri" w:cs="Tahoma"/>
          <w:bCs/>
          <w:kern w:val="0"/>
          <w14:ligatures w14:val="none"/>
        </w:rPr>
        <w:t>Total bed capacity request</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07A169B6" w14:textId="77777777" w:rsidR="00DB2AB8" w:rsidRPr="000522CF" w:rsidRDefault="00DB2AB8" w:rsidP="00DB2AB8">
      <w:pPr>
        <w:tabs>
          <w:tab w:val="left" w:pos="4320"/>
          <w:tab w:val="left" w:pos="8640"/>
        </w:tabs>
        <w:spacing w:after="0" w:line="240" w:lineRule="auto"/>
        <w:contextualSpacing/>
        <w:rPr>
          <w:rFonts w:eastAsia="Calibri" w:cs="Tahoma"/>
          <w:bCs/>
          <w:kern w:val="0"/>
          <w14:ligatures w14:val="none"/>
        </w:rPr>
      </w:pPr>
    </w:p>
    <w:p w14:paraId="4FC880BE" w14:textId="77777777" w:rsidR="00060D18" w:rsidRPr="000522CF" w:rsidRDefault="00060D18" w:rsidP="00060D18">
      <w:pPr>
        <w:spacing w:after="0" w:line="240" w:lineRule="auto"/>
        <w:contextualSpacing/>
        <w:rPr>
          <w:rFonts w:eastAsia="Calibri" w:cs="Tahoma"/>
          <w:bCs/>
          <w:kern w:val="0"/>
          <w14:ligatures w14:val="none"/>
        </w:rPr>
      </w:pPr>
    </w:p>
    <w:p w14:paraId="6894A0A4" w14:textId="77777777" w:rsidR="00060D18" w:rsidRPr="000522CF" w:rsidRDefault="00060D18" w:rsidP="004D153B">
      <w:pPr>
        <w:spacing w:after="0" w:line="240" w:lineRule="auto"/>
        <w:contextualSpacing/>
        <w:rPr>
          <w:rFonts w:eastAsia="Calibri" w:cs="Tahoma"/>
          <w:bCs/>
          <w:kern w:val="0"/>
          <w14:ligatures w14:val="none"/>
        </w:rPr>
      </w:pPr>
    </w:p>
    <w:p w14:paraId="0F9794F7" w14:textId="651C3C7D" w:rsidR="00DB2AB8" w:rsidRDefault="00DB2AB8" w:rsidP="00DC3938">
      <w:pPr>
        <w:pStyle w:val="Heading3"/>
        <w:numPr>
          <w:ilvl w:val="0"/>
          <w:numId w:val="2"/>
        </w:numPr>
        <w:pBdr>
          <w:top w:val="single" w:sz="4" w:space="1" w:color="auto"/>
          <w:bottom w:val="single" w:sz="4" w:space="1" w:color="auto"/>
        </w:pBdr>
        <w:shd w:val="clear" w:color="auto" w:fill="F2F2F2" w:themeFill="background1" w:themeFillShade="F2"/>
        <w:spacing w:line="240" w:lineRule="auto"/>
        <w:ind w:left="450" w:hanging="450"/>
      </w:pPr>
      <w:r>
        <w:t>Project description</w:t>
      </w:r>
    </w:p>
    <w:p w14:paraId="453A8E63" w14:textId="1FF45693" w:rsidR="00DB2AB8" w:rsidRPr="00060D18" w:rsidRDefault="00DB2AB8" w:rsidP="00DC3938">
      <w:pPr>
        <w:pBdr>
          <w:top w:val="single" w:sz="4" w:space="1" w:color="auto"/>
          <w:bottom w:val="single" w:sz="4" w:space="1" w:color="auto"/>
        </w:pBdr>
        <w:shd w:val="clear" w:color="auto" w:fill="F2F2F2" w:themeFill="background1" w:themeFillShade="F2"/>
        <w:rPr>
          <w:sz w:val="20"/>
          <w:szCs w:val="20"/>
        </w:rPr>
      </w:pPr>
      <w:r w:rsidRPr="00060D18">
        <w:rPr>
          <w:sz w:val="20"/>
          <w:szCs w:val="20"/>
        </w:rPr>
        <w:t xml:space="preserve">Provide </w:t>
      </w:r>
      <w:r>
        <w:rPr>
          <w:sz w:val="20"/>
          <w:szCs w:val="20"/>
        </w:rPr>
        <w:t xml:space="preserve">information about how the facility plans to incorporate the new beds. </w:t>
      </w:r>
      <w:r w:rsidRPr="00060D18">
        <w:rPr>
          <w:sz w:val="20"/>
          <w:szCs w:val="20"/>
        </w:rPr>
        <w:t xml:space="preserve"> </w:t>
      </w:r>
    </w:p>
    <w:p w14:paraId="7B617276" w14:textId="087BD5D7" w:rsidR="00DB2AB8" w:rsidRPr="000522CF" w:rsidRDefault="00DB2AB8" w:rsidP="00DB2AB8">
      <w:pPr>
        <w:spacing w:after="0" w:line="240" w:lineRule="auto"/>
        <w:contextualSpacing/>
        <w:rPr>
          <w:rFonts w:eastAsia="Calibri" w:cs="Tahoma"/>
          <w:bCs/>
          <w:kern w:val="0"/>
          <w14:ligatures w14:val="none"/>
        </w:rPr>
      </w:pPr>
      <w:r>
        <w:rPr>
          <w:rFonts w:eastAsia="Calibri" w:cs="Tahoma"/>
          <w:bCs/>
          <w:kern w:val="0"/>
          <w14:ligatures w14:val="none"/>
        </w:rPr>
        <w:t xml:space="preserve">Describe </w:t>
      </w:r>
      <w:r w:rsidRPr="00DB2AB8">
        <w:rPr>
          <w:rFonts w:eastAsia="Calibri" w:cs="Tahoma"/>
          <w:bCs/>
          <w:kern w:val="0"/>
          <w14:ligatures w14:val="none"/>
        </w:rPr>
        <w:t>how the facility plans to add the redistributed beds. For example, will the facility add the beds to an existing space in the building, construct a new wing, etc.</w:t>
      </w:r>
    </w:p>
    <w:p w14:paraId="7B2A4C59" w14:textId="661EFB57" w:rsidR="00DB2AB8" w:rsidRDefault="00DB2AB8" w:rsidP="00736E63">
      <w:pPr>
        <w:spacing w:before="80" w:after="360" w:line="240" w:lineRule="auto"/>
        <w:rPr>
          <w:rFonts w:eastAsia="Calibri" w:cs="Tahoma"/>
          <w:bCs/>
          <w:kern w:val="0"/>
          <w14:ligatures w14:val="none"/>
        </w:rPr>
      </w:pPr>
      <w:r>
        <w:rPr>
          <w:rFonts w:ascii="Verdana" w:eastAsia="Calibri" w:hAnsi="Verdana" w:cs="Tahoma"/>
          <w:kern w:val="0"/>
          <w14:ligatures w14:val="none"/>
        </w:rPr>
        <w:fldChar w:fldCharType="begin">
          <w:ffData>
            <w:name w:val=""/>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42C64106" w14:textId="374E88EB" w:rsidR="00DB2AB8" w:rsidRDefault="00DB2AB8" w:rsidP="00DB2AB8">
      <w:pPr>
        <w:tabs>
          <w:tab w:val="left" w:pos="4320"/>
          <w:tab w:val="left" w:pos="9990"/>
        </w:tabs>
        <w:spacing w:after="0" w:line="240" w:lineRule="auto"/>
        <w:contextualSpacing/>
        <w:rPr>
          <w:rFonts w:eastAsia="Calibri" w:cs="Tahoma"/>
          <w:bCs/>
          <w:kern w:val="0"/>
          <w14:ligatures w14:val="none"/>
        </w:rPr>
      </w:pPr>
      <w:r>
        <w:rPr>
          <w:rFonts w:eastAsia="Calibri" w:cs="Tahoma"/>
          <w:bCs/>
          <w:kern w:val="0"/>
          <w14:ligatures w14:val="none"/>
        </w:rPr>
        <w:t>Estimated project cost to add requested beds. Wis. Stat. 150.39(2)</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p>
    <w:p w14:paraId="7C16628D" w14:textId="77777777" w:rsidR="00DB2AB8" w:rsidRDefault="00DB2AB8" w:rsidP="00DB2AB8">
      <w:pPr>
        <w:tabs>
          <w:tab w:val="left" w:pos="4320"/>
          <w:tab w:val="left" w:pos="9990"/>
        </w:tabs>
        <w:spacing w:after="0" w:line="240" w:lineRule="auto"/>
        <w:contextualSpacing/>
        <w:rPr>
          <w:rFonts w:eastAsia="Calibri" w:cs="Tahoma"/>
          <w:bCs/>
          <w:kern w:val="0"/>
          <w14:ligatures w14:val="none"/>
        </w:rPr>
      </w:pPr>
    </w:p>
    <w:p w14:paraId="727550D1" w14:textId="27028AD5" w:rsidR="00DB2AB8" w:rsidRPr="000522CF" w:rsidRDefault="00DB2AB8" w:rsidP="00DB2AB8">
      <w:pPr>
        <w:tabs>
          <w:tab w:val="left" w:pos="4320"/>
          <w:tab w:val="left" w:pos="8640"/>
        </w:tabs>
        <w:spacing w:after="0" w:line="240" w:lineRule="auto"/>
        <w:contextualSpacing/>
        <w:rPr>
          <w:rFonts w:eastAsia="Calibri" w:cs="Tahoma"/>
          <w:bCs/>
          <w:kern w:val="0"/>
          <w14:ligatures w14:val="none"/>
        </w:rPr>
      </w:pPr>
      <w:r>
        <w:rPr>
          <w:rFonts w:eastAsia="Calibri" w:cs="Tahoma"/>
          <w:bCs/>
          <w:kern w:val="0"/>
          <w14:ligatures w14:val="none"/>
        </w:rPr>
        <w:t>Cost per bed requested. Wis. Stat. 150.39(2)</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0FF10756" w14:textId="77777777" w:rsidR="00DB2AB8" w:rsidRDefault="00DB2AB8" w:rsidP="004D153B">
      <w:pPr>
        <w:spacing w:after="0" w:line="240" w:lineRule="auto"/>
        <w:contextualSpacing/>
        <w:rPr>
          <w:rFonts w:eastAsia="Calibri" w:cs="Tahoma"/>
          <w:bCs/>
          <w:kern w:val="0"/>
          <w14:ligatures w14:val="none"/>
        </w:rPr>
      </w:pPr>
    </w:p>
    <w:p w14:paraId="5D4FD63D" w14:textId="6AE38E0D" w:rsidR="00DB2AB8" w:rsidRDefault="00DB2AB8" w:rsidP="00DC3938">
      <w:pPr>
        <w:pStyle w:val="Heading3"/>
        <w:numPr>
          <w:ilvl w:val="0"/>
          <w:numId w:val="2"/>
        </w:numPr>
        <w:pBdr>
          <w:top w:val="single" w:sz="4" w:space="1" w:color="auto"/>
          <w:bottom w:val="single" w:sz="4" w:space="1" w:color="auto"/>
        </w:pBdr>
        <w:shd w:val="clear" w:color="auto" w:fill="F2F2F2" w:themeFill="background1" w:themeFillShade="F2"/>
        <w:spacing w:line="240" w:lineRule="auto"/>
        <w:ind w:left="450" w:hanging="450"/>
      </w:pPr>
      <w:r>
        <w:t>Justification</w:t>
      </w:r>
    </w:p>
    <w:p w14:paraId="5ADAD39A" w14:textId="55279838" w:rsidR="00DB2AB8" w:rsidRPr="00060D18" w:rsidRDefault="00DB2AB8" w:rsidP="00DC3938">
      <w:pPr>
        <w:pBdr>
          <w:top w:val="single" w:sz="4" w:space="1" w:color="auto"/>
          <w:bottom w:val="single" w:sz="4" w:space="1" w:color="auto"/>
        </w:pBdr>
        <w:shd w:val="clear" w:color="auto" w:fill="F2F2F2" w:themeFill="background1" w:themeFillShade="F2"/>
        <w:rPr>
          <w:sz w:val="20"/>
          <w:szCs w:val="20"/>
        </w:rPr>
      </w:pPr>
      <w:r>
        <w:rPr>
          <w:sz w:val="20"/>
          <w:szCs w:val="20"/>
        </w:rPr>
        <w:t>Justify the need for additional beds and demonstrate the applicant meets the criteria outlined in Wis. Stat. 150.39.</w:t>
      </w:r>
    </w:p>
    <w:p w14:paraId="66AFE739" w14:textId="77777777" w:rsidR="00DB2AB8" w:rsidRPr="00DB2AB8" w:rsidRDefault="00DB2AB8" w:rsidP="00DB2AB8">
      <w:pPr>
        <w:rPr>
          <w:rFonts w:eastAsia="Calibri" w:cs="Tahoma"/>
          <w:bCs/>
          <w:kern w:val="0"/>
          <w14:ligatures w14:val="none"/>
        </w:rPr>
      </w:pPr>
      <w:r w:rsidRPr="00DB2AB8">
        <w:rPr>
          <w:rFonts w:eastAsia="Calibri" w:cs="Tahoma"/>
          <w:bCs/>
          <w:kern w:val="0"/>
          <w14:ligatures w14:val="none"/>
        </w:rPr>
        <w:t xml:space="preserve">Justify the need for this request. Include the following information in your justification: </w:t>
      </w:r>
    </w:p>
    <w:p w14:paraId="05465BB0" w14:textId="4207BDA5" w:rsidR="00DB2AB8" w:rsidRPr="00DB2AB8" w:rsidRDefault="00DB2AB8" w:rsidP="00DB2AB8">
      <w:pPr>
        <w:pStyle w:val="ListParagraph"/>
        <w:numPr>
          <w:ilvl w:val="0"/>
          <w:numId w:val="3"/>
        </w:numPr>
        <w:rPr>
          <w:rFonts w:eastAsia="Calibri" w:cs="Tahoma"/>
          <w:bCs/>
          <w:kern w:val="0"/>
          <w14:ligatures w14:val="none"/>
        </w:rPr>
      </w:pPr>
      <w:r w:rsidRPr="00DB2AB8">
        <w:rPr>
          <w:rFonts w:eastAsia="Calibri" w:cs="Tahoma"/>
          <w:bCs/>
          <w:kern w:val="0"/>
          <w14:ligatures w14:val="none"/>
        </w:rPr>
        <w:t xml:space="preserve">The need for additional beds in the health planning area. Wis. Stat. 150.39(4) </w:t>
      </w:r>
    </w:p>
    <w:p w14:paraId="77382A94" w14:textId="1A7C7625" w:rsidR="00DB2AB8" w:rsidRPr="00DB2AB8" w:rsidRDefault="00DB2AB8" w:rsidP="00DB2AB8">
      <w:pPr>
        <w:pStyle w:val="ListParagraph"/>
        <w:numPr>
          <w:ilvl w:val="0"/>
          <w:numId w:val="3"/>
        </w:numPr>
        <w:rPr>
          <w:rFonts w:eastAsia="Calibri" w:cs="Tahoma"/>
          <w:bCs/>
          <w:kern w:val="0"/>
          <w14:ligatures w14:val="none"/>
        </w:rPr>
      </w:pPr>
      <w:r w:rsidRPr="00DB2AB8">
        <w:rPr>
          <w:rFonts w:eastAsia="Calibri" w:cs="Tahoma"/>
          <w:bCs/>
          <w:kern w:val="0"/>
          <w14:ligatures w14:val="none"/>
        </w:rPr>
        <w:t>How the project is consistent with local plans for developing community-based services to provide long-term care. Wis. Stat. 150.39(5)</w:t>
      </w:r>
    </w:p>
    <w:p w14:paraId="2CA9CF2E" w14:textId="77777777" w:rsidR="00DB2AB8" w:rsidRPr="00DB2AB8" w:rsidRDefault="00DB2AB8" w:rsidP="00DB2AB8">
      <w:pPr>
        <w:pStyle w:val="ListParagraph"/>
        <w:numPr>
          <w:ilvl w:val="0"/>
          <w:numId w:val="3"/>
        </w:numPr>
        <w:spacing w:before="80" w:after="0" w:line="240" w:lineRule="auto"/>
        <w:rPr>
          <w:rFonts w:eastAsia="Calibri" w:cs="Tahoma"/>
          <w:bCs/>
          <w:kern w:val="0"/>
          <w14:ligatures w14:val="none"/>
        </w:rPr>
      </w:pPr>
      <w:r w:rsidRPr="00DB2AB8">
        <w:rPr>
          <w:rFonts w:eastAsia="Calibri" w:cs="Tahoma"/>
          <w:bCs/>
          <w:kern w:val="0"/>
          <w14:ligatures w14:val="none"/>
        </w:rPr>
        <w:t xml:space="preserve">The availability of appropriate methods alternative to providing nursing home care in the health planning area. Wis. Stat. 150.39(8) </w:t>
      </w:r>
    </w:p>
    <w:p w14:paraId="725A5C65" w14:textId="2BFEF0A9" w:rsidR="00DB2AB8" w:rsidRDefault="00DB2AB8" w:rsidP="00FD788B">
      <w:pPr>
        <w:spacing w:before="80" w:after="40" w:line="240" w:lineRule="auto"/>
        <w:rPr>
          <w:rFonts w:eastAsia="Calibri" w:cs="Tahoma"/>
          <w:bCs/>
          <w:kern w:val="0"/>
          <w14:ligatures w14:val="none"/>
        </w:rPr>
      </w:pPr>
      <w:r>
        <w:rPr>
          <w:rFonts w:ascii="Verdana" w:eastAsia="Calibri" w:hAnsi="Verdana" w:cs="Tahoma"/>
          <w:kern w:val="0"/>
          <w14:ligatures w14:val="none"/>
        </w:rPr>
        <w:fldChar w:fldCharType="begin">
          <w:ffData>
            <w:name w:val=""/>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0DEDFDD1" w14:textId="64D17670" w:rsidR="00DB2AB8" w:rsidRDefault="00DB2AB8" w:rsidP="00FD788B">
      <w:pPr>
        <w:spacing w:before="500" w:after="0" w:line="240" w:lineRule="auto"/>
        <w:rPr>
          <w:rFonts w:eastAsia="Calibri" w:cs="Tahoma"/>
          <w:bCs/>
          <w:kern w:val="0"/>
          <w14:ligatures w14:val="none"/>
        </w:rPr>
      </w:pPr>
      <w:r w:rsidRPr="00DB2AB8">
        <w:rPr>
          <w:rFonts w:eastAsia="Calibri" w:cs="Tahoma"/>
          <w:b/>
          <w:kern w:val="0"/>
          <w14:ligatures w14:val="none"/>
        </w:rPr>
        <w:t>Optional:</w:t>
      </w:r>
      <w:r>
        <w:rPr>
          <w:rFonts w:eastAsia="Calibri" w:cs="Tahoma"/>
          <w:bCs/>
          <w:kern w:val="0"/>
          <w14:ligatures w14:val="none"/>
        </w:rPr>
        <w:t xml:space="preserve"> include supplemental documentation to justify the need. </w:t>
      </w:r>
    </w:p>
    <w:p w14:paraId="34EB8588" w14:textId="77777777" w:rsidR="00DB2AB8" w:rsidRDefault="00DB2AB8" w:rsidP="004D153B">
      <w:pPr>
        <w:spacing w:after="0" w:line="240" w:lineRule="auto"/>
        <w:contextualSpacing/>
        <w:rPr>
          <w:rFonts w:eastAsia="Calibri" w:cs="Tahoma"/>
          <w:bCs/>
          <w:kern w:val="0"/>
          <w14:ligatures w14:val="none"/>
        </w:rPr>
      </w:pPr>
    </w:p>
    <w:p w14:paraId="00354FEA" w14:textId="77777777" w:rsidR="00DB2AB8" w:rsidRDefault="00DB2AB8" w:rsidP="00DB2AB8">
      <w:pPr>
        <w:pBdr>
          <w:top w:val="single" w:sz="4" w:space="1" w:color="auto"/>
        </w:pBdr>
        <w:spacing w:after="0" w:line="240" w:lineRule="auto"/>
        <w:contextualSpacing/>
        <w:rPr>
          <w:rFonts w:eastAsia="Calibri" w:cs="Tahoma"/>
          <w:bCs/>
          <w:kern w:val="0"/>
          <w14:ligatures w14:val="none"/>
        </w:rPr>
      </w:pPr>
    </w:p>
    <w:p w14:paraId="39FAEEB6" w14:textId="77777777" w:rsidR="00DB2AB8" w:rsidRDefault="00DB2AB8" w:rsidP="00DB2AB8">
      <w:pPr>
        <w:spacing w:after="0"/>
        <w:rPr>
          <w:rFonts w:eastAsia="Calibri" w:cs="Tahoma"/>
          <w:bCs/>
          <w:kern w:val="0"/>
          <w14:ligatures w14:val="none"/>
        </w:rPr>
      </w:pPr>
      <w:r>
        <w:rPr>
          <w:rFonts w:eastAsia="Calibri" w:cs="Tahoma"/>
          <w:bCs/>
          <w:kern w:val="0"/>
          <w14:ligatures w14:val="none"/>
        </w:rPr>
        <w:t xml:space="preserve">Describe </w:t>
      </w:r>
      <w:r w:rsidRPr="00DB2AB8">
        <w:rPr>
          <w:rFonts w:eastAsia="Calibri" w:cs="Tahoma"/>
          <w:bCs/>
          <w:kern w:val="0"/>
          <w14:ligatures w14:val="none"/>
        </w:rPr>
        <w:t>the availability of health care personnel, capital and operating funds and other resources that are needed to increase the nursing home’s licensed bed capacity. In your response, demonstrate that the proposed staffing and funding of this facility is sufficient to sustain this change. Wis. Stat. 150.39(6)</w:t>
      </w:r>
    </w:p>
    <w:p w14:paraId="3393528C" w14:textId="20660EA9" w:rsidR="00DB2AB8" w:rsidRDefault="00DB2AB8" w:rsidP="00FD788B">
      <w:pPr>
        <w:spacing w:before="80" w:after="40"/>
        <w:rPr>
          <w:rFonts w:eastAsia="Calibri" w:cs="Tahoma"/>
          <w:bCs/>
          <w:kern w:val="0"/>
          <w14:ligatures w14:val="none"/>
        </w:rPr>
      </w:pPr>
      <w:r>
        <w:rPr>
          <w:rFonts w:ascii="Verdana" w:eastAsia="Calibri" w:hAnsi="Verdana" w:cs="Tahoma"/>
          <w:kern w:val="0"/>
          <w14:ligatures w14:val="none"/>
        </w:rPr>
        <w:fldChar w:fldCharType="begin">
          <w:ffData>
            <w:name w:val=""/>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35D282D3" w14:textId="77777777" w:rsidR="00DB2AB8" w:rsidRDefault="00DB2AB8" w:rsidP="00FD788B">
      <w:pPr>
        <w:spacing w:before="500" w:after="0" w:line="240" w:lineRule="auto"/>
        <w:rPr>
          <w:rFonts w:eastAsia="Calibri" w:cs="Tahoma"/>
          <w:bCs/>
          <w:kern w:val="0"/>
          <w14:ligatures w14:val="none"/>
        </w:rPr>
      </w:pPr>
      <w:r w:rsidRPr="00DB2AB8">
        <w:rPr>
          <w:rFonts w:eastAsia="Calibri" w:cs="Tahoma"/>
          <w:b/>
          <w:kern w:val="0"/>
          <w14:ligatures w14:val="none"/>
        </w:rPr>
        <w:t>Optional:</w:t>
      </w:r>
      <w:r>
        <w:rPr>
          <w:rFonts w:eastAsia="Calibri" w:cs="Tahoma"/>
          <w:bCs/>
          <w:kern w:val="0"/>
          <w14:ligatures w14:val="none"/>
        </w:rPr>
        <w:t xml:space="preserve"> include supplemental documentation to justify the need. </w:t>
      </w:r>
    </w:p>
    <w:p w14:paraId="0ACE23AE" w14:textId="77777777" w:rsidR="00DB2AB8" w:rsidRDefault="00DB2AB8" w:rsidP="004D153B">
      <w:pPr>
        <w:spacing w:after="0" w:line="240" w:lineRule="auto"/>
        <w:contextualSpacing/>
        <w:rPr>
          <w:rFonts w:eastAsia="Calibri" w:cs="Tahoma"/>
          <w:bCs/>
          <w:kern w:val="0"/>
          <w14:ligatures w14:val="none"/>
        </w:rPr>
      </w:pPr>
    </w:p>
    <w:p w14:paraId="176F03B7" w14:textId="77777777" w:rsidR="00DB2AB8" w:rsidRDefault="00DB2AB8" w:rsidP="00DB2AB8">
      <w:pPr>
        <w:pBdr>
          <w:top w:val="single" w:sz="4" w:space="1" w:color="auto"/>
        </w:pBdr>
        <w:spacing w:after="0" w:line="240" w:lineRule="auto"/>
        <w:contextualSpacing/>
        <w:rPr>
          <w:rFonts w:eastAsia="Calibri" w:cs="Tahoma"/>
          <w:bCs/>
          <w:kern w:val="0"/>
          <w14:ligatures w14:val="none"/>
        </w:rPr>
      </w:pPr>
    </w:p>
    <w:p w14:paraId="689C780C" w14:textId="7F8805BE" w:rsidR="00DB2AB8" w:rsidRDefault="00DB2AB8" w:rsidP="00DB2AB8">
      <w:pPr>
        <w:spacing w:after="0" w:line="240" w:lineRule="auto"/>
        <w:contextualSpacing/>
        <w:rPr>
          <w:rFonts w:eastAsia="Calibri" w:cs="Tahoma"/>
          <w:bCs/>
          <w:kern w:val="0"/>
          <w14:ligatures w14:val="none"/>
        </w:rPr>
      </w:pPr>
      <w:r w:rsidRPr="00DB2AB8">
        <w:rPr>
          <w:rFonts w:eastAsia="Calibri" w:cs="Tahoma"/>
          <w:b/>
          <w:kern w:val="0"/>
          <w14:ligatures w14:val="none"/>
        </w:rPr>
        <w:t>Optional:</w:t>
      </w:r>
      <w:r>
        <w:rPr>
          <w:rFonts w:eastAsia="Calibri" w:cs="Tahoma"/>
          <w:bCs/>
          <w:kern w:val="0"/>
          <w14:ligatures w14:val="none"/>
        </w:rPr>
        <w:t xml:space="preserve"> </w:t>
      </w:r>
      <w:r w:rsidRPr="00DB2AB8">
        <w:rPr>
          <w:rFonts w:eastAsia="Calibri" w:cs="Tahoma"/>
          <w:bCs/>
          <w:kern w:val="0"/>
          <w14:ligatures w14:val="none"/>
        </w:rPr>
        <w:t>Provide response and/or supplemental documentation that demonstrate the quality of care to be provided is satisfactory. This may include independent evaluations of performance in nursing homes owned or operated by the applicant and patient satisfaction surveys. Wis. Stat. 150.39(10)</w:t>
      </w:r>
    </w:p>
    <w:p w14:paraId="33B45212" w14:textId="49B5E996" w:rsidR="00DC3938" w:rsidRDefault="00DB2AB8" w:rsidP="00F33499">
      <w:pPr>
        <w:spacing w:before="80" w:after="40" w:line="240" w:lineRule="auto"/>
        <w:rPr>
          <w:rFonts w:ascii="Verdana" w:eastAsia="Calibri" w:hAnsi="Verdana" w:cs="Tahoma"/>
          <w:kern w:val="0"/>
          <w14:ligatures w14:val="none"/>
        </w:rPr>
      </w:pPr>
      <w:r>
        <w:rPr>
          <w:rFonts w:ascii="Verdana" w:eastAsia="Calibri" w:hAnsi="Verdana" w:cs="Tahoma"/>
          <w:kern w:val="0"/>
          <w14:ligatures w14:val="none"/>
        </w:rPr>
        <w:fldChar w:fldCharType="begin">
          <w:ffData>
            <w:name w:val=""/>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374EB9ED" w14:textId="77777777" w:rsidR="00F33499" w:rsidRDefault="00F33499" w:rsidP="00F33499">
      <w:pPr>
        <w:spacing w:before="80" w:after="40" w:line="240" w:lineRule="auto"/>
        <w:rPr>
          <w:rFonts w:ascii="Verdana" w:eastAsia="Calibri" w:hAnsi="Verdana" w:cs="Tahoma"/>
          <w:kern w:val="0"/>
          <w14:ligatures w14:val="none"/>
        </w:rPr>
      </w:pPr>
    </w:p>
    <w:p w14:paraId="1341ECA1" w14:textId="59AF160D" w:rsidR="00DC3938" w:rsidRDefault="009B7BF1" w:rsidP="00F33499">
      <w:pPr>
        <w:pStyle w:val="Heading3"/>
        <w:numPr>
          <w:ilvl w:val="0"/>
          <w:numId w:val="2"/>
        </w:numPr>
        <w:pBdr>
          <w:top w:val="single" w:sz="4" w:space="1" w:color="auto"/>
          <w:bottom w:val="single" w:sz="4" w:space="1" w:color="auto"/>
        </w:pBdr>
        <w:shd w:val="clear" w:color="auto" w:fill="F2F2F2" w:themeFill="background1" w:themeFillShade="F2"/>
        <w:spacing w:before="2000" w:line="240" w:lineRule="auto"/>
        <w:ind w:left="446" w:hanging="446"/>
      </w:pPr>
      <w:r>
        <w:lastRenderedPageBreak/>
        <w:t xml:space="preserve"> </w:t>
      </w:r>
      <w:r w:rsidR="00DC3938">
        <w:t>Recommendations</w:t>
      </w:r>
    </w:p>
    <w:p w14:paraId="47B6E372" w14:textId="51A7EB6C" w:rsidR="00DC3938" w:rsidRPr="00DC3938" w:rsidRDefault="00DC3938" w:rsidP="00DC3938">
      <w:pPr>
        <w:pBdr>
          <w:top w:val="single" w:sz="4" w:space="1" w:color="auto"/>
          <w:bottom w:val="single" w:sz="4" w:space="1" w:color="auto"/>
        </w:pBdr>
        <w:shd w:val="clear" w:color="auto" w:fill="F2F2F2" w:themeFill="background1" w:themeFillShade="F2"/>
        <w:rPr>
          <w:sz w:val="20"/>
          <w:szCs w:val="20"/>
        </w:rPr>
      </w:pPr>
      <w:r w:rsidRPr="00060D18">
        <w:rPr>
          <w:sz w:val="20"/>
          <w:szCs w:val="20"/>
        </w:rPr>
        <w:t xml:space="preserve">Provide </w:t>
      </w:r>
      <w:r w:rsidRPr="00DC3938">
        <w:rPr>
          <w:sz w:val="20"/>
          <w:szCs w:val="20"/>
        </w:rPr>
        <w:t>at least two recommendations from affected parties concerning the quality of care provided in nursing homes owned or operated by the applicant. The affected party must submit the recommendation using F-</w:t>
      </w:r>
      <w:r w:rsidR="007C1B1B" w:rsidRPr="007C1B1B">
        <w:rPr>
          <w:sz w:val="20"/>
          <w:szCs w:val="20"/>
        </w:rPr>
        <w:t>03405</w:t>
      </w:r>
      <w:r w:rsidRPr="00DC3938">
        <w:rPr>
          <w:sz w:val="20"/>
          <w:szCs w:val="20"/>
        </w:rPr>
        <w:t xml:space="preserve"> to </w:t>
      </w:r>
      <w:hyperlink r:id="rId12" w:history="1">
        <w:r w:rsidRPr="00907EA9">
          <w:rPr>
            <w:rStyle w:val="Hyperlink"/>
            <w:sz w:val="20"/>
            <w:szCs w:val="20"/>
          </w:rPr>
          <w:t>dhsdqabnhrclicensing@dhs.wisconsin.gov</w:t>
        </w:r>
      </w:hyperlink>
      <w:r>
        <w:rPr>
          <w:sz w:val="20"/>
          <w:szCs w:val="20"/>
        </w:rPr>
        <w:t xml:space="preserve">. </w:t>
      </w:r>
      <w:r w:rsidRPr="00DC3938">
        <w:rPr>
          <w:sz w:val="20"/>
          <w:szCs w:val="20"/>
        </w:rPr>
        <w:t>Wis. Stat. 150.39(10)(c)</w:t>
      </w:r>
    </w:p>
    <w:p w14:paraId="631FA7B7" w14:textId="4E406534" w:rsidR="00DC3938" w:rsidRPr="00060D18" w:rsidRDefault="00DC3938" w:rsidP="00DC3938">
      <w:pPr>
        <w:pBdr>
          <w:top w:val="single" w:sz="4" w:space="1" w:color="auto"/>
          <w:bottom w:val="single" w:sz="4" w:space="1" w:color="auto"/>
        </w:pBdr>
        <w:shd w:val="clear" w:color="auto" w:fill="F2F2F2" w:themeFill="background1" w:themeFillShade="F2"/>
        <w:rPr>
          <w:sz w:val="20"/>
          <w:szCs w:val="20"/>
        </w:rPr>
      </w:pPr>
      <w:r w:rsidRPr="00DC3938">
        <w:rPr>
          <w:sz w:val="20"/>
          <w:szCs w:val="20"/>
        </w:rPr>
        <w:t>“Affected party” means the applicant, local planning agencies, governmental agencies, other persons providing similar services in the applicant’s service area, the public to be served by the proposed project, 3rd-party payers and any other person who the department determines to be affected by an application for approval of a project. Wis. Stat. 150.01(2)</w:t>
      </w:r>
    </w:p>
    <w:p w14:paraId="4791AA92" w14:textId="729AA28E" w:rsidR="00DC3938" w:rsidRPr="00DC3938" w:rsidRDefault="00DC3938" w:rsidP="00DC3938">
      <w:pPr>
        <w:tabs>
          <w:tab w:val="left" w:pos="4320"/>
          <w:tab w:val="left" w:pos="8640"/>
        </w:tabs>
        <w:spacing w:after="0" w:line="240" w:lineRule="auto"/>
        <w:contextualSpacing/>
        <w:rPr>
          <w:rFonts w:eastAsia="Calibri" w:cs="Tahoma"/>
          <w:b/>
          <w:kern w:val="0"/>
          <w14:ligatures w14:val="none"/>
        </w:rPr>
      </w:pPr>
      <w:r w:rsidRPr="00DC3938">
        <w:rPr>
          <w:rFonts w:eastAsia="Calibri" w:cs="Tahoma"/>
          <w:b/>
          <w:kern w:val="0"/>
          <w14:ligatures w14:val="none"/>
        </w:rPr>
        <w:t xml:space="preserve">Affected party 1 </w:t>
      </w:r>
    </w:p>
    <w:p w14:paraId="028A4015" w14:textId="77777777" w:rsidR="00DC3938" w:rsidRDefault="00DC3938" w:rsidP="00DC3938">
      <w:pPr>
        <w:tabs>
          <w:tab w:val="left" w:pos="4320"/>
          <w:tab w:val="left" w:pos="8640"/>
        </w:tabs>
        <w:spacing w:after="0" w:line="240" w:lineRule="auto"/>
        <w:contextualSpacing/>
        <w:rPr>
          <w:rFonts w:eastAsia="Calibri" w:cs="Tahoma"/>
          <w:bCs/>
          <w:kern w:val="0"/>
          <w14:ligatures w14:val="none"/>
        </w:rPr>
      </w:pPr>
    </w:p>
    <w:p w14:paraId="5071FF68" w14:textId="67E50C13" w:rsidR="00DC3938" w:rsidRDefault="00DC3938" w:rsidP="00DC3938">
      <w:pPr>
        <w:tabs>
          <w:tab w:val="left" w:pos="5940"/>
          <w:tab w:val="left" w:pos="10710"/>
        </w:tabs>
        <w:spacing w:after="0" w:line="240" w:lineRule="auto"/>
        <w:contextualSpacing/>
        <w:rPr>
          <w:rFonts w:eastAsia="Calibri" w:cs="Tahoma"/>
          <w:bCs/>
          <w:kern w:val="0"/>
          <w:u w:val="single"/>
          <w14:ligatures w14:val="none"/>
        </w:rPr>
      </w:pPr>
      <w:r>
        <w:rPr>
          <w:rFonts w:eastAsia="Calibri" w:cs="Tahoma"/>
          <w:bCs/>
          <w:kern w:val="0"/>
          <w14:ligatures w14:val="none"/>
        </w:rPr>
        <w:t>Name of party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Affiliation</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3D1208AB" w14:textId="77777777" w:rsidR="00DC3938" w:rsidRPr="000522CF" w:rsidRDefault="00DC3938" w:rsidP="00DC3938">
      <w:pPr>
        <w:spacing w:after="0" w:line="240" w:lineRule="auto"/>
        <w:contextualSpacing/>
        <w:rPr>
          <w:rFonts w:eastAsia="Calibri" w:cs="Tahoma"/>
          <w:bCs/>
          <w:kern w:val="0"/>
          <w14:ligatures w14:val="none"/>
        </w:rPr>
      </w:pPr>
    </w:p>
    <w:p w14:paraId="77E36B79" w14:textId="77777777" w:rsidR="00DC3938" w:rsidRPr="000522CF" w:rsidRDefault="00DC3938" w:rsidP="00C04E51">
      <w:pPr>
        <w:tabs>
          <w:tab w:val="left" w:pos="4860"/>
          <w:tab w:val="left" w:pos="5940"/>
          <w:tab w:val="left" w:pos="1071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Phone </w:t>
      </w:r>
      <w:r>
        <w:rPr>
          <w:rFonts w:eastAsia="Calibri" w:cs="Tahoma"/>
          <w:bCs/>
          <w:kern w:val="0"/>
          <w14:ligatures w14:val="none"/>
        </w:rPr>
        <w:t>n</w:t>
      </w:r>
      <w:r w:rsidRPr="000522CF">
        <w:rPr>
          <w:rFonts w:eastAsia="Calibri" w:cs="Tahoma"/>
          <w:bCs/>
          <w:kern w:val="0"/>
          <w14:ligatures w14:val="none"/>
        </w:rPr>
        <w:t xml:space="preserve">umber: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Email: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68F5E9AA" w14:textId="77777777" w:rsidR="00DC3938" w:rsidRPr="000522CF" w:rsidRDefault="00DC3938" w:rsidP="00DC3938">
      <w:pPr>
        <w:tabs>
          <w:tab w:val="left" w:pos="4320"/>
          <w:tab w:val="left" w:pos="8640"/>
        </w:tabs>
        <w:spacing w:after="0" w:line="240" w:lineRule="auto"/>
        <w:contextualSpacing/>
        <w:rPr>
          <w:rFonts w:eastAsia="Calibri" w:cs="Tahoma"/>
          <w:bCs/>
          <w:kern w:val="0"/>
          <w14:ligatures w14:val="none"/>
        </w:rPr>
      </w:pPr>
    </w:p>
    <w:p w14:paraId="0DF0BD0F" w14:textId="1D5DCCA4" w:rsidR="00DB2AB8" w:rsidRPr="00DC3938" w:rsidRDefault="00DC3938" w:rsidP="00DB2AB8">
      <w:pPr>
        <w:spacing w:before="80" w:after="0" w:line="240" w:lineRule="auto"/>
        <w:rPr>
          <w:rFonts w:eastAsia="Calibri" w:cs="Tahoma"/>
          <w:b/>
          <w:kern w:val="0"/>
          <w14:ligatures w14:val="none"/>
        </w:rPr>
      </w:pPr>
      <w:r w:rsidRPr="00DC3938">
        <w:rPr>
          <w:rFonts w:eastAsia="Calibri" w:cs="Tahoma"/>
          <w:b/>
          <w:kern w:val="0"/>
          <w14:ligatures w14:val="none"/>
        </w:rPr>
        <w:t>Affected party 2</w:t>
      </w:r>
    </w:p>
    <w:p w14:paraId="7B0AB70C" w14:textId="77777777" w:rsidR="00DC3938" w:rsidRDefault="00DC3938" w:rsidP="00DB2AB8">
      <w:pPr>
        <w:spacing w:before="80" w:after="0" w:line="240" w:lineRule="auto"/>
        <w:rPr>
          <w:rFonts w:eastAsia="Calibri" w:cs="Tahoma"/>
          <w:bCs/>
          <w:kern w:val="0"/>
          <w14:ligatures w14:val="none"/>
        </w:rPr>
      </w:pPr>
    </w:p>
    <w:p w14:paraId="2359A468" w14:textId="5E9BC528" w:rsidR="00DC3938" w:rsidRDefault="00DC3938" w:rsidP="00DC3938">
      <w:pPr>
        <w:tabs>
          <w:tab w:val="left" w:pos="5940"/>
          <w:tab w:val="left" w:pos="10710"/>
        </w:tabs>
        <w:spacing w:after="0" w:line="240" w:lineRule="auto"/>
        <w:contextualSpacing/>
        <w:rPr>
          <w:rFonts w:eastAsia="Calibri" w:cs="Tahoma"/>
          <w:bCs/>
          <w:kern w:val="0"/>
          <w:u w:val="single"/>
          <w14:ligatures w14:val="none"/>
        </w:rPr>
      </w:pPr>
      <w:r>
        <w:rPr>
          <w:rFonts w:eastAsia="Calibri" w:cs="Tahoma"/>
          <w:bCs/>
          <w:kern w:val="0"/>
          <w14:ligatures w14:val="none"/>
        </w:rPr>
        <w:t>Name of party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Affiliation</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4104EC78" w14:textId="77777777" w:rsidR="00DC3938" w:rsidRPr="000522CF" w:rsidRDefault="00DC3938" w:rsidP="00DC3938">
      <w:pPr>
        <w:spacing w:after="0" w:line="240" w:lineRule="auto"/>
        <w:contextualSpacing/>
        <w:rPr>
          <w:rFonts w:eastAsia="Calibri" w:cs="Tahoma"/>
          <w:bCs/>
          <w:kern w:val="0"/>
          <w14:ligatures w14:val="none"/>
        </w:rPr>
      </w:pPr>
    </w:p>
    <w:p w14:paraId="74F08464" w14:textId="77777777" w:rsidR="00DC3938" w:rsidRPr="000522CF" w:rsidRDefault="00DC3938" w:rsidP="00C04E51">
      <w:pPr>
        <w:tabs>
          <w:tab w:val="left" w:pos="4950"/>
          <w:tab w:val="left" w:pos="1071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Phone </w:t>
      </w:r>
      <w:r>
        <w:rPr>
          <w:rFonts w:eastAsia="Calibri" w:cs="Tahoma"/>
          <w:bCs/>
          <w:kern w:val="0"/>
          <w14:ligatures w14:val="none"/>
        </w:rPr>
        <w:t>n</w:t>
      </w:r>
      <w:r w:rsidRPr="000522CF">
        <w:rPr>
          <w:rFonts w:eastAsia="Calibri" w:cs="Tahoma"/>
          <w:bCs/>
          <w:kern w:val="0"/>
          <w14:ligatures w14:val="none"/>
        </w:rPr>
        <w:t xml:space="preserve">umber: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Email: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5009CF11" w14:textId="77777777" w:rsidR="00DC3938" w:rsidRDefault="00DC3938" w:rsidP="00DB2AB8">
      <w:pPr>
        <w:spacing w:before="80" w:after="0" w:line="240" w:lineRule="auto"/>
        <w:rPr>
          <w:rFonts w:eastAsia="Calibri" w:cs="Tahoma"/>
          <w:bCs/>
          <w:kern w:val="0"/>
          <w14:ligatures w14:val="none"/>
        </w:rPr>
      </w:pPr>
    </w:p>
    <w:p w14:paraId="4498A4FE" w14:textId="4F0DA63B" w:rsidR="00DC3938" w:rsidRDefault="009B7BF1" w:rsidP="00DC3938">
      <w:pPr>
        <w:pStyle w:val="Heading3"/>
        <w:numPr>
          <w:ilvl w:val="0"/>
          <w:numId w:val="2"/>
        </w:numPr>
        <w:pBdr>
          <w:top w:val="single" w:sz="4" w:space="1" w:color="auto"/>
          <w:bottom w:val="single" w:sz="4" w:space="1" w:color="auto"/>
        </w:pBdr>
        <w:shd w:val="clear" w:color="auto" w:fill="F2F2F2" w:themeFill="background1" w:themeFillShade="F2"/>
        <w:spacing w:line="240" w:lineRule="auto"/>
        <w:ind w:left="450" w:hanging="450"/>
      </w:pPr>
      <w:r>
        <w:t xml:space="preserve">  </w:t>
      </w:r>
      <w:r w:rsidR="00DC3938">
        <w:t>Attestation</w:t>
      </w:r>
    </w:p>
    <w:p w14:paraId="4785782E" w14:textId="77777777" w:rsidR="00DC3938" w:rsidRDefault="00DC3938" w:rsidP="00DC3938">
      <w:pPr>
        <w:tabs>
          <w:tab w:val="right" w:pos="8640"/>
        </w:tabs>
        <w:spacing w:after="0" w:line="240" w:lineRule="auto"/>
        <w:rPr>
          <w:rFonts w:eastAsia="Calibri" w:cs="Tahoma"/>
          <w:bCs/>
          <w:kern w:val="0"/>
          <w14:ligatures w14:val="none"/>
        </w:rPr>
      </w:pPr>
    </w:p>
    <w:p w14:paraId="72C06125" w14:textId="6B1B4E87" w:rsidR="00DC3938" w:rsidRPr="00DC3938" w:rsidRDefault="00DC3938" w:rsidP="00DC3938">
      <w:pPr>
        <w:tabs>
          <w:tab w:val="right" w:pos="8640"/>
        </w:tabs>
        <w:spacing w:after="0" w:line="240" w:lineRule="auto"/>
        <w:ind w:left="360" w:right="90" w:hanging="360"/>
        <w:rPr>
          <w:rFonts w:eastAsia="Calibri" w:cs="Tahoma"/>
          <w:bCs/>
          <w:kern w:val="0"/>
          <w14:ligatures w14:val="none"/>
        </w:rPr>
      </w:pPr>
      <w:r w:rsidRPr="00DC3938">
        <w:rPr>
          <w:rFonts w:eastAsia="Calibri" w:cs="Tahoma"/>
          <w:bCs/>
          <w:kern w:val="0"/>
          <w14:ligatures w14:val="none"/>
        </w:rPr>
        <w:fldChar w:fldCharType="begin">
          <w:ffData>
            <w:name w:val="Check3"/>
            <w:enabled/>
            <w:calcOnExit w:val="0"/>
            <w:checkBox>
              <w:sizeAuto/>
              <w:default w:val="0"/>
            </w:checkBox>
          </w:ffData>
        </w:fldChar>
      </w:r>
      <w:r w:rsidRPr="00DC3938">
        <w:rPr>
          <w:rFonts w:eastAsia="Calibri" w:cs="Tahoma"/>
          <w:bCs/>
          <w:kern w:val="0"/>
          <w14:ligatures w14:val="none"/>
        </w:rPr>
        <w:instrText xml:space="preserve"> FORMCHECKBOX </w:instrText>
      </w:r>
      <w:r w:rsidRPr="00DC3938">
        <w:rPr>
          <w:rFonts w:eastAsia="Calibri" w:cs="Tahoma"/>
          <w:bCs/>
          <w:kern w:val="0"/>
          <w14:ligatures w14:val="none"/>
        </w:rPr>
      </w:r>
      <w:r w:rsidRPr="00DC3938">
        <w:rPr>
          <w:rFonts w:eastAsia="Calibri" w:cs="Tahoma"/>
          <w:bCs/>
          <w:kern w:val="0"/>
          <w14:ligatures w14:val="none"/>
        </w:rPr>
        <w:fldChar w:fldCharType="separate"/>
      </w:r>
      <w:r w:rsidRPr="00DC3938">
        <w:rPr>
          <w:rFonts w:eastAsia="Calibri" w:cs="Tahoma"/>
          <w:bCs/>
          <w:kern w:val="0"/>
          <w14:ligatures w14:val="none"/>
        </w:rPr>
        <w:fldChar w:fldCharType="end"/>
      </w:r>
      <w:r w:rsidRPr="00DC3938">
        <w:rPr>
          <w:rFonts w:eastAsia="Calibri" w:cs="Tahoma"/>
          <w:bCs/>
          <w:kern w:val="0"/>
          <w14:ligatures w14:val="none"/>
        </w:rPr>
        <w:t xml:space="preserve"> I attest that I have included all information required and attest that the information provided is truthful and accurate to the best of my knowledge.</w:t>
      </w:r>
    </w:p>
    <w:p w14:paraId="1DD662CA" w14:textId="77777777" w:rsidR="00DC3938" w:rsidRDefault="00DC3938" w:rsidP="00DB2AB8">
      <w:pPr>
        <w:spacing w:before="80" w:after="0" w:line="240" w:lineRule="auto"/>
        <w:rPr>
          <w:rFonts w:eastAsia="Calibri" w:cs="Tahoma"/>
          <w:bCs/>
          <w:kern w:val="0"/>
          <w14:ligatures w14:val="none"/>
        </w:rPr>
      </w:pPr>
    </w:p>
    <w:p w14:paraId="1A4E3DF6" w14:textId="77777777" w:rsidR="00010210" w:rsidRPr="000522CF" w:rsidRDefault="00010210" w:rsidP="004D153B">
      <w:pPr>
        <w:tabs>
          <w:tab w:val="left" w:pos="10620"/>
        </w:tabs>
        <w:spacing w:after="0" w:line="240" w:lineRule="auto"/>
        <w:contextualSpacing/>
        <w:rPr>
          <w:rFonts w:eastAsia="Calibri" w:cs="Tahoma"/>
          <w:b/>
          <w:bCs/>
        </w:rPr>
      </w:pPr>
    </w:p>
    <w:p w14:paraId="77D581F1" w14:textId="30A43182" w:rsidR="002B7A59" w:rsidRPr="000522CF" w:rsidRDefault="002B7A59" w:rsidP="004D153B">
      <w:pPr>
        <w:tabs>
          <w:tab w:val="left" w:pos="10620"/>
        </w:tabs>
        <w:spacing w:after="0" w:line="240" w:lineRule="auto"/>
        <w:contextualSpacing/>
        <w:rPr>
          <w:rFonts w:eastAsia="Calibri" w:cs="Tahoma"/>
          <w:u w:val="single"/>
        </w:rPr>
      </w:pPr>
      <w:r w:rsidRPr="00DC3938">
        <w:rPr>
          <w:rFonts w:eastAsia="Calibri" w:cs="Tahoma"/>
          <w:b/>
          <w:bCs/>
        </w:rPr>
        <w:t xml:space="preserve">Signature </w:t>
      </w:r>
      <w:r w:rsidR="00DC3938" w:rsidRPr="00DC3938">
        <w:rPr>
          <w:rFonts w:eastAsia="Calibri" w:cs="Tahoma"/>
          <w:b/>
          <w:bCs/>
        </w:rPr>
        <w:t>(Full)</w:t>
      </w:r>
      <w:r w:rsidR="00DC3938">
        <w:rPr>
          <w:rFonts w:eastAsia="Calibri" w:cs="Tahoma"/>
        </w:rPr>
        <w:t xml:space="preserve"> </w:t>
      </w:r>
      <w:r w:rsidRPr="000522CF">
        <w:rPr>
          <w:rFonts w:eastAsia="Calibri" w:cs="Tahoma"/>
        </w:rPr>
        <w:t>—</w:t>
      </w:r>
      <w:r w:rsidR="00DC3938">
        <w:rPr>
          <w:rFonts w:eastAsia="Calibri" w:cs="Tahoma"/>
        </w:rPr>
        <w:t xml:space="preserve"> Applicant</w:t>
      </w:r>
      <w:r w:rsidRPr="000522CF">
        <w:rPr>
          <w:rFonts w:eastAsia="Calibri" w:cs="Tahoma"/>
        </w:rPr>
        <w:t xml:space="preserve">: </w:t>
      </w:r>
      <w:r w:rsidRPr="000522CF">
        <w:rPr>
          <w:rFonts w:eastAsia="Calibri" w:cs="Tahoma"/>
          <w:u w:val="single"/>
        </w:rPr>
        <w:tab/>
      </w:r>
    </w:p>
    <w:p w14:paraId="48FC177D" w14:textId="77777777" w:rsidR="00010210" w:rsidRPr="000522CF" w:rsidRDefault="00010210" w:rsidP="004D153B">
      <w:pPr>
        <w:tabs>
          <w:tab w:val="left" w:pos="7200"/>
          <w:tab w:val="left" w:pos="10620"/>
        </w:tabs>
        <w:spacing w:after="0" w:line="240" w:lineRule="auto"/>
        <w:contextualSpacing/>
        <w:rPr>
          <w:rFonts w:eastAsia="Calibri" w:cs="Tahoma"/>
        </w:rPr>
      </w:pPr>
    </w:p>
    <w:p w14:paraId="4E867764" w14:textId="2FBDF8E2" w:rsidR="00ED3457" w:rsidRDefault="002B7A59" w:rsidP="004D153B">
      <w:pPr>
        <w:tabs>
          <w:tab w:val="left" w:pos="7200"/>
          <w:tab w:val="left" w:pos="10620"/>
        </w:tabs>
        <w:spacing w:after="0" w:line="240" w:lineRule="auto"/>
        <w:contextualSpacing/>
        <w:rPr>
          <w:rFonts w:eastAsia="Calibri" w:cs="Tahoma"/>
          <w:u w:val="single"/>
        </w:rPr>
      </w:pPr>
      <w:r w:rsidRPr="000522CF">
        <w:rPr>
          <w:rFonts w:eastAsia="Calibri" w:cs="Tahoma"/>
        </w:rPr>
        <w:t xml:space="preserve">Name — </w:t>
      </w:r>
      <w:r w:rsidR="00DC3938">
        <w:rPr>
          <w:rFonts w:eastAsia="Calibri" w:cs="Tahoma"/>
        </w:rPr>
        <w:t xml:space="preserve">Applicant </w:t>
      </w:r>
      <w:r w:rsidRPr="000522CF">
        <w:rPr>
          <w:rFonts w:eastAsia="Calibri" w:cs="Tahoma"/>
        </w:rPr>
        <w:t>(print</w:t>
      </w:r>
      <w:r w:rsidR="00DC3938">
        <w:rPr>
          <w:rFonts w:eastAsia="Calibri" w:cs="Tahoma"/>
        </w:rPr>
        <w:t xml:space="preserve"> or type</w:t>
      </w:r>
      <w:r w:rsidRPr="000522CF">
        <w:rPr>
          <w:rFonts w:eastAsia="Calibri" w:cs="Tahoma"/>
        </w:rPr>
        <w:t xml:space="preserve">): </w:t>
      </w:r>
      <w:r w:rsidR="00DC3938" w:rsidRPr="00DC3938">
        <w:rPr>
          <w:rFonts w:ascii="Verdana" w:eastAsia="Calibri" w:hAnsi="Verdana" w:cs="Tahoma"/>
          <w:u w:val="single"/>
        </w:rPr>
        <w:fldChar w:fldCharType="begin">
          <w:ffData>
            <w:name w:val="Text7"/>
            <w:enabled/>
            <w:calcOnExit w:val="0"/>
            <w:textInput/>
          </w:ffData>
        </w:fldChar>
      </w:r>
      <w:bookmarkStart w:id="1" w:name="Text7"/>
      <w:r w:rsidR="00DC3938" w:rsidRPr="00DC3938">
        <w:rPr>
          <w:rFonts w:ascii="Verdana" w:eastAsia="Calibri" w:hAnsi="Verdana" w:cs="Tahoma"/>
          <w:u w:val="single"/>
        </w:rPr>
        <w:instrText xml:space="preserve"> FORMTEXT </w:instrText>
      </w:r>
      <w:r w:rsidR="00DC3938" w:rsidRPr="00DC3938">
        <w:rPr>
          <w:rFonts w:ascii="Verdana" w:eastAsia="Calibri" w:hAnsi="Verdana" w:cs="Tahoma"/>
          <w:u w:val="single"/>
        </w:rPr>
      </w:r>
      <w:r w:rsidR="00DC3938" w:rsidRPr="00DC3938">
        <w:rPr>
          <w:rFonts w:ascii="Verdana" w:eastAsia="Calibri" w:hAnsi="Verdana" w:cs="Tahoma"/>
          <w:u w:val="single"/>
        </w:rPr>
        <w:fldChar w:fldCharType="separate"/>
      </w:r>
      <w:r w:rsidR="00DC3938" w:rsidRPr="00DC3938">
        <w:rPr>
          <w:rFonts w:ascii="Verdana" w:eastAsia="Calibri" w:hAnsi="Verdana" w:cs="Tahoma"/>
          <w:noProof/>
          <w:u w:val="single"/>
        </w:rPr>
        <w:t> </w:t>
      </w:r>
      <w:r w:rsidR="00DC3938" w:rsidRPr="00DC3938">
        <w:rPr>
          <w:rFonts w:ascii="Verdana" w:eastAsia="Calibri" w:hAnsi="Verdana" w:cs="Tahoma"/>
          <w:noProof/>
          <w:u w:val="single"/>
        </w:rPr>
        <w:t> </w:t>
      </w:r>
      <w:r w:rsidR="00DC3938" w:rsidRPr="00DC3938">
        <w:rPr>
          <w:rFonts w:ascii="Verdana" w:eastAsia="Calibri" w:hAnsi="Verdana" w:cs="Tahoma"/>
          <w:noProof/>
          <w:u w:val="single"/>
        </w:rPr>
        <w:t> </w:t>
      </w:r>
      <w:r w:rsidR="00DC3938" w:rsidRPr="00DC3938">
        <w:rPr>
          <w:rFonts w:ascii="Verdana" w:eastAsia="Calibri" w:hAnsi="Verdana" w:cs="Tahoma"/>
          <w:noProof/>
          <w:u w:val="single"/>
        </w:rPr>
        <w:t> </w:t>
      </w:r>
      <w:r w:rsidR="00DC3938" w:rsidRPr="00DC3938">
        <w:rPr>
          <w:rFonts w:ascii="Verdana" w:eastAsia="Calibri" w:hAnsi="Verdana" w:cs="Tahoma"/>
          <w:noProof/>
          <w:u w:val="single"/>
        </w:rPr>
        <w:t> </w:t>
      </w:r>
      <w:r w:rsidR="00DC3938" w:rsidRPr="00DC3938">
        <w:rPr>
          <w:rFonts w:ascii="Verdana" w:eastAsia="Calibri" w:hAnsi="Verdana" w:cs="Tahoma"/>
          <w:u w:val="single"/>
        </w:rPr>
        <w:fldChar w:fldCharType="end"/>
      </w:r>
      <w:bookmarkEnd w:id="1"/>
      <w:r w:rsidR="00DC3938">
        <w:rPr>
          <w:rFonts w:eastAsia="Calibri" w:cs="Tahoma"/>
          <w:u w:val="single"/>
        </w:rPr>
        <w:tab/>
      </w:r>
    </w:p>
    <w:p w14:paraId="3F252683" w14:textId="77777777" w:rsidR="00DC3938" w:rsidRDefault="00DC3938" w:rsidP="00DC3938">
      <w:pPr>
        <w:tabs>
          <w:tab w:val="left" w:pos="7200"/>
          <w:tab w:val="left" w:pos="10620"/>
        </w:tabs>
        <w:spacing w:after="0" w:line="240" w:lineRule="auto"/>
        <w:contextualSpacing/>
        <w:rPr>
          <w:rFonts w:eastAsia="Calibri" w:cs="Tahoma"/>
        </w:rPr>
      </w:pPr>
    </w:p>
    <w:p w14:paraId="6DD8500C" w14:textId="13476464" w:rsidR="00DC3938" w:rsidRDefault="00DC3938" w:rsidP="00DC3938">
      <w:pPr>
        <w:tabs>
          <w:tab w:val="left" w:pos="7200"/>
          <w:tab w:val="left" w:pos="10620"/>
        </w:tabs>
        <w:spacing w:after="0" w:line="240" w:lineRule="auto"/>
        <w:contextualSpacing/>
        <w:rPr>
          <w:rFonts w:eastAsia="Calibri" w:cs="Tahoma"/>
          <w:u w:val="single"/>
        </w:rPr>
      </w:pPr>
      <w:r>
        <w:rPr>
          <w:rFonts w:eastAsia="Calibri" w:cs="Tahoma"/>
        </w:rPr>
        <w:t>Title</w:t>
      </w:r>
      <w:r w:rsidRPr="000522CF">
        <w:rPr>
          <w:rFonts w:eastAsia="Calibri" w:cs="Tahoma"/>
        </w:rPr>
        <w:t xml:space="preserve"> — </w:t>
      </w:r>
      <w:r>
        <w:rPr>
          <w:rFonts w:eastAsia="Calibri" w:cs="Tahoma"/>
        </w:rPr>
        <w:t>Applicant</w:t>
      </w:r>
      <w:r w:rsidRPr="000522CF">
        <w:rPr>
          <w:rFonts w:eastAsia="Calibri" w:cs="Tahoma"/>
        </w:rPr>
        <w:t xml:space="preserve">: </w:t>
      </w:r>
      <w:r w:rsidRPr="00DC3938">
        <w:rPr>
          <w:rFonts w:ascii="Verdana" w:eastAsia="Calibri" w:hAnsi="Verdana" w:cs="Tahoma"/>
          <w:u w:val="single"/>
        </w:rPr>
        <w:fldChar w:fldCharType="begin">
          <w:ffData>
            <w:name w:val="Text7"/>
            <w:enabled/>
            <w:calcOnExit w:val="0"/>
            <w:textInput/>
          </w:ffData>
        </w:fldChar>
      </w:r>
      <w:r w:rsidRPr="00DC3938">
        <w:rPr>
          <w:rFonts w:ascii="Verdana" w:eastAsia="Calibri" w:hAnsi="Verdana" w:cs="Tahoma"/>
          <w:u w:val="single"/>
        </w:rPr>
        <w:instrText xml:space="preserve"> FORMTEXT </w:instrText>
      </w:r>
      <w:r w:rsidRPr="00DC3938">
        <w:rPr>
          <w:rFonts w:ascii="Verdana" w:eastAsia="Calibri" w:hAnsi="Verdana" w:cs="Tahoma"/>
          <w:u w:val="single"/>
        </w:rPr>
      </w:r>
      <w:r w:rsidRPr="00DC3938">
        <w:rPr>
          <w:rFonts w:ascii="Verdana" w:eastAsia="Calibri" w:hAnsi="Verdana" w:cs="Tahoma"/>
          <w:u w:val="single"/>
        </w:rPr>
        <w:fldChar w:fldCharType="separate"/>
      </w:r>
      <w:r w:rsidRPr="00DC3938">
        <w:rPr>
          <w:rFonts w:ascii="Verdana" w:eastAsia="Calibri" w:hAnsi="Verdana" w:cs="Tahoma"/>
          <w:noProof/>
          <w:u w:val="single"/>
        </w:rPr>
        <w:t> </w:t>
      </w:r>
      <w:r w:rsidRPr="00DC3938">
        <w:rPr>
          <w:rFonts w:ascii="Verdana" w:eastAsia="Calibri" w:hAnsi="Verdana" w:cs="Tahoma"/>
          <w:noProof/>
          <w:u w:val="single"/>
        </w:rPr>
        <w:t> </w:t>
      </w:r>
      <w:r w:rsidRPr="00DC3938">
        <w:rPr>
          <w:rFonts w:ascii="Verdana" w:eastAsia="Calibri" w:hAnsi="Verdana" w:cs="Tahoma"/>
          <w:noProof/>
          <w:u w:val="single"/>
        </w:rPr>
        <w:t> </w:t>
      </w:r>
      <w:r w:rsidRPr="00DC3938">
        <w:rPr>
          <w:rFonts w:ascii="Verdana" w:eastAsia="Calibri" w:hAnsi="Verdana" w:cs="Tahoma"/>
          <w:noProof/>
          <w:u w:val="single"/>
        </w:rPr>
        <w:t> </w:t>
      </w:r>
      <w:r w:rsidRPr="00DC3938">
        <w:rPr>
          <w:rFonts w:ascii="Verdana" w:eastAsia="Calibri" w:hAnsi="Verdana" w:cs="Tahoma"/>
          <w:noProof/>
          <w:u w:val="single"/>
        </w:rPr>
        <w:t> </w:t>
      </w:r>
      <w:r w:rsidRPr="00DC3938">
        <w:rPr>
          <w:rFonts w:ascii="Verdana" w:eastAsia="Calibri" w:hAnsi="Verdana" w:cs="Tahoma"/>
          <w:u w:val="single"/>
        </w:rPr>
        <w:fldChar w:fldCharType="end"/>
      </w:r>
      <w:r>
        <w:rPr>
          <w:rFonts w:eastAsia="Calibri" w:cs="Tahoma"/>
          <w:u w:val="single"/>
        </w:rPr>
        <w:tab/>
      </w:r>
      <w:r w:rsidRPr="000522CF">
        <w:rPr>
          <w:rFonts w:eastAsia="Calibri" w:cs="Tahoma"/>
        </w:rPr>
        <w:t xml:space="preserve"> Date </w:t>
      </w:r>
      <w:r>
        <w:rPr>
          <w:rFonts w:eastAsia="Calibri" w:cs="Tahoma"/>
        </w:rPr>
        <w:t>s</w:t>
      </w:r>
      <w:r w:rsidRPr="000522CF">
        <w:rPr>
          <w:rFonts w:eastAsia="Calibri" w:cs="Tahoma"/>
        </w:rPr>
        <w:t>igned:</w:t>
      </w:r>
      <w:r w:rsidRPr="000522CF">
        <w:rPr>
          <w:rFonts w:eastAsia="Calibri" w:cs="Tahoma"/>
          <w:u w:val="single"/>
        </w:rPr>
        <w:t xml:space="preserve"> </w:t>
      </w:r>
      <w:r w:rsidRPr="00DC3938">
        <w:rPr>
          <w:rFonts w:ascii="Verdana" w:eastAsia="Calibri" w:hAnsi="Verdana" w:cs="Tahoma"/>
          <w:u w:val="single"/>
        </w:rPr>
        <w:fldChar w:fldCharType="begin">
          <w:ffData>
            <w:name w:val="Text7"/>
            <w:enabled/>
            <w:calcOnExit w:val="0"/>
            <w:textInput/>
          </w:ffData>
        </w:fldChar>
      </w:r>
      <w:r w:rsidRPr="00DC3938">
        <w:rPr>
          <w:rFonts w:ascii="Verdana" w:eastAsia="Calibri" w:hAnsi="Verdana" w:cs="Tahoma"/>
          <w:u w:val="single"/>
        </w:rPr>
        <w:instrText xml:space="preserve"> FORMTEXT </w:instrText>
      </w:r>
      <w:r w:rsidRPr="00DC3938">
        <w:rPr>
          <w:rFonts w:ascii="Verdana" w:eastAsia="Calibri" w:hAnsi="Verdana" w:cs="Tahoma"/>
          <w:u w:val="single"/>
        </w:rPr>
      </w:r>
      <w:r w:rsidRPr="00DC3938">
        <w:rPr>
          <w:rFonts w:ascii="Verdana" w:eastAsia="Calibri" w:hAnsi="Verdana" w:cs="Tahoma"/>
          <w:u w:val="single"/>
        </w:rPr>
        <w:fldChar w:fldCharType="separate"/>
      </w:r>
      <w:r w:rsidRPr="00DC3938">
        <w:rPr>
          <w:rFonts w:ascii="Verdana" w:eastAsia="Calibri" w:hAnsi="Verdana" w:cs="Tahoma"/>
          <w:noProof/>
          <w:u w:val="single"/>
        </w:rPr>
        <w:t> </w:t>
      </w:r>
      <w:r w:rsidRPr="00DC3938">
        <w:rPr>
          <w:rFonts w:ascii="Verdana" w:eastAsia="Calibri" w:hAnsi="Verdana" w:cs="Tahoma"/>
          <w:noProof/>
          <w:u w:val="single"/>
        </w:rPr>
        <w:t> </w:t>
      </w:r>
      <w:r w:rsidRPr="00DC3938">
        <w:rPr>
          <w:rFonts w:ascii="Verdana" w:eastAsia="Calibri" w:hAnsi="Verdana" w:cs="Tahoma"/>
          <w:noProof/>
          <w:u w:val="single"/>
        </w:rPr>
        <w:t> </w:t>
      </w:r>
      <w:r w:rsidRPr="00DC3938">
        <w:rPr>
          <w:rFonts w:ascii="Verdana" w:eastAsia="Calibri" w:hAnsi="Verdana" w:cs="Tahoma"/>
          <w:noProof/>
          <w:u w:val="single"/>
        </w:rPr>
        <w:t> </w:t>
      </w:r>
      <w:r w:rsidRPr="00DC3938">
        <w:rPr>
          <w:rFonts w:ascii="Verdana" w:eastAsia="Calibri" w:hAnsi="Verdana" w:cs="Tahoma"/>
          <w:noProof/>
          <w:u w:val="single"/>
        </w:rPr>
        <w:t> </w:t>
      </w:r>
      <w:r w:rsidRPr="00DC3938">
        <w:rPr>
          <w:rFonts w:ascii="Verdana" w:eastAsia="Calibri" w:hAnsi="Verdana" w:cs="Tahoma"/>
          <w:u w:val="single"/>
        </w:rPr>
        <w:fldChar w:fldCharType="end"/>
      </w:r>
      <w:r>
        <w:rPr>
          <w:rFonts w:eastAsia="Calibri" w:cs="Tahoma"/>
          <w:u w:val="single"/>
        </w:rPr>
        <w:tab/>
      </w:r>
    </w:p>
    <w:p w14:paraId="4AB78D51" w14:textId="77777777" w:rsidR="005139E1" w:rsidRPr="000522CF" w:rsidRDefault="005139E1" w:rsidP="004D153B">
      <w:pPr>
        <w:tabs>
          <w:tab w:val="left" w:pos="7200"/>
          <w:tab w:val="left" w:pos="10620"/>
        </w:tabs>
        <w:spacing w:after="0" w:line="240" w:lineRule="auto"/>
        <w:contextualSpacing/>
        <w:rPr>
          <w:rFonts w:ascii="Verdana" w:eastAsia="Calibri" w:hAnsi="Verdana" w:cs="Tahoma"/>
          <w:bCs/>
          <w:kern w:val="0"/>
          <w:u w:val="single"/>
          <w14:ligatures w14:val="none"/>
        </w:rPr>
      </w:pPr>
    </w:p>
    <w:sectPr w:rsidR="005139E1" w:rsidRPr="000522CF" w:rsidSect="00ED4FFC">
      <w:head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33BA8FDF"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7C1B1B">
      <w:rPr>
        <w:rFonts w:cs="Tahoma"/>
        <w:sz w:val="20"/>
        <w:szCs w:val="20"/>
      </w:rPr>
      <w:t>03406</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76E2"/>
    <w:multiLevelType w:val="hybridMultilevel"/>
    <w:tmpl w:val="2D4632D2"/>
    <w:lvl w:ilvl="0" w:tplc="5C4C5C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40859"/>
    <w:multiLevelType w:val="hybridMultilevel"/>
    <w:tmpl w:val="BA6C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2"/>
  </w:num>
  <w:num w:numId="2" w16cid:durableId="547647242">
    <w:abstractNumId w:val="0"/>
  </w:num>
  <w:num w:numId="3" w16cid:durableId="1108424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MeJLsJomJMtYoxBwYtokIqpfKoTtizi/NKwyIzKT0Cva3uKhkPaP+XEz417gZrLpWnK3ZGw3IAYLRKIdmUNhw==" w:salt="sw3WefENqAwARTn6cgRH5A=="/>
  <w:defaultTabStop w:val="10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60D18"/>
    <w:rsid w:val="000671F2"/>
    <w:rsid w:val="000B0F5D"/>
    <w:rsid w:val="000C753C"/>
    <w:rsid w:val="000D2D90"/>
    <w:rsid w:val="000F46E0"/>
    <w:rsid w:val="00161C8F"/>
    <w:rsid w:val="00165653"/>
    <w:rsid w:val="00224607"/>
    <w:rsid w:val="00241032"/>
    <w:rsid w:val="00272128"/>
    <w:rsid w:val="002B7A59"/>
    <w:rsid w:val="002F2BFF"/>
    <w:rsid w:val="002F4ED9"/>
    <w:rsid w:val="003354DF"/>
    <w:rsid w:val="00383B01"/>
    <w:rsid w:val="003A4FC2"/>
    <w:rsid w:val="004018AB"/>
    <w:rsid w:val="00414CAE"/>
    <w:rsid w:val="00425DB2"/>
    <w:rsid w:val="00475685"/>
    <w:rsid w:val="004C337E"/>
    <w:rsid w:val="004D153B"/>
    <w:rsid w:val="004D1995"/>
    <w:rsid w:val="00505CDB"/>
    <w:rsid w:val="005139E1"/>
    <w:rsid w:val="00522A3D"/>
    <w:rsid w:val="005B5A78"/>
    <w:rsid w:val="005F095B"/>
    <w:rsid w:val="005F63BF"/>
    <w:rsid w:val="00600583"/>
    <w:rsid w:val="00684B13"/>
    <w:rsid w:val="006A1D63"/>
    <w:rsid w:val="006C648B"/>
    <w:rsid w:val="006D150B"/>
    <w:rsid w:val="006D2BA2"/>
    <w:rsid w:val="00727844"/>
    <w:rsid w:val="007328AA"/>
    <w:rsid w:val="00736E63"/>
    <w:rsid w:val="00791417"/>
    <w:rsid w:val="007A320B"/>
    <w:rsid w:val="007B76EA"/>
    <w:rsid w:val="007C1B1B"/>
    <w:rsid w:val="007E693C"/>
    <w:rsid w:val="0081562E"/>
    <w:rsid w:val="0082243C"/>
    <w:rsid w:val="008276E4"/>
    <w:rsid w:val="008708B1"/>
    <w:rsid w:val="008851CD"/>
    <w:rsid w:val="008E2AF5"/>
    <w:rsid w:val="0098280E"/>
    <w:rsid w:val="009A655C"/>
    <w:rsid w:val="009B7BF1"/>
    <w:rsid w:val="009C2CDD"/>
    <w:rsid w:val="009F3924"/>
    <w:rsid w:val="00A01CB6"/>
    <w:rsid w:val="00A32E1C"/>
    <w:rsid w:val="00A4784C"/>
    <w:rsid w:val="00A55202"/>
    <w:rsid w:val="00A81039"/>
    <w:rsid w:val="00AA4327"/>
    <w:rsid w:val="00AD593F"/>
    <w:rsid w:val="00B0698C"/>
    <w:rsid w:val="00BB5F58"/>
    <w:rsid w:val="00BB5F59"/>
    <w:rsid w:val="00BC66AB"/>
    <w:rsid w:val="00BD3AEB"/>
    <w:rsid w:val="00BF5898"/>
    <w:rsid w:val="00BF6148"/>
    <w:rsid w:val="00C04E51"/>
    <w:rsid w:val="00C33D96"/>
    <w:rsid w:val="00CA093D"/>
    <w:rsid w:val="00D05C21"/>
    <w:rsid w:val="00D8136B"/>
    <w:rsid w:val="00D976DC"/>
    <w:rsid w:val="00DA5D5D"/>
    <w:rsid w:val="00DB2AB8"/>
    <w:rsid w:val="00DC3938"/>
    <w:rsid w:val="00DC5F6A"/>
    <w:rsid w:val="00DD1416"/>
    <w:rsid w:val="00DF585E"/>
    <w:rsid w:val="00E30E2D"/>
    <w:rsid w:val="00E62B24"/>
    <w:rsid w:val="00ED3457"/>
    <w:rsid w:val="00ED4FFC"/>
    <w:rsid w:val="00EE747D"/>
    <w:rsid w:val="00F16742"/>
    <w:rsid w:val="00F21C87"/>
    <w:rsid w:val="00F33499"/>
    <w:rsid w:val="00F4256C"/>
    <w:rsid w:val="00FA3088"/>
    <w:rsid w:val="00FD788B"/>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hsdqabnhrclicensing@dhs.wisconsi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hsdqabnhrclicensing@dhs.wisconsi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hsdqabnhrclicensing@dhs.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customXml/itemProps3.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2025-09-19T15:09:00Z</dcterms:created>
  <dcterms:modified xsi:type="dcterms:W3CDTF">2025-09-19T15:09:00Z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