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C5" w:rsidRPr="00E626B1" w:rsidRDefault="00B23BC5" w:rsidP="00B23BC5">
      <w:pPr>
        <w:keepNext/>
        <w:tabs>
          <w:tab w:val="left" w:pos="0"/>
          <w:tab w:val="right" w:pos="10800"/>
        </w:tabs>
        <w:outlineLvl w:val="0"/>
        <w:rPr>
          <w:rFonts w:ascii="Arial" w:hAnsi="Arial"/>
          <w:b/>
          <w:sz w:val="16"/>
          <w:szCs w:val="20"/>
        </w:rPr>
      </w:pPr>
      <w:r w:rsidRPr="00E626B1">
        <w:rPr>
          <w:rFonts w:ascii="Arial" w:hAnsi="Arial"/>
          <w:b/>
          <w:sz w:val="16"/>
          <w:szCs w:val="20"/>
        </w:rPr>
        <w:t>DEPARTMENT OF HEALTH SERVICES</w:t>
      </w:r>
      <w:r w:rsidRPr="00E626B1">
        <w:rPr>
          <w:rFonts w:ascii="Arial" w:hAnsi="Arial"/>
          <w:b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E626B1">
            <w:rPr>
              <w:rFonts w:ascii="Arial" w:hAnsi="Arial"/>
              <w:b/>
              <w:sz w:val="16"/>
              <w:szCs w:val="20"/>
            </w:rPr>
            <w:t>WISCONSIN</w:t>
          </w:r>
        </w:smartTag>
      </w:smartTag>
    </w:p>
    <w:p w:rsidR="00B23BC5" w:rsidRPr="00E626B1" w:rsidRDefault="00B23BC5" w:rsidP="00B23BC5">
      <w:pPr>
        <w:tabs>
          <w:tab w:val="left" w:pos="0"/>
          <w:tab w:val="right" w:pos="10800"/>
        </w:tabs>
        <w:rPr>
          <w:rFonts w:ascii="Arial" w:hAnsi="Arial"/>
          <w:sz w:val="16"/>
          <w:szCs w:val="20"/>
        </w:rPr>
      </w:pPr>
      <w:proofErr w:type="gramStart"/>
      <w:r w:rsidRPr="00E626B1">
        <w:rPr>
          <w:rFonts w:ascii="Arial" w:hAnsi="Arial"/>
          <w:sz w:val="16"/>
          <w:szCs w:val="20"/>
        </w:rPr>
        <w:t xml:space="preserve">Division of </w:t>
      </w:r>
      <w:r w:rsidR="00B8097F">
        <w:rPr>
          <w:rFonts w:ascii="Arial" w:hAnsi="Arial"/>
          <w:sz w:val="16"/>
          <w:szCs w:val="20"/>
        </w:rPr>
        <w:t>Medicaid Services</w:t>
      </w:r>
      <w:r w:rsidRPr="00E626B1">
        <w:rPr>
          <w:rFonts w:ascii="Arial" w:hAnsi="Arial"/>
          <w:sz w:val="16"/>
          <w:szCs w:val="20"/>
        </w:rPr>
        <w:tab/>
      </w:r>
      <w:r w:rsidR="00617C73">
        <w:rPr>
          <w:rFonts w:ascii="Arial" w:hAnsi="Arial"/>
          <w:sz w:val="16"/>
          <w:szCs w:val="20"/>
        </w:rPr>
        <w:t>DH</w:t>
      </w:r>
      <w:r w:rsidRPr="00E626B1">
        <w:rPr>
          <w:rFonts w:ascii="Arial" w:hAnsi="Arial"/>
          <w:sz w:val="16"/>
          <w:szCs w:val="20"/>
        </w:rPr>
        <w:t>S 106.03(4), Wis. Admin.</w:t>
      </w:r>
      <w:proofErr w:type="gramEnd"/>
      <w:r w:rsidRPr="00E626B1">
        <w:rPr>
          <w:rFonts w:ascii="Arial" w:hAnsi="Arial"/>
          <w:sz w:val="16"/>
          <w:szCs w:val="20"/>
        </w:rPr>
        <w:t xml:space="preserve"> Code</w:t>
      </w:r>
    </w:p>
    <w:p w:rsidR="00B23BC5" w:rsidRPr="00E626B1" w:rsidRDefault="007752AE" w:rsidP="00B23BC5">
      <w:pPr>
        <w:tabs>
          <w:tab w:val="right" w:pos="10800"/>
        </w:tabs>
        <w:rPr>
          <w:rFonts w:ascii="Arial" w:hAnsi="Arial"/>
          <w:sz w:val="16"/>
          <w:szCs w:val="20"/>
        </w:rPr>
      </w:pPr>
      <w:r w:rsidRPr="00E626B1">
        <w:rPr>
          <w:rFonts w:ascii="Arial" w:hAnsi="Arial"/>
          <w:sz w:val="16"/>
          <w:szCs w:val="20"/>
        </w:rPr>
        <w:t>F-</w:t>
      </w:r>
      <w:r w:rsidR="00B23BC5" w:rsidRPr="00E626B1">
        <w:rPr>
          <w:rFonts w:ascii="Arial" w:hAnsi="Arial"/>
          <w:sz w:val="16"/>
          <w:szCs w:val="20"/>
        </w:rPr>
        <w:t>11021 (</w:t>
      </w:r>
      <w:r w:rsidRPr="00E626B1">
        <w:rPr>
          <w:rFonts w:ascii="Arial" w:hAnsi="Arial"/>
          <w:sz w:val="16"/>
          <w:szCs w:val="20"/>
        </w:rPr>
        <w:t>0</w:t>
      </w:r>
      <w:r w:rsidR="00D910FC">
        <w:rPr>
          <w:rFonts w:ascii="Arial" w:hAnsi="Arial"/>
          <w:sz w:val="16"/>
          <w:szCs w:val="20"/>
        </w:rPr>
        <w:t>7</w:t>
      </w:r>
      <w:r w:rsidRPr="00E626B1">
        <w:rPr>
          <w:rFonts w:ascii="Arial" w:hAnsi="Arial"/>
          <w:sz w:val="16"/>
          <w:szCs w:val="20"/>
        </w:rPr>
        <w:t>/</w:t>
      </w:r>
      <w:r w:rsidR="00B8097F">
        <w:rPr>
          <w:rFonts w:ascii="Arial" w:hAnsi="Arial"/>
          <w:sz w:val="16"/>
          <w:szCs w:val="20"/>
        </w:rPr>
        <w:t>20</w:t>
      </w:r>
      <w:r w:rsidR="00617C73">
        <w:rPr>
          <w:rFonts w:ascii="Arial" w:hAnsi="Arial"/>
          <w:sz w:val="16"/>
          <w:szCs w:val="20"/>
        </w:rPr>
        <w:t>1</w:t>
      </w:r>
      <w:r w:rsidR="00D910FC">
        <w:rPr>
          <w:rFonts w:ascii="Arial" w:hAnsi="Arial"/>
          <w:sz w:val="16"/>
          <w:szCs w:val="20"/>
        </w:rPr>
        <w:t>2</w:t>
      </w:r>
      <w:r w:rsidR="00B23BC5" w:rsidRPr="00E626B1">
        <w:rPr>
          <w:rFonts w:ascii="Arial" w:hAnsi="Arial"/>
          <w:sz w:val="16"/>
          <w:szCs w:val="20"/>
        </w:rPr>
        <w:t>)</w:t>
      </w:r>
    </w:p>
    <w:p w:rsidR="00B23BC5" w:rsidRPr="00E626B1" w:rsidRDefault="007752AE" w:rsidP="00B23BC5">
      <w:pPr>
        <w:jc w:val="center"/>
        <w:rPr>
          <w:rFonts w:ascii="Arial" w:hAnsi="Arial"/>
          <w:b/>
          <w:sz w:val="20"/>
          <w:szCs w:val="20"/>
        </w:rPr>
      </w:pPr>
      <w:r w:rsidRPr="00E626B1">
        <w:rPr>
          <w:rFonts w:ascii="Arial" w:hAnsi="Arial"/>
          <w:b/>
          <w:sz w:val="20"/>
          <w:szCs w:val="20"/>
        </w:rPr>
        <w:t>FORWARDHEALTH</w:t>
      </w:r>
    </w:p>
    <w:p w:rsidR="00B23BC5" w:rsidRPr="00E626B1" w:rsidRDefault="00B23BC5" w:rsidP="00B23BC5">
      <w:pPr>
        <w:jc w:val="center"/>
        <w:rPr>
          <w:rFonts w:ascii="Arial" w:hAnsi="Arial"/>
          <w:b/>
          <w:sz w:val="23"/>
          <w:szCs w:val="20"/>
        </w:rPr>
      </w:pPr>
      <w:r w:rsidRPr="00E626B1">
        <w:rPr>
          <w:rFonts w:ascii="Arial" w:hAnsi="Arial"/>
          <w:b/>
          <w:sz w:val="23"/>
          <w:szCs w:val="20"/>
        </w:rPr>
        <w:t xml:space="preserve">PRIOR AUTHORIZATION REQUEST / HEARING INSTRUMENT </w:t>
      </w:r>
    </w:p>
    <w:p w:rsidR="00B23BC5" w:rsidRPr="00E626B1" w:rsidRDefault="00B23BC5" w:rsidP="00B23BC5">
      <w:pPr>
        <w:jc w:val="center"/>
        <w:rPr>
          <w:rFonts w:ascii="Arial" w:hAnsi="Arial"/>
          <w:b/>
          <w:sz w:val="23"/>
          <w:szCs w:val="20"/>
        </w:rPr>
      </w:pPr>
      <w:r w:rsidRPr="00E626B1">
        <w:rPr>
          <w:rFonts w:ascii="Arial" w:hAnsi="Arial"/>
          <w:b/>
          <w:sz w:val="23"/>
          <w:szCs w:val="20"/>
        </w:rPr>
        <w:t>AND AUDIOLOGICAL SERVICES (PA/HIAS2)</w:t>
      </w:r>
    </w:p>
    <w:p w:rsidR="00B23BC5" w:rsidRPr="00E626B1" w:rsidRDefault="00B23BC5" w:rsidP="00B23BC5">
      <w:pPr>
        <w:spacing w:before="120"/>
        <w:rPr>
          <w:rFonts w:ascii="Arial" w:hAnsi="Arial"/>
          <w:sz w:val="16"/>
          <w:szCs w:val="16"/>
        </w:rPr>
      </w:pPr>
      <w:r w:rsidRPr="00E626B1">
        <w:rPr>
          <w:rFonts w:ascii="Arial" w:hAnsi="Arial" w:cs="Arial"/>
          <w:sz w:val="16"/>
          <w:szCs w:val="16"/>
        </w:rPr>
        <w:t xml:space="preserve">Providers may submit prior authorization (PA) requests with attachments to </w:t>
      </w:r>
      <w:r w:rsidR="007752AE" w:rsidRPr="00E626B1">
        <w:rPr>
          <w:rFonts w:ascii="Arial" w:hAnsi="Arial" w:cs="Arial"/>
          <w:sz w:val="16"/>
          <w:szCs w:val="16"/>
        </w:rPr>
        <w:t>ForwardHealth</w:t>
      </w:r>
      <w:r w:rsidRPr="00E626B1">
        <w:rPr>
          <w:rFonts w:ascii="Arial" w:hAnsi="Arial" w:cs="Arial"/>
          <w:sz w:val="16"/>
          <w:szCs w:val="16"/>
        </w:rPr>
        <w:t xml:space="preserve"> by fax at 608</w:t>
      </w:r>
      <w:r w:rsidR="00B8097F">
        <w:rPr>
          <w:rFonts w:ascii="Arial" w:hAnsi="Arial" w:cs="Arial"/>
          <w:sz w:val="16"/>
          <w:szCs w:val="16"/>
        </w:rPr>
        <w:t>-</w:t>
      </w:r>
      <w:r w:rsidRPr="00E626B1">
        <w:rPr>
          <w:rFonts w:ascii="Arial" w:hAnsi="Arial" w:cs="Arial"/>
          <w:sz w:val="16"/>
          <w:szCs w:val="16"/>
        </w:rPr>
        <w:t xml:space="preserve">221-8616 or by mail to </w:t>
      </w:r>
      <w:r w:rsidR="007752AE" w:rsidRPr="00E626B1">
        <w:rPr>
          <w:rFonts w:ascii="Arial" w:hAnsi="Arial" w:cs="Arial"/>
          <w:sz w:val="16"/>
          <w:szCs w:val="16"/>
        </w:rPr>
        <w:t>ForwardHealth</w:t>
      </w:r>
      <w:r w:rsidRPr="00E626B1">
        <w:rPr>
          <w:rFonts w:ascii="Arial" w:hAnsi="Arial" w:cs="Arial"/>
          <w:sz w:val="16"/>
          <w:szCs w:val="16"/>
        </w:rPr>
        <w:t xml:space="preserve">, Prior Authorization, Suite 88, </w:t>
      </w:r>
      <w:proofErr w:type="gramStart"/>
      <w:r w:rsidR="00617C73">
        <w:rPr>
          <w:rFonts w:ascii="Arial" w:hAnsi="Arial" w:cs="Arial"/>
          <w:sz w:val="16"/>
          <w:szCs w:val="16"/>
        </w:rPr>
        <w:t>313</w:t>
      </w:r>
      <w:proofErr w:type="gramEnd"/>
      <w:r w:rsidR="00617C73">
        <w:rPr>
          <w:rFonts w:ascii="Arial" w:hAnsi="Arial" w:cs="Arial"/>
          <w:sz w:val="16"/>
          <w:szCs w:val="16"/>
        </w:rPr>
        <w:t xml:space="preserve"> Blettner Boulevard</w:t>
      </w:r>
      <w:r w:rsidRPr="00E626B1">
        <w:rPr>
          <w:rFonts w:ascii="Arial" w:hAnsi="Arial" w:cs="Arial"/>
          <w:sz w:val="16"/>
          <w:szCs w:val="16"/>
        </w:rPr>
        <w:t xml:space="preserve">, Madison, WI 53784. </w:t>
      </w:r>
      <w:r w:rsidRPr="00E626B1">
        <w:rPr>
          <w:rFonts w:ascii="Arial" w:hAnsi="Arial"/>
          <w:b/>
          <w:sz w:val="16"/>
          <w:szCs w:val="16"/>
        </w:rPr>
        <w:t>Instructions:</w:t>
      </w:r>
      <w:r w:rsidRPr="00E626B1">
        <w:rPr>
          <w:rFonts w:ascii="Arial" w:hAnsi="Arial"/>
          <w:sz w:val="16"/>
          <w:szCs w:val="16"/>
        </w:rPr>
        <w:t xml:space="preserve"> Type or print clearly. Before completing this form, read the Prior Authorization/Hearing Instrument and Audiological Services (PA/HIAS</w:t>
      </w:r>
      <w:r w:rsidR="007752AE" w:rsidRPr="00E626B1">
        <w:rPr>
          <w:rFonts w:ascii="Arial" w:hAnsi="Arial"/>
          <w:sz w:val="16"/>
          <w:szCs w:val="16"/>
        </w:rPr>
        <w:t>2) Completion Instructions, F-</w:t>
      </w:r>
      <w:r w:rsidRPr="00E626B1">
        <w:rPr>
          <w:rFonts w:ascii="Arial" w:hAnsi="Arial"/>
          <w:sz w:val="16"/>
          <w:szCs w:val="16"/>
        </w:rPr>
        <w:t>11021A.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720"/>
        <w:gridCol w:w="720"/>
        <w:gridCol w:w="720"/>
        <w:gridCol w:w="720"/>
        <w:gridCol w:w="90"/>
        <w:gridCol w:w="630"/>
        <w:gridCol w:w="720"/>
        <w:gridCol w:w="270"/>
        <w:gridCol w:w="540"/>
        <w:gridCol w:w="36"/>
        <w:gridCol w:w="414"/>
        <w:gridCol w:w="306"/>
        <w:gridCol w:w="414"/>
        <w:gridCol w:w="45"/>
        <w:gridCol w:w="393"/>
        <w:gridCol w:w="372"/>
        <w:gridCol w:w="300"/>
        <w:gridCol w:w="240"/>
        <w:gridCol w:w="270"/>
        <w:gridCol w:w="450"/>
        <w:gridCol w:w="270"/>
        <w:gridCol w:w="6"/>
        <w:gridCol w:w="354"/>
        <w:gridCol w:w="54"/>
        <w:gridCol w:w="126"/>
        <w:gridCol w:w="270"/>
        <w:gridCol w:w="396"/>
        <w:gridCol w:w="54"/>
        <w:gridCol w:w="270"/>
        <w:gridCol w:w="360"/>
      </w:tblGrid>
      <w:tr w:rsidR="00B23BC5" w:rsidRPr="00E626B1">
        <w:trPr>
          <w:cantSplit/>
        </w:trPr>
        <w:tc>
          <w:tcPr>
            <w:tcW w:w="10800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b/>
                <w:sz w:val="16"/>
                <w:szCs w:val="20"/>
              </w:rPr>
            </w:pPr>
            <w:r w:rsidRPr="00E626B1">
              <w:rPr>
                <w:rFonts w:ascii="Arial" w:hAnsi="Arial"/>
                <w:b/>
                <w:sz w:val="16"/>
                <w:szCs w:val="20"/>
              </w:rPr>
              <w:t>SECTION I — PROVIDER INFORMATION</w:t>
            </w: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  <w:tcBorders>
              <w:top w:val="nil"/>
            </w:tcBorders>
          </w:tcPr>
          <w:p w:rsidR="00B23BC5" w:rsidRDefault="00B23BC5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1. </w:t>
            </w:r>
            <w:r w:rsidRPr="00E626B1">
              <w:rPr>
                <w:rFonts w:ascii="Arial" w:hAnsi="Arial"/>
                <w:sz w:val="16"/>
                <w:szCs w:val="20"/>
              </w:rPr>
              <w:tab/>
              <w:t>Name — Provider</w:t>
            </w:r>
          </w:p>
          <w:p w:rsidR="00EF4C11" w:rsidRPr="00E626B1" w:rsidRDefault="00EF4C11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bookmarkEnd w:id="0"/>
            <w:bookmarkEnd w:id="1"/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1"/>
            <w:vMerge w:val="restart"/>
            <w:tcBorders>
              <w:top w:val="nil"/>
            </w:tcBorders>
          </w:tcPr>
          <w:p w:rsidR="00B23BC5" w:rsidRDefault="00B23BC5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4.</w:t>
            </w:r>
            <w:r w:rsidRPr="00E626B1">
              <w:rPr>
                <w:rFonts w:ascii="Arial" w:hAnsi="Arial"/>
                <w:sz w:val="16"/>
                <w:szCs w:val="20"/>
              </w:rPr>
              <w:tab/>
              <w:t>Address — Provider (Street, City, State, ZIP</w:t>
            </w:r>
            <w:r w:rsidR="00E626B1" w:rsidRPr="00E626B1">
              <w:rPr>
                <w:rFonts w:ascii="Arial" w:hAnsi="Arial"/>
                <w:sz w:val="16"/>
                <w:szCs w:val="20"/>
              </w:rPr>
              <w:t>+4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 Code)</w:t>
            </w:r>
          </w:p>
          <w:p w:rsidR="00EF4C11" w:rsidRPr="00E626B1" w:rsidRDefault="00EF4C11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</w:tcPr>
          <w:p w:rsidR="00B23BC5" w:rsidRDefault="00B23BC5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2.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  <w:r w:rsidR="007752AE" w:rsidRPr="00E626B1">
              <w:rPr>
                <w:rFonts w:ascii="Arial" w:hAnsi="Arial"/>
                <w:sz w:val="16"/>
                <w:szCs w:val="20"/>
              </w:rPr>
              <w:t>National Provider Identifier</w:t>
            </w:r>
          </w:p>
          <w:p w:rsidR="00EF4C11" w:rsidRPr="00E626B1" w:rsidRDefault="00EF4C11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1"/>
            <w:vMerge/>
          </w:tcPr>
          <w:p w:rsidR="00B23BC5" w:rsidRPr="00E626B1" w:rsidRDefault="00B23BC5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</w:tcPr>
          <w:p w:rsidR="00B23BC5" w:rsidRDefault="00B23BC5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3.</w:t>
            </w:r>
            <w:r w:rsidRPr="00E626B1">
              <w:rPr>
                <w:rFonts w:ascii="Arial" w:hAnsi="Arial"/>
                <w:sz w:val="16"/>
                <w:szCs w:val="20"/>
              </w:rPr>
              <w:tab/>
              <w:t>Telephone Number — Provider</w:t>
            </w:r>
          </w:p>
          <w:p w:rsidR="00EF4C11" w:rsidRPr="00E626B1" w:rsidRDefault="00EF4C11" w:rsidP="00B23BC5">
            <w:p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1"/>
            <w:vMerge/>
          </w:tcPr>
          <w:p w:rsidR="00B23BC5" w:rsidRPr="00E626B1" w:rsidRDefault="00B23BC5" w:rsidP="00B23BC5">
            <w:pPr>
              <w:numPr>
                <w:ilvl w:val="0"/>
                <w:numId w:val="3"/>
              </w:numPr>
              <w:tabs>
                <w:tab w:val="left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</w:p>
        </w:tc>
      </w:tr>
      <w:tr w:rsidR="00B23BC5" w:rsidRPr="00E626B1">
        <w:trPr>
          <w:cantSplit/>
        </w:trPr>
        <w:tc>
          <w:tcPr>
            <w:tcW w:w="10800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b/>
                <w:sz w:val="16"/>
                <w:szCs w:val="20"/>
              </w:rPr>
            </w:pPr>
            <w:r w:rsidRPr="00E626B1">
              <w:rPr>
                <w:rFonts w:ascii="Arial" w:hAnsi="Arial"/>
                <w:b/>
                <w:sz w:val="16"/>
                <w:szCs w:val="20"/>
              </w:rPr>
              <w:t xml:space="preserve">SECTION II — </w:t>
            </w:r>
            <w:r w:rsidR="007752AE" w:rsidRPr="00E626B1">
              <w:rPr>
                <w:rFonts w:ascii="Arial" w:hAnsi="Arial"/>
                <w:b/>
                <w:sz w:val="16"/>
                <w:szCs w:val="20"/>
              </w:rPr>
              <w:t>MEMBER</w:t>
            </w:r>
            <w:r w:rsidRPr="00E626B1">
              <w:rPr>
                <w:rFonts w:ascii="Arial" w:hAnsi="Arial"/>
                <w:b/>
                <w:sz w:val="16"/>
                <w:szCs w:val="20"/>
              </w:rPr>
              <w:t xml:space="preserve"> INFORMATION</w:t>
            </w: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  <w:tcBorders>
              <w:top w:val="nil"/>
            </w:tcBorders>
          </w:tcPr>
          <w:p w:rsidR="00B23BC5" w:rsidRDefault="00B23BC5" w:rsidP="00B23B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Name — </w:t>
            </w:r>
            <w:r w:rsidR="007752AE" w:rsidRPr="00E626B1">
              <w:rPr>
                <w:rFonts w:ascii="Arial" w:hAnsi="Arial"/>
                <w:sz w:val="16"/>
                <w:szCs w:val="20"/>
              </w:rPr>
              <w:t>Member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 (Last, First, Middle Initial)</w:t>
            </w:r>
          </w:p>
          <w:p w:rsidR="00EF4C11" w:rsidRPr="00E626B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21"/>
            <w:tcBorders>
              <w:top w:val="nil"/>
            </w:tcBorders>
          </w:tcPr>
          <w:p w:rsidR="00EF4C11" w:rsidRPr="00EF4C11" w:rsidRDefault="00B23BC5" w:rsidP="00EF4C11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Date of Birth — </w:t>
            </w:r>
            <w:r w:rsidR="007752AE" w:rsidRPr="00E626B1">
              <w:rPr>
                <w:rFonts w:ascii="Arial" w:hAnsi="Arial"/>
                <w:sz w:val="16"/>
                <w:szCs w:val="20"/>
              </w:rPr>
              <w:t>Member</w:t>
            </w:r>
          </w:p>
          <w:p w:rsidR="00B23BC5" w:rsidRPr="00E626B1" w:rsidRDefault="00EF4C11" w:rsidP="00B23BC5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</w:tcPr>
          <w:p w:rsidR="00B23BC5" w:rsidRDefault="007752AE" w:rsidP="00B23B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Member</w:t>
            </w:r>
            <w:r w:rsidR="00B23BC5" w:rsidRPr="00E626B1">
              <w:rPr>
                <w:rFonts w:ascii="Arial" w:hAnsi="Arial"/>
                <w:sz w:val="16"/>
                <w:szCs w:val="20"/>
              </w:rPr>
              <w:t xml:space="preserve"> Identification Number</w:t>
            </w:r>
          </w:p>
          <w:p w:rsidR="00EF4C11" w:rsidRPr="00E626B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520" w:type="dxa"/>
            <w:gridSpan w:val="9"/>
          </w:tcPr>
          <w:p w:rsidR="00B23BC5" w:rsidRPr="00E626B1" w:rsidRDefault="00B23BC5" w:rsidP="00B23BC5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G</w:t>
            </w:r>
            <w:r w:rsidR="007752AE" w:rsidRPr="00E626B1">
              <w:rPr>
                <w:rFonts w:ascii="Arial" w:hAnsi="Arial"/>
                <w:sz w:val="16"/>
                <w:szCs w:val="20"/>
              </w:rPr>
              <w:t>ender — Member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</w:p>
          <w:p w:rsidR="00B23BC5" w:rsidRPr="00E626B1" w:rsidRDefault="00B23BC5" w:rsidP="00EF4C11">
            <w:pPr>
              <w:tabs>
                <w:tab w:val="left" w:pos="252"/>
                <w:tab w:val="left" w:pos="972"/>
              </w:tabs>
              <w:spacing w:before="1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ab/>
            </w:r>
            <w:bookmarkStart w:id="2" w:name="Check1"/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2"/>
            <w:r w:rsidRPr="00E626B1">
              <w:rPr>
                <w:rFonts w:ascii="Arial" w:hAnsi="Arial"/>
                <w:sz w:val="16"/>
                <w:szCs w:val="20"/>
              </w:rPr>
              <w:t xml:space="preserve">  Male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 Female</w:t>
            </w:r>
          </w:p>
        </w:tc>
        <w:tc>
          <w:tcPr>
            <w:tcW w:w="2880" w:type="dxa"/>
            <w:gridSpan w:val="12"/>
          </w:tcPr>
          <w:p w:rsidR="00B23BC5" w:rsidRPr="00E626B1" w:rsidRDefault="00B23BC5" w:rsidP="00B23BC5">
            <w:pPr>
              <w:tabs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9.  Has the </w:t>
            </w:r>
            <w:r w:rsidR="007752AE" w:rsidRPr="00E626B1">
              <w:rPr>
                <w:rFonts w:ascii="Arial" w:hAnsi="Arial"/>
                <w:sz w:val="16"/>
                <w:szCs w:val="20"/>
              </w:rPr>
              <w:t>Member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 Ever Used a Hearing Instrument?</w:t>
            </w:r>
          </w:p>
          <w:p w:rsidR="00B23BC5" w:rsidRPr="00E626B1" w:rsidRDefault="00B23BC5" w:rsidP="00B23BC5">
            <w:pPr>
              <w:tabs>
                <w:tab w:val="left" w:pos="252"/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 Yes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 No</w:t>
            </w:r>
          </w:p>
        </w:tc>
      </w:tr>
      <w:tr w:rsidR="00B23BC5" w:rsidRPr="00E626B1">
        <w:trPr>
          <w:cantSplit/>
          <w:trHeight w:val="432"/>
        </w:trPr>
        <w:tc>
          <w:tcPr>
            <w:tcW w:w="5400" w:type="dxa"/>
            <w:gridSpan w:val="10"/>
            <w:tcBorders>
              <w:bottom w:val="nil"/>
            </w:tcBorders>
          </w:tcPr>
          <w:p w:rsidR="00B23BC5" w:rsidRDefault="00B23BC5" w:rsidP="00B23BC5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 Describe Prior Hearing Instrument Use</w:t>
            </w:r>
          </w:p>
          <w:p w:rsidR="00EF4C11" w:rsidRDefault="00EF4C11" w:rsidP="00EF4C11">
            <w:pPr>
              <w:tabs>
                <w:tab w:val="left" w:pos="972"/>
              </w:tabs>
              <w:spacing w:before="20"/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EF4C11" w:rsidRPr="00E626B1" w:rsidRDefault="00EF4C11" w:rsidP="00EF4C11">
            <w:pPr>
              <w:tabs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bottom w:val="nil"/>
            </w:tcBorders>
          </w:tcPr>
          <w:p w:rsidR="00B23BC5" w:rsidRDefault="00B23BC5" w:rsidP="00B23BC5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 Testing Date</w:t>
            </w:r>
          </w:p>
          <w:p w:rsidR="00EF4C11" w:rsidRPr="00E626B1" w:rsidRDefault="00EF4C11" w:rsidP="00EF4C11">
            <w:pPr>
              <w:tabs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880" w:type="dxa"/>
            <w:gridSpan w:val="12"/>
            <w:tcBorders>
              <w:bottom w:val="nil"/>
            </w:tcBorders>
          </w:tcPr>
          <w:p w:rsidR="00B23BC5" w:rsidRPr="00E626B1" w:rsidRDefault="00B23BC5" w:rsidP="00B23BC5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  <w:tab w:val="left" w:pos="97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 Test Reliability (Check One)</w:t>
            </w:r>
          </w:p>
          <w:p w:rsidR="00EF4C11" w:rsidRDefault="00B23BC5" w:rsidP="00B23BC5">
            <w:pPr>
              <w:tabs>
                <w:tab w:val="left" w:pos="252"/>
                <w:tab w:val="left" w:pos="972"/>
                <w:tab w:val="left" w:pos="1602"/>
              </w:tabs>
              <w:spacing w:before="1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Arial" w:hAnsi="Arial"/>
                <w:sz w:val="16"/>
                <w:szCs w:val="20"/>
              </w:rPr>
              <w:t>Good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Fair</w:t>
            </w:r>
            <w:r w:rsidRPr="00E626B1">
              <w:rPr>
                <w:rFonts w:ascii="Arial" w:hAnsi="Arial"/>
                <w:sz w:val="16"/>
                <w:szCs w:val="20"/>
              </w:rPr>
              <w:tab/>
            </w:r>
          </w:p>
          <w:p w:rsidR="00B23BC5" w:rsidRPr="00E626B1" w:rsidRDefault="00EF4C11" w:rsidP="00EF4C11">
            <w:pPr>
              <w:tabs>
                <w:tab w:val="left" w:pos="252"/>
                <w:tab w:val="left" w:pos="972"/>
                <w:tab w:val="left" w:pos="1602"/>
              </w:tabs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ab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Arial" w:hAnsi="Arial"/>
                <w:sz w:val="16"/>
                <w:szCs w:val="20"/>
              </w:rPr>
              <w:t>Poor</w:t>
            </w:r>
          </w:p>
        </w:tc>
      </w:tr>
      <w:tr w:rsidR="00B23BC5" w:rsidRPr="00E626B1">
        <w:trPr>
          <w:cantSplit/>
        </w:trPr>
        <w:tc>
          <w:tcPr>
            <w:tcW w:w="10800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b/>
                <w:sz w:val="16"/>
                <w:szCs w:val="20"/>
              </w:rPr>
            </w:pPr>
            <w:r w:rsidRPr="00E626B1">
              <w:rPr>
                <w:rFonts w:ascii="Arial" w:hAnsi="Arial"/>
                <w:b/>
                <w:sz w:val="16"/>
                <w:szCs w:val="20"/>
              </w:rPr>
              <w:t>SECTION III — DOCUMENTATION</w:t>
            </w:r>
          </w:p>
        </w:tc>
      </w:tr>
      <w:tr w:rsidR="00B23BC5" w:rsidRPr="00E626B1">
        <w:trPr>
          <w:cantSplit/>
          <w:trHeight w:val="276"/>
        </w:trPr>
        <w:tc>
          <w:tcPr>
            <w:tcW w:w="4860" w:type="dxa"/>
            <w:gridSpan w:val="9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E626B1">
              <w:rPr>
                <w:rFonts w:ascii="Arial" w:hAnsi="Arial"/>
                <w:sz w:val="16"/>
                <w:szCs w:val="16"/>
              </w:rPr>
              <w:t>13.</w:t>
            </w:r>
          </w:p>
        </w:tc>
        <w:tc>
          <w:tcPr>
            <w:tcW w:w="5940" w:type="dxa"/>
            <w:gridSpan w:val="22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E626B1">
              <w:rPr>
                <w:rFonts w:ascii="Arial" w:hAnsi="Arial"/>
                <w:sz w:val="16"/>
                <w:szCs w:val="16"/>
              </w:rPr>
              <w:t>14.  Pure Tone Audiogram — Frequency in Hertz (Hz)</w:t>
            </w:r>
          </w:p>
        </w:tc>
      </w:tr>
      <w:tr w:rsidR="00B23BC5" w:rsidRPr="00E626B1">
        <w:trPr>
          <w:cantSplit/>
          <w:trHeight w:val="224"/>
        </w:trPr>
        <w:tc>
          <w:tcPr>
            <w:tcW w:w="99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B23BC5" w:rsidRPr="00E626B1" w:rsidRDefault="00D44ECE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>
              <w:rPr>
                <w:rFonts w:ascii="Arial" w:hAnsi="Arial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83820</wp:posOffset>
                      </wp:positionV>
                      <wp:extent cx="365760" cy="3354070"/>
                      <wp:effectExtent l="3810" t="0" r="1905" b="635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354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3FAA" w:rsidRDefault="00623FAA" w:rsidP="00B23BC5">
                                  <w:pPr>
                                    <w:spacing w:before="4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20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20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20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8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20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170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___</w:t>
                                  </w:r>
                                </w:p>
                                <w:p w:rsidR="00623FAA" w:rsidRDefault="00623FAA" w:rsidP="00B23BC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80.8pt;margin-top:6.6pt;width:28.8pt;height:26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EotwIAALo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" o:allowincell="f" filled="f" stroked="f">
                      <v:textbox>
                        <w:txbxContent>
                          <w:p w:rsidR="00623FAA" w:rsidRDefault="00623FAA" w:rsidP="00B23BC5">
                            <w:pPr>
                              <w:spacing w:before="4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20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20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20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8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20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spacing w:before="17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___</w:t>
                            </w:r>
                          </w:p>
                          <w:p w:rsidR="00623FAA" w:rsidRDefault="00623FAA" w:rsidP="00B23BC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58420</wp:posOffset>
                      </wp:positionV>
                      <wp:extent cx="365760" cy="3288030"/>
                      <wp:effectExtent l="0" t="127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28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-10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4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 xml:space="preserve">  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6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10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4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20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30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4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40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50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60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70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80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5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90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4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100</w:t>
                                  </w:r>
                                </w:p>
                                <w:p w:rsidR="00623FAA" w:rsidRDefault="00623FAA" w:rsidP="00B23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4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110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3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</w:p>
                                <w:p w:rsidR="00623FAA" w:rsidRDefault="00623FAA" w:rsidP="00B23BC5">
                                  <w:pPr>
                                    <w:spacing w:before="30"/>
                                    <w:jc w:val="righ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120</w:t>
                                  </w:r>
                                </w:p>
                                <w:p w:rsidR="00623FAA" w:rsidRDefault="00623FAA" w:rsidP="00B23BC5">
                                  <w:pPr>
                                    <w:spacing w:before="30"/>
                                    <w:jc w:val="right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259.2pt;margin-top:4.6pt;width:28.8pt;height:25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gwugIAAME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" o:allowincell="f" filled="f" stroked="f">
                      <v:textbox>
                        <w:txbxContent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-10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4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  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10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4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20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30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4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40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50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60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70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80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5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90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4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100</w:t>
                            </w:r>
                          </w:p>
                          <w:p w:rsidR="00623FAA" w:rsidRDefault="00623FAA" w:rsidP="00B23BC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4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110</w:t>
                            </w:r>
                          </w:p>
                          <w:p w:rsidR="00623FAA" w:rsidRDefault="00623FAA" w:rsidP="00B23BC5">
                            <w:pPr>
                              <w:spacing w:before="3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623FAA" w:rsidRDefault="00623FAA" w:rsidP="00B23BC5">
                            <w:pPr>
                              <w:spacing w:before="30"/>
                              <w:jc w:val="righ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120</w:t>
                            </w:r>
                          </w:p>
                          <w:p w:rsidR="00623FAA" w:rsidRDefault="00623FAA" w:rsidP="00B23BC5">
                            <w:pPr>
                              <w:spacing w:before="30"/>
                              <w:jc w:val="right"/>
                              <w:rPr>
                                <w:rFonts w:ascii="Arial" w:hAnsi="Arial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BC5" w:rsidRPr="00E626B1">
              <w:rPr>
                <w:rFonts w:ascii="Arial" w:hAnsi="Arial"/>
                <w:sz w:val="14"/>
                <w:szCs w:val="20"/>
              </w:rPr>
              <w:t xml:space="preserve">      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Legend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  125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   250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 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1000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2000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4000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23BC5" w:rsidRPr="00E626B1" w:rsidRDefault="00B23BC5" w:rsidP="00B23BC5">
            <w:pPr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8000</w:t>
            </w:r>
          </w:p>
        </w:tc>
      </w:tr>
      <w:tr w:rsidR="00B23BC5" w:rsidRPr="00E626B1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Air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Bone</w:t>
            </w:r>
          </w:p>
        </w:tc>
        <w:tc>
          <w:tcPr>
            <w:tcW w:w="990" w:type="dxa"/>
            <w:gridSpan w:val="2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Ear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Un- masked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Masked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Un- masked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Masked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NR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Right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o - o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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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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Symbol" w:hAnsi="Symbol"/>
                <w:snapToGrid w:val="0"/>
                <w:sz w:val="16"/>
                <w:szCs w:val="20"/>
              </w:rPr>
              <w:t>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[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  <w:r w:rsidRPr="00E626B1">
              <w:rPr>
                <w:rFonts w:ascii="Wingdings" w:hAnsi="Wingdings"/>
                <w:snapToGrid w:val="0"/>
                <w:sz w:val="20"/>
                <w:szCs w:val="20"/>
              </w:rPr>
              <w:t>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spacing w:before="20" w:after="20"/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Left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x - 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sym w:font="Symbol" w:char="F0F0"/>
            </w:r>
            <w:r w:rsidRPr="00E626B1">
              <w:rPr>
                <w:rFonts w:ascii="Symbol" w:hAnsi="Symbol"/>
                <w:b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t></w:t>
            </w:r>
            <w:r w:rsidRPr="00E626B1"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E626B1">
              <w:rPr>
                <w:rFonts w:ascii="Symbol" w:hAnsi="Symbol"/>
                <w:snapToGrid w:val="0"/>
                <w:sz w:val="20"/>
                <w:szCs w:val="20"/>
              </w:rPr>
              <w:sym w:font="Symbol" w:char="F0F0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Symbol" w:hAnsi="Symbol"/>
                <w:snapToGrid w:val="0"/>
                <w:sz w:val="16"/>
                <w:szCs w:val="20"/>
              </w:rPr>
              <w:t>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spacing w:before="20" w:after="20"/>
              <w:jc w:val="center"/>
              <w:rPr>
                <w:rFonts w:ascii="Arial" w:hAnsi="Arial"/>
                <w:sz w:val="20"/>
                <w:szCs w:val="20"/>
              </w:rPr>
            </w:pPr>
            <w:r w:rsidRPr="00E626B1">
              <w:rPr>
                <w:rFonts w:ascii="Wingdings" w:hAnsi="Wingdings"/>
                <w:snapToGrid w:val="0"/>
                <w:sz w:val="20"/>
                <w:szCs w:val="20"/>
              </w:rPr>
              <w:t>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4860" w:type="dxa"/>
            <w:gridSpan w:val="9"/>
            <w:vMerge w:val="restart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4860" w:type="dxa"/>
            <w:gridSpan w:val="9"/>
            <w:vMerge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60"/>
        </w:trPr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SPEECH AUDIOMETRY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BC5" w:rsidRPr="00E626B1" w:rsidRDefault="00B23BC5" w:rsidP="00B23BC5">
            <w:pPr>
              <w:jc w:val="center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SF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EF4C11" w:rsidRPr="00E626B1" w:rsidTr="00EF4C1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Pr="00E626B1" w:rsidRDefault="00EF4C11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Threshold (SRT or SDT)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EF4C11" w:rsidRPr="00E626B1" w:rsidTr="00EF4C1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Pr="00E626B1" w:rsidRDefault="00EF4C11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Word recognition in quiet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EF4C11" w:rsidRPr="00E626B1" w:rsidTr="00EF4C1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Pr="00E626B1" w:rsidRDefault="00EF4C11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Word recognition in noise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EF4C11" w:rsidRPr="00E626B1" w:rsidTr="00EF4C1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Pr="00E626B1" w:rsidRDefault="00EF4C11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Uncomfortable level (dB-HL)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EF4C11" w:rsidRPr="00E626B1" w:rsidTr="00EF4C11">
        <w:trPr>
          <w:cantSplit/>
          <w:trHeight w:val="360"/>
        </w:trPr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Pr="00E626B1" w:rsidRDefault="00EF4C11" w:rsidP="00B23BC5">
            <w:pPr>
              <w:tabs>
                <w:tab w:val="left" w:pos="882"/>
              </w:tabs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Most comfortable level (dB-HL)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C11" w:rsidRDefault="00EF4C11" w:rsidP="00EF4C11">
            <w:pPr>
              <w:jc w:val="center"/>
            </w:pP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Pr="00C5285B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  <w:right w:val="nil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4C11" w:rsidRPr="00E626B1" w:rsidRDefault="00EF4C11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359"/>
        </w:trPr>
        <w:tc>
          <w:tcPr>
            <w:tcW w:w="4860" w:type="dxa"/>
            <w:gridSpan w:val="9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</w:tr>
      <w:tr w:rsidR="00B23BC5" w:rsidRPr="00E626B1">
        <w:trPr>
          <w:cantSplit/>
          <w:trHeight w:val="179"/>
        </w:trPr>
        <w:tc>
          <w:tcPr>
            <w:tcW w:w="4860" w:type="dxa"/>
            <w:gridSpan w:val="9"/>
            <w:vMerge/>
            <w:tcBorders>
              <w:top w:val="nil"/>
              <w:bottom w:val="nil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28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2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>750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1500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   3000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BC5" w:rsidRPr="00E626B1" w:rsidRDefault="00B23BC5" w:rsidP="00B23BC5">
            <w:pPr>
              <w:spacing w:before="40"/>
              <w:rPr>
                <w:rFonts w:ascii="Arial" w:hAnsi="Arial"/>
                <w:sz w:val="14"/>
                <w:szCs w:val="20"/>
              </w:rPr>
            </w:pPr>
            <w:r w:rsidRPr="00E626B1">
              <w:rPr>
                <w:rFonts w:ascii="Arial" w:hAnsi="Arial"/>
                <w:sz w:val="14"/>
                <w:szCs w:val="20"/>
              </w:rPr>
              <w:t xml:space="preserve">    6000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2"/>
                <w:szCs w:val="20"/>
              </w:rPr>
            </w:pPr>
          </w:p>
        </w:tc>
      </w:tr>
      <w:tr w:rsidR="00B23BC5" w:rsidRPr="00E626B1">
        <w:trPr>
          <w:cantSplit/>
          <w:trHeight w:val="84"/>
        </w:trPr>
        <w:tc>
          <w:tcPr>
            <w:tcW w:w="4860" w:type="dxa"/>
            <w:gridSpan w:val="9"/>
            <w:vMerge/>
            <w:tcBorders>
              <w:top w:val="nil"/>
              <w:bottom w:val="nil"/>
              <w:right w:val="single" w:sz="4" w:space="0" w:color="auto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14"/>
                <w:szCs w:val="20"/>
              </w:rPr>
            </w:pPr>
          </w:p>
        </w:tc>
        <w:tc>
          <w:tcPr>
            <w:tcW w:w="5940" w:type="dxa"/>
            <w:gridSpan w:val="22"/>
            <w:tcBorders>
              <w:top w:val="nil"/>
              <w:left w:val="single" w:sz="4" w:space="0" w:color="auto"/>
              <w:bottom w:val="nil"/>
            </w:tcBorders>
          </w:tcPr>
          <w:p w:rsidR="00B23BC5" w:rsidRPr="00E626B1" w:rsidRDefault="00B23BC5" w:rsidP="00B23BC5">
            <w:pPr>
              <w:spacing w:before="20" w:after="20"/>
              <w:rPr>
                <w:rFonts w:ascii="Arial" w:hAnsi="Arial"/>
                <w:sz w:val="2"/>
                <w:szCs w:val="20"/>
              </w:rPr>
            </w:pPr>
          </w:p>
        </w:tc>
      </w:tr>
      <w:tr w:rsidR="00B23BC5" w:rsidRPr="00E626B1">
        <w:trPr>
          <w:cantSplit/>
          <w:trHeight w:val="890"/>
        </w:trPr>
        <w:tc>
          <w:tcPr>
            <w:tcW w:w="10800" w:type="dxa"/>
            <w:gridSpan w:val="31"/>
            <w:tcBorders>
              <w:top w:val="single" w:sz="4" w:space="0" w:color="auto"/>
              <w:bottom w:val="nil"/>
            </w:tcBorders>
          </w:tcPr>
          <w:p w:rsidR="00B23BC5" w:rsidRDefault="00B23BC5" w:rsidP="00B23BC5">
            <w:pPr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15.  Additional Audiometric Studies and Results, Pertinent Social Background, Other Relevant Information (Use an Attachment if Necessary)</w:t>
            </w:r>
          </w:p>
          <w:p w:rsidR="00EF4C11" w:rsidRPr="00E626B1" w:rsidRDefault="00EF4C11" w:rsidP="00B23BC5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B23BC5" w:rsidRPr="00E626B1">
        <w:trPr>
          <w:cantSplit/>
          <w:trHeight w:val="1250"/>
        </w:trPr>
        <w:tc>
          <w:tcPr>
            <w:tcW w:w="10800" w:type="dxa"/>
            <w:gridSpan w:val="31"/>
            <w:tcBorders>
              <w:top w:val="single" w:sz="4" w:space="0" w:color="auto"/>
              <w:bottom w:val="single" w:sz="12" w:space="0" w:color="auto"/>
            </w:tcBorders>
          </w:tcPr>
          <w:p w:rsidR="00B23BC5" w:rsidRPr="00E626B1" w:rsidRDefault="00D44ECE" w:rsidP="00B23BC5">
            <w:pPr>
              <w:keepNext/>
              <w:numPr>
                <w:ilvl w:val="0"/>
                <w:numId w:val="6"/>
              </w:numPr>
              <w:tabs>
                <w:tab w:val="left" w:pos="5832"/>
              </w:tabs>
              <w:spacing w:before="20"/>
              <w:outlineLvl w:val="1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b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-3295015</wp:posOffset>
                      </wp:positionV>
                      <wp:extent cx="457200" cy="1920240"/>
                      <wp:effectExtent l="3810" t="635" r="0" b="3175"/>
                      <wp:wrapNone/>
                      <wp:docPr id="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2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3FAA" w:rsidRDefault="00623FAA" w:rsidP="00B23BC5">
                                  <w:pPr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4"/>
                                    </w:rPr>
                                    <w:t>Hearing Level in Decibels (dB) ANSI (1996)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244.8pt;margin-top:-259.45pt;width:36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" o:allowincell="f" filled="f" stroked="f">
                      <v:textbox style="layout-flow:vertical;mso-layout-flow-alt:bottom-to-top">
                        <w:txbxContent>
                          <w:p w:rsidR="00623FAA" w:rsidRDefault="00623FAA" w:rsidP="00B23BC5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Hearing Level in Decibels (dB) ANSI (1996)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BC5" w:rsidRPr="00E626B1">
              <w:rPr>
                <w:rFonts w:ascii="Arial" w:hAnsi="Arial"/>
                <w:sz w:val="16"/>
                <w:szCs w:val="20"/>
              </w:rPr>
              <w:t>Recommendations for a Hearing Instrument (use an attachment if necessary)</w:t>
            </w:r>
            <w:r w:rsidR="00B23BC5" w:rsidRPr="00E626B1">
              <w:rPr>
                <w:rFonts w:ascii="Arial" w:hAnsi="Arial"/>
                <w:sz w:val="16"/>
                <w:szCs w:val="20"/>
              </w:rPr>
              <w:tab/>
            </w:r>
          </w:p>
          <w:p w:rsidR="00B23BC5" w:rsidRPr="00E626B1" w:rsidRDefault="00B23BC5" w:rsidP="00B23BC5">
            <w:pPr>
              <w:tabs>
                <w:tab w:val="left" w:pos="342"/>
                <w:tab w:val="left" w:pos="5202"/>
              </w:tabs>
              <w:spacing w:before="120"/>
              <w:ind w:left="36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 xml:space="preserve">Ear (Check One)        </w:t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Left          </w:t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Right        </w:t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Both</w:t>
            </w:r>
            <w:r w:rsidRPr="00E626B1">
              <w:rPr>
                <w:rFonts w:ascii="Arial" w:hAnsi="Arial"/>
                <w:sz w:val="16"/>
                <w:szCs w:val="20"/>
              </w:rPr>
              <w:tab/>
              <w:t>Ear Mold Style</w:t>
            </w:r>
            <w:r w:rsidR="00EF4C11">
              <w:rPr>
                <w:rFonts w:ascii="Arial" w:hAnsi="Arial"/>
                <w:sz w:val="16"/>
                <w:szCs w:val="20"/>
              </w:rPr>
              <w:t xml:space="preserve"> 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  <w:r w:rsidRPr="00E626B1">
              <w:rPr>
                <w:rFonts w:ascii="Arial" w:hAnsi="Arial"/>
                <w:sz w:val="16"/>
                <w:szCs w:val="20"/>
              </w:rPr>
              <w:t xml:space="preserve">   Hearing Aid Style</w:t>
            </w:r>
            <w:r w:rsidR="00EF4C11">
              <w:rPr>
                <w:rFonts w:ascii="Arial" w:hAnsi="Arial"/>
                <w:sz w:val="16"/>
                <w:szCs w:val="20"/>
              </w:rPr>
              <w:t xml:space="preserve"> 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  <w:p w:rsidR="00EF4C11" w:rsidRDefault="00B23BC5" w:rsidP="00B23BC5">
            <w:pPr>
              <w:tabs>
                <w:tab w:val="left" w:pos="342"/>
                <w:tab w:val="left" w:pos="5202"/>
              </w:tabs>
              <w:spacing w:before="120"/>
              <w:ind w:left="360"/>
              <w:rPr>
                <w:rFonts w:ascii="Arial" w:hAnsi="Arial"/>
                <w:snapToGrid w:val="0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Describe Electroacoustic Specifications</w:t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ab/>
            </w:r>
            <w:r w:rsidRPr="00E626B1">
              <w:rPr>
                <w:rFonts w:ascii="Arial" w:hAnsi="Arial"/>
                <w:snapToGrid w:val="0"/>
                <w:sz w:val="16"/>
                <w:szCs w:val="20"/>
              </w:rPr>
              <w:t xml:space="preserve">Ear Mold         </w:t>
            </w:r>
          </w:p>
          <w:p w:rsidR="00B23BC5" w:rsidRPr="00E626B1" w:rsidRDefault="00EF4C11" w:rsidP="00EF4C11">
            <w:pPr>
              <w:tabs>
                <w:tab w:val="left" w:pos="342"/>
                <w:tab w:val="left" w:pos="5202"/>
              </w:tabs>
              <w:ind w:left="360"/>
              <w:rPr>
                <w:rFonts w:ascii="Arial" w:hAnsi="Arial"/>
                <w:snapToGrid w:val="0"/>
                <w:sz w:val="16"/>
                <w:szCs w:val="20"/>
              </w:rPr>
            </w:pP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Arial" w:hAnsi="Arial"/>
                <w:snapToGrid w:val="0"/>
                <w:sz w:val="16"/>
                <w:szCs w:val="20"/>
              </w:rPr>
              <w:t>Left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Arial" w:hAnsi="Arial"/>
                <w:snapToGrid w:val="0"/>
                <w:sz w:val="16"/>
                <w:szCs w:val="20"/>
              </w:rPr>
              <w:t>Right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="00B23BC5"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="00B23BC5" w:rsidRPr="00E626B1">
              <w:rPr>
                <w:rFonts w:ascii="Arial" w:hAnsi="Arial"/>
                <w:snapToGrid w:val="0"/>
                <w:sz w:val="16"/>
                <w:szCs w:val="20"/>
              </w:rPr>
              <w:t>Both</w:t>
            </w:r>
          </w:p>
          <w:p w:rsidR="00B23BC5" w:rsidRPr="00E626B1" w:rsidRDefault="00B23BC5" w:rsidP="00B23BC5">
            <w:pPr>
              <w:tabs>
                <w:tab w:val="left" w:pos="342"/>
                <w:tab w:val="left" w:pos="5202"/>
              </w:tabs>
              <w:spacing w:before="120"/>
              <w:ind w:left="36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napToGrid w:val="0"/>
                <w:sz w:val="16"/>
                <w:szCs w:val="20"/>
              </w:rPr>
              <w:tab/>
              <w:t>Special Modifications</w:t>
            </w:r>
            <w:r w:rsidR="00EF4C11">
              <w:rPr>
                <w:rFonts w:ascii="Arial" w:hAnsi="Arial"/>
                <w:snapToGrid w:val="0"/>
                <w:sz w:val="16"/>
                <w:szCs w:val="20"/>
              </w:rPr>
              <w:t xml:space="preserve"> 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 w:rsidR="00EF4C11"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  <w:tr w:rsidR="00B23BC5" w:rsidRPr="00E626B1">
        <w:trPr>
          <w:cantSplit/>
          <w:trHeight w:val="690"/>
        </w:trPr>
        <w:tc>
          <w:tcPr>
            <w:tcW w:w="324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23BC5" w:rsidRDefault="00B23BC5" w:rsidP="00EF4C11">
            <w:pPr>
              <w:numPr>
                <w:ilvl w:val="0"/>
                <w:numId w:val="5"/>
              </w:numPr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b/>
                <w:sz w:val="16"/>
                <w:szCs w:val="20"/>
              </w:rPr>
              <w:t>SIGNATURE</w:t>
            </w:r>
            <w:r w:rsidR="0075534D">
              <w:rPr>
                <w:rFonts w:ascii="Arial" w:hAnsi="Arial"/>
                <w:sz w:val="16"/>
                <w:szCs w:val="20"/>
              </w:rPr>
              <w:t xml:space="preserve"> — Requesting Provider</w:t>
            </w:r>
          </w:p>
          <w:p w:rsidR="00EF4C1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</w:p>
          <w:p w:rsidR="00EF4C11" w:rsidRPr="00E626B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333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B23BC5" w:rsidRDefault="00B23BC5" w:rsidP="00B23BC5">
            <w:pPr>
              <w:numPr>
                <w:ilvl w:val="0"/>
                <w:numId w:val="5"/>
              </w:numPr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Name — Requesting Provider (Print)</w:t>
            </w:r>
          </w:p>
          <w:p w:rsidR="00EF4C1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</w:p>
          <w:p w:rsidR="00EF4C11" w:rsidRPr="00E626B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B23BC5" w:rsidRPr="00E626B1" w:rsidRDefault="00B23BC5" w:rsidP="00B23BC5">
            <w:pPr>
              <w:numPr>
                <w:ilvl w:val="0"/>
                <w:numId w:val="5"/>
              </w:numPr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Provider Type (Check One)</w:t>
            </w:r>
          </w:p>
          <w:p w:rsidR="00B23BC5" w:rsidRPr="00E626B1" w:rsidRDefault="00B23BC5" w:rsidP="00B23BC5">
            <w:pPr>
              <w:tabs>
                <w:tab w:val="left" w:pos="34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 </w:t>
            </w:r>
            <w:r w:rsidRPr="00E626B1">
              <w:rPr>
                <w:rFonts w:ascii="Arial" w:hAnsi="Arial"/>
                <w:sz w:val="14"/>
                <w:szCs w:val="20"/>
              </w:rPr>
              <w:t>Audiologist</w:t>
            </w:r>
          </w:p>
          <w:p w:rsidR="00B23BC5" w:rsidRPr="00E626B1" w:rsidRDefault="00B23BC5" w:rsidP="00B23BC5">
            <w:pPr>
              <w:tabs>
                <w:tab w:val="left" w:pos="342"/>
                <w:tab w:val="left" w:pos="612"/>
              </w:tabs>
              <w:spacing w:before="20"/>
              <w:rPr>
                <w:rFonts w:ascii="Arial" w:hAnsi="Arial"/>
                <w:sz w:val="16"/>
                <w:szCs w:val="20"/>
              </w:rPr>
            </w:pP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ab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</w:r>
            <w:r w:rsidR="00D910FC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EF4C1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626B1">
              <w:rPr>
                <w:rFonts w:ascii="Monotype Sorts" w:hAnsi="Monotype Sorts"/>
                <w:snapToGrid w:val="0"/>
                <w:sz w:val="20"/>
                <w:szCs w:val="20"/>
              </w:rPr>
              <w:t></w:t>
            </w:r>
            <w:r w:rsidRPr="00E626B1">
              <w:rPr>
                <w:rFonts w:ascii="Arial" w:hAnsi="Arial"/>
                <w:sz w:val="16"/>
                <w:szCs w:val="20"/>
              </w:rPr>
              <w:t xml:space="preserve"> </w:t>
            </w:r>
            <w:r w:rsidRPr="00E626B1">
              <w:rPr>
                <w:rFonts w:ascii="Arial" w:hAnsi="Arial"/>
                <w:sz w:val="14"/>
                <w:szCs w:val="20"/>
              </w:rPr>
              <w:t>Hearing Instrument Specialist</w:t>
            </w:r>
          </w:p>
        </w:tc>
        <w:tc>
          <w:tcPr>
            <w:tcW w:w="153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B23BC5" w:rsidRPr="00EF4C11" w:rsidRDefault="00B23BC5" w:rsidP="00B23BC5">
            <w:pPr>
              <w:numPr>
                <w:ilvl w:val="0"/>
                <w:numId w:val="5"/>
              </w:numPr>
              <w:spacing w:before="20"/>
              <w:rPr>
                <w:rFonts w:ascii="Arial" w:hAnsi="Arial"/>
                <w:b/>
                <w:sz w:val="16"/>
                <w:szCs w:val="20"/>
              </w:rPr>
            </w:pPr>
            <w:r w:rsidRPr="00E626B1">
              <w:rPr>
                <w:rFonts w:ascii="Arial" w:hAnsi="Arial"/>
                <w:sz w:val="16"/>
                <w:szCs w:val="20"/>
              </w:rPr>
              <w:t>Date Signed</w:t>
            </w:r>
          </w:p>
          <w:p w:rsidR="00EF4C11" w:rsidRDefault="00EF4C11" w:rsidP="00EF4C11">
            <w:pPr>
              <w:spacing w:before="20"/>
              <w:rPr>
                <w:rFonts w:ascii="Arial" w:hAnsi="Arial"/>
                <w:sz w:val="16"/>
                <w:szCs w:val="20"/>
              </w:rPr>
            </w:pPr>
          </w:p>
          <w:p w:rsidR="00EF4C11" w:rsidRPr="00E626B1" w:rsidRDefault="00EF4C11" w:rsidP="00EF4C11">
            <w:pPr>
              <w:spacing w:before="20"/>
              <w:rPr>
                <w:rFonts w:ascii="Arial" w:hAnsi="Arial"/>
                <w:b/>
                <w:sz w:val="16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  <w:szCs w:val="20"/>
              </w:rPr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  <w:szCs w:val="20"/>
              </w:rPr>
              <w:t> 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fldChar w:fldCharType="end"/>
            </w:r>
          </w:p>
        </w:tc>
      </w:tr>
    </w:tbl>
    <w:p w:rsidR="0044166F" w:rsidRPr="00B23BC5" w:rsidRDefault="00D44ECE" w:rsidP="00FE3260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column">
              <wp:posOffset>5372100</wp:posOffset>
            </wp:positionH>
            <wp:positionV relativeFrom="page">
              <wp:posOffset>9304020</wp:posOffset>
            </wp:positionV>
            <wp:extent cx="1462405" cy="684530"/>
            <wp:effectExtent l="0" t="0" r="4445" b="1270"/>
            <wp:wrapTight wrapText="bothSides">
              <wp:wrapPolygon edited="0">
                <wp:start x="0" y="0"/>
                <wp:lineTo x="0" y="21039"/>
                <wp:lineTo x="21384" y="21039"/>
                <wp:lineTo x="21384" y="0"/>
                <wp:lineTo x="0" y="0"/>
              </wp:wrapPolygon>
            </wp:wrapTight>
            <wp:docPr id="26" name="Picture 26" descr="PA023 - PA HIAS2 Hearing-Audiological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023 - PA HIAS2 Hearing-Audiological Attachmen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166F" w:rsidRPr="00B23BC5" w:rsidSect="00FE3260">
      <w:pgSz w:w="12240" w:h="15840"/>
      <w:pgMar w:top="432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1A" w:rsidRDefault="008C521A">
      <w:r>
        <w:separator/>
      </w:r>
    </w:p>
  </w:endnote>
  <w:endnote w:type="continuationSeparator" w:id="0">
    <w:p w:rsidR="008C521A" w:rsidRDefault="008C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1A" w:rsidRDefault="008C521A">
      <w:r>
        <w:separator/>
      </w:r>
    </w:p>
  </w:footnote>
  <w:footnote w:type="continuationSeparator" w:id="0">
    <w:p w:rsidR="008C521A" w:rsidRDefault="008C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29E1"/>
    <w:multiLevelType w:val="singleLevel"/>
    <w:tmpl w:val="104817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337E09"/>
    <w:multiLevelType w:val="singleLevel"/>
    <w:tmpl w:val="63620A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B9A084C"/>
    <w:multiLevelType w:val="singleLevel"/>
    <w:tmpl w:val="D6CCFB0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A72D6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08A3064"/>
    <w:multiLevelType w:val="singleLevel"/>
    <w:tmpl w:val="7220D4C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ofuGCwgOp8r4xb9gyvTvnMuO2w=" w:salt="Vac6Yhsm8q+Y/QJPPskN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7F25"/>
    <w:rsid w:val="000724CA"/>
    <w:rsid w:val="00086223"/>
    <w:rsid w:val="000958A1"/>
    <w:rsid w:val="000B5585"/>
    <w:rsid w:val="000C2B14"/>
    <w:rsid w:val="000C7433"/>
    <w:rsid w:val="000F1C37"/>
    <w:rsid w:val="001133A7"/>
    <w:rsid w:val="00143EED"/>
    <w:rsid w:val="00153C40"/>
    <w:rsid w:val="001A7EC5"/>
    <w:rsid w:val="001B4E8A"/>
    <w:rsid w:val="001C23FE"/>
    <w:rsid w:val="001D3E66"/>
    <w:rsid w:val="0021442D"/>
    <w:rsid w:val="0021709F"/>
    <w:rsid w:val="0021760E"/>
    <w:rsid w:val="00246569"/>
    <w:rsid w:val="00262633"/>
    <w:rsid w:val="00282F6F"/>
    <w:rsid w:val="00294D62"/>
    <w:rsid w:val="002952D5"/>
    <w:rsid w:val="002A18E2"/>
    <w:rsid w:val="002C77BC"/>
    <w:rsid w:val="002E5B66"/>
    <w:rsid w:val="0030599D"/>
    <w:rsid w:val="003521F1"/>
    <w:rsid w:val="003533B5"/>
    <w:rsid w:val="00375D31"/>
    <w:rsid w:val="003839D2"/>
    <w:rsid w:val="00391D85"/>
    <w:rsid w:val="0039237D"/>
    <w:rsid w:val="003923ED"/>
    <w:rsid w:val="003C1680"/>
    <w:rsid w:val="003E606B"/>
    <w:rsid w:val="00415D19"/>
    <w:rsid w:val="00415E48"/>
    <w:rsid w:val="00422BD5"/>
    <w:rsid w:val="0043320C"/>
    <w:rsid w:val="0044166F"/>
    <w:rsid w:val="00496B27"/>
    <w:rsid w:val="00513AB2"/>
    <w:rsid w:val="005212CA"/>
    <w:rsid w:val="00521BFC"/>
    <w:rsid w:val="00561062"/>
    <w:rsid w:val="00571BF9"/>
    <w:rsid w:val="00594D4A"/>
    <w:rsid w:val="005A320C"/>
    <w:rsid w:val="005A39C1"/>
    <w:rsid w:val="005A6112"/>
    <w:rsid w:val="005F52B4"/>
    <w:rsid w:val="005F5559"/>
    <w:rsid w:val="00601DAA"/>
    <w:rsid w:val="00614ABD"/>
    <w:rsid w:val="00617C73"/>
    <w:rsid w:val="00621C68"/>
    <w:rsid w:val="00623FAA"/>
    <w:rsid w:val="00653D9C"/>
    <w:rsid w:val="006629DC"/>
    <w:rsid w:val="00686797"/>
    <w:rsid w:val="00690040"/>
    <w:rsid w:val="006960B8"/>
    <w:rsid w:val="006C15E9"/>
    <w:rsid w:val="006D5754"/>
    <w:rsid w:val="00700710"/>
    <w:rsid w:val="00714E22"/>
    <w:rsid w:val="00726659"/>
    <w:rsid w:val="0075024B"/>
    <w:rsid w:val="0075534D"/>
    <w:rsid w:val="00762CD1"/>
    <w:rsid w:val="007752AE"/>
    <w:rsid w:val="00790804"/>
    <w:rsid w:val="007B6223"/>
    <w:rsid w:val="007B757A"/>
    <w:rsid w:val="007F213B"/>
    <w:rsid w:val="008109B1"/>
    <w:rsid w:val="008608C5"/>
    <w:rsid w:val="00861654"/>
    <w:rsid w:val="0087630B"/>
    <w:rsid w:val="008911EE"/>
    <w:rsid w:val="008A65A2"/>
    <w:rsid w:val="008B2958"/>
    <w:rsid w:val="008C521A"/>
    <w:rsid w:val="0095064B"/>
    <w:rsid w:val="009512DD"/>
    <w:rsid w:val="00960AD0"/>
    <w:rsid w:val="009725C7"/>
    <w:rsid w:val="00993C9A"/>
    <w:rsid w:val="009949A8"/>
    <w:rsid w:val="009A2091"/>
    <w:rsid w:val="009B49E0"/>
    <w:rsid w:val="009B4D58"/>
    <w:rsid w:val="00A22EF9"/>
    <w:rsid w:val="00A2488F"/>
    <w:rsid w:val="00A54D15"/>
    <w:rsid w:val="00A75B34"/>
    <w:rsid w:val="00A91F38"/>
    <w:rsid w:val="00A94F5A"/>
    <w:rsid w:val="00AD131E"/>
    <w:rsid w:val="00AE0DB2"/>
    <w:rsid w:val="00AE501A"/>
    <w:rsid w:val="00AF25A1"/>
    <w:rsid w:val="00AF2890"/>
    <w:rsid w:val="00B23BC5"/>
    <w:rsid w:val="00B34184"/>
    <w:rsid w:val="00B6652A"/>
    <w:rsid w:val="00B8097F"/>
    <w:rsid w:val="00BB15EC"/>
    <w:rsid w:val="00BC01E6"/>
    <w:rsid w:val="00BE7F52"/>
    <w:rsid w:val="00BF3770"/>
    <w:rsid w:val="00C037E0"/>
    <w:rsid w:val="00C04E5D"/>
    <w:rsid w:val="00C32B32"/>
    <w:rsid w:val="00C3516D"/>
    <w:rsid w:val="00C80437"/>
    <w:rsid w:val="00C93554"/>
    <w:rsid w:val="00CD22A1"/>
    <w:rsid w:val="00D24132"/>
    <w:rsid w:val="00D42F7F"/>
    <w:rsid w:val="00D44ECE"/>
    <w:rsid w:val="00D54434"/>
    <w:rsid w:val="00D773E6"/>
    <w:rsid w:val="00D90D71"/>
    <w:rsid w:val="00D910FC"/>
    <w:rsid w:val="00DA1C62"/>
    <w:rsid w:val="00DC0624"/>
    <w:rsid w:val="00DC3811"/>
    <w:rsid w:val="00DE70C1"/>
    <w:rsid w:val="00E044EB"/>
    <w:rsid w:val="00E073D9"/>
    <w:rsid w:val="00E55DF4"/>
    <w:rsid w:val="00E626B1"/>
    <w:rsid w:val="00E71798"/>
    <w:rsid w:val="00EB4027"/>
    <w:rsid w:val="00EC142A"/>
    <w:rsid w:val="00EF4C11"/>
    <w:rsid w:val="00F56ACB"/>
    <w:rsid w:val="00F97C47"/>
    <w:rsid w:val="00FB0E8D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2777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REQUEST / HEARING INSTRUMENT AND AUDIOLOGICAL SERVICES (PA/HIAS2),</vt:lpstr>
    </vt:vector>
  </TitlesOfParts>
  <Manager>Matt Fanale</Manager>
  <Company>DHS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REQUEST / HEARING INSTRUMENT AND AUDIOLOGICAL SERVICES (PA/HIAS2),</dc:title>
  <dc:creator>DHS / DHCAA / BBM / Hearing</dc:creator>
  <cp:keywords>dhs, department health services, dhcaa, division health care access accountability, bbm, bureau benefits management, hearing, f-11021, prior authorization request/hearing instrument and audiological services (pa/hias2)</cp:keywords>
  <cp:lastModifiedBy>Mulder, Lois J</cp:lastModifiedBy>
  <cp:revision>2</cp:revision>
  <cp:lastPrinted>2008-08-07T23:33:00Z</cp:lastPrinted>
  <dcterms:created xsi:type="dcterms:W3CDTF">2019-09-23T17:02:00Z</dcterms:created>
  <dcterms:modified xsi:type="dcterms:W3CDTF">2019-09-23T17:02:00Z</dcterms:modified>
</cp:coreProperties>
</file>