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66D" w:rsidRPr="00BB60CF" w:rsidRDefault="00CD3217" w:rsidP="008D366D">
      <w:pPr>
        <w:tabs>
          <w:tab w:val="right" w:pos="10800"/>
        </w:tabs>
        <w:autoSpaceDE w:val="0"/>
        <w:autoSpaceDN w:val="0"/>
        <w:adjustRightInd w:val="0"/>
        <w:rPr>
          <w:rFonts w:ascii="Arial" w:hAnsi="Arial" w:cs="Arial"/>
          <w:b/>
          <w:bCs/>
          <w:sz w:val="16"/>
          <w:szCs w:val="16"/>
        </w:rPr>
      </w:pPr>
      <w:r>
        <w:rPr>
          <w:noProof/>
        </w:rPr>
        <w:drawing>
          <wp:anchor distT="0" distB="0" distL="114300" distR="114300" simplePos="0" relativeHeight="251657728" behindDoc="1" locked="1" layoutInCell="1" allowOverlap="0">
            <wp:simplePos x="0" y="0"/>
            <wp:positionH relativeFrom="column">
              <wp:posOffset>4509135</wp:posOffset>
            </wp:positionH>
            <wp:positionV relativeFrom="page">
              <wp:posOffset>6860540</wp:posOffset>
            </wp:positionV>
            <wp:extent cx="2352675" cy="748665"/>
            <wp:effectExtent l="0" t="0" r="9525" b="0"/>
            <wp:wrapTight wrapText="bothSides">
              <wp:wrapPolygon edited="0">
                <wp:start x="0" y="0"/>
                <wp:lineTo x="0" y="20885"/>
                <wp:lineTo x="21513" y="20885"/>
                <wp:lineTo x="215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66D" w:rsidRPr="00BB60CF">
        <w:rPr>
          <w:rFonts w:ascii="Arial" w:hAnsi="Arial" w:cs="Arial"/>
          <w:b/>
          <w:bCs/>
          <w:sz w:val="16"/>
          <w:szCs w:val="16"/>
        </w:rPr>
        <w:t xml:space="preserve">DEPARTMENT OF HEALTH SERVICES </w:t>
      </w:r>
      <w:r w:rsidR="008D366D" w:rsidRPr="00BB60CF">
        <w:rPr>
          <w:rFonts w:ascii="Arial" w:hAnsi="Arial" w:cs="Arial"/>
          <w:b/>
          <w:bCs/>
          <w:sz w:val="16"/>
          <w:szCs w:val="16"/>
        </w:rPr>
        <w:tab/>
        <w:t xml:space="preserve">STATE OF </w:t>
      </w:r>
      <w:smartTag w:uri="urn:schemas-microsoft-com:office:smarttags" w:element="State">
        <w:smartTag w:uri="urn:schemas-microsoft-com:office:smarttags" w:element="place">
          <w:r w:rsidR="008D366D" w:rsidRPr="00BB60CF">
            <w:rPr>
              <w:rFonts w:ascii="Arial" w:hAnsi="Arial" w:cs="Arial"/>
              <w:b/>
              <w:bCs/>
              <w:sz w:val="16"/>
              <w:szCs w:val="16"/>
            </w:rPr>
            <w:t>WISCONSIN</w:t>
          </w:r>
        </w:smartTag>
      </w:smartTag>
    </w:p>
    <w:p w:rsidR="008D366D" w:rsidRPr="00BB60CF" w:rsidRDefault="008D366D" w:rsidP="008D366D">
      <w:pPr>
        <w:tabs>
          <w:tab w:val="right" w:pos="10800"/>
        </w:tabs>
        <w:autoSpaceDE w:val="0"/>
        <w:autoSpaceDN w:val="0"/>
        <w:adjustRightInd w:val="0"/>
        <w:rPr>
          <w:rFonts w:ascii="Arial" w:hAnsi="Arial" w:cs="Arial"/>
          <w:sz w:val="16"/>
          <w:szCs w:val="16"/>
          <w:lang w:val="fr-FR"/>
        </w:rPr>
      </w:pPr>
      <w:proofErr w:type="gramStart"/>
      <w:r w:rsidRPr="00BB60CF">
        <w:rPr>
          <w:rFonts w:ascii="Arial" w:hAnsi="Arial" w:cs="Arial"/>
          <w:sz w:val="16"/>
          <w:szCs w:val="16"/>
        </w:rPr>
        <w:t xml:space="preserve">Division of </w:t>
      </w:r>
      <w:r w:rsidR="009A5792">
        <w:rPr>
          <w:rFonts w:ascii="Arial" w:hAnsi="Arial" w:cs="Arial"/>
          <w:sz w:val="16"/>
          <w:szCs w:val="16"/>
        </w:rPr>
        <w:t>Medicaid Services</w:t>
      </w:r>
      <w:r w:rsidRPr="00BB60CF">
        <w:rPr>
          <w:rFonts w:ascii="Arial" w:hAnsi="Arial" w:cs="Arial"/>
          <w:sz w:val="16"/>
          <w:szCs w:val="16"/>
        </w:rPr>
        <w:t xml:space="preserve"> </w:t>
      </w:r>
      <w:r w:rsidRPr="00BB60CF">
        <w:rPr>
          <w:rFonts w:ascii="Arial" w:hAnsi="Arial" w:cs="Arial"/>
          <w:sz w:val="16"/>
          <w:szCs w:val="16"/>
        </w:rPr>
        <w:tab/>
      </w:r>
      <w:r w:rsidR="009506ED">
        <w:rPr>
          <w:rFonts w:ascii="Arial" w:hAnsi="Arial" w:cs="Arial"/>
          <w:sz w:val="16"/>
          <w:szCs w:val="16"/>
        </w:rPr>
        <w:t>D</w:t>
      </w:r>
      <w:r w:rsidRPr="00BB60CF">
        <w:rPr>
          <w:rFonts w:ascii="Arial" w:hAnsi="Arial" w:cs="Arial"/>
          <w:sz w:val="16"/>
          <w:szCs w:val="16"/>
        </w:rPr>
        <w:t xml:space="preserve">HS 106.13, Wis. </w:t>
      </w:r>
      <w:r w:rsidRPr="00BB60CF">
        <w:rPr>
          <w:rFonts w:ascii="Arial" w:hAnsi="Arial" w:cs="Arial"/>
          <w:sz w:val="16"/>
          <w:szCs w:val="16"/>
          <w:lang w:val="fr-FR"/>
        </w:rPr>
        <w:t>Admin.</w:t>
      </w:r>
      <w:proofErr w:type="gramEnd"/>
      <w:r w:rsidRPr="00BB60CF">
        <w:rPr>
          <w:rFonts w:ascii="Arial" w:hAnsi="Arial" w:cs="Arial"/>
          <w:sz w:val="16"/>
          <w:szCs w:val="16"/>
          <w:lang w:val="fr-FR"/>
        </w:rPr>
        <w:t xml:space="preserve"> Code</w:t>
      </w:r>
    </w:p>
    <w:p w:rsidR="008D366D" w:rsidRPr="00BB60CF" w:rsidRDefault="008D366D" w:rsidP="008D366D">
      <w:pPr>
        <w:autoSpaceDE w:val="0"/>
        <w:autoSpaceDN w:val="0"/>
        <w:adjustRightInd w:val="0"/>
        <w:rPr>
          <w:rFonts w:ascii="Arial" w:hAnsi="Arial" w:cs="Arial"/>
          <w:sz w:val="16"/>
          <w:szCs w:val="16"/>
          <w:lang w:val="fr-FR"/>
        </w:rPr>
      </w:pPr>
      <w:r w:rsidRPr="00BB60CF">
        <w:rPr>
          <w:rFonts w:ascii="Arial" w:hAnsi="Arial" w:cs="Arial"/>
          <w:sz w:val="16"/>
          <w:szCs w:val="16"/>
          <w:lang w:val="fr-FR"/>
        </w:rPr>
        <w:t>F</w:t>
      </w:r>
      <w:r w:rsidR="002E7FC1" w:rsidRPr="00BB60CF">
        <w:rPr>
          <w:rFonts w:ascii="Arial" w:hAnsi="Arial" w:cs="Arial"/>
          <w:sz w:val="16"/>
          <w:szCs w:val="16"/>
          <w:lang w:val="fr-FR"/>
        </w:rPr>
        <w:t>-</w:t>
      </w:r>
      <w:r w:rsidRPr="00BB60CF">
        <w:rPr>
          <w:rFonts w:ascii="Arial" w:hAnsi="Arial" w:cs="Arial"/>
          <w:sz w:val="16"/>
          <w:szCs w:val="16"/>
          <w:lang w:val="fr-FR"/>
        </w:rPr>
        <w:t>11271 (</w:t>
      </w:r>
      <w:r w:rsidR="009A5792">
        <w:rPr>
          <w:rFonts w:ascii="Arial" w:hAnsi="Arial" w:cs="Arial"/>
          <w:sz w:val="16"/>
          <w:szCs w:val="16"/>
          <w:lang w:val="fr-FR"/>
        </w:rPr>
        <w:t>09</w:t>
      </w:r>
      <w:r w:rsidR="00166A8C">
        <w:rPr>
          <w:rFonts w:ascii="Arial" w:hAnsi="Arial" w:cs="Arial"/>
          <w:sz w:val="16"/>
          <w:szCs w:val="16"/>
          <w:lang w:val="fr-FR"/>
        </w:rPr>
        <w:t>/</w:t>
      </w:r>
      <w:r w:rsidR="009A5792">
        <w:rPr>
          <w:rFonts w:ascii="Arial" w:hAnsi="Arial" w:cs="Arial"/>
          <w:sz w:val="16"/>
          <w:szCs w:val="16"/>
          <w:lang w:val="fr-FR"/>
        </w:rPr>
        <w:t>2</w:t>
      </w:r>
      <w:r w:rsidR="00166A8C">
        <w:rPr>
          <w:rFonts w:ascii="Arial" w:hAnsi="Arial" w:cs="Arial"/>
          <w:sz w:val="16"/>
          <w:szCs w:val="16"/>
          <w:lang w:val="fr-FR"/>
        </w:rPr>
        <w:t>0</w:t>
      </w:r>
      <w:r w:rsidR="009A5792">
        <w:rPr>
          <w:rFonts w:ascii="Arial" w:hAnsi="Arial" w:cs="Arial"/>
          <w:sz w:val="16"/>
          <w:szCs w:val="16"/>
          <w:lang w:val="fr-FR"/>
        </w:rPr>
        <w:t>1</w:t>
      </w:r>
      <w:r w:rsidR="00166A8C">
        <w:rPr>
          <w:rFonts w:ascii="Arial" w:hAnsi="Arial" w:cs="Arial"/>
          <w:sz w:val="16"/>
          <w:szCs w:val="16"/>
          <w:lang w:val="fr-FR"/>
        </w:rPr>
        <w:t>9</w:t>
      </w:r>
      <w:r w:rsidRPr="00BB60CF">
        <w:rPr>
          <w:rFonts w:ascii="Arial" w:hAnsi="Arial" w:cs="Arial"/>
          <w:sz w:val="16"/>
          <w:szCs w:val="16"/>
          <w:lang w:val="fr-FR"/>
        </w:rPr>
        <w:t>)</w:t>
      </w:r>
    </w:p>
    <w:p w:rsidR="008D366D" w:rsidRPr="00BB60CF" w:rsidRDefault="008D366D" w:rsidP="008D366D">
      <w:pPr>
        <w:autoSpaceDE w:val="0"/>
        <w:autoSpaceDN w:val="0"/>
        <w:adjustRightInd w:val="0"/>
        <w:rPr>
          <w:rFonts w:ascii="Arial" w:hAnsi="Arial" w:cs="Arial"/>
          <w:sz w:val="16"/>
          <w:szCs w:val="16"/>
          <w:lang w:val="fr-FR"/>
        </w:rPr>
      </w:pPr>
    </w:p>
    <w:p w:rsidR="008D366D" w:rsidRPr="00BB60CF" w:rsidRDefault="008D366D" w:rsidP="008D366D">
      <w:pPr>
        <w:autoSpaceDE w:val="0"/>
        <w:autoSpaceDN w:val="0"/>
        <w:adjustRightInd w:val="0"/>
        <w:jc w:val="center"/>
        <w:rPr>
          <w:rFonts w:ascii="Arial,Bold" w:hAnsi="Arial,Bold" w:cs="Arial,Bold"/>
          <w:b/>
          <w:bCs/>
          <w:sz w:val="20"/>
        </w:rPr>
      </w:pPr>
      <w:smartTag w:uri="urn:schemas-microsoft-com:office:smarttags" w:element="place">
        <w:r w:rsidRPr="00BB60CF">
          <w:rPr>
            <w:rFonts w:ascii="Arial,Bold" w:hAnsi="Arial,Bold" w:cs="Arial,Bold"/>
            <w:b/>
            <w:bCs/>
            <w:sz w:val="20"/>
          </w:rPr>
          <w:t>WISCONSIN</w:t>
        </w:r>
      </w:smartTag>
      <w:r w:rsidRPr="00BB60CF">
        <w:rPr>
          <w:rFonts w:ascii="Arial,Bold" w:hAnsi="Arial,Bold" w:cs="Arial,Bold"/>
          <w:b/>
          <w:bCs/>
          <w:sz w:val="20"/>
        </w:rPr>
        <w:t xml:space="preserve"> MEDICAID</w:t>
      </w:r>
    </w:p>
    <w:p w:rsidR="00C30799" w:rsidRPr="00BB60CF" w:rsidRDefault="008D366D" w:rsidP="008D366D">
      <w:pPr>
        <w:pStyle w:val="Title"/>
        <w:rPr>
          <w:rFonts w:ascii="Arial" w:hAnsi="Arial" w:cs="Arial"/>
        </w:rPr>
      </w:pPr>
      <w:r w:rsidRPr="00BB60CF">
        <w:rPr>
          <w:rFonts w:ascii="Arial" w:hAnsi="Arial" w:cs="Arial"/>
        </w:rPr>
        <w:t>PERSONAL CARE PROVIDERS ADDENDUM</w:t>
      </w:r>
    </w:p>
    <w:p w:rsidR="008D366D" w:rsidRPr="00BB60CF" w:rsidRDefault="008D366D" w:rsidP="008D366D">
      <w:pPr>
        <w:pStyle w:val="Title"/>
        <w:rPr>
          <w:rFonts w:ascii="Arial" w:hAnsi="Arial" w:cs="Arial"/>
        </w:rPr>
      </w:pPr>
    </w:p>
    <w:p w:rsidR="008D366D" w:rsidRPr="00BB60CF" w:rsidRDefault="008D366D" w:rsidP="008D366D">
      <w:pPr>
        <w:autoSpaceDE w:val="0"/>
        <w:autoSpaceDN w:val="0"/>
        <w:adjustRightInd w:val="0"/>
        <w:rPr>
          <w:rFonts w:ascii="Arial" w:hAnsi="Arial" w:cs="Arial"/>
          <w:sz w:val="18"/>
          <w:szCs w:val="18"/>
        </w:rPr>
      </w:pPr>
      <w:r w:rsidRPr="00BB60CF">
        <w:rPr>
          <w:rFonts w:ascii="Arial" w:hAnsi="Arial" w:cs="Arial"/>
          <w:sz w:val="18"/>
          <w:szCs w:val="18"/>
        </w:rPr>
        <w:t xml:space="preserve">Wisconsin Medicaid requires certain information to enable the program to authorize and pay for medical services provided to eligible </w:t>
      </w:r>
      <w:r w:rsidR="002E7FC1" w:rsidRPr="00BB60CF">
        <w:rPr>
          <w:rFonts w:ascii="Arial" w:hAnsi="Arial" w:cs="Arial"/>
          <w:sz w:val="18"/>
          <w:szCs w:val="18"/>
        </w:rPr>
        <w:t>members</w:t>
      </w:r>
      <w:r w:rsidRPr="00BB60CF">
        <w:rPr>
          <w:rFonts w:ascii="Arial" w:hAnsi="Arial" w:cs="Arial"/>
          <w:sz w:val="18"/>
          <w:szCs w:val="18"/>
        </w:rPr>
        <w:t xml:space="preserve">. </w:t>
      </w:r>
    </w:p>
    <w:p w:rsidR="008D366D" w:rsidRPr="00BB60CF" w:rsidRDefault="008D366D" w:rsidP="008D366D">
      <w:pPr>
        <w:autoSpaceDE w:val="0"/>
        <w:autoSpaceDN w:val="0"/>
        <w:adjustRightInd w:val="0"/>
        <w:rPr>
          <w:rFonts w:ascii="Arial" w:hAnsi="Arial" w:cs="Arial"/>
          <w:sz w:val="18"/>
          <w:szCs w:val="18"/>
        </w:rPr>
      </w:pPr>
    </w:p>
    <w:p w:rsidR="008D366D" w:rsidRPr="00BB60CF" w:rsidRDefault="008D366D" w:rsidP="008D366D">
      <w:pPr>
        <w:autoSpaceDE w:val="0"/>
        <w:autoSpaceDN w:val="0"/>
        <w:adjustRightInd w:val="0"/>
        <w:rPr>
          <w:rFonts w:ascii="Arial" w:hAnsi="Arial" w:cs="Arial"/>
          <w:sz w:val="18"/>
          <w:szCs w:val="18"/>
        </w:rPr>
      </w:pPr>
      <w:r w:rsidRPr="00BB60CF">
        <w:rPr>
          <w:rFonts w:ascii="Arial" w:hAnsi="Arial" w:cs="Arial"/>
          <w:sz w:val="18"/>
          <w:szCs w:val="18"/>
        </w:rPr>
        <w:t>Personally identifiable information about providers or other entities is used for purposes directly related to program administration such as determining the certification of providers or processing provider claims for reimbursement. Failure to supply the information requested by the form may result in denial of payment for services.</w:t>
      </w:r>
    </w:p>
    <w:p w:rsidR="008D366D" w:rsidRPr="00BB60CF" w:rsidRDefault="008D366D" w:rsidP="008D366D">
      <w:pPr>
        <w:autoSpaceDE w:val="0"/>
        <w:autoSpaceDN w:val="0"/>
        <w:adjustRightInd w:val="0"/>
        <w:rPr>
          <w:rFonts w:ascii="Arial" w:hAnsi="Arial" w:cs="Arial"/>
          <w:sz w:val="18"/>
          <w:szCs w:val="18"/>
        </w:rPr>
      </w:pPr>
    </w:p>
    <w:p w:rsidR="008D366D" w:rsidRPr="00BB60CF" w:rsidRDefault="008D366D" w:rsidP="008D366D">
      <w:pPr>
        <w:autoSpaceDE w:val="0"/>
        <w:autoSpaceDN w:val="0"/>
        <w:adjustRightInd w:val="0"/>
        <w:rPr>
          <w:rFonts w:ascii="Arial" w:hAnsi="Arial" w:cs="Arial"/>
          <w:sz w:val="18"/>
          <w:szCs w:val="18"/>
        </w:rPr>
      </w:pPr>
      <w:r w:rsidRPr="00BB60CF">
        <w:rPr>
          <w:rFonts w:ascii="Arial" w:hAnsi="Arial" w:cs="Arial"/>
          <w:sz w:val="18"/>
          <w:szCs w:val="18"/>
        </w:rPr>
        <w:t>The use of this form is mandatory.</w:t>
      </w:r>
    </w:p>
    <w:p w:rsidR="008D366D" w:rsidRPr="00BB60CF" w:rsidRDefault="008D366D" w:rsidP="008D366D">
      <w:pPr>
        <w:autoSpaceDE w:val="0"/>
        <w:autoSpaceDN w:val="0"/>
        <w:adjustRightInd w:val="0"/>
        <w:rPr>
          <w:rFonts w:ascii="Arial" w:hAnsi="Arial" w:cs="Arial"/>
          <w:sz w:val="18"/>
          <w:szCs w:val="18"/>
        </w:rPr>
      </w:pPr>
    </w:p>
    <w:p w:rsidR="008D366D" w:rsidRPr="00BB60CF" w:rsidRDefault="008D366D" w:rsidP="008D366D">
      <w:pPr>
        <w:autoSpaceDE w:val="0"/>
        <w:autoSpaceDN w:val="0"/>
        <w:adjustRightInd w:val="0"/>
        <w:rPr>
          <w:rFonts w:ascii="Arial" w:hAnsi="Arial" w:cs="Arial"/>
          <w:sz w:val="18"/>
          <w:szCs w:val="18"/>
        </w:rPr>
      </w:pPr>
      <w:r w:rsidRPr="00BB60CF">
        <w:rPr>
          <w:rFonts w:ascii="Arial" w:hAnsi="Arial" w:cs="Arial"/>
          <w:b/>
          <w:sz w:val="18"/>
          <w:szCs w:val="18"/>
        </w:rPr>
        <w:t xml:space="preserve">Instructions: </w:t>
      </w:r>
      <w:r w:rsidRPr="00BB60CF">
        <w:rPr>
          <w:rFonts w:ascii="Arial" w:hAnsi="Arial" w:cs="Arial"/>
          <w:sz w:val="18"/>
          <w:szCs w:val="18"/>
        </w:rPr>
        <w:t>Type or print clearly.</w:t>
      </w:r>
    </w:p>
    <w:p w:rsidR="008D366D" w:rsidRPr="00BB60CF" w:rsidRDefault="008D366D" w:rsidP="008D366D">
      <w:pPr>
        <w:pStyle w:val="Title"/>
        <w:jc w:val="left"/>
        <w:rPr>
          <w:rFonts w:ascii="Arial" w:hAnsi="Arial" w:cs="Arial"/>
          <w:b w:val="0"/>
          <w:sz w:val="18"/>
          <w:szCs w:val="18"/>
        </w:rPr>
      </w:pPr>
    </w:p>
    <w:tbl>
      <w:tblPr>
        <w:tblW w:w="1080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668"/>
        <w:gridCol w:w="3132"/>
      </w:tblGrid>
      <w:tr w:rsidR="008D366D" w:rsidRPr="00E355DA" w:rsidTr="00E355DA">
        <w:trPr>
          <w:trHeight w:val="5282"/>
        </w:trPr>
        <w:tc>
          <w:tcPr>
            <w:tcW w:w="10800" w:type="dxa"/>
            <w:gridSpan w:val="2"/>
            <w:vAlign w:val="center"/>
          </w:tcPr>
          <w:p w:rsidR="008D366D" w:rsidRPr="00E355DA" w:rsidRDefault="008D366D" w:rsidP="00E355DA">
            <w:pPr>
              <w:tabs>
                <w:tab w:val="left" w:pos="6282"/>
                <w:tab w:val="left" w:pos="10440"/>
              </w:tabs>
              <w:spacing w:before="240"/>
              <w:rPr>
                <w:rFonts w:ascii="Arial" w:eastAsia="Batang" w:hAnsi="Arial" w:cs="Arial"/>
                <w:sz w:val="18"/>
                <w:szCs w:val="18"/>
              </w:rPr>
            </w:pPr>
            <w:r w:rsidRPr="00E355DA">
              <w:rPr>
                <w:rFonts w:ascii="Arial" w:eastAsia="Batang" w:hAnsi="Arial" w:cs="Arial"/>
                <w:sz w:val="18"/>
                <w:szCs w:val="18"/>
              </w:rPr>
              <w:t xml:space="preserve">I, </w:t>
            </w:r>
            <w:bookmarkStart w:id="0" w:name="Text1"/>
            <w:r w:rsidR="00977EC7">
              <w:rPr>
                <w:rFonts w:ascii="Arial" w:eastAsia="Batang" w:hAnsi="Arial" w:cs="Arial"/>
                <w:sz w:val="18"/>
                <w:szCs w:val="18"/>
              </w:rPr>
              <w:fldChar w:fldCharType="begin">
                <w:ffData>
                  <w:name w:val="Text1"/>
                  <w:enabled/>
                  <w:calcOnExit w:val="0"/>
                  <w:textInput>
                    <w:default w:val="(Name of Provider)"/>
                  </w:textInput>
                </w:ffData>
              </w:fldChar>
            </w:r>
            <w:r w:rsidR="00977EC7">
              <w:rPr>
                <w:rFonts w:ascii="Arial" w:eastAsia="Batang" w:hAnsi="Arial" w:cs="Arial"/>
                <w:sz w:val="18"/>
                <w:szCs w:val="18"/>
              </w:rPr>
              <w:instrText xml:space="preserve"> FORMTEXT </w:instrText>
            </w:r>
            <w:r w:rsidR="00977EC7">
              <w:rPr>
                <w:rFonts w:ascii="Arial" w:eastAsia="Batang" w:hAnsi="Arial" w:cs="Arial"/>
                <w:sz w:val="18"/>
                <w:szCs w:val="18"/>
              </w:rPr>
            </w:r>
            <w:r w:rsidR="00977EC7">
              <w:rPr>
                <w:rFonts w:ascii="Arial" w:eastAsia="Batang" w:hAnsi="Arial" w:cs="Arial"/>
                <w:sz w:val="18"/>
                <w:szCs w:val="18"/>
              </w:rPr>
              <w:fldChar w:fldCharType="separate"/>
            </w:r>
            <w:r w:rsidR="00977EC7">
              <w:rPr>
                <w:rFonts w:ascii="Arial" w:eastAsia="Batang" w:hAnsi="Arial" w:cs="Arial"/>
                <w:noProof/>
                <w:sz w:val="18"/>
                <w:szCs w:val="18"/>
              </w:rPr>
              <w:t>(Name of Provider)</w:t>
            </w:r>
            <w:r w:rsidR="00977EC7">
              <w:rPr>
                <w:rFonts w:ascii="Arial" w:eastAsia="Batang" w:hAnsi="Arial" w:cs="Arial"/>
                <w:sz w:val="18"/>
                <w:szCs w:val="18"/>
              </w:rPr>
              <w:fldChar w:fldCharType="end"/>
            </w:r>
            <w:bookmarkEnd w:id="0"/>
            <w:r w:rsidR="00BD3612" w:rsidRPr="00E355DA">
              <w:rPr>
                <w:rFonts w:ascii="Arial" w:eastAsia="Batang" w:hAnsi="Arial" w:cs="Arial"/>
                <w:sz w:val="18"/>
                <w:szCs w:val="18"/>
              </w:rPr>
              <w:t xml:space="preserve">, </w:t>
            </w:r>
            <w:bookmarkStart w:id="1" w:name="Text2"/>
            <w:r w:rsidR="00977EC7">
              <w:rPr>
                <w:rFonts w:ascii="Arial" w:eastAsia="Batang" w:hAnsi="Arial" w:cs="Arial"/>
                <w:sz w:val="18"/>
                <w:szCs w:val="18"/>
              </w:rPr>
              <w:fldChar w:fldCharType="begin">
                <w:ffData>
                  <w:name w:val="Text2"/>
                  <w:enabled/>
                  <w:calcOnExit w:val="0"/>
                  <w:textInput>
                    <w:default w:val="(Provider ID)"/>
                  </w:textInput>
                </w:ffData>
              </w:fldChar>
            </w:r>
            <w:r w:rsidR="00977EC7">
              <w:rPr>
                <w:rFonts w:ascii="Arial" w:eastAsia="Batang" w:hAnsi="Arial" w:cs="Arial"/>
                <w:sz w:val="18"/>
                <w:szCs w:val="18"/>
              </w:rPr>
              <w:instrText xml:space="preserve"> FORMTEXT </w:instrText>
            </w:r>
            <w:r w:rsidR="00977EC7">
              <w:rPr>
                <w:rFonts w:ascii="Arial" w:eastAsia="Batang" w:hAnsi="Arial" w:cs="Arial"/>
                <w:sz w:val="18"/>
                <w:szCs w:val="18"/>
              </w:rPr>
            </w:r>
            <w:r w:rsidR="00977EC7">
              <w:rPr>
                <w:rFonts w:ascii="Arial" w:eastAsia="Batang" w:hAnsi="Arial" w:cs="Arial"/>
                <w:sz w:val="18"/>
                <w:szCs w:val="18"/>
              </w:rPr>
              <w:fldChar w:fldCharType="separate"/>
            </w:r>
            <w:r w:rsidR="00977EC7">
              <w:rPr>
                <w:rFonts w:ascii="Arial" w:eastAsia="Batang" w:hAnsi="Arial" w:cs="Arial"/>
                <w:noProof/>
                <w:sz w:val="18"/>
                <w:szCs w:val="18"/>
              </w:rPr>
              <w:t>(Provider ID)</w:t>
            </w:r>
            <w:r w:rsidR="00977EC7">
              <w:rPr>
                <w:rFonts w:ascii="Arial" w:eastAsia="Batang" w:hAnsi="Arial" w:cs="Arial"/>
                <w:sz w:val="18"/>
                <w:szCs w:val="18"/>
              </w:rPr>
              <w:fldChar w:fldCharType="end"/>
            </w:r>
            <w:bookmarkEnd w:id="1"/>
            <w:r w:rsidR="00BD3612" w:rsidRPr="00E355DA">
              <w:rPr>
                <w:rFonts w:ascii="Arial" w:eastAsia="Batang" w:hAnsi="Arial" w:cs="Arial"/>
                <w:sz w:val="18"/>
                <w:szCs w:val="18"/>
              </w:rPr>
              <w:t>,</w:t>
            </w:r>
          </w:p>
          <w:p w:rsidR="008D366D" w:rsidRPr="00E355DA" w:rsidRDefault="008D366D" w:rsidP="00E355DA">
            <w:pPr>
              <w:tabs>
                <w:tab w:val="left" w:pos="2412"/>
                <w:tab w:val="left" w:pos="7902"/>
              </w:tabs>
              <w:rPr>
                <w:rFonts w:ascii="Arial" w:eastAsia="Batang" w:hAnsi="Arial" w:cs="Arial"/>
                <w:sz w:val="18"/>
                <w:szCs w:val="18"/>
              </w:rPr>
            </w:pPr>
            <w:r w:rsidRPr="00E355DA">
              <w:rPr>
                <w:rFonts w:ascii="Arial" w:eastAsia="Batang" w:hAnsi="Arial" w:cs="Arial"/>
                <w:sz w:val="18"/>
                <w:szCs w:val="18"/>
              </w:rPr>
              <w:tab/>
            </w:r>
            <w:r w:rsidRPr="00E355DA">
              <w:rPr>
                <w:rFonts w:ascii="Arial" w:eastAsia="Batang" w:hAnsi="Arial" w:cs="Arial"/>
                <w:sz w:val="18"/>
                <w:szCs w:val="18"/>
              </w:rPr>
              <w:tab/>
            </w:r>
          </w:p>
          <w:p w:rsidR="008D366D" w:rsidRPr="00E355DA" w:rsidRDefault="008D366D" w:rsidP="00E355DA">
            <w:pPr>
              <w:tabs>
                <w:tab w:val="left" w:pos="2520"/>
              </w:tabs>
              <w:spacing w:before="100"/>
              <w:rPr>
                <w:rFonts w:ascii="Arial" w:eastAsia="Batang" w:hAnsi="Arial" w:cs="Arial"/>
                <w:sz w:val="18"/>
                <w:szCs w:val="18"/>
              </w:rPr>
            </w:pPr>
            <w:r w:rsidRPr="00E355DA">
              <w:rPr>
                <w:rFonts w:ascii="Arial" w:eastAsia="Batang" w:hAnsi="Arial" w:cs="Arial"/>
                <w:sz w:val="18"/>
                <w:szCs w:val="18"/>
              </w:rPr>
              <w:t>hereby affirm that we meet the following requirements:</w:t>
            </w:r>
          </w:p>
          <w:p w:rsidR="008D366D" w:rsidRPr="00E355DA" w:rsidRDefault="008D366D" w:rsidP="00E355DA">
            <w:pPr>
              <w:tabs>
                <w:tab w:val="left" w:pos="180"/>
                <w:tab w:val="left" w:pos="1980"/>
                <w:tab w:val="left" w:pos="5760"/>
              </w:tabs>
              <w:rPr>
                <w:rFonts w:ascii="Arial" w:eastAsia="Batang" w:hAnsi="Arial" w:cs="Arial"/>
                <w:sz w:val="18"/>
                <w:szCs w:val="18"/>
              </w:rPr>
            </w:pPr>
          </w:p>
          <w:p w:rsidR="008D366D" w:rsidRPr="00E355DA" w:rsidRDefault="00BD3612" w:rsidP="00E355DA">
            <w:pPr>
              <w:numPr>
                <w:ilvl w:val="0"/>
                <w:numId w:val="6"/>
              </w:numPr>
              <w:rPr>
                <w:rFonts w:ascii="Arial" w:eastAsia="Batang" w:hAnsi="Arial" w:cs="Arial"/>
                <w:sz w:val="18"/>
                <w:szCs w:val="18"/>
              </w:rPr>
            </w:pPr>
            <w:r w:rsidRPr="00E355DA">
              <w:rPr>
                <w:rFonts w:ascii="Arial" w:eastAsia="Batang" w:hAnsi="Arial" w:cs="Arial"/>
                <w:sz w:val="18"/>
                <w:szCs w:val="18"/>
              </w:rPr>
              <w:t>H</w:t>
            </w:r>
            <w:r w:rsidR="008D366D" w:rsidRPr="00E355DA">
              <w:rPr>
                <w:rFonts w:ascii="Arial" w:eastAsia="Batang" w:hAnsi="Arial" w:cs="Arial"/>
                <w:sz w:val="18"/>
                <w:szCs w:val="18"/>
              </w:rPr>
              <w:t>as a cash flow sufficie</w:t>
            </w:r>
            <w:r w:rsidRPr="00E355DA">
              <w:rPr>
                <w:rFonts w:ascii="Arial" w:eastAsia="Batang" w:hAnsi="Arial" w:cs="Arial"/>
                <w:sz w:val="18"/>
                <w:szCs w:val="18"/>
              </w:rPr>
              <w:t xml:space="preserve">nt to cover operating expenses </w:t>
            </w:r>
            <w:r w:rsidR="008D366D" w:rsidRPr="00E355DA">
              <w:rPr>
                <w:rFonts w:ascii="Arial" w:eastAsia="Batang" w:hAnsi="Arial" w:cs="Arial"/>
                <w:sz w:val="18"/>
                <w:szCs w:val="18"/>
              </w:rPr>
              <w:t>for 60 days, independent of Wisconsin Medicaid reimbursement, as required by</w:t>
            </w:r>
            <w:r w:rsidR="009A5792">
              <w:rPr>
                <w:rFonts w:ascii="Arial" w:eastAsia="Batang" w:hAnsi="Arial" w:cs="Arial"/>
                <w:sz w:val="18"/>
                <w:szCs w:val="18"/>
              </w:rPr>
              <w:t xml:space="preserve"> Wis. Admin. Code </w:t>
            </w:r>
            <w:r w:rsidR="009A5792">
              <w:rPr>
                <w:rFonts w:ascii="Arial" w:hAnsi="Arial" w:cs="Arial"/>
                <w:sz w:val="18"/>
                <w:szCs w:val="18"/>
              </w:rPr>
              <w:t>§</w:t>
            </w:r>
            <w:r w:rsidR="008D366D" w:rsidRPr="00E355DA">
              <w:rPr>
                <w:rFonts w:ascii="Arial" w:eastAsia="Batang" w:hAnsi="Arial" w:cs="Arial"/>
                <w:sz w:val="18"/>
                <w:szCs w:val="18"/>
              </w:rPr>
              <w:t xml:space="preserve"> </w:t>
            </w:r>
            <w:r w:rsidR="009506ED" w:rsidRPr="00E355DA">
              <w:rPr>
                <w:rFonts w:ascii="Arial" w:eastAsia="Batang" w:hAnsi="Arial" w:cs="Arial"/>
                <w:sz w:val="18"/>
                <w:szCs w:val="18"/>
              </w:rPr>
              <w:t>D</w:t>
            </w:r>
            <w:r w:rsidR="008D366D" w:rsidRPr="00E355DA">
              <w:rPr>
                <w:rFonts w:ascii="Arial" w:eastAsia="Batang" w:hAnsi="Arial" w:cs="Arial"/>
                <w:sz w:val="18"/>
                <w:szCs w:val="18"/>
              </w:rPr>
              <w:t>HS 105.17(1</w:t>
            </w:r>
            <w:r w:rsidR="009506ED" w:rsidRPr="00E355DA">
              <w:rPr>
                <w:rFonts w:ascii="Arial" w:eastAsia="Batang" w:hAnsi="Arial" w:cs="Arial"/>
                <w:sz w:val="18"/>
                <w:szCs w:val="18"/>
              </w:rPr>
              <w:t>g</w:t>
            </w:r>
            <w:proofErr w:type="gramStart"/>
            <w:r w:rsidR="008D366D" w:rsidRPr="00E355DA">
              <w:rPr>
                <w:rFonts w:ascii="Arial" w:eastAsia="Batang" w:hAnsi="Arial" w:cs="Arial"/>
                <w:sz w:val="18"/>
                <w:szCs w:val="18"/>
              </w:rPr>
              <w:t>)(</w:t>
            </w:r>
            <w:proofErr w:type="gramEnd"/>
            <w:r w:rsidR="009506ED" w:rsidRPr="00E355DA">
              <w:rPr>
                <w:rFonts w:ascii="Arial" w:eastAsia="Batang" w:hAnsi="Arial" w:cs="Arial"/>
                <w:sz w:val="18"/>
                <w:szCs w:val="18"/>
              </w:rPr>
              <w:t>a</w:t>
            </w:r>
            <w:r w:rsidR="008D366D" w:rsidRPr="00E355DA">
              <w:rPr>
                <w:rFonts w:ascii="Arial" w:eastAsia="Batang" w:hAnsi="Arial" w:cs="Arial"/>
                <w:sz w:val="18"/>
                <w:szCs w:val="18"/>
              </w:rPr>
              <w:t xml:space="preserve">), and uses a financial accounting system that complies with generally accepted accounting principles, as required by </w:t>
            </w:r>
            <w:r w:rsidR="009A5792">
              <w:rPr>
                <w:rFonts w:ascii="Arial" w:hAnsi="Arial" w:cs="Arial"/>
                <w:sz w:val="18"/>
                <w:szCs w:val="18"/>
              </w:rPr>
              <w:t>§</w:t>
            </w:r>
            <w:r w:rsidR="008D366D" w:rsidRPr="00E355DA">
              <w:rPr>
                <w:rFonts w:ascii="Arial" w:eastAsia="Batang" w:hAnsi="Arial" w:cs="Arial"/>
                <w:sz w:val="18"/>
                <w:szCs w:val="18"/>
              </w:rPr>
              <w:t xml:space="preserve"> </w:t>
            </w:r>
            <w:r w:rsidR="009506ED" w:rsidRPr="00E355DA">
              <w:rPr>
                <w:rFonts w:ascii="Arial" w:eastAsia="Batang" w:hAnsi="Arial" w:cs="Arial"/>
                <w:sz w:val="18"/>
                <w:szCs w:val="18"/>
              </w:rPr>
              <w:t>D</w:t>
            </w:r>
            <w:r w:rsidR="008D366D" w:rsidRPr="00E355DA">
              <w:rPr>
                <w:rFonts w:ascii="Arial" w:eastAsia="Batang" w:hAnsi="Arial" w:cs="Arial"/>
                <w:sz w:val="18"/>
                <w:szCs w:val="18"/>
              </w:rPr>
              <w:t>HS 105.17(1</w:t>
            </w:r>
            <w:r w:rsidR="009506ED" w:rsidRPr="00E355DA">
              <w:rPr>
                <w:rFonts w:ascii="Arial" w:eastAsia="Batang" w:hAnsi="Arial" w:cs="Arial"/>
                <w:sz w:val="18"/>
                <w:szCs w:val="18"/>
              </w:rPr>
              <w:t>g</w:t>
            </w:r>
            <w:r w:rsidR="008D366D" w:rsidRPr="00E355DA">
              <w:rPr>
                <w:rFonts w:ascii="Arial" w:eastAsia="Batang" w:hAnsi="Arial" w:cs="Arial"/>
                <w:sz w:val="18"/>
                <w:szCs w:val="18"/>
              </w:rPr>
              <w:t>)(</w:t>
            </w:r>
            <w:r w:rsidR="009506ED" w:rsidRPr="00E355DA">
              <w:rPr>
                <w:rFonts w:ascii="Arial" w:eastAsia="Batang" w:hAnsi="Arial" w:cs="Arial"/>
                <w:sz w:val="18"/>
                <w:szCs w:val="18"/>
              </w:rPr>
              <w:t>b</w:t>
            </w:r>
            <w:r w:rsidR="008D366D" w:rsidRPr="00E355DA">
              <w:rPr>
                <w:rFonts w:ascii="Arial" w:eastAsia="Batang" w:hAnsi="Arial" w:cs="Arial"/>
                <w:sz w:val="18"/>
                <w:szCs w:val="18"/>
              </w:rPr>
              <w:t>).</w:t>
            </w:r>
          </w:p>
          <w:p w:rsidR="008D366D" w:rsidRPr="00E355DA" w:rsidRDefault="00BD3612" w:rsidP="00E355DA">
            <w:pPr>
              <w:numPr>
                <w:ilvl w:val="0"/>
                <w:numId w:val="6"/>
              </w:numPr>
              <w:spacing w:before="120"/>
              <w:rPr>
                <w:rFonts w:ascii="Arial" w:eastAsia="Batang" w:hAnsi="Arial" w:cs="Arial"/>
                <w:sz w:val="18"/>
                <w:szCs w:val="18"/>
              </w:rPr>
            </w:pPr>
            <w:r w:rsidRPr="00E355DA">
              <w:rPr>
                <w:rFonts w:ascii="Arial" w:eastAsia="Batang" w:hAnsi="Arial" w:cs="Arial"/>
                <w:sz w:val="18"/>
                <w:szCs w:val="18"/>
              </w:rPr>
              <w:t>P</w:t>
            </w:r>
            <w:r w:rsidR="008D366D" w:rsidRPr="00E355DA">
              <w:rPr>
                <w:rFonts w:ascii="Arial" w:eastAsia="Batang" w:hAnsi="Arial" w:cs="Arial"/>
                <w:sz w:val="18"/>
                <w:szCs w:val="18"/>
              </w:rPr>
              <w:t>rovides personal care services in a cost</w:t>
            </w:r>
            <w:r w:rsidRPr="00E355DA">
              <w:rPr>
                <w:rFonts w:ascii="Arial" w:eastAsia="Batang" w:hAnsi="Arial" w:cs="Arial"/>
                <w:sz w:val="18"/>
                <w:szCs w:val="18"/>
              </w:rPr>
              <w:t>-</w:t>
            </w:r>
            <w:r w:rsidR="008D366D" w:rsidRPr="00E355DA">
              <w:rPr>
                <w:rFonts w:ascii="Arial" w:eastAsia="Batang" w:hAnsi="Arial" w:cs="Arial"/>
                <w:sz w:val="18"/>
                <w:szCs w:val="18"/>
              </w:rPr>
              <w:t>effective manner, has a documented quality assurance mechanism and quality assurance activities; and affirms that employees possess knowledge of</w:t>
            </w:r>
            <w:r w:rsidRPr="00E355DA">
              <w:rPr>
                <w:rFonts w:ascii="Arial" w:eastAsia="Batang" w:hAnsi="Arial" w:cs="Arial"/>
                <w:sz w:val="18"/>
                <w:szCs w:val="18"/>
              </w:rPr>
              <w:t xml:space="preserve"> and</w:t>
            </w:r>
            <w:r w:rsidR="008D366D" w:rsidRPr="00E355DA">
              <w:rPr>
                <w:rFonts w:ascii="Arial" w:eastAsia="Batang" w:hAnsi="Arial" w:cs="Arial"/>
                <w:sz w:val="18"/>
                <w:szCs w:val="18"/>
              </w:rPr>
              <w:t xml:space="preserve"> training and experience with special needs, including independent living needs of the Medicaid </w:t>
            </w:r>
            <w:r w:rsidR="002E7FC1" w:rsidRPr="00E355DA">
              <w:rPr>
                <w:rFonts w:ascii="Arial" w:eastAsia="Batang" w:hAnsi="Arial" w:cs="Arial"/>
                <w:sz w:val="18"/>
                <w:szCs w:val="18"/>
              </w:rPr>
              <w:t>member</w:t>
            </w:r>
            <w:r w:rsidR="008D366D" w:rsidRPr="00E355DA">
              <w:rPr>
                <w:rFonts w:ascii="Arial" w:eastAsia="Batang" w:hAnsi="Arial" w:cs="Arial"/>
                <w:sz w:val="18"/>
                <w:szCs w:val="18"/>
              </w:rPr>
              <w:t xml:space="preserve"> groups receiving services, as required by </w:t>
            </w:r>
            <w:r w:rsidR="009A5792">
              <w:rPr>
                <w:rFonts w:ascii="Arial" w:eastAsia="Batang" w:hAnsi="Arial" w:cs="Arial"/>
                <w:sz w:val="18"/>
                <w:szCs w:val="18"/>
              </w:rPr>
              <w:t xml:space="preserve">Wis. Admin. Code </w:t>
            </w:r>
            <w:r w:rsidR="009A5792">
              <w:rPr>
                <w:rFonts w:ascii="Arial" w:hAnsi="Arial" w:cs="Arial"/>
                <w:sz w:val="18"/>
                <w:szCs w:val="18"/>
              </w:rPr>
              <w:t>§§</w:t>
            </w:r>
            <w:r w:rsidR="009A5792">
              <w:rPr>
                <w:rFonts w:ascii="Arial" w:hAnsi="Arial" w:cs="Arial"/>
                <w:sz w:val="18"/>
                <w:szCs w:val="18"/>
              </w:rPr>
              <w:t> </w:t>
            </w:r>
            <w:r w:rsidR="009506ED" w:rsidRPr="00E355DA">
              <w:rPr>
                <w:rFonts w:ascii="Arial" w:eastAsia="Batang" w:hAnsi="Arial" w:cs="Arial"/>
                <w:sz w:val="18"/>
                <w:szCs w:val="18"/>
              </w:rPr>
              <w:t>D</w:t>
            </w:r>
            <w:r w:rsidR="008D366D" w:rsidRPr="00E355DA">
              <w:rPr>
                <w:rFonts w:ascii="Arial" w:eastAsia="Batang" w:hAnsi="Arial" w:cs="Arial"/>
                <w:sz w:val="18"/>
                <w:szCs w:val="18"/>
              </w:rPr>
              <w:t>HS 105.17(1</w:t>
            </w:r>
            <w:r w:rsidR="009506ED" w:rsidRPr="00E355DA">
              <w:rPr>
                <w:rFonts w:ascii="Arial" w:eastAsia="Batang" w:hAnsi="Arial" w:cs="Arial"/>
                <w:sz w:val="18"/>
                <w:szCs w:val="18"/>
              </w:rPr>
              <w:t>e</w:t>
            </w:r>
            <w:proofErr w:type="gramStart"/>
            <w:r w:rsidR="008D366D" w:rsidRPr="00E355DA">
              <w:rPr>
                <w:rFonts w:ascii="Arial" w:eastAsia="Batang" w:hAnsi="Arial" w:cs="Arial"/>
                <w:sz w:val="18"/>
                <w:szCs w:val="18"/>
              </w:rPr>
              <w:t>)(</w:t>
            </w:r>
            <w:proofErr w:type="gramEnd"/>
            <w:r w:rsidR="008D366D" w:rsidRPr="00E355DA">
              <w:rPr>
                <w:rFonts w:ascii="Arial" w:eastAsia="Batang" w:hAnsi="Arial" w:cs="Arial"/>
                <w:sz w:val="18"/>
                <w:szCs w:val="18"/>
              </w:rPr>
              <w:t>b)(1), (2) and (3).</w:t>
            </w:r>
          </w:p>
          <w:p w:rsidR="008D366D" w:rsidRPr="00E355DA" w:rsidRDefault="00BD3612" w:rsidP="00E355DA">
            <w:pPr>
              <w:numPr>
                <w:ilvl w:val="0"/>
                <w:numId w:val="6"/>
              </w:numPr>
              <w:spacing w:before="120"/>
              <w:rPr>
                <w:rFonts w:ascii="Arial" w:eastAsia="Batang" w:hAnsi="Arial" w:cs="Arial"/>
                <w:sz w:val="18"/>
                <w:szCs w:val="18"/>
              </w:rPr>
            </w:pPr>
            <w:r w:rsidRPr="00E355DA">
              <w:rPr>
                <w:rFonts w:ascii="Arial" w:eastAsia="Batang" w:hAnsi="Arial" w:cs="Arial"/>
                <w:sz w:val="18"/>
                <w:szCs w:val="18"/>
              </w:rPr>
              <w:t>H</w:t>
            </w:r>
            <w:r w:rsidR="008D366D" w:rsidRPr="00E355DA">
              <w:rPr>
                <w:rFonts w:ascii="Arial" w:eastAsia="Batang" w:hAnsi="Arial" w:cs="Arial"/>
                <w:sz w:val="18"/>
                <w:szCs w:val="18"/>
              </w:rPr>
              <w:t xml:space="preserve">as a documented system of personnel management if more than one personal care worker is employed, as required by </w:t>
            </w:r>
            <w:r w:rsidR="009A5792">
              <w:rPr>
                <w:rFonts w:ascii="Arial" w:eastAsia="Batang" w:hAnsi="Arial" w:cs="Arial"/>
                <w:sz w:val="18"/>
                <w:szCs w:val="18"/>
              </w:rPr>
              <w:t xml:space="preserve">Wis. Admin. Code </w:t>
            </w:r>
            <w:r w:rsidR="009A5792">
              <w:rPr>
                <w:rFonts w:ascii="Arial" w:hAnsi="Arial" w:cs="Arial"/>
                <w:sz w:val="18"/>
                <w:szCs w:val="18"/>
              </w:rPr>
              <w:t>§</w:t>
            </w:r>
            <w:r w:rsidR="009A5792">
              <w:rPr>
                <w:rFonts w:ascii="Arial" w:hAnsi="Arial" w:cs="Arial"/>
                <w:sz w:val="18"/>
                <w:szCs w:val="18"/>
              </w:rPr>
              <w:t xml:space="preserve"> </w:t>
            </w:r>
            <w:r w:rsidR="009506ED" w:rsidRPr="00E355DA">
              <w:rPr>
                <w:rFonts w:ascii="Arial" w:eastAsia="Batang" w:hAnsi="Arial" w:cs="Arial"/>
                <w:sz w:val="18"/>
                <w:szCs w:val="18"/>
              </w:rPr>
              <w:t>D</w:t>
            </w:r>
            <w:r w:rsidR="008D366D" w:rsidRPr="00E355DA">
              <w:rPr>
                <w:rFonts w:ascii="Arial" w:eastAsia="Batang" w:hAnsi="Arial" w:cs="Arial"/>
                <w:sz w:val="18"/>
                <w:szCs w:val="18"/>
              </w:rPr>
              <w:t>HS</w:t>
            </w:r>
            <w:r w:rsidR="009A5792">
              <w:rPr>
                <w:rFonts w:ascii="Arial" w:eastAsia="Batang" w:hAnsi="Arial" w:cs="Arial"/>
                <w:sz w:val="18"/>
                <w:szCs w:val="18"/>
              </w:rPr>
              <w:t xml:space="preserve"> </w:t>
            </w:r>
            <w:r w:rsidR="008D366D" w:rsidRPr="00E355DA">
              <w:rPr>
                <w:rFonts w:ascii="Arial" w:eastAsia="Batang" w:hAnsi="Arial" w:cs="Arial"/>
                <w:sz w:val="18"/>
                <w:szCs w:val="18"/>
              </w:rPr>
              <w:t>105.17(1</w:t>
            </w:r>
            <w:r w:rsidR="009506ED" w:rsidRPr="00E355DA">
              <w:rPr>
                <w:rFonts w:ascii="Arial" w:eastAsia="Batang" w:hAnsi="Arial" w:cs="Arial"/>
                <w:sz w:val="18"/>
                <w:szCs w:val="18"/>
              </w:rPr>
              <w:t>n</w:t>
            </w:r>
            <w:r w:rsidR="008D366D" w:rsidRPr="00E355DA">
              <w:rPr>
                <w:rFonts w:ascii="Arial" w:eastAsia="Batang" w:hAnsi="Arial" w:cs="Arial"/>
                <w:sz w:val="18"/>
                <w:szCs w:val="18"/>
              </w:rPr>
              <w:t>).</w:t>
            </w:r>
          </w:p>
          <w:p w:rsidR="008D366D" w:rsidRPr="00E355DA" w:rsidRDefault="009506ED" w:rsidP="00E355DA">
            <w:pPr>
              <w:numPr>
                <w:ilvl w:val="0"/>
                <w:numId w:val="6"/>
              </w:numPr>
              <w:spacing w:before="160"/>
              <w:rPr>
                <w:rFonts w:ascii="Arial" w:eastAsia="Batang" w:hAnsi="Arial" w:cs="Arial"/>
                <w:sz w:val="18"/>
                <w:szCs w:val="18"/>
              </w:rPr>
            </w:pPr>
            <w:r w:rsidRPr="00E355DA">
              <w:rPr>
                <w:rFonts w:ascii="Arial" w:eastAsia="Batang" w:hAnsi="Arial" w:cs="Arial"/>
                <w:sz w:val="18"/>
                <w:szCs w:val="18"/>
              </w:rPr>
              <w:t>In the case of personal care workers who are not employees of the personal care provider, specify all required training, qualifications, and services to be performed in a written personal care provider contract between the personal care provider and personal care workers and maintain a copy of that contract on file. D</w:t>
            </w:r>
            <w:r w:rsidR="008D366D" w:rsidRPr="00E355DA">
              <w:rPr>
                <w:rFonts w:ascii="Arial" w:eastAsia="Batang" w:hAnsi="Arial" w:cs="Arial"/>
                <w:sz w:val="18"/>
                <w:szCs w:val="18"/>
              </w:rPr>
              <w:t xml:space="preserve">ocuments the performance of personal care </w:t>
            </w:r>
            <w:r w:rsidRPr="00E355DA">
              <w:rPr>
                <w:rFonts w:ascii="Arial" w:eastAsia="Batang" w:hAnsi="Arial" w:cs="Arial"/>
                <w:sz w:val="18"/>
                <w:szCs w:val="18"/>
              </w:rPr>
              <w:t xml:space="preserve">services by personal care </w:t>
            </w:r>
            <w:r w:rsidR="008D366D" w:rsidRPr="00E355DA">
              <w:rPr>
                <w:rFonts w:ascii="Arial" w:eastAsia="Batang" w:hAnsi="Arial" w:cs="Arial"/>
                <w:sz w:val="18"/>
                <w:szCs w:val="18"/>
              </w:rPr>
              <w:t xml:space="preserve">workers by maintaining timesheets of personal care workers </w:t>
            </w:r>
            <w:r w:rsidR="00BD3612" w:rsidRPr="00E355DA">
              <w:rPr>
                <w:rFonts w:ascii="Arial" w:eastAsia="Batang" w:hAnsi="Arial" w:cs="Arial"/>
                <w:sz w:val="18"/>
                <w:szCs w:val="18"/>
              </w:rPr>
              <w:t>that</w:t>
            </w:r>
            <w:r w:rsidR="008D366D" w:rsidRPr="00E355DA">
              <w:rPr>
                <w:rFonts w:ascii="Arial" w:eastAsia="Batang" w:hAnsi="Arial" w:cs="Arial"/>
                <w:sz w:val="18"/>
                <w:szCs w:val="18"/>
              </w:rPr>
              <w:t xml:space="preserve"> will document the types and duration of services provided by funding source, as required by </w:t>
            </w:r>
            <w:r w:rsidR="009A5792">
              <w:rPr>
                <w:rFonts w:ascii="Arial" w:eastAsia="Batang" w:hAnsi="Arial" w:cs="Arial"/>
                <w:sz w:val="18"/>
                <w:szCs w:val="18"/>
              </w:rPr>
              <w:t xml:space="preserve">Wis. Admin. Code </w:t>
            </w:r>
            <w:r w:rsidR="009A5792">
              <w:rPr>
                <w:rFonts w:ascii="Arial" w:hAnsi="Arial" w:cs="Arial"/>
                <w:sz w:val="18"/>
                <w:szCs w:val="18"/>
              </w:rPr>
              <w:t>§</w:t>
            </w:r>
            <w:r w:rsidR="008D366D" w:rsidRPr="00E355DA">
              <w:rPr>
                <w:rFonts w:ascii="Arial" w:eastAsia="Batang" w:hAnsi="Arial" w:cs="Arial"/>
                <w:sz w:val="18"/>
                <w:szCs w:val="18"/>
              </w:rPr>
              <w:t xml:space="preserve"> </w:t>
            </w:r>
            <w:r w:rsidRPr="00E355DA">
              <w:rPr>
                <w:rFonts w:ascii="Arial" w:eastAsia="Batang" w:hAnsi="Arial" w:cs="Arial"/>
                <w:sz w:val="18"/>
                <w:szCs w:val="18"/>
              </w:rPr>
              <w:t>D</w:t>
            </w:r>
            <w:r w:rsidR="008D366D" w:rsidRPr="00E355DA">
              <w:rPr>
                <w:rFonts w:ascii="Arial" w:eastAsia="Batang" w:hAnsi="Arial" w:cs="Arial"/>
                <w:sz w:val="18"/>
                <w:szCs w:val="18"/>
              </w:rPr>
              <w:t>HS 105.17(1</w:t>
            </w:r>
            <w:r w:rsidRPr="00E355DA">
              <w:rPr>
                <w:rFonts w:ascii="Arial" w:eastAsia="Batang" w:hAnsi="Arial" w:cs="Arial"/>
                <w:sz w:val="18"/>
                <w:szCs w:val="18"/>
              </w:rPr>
              <w:t>n</w:t>
            </w:r>
            <w:proofErr w:type="gramStart"/>
            <w:r w:rsidRPr="00E355DA">
              <w:rPr>
                <w:rFonts w:ascii="Arial" w:eastAsia="Batang" w:hAnsi="Arial" w:cs="Arial"/>
                <w:sz w:val="18"/>
                <w:szCs w:val="18"/>
              </w:rPr>
              <w:t>)(</w:t>
            </w:r>
            <w:proofErr w:type="gramEnd"/>
            <w:r w:rsidRPr="00E355DA">
              <w:rPr>
                <w:rFonts w:ascii="Arial" w:eastAsia="Batang" w:hAnsi="Arial" w:cs="Arial"/>
                <w:sz w:val="18"/>
                <w:szCs w:val="18"/>
              </w:rPr>
              <w:t>f)(</w:t>
            </w:r>
            <w:proofErr w:type="spellStart"/>
            <w:r w:rsidRPr="00E355DA">
              <w:rPr>
                <w:rFonts w:ascii="Arial" w:eastAsia="Batang" w:hAnsi="Arial" w:cs="Arial"/>
                <w:sz w:val="18"/>
                <w:szCs w:val="18"/>
              </w:rPr>
              <w:t>fm</w:t>
            </w:r>
            <w:proofErr w:type="spellEnd"/>
            <w:r w:rsidR="008D366D" w:rsidRPr="00E355DA">
              <w:rPr>
                <w:rFonts w:ascii="Arial" w:eastAsia="Batang" w:hAnsi="Arial" w:cs="Arial"/>
                <w:sz w:val="18"/>
                <w:szCs w:val="18"/>
              </w:rPr>
              <w:t>).</w:t>
            </w:r>
          </w:p>
          <w:p w:rsidR="008D366D" w:rsidRPr="00E355DA" w:rsidRDefault="008D366D" w:rsidP="009A5792">
            <w:pPr>
              <w:pStyle w:val="Header"/>
              <w:tabs>
                <w:tab w:val="clear" w:pos="4320"/>
                <w:tab w:val="clear" w:pos="8640"/>
              </w:tabs>
              <w:spacing w:before="200"/>
              <w:rPr>
                <w:rFonts w:ascii="Arial" w:eastAsia="Batang" w:hAnsi="Arial" w:cs="Arial"/>
                <w:sz w:val="18"/>
                <w:szCs w:val="18"/>
              </w:rPr>
            </w:pPr>
            <w:r w:rsidRPr="00E355DA">
              <w:rPr>
                <w:rFonts w:ascii="Arial" w:eastAsia="Batang" w:hAnsi="Arial" w:cs="Arial"/>
                <w:sz w:val="18"/>
                <w:szCs w:val="18"/>
              </w:rPr>
              <w:t>Further, I attest that we have the Personal Care Provider Plan of Operation, Grievance Mechanism</w:t>
            </w:r>
            <w:r w:rsidR="00BD3612" w:rsidRPr="00E355DA">
              <w:rPr>
                <w:rFonts w:ascii="Arial" w:eastAsia="Batang" w:hAnsi="Arial" w:cs="Arial"/>
                <w:sz w:val="18"/>
                <w:szCs w:val="18"/>
              </w:rPr>
              <w:t>,</w:t>
            </w:r>
            <w:r w:rsidRPr="00E355DA">
              <w:rPr>
                <w:rFonts w:ascii="Arial" w:eastAsia="Batang" w:hAnsi="Arial" w:cs="Arial"/>
                <w:sz w:val="18"/>
                <w:szCs w:val="18"/>
              </w:rPr>
              <w:t xml:space="preserve"> and </w:t>
            </w:r>
            <w:r w:rsidR="002E7FC1" w:rsidRPr="00E355DA">
              <w:rPr>
                <w:rFonts w:ascii="Arial" w:eastAsia="Batang" w:hAnsi="Arial" w:cs="Arial"/>
                <w:sz w:val="18"/>
                <w:szCs w:val="18"/>
              </w:rPr>
              <w:t>Member’s</w:t>
            </w:r>
            <w:r w:rsidRPr="00E355DA">
              <w:rPr>
                <w:rFonts w:ascii="Arial" w:eastAsia="Batang" w:hAnsi="Arial" w:cs="Arial"/>
                <w:sz w:val="18"/>
                <w:szCs w:val="18"/>
              </w:rPr>
              <w:t xml:space="preserve"> Choice of Personal Care forms on file per </w:t>
            </w:r>
            <w:r w:rsidR="009A5792">
              <w:rPr>
                <w:rFonts w:ascii="Arial" w:eastAsia="Batang" w:hAnsi="Arial" w:cs="Arial"/>
                <w:sz w:val="18"/>
                <w:szCs w:val="18"/>
              </w:rPr>
              <w:t xml:space="preserve">Wis. Admin. Code </w:t>
            </w:r>
            <w:r w:rsidR="009A5792">
              <w:rPr>
                <w:rFonts w:ascii="Arial" w:hAnsi="Arial" w:cs="Arial"/>
                <w:sz w:val="18"/>
                <w:szCs w:val="18"/>
              </w:rPr>
              <w:t>§§</w:t>
            </w:r>
            <w:r w:rsidR="009A5792">
              <w:rPr>
                <w:rFonts w:ascii="Arial" w:hAnsi="Arial" w:cs="Arial"/>
                <w:sz w:val="18"/>
                <w:szCs w:val="18"/>
              </w:rPr>
              <w:t xml:space="preserve"> </w:t>
            </w:r>
            <w:r w:rsidR="009506ED" w:rsidRPr="00E355DA">
              <w:rPr>
                <w:rFonts w:ascii="Arial" w:eastAsia="Batang" w:hAnsi="Arial" w:cs="Arial"/>
                <w:sz w:val="18"/>
                <w:szCs w:val="18"/>
              </w:rPr>
              <w:t>D</w:t>
            </w:r>
            <w:r w:rsidRPr="00E355DA">
              <w:rPr>
                <w:rFonts w:ascii="Arial" w:eastAsia="Batang" w:hAnsi="Arial" w:cs="Arial"/>
                <w:sz w:val="18"/>
                <w:szCs w:val="18"/>
              </w:rPr>
              <w:t>HS 105.17(1</w:t>
            </w:r>
            <w:r w:rsidR="009506ED" w:rsidRPr="00E355DA">
              <w:rPr>
                <w:rFonts w:ascii="Arial" w:eastAsia="Batang" w:hAnsi="Arial" w:cs="Arial"/>
                <w:sz w:val="18"/>
                <w:szCs w:val="18"/>
              </w:rPr>
              <w:t>e</w:t>
            </w:r>
            <w:proofErr w:type="gramStart"/>
            <w:r w:rsidRPr="00E355DA">
              <w:rPr>
                <w:rFonts w:ascii="Arial" w:eastAsia="Batang" w:hAnsi="Arial" w:cs="Arial"/>
                <w:sz w:val="18"/>
                <w:szCs w:val="18"/>
              </w:rPr>
              <w:t>)(</w:t>
            </w:r>
            <w:proofErr w:type="gramEnd"/>
            <w:r w:rsidR="009506ED" w:rsidRPr="00E355DA">
              <w:rPr>
                <w:rFonts w:ascii="Arial" w:eastAsia="Batang" w:hAnsi="Arial" w:cs="Arial"/>
                <w:sz w:val="18"/>
                <w:szCs w:val="18"/>
              </w:rPr>
              <w:t>c</w:t>
            </w:r>
            <w:r w:rsidRPr="00E355DA">
              <w:rPr>
                <w:rFonts w:ascii="Arial" w:eastAsia="Batang" w:hAnsi="Arial" w:cs="Arial"/>
                <w:sz w:val="18"/>
                <w:szCs w:val="18"/>
              </w:rPr>
              <w:t>), 105.17(1</w:t>
            </w:r>
            <w:r w:rsidR="009506ED" w:rsidRPr="00E355DA">
              <w:rPr>
                <w:rFonts w:ascii="Arial" w:eastAsia="Batang" w:hAnsi="Arial" w:cs="Arial"/>
                <w:sz w:val="18"/>
                <w:szCs w:val="18"/>
              </w:rPr>
              <w:t>w</w:t>
            </w:r>
            <w:r w:rsidRPr="00E355DA">
              <w:rPr>
                <w:rFonts w:ascii="Arial" w:eastAsia="Batang" w:hAnsi="Arial" w:cs="Arial"/>
                <w:sz w:val="18"/>
                <w:szCs w:val="18"/>
              </w:rPr>
              <w:t>)(</w:t>
            </w:r>
            <w:r w:rsidR="009506ED" w:rsidRPr="00E355DA">
              <w:rPr>
                <w:rFonts w:ascii="Arial" w:eastAsia="Batang" w:hAnsi="Arial" w:cs="Arial"/>
                <w:sz w:val="18"/>
                <w:szCs w:val="18"/>
              </w:rPr>
              <w:t>h</w:t>
            </w:r>
            <w:r w:rsidRPr="00E355DA">
              <w:rPr>
                <w:rFonts w:ascii="Arial" w:eastAsia="Batang" w:hAnsi="Arial" w:cs="Arial"/>
                <w:sz w:val="18"/>
                <w:szCs w:val="18"/>
              </w:rPr>
              <w:t>)</w:t>
            </w:r>
            <w:r w:rsidR="00BD3612" w:rsidRPr="00E355DA">
              <w:rPr>
                <w:rFonts w:ascii="Arial" w:eastAsia="Batang" w:hAnsi="Arial" w:cs="Arial"/>
                <w:sz w:val="18"/>
                <w:szCs w:val="18"/>
              </w:rPr>
              <w:t>,</w:t>
            </w:r>
            <w:r w:rsidRPr="00E355DA">
              <w:rPr>
                <w:rFonts w:ascii="Arial" w:eastAsia="Batang" w:hAnsi="Arial" w:cs="Arial"/>
                <w:sz w:val="18"/>
                <w:szCs w:val="18"/>
              </w:rPr>
              <w:t xml:space="preserve"> </w:t>
            </w:r>
            <w:r w:rsidR="00BD3612" w:rsidRPr="00E355DA">
              <w:rPr>
                <w:rFonts w:ascii="Arial" w:eastAsia="Batang" w:hAnsi="Arial" w:cs="Arial"/>
                <w:sz w:val="18"/>
                <w:szCs w:val="18"/>
              </w:rPr>
              <w:t xml:space="preserve">and </w:t>
            </w:r>
            <w:r w:rsidRPr="00E355DA">
              <w:rPr>
                <w:rFonts w:ascii="Arial" w:eastAsia="Batang" w:hAnsi="Arial" w:cs="Arial"/>
                <w:sz w:val="18"/>
                <w:szCs w:val="18"/>
              </w:rPr>
              <w:t>105.17(1</w:t>
            </w:r>
            <w:r w:rsidR="009506ED" w:rsidRPr="00E355DA">
              <w:rPr>
                <w:rFonts w:ascii="Arial" w:eastAsia="Batang" w:hAnsi="Arial" w:cs="Arial"/>
                <w:sz w:val="18"/>
                <w:szCs w:val="18"/>
              </w:rPr>
              <w:t>w</w:t>
            </w:r>
            <w:r w:rsidRPr="00E355DA">
              <w:rPr>
                <w:rFonts w:ascii="Arial" w:eastAsia="Batang" w:hAnsi="Arial" w:cs="Arial"/>
                <w:sz w:val="18"/>
                <w:szCs w:val="18"/>
              </w:rPr>
              <w:t>)(</w:t>
            </w:r>
            <w:r w:rsidR="009506ED" w:rsidRPr="00E355DA">
              <w:rPr>
                <w:rFonts w:ascii="Arial" w:eastAsia="Batang" w:hAnsi="Arial" w:cs="Arial"/>
                <w:sz w:val="18"/>
                <w:szCs w:val="18"/>
              </w:rPr>
              <w:t>e</w:t>
            </w:r>
            <w:r w:rsidRPr="00E355DA">
              <w:rPr>
                <w:rFonts w:ascii="Arial" w:eastAsia="Batang" w:hAnsi="Arial" w:cs="Arial"/>
                <w:sz w:val="18"/>
                <w:szCs w:val="18"/>
              </w:rPr>
              <w:t>).</w:t>
            </w:r>
          </w:p>
        </w:tc>
      </w:tr>
      <w:tr w:rsidR="008D366D" w:rsidRPr="00E355DA" w:rsidTr="00E355DA">
        <w:trPr>
          <w:trHeight w:hRule="exact" w:val="930"/>
        </w:trPr>
        <w:tc>
          <w:tcPr>
            <w:tcW w:w="7668" w:type="dxa"/>
            <w:tcBorders>
              <w:top w:val="single" w:sz="12" w:space="0" w:color="auto"/>
              <w:bottom w:val="single" w:sz="12" w:space="0" w:color="auto"/>
            </w:tcBorders>
          </w:tcPr>
          <w:p w:rsidR="008D366D" w:rsidRDefault="008D366D" w:rsidP="00E355DA">
            <w:pPr>
              <w:autoSpaceDE w:val="0"/>
              <w:autoSpaceDN w:val="0"/>
              <w:adjustRightInd w:val="0"/>
              <w:spacing w:before="20"/>
              <w:rPr>
                <w:rFonts w:ascii="Arial" w:eastAsia="Batang" w:hAnsi="Arial" w:cs="Arial"/>
                <w:sz w:val="18"/>
                <w:szCs w:val="18"/>
              </w:rPr>
            </w:pPr>
            <w:r w:rsidRPr="00E355DA">
              <w:rPr>
                <w:rFonts w:ascii="Arial,Bold" w:eastAsia="Batang" w:hAnsi="Arial,Bold" w:cs="Arial,Bold"/>
                <w:b/>
                <w:bCs/>
                <w:sz w:val="18"/>
                <w:szCs w:val="18"/>
              </w:rPr>
              <w:t xml:space="preserve">SIGNATURE </w:t>
            </w:r>
            <w:r w:rsidRPr="00E355DA">
              <w:rPr>
                <w:rFonts w:ascii="Arial" w:eastAsia="Batang" w:hAnsi="Arial" w:cs="Arial"/>
                <w:sz w:val="18"/>
                <w:szCs w:val="18"/>
              </w:rPr>
              <w:t>— Provider</w:t>
            </w:r>
          </w:p>
          <w:p w:rsidR="00977EC7" w:rsidRDefault="00977EC7" w:rsidP="00E355DA">
            <w:pPr>
              <w:autoSpaceDE w:val="0"/>
              <w:autoSpaceDN w:val="0"/>
              <w:adjustRightInd w:val="0"/>
              <w:spacing w:before="20"/>
              <w:rPr>
                <w:rFonts w:ascii="Arial" w:eastAsia="Batang" w:hAnsi="Arial" w:cs="Arial"/>
                <w:sz w:val="18"/>
                <w:szCs w:val="18"/>
              </w:rPr>
            </w:pPr>
          </w:p>
          <w:p w:rsidR="00977EC7" w:rsidRPr="00E355DA" w:rsidRDefault="00977EC7" w:rsidP="00E355DA">
            <w:pPr>
              <w:autoSpaceDE w:val="0"/>
              <w:autoSpaceDN w:val="0"/>
              <w:adjustRightInd w:val="0"/>
              <w:spacing w:before="20"/>
              <w:rPr>
                <w:rFonts w:ascii="Arial" w:eastAsia="Batang" w:hAnsi="Arial" w:cs="Arial"/>
                <w:sz w:val="18"/>
                <w:szCs w:val="18"/>
              </w:rPr>
            </w:pPr>
            <w:r>
              <w:rPr>
                <w:rFonts w:ascii="Arial" w:eastAsia="Batang" w:hAnsi="Arial" w:cs="Arial"/>
                <w:sz w:val="18"/>
                <w:szCs w:val="18"/>
              </w:rPr>
              <w:fldChar w:fldCharType="begin">
                <w:ffData>
                  <w:name w:val="Text3"/>
                  <w:enabled/>
                  <w:calcOnExit w:val="0"/>
                  <w:textInput/>
                </w:ffData>
              </w:fldChar>
            </w:r>
            <w:bookmarkStart w:id="2" w:name="Text3"/>
            <w:r>
              <w:rPr>
                <w:rFonts w:ascii="Arial" w:eastAsia="Batang" w:hAnsi="Arial" w:cs="Arial"/>
                <w:sz w:val="18"/>
                <w:szCs w:val="18"/>
              </w:rPr>
              <w:instrText xml:space="preserve"> FORMTEXT </w:instrText>
            </w:r>
            <w:r>
              <w:rPr>
                <w:rFonts w:ascii="Arial" w:eastAsia="Batang" w:hAnsi="Arial" w:cs="Arial"/>
                <w:sz w:val="18"/>
                <w:szCs w:val="18"/>
              </w:rPr>
            </w:r>
            <w:r>
              <w:rPr>
                <w:rFonts w:ascii="Arial" w:eastAsia="Batang" w:hAnsi="Arial" w:cs="Arial"/>
                <w:sz w:val="18"/>
                <w:szCs w:val="18"/>
              </w:rPr>
              <w:fldChar w:fldCharType="separate"/>
            </w:r>
            <w:bookmarkStart w:id="3" w:name="_GoBack"/>
            <w:r>
              <w:rPr>
                <w:rFonts w:ascii="Arial" w:eastAsia="Batang" w:hAnsi="Arial" w:cs="Arial"/>
                <w:noProof/>
                <w:sz w:val="18"/>
                <w:szCs w:val="18"/>
              </w:rPr>
              <w:t> </w:t>
            </w:r>
            <w:r>
              <w:rPr>
                <w:rFonts w:ascii="Arial" w:eastAsia="Batang" w:hAnsi="Arial" w:cs="Arial"/>
                <w:noProof/>
                <w:sz w:val="18"/>
                <w:szCs w:val="18"/>
              </w:rPr>
              <w:t> </w:t>
            </w:r>
            <w:r>
              <w:rPr>
                <w:rFonts w:ascii="Arial" w:eastAsia="Batang" w:hAnsi="Arial" w:cs="Arial"/>
                <w:noProof/>
                <w:sz w:val="18"/>
                <w:szCs w:val="18"/>
              </w:rPr>
              <w:t> </w:t>
            </w:r>
            <w:r>
              <w:rPr>
                <w:rFonts w:ascii="Arial" w:eastAsia="Batang" w:hAnsi="Arial" w:cs="Arial"/>
                <w:noProof/>
                <w:sz w:val="18"/>
                <w:szCs w:val="18"/>
              </w:rPr>
              <w:t> </w:t>
            </w:r>
            <w:r>
              <w:rPr>
                <w:rFonts w:ascii="Arial" w:eastAsia="Batang" w:hAnsi="Arial" w:cs="Arial"/>
                <w:noProof/>
                <w:sz w:val="18"/>
                <w:szCs w:val="18"/>
              </w:rPr>
              <w:t> </w:t>
            </w:r>
            <w:bookmarkEnd w:id="3"/>
            <w:r>
              <w:rPr>
                <w:rFonts w:ascii="Arial" w:eastAsia="Batang" w:hAnsi="Arial" w:cs="Arial"/>
                <w:sz w:val="18"/>
                <w:szCs w:val="18"/>
              </w:rPr>
              <w:fldChar w:fldCharType="end"/>
            </w:r>
            <w:bookmarkEnd w:id="2"/>
          </w:p>
        </w:tc>
        <w:tc>
          <w:tcPr>
            <w:tcW w:w="3132" w:type="dxa"/>
            <w:tcBorders>
              <w:top w:val="single" w:sz="12" w:space="0" w:color="auto"/>
              <w:bottom w:val="single" w:sz="12" w:space="0" w:color="auto"/>
            </w:tcBorders>
          </w:tcPr>
          <w:p w:rsidR="008D366D" w:rsidRDefault="008D366D" w:rsidP="00E355DA">
            <w:pPr>
              <w:autoSpaceDE w:val="0"/>
              <w:autoSpaceDN w:val="0"/>
              <w:adjustRightInd w:val="0"/>
              <w:spacing w:before="20"/>
              <w:rPr>
                <w:rFonts w:ascii="Arial" w:eastAsia="Batang" w:hAnsi="Arial" w:cs="Arial"/>
                <w:sz w:val="18"/>
                <w:szCs w:val="18"/>
              </w:rPr>
            </w:pPr>
            <w:r w:rsidRPr="00E355DA">
              <w:rPr>
                <w:rFonts w:ascii="Arial" w:eastAsia="Batang" w:hAnsi="Arial" w:cs="Arial"/>
                <w:sz w:val="18"/>
                <w:szCs w:val="18"/>
              </w:rPr>
              <w:t>Date Signed</w:t>
            </w:r>
          </w:p>
          <w:p w:rsidR="00977EC7" w:rsidRDefault="00977EC7" w:rsidP="00E355DA">
            <w:pPr>
              <w:autoSpaceDE w:val="0"/>
              <w:autoSpaceDN w:val="0"/>
              <w:adjustRightInd w:val="0"/>
              <w:spacing w:before="20"/>
              <w:rPr>
                <w:rFonts w:ascii="Arial" w:eastAsia="Batang" w:hAnsi="Arial" w:cs="Arial"/>
                <w:sz w:val="18"/>
                <w:szCs w:val="18"/>
              </w:rPr>
            </w:pPr>
          </w:p>
          <w:p w:rsidR="00977EC7" w:rsidRPr="00E355DA" w:rsidRDefault="00977EC7" w:rsidP="00E355DA">
            <w:pPr>
              <w:autoSpaceDE w:val="0"/>
              <w:autoSpaceDN w:val="0"/>
              <w:adjustRightInd w:val="0"/>
              <w:spacing w:before="20"/>
              <w:rPr>
                <w:rFonts w:ascii="Arial" w:eastAsia="Batang" w:hAnsi="Arial" w:cs="Arial"/>
                <w:sz w:val="18"/>
                <w:szCs w:val="18"/>
              </w:rPr>
            </w:pPr>
            <w:r>
              <w:rPr>
                <w:rFonts w:ascii="Arial" w:eastAsia="Batang" w:hAnsi="Arial" w:cs="Arial"/>
                <w:sz w:val="18"/>
                <w:szCs w:val="18"/>
              </w:rPr>
              <w:fldChar w:fldCharType="begin">
                <w:ffData>
                  <w:name w:val="Text4"/>
                  <w:enabled/>
                  <w:calcOnExit w:val="0"/>
                  <w:textInput/>
                </w:ffData>
              </w:fldChar>
            </w:r>
            <w:bookmarkStart w:id="4" w:name="Text4"/>
            <w:r>
              <w:rPr>
                <w:rFonts w:ascii="Arial" w:eastAsia="Batang" w:hAnsi="Arial" w:cs="Arial"/>
                <w:sz w:val="18"/>
                <w:szCs w:val="18"/>
              </w:rPr>
              <w:instrText xml:space="preserve"> FORMTEXT </w:instrText>
            </w:r>
            <w:r>
              <w:rPr>
                <w:rFonts w:ascii="Arial" w:eastAsia="Batang" w:hAnsi="Arial" w:cs="Arial"/>
                <w:sz w:val="18"/>
                <w:szCs w:val="18"/>
              </w:rPr>
            </w:r>
            <w:r>
              <w:rPr>
                <w:rFonts w:ascii="Arial" w:eastAsia="Batang" w:hAnsi="Arial" w:cs="Arial"/>
                <w:sz w:val="18"/>
                <w:szCs w:val="18"/>
              </w:rPr>
              <w:fldChar w:fldCharType="separate"/>
            </w:r>
            <w:r>
              <w:rPr>
                <w:rFonts w:ascii="Arial" w:eastAsia="Batang" w:hAnsi="Arial" w:cs="Arial"/>
                <w:noProof/>
                <w:sz w:val="18"/>
                <w:szCs w:val="18"/>
              </w:rPr>
              <w:t> </w:t>
            </w:r>
            <w:r>
              <w:rPr>
                <w:rFonts w:ascii="Arial" w:eastAsia="Batang" w:hAnsi="Arial" w:cs="Arial"/>
                <w:noProof/>
                <w:sz w:val="18"/>
                <w:szCs w:val="18"/>
              </w:rPr>
              <w:t> </w:t>
            </w:r>
            <w:r>
              <w:rPr>
                <w:rFonts w:ascii="Arial" w:eastAsia="Batang" w:hAnsi="Arial" w:cs="Arial"/>
                <w:noProof/>
                <w:sz w:val="18"/>
                <w:szCs w:val="18"/>
              </w:rPr>
              <w:t> </w:t>
            </w:r>
            <w:r>
              <w:rPr>
                <w:rFonts w:ascii="Arial" w:eastAsia="Batang" w:hAnsi="Arial" w:cs="Arial"/>
                <w:noProof/>
                <w:sz w:val="18"/>
                <w:szCs w:val="18"/>
              </w:rPr>
              <w:t> </w:t>
            </w:r>
            <w:r>
              <w:rPr>
                <w:rFonts w:ascii="Arial" w:eastAsia="Batang" w:hAnsi="Arial" w:cs="Arial"/>
                <w:noProof/>
                <w:sz w:val="18"/>
                <w:szCs w:val="18"/>
              </w:rPr>
              <w:t> </w:t>
            </w:r>
            <w:r>
              <w:rPr>
                <w:rFonts w:ascii="Arial" w:eastAsia="Batang" w:hAnsi="Arial" w:cs="Arial"/>
                <w:sz w:val="18"/>
                <w:szCs w:val="18"/>
              </w:rPr>
              <w:fldChar w:fldCharType="end"/>
            </w:r>
            <w:bookmarkEnd w:id="4"/>
          </w:p>
        </w:tc>
      </w:tr>
    </w:tbl>
    <w:p w:rsidR="008D366D" w:rsidRPr="008F2864" w:rsidRDefault="008D366D" w:rsidP="00E06B63">
      <w:pPr>
        <w:pStyle w:val="Title"/>
        <w:jc w:val="right"/>
        <w:rPr>
          <w:rFonts w:ascii="Arial" w:hAnsi="Arial" w:cs="Arial"/>
          <w:sz w:val="28"/>
          <w:szCs w:val="28"/>
        </w:rPr>
      </w:pPr>
    </w:p>
    <w:sectPr w:rsidR="008D366D" w:rsidRPr="008F2864" w:rsidSect="008D366D">
      <w:footerReference w:type="default" r:id="rId9"/>
      <w:pgSz w:w="12240" w:h="15840" w:code="1"/>
      <w:pgMar w:top="720" w:right="720" w:bottom="720" w:left="720" w:header="720" w:footer="504"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C1D" w:rsidRDefault="00FB1C1D">
      <w:r>
        <w:separator/>
      </w:r>
    </w:p>
  </w:endnote>
  <w:endnote w:type="continuationSeparator" w:id="0">
    <w:p w:rsidR="00FB1C1D" w:rsidRDefault="00FB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799" w:rsidRPr="007F7E96" w:rsidRDefault="00C30799" w:rsidP="008C5F89">
    <w:pPr>
      <w:pStyle w:val="Footer"/>
      <w:tabs>
        <w:tab w:val="clear" w:pos="4320"/>
        <w:tab w:val="clear" w:pos="8640"/>
        <w:tab w:val="center" w:pos="4770"/>
        <w:tab w:val="right" w:pos="9360"/>
      </w:tabs>
      <w:rPr>
        <w:sz w:val="22"/>
        <w:szCs w:val="22"/>
      </w:rPr>
    </w:pPr>
    <w:r w:rsidRPr="007F7E96">
      <w:rPr>
        <w:sz w:val="22"/>
        <w:szCs w:val="22"/>
      </w:rPr>
      <w:t>MA03074/PERM</w:t>
    </w:r>
    <w:r w:rsidRPr="007F7E96">
      <w:rPr>
        <w:sz w:val="22"/>
        <w:szCs w:val="22"/>
      </w:rPr>
      <w:tab/>
      <w:t xml:space="preserve">Page </w:t>
    </w:r>
    <w:r w:rsidRPr="007F7E96">
      <w:rPr>
        <w:rStyle w:val="PageNumber"/>
        <w:sz w:val="22"/>
        <w:szCs w:val="22"/>
      </w:rPr>
      <w:fldChar w:fldCharType="begin"/>
    </w:r>
    <w:r w:rsidRPr="007F7E96">
      <w:rPr>
        <w:rStyle w:val="PageNumber"/>
        <w:sz w:val="22"/>
        <w:szCs w:val="22"/>
      </w:rPr>
      <w:instrText xml:space="preserve"> PAGE </w:instrText>
    </w:r>
    <w:r w:rsidRPr="007F7E96">
      <w:rPr>
        <w:rStyle w:val="PageNumber"/>
        <w:sz w:val="22"/>
        <w:szCs w:val="22"/>
      </w:rPr>
      <w:fldChar w:fldCharType="separate"/>
    </w:r>
    <w:r w:rsidR="008D366D">
      <w:rPr>
        <w:rStyle w:val="PageNumber"/>
        <w:noProof/>
        <w:sz w:val="22"/>
        <w:szCs w:val="22"/>
      </w:rPr>
      <w:t>2</w:t>
    </w:r>
    <w:r w:rsidRPr="007F7E96">
      <w:rPr>
        <w:rStyle w:val="PageNumber"/>
        <w:sz w:val="22"/>
        <w:szCs w:val="22"/>
      </w:rPr>
      <w:fldChar w:fldCharType="end"/>
    </w:r>
    <w:r w:rsidRPr="007F7E96">
      <w:rPr>
        <w:sz w:val="22"/>
        <w:szCs w:val="22"/>
      </w:rPr>
      <w:t xml:space="preserve"> of 2</w:t>
    </w:r>
    <w:r w:rsidRPr="007F7E96">
      <w:rPr>
        <w:sz w:val="22"/>
        <w:szCs w:val="22"/>
      </w:rPr>
      <w:tab/>
      <w:t xml:space="preserve">Revised </w:t>
    </w:r>
    <w:r w:rsidR="00675C73" w:rsidRPr="007F7E96">
      <w:rPr>
        <w:sz w:val="22"/>
        <w:szCs w:val="22"/>
      </w:rPr>
      <w:t>6</w:t>
    </w:r>
    <w:r w:rsidRPr="007F7E96">
      <w:rPr>
        <w:sz w:val="22"/>
        <w:szCs w:val="22"/>
      </w:rPr>
      <w:t>/0</w:t>
    </w:r>
    <w:r w:rsidR="00675C73" w:rsidRPr="007F7E96">
      <w:rPr>
        <w:sz w:val="22"/>
        <w:szCs w:val="22"/>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C1D" w:rsidRDefault="00FB1C1D">
      <w:r>
        <w:separator/>
      </w:r>
    </w:p>
  </w:footnote>
  <w:footnote w:type="continuationSeparator" w:id="0">
    <w:p w:rsidR="00FB1C1D" w:rsidRDefault="00FB1C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4B7A"/>
    <w:multiLevelType w:val="hybridMultilevel"/>
    <w:tmpl w:val="B89E3690"/>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
    <w:nsid w:val="0E79582F"/>
    <w:multiLevelType w:val="singleLevel"/>
    <w:tmpl w:val="A7C0E070"/>
    <w:lvl w:ilvl="0">
      <w:start w:val="1"/>
      <w:numFmt w:val="decimal"/>
      <w:lvlText w:val="%1."/>
      <w:lvlJc w:val="left"/>
      <w:pPr>
        <w:tabs>
          <w:tab w:val="num" w:pos="720"/>
        </w:tabs>
        <w:ind w:left="720" w:hanging="720"/>
      </w:pPr>
      <w:rPr>
        <w:rFonts w:hint="default"/>
      </w:rPr>
    </w:lvl>
  </w:abstractNum>
  <w:abstractNum w:abstractNumId="2">
    <w:nsid w:val="31280492"/>
    <w:multiLevelType w:val="singleLevel"/>
    <w:tmpl w:val="F198D76A"/>
    <w:lvl w:ilvl="0">
      <w:start w:val="1"/>
      <w:numFmt w:val="decimal"/>
      <w:lvlText w:val="%1."/>
      <w:lvlJc w:val="left"/>
      <w:pPr>
        <w:tabs>
          <w:tab w:val="num" w:pos="720"/>
        </w:tabs>
        <w:ind w:left="720" w:hanging="720"/>
      </w:pPr>
      <w:rPr>
        <w:rFonts w:hint="default"/>
      </w:rPr>
    </w:lvl>
  </w:abstractNum>
  <w:abstractNum w:abstractNumId="3">
    <w:nsid w:val="53B91D3A"/>
    <w:multiLevelType w:val="singleLevel"/>
    <w:tmpl w:val="BD98ED10"/>
    <w:lvl w:ilvl="0">
      <w:start w:val="1"/>
      <w:numFmt w:val="decimal"/>
      <w:lvlText w:val="%1."/>
      <w:lvlJc w:val="left"/>
      <w:pPr>
        <w:tabs>
          <w:tab w:val="num" w:pos="720"/>
        </w:tabs>
        <w:ind w:left="720" w:hanging="720"/>
      </w:pPr>
      <w:rPr>
        <w:rFonts w:hint="default"/>
      </w:rPr>
    </w:lvl>
  </w:abstractNum>
  <w:abstractNum w:abstractNumId="4">
    <w:nsid w:val="5CF86F3C"/>
    <w:multiLevelType w:val="hybridMultilevel"/>
    <w:tmpl w:val="56B6E52C"/>
    <w:lvl w:ilvl="0" w:tplc="E820C59C">
      <w:start w:val="1"/>
      <w:numFmt w:val="bullet"/>
      <w:lvlText w:val=""/>
      <w:lvlJc w:val="left"/>
      <w:pPr>
        <w:tabs>
          <w:tab w:val="num" w:pos="619"/>
        </w:tabs>
        <w:ind w:left="619" w:hanging="25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9F3158"/>
    <w:multiLevelType w:val="hybridMultilevel"/>
    <w:tmpl w:val="B32C3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26562B1"/>
    <w:multiLevelType w:val="singleLevel"/>
    <w:tmpl w:val="EEAC05CE"/>
    <w:lvl w:ilvl="0">
      <w:start w:val="1"/>
      <w:numFmt w:val="decimal"/>
      <w:lvlText w:val="%1."/>
      <w:lvlJc w:val="left"/>
      <w:pPr>
        <w:tabs>
          <w:tab w:val="num" w:pos="720"/>
        </w:tabs>
        <w:ind w:left="720" w:hanging="720"/>
      </w:pPr>
      <w:rPr>
        <w:rFonts w:hint="default"/>
      </w:rPr>
    </w:lvl>
  </w:abstractNum>
  <w:num w:numId="1">
    <w:abstractNumId w:val="2"/>
  </w:num>
  <w:num w:numId="2">
    <w:abstractNumId w:val="3"/>
  </w:num>
  <w:num w:numId="3">
    <w:abstractNumId w:val="1"/>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lkL954X9LxtUFEFabJkg/OMzKE=" w:salt="upQ/0W2yCFQH5vwBjLO2Og=="/>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C73"/>
    <w:rsid w:val="000102A5"/>
    <w:rsid w:val="00042F5F"/>
    <w:rsid w:val="0010373E"/>
    <w:rsid w:val="00107B93"/>
    <w:rsid w:val="0012581C"/>
    <w:rsid w:val="00146090"/>
    <w:rsid w:val="00163B95"/>
    <w:rsid w:val="00166A8C"/>
    <w:rsid w:val="001A6BA3"/>
    <w:rsid w:val="001B332E"/>
    <w:rsid w:val="00243DAA"/>
    <w:rsid w:val="002672ED"/>
    <w:rsid w:val="002E7FC1"/>
    <w:rsid w:val="00354CBA"/>
    <w:rsid w:val="003C3F48"/>
    <w:rsid w:val="00436818"/>
    <w:rsid w:val="00462987"/>
    <w:rsid w:val="00486819"/>
    <w:rsid w:val="004A610A"/>
    <w:rsid w:val="00507AFC"/>
    <w:rsid w:val="005308D4"/>
    <w:rsid w:val="005505FA"/>
    <w:rsid w:val="005A5C11"/>
    <w:rsid w:val="005B10D5"/>
    <w:rsid w:val="005C7DFF"/>
    <w:rsid w:val="005F1D1F"/>
    <w:rsid w:val="00632BE9"/>
    <w:rsid w:val="00635313"/>
    <w:rsid w:val="006621D4"/>
    <w:rsid w:val="00675C73"/>
    <w:rsid w:val="006C5FA8"/>
    <w:rsid w:val="006C6784"/>
    <w:rsid w:val="006E1DCD"/>
    <w:rsid w:val="0070755A"/>
    <w:rsid w:val="0071226C"/>
    <w:rsid w:val="00722EBE"/>
    <w:rsid w:val="00754F30"/>
    <w:rsid w:val="007E52C2"/>
    <w:rsid w:val="007F7E96"/>
    <w:rsid w:val="008124FF"/>
    <w:rsid w:val="00891F45"/>
    <w:rsid w:val="008C32B1"/>
    <w:rsid w:val="008C5F89"/>
    <w:rsid w:val="008C71B2"/>
    <w:rsid w:val="008D366D"/>
    <w:rsid w:val="008F2864"/>
    <w:rsid w:val="008F2925"/>
    <w:rsid w:val="009076E1"/>
    <w:rsid w:val="00926CC3"/>
    <w:rsid w:val="009506ED"/>
    <w:rsid w:val="00977EC7"/>
    <w:rsid w:val="00997F03"/>
    <w:rsid w:val="009A5617"/>
    <w:rsid w:val="009A5792"/>
    <w:rsid w:val="009C4FCC"/>
    <w:rsid w:val="009E053F"/>
    <w:rsid w:val="00A05B36"/>
    <w:rsid w:val="00A63445"/>
    <w:rsid w:val="00AD285A"/>
    <w:rsid w:val="00B63F6D"/>
    <w:rsid w:val="00B9285E"/>
    <w:rsid w:val="00B9780D"/>
    <w:rsid w:val="00BB60CF"/>
    <w:rsid w:val="00BD3612"/>
    <w:rsid w:val="00BE07E6"/>
    <w:rsid w:val="00C11FC7"/>
    <w:rsid w:val="00C16EED"/>
    <w:rsid w:val="00C30799"/>
    <w:rsid w:val="00C8230E"/>
    <w:rsid w:val="00CD3217"/>
    <w:rsid w:val="00D15150"/>
    <w:rsid w:val="00D56CF6"/>
    <w:rsid w:val="00D6038C"/>
    <w:rsid w:val="00D72E57"/>
    <w:rsid w:val="00DE151C"/>
    <w:rsid w:val="00E06B63"/>
    <w:rsid w:val="00E31F37"/>
    <w:rsid w:val="00E355DA"/>
    <w:rsid w:val="00E8419F"/>
    <w:rsid w:val="00EB35DD"/>
    <w:rsid w:val="00EC41D8"/>
    <w:rsid w:val="00F125C9"/>
    <w:rsid w:val="00FB1C1D"/>
    <w:rsid w:val="00FD6382"/>
    <w:rsid w:val="00FD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BlockText">
    <w:name w:val="Block Text"/>
    <w:basedOn w:val="Normal"/>
    <w:pPr>
      <w:ind w:left="720" w:right="-180"/>
    </w:pPr>
  </w:style>
  <w:style w:type="paragraph" w:styleId="BodyText">
    <w:name w:val="Body Text"/>
    <w:basedOn w:val="Normal"/>
    <w:pPr>
      <w:tabs>
        <w:tab w:val="left" w:pos="-1080"/>
        <w:tab w:val="left" w:pos="-720"/>
        <w:tab w:val="left" w:pos="540"/>
        <w:tab w:val="left" w:pos="1440"/>
        <w:tab w:val="left" w:pos="1800"/>
        <w:tab w:val="left" w:pos="7830"/>
        <w:tab w:val="left" w:pos="9540"/>
      </w:tabs>
      <w:spacing w:line="237" w:lineRule="exact"/>
    </w:pPr>
    <w:rPr>
      <w:color w:val="000000"/>
    </w:rPr>
  </w:style>
  <w:style w:type="paragraph" w:styleId="BodyTextIndent2">
    <w:name w:val="Body Text Indent 2"/>
    <w:basedOn w:val="Normal"/>
    <w:pPr>
      <w:tabs>
        <w:tab w:val="left" w:pos="-1080"/>
        <w:tab w:val="left" w:pos="-720"/>
        <w:tab w:val="left" w:pos="540"/>
        <w:tab w:val="left" w:pos="1440"/>
        <w:tab w:val="left" w:pos="1800"/>
        <w:tab w:val="left" w:pos="7830"/>
        <w:tab w:val="left" w:pos="9540"/>
      </w:tabs>
      <w:spacing w:line="237" w:lineRule="exact"/>
      <w:ind w:hanging="1080"/>
    </w:pPr>
    <w:rPr>
      <w:color w:val="000000"/>
    </w:rPr>
  </w:style>
  <w:style w:type="paragraph" w:styleId="Title">
    <w:name w:val="Title"/>
    <w:basedOn w:val="Normal"/>
    <w:qFormat/>
    <w:pPr>
      <w:jc w:val="center"/>
    </w:pPr>
    <w:rPr>
      <w:b/>
    </w:rPr>
  </w:style>
  <w:style w:type="paragraph" w:styleId="BalloonText">
    <w:name w:val="Balloon Text"/>
    <w:basedOn w:val="Normal"/>
    <w:semiHidden/>
    <w:rsid w:val="006E1DCD"/>
    <w:rPr>
      <w:rFonts w:ascii="Tahoma" w:hAnsi="Tahoma" w:cs="Tahoma"/>
      <w:sz w:val="16"/>
      <w:szCs w:val="16"/>
    </w:rPr>
  </w:style>
  <w:style w:type="table" w:styleId="TableGrid">
    <w:name w:val="Table Grid"/>
    <w:basedOn w:val="TableNormal"/>
    <w:rsid w:val="008D366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BlockText">
    <w:name w:val="Block Text"/>
    <w:basedOn w:val="Normal"/>
    <w:pPr>
      <w:ind w:left="720" w:right="-180"/>
    </w:pPr>
  </w:style>
  <w:style w:type="paragraph" w:styleId="BodyText">
    <w:name w:val="Body Text"/>
    <w:basedOn w:val="Normal"/>
    <w:pPr>
      <w:tabs>
        <w:tab w:val="left" w:pos="-1080"/>
        <w:tab w:val="left" w:pos="-720"/>
        <w:tab w:val="left" w:pos="540"/>
        <w:tab w:val="left" w:pos="1440"/>
        <w:tab w:val="left" w:pos="1800"/>
        <w:tab w:val="left" w:pos="7830"/>
        <w:tab w:val="left" w:pos="9540"/>
      </w:tabs>
      <w:spacing w:line="237" w:lineRule="exact"/>
    </w:pPr>
    <w:rPr>
      <w:color w:val="000000"/>
    </w:rPr>
  </w:style>
  <w:style w:type="paragraph" w:styleId="BodyTextIndent2">
    <w:name w:val="Body Text Indent 2"/>
    <w:basedOn w:val="Normal"/>
    <w:pPr>
      <w:tabs>
        <w:tab w:val="left" w:pos="-1080"/>
        <w:tab w:val="left" w:pos="-720"/>
        <w:tab w:val="left" w:pos="540"/>
        <w:tab w:val="left" w:pos="1440"/>
        <w:tab w:val="left" w:pos="1800"/>
        <w:tab w:val="left" w:pos="7830"/>
        <w:tab w:val="left" w:pos="9540"/>
      </w:tabs>
      <w:spacing w:line="237" w:lineRule="exact"/>
      <w:ind w:hanging="1080"/>
    </w:pPr>
    <w:rPr>
      <w:color w:val="000000"/>
    </w:rPr>
  </w:style>
  <w:style w:type="paragraph" w:styleId="Title">
    <w:name w:val="Title"/>
    <w:basedOn w:val="Normal"/>
    <w:qFormat/>
    <w:pPr>
      <w:jc w:val="center"/>
    </w:pPr>
    <w:rPr>
      <w:b/>
    </w:rPr>
  </w:style>
  <w:style w:type="paragraph" w:styleId="BalloonText">
    <w:name w:val="Balloon Text"/>
    <w:basedOn w:val="Normal"/>
    <w:semiHidden/>
    <w:rsid w:val="006E1DCD"/>
    <w:rPr>
      <w:rFonts w:ascii="Tahoma" w:hAnsi="Tahoma" w:cs="Tahoma"/>
      <w:sz w:val="16"/>
      <w:szCs w:val="16"/>
    </w:rPr>
  </w:style>
  <w:style w:type="table" w:styleId="TableGrid">
    <w:name w:val="Table Grid"/>
    <w:basedOn w:val="TableNormal"/>
    <w:rsid w:val="008D366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icrosft\MSOFF97\Template\LTR_DHC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LTR_DHCF.DOT</Template>
  <TotalTime>1</TotalTime>
  <Pages>1</Pages>
  <Words>387</Words>
  <Characters>2210</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PERSONAL CARE PROVIDERS ADDENDUM, F-11271,</vt:lpstr>
    </vt:vector>
  </TitlesOfParts>
  <Manager>Kathy Zimmermann</Manager>
  <Company>DHS</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CARE PROVIDERS ADDENDUM, F-11271,</dc:title>
  <dc:creator>DHS / DHCAA / BBM</dc:creator>
  <cp:keywords>dhs, department health services, dhcaa, division health care access accountability, bbm, bureau benefits management , f-11271, personal care providers addendum</cp:keywords>
  <cp:lastModifiedBy>Mulder, Lois J</cp:lastModifiedBy>
  <cp:revision>2</cp:revision>
  <cp:lastPrinted>2007-07-16T14:31:00Z</cp:lastPrinted>
  <dcterms:created xsi:type="dcterms:W3CDTF">2019-09-09T19:50:00Z</dcterms:created>
  <dcterms:modified xsi:type="dcterms:W3CDTF">2019-09-09T19:50:00Z</dcterms:modified>
</cp:coreProperties>
</file>