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7562D" w14:textId="77777777" w:rsidR="005F63BF" w:rsidRPr="00A4784C" w:rsidRDefault="005F63BF" w:rsidP="005F63BF">
      <w:pPr>
        <w:tabs>
          <w:tab w:val="right" w:pos="10800"/>
        </w:tabs>
        <w:spacing w:after="0" w:line="240" w:lineRule="auto"/>
        <w:contextualSpacing/>
        <w:rPr>
          <w:rFonts w:ascii="Tahoma" w:hAnsi="Tahoma" w:cs="Tahoma"/>
          <w:b/>
          <w:bCs/>
          <w:sz w:val="20"/>
          <w:szCs w:val="20"/>
        </w:rPr>
      </w:pPr>
      <w:bookmarkStart w:id="0" w:name="_Hlk190436020"/>
      <w:r w:rsidRPr="00A4784C">
        <w:rPr>
          <w:rFonts w:ascii="Tahoma" w:hAnsi="Tahoma" w:cs="Tahoma"/>
          <w:b/>
          <w:sz w:val="20"/>
          <w:szCs w:val="20"/>
        </w:rPr>
        <w:t>Department of Health Services</w:t>
      </w:r>
      <w:r w:rsidRPr="00A4784C">
        <w:rPr>
          <w:rFonts w:ascii="Tahoma" w:hAnsi="Tahoma" w:cs="Tahoma"/>
          <w:b/>
          <w:sz w:val="20"/>
          <w:szCs w:val="20"/>
        </w:rPr>
        <w:tab/>
        <w:t>State of Wisconsin</w:t>
      </w:r>
    </w:p>
    <w:p w14:paraId="4EDC7BA0" w14:textId="52C8645A" w:rsidR="005F63BF" w:rsidRPr="00A4784C" w:rsidRDefault="005F63BF" w:rsidP="005F63BF">
      <w:pPr>
        <w:tabs>
          <w:tab w:val="right" w:pos="10800"/>
        </w:tabs>
        <w:spacing w:after="0" w:line="240" w:lineRule="auto"/>
        <w:contextualSpacing/>
        <w:rPr>
          <w:rFonts w:ascii="Tahoma" w:hAnsi="Tahoma" w:cs="Tahoma"/>
          <w:sz w:val="20"/>
          <w:szCs w:val="20"/>
        </w:rPr>
      </w:pPr>
      <w:r w:rsidRPr="00A4784C">
        <w:rPr>
          <w:rFonts w:ascii="Tahoma" w:hAnsi="Tahoma" w:cs="Tahoma"/>
          <w:sz w:val="20"/>
          <w:szCs w:val="20"/>
        </w:rPr>
        <w:t xml:space="preserve">Division of </w:t>
      </w:r>
      <w:r w:rsidR="00825E08">
        <w:rPr>
          <w:rFonts w:ascii="Tahoma" w:hAnsi="Tahoma" w:cs="Tahoma"/>
          <w:sz w:val="20"/>
          <w:szCs w:val="20"/>
        </w:rPr>
        <w:t>Medicaid Services</w:t>
      </w:r>
      <w:r w:rsidRPr="00A4784C">
        <w:rPr>
          <w:rFonts w:ascii="Tahoma" w:hAnsi="Tahoma" w:cs="Tahoma"/>
          <w:sz w:val="20"/>
          <w:szCs w:val="20"/>
        </w:rPr>
        <w:tab/>
      </w:r>
      <w:r w:rsidR="00A735DF" w:rsidRPr="00A735DF">
        <w:rPr>
          <w:rFonts w:ascii="Tahoma" w:hAnsi="Tahoma" w:cs="Tahoma"/>
          <w:sz w:val="20"/>
          <w:szCs w:val="20"/>
        </w:rPr>
        <w:t xml:space="preserve">Page </w:t>
      </w:r>
      <w:r w:rsidR="00A735DF" w:rsidRPr="00A735DF">
        <w:rPr>
          <w:rFonts w:ascii="Tahoma" w:hAnsi="Tahoma" w:cs="Tahoma"/>
          <w:sz w:val="20"/>
          <w:szCs w:val="20"/>
        </w:rPr>
        <w:fldChar w:fldCharType="begin"/>
      </w:r>
      <w:r w:rsidR="00A735DF" w:rsidRPr="00A735DF">
        <w:rPr>
          <w:rFonts w:ascii="Tahoma" w:hAnsi="Tahoma" w:cs="Tahoma"/>
          <w:sz w:val="20"/>
          <w:szCs w:val="20"/>
        </w:rPr>
        <w:instrText xml:space="preserve"> PAGE  \* Arabic  \* MERGEFORMAT </w:instrText>
      </w:r>
      <w:r w:rsidR="00A735DF" w:rsidRPr="00A735DF">
        <w:rPr>
          <w:rFonts w:ascii="Tahoma" w:hAnsi="Tahoma" w:cs="Tahoma"/>
          <w:sz w:val="20"/>
          <w:szCs w:val="20"/>
        </w:rPr>
        <w:fldChar w:fldCharType="separate"/>
      </w:r>
      <w:r w:rsidR="00A735DF" w:rsidRPr="00A735DF">
        <w:rPr>
          <w:rFonts w:ascii="Tahoma" w:hAnsi="Tahoma" w:cs="Tahoma"/>
          <w:noProof/>
          <w:sz w:val="20"/>
          <w:szCs w:val="20"/>
        </w:rPr>
        <w:t>1</w:t>
      </w:r>
      <w:r w:rsidR="00A735DF" w:rsidRPr="00A735DF">
        <w:rPr>
          <w:rFonts w:ascii="Tahoma" w:hAnsi="Tahoma" w:cs="Tahoma"/>
          <w:sz w:val="20"/>
          <w:szCs w:val="20"/>
        </w:rPr>
        <w:fldChar w:fldCharType="end"/>
      </w:r>
      <w:r w:rsidR="00A735DF" w:rsidRPr="00A735DF">
        <w:rPr>
          <w:rFonts w:ascii="Tahoma" w:hAnsi="Tahoma" w:cs="Tahoma"/>
          <w:sz w:val="20"/>
          <w:szCs w:val="20"/>
        </w:rPr>
        <w:t xml:space="preserve"> of </w:t>
      </w:r>
      <w:r w:rsidR="00A735DF" w:rsidRPr="00A735DF">
        <w:rPr>
          <w:rFonts w:ascii="Tahoma" w:hAnsi="Tahoma" w:cs="Tahoma"/>
          <w:sz w:val="20"/>
          <w:szCs w:val="20"/>
        </w:rPr>
        <w:fldChar w:fldCharType="begin"/>
      </w:r>
      <w:r w:rsidR="00A735DF" w:rsidRPr="00A735DF">
        <w:rPr>
          <w:rFonts w:ascii="Tahoma" w:hAnsi="Tahoma" w:cs="Tahoma"/>
          <w:sz w:val="20"/>
          <w:szCs w:val="20"/>
        </w:rPr>
        <w:instrText xml:space="preserve"> NUMPAGES  \* Arabic  \* MERGEFORMAT </w:instrText>
      </w:r>
      <w:r w:rsidR="00A735DF" w:rsidRPr="00A735DF">
        <w:rPr>
          <w:rFonts w:ascii="Tahoma" w:hAnsi="Tahoma" w:cs="Tahoma"/>
          <w:sz w:val="20"/>
          <w:szCs w:val="20"/>
        </w:rPr>
        <w:fldChar w:fldCharType="separate"/>
      </w:r>
      <w:r w:rsidR="00A735DF" w:rsidRPr="00A735DF">
        <w:rPr>
          <w:rFonts w:ascii="Tahoma" w:hAnsi="Tahoma" w:cs="Tahoma"/>
          <w:noProof/>
          <w:sz w:val="20"/>
          <w:szCs w:val="20"/>
        </w:rPr>
        <w:t>3</w:t>
      </w:r>
      <w:r w:rsidR="00A735DF" w:rsidRPr="00A735DF">
        <w:rPr>
          <w:rFonts w:ascii="Tahoma" w:hAnsi="Tahoma" w:cs="Tahoma"/>
          <w:sz w:val="20"/>
          <w:szCs w:val="20"/>
        </w:rPr>
        <w:fldChar w:fldCharType="end"/>
      </w:r>
    </w:p>
    <w:p w14:paraId="1C4779A0" w14:textId="59EF9021" w:rsidR="00A32E1C" w:rsidRPr="007B76EA" w:rsidRDefault="005F63BF" w:rsidP="005F63BF">
      <w:pPr>
        <w:tabs>
          <w:tab w:val="right" w:pos="10800"/>
        </w:tabs>
        <w:spacing w:after="0" w:line="240" w:lineRule="auto"/>
        <w:contextualSpacing/>
      </w:pPr>
      <w:r w:rsidRPr="00A4784C">
        <w:rPr>
          <w:rFonts w:ascii="Tahoma" w:hAnsi="Tahoma" w:cs="Tahoma"/>
          <w:sz w:val="20"/>
          <w:szCs w:val="20"/>
        </w:rPr>
        <w:t>F-</w:t>
      </w:r>
      <w:r w:rsidR="00746863">
        <w:rPr>
          <w:rFonts w:ascii="Tahoma" w:hAnsi="Tahoma" w:cs="Tahoma"/>
          <w:sz w:val="20"/>
          <w:szCs w:val="20"/>
        </w:rPr>
        <w:t>20445B</w:t>
      </w:r>
      <w:r w:rsidRPr="00A4784C">
        <w:rPr>
          <w:rFonts w:ascii="Tahoma" w:hAnsi="Tahoma" w:cs="Tahoma"/>
          <w:sz w:val="20"/>
          <w:szCs w:val="20"/>
        </w:rPr>
        <w:t xml:space="preserve"> (</w:t>
      </w:r>
      <w:r w:rsidR="00825E08">
        <w:rPr>
          <w:rFonts w:ascii="Tahoma" w:hAnsi="Tahoma" w:cs="Tahoma"/>
          <w:sz w:val="20"/>
          <w:szCs w:val="20"/>
        </w:rPr>
        <w:t>02</w:t>
      </w:r>
      <w:r w:rsidRPr="00A4784C">
        <w:rPr>
          <w:rFonts w:ascii="Tahoma" w:hAnsi="Tahoma" w:cs="Tahoma"/>
          <w:sz w:val="20"/>
          <w:szCs w:val="20"/>
        </w:rPr>
        <w:t>/</w:t>
      </w:r>
      <w:r w:rsidR="00825E08">
        <w:rPr>
          <w:rFonts w:ascii="Tahoma" w:hAnsi="Tahoma" w:cs="Tahoma"/>
          <w:sz w:val="20"/>
          <w:szCs w:val="20"/>
        </w:rPr>
        <w:t>2025</w:t>
      </w:r>
      <w:r w:rsidRPr="00A4784C">
        <w:rPr>
          <w:rFonts w:ascii="Tahoma" w:hAnsi="Tahoma" w:cs="Tahoma"/>
          <w:sz w:val="20"/>
          <w:szCs w:val="20"/>
        </w:rPr>
        <w:t>)</w:t>
      </w:r>
      <w:r w:rsidRPr="00A4784C">
        <w:rPr>
          <w:rFonts w:ascii="Tahoma" w:hAnsi="Tahoma" w:cs="Tahoma"/>
          <w:sz w:val="20"/>
          <w:szCs w:val="20"/>
        </w:rPr>
        <w:tab/>
      </w:r>
    </w:p>
    <w:bookmarkEnd w:id="0"/>
    <w:p w14:paraId="20306AA9" w14:textId="77777777" w:rsidR="005F63BF" w:rsidRDefault="005F63BF" w:rsidP="00ED3457">
      <w:pPr>
        <w:spacing w:after="0" w:line="240" w:lineRule="auto"/>
        <w:contextualSpacing/>
        <w:jc w:val="center"/>
        <w:outlineLvl w:val="0"/>
        <w:rPr>
          <w:rFonts w:ascii="Verdana" w:eastAsia="Calibri" w:hAnsi="Verdana" w:cs="Times New Roman"/>
          <w:b/>
          <w:kern w:val="0"/>
          <w:sz w:val="24"/>
          <w:szCs w:val="24"/>
          <w14:ligatures w14:val="none"/>
        </w:rPr>
      </w:pPr>
    </w:p>
    <w:p w14:paraId="2BE6C80C" w14:textId="619BBDD6" w:rsidR="00ED3457" w:rsidRPr="005F63BF" w:rsidRDefault="00B97EAD" w:rsidP="005F63BF">
      <w:pPr>
        <w:pStyle w:val="Heading1"/>
      </w:pPr>
      <w:r w:rsidRPr="00B97EAD">
        <w:t>Home and Community-Based Services (HCBS) Settings Rule Modification Questionnaire – Children’s Long-Term Support (CLTS) Waiver Program</w:t>
      </w:r>
    </w:p>
    <w:p w14:paraId="4F954BE0" w14:textId="77777777" w:rsidR="00ED3457" w:rsidRPr="00ED3457" w:rsidRDefault="00ED3457" w:rsidP="00ED3457">
      <w:pPr>
        <w:spacing w:after="0" w:line="240" w:lineRule="auto"/>
        <w:contextualSpacing/>
        <w:rPr>
          <w:rFonts w:ascii="Tahoma" w:eastAsia="Calibri" w:hAnsi="Tahoma" w:cs="Tahoma"/>
          <w:bCs/>
          <w:kern w:val="0"/>
          <w:sz w:val="20"/>
          <w:szCs w:val="20"/>
          <w14:ligatures w14:val="none"/>
        </w:rPr>
      </w:pPr>
    </w:p>
    <w:p w14:paraId="64CE9F69" w14:textId="4486F4D6" w:rsidR="44E5A679" w:rsidRPr="00430E82" w:rsidRDefault="44E5A679" w:rsidP="4B240A99">
      <w:pPr>
        <w:spacing w:after="0"/>
        <w:rPr>
          <w:rFonts w:ascii="Tahoma" w:hAnsi="Tahoma" w:cs="Tahoma"/>
        </w:rPr>
      </w:pPr>
      <w:r w:rsidRPr="00F16742">
        <w:rPr>
          <w:rStyle w:val="Heading2Char"/>
        </w:rPr>
        <w:t>Instructions:</w:t>
      </w:r>
      <w:r w:rsidRPr="000522CF">
        <w:rPr>
          <w:rFonts w:ascii="Tahoma" w:eastAsia="Tahoma" w:hAnsi="Tahoma" w:cs="Tahoma"/>
        </w:rPr>
        <w:t xml:space="preserve"> </w:t>
      </w:r>
      <w:r w:rsidR="00613671" w:rsidRPr="00EB7752">
        <w:rPr>
          <w:rFonts w:ascii="Tahoma" w:hAnsi="Tahoma" w:cs="Tahoma"/>
        </w:rPr>
        <w:t xml:space="preserve">The Home and Community-Based Services (HCBS) Settings Rule Modification Questionnaire is applicable to Children’s Long-Term Support (CLTS) Waiver Program participants in a provider-owned or provider-controlled residential setting. When completed this form constitutes documentation in the participant’s individual service plan of the participant’s specific assessed need for modifications to conditions under 42 CFR § 441.301(c)(4)(vi)(A) through (D), as required by </w:t>
      </w:r>
      <w:hyperlink r:id="rId11" w:history="1">
        <w:r w:rsidR="00613671" w:rsidRPr="00EB7752">
          <w:rPr>
            <w:rFonts w:ascii="Tahoma" w:hAnsi="Tahoma" w:cs="Tahoma"/>
            <w:color w:val="44546A" w:themeColor="text2"/>
            <w:u w:val="single"/>
          </w:rPr>
          <w:t>42 CFR § 441.301(c)(4)(vi)(F)</w:t>
        </w:r>
      </w:hyperlink>
      <w:r w:rsidR="00613671" w:rsidRPr="00EB7752">
        <w:rPr>
          <w:rFonts w:ascii="Tahoma" w:hAnsi="Tahoma" w:cs="Tahoma"/>
        </w:rPr>
        <w:t>.</w:t>
      </w:r>
      <w:r w:rsidR="003A0BA1" w:rsidRPr="00EB7752">
        <w:rPr>
          <w:rFonts w:ascii="Tahoma" w:hAnsi="Tahoma" w:cs="Tahoma"/>
        </w:rPr>
        <w:t xml:space="preserve"> </w:t>
      </w:r>
      <w:r w:rsidR="00613671" w:rsidRPr="00EB7752">
        <w:rPr>
          <w:rFonts w:ascii="Tahoma" w:hAnsi="Tahoma" w:cs="Tahoma"/>
        </w:rPr>
        <w:t>The participant’s CLTS Waiver Program County Waiver Agency (CWA)/Support and Service Coordinator (SSC) must complete this form with the participant and/or their parent(s) or legal guardian and may collaborate with the residential provider, as needed. The CWA must obtain informed consent to implement the HCBS Settings Rule Modification. If informed consent is not provided, the CWA must discuss potential risk as documented in Section 4, number 1. with the participant and/or their parent(s) or legal guardian and retain this form in participant case notes.</w:t>
      </w:r>
    </w:p>
    <w:p w14:paraId="41112A4E" w14:textId="6D0B2428" w:rsidR="002B7A59" w:rsidRPr="00EB7752" w:rsidRDefault="002B7A59" w:rsidP="00EB7752">
      <w:pPr>
        <w:spacing w:after="0"/>
      </w:pPr>
    </w:p>
    <w:p w14:paraId="6D1E8691" w14:textId="1437C85C" w:rsidR="00ED3457" w:rsidRPr="00D8136B" w:rsidRDefault="00ED3457" w:rsidP="00D8136B">
      <w:pPr>
        <w:pStyle w:val="Heading3"/>
      </w:pPr>
      <w:r w:rsidRPr="00D8136B">
        <w:t>Section</w:t>
      </w:r>
      <w:r w:rsidR="00613671">
        <w:t>1: Demographics</w:t>
      </w:r>
    </w:p>
    <w:p w14:paraId="471D5133" w14:textId="77777777" w:rsidR="00ED3457" w:rsidRPr="000522CF" w:rsidRDefault="00ED3457" w:rsidP="00ED3457">
      <w:pPr>
        <w:spacing w:after="0" w:line="240" w:lineRule="auto"/>
        <w:contextualSpacing/>
        <w:rPr>
          <w:rFonts w:ascii="Tahoma" w:eastAsia="Calibri" w:hAnsi="Tahoma" w:cs="Tahoma"/>
          <w:bCs/>
          <w:kern w:val="0"/>
          <w14:ligatures w14:val="none"/>
        </w:rPr>
      </w:pPr>
    </w:p>
    <w:p w14:paraId="4AC0FA5A" w14:textId="32CE1484" w:rsidR="00ED3457" w:rsidRPr="000522CF" w:rsidRDefault="00ED3457" w:rsidP="006C648B">
      <w:pPr>
        <w:tabs>
          <w:tab w:val="left" w:pos="10620"/>
        </w:tabs>
        <w:spacing w:after="0" w:line="240" w:lineRule="auto"/>
        <w:contextualSpacing/>
        <w:rPr>
          <w:rFonts w:ascii="Tahoma" w:eastAsia="Calibri" w:hAnsi="Tahoma" w:cs="Tahoma"/>
          <w:bCs/>
          <w:kern w:val="0"/>
          <w:u w:val="single"/>
          <w14:ligatures w14:val="none"/>
        </w:rPr>
      </w:pPr>
      <w:r w:rsidRPr="000522CF">
        <w:rPr>
          <w:rFonts w:ascii="Tahoma" w:eastAsia="Calibri" w:hAnsi="Tahoma" w:cs="Tahoma"/>
          <w:bCs/>
          <w:kern w:val="0"/>
          <w14:ligatures w14:val="none"/>
        </w:rPr>
        <w:t xml:space="preserve">Name </w:t>
      </w:r>
      <w:r w:rsidR="00613671">
        <w:rPr>
          <w:rFonts w:ascii="Tahoma" w:eastAsia="Calibri" w:hAnsi="Tahoma" w:cs="Tahoma"/>
          <w:bCs/>
          <w:kern w:val="0"/>
          <w14:ligatures w14:val="none"/>
        </w:rPr>
        <w:t xml:space="preserve">– Participant </w:t>
      </w:r>
      <w:r w:rsidRPr="000522CF">
        <w:rPr>
          <w:rFonts w:ascii="Tahoma" w:eastAsia="Calibri" w:hAnsi="Tahoma" w:cs="Tahoma"/>
          <w:bCs/>
          <w:kern w:val="0"/>
          <w14:ligatures w14:val="none"/>
        </w:rPr>
        <w:t xml:space="preserve">(Last, First, MI): </w:t>
      </w:r>
      <w:r w:rsidRPr="000522CF">
        <w:rPr>
          <w:rFonts w:ascii="Verdana" w:eastAsia="Calibri" w:hAnsi="Verdana" w:cs="Tahoma"/>
          <w:kern w:val="0"/>
          <w:u w:val="single"/>
          <w14:ligatures w14:val="none"/>
        </w:rPr>
        <w:fldChar w:fldCharType="begin">
          <w:ffData>
            <w:name w:val=""/>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00A81039" w:rsidRPr="000522CF">
        <w:rPr>
          <w:rFonts w:ascii="Tahoma" w:eastAsia="Calibri" w:hAnsi="Tahoma" w:cs="Tahoma"/>
          <w:bCs/>
          <w:kern w:val="0"/>
          <w:u w:val="single"/>
          <w14:ligatures w14:val="none"/>
        </w:rPr>
        <w:tab/>
      </w:r>
    </w:p>
    <w:p w14:paraId="68512CF4" w14:textId="77777777" w:rsidR="00ED3457" w:rsidRPr="000522CF" w:rsidRDefault="00ED3457" w:rsidP="009F3924">
      <w:pPr>
        <w:spacing w:after="0" w:line="240" w:lineRule="auto"/>
        <w:contextualSpacing/>
        <w:rPr>
          <w:rFonts w:ascii="Tahoma" w:eastAsia="Calibri" w:hAnsi="Tahoma" w:cs="Tahoma"/>
          <w:bCs/>
          <w:kern w:val="0"/>
          <w:u w:val="single"/>
          <w14:ligatures w14:val="none"/>
        </w:rPr>
      </w:pPr>
    </w:p>
    <w:p w14:paraId="0D3679D1" w14:textId="0351F64F" w:rsidR="00ED3457" w:rsidRPr="000522CF" w:rsidRDefault="00613671" w:rsidP="006C648B">
      <w:pPr>
        <w:tabs>
          <w:tab w:val="left" w:pos="10620"/>
        </w:tabs>
        <w:spacing w:after="0" w:line="240" w:lineRule="auto"/>
        <w:contextualSpacing/>
        <w:rPr>
          <w:rFonts w:ascii="Tahoma" w:eastAsia="Calibri" w:hAnsi="Tahoma" w:cs="Tahoma"/>
          <w:bCs/>
          <w:kern w:val="0"/>
          <w:u w:val="single"/>
          <w14:ligatures w14:val="none"/>
        </w:rPr>
      </w:pPr>
      <w:r w:rsidRPr="00613671">
        <w:rPr>
          <w:rFonts w:ascii="Tahoma" w:eastAsia="Calibri" w:hAnsi="Tahoma" w:cs="Tahoma"/>
          <w:bCs/>
          <w:kern w:val="0"/>
          <w14:ligatures w14:val="none"/>
        </w:rPr>
        <w:t>Participant Member ID Number</w:t>
      </w:r>
      <w:r w:rsidR="00ED3457" w:rsidRPr="000522CF">
        <w:rPr>
          <w:rFonts w:ascii="Tahoma" w:eastAsia="Calibri" w:hAnsi="Tahoma" w:cs="Tahoma"/>
          <w:bCs/>
          <w:kern w:val="0"/>
          <w14:ligatures w14:val="none"/>
        </w:rPr>
        <w:t xml:space="preserve">: </w:t>
      </w:r>
      <w:r w:rsidR="00ED3457" w:rsidRPr="000522CF">
        <w:rPr>
          <w:rFonts w:ascii="Verdana" w:eastAsia="Calibri" w:hAnsi="Verdana" w:cs="Tahoma"/>
          <w:kern w:val="0"/>
          <w:u w:val="single"/>
          <w14:ligatures w14:val="none"/>
        </w:rPr>
        <w:fldChar w:fldCharType="begin">
          <w:ffData>
            <w:name w:val="Text5"/>
            <w:enabled/>
            <w:calcOnExit w:val="0"/>
            <w:textInput/>
          </w:ffData>
        </w:fldChar>
      </w:r>
      <w:r w:rsidR="00ED3457" w:rsidRPr="000522CF">
        <w:rPr>
          <w:rFonts w:ascii="Verdana" w:eastAsia="Calibri" w:hAnsi="Verdana" w:cs="Tahoma"/>
          <w:kern w:val="0"/>
          <w:u w:val="single"/>
          <w14:ligatures w14:val="none"/>
        </w:rPr>
        <w:instrText xml:space="preserve"> FORMTEXT </w:instrText>
      </w:r>
      <w:r w:rsidR="00ED3457" w:rsidRPr="000522CF">
        <w:rPr>
          <w:rFonts w:ascii="Verdana" w:eastAsia="Calibri" w:hAnsi="Verdana" w:cs="Tahoma"/>
          <w:kern w:val="0"/>
          <w:u w:val="single"/>
          <w14:ligatures w14:val="none"/>
        </w:rPr>
      </w:r>
      <w:r w:rsidR="00ED3457" w:rsidRPr="000522CF">
        <w:rPr>
          <w:rFonts w:ascii="Verdana" w:eastAsia="Calibri" w:hAnsi="Verdana" w:cs="Tahoma"/>
          <w:kern w:val="0"/>
          <w:u w:val="single"/>
          <w14:ligatures w14:val="none"/>
        </w:rPr>
        <w:fldChar w:fldCharType="separate"/>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p>
    <w:p w14:paraId="7DEBECFC" w14:textId="77777777" w:rsidR="00ED3457" w:rsidRPr="000522CF" w:rsidRDefault="00ED3457" w:rsidP="009F3924">
      <w:pPr>
        <w:spacing w:after="0" w:line="240" w:lineRule="auto"/>
        <w:contextualSpacing/>
        <w:rPr>
          <w:rFonts w:ascii="Tahoma" w:eastAsia="Calibri" w:hAnsi="Tahoma" w:cs="Tahoma"/>
          <w:bCs/>
          <w:kern w:val="0"/>
          <w14:ligatures w14:val="none"/>
        </w:rPr>
      </w:pPr>
    </w:p>
    <w:p w14:paraId="0EEE43ED" w14:textId="77777777" w:rsidR="00613671" w:rsidRDefault="00613671" w:rsidP="00A735DF">
      <w:pPr>
        <w:tabs>
          <w:tab w:val="left" w:pos="8640"/>
          <w:tab w:val="left" w:pos="8730"/>
          <w:tab w:val="left" w:pos="8820"/>
          <w:tab w:val="left" w:pos="8910"/>
        </w:tabs>
        <w:spacing w:after="0" w:line="240" w:lineRule="auto"/>
        <w:contextualSpacing/>
        <w:rPr>
          <w:rFonts w:ascii="Tahoma" w:eastAsia="Calibri" w:hAnsi="Tahoma" w:cs="Tahoma"/>
          <w:bCs/>
          <w:kern w:val="0"/>
          <w14:ligatures w14:val="none"/>
        </w:rPr>
      </w:pPr>
      <w:r>
        <w:rPr>
          <w:rFonts w:ascii="Tahoma" w:eastAsia="Calibri" w:hAnsi="Tahoma" w:cs="Tahoma"/>
          <w:bCs/>
          <w:kern w:val="0"/>
          <w14:ligatures w14:val="none"/>
        </w:rPr>
        <w:t>County Waiver Agency</w:t>
      </w:r>
      <w:r w:rsidR="00ED3457" w:rsidRPr="000522CF">
        <w:rPr>
          <w:rFonts w:ascii="Tahoma" w:eastAsia="Calibri" w:hAnsi="Tahoma" w:cs="Tahoma"/>
          <w:bCs/>
          <w:kern w:val="0"/>
          <w14:ligatures w14:val="none"/>
        </w:rPr>
        <w:t xml:space="preserve">: </w:t>
      </w:r>
      <w:r w:rsidR="00ED3457" w:rsidRPr="000522CF">
        <w:rPr>
          <w:rFonts w:ascii="Verdana" w:eastAsia="Calibri" w:hAnsi="Verdana" w:cs="Tahoma"/>
          <w:kern w:val="0"/>
          <w:u w:val="single"/>
          <w14:ligatures w14:val="none"/>
        </w:rPr>
        <w:fldChar w:fldCharType="begin">
          <w:ffData>
            <w:name w:val="Text5"/>
            <w:enabled/>
            <w:calcOnExit w:val="0"/>
            <w:textInput/>
          </w:ffData>
        </w:fldChar>
      </w:r>
      <w:r w:rsidR="00ED3457" w:rsidRPr="000522CF">
        <w:rPr>
          <w:rFonts w:ascii="Verdana" w:eastAsia="Calibri" w:hAnsi="Verdana" w:cs="Tahoma"/>
          <w:kern w:val="0"/>
          <w:u w:val="single"/>
          <w14:ligatures w14:val="none"/>
        </w:rPr>
        <w:instrText xml:space="preserve"> FORMTEXT </w:instrText>
      </w:r>
      <w:r w:rsidR="00ED3457" w:rsidRPr="000522CF">
        <w:rPr>
          <w:rFonts w:ascii="Verdana" w:eastAsia="Calibri" w:hAnsi="Verdana" w:cs="Tahoma"/>
          <w:kern w:val="0"/>
          <w:u w:val="single"/>
          <w14:ligatures w14:val="none"/>
        </w:rPr>
      </w:r>
      <w:r w:rsidR="00ED3457" w:rsidRPr="000522CF">
        <w:rPr>
          <w:rFonts w:ascii="Verdana" w:eastAsia="Calibri" w:hAnsi="Verdana" w:cs="Tahoma"/>
          <w:kern w:val="0"/>
          <w:u w:val="single"/>
          <w14:ligatures w14:val="none"/>
        </w:rPr>
        <w:fldChar w:fldCharType="separate"/>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p>
    <w:p w14:paraId="40AB16F7" w14:textId="77777777" w:rsidR="00613671" w:rsidRDefault="00613671" w:rsidP="006C648B">
      <w:pPr>
        <w:tabs>
          <w:tab w:val="left" w:pos="4320"/>
          <w:tab w:val="left" w:pos="6480"/>
          <w:tab w:val="left" w:pos="8640"/>
        </w:tabs>
        <w:spacing w:after="0" w:line="240" w:lineRule="auto"/>
        <w:contextualSpacing/>
        <w:rPr>
          <w:rFonts w:ascii="Tahoma" w:eastAsia="Calibri" w:hAnsi="Tahoma" w:cs="Tahoma"/>
          <w:bCs/>
          <w:kern w:val="0"/>
          <w14:ligatures w14:val="none"/>
        </w:rPr>
      </w:pPr>
    </w:p>
    <w:p w14:paraId="372B64C4" w14:textId="77777777" w:rsidR="00613671" w:rsidRDefault="00613671" w:rsidP="00A735DF">
      <w:pPr>
        <w:tabs>
          <w:tab w:val="left" w:pos="4320"/>
          <w:tab w:val="left" w:pos="8640"/>
          <w:tab w:val="left" w:pos="10710"/>
        </w:tabs>
        <w:spacing w:after="0" w:line="240" w:lineRule="auto"/>
        <w:contextualSpacing/>
        <w:rPr>
          <w:rFonts w:ascii="Tahoma" w:eastAsia="Calibri" w:hAnsi="Tahoma" w:cs="Tahoma"/>
          <w:bCs/>
          <w:kern w:val="0"/>
          <w14:ligatures w14:val="none"/>
        </w:rPr>
      </w:pPr>
      <w:r w:rsidRPr="00613671">
        <w:rPr>
          <w:rFonts w:ascii="Tahoma" w:eastAsia="Calibri" w:hAnsi="Tahoma" w:cs="Tahoma"/>
          <w:bCs/>
          <w:kern w:val="0"/>
          <w14:ligatures w14:val="none"/>
        </w:rPr>
        <w:t>Support and Service Coordinator (Last, First)</w:t>
      </w:r>
      <w:r w:rsidR="00ED3457" w:rsidRPr="000522CF">
        <w:rPr>
          <w:rFonts w:ascii="Tahoma" w:eastAsia="Calibri" w:hAnsi="Tahoma" w:cs="Tahoma"/>
          <w:bCs/>
          <w:kern w:val="0"/>
          <w14:ligatures w14:val="none"/>
        </w:rPr>
        <w:t xml:space="preserve">: </w:t>
      </w:r>
      <w:r w:rsidR="00ED3457" w:rsidRPr="000522CF">
        <w:rPr>
          <w:rFonts w:ascii="Verdana" w:eastAsia="Calibri" w:hAnsi="Verdana" w:cs="Tahoma"/>
          <w:kern w:val="0"/>
          <w:u w:val="single"/>
          <w14:ligatures w14:val="none"/>
        </w:rPr>
        <w:fldChar w:fldCharType="begin">
          <w:ffData>
            <w:name w:val="Text5"/>
            <w:enabled/>
            <w:calcOnExit w:val="0"/>
            <w:textInput/>
          </w:ffData>
        </w:fldChar>
      </w:r>
      <w:r w:rsidR="00ED3457" w:rsidRPr="000522CF">
        <w:rPr>
          <w:rFonts w:ascii="Verdana" w:eastAsia="Calibri" w:hAnsi="Verdana" w:cs="Tahoma"/>
          <w:kern w:val="0"/>
          <w:u w:val="single"/>
          <w14:ligatures w14:val="none"/>
        </w:rPr>
        <w:instrText xml:space="preserve"> FORMTEXT </w:instrText>
      </w:r>
      <w:r w:rsidR="00ED3457" w:rsidRPr="000522CF">
        <w:rPr>
          <w:rFonts w:ascii="Verdana" w:eastAsia="Calibri" w:hAnsi="Verdana" w:cs="Tahoma"/>
          <w:kern w:val="0"/>
          <w:u w:val="single"/>
          <w14:ligatures w14:val="none"/>
        </w:rPr>
      </w:r>
      <w:r w:rsidR="00ED3457" w:rsidRPr="000522CF">
        <w:rPr>
          <w:rFonts w:ascii="Verdana" w:eastAsia="Calibri" w:hAnsi="Verdana" w:cs="Tahoma"/>
          <w:kern w:val="0"/>
          <w:u w:val="single"/>
          <w14:ligatures w14:val="none"/>
        </w:rPr>
        <w:fldChar w:fldCharType="separate"/>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p>
    <w:p w14:paraId="32F1B9FB" w14:textId="77777777" w:rsidR="00613671" w:rsidRDefault="00613671" w:rsidP="006C648B">
      <w:pPr>
        <w:tabs>
          <w:tab w:val="left" w:pos="4320"/>
          <w:tab w:val="left" w:pos="6480"/>
          <w:tab w:val="left" w:pos="8640"/>
        </w:tabs>
        <w:spacing w:after="0" w:line="240" w:lineRule="auto"/>
        <w:contextualSpacing/>
        <w:rPr>
          <w:rFonts w:ascii="Tahoma" w:eastAsia="Calibri" w:hAnsi="Tahoma" w:cs="Tahoma"/>
          <w:bCs/>
          <w:kern w:val="0"/>
          <w14:ligatures w14:val="none"/>
        </w:rPr>
      </w:pPr>
    </w:p>
    <w:p w14:paraId="5EEF8A3D" w14:textId="549A9312" w:rsidR="00ED3457" w:rsidRPr="000522CF" w:rsidRDefault="00613671" w:rsidP="00A735DF">
      <w:pPr>
        <w:tabs>
          <w:tab w:val="left" w:pos="8640"/>
        </w:tabs>
        <w:spacing w:after="0" w:line="240" w:lineRule="auto"/>
        <w:contextualSpacing/>
        <w:rPr>
          <w:rFonts w:ascii="Tahoma" w:eastAsia="Calibri" w:hAnsi="Tahoma" w:cs="Tahoma"/>
          <w:bCs/>
          <w:kern w:val="0"/>
          <w14:ligatures w14:val="none"/>
        </w:rPr>
      </w:pPr>
      <w:r w:rsidRPr="00613671">
        <w:rPr>
          <w:rFonts w:ascii="Tahoma" w:eastAsia="Calibri" w:hAnsi="Tahoma" w:cs="Tahoma"/>
          <w:bCs/>
          <w:kern w:val="0"/>
          <w14:ligatures w14:val="none"/>
        </w:rPr>
        <w:t>Date – Need Identified</w:t>
      </w:r>
      <w:r w:rsidR="00ED3457" w:rsidRPr="000522CF">
        <w:rPr>
          <w:rFonts w:ascii="Tahoma" w:eastAsia="Calibri" w:hAnsi="Tahoma" w:cs="Tahoma"/>
          <w:bCs/>
          <w:kern w:val="0"/>
          <w14:ligatures w14:val="none"/>
        </w:rPr>
        <w:t xml:space="preserve">: </w:t>
      </w:r>
      <w:r w:rsidR="00ED3457" w:rsidRPr="000522CF">
        <w:rPr>
          <w:rFonts w:ascii="Verdana" w:eastAsia="Calibri" w:hAnsi="Verdana" w:cs="Tahoma"/>
          <w:kern w:val="0"/>
          <w:u w:val="single"/>
          <w14:ligatures w14:val="none"/>
        </w:rPr>
        <w:fldChar w:fldCharType="begin">
          <w:ffData>
            <w:name w:val="Text5"/>
            <w:enabled/>
            <w:calcOnExit w:val="0"/>
            <w:textInput/>
          </w:ffData>
        </w:fldChar>
      </w:r>
      <w:r w:rsidR="00ED3457" w:rsidRPr="000522CF">
        <w:rPr>
          <w:rFonts w:ascii="Verdana" w:eastAsia="Calibri" w:hAnsi="Verdana" w:cs="Tahoma"/>
          <w:kern w:val="0"/>
          <w:u w:val="single"/>
          <w14:ligatures w14:val="none"/>
        </w:rPr>
        <w:instrText xml:space="preserve"> FORMTEXT </w:instrText>
      </w:r>
      <w:r w:rsidR="00ED3457" w:rsidRPr="000522CF">
        <w:rPr>
          <w:rFonts w:ascii="Verdana" w:eastAsia="Calibri" w:hAnsi="Verdana" w:cs="Tahoma"/>
          <w:kern w:val="0"/>
          <w:u w:val="single"/>
          <w14:ligatures w14:val="none"/>
        </w:rPr>
      </w:r>
      <w:r w:rsidR="00ED3457" w:rsidRPr="000522CF">
        <w:rPr>
          <w:rFonts w:ascii="Verdana" w:eastAsia="Calibri" w:hAnsi="Verdana" w:cs="Tahoma"/>
          <w:kern w:val="0"/>
          <w:u w:val="single"/>
          <w14:ligatures w14:val="none"/>
        </w:rPr>
        <w:fldChar w:fldCharType="separate"/>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p>
    <w:p w14:paraId="26972865" w14:textId="77777777" w:rsidR="00ED3457" w:rsidRPr="000522CF" w:rsidRDefault="00ED3457" w:rsidP="009F3924">
      <w:pPr>
        <w:spacing w:after="0" w:line="240" w:lineRule="auto"/>
        <w:contextualSpacing/>
        <w:rPr>
          <w:rFonts w:ascii="Tahoma" w:eastAsia="Calibri" w:hAnsi="Tahoma" w:cs="Tahoma"/>
          <w:bCs/>
          <w:kern w:val="0"/>
          <w14:ligatures w14:val="none"/>
        </w:rPr>
      </w:pPr>
    </w:p>
    <w:p w14:paraId="0FF56331" w14:textId="29521F19" w:rsidR="00ED3457" w:rsidRPr="000522CF" w:rsidRDefault="00613671" w:rsidP="006C648B">
      <w:pPr>
        <w:tabs>
          <w:tab w:val="left" w:pos="4320"/>
          <w:tab w:val="left" w:pos="8640"/>
        </w:tabs>
        <w:spacing w:after="0" w:line="240" w:lineRule="auto"/>
        <w:contextualSpacing/>
        <w:rPr>
          <w:rFonts w:ascii="Tahoma" w:eastAsia="Calibri" w:hAnsi="Tahoma" w:cs="Tahoma"/>
          <w:bCs/>
          <w:kern w:val="0"/>
          <w14:ligatures w14:val="none"/>
        </w:rPr>
      </w:pPr>
      <w:r w:rsidRPr="00613671">
        <w:rPr>
          <w:rFonts w:ascii="Tahoma" w:eastAsia="Calibri" w:hAnsi="Tahoma" w:cs="Tahoma"/>
          <w:bCs/>
          <w:kern w:val="0"/>
          <w14:ligatures w14:val="none"/>
        </w:rPr>
        <w:t>Date – HCBS Settings Rule Modification Implemented</w:t>
      </w:r>
      <w:r w:rsidR="00ED3457" w:rsidRPr="000522CF">
        <w:rPr>
          <w:rFonts w:ascii="Tahoma" w:eastAsia="Calibri" w:hAnsi="Tahoma" w:cs="Tahoma"/>
          <w:bCs/>
          <w:kern w:val="0"/>
          <w14:ligatures w14:val="none"/>
        </w:rPr>
        <w:t xml:space="preserve">: </w:t>
      </w:r>
      <w:r w:rsidR="00ED3457" w:rsidRPr="000522CF">
        <w:rPr>
          <w:rFonts w:ascii="Verdana" w:eastAsia="Calibri" w:hAnsi="Verdana" w:cs="Tahoma"/>
          <w:kern w:val="0"/>
          <w:u w:val="single"/>
          <w14:ligatures w14:val="none"/>
        </w:rPr>
        <w:fldChar w:fldCharType="begin">
          <w:ffData>
            <w:name w:val="Text5"/>
            <w:enabled/>
            <w:calcOnExit w:val="0"/>
            <w:textInput/>
          </w:ffData>
        </w:fldChar>
      </w:r>
      <w:r w:rsidR="00ED3457" w:rsidRPr="000522CF">
        <w:rPr>
          <w:rFonts w:ascii="Verdana" w:eastAsia="Calibri" w:hAnsi="Verdana" w:cs="Tahoma"/>
          <w:kern w:val="0"/>
          <w:u w:val="single"/>
          <w14:ligatures w14:val="none"/>
        </w:rPr>
        <w:instrText xml:space="preserve"> FORMTEXT </w:instrText>
      </w:r>
      <w:r w:rsidR="00ED3457" w:rsidRPr="000522CF">
        <w:rPr>
          <w:rFonts w:ascii="Verdana" w:eastAsia="Calibri" w:hAnsi="Verdana" w:cs="Tahoma"/>
          <w:kern w:val="0"/>
          <w:u w:val="single"/>
          <w14:ligatures w14:val="none"/>
        </w:rPr>
      </w:r>
      <w:r w:rsidR="00ED3457" w:rsidRPr="000522CF">
        <w:rPr>
          <w:rFonts w:ascii="Verdana" w:eastAsia="Calibri" w:hAnsi="Verdana" w:cs="Tahoma"/>
          <w:kern w:val="0"/>
          <w:u w:val="single"/>
          <w14:ligatures w14:val="none"/>
        </w:rPr>
        <w:fldChar w:fldCharType="separate"/>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kern w:val="0"/>
          <w:u w:val="single"/>
          <w14:ligatures w14:val="none"/>
        </w:rPr>
        <w:fldChar w:fldCharType="end"/>
      </w:r>
      <w:r w:rsidR="00ED3457" w:rsidRPr="000522CF">
        <w:rPr>
          <w:rFonts w:ascii="Tahoma" w:eastAsia="Calibri" w:hAnsi="Tahoma" w:cs="Tahoma"/>
          <w:bCs/>
          <w:kern w:val="0"/>
          <w:u w:val="single"/>
          <w14:ligatures w14:val="none"/>
        </w:rPr>
        <w:tab/>
      </w:r>
    </w:p>
    <w:p w14:paraId="53EB00A1" w14:textId="77777777" w:rsidR="00ED3457" w:rsidRDefault="00ED3457" w:rsidP="00ED3457">
      <w:pPr>
        <w:spacing w:after="0" w:line="240" w:lineRule="auto"/>
        <w:contextualSpacing/>
        <w:rPr>
          <w:rFonts w:ascii="Tahoma" w:eastAsia="Calibri" w:hAnsi="Tahoma" w:cs="Tahoma"/>
          <w:bCs/>
          <w:kern w:val="0"/>
          <w14:ligatures w14:val="none"/>
        </w:rPr>
      </w:pPr>
    </w:p>
    <w:p w14:paraId="573256C5" w14:textId="28FA7283" w:rsidR="00613671" w:rsidRDefault="00613671" w:rsidP="00613671">
      <w:pPr>
        <w:pStyle w:val="Heading3"/>
      </w:pPr>
      <w:r>
        <w:t>Section 2: Identify HCBS Settings Rule Modifications</w:t>
      </w:r>
    </w:p>
    <w:p w14:paraId="0F30DE5A" w14:textId="77777777" w:rsidR="00613671" w:rsidRPr="000522CF" w:rsidRDefault="00613671" w:rsidP="00ED3457">
      <w:pPr>
        <w:spacing w:after="0" w:line="240" w:lineRule="auto"/>
        <w:contextualSpacing/>
        <w:rPr>
          <w:rFonts w:ascii="Tahoma" w:eastAsia="Calibri" w:hAnsi="Tahoma" w:cs="Tahoma"/>
          <w:bCs/>
          <w:kern w:val="0"/>
          <w14:ligatures w14:val="none"/>
        </w:rPr>
      </w:pPr>
    </w:p>
    <w:p w14:paraId="7983F24F" w14:textId="403E2AF8" w:rsidR="00ED3457" w:rsidRDefault="00613671" w:rsidP="00ED3457">
      <w:pPr>
        <w:spacing w:after="0" w:line="240" w:lineRule="auto"/>
        <w:contextualSpacing/>
        <w:rPr>
          <w:rFonts w:ascii="Tahoma" w:eastAsia="Calibri" w:hAnsi="Tahoma" w:cs="Tahoma"/>
          <w:bCs/>
          <w:kern w:val="0"/>
          <w14:ligatures w14:val="none"/>
        </w:rPr>
      </w:pPr>
      <w:r w:rsidRPr="00613671">
        <w:rPr>
          <w:rFonts w:ascii="Tahoma" w:eastAsia="Calibri" w:hAnsi="Tahoma" w:cs="Tahoma"/>
          <w:bCs/>
          <w:kern w:val="0"/>
          <w14:ligatures w14:val="none"/>
        </w:rPr>
        <w:t>Check each HCBS right that requires a modification based on assessed needs. (Check all that apply.)</w:t>
      </w:r>
    </w:p>
    <w:p w14:paraId="13965666" w14:textId="77777777" w:rsidR="00613671" w:rsidRDefault="00613671" w:rsidP="00ED3457">
      <w:pPr>
        <w:spacing w:after="0" w:line="240" w:lineRule="auto"/>
        <w:contextualSpacing/>
        <w:rPr>
          <w:rFonts w:ascii="Tahoma" w:eastAsia="Calibri" w:hAnsi="Tahoma" w:cs="Tahoma"/>
          <w:bCs/>
          <w:kern w:val="0"/>
          <w14:ligatures w14:val="none"/>
        </w:rPr>
      </w:pPr>
    </w:p>
    <w:p w14:paraId="27E17B0D" w14:textId="629C31BA" w:rsidR="00613671" w:rsidRPr="000522CF" w:rsidRDefault="00613671" w:rsidP="00613671">
      <w:pPr>
        <w:spacing w:after="0" w:line="240" w:lineRule="auto"/>
        <w:contextualSpacing/>
        <w:rPr>
          <w:rFonts w:ascii="Tahoma" w:eastAsia="Calibri" w:hAnsi="Tahoma" w:cs="Tahoma"/>
          <w:bCs/>
          <w:kern w:val="0"/>
          <w14:ligatures w14:val="none"/>
        </w:rPr>
      </w:pPr>
      <w:proofErr w:type="gramStart"/>
      <w:r w:rsidRPr="00613671">
        <w:rPr>
          <w:rFonts w:ascii="Tahoma" w:eastAsia="Calibri" w:hAnsi="Tahoma" w:cs="Tahoma"/>
          <w:bCs/>
          <w:kern w:val="0"/>
          <w14:ligatures w14:val="none"/>
        </w:rPr>
        <w:t>Each individual</w:t>
      </w:r>
      <w:proofErr w:type="gramEnd"/>
      <w:r w:rsidRPr="00613671">
        <w:rPr>
          <w:rFonts w:ascii="Tahoma" w:eastAsia="Calibri" w:hAnsi="Tahoma" w:cs="Tahoma"/>
          <w:bCs/>
          <w:kern w:val="0"/>
          <w14:ligatures w14:val="none"/>
        </w:rPr>
        <w:t xml:space="preserve"> has privacy in their sleeping or living unit:</w:t>
      </w:r>
    </w:p>
    <w:p w14:paraId="55F3A806" w14:textId="551B52A3" w:rsidR="00ED3457" w:rsidRPr="000522CF" w:rsidRDefault="00ED3457" w:rsidP="00A81039">
      <w:pPr>
        <w:tabs>
          <w:tab w:val="right" w:pos="8640"/>
        </w:tabs>
        <w:spacing w:after="0" w:line="240" w:lineRule="auto"/>
        <w:contextualSpacing/>
        <w:rPr>
          <w:rFonts w:ascii="Tahoma" w:eastAsia="Calibri" w:hAnsi="Tahoma" w:cs="Tahoma"/>
          <w:bCs/>
          <w:kern w:val="0"/>
          <w14:ligatures w14:val="none"/>
        </w:rPr>
      </w:pPr>
      <w:r w:rsidRPr="000522CF">
        <w:rPr>
          <w:rFonts w:ascii="Tahoma" w:eastAsia="Calibri" w:hAnsi="Tahoma" w:cs="Tahoma"/>
          <w:bCs/>
          <w:kern w:val="0"/>
          <w14:ligatures w14:val="none"/>
        </w:rPr>
        <w:fldChar w:fldCharType="begin">
          <w:ffData>
            <w:name w:val="Check3"/>
            <w:enabled/>
            <w:calcOnExit w:val="0"/>
            <w:checkBox>
              <w:sizeAuto/>
              <w:default w:val="0"/>
            </w:checkBox>
          </w:ffData>
        </w:fldChar>
      </w:r>
      <w:bookmarkStart w:id="1" w:name="Check3"/>
      <w:r w:rsidRPr="000522CF">
        <w:rPr>
          <w:rFonts w:ascii="Tahoma" w:eastAsia="Calibri" w:hAnsi="Tahoma" w:cs="Tahoma"/>
          <w:bCs/>
          <w:kern w:val="0"/>
          <w14:ligatures w14:val="none"/>
        </w:rPr>
        <w:instrText xml:space="preserve"> FORMCHECKBOX </w:instrText>
      </w:r>
      <w:r w:rsidR="0061402E">
        <w:rPr>
          <w:rFonts w:ascii="Tahoma" w:eastAsia="Calibri" w:hAnsi="Tahoma" w:cs="Tahoma"/>
          <w:bCs/>
          <w:kern w:val="0"/>
          <w14:ligatures w14:val="none"/>
        </w:rPr>
      </w:r>
      <w:r w:rsidR="0061402E">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bookmarkEnd w:id="1"/>
      <w:r w:rsidRPr="000522CF">
        <w:rPr>
          <w:rFonts w:ascii="Tahoma" w:eastAsia="Calibri" w:hAnsi="Tahoma" w:cs="Tahoma"/>
          <w:bCs/>
          <w:kern w:val="0"/>
          <w14:ligatures w14:val="none"/>
        </w:rPr>
        <w:t xml:space="preserve"> </w:t>
      </w:r>
      <w:r w:rsidR="00613671" w:rsidRPr="00613671">
        <w:rPr>
          <w:rFonts w:ascii="Tahoma" w:eastAsia="Calibri" w:hAnsi="Tahoma" w:cs="Tahoma"/>
          <w:bCs/>
          <w:kern w:val="0"/>
          <w14:ligatures w14:val="none"/>
        </w:rPr>
        <w:t>Setting does not utilize electronic monitoring in resident rooms, bathrooms, or other areas where services and supports are provided, or common areas including living and dining areas.</w:t>
      </w:r>
    </w:p>
    <w:p w14:paraId="7F81DA99" w14:textId="0A433A68" w:rsidR="00ED3457" w:rsidRPr="000522CF" w:rsidRDefault="00ED3457" w:rsidP="00ED3457">
      <w:pPr>
        <w:spacing w:after="0" w:line="240" w:lineRule="auto"/>
        <w:contextualSpacing/>
        <w:rPr>
          <w:rFonts w:ascii="Tahoma" w:eastAsia="Calibri" w:hAnsi="Tahoma" w:cs="Tahoma"/>
          <w:bCs/>
          <w:kern w:val="0"/>
          <w14:ligatures w14:val="none"/>
        </w:rPr>
      </w:pPr>
      <w:r w:rsidRPr="000522CF">
        <w:rPr>
          <w:rFonts w:ascii="Tahoma" w:eastAsia="Calibri" w:hAnsi="Tahoma" w:cs="Tahoma"/>
          <w:bCs/>
          <w:kern w:val="0"/>
          <w14:ligatures w14:val="none"/>
        </w:rPr>
        <w:fldChar w:fldCharType="begin">
          <w:ffData>
            <w:name w:val="Check4"/>
            <w:enabled/>
            <w:calcOnExit w:val="0"/>
            <w:checkBox>
              <w:sizeAuto/>
              <w:default w:val="0"/>
            </w:checkBox>
          </w:ffData>
        </w:fldChar>
      </w:r>
      <w:bookmarkStart w:id="2" w:name="Check4"/>
      <w:r w:rsidRPr="000522CF">
        <w:rPr>
          <w:rFonts w:ascii="Tahoma" w:eastAsia="Calibri" w:hAnsi="Tahoma" w:cs="Tahoma"/>
          <w:bCs/>
          <w:kern w:val="0"/>
          <w14:ligatures w14:val="none"/>
        </w:rPr>
        <w:instrText xml:space="preserve"> FORMCHECKBOX </w:instrText>
      </w:r>
      <w:r w:rsidR="0061402E">
        <w:rPr>
          <w:rFonts w:ascii="Tahoma" w:eastAsia="Calibri" w:hAnsi="Tahoma" w:cs="Tahoma"/>
          <w:bCs/>
          <w:kern w:val="0"/>
          <w14:ligatures w14:val="none"/>
        </w:rPr>
      </w:r>
      <w:r w:rsidR="0061402E">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bookmarkEnd w:id="2"/>
      <w:r w:rsidRPr="000522CF">
        <w:rPr>
          <w:rFonts w:ascii="Tahoma" w:eastAsia="Calibri" w:hAnsi="Tahoma" w:cs="Tahoma"/>
          <w:bCs/>
          <w:kern w:val="0"/>
          <w14:ligatures w14:val="none"/>
        </w:rPr>
        <w:t xml:space="preserve"> </w:t>
      </w:r>
      <w:proofErr w:type="gramStart"/>
      <w:r w:rsidR="00613671" w:rsidRPr="00613671">
        <w:rPr>
          <w:rFonts w:ascii="Tahoma" w:eastAsia="Calibri" w:hAnsi="Tahoma" w:cs="Tahoma"/>
          <w:bCs/>
          <w:kern w:val="0"/>
          <w14:ligatures w14:val="none"/>
        </w:rPr>
        <w:t>Each individual’s</w:t>
      </w:r>
      <w:proofErr w:type="gramEnd"/>
      <w:r w:rsidR="00613671" w:rsidRPr="00613671">
        <w:rPr>
          <w:rFonts w:ascii="Tahoma" w:eastAsia="Calibri" w:hAnsi="Tahoma" w:cs="Tahoma"/>
          <w:bCs/>
          <w:kern w:val="0"/>
          <w14:ligatures w14:val="none"/>
        </w:rPr>
        <w:t xml:space="preserve"> bedroom has a lockable entrance door that can be utilized by the individual.</w:t>
      </w:r>
    </w:p>
    <w:p w14:paraId="33AC196B" w14:textId="20637EBB" w:rsidR="00ED3457" w:rsidRDefault="00ED3457" w:rsidP="00ED3457">
      <w:pPr>
        <w:spacing w:after="0" w:line="240" w:lineRule="auto"/>
        <w:contextualSpacing/>
        <w:rPr>
          <w:rFonts w:ascii="Tahoma" w:eastAsia="Calibri" w:hAnsi="Tahoma" w:cs="Tahoma"/>
          <w:bCs/>
          <w:kern w:val="0"/>
          <w14:ligatures w14:val="none"/>
        </w:rPr>
      </w:pPr>
      <w:r w:rsidRPr="000522CF">
        <w:rPr>
          <w:rFonts w:ascii="Tahoma" w:eastAsia="Calibri" w:hAnsi="Tahoma" w:cs="Tahoma"/>
          <w:bCs/>
          <w:kern w:val="0"/>
          <w14:ligatures w14:val="none"/>
        </w:rPr>
        <w:fldChar w:fldCharType="begin">
          <w:ffData>
            <w:name w:val="Check5"/>
            <w:enabled/>
            <w:calcOnExit w:val="0"/>
            <w:checkBox>
              <w:sizeAuto/>
              <w:default w:val="0"/>
            </w:checkBox>
          </w:ffData>
        </w:fldChar>
      </w:r>
      <w:bookmarkStart w:id="3" w:name="Check5"/>
      <w:r w:rsidRPr="000522CF">
        <w:rPr>
          <w:rFonts w:ascii="Tahoma" w:eastAsia="Calibri" w:hAnsi="Tahoma" w:cs="Tahoma"/>
          <w:bCs/>
          <w:kern w:val="0"/>
          <w14:ligatures w14:val="none"/>
        </w:rPr>
        <w:instrText xml:space="preserve"> FORMCHECKBOX </w:instrText>
      </w:r>
      <w:r w:rsidR="0061402E">
        <w:rPr>
          <w:rFonts w:ascii="Tahoma" w:eastAsia="Calibri" w:hAnsi="Tahoma" w:cs="Tahoma"/>
          <w:bCs/>
          <w:kern w:val="0"/>
          <w14:ligatures w14:val="none"/>
        </w:rPr>
      </w:r>
      <w:r w:rsidR="0061402E">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bookmarkEnd w:id="3"/>
      <w:r w:rsidRPr="000522CF">
        <w:rPr>
          <w:rFonts w:ascii="Tahoma" w:eastAsia="Calibri" w:hAnsi="Tahoma" w:cs="Tahoma"/>
          <w:bCs/>
          <w:kern w:val="0"/>
          <w14:ligatures w14:val="none"/>
        </w:rPr>
        <w:t xml:space="preserve"> </w:t>
      </w:r>
      <w:proofErr w:type="gramStart"/>
      <w:r w:rsidR="00613671">
        <w:rPr>
          <w:rFonts w:ascii="Tahoma" w:eastAsia="Calibri" w:hAnsi="Tahoma" w:cs="Tahoma"/>
          <w:bCs/>
          <w:kern w:val="0"/>
          <w14:ligatures w14:val="none"/>
        </w:rPr>
        <w:t>E</w:t>
      </w:r>
      <w:r w:rsidR="00613671" w:rsidRPr="00613671">
        <w:rPr>
          <w:rFonts w:ascii="Tahoma" w:eastAsia="Calibri" w:hAnsi="Tahoma" w:cs="Tahoma"/>
          <w:bCs/>
          <w:kern w:val="0"/>
          <w14:ligatures w14:val="none"/>
        </w:rPr>
        <w:t>ach individual’s</w:t>
      </w:r>
      <w:proofErr w:type="gramEnd"/>
      <w:r w:rsidR="00613671" w:rsidRPr="00613671">
        <w:rPr>
          <w:rFonts w:ascii="Tahoma" w:eastAsia="Calibri" w:hAnsi="Tahoma" w:cs="Tahoma"/>
          <w:bCs/>
          <w:kern w:val="0"/>
          <w14:ligatures w14:val="none"/>
        </w:rPr>
        <w:t xml:space="preserve"> bedroom has a key that has been provided to the individual.</w:t>
      </w:r>
    </w:p>
    <w:p w14:paraId="054230FA" w14:textId="5EAD2851" w:rsidR="00613671" w:rsidRDefault="00613671" w:rsidP="00613671">
      <w:pPr>
        <w:spacing w:after="0" w:line="240" w:lineRule="auto"/>
        <w:contextualSpacing/>
        <w:rPr>
          <w:rFonts w:ascii="Tahoma" w:eastAsia="Calibri" w:hAnsi="Tahoma" w:cs="Tahoma"/>
          <w:bCs/>
          <w:kern w:val="0"/>
          <w14:ligatures w14:val="none"/>
        </w:rPr>
      </w:pPr>
      <w:r w:rsidRPr="000522CF">
        <w:rPr>
          <w:rFonts w:ascii="Tahoma" w:eastAsia="Calibri" w:hAnsi="Tahoma" w:cs="Tahoma"/>
          <w:bCs/>
          <w:kern w:val="0"/>
          <w14:ligatures w14:val="none"/>
        </w:rPr>
        <w:fldChar w:fldCharType="begin">
          <w:ffData>
            <w:name w:val="Check5"/>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61402E">
        <w:rPr>
          <w:rFonts w:ascii="Tahoma" w:eastAsia="Calibri" w:hAnsi="Tahoma" w:cs="Tahoma"/>
          <w:bCs/>
          <w:kern w:val="0"/>
          <w14:ligatures w14:val="none"/>
        </w:rPr>
      </w:r>
      <w:r w:rsidR="0061402E">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Pr>
          <w:rFonts w:ascii="Tahoma" w:eastAsia="Calibri" w:hAnsi="Tahoma" w:cs="Tahoma"/>
          <w:bCs/>
          <w:kern w:val="0"/>
          <w14:ligatures w14:val="none"/>
        </w:rPr>
        <w:t xml:space="preserve"> </w:t>
      </w:r>
      <w:r w:rsidRPr="00613671">
        <w:rPr>
          <w:rFonts w:ascii="Tahoma" w:eastAsia="Calibri" w:hAnsi="Tahoma" w:cs="Tahoma"/>
          <w:bCs/>
          <w:kern w:val="0"/>
          <w14:ligatures w14:val="none"/>
        </w:rPr>
        <w:t>Setting maintains and implements a list of which staff have access to resident or master keys to the resident’s living and sleeping unit.</w:t>
      </w:r>
    </w:p>
    <w:p w14:paraId="73D36454" w14:textId="027D1B31" w:rsidR="00613671" w:rsidRDefault="00613671" w:rsidP="00613671">
      <w:pPr>
        <w:spacing w:after="0" w:line="240" w:lineRule="auto"/>
        <w:contextualSpacing/>
        <w:rPr>
          <w:rFonts w:ascii="Tahoma" w:eastAsia="Calibri" w:hAnsi="Tahoma" w:cs="Tahoma"/>
          <w:bCs/>
          <w:kern w:val="0"/>
          <w14:ligatures w14:val="none"/>
        </w:rPr>
      </w:pPr>
      <w:r w:rsidRPr="000522CF">
        <w:rPr>
          <w:rFonts w:ascii="Tahoma" w:eastAsia="Calibri" w:hAnsi="Tahoma" w:cs="Tahoma"/>
          <w:bCs/>
          <w:kern w:val="0"/>
          <w14:ligatures w14:val="none"/>
        </w:rPr>
        <w:fldChar w:fldCharType="begin">
          <w:ffData>
            <w:name w:val="Check5"/>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61402E">
        <w:rPr>
          <w:rFonts w:ascii="Tahoma" w:eastAsia="Calibri" w:hAnsi="Tahoma" w:cs="Tahoma"/>
          <w:bCs/>
          <w:kern w:val="0"/>
          <w14:ligatures w14:val="none"/>
        </w:rPr>
      </w:r>
      <w:r w:rsidR="0061402E">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Pr>
          <w:rFonts w:ascii="Tahoma" w:eastAsia="Calibri" w:hAnsi="Tahoma" w:cs="Tahoma"/>
          <w:bCs/>
          <w:kern w:val="0"/>
          <w14:ligatures w14:val="none"/>
        </w:rPr>
        <w:t xml:space="preserve"> </w:t>
      </w:r>
      <w:r w:rsidRPr="00613671">
        <w:rPr>
          <w:rFonts w:ascii="Tahoma" w:eastAsia="Calibri" w:hAnsi="Tahoma" w:cs="Tahoma"/>
          <w:bCs/>
          <w:kern w:val="0"/>
          <w14:ligatures w14:val="none"/>
        </w:rPr>
        <w:t>Individuals sharing their bedroom must have a choice of roommates.</w:t>
      </w:r>
    </w:p>
    <w:p w14:paraId="311AC680" w14:textId="77777777" w:rsidR="00613671" w:rsidRDefault="00613671" w:rsidP="00613671">
      <w:pPr>
        <w:spacing w:after="0" w:line="240" w:lineRule="auto"/>
        <w:contextualSpacing/>
        <w:rPr>
          <w:rFonts w:ascii="Tahoma" w:eastAsia="Calibri" w:hAnsi="Tahoma" w:cs="Tahoma"/>
          <w:bCs/>
          <w:kern w:val="0"/>
          <w14:ligatures w14:val="none"/>
        </w:rPr>
      </w:pPr>
    </w:p>
    <w:p w14:paraId="6905EADD" w14:textId="699C5C64" w:rsidR="00613671" w:rsidRPr="000522CF" w:rsidRDefault="00613671" w:rsidP="00430E82">
      <w:pPr>
        <w:pStyle w:val="Heading3"/>
        <w:keepNext/>
      </w:pPr>
      <w:r>
        <w:t>Section 3: No Harm Assurance</w:t>
      </w:r>
    </w:p>
    <w:p w14:paraId="6C57DED5" w14:textId="77777777" w:rsidR="00ED3457" w:rsidRDefault="00ED3457" w:rsidP="00430E82">
      <w:pPr>
        <w:keepNext/>
        <w:spacing w:after="0" w:line="240" w:lineRule="auto"/>
        <w:contextualSpacing/>
        <w:rPr>
          <w:rFonts w:ascii="Tahoma" w:eastAsia="Calibri" w:hAnsi="Tahoma" w:cs="Tahoma"/>
          <w:bCs/>
          <w:kern w:val="0"/>
          <w14:ligatures w14:val="none"/>
        </w:rPr>
      </w:pPr>
    </w:p>
    <w:p w14:paraId="166ECDAC" w14:textId="742E32BC" w:rsidR="00613671" w:rsidRDefault="00613671" w:rsidP="00430E82">
      <w:pPr>
        <w:keepNext/>
        <w:spacing w:after="0" w:line="240" w:lineRule="auto"/>
        <w:contextualSpacing/>
        <w:rPr>
          <w:rFonts w:ascii="Tahoma" w:eastAsia="Calibri" w:hAnsi="Tahoma" w:cs="Tahoma"/>
          <w:bCs/>
          <w:kern w:val="0"/>
          <w14:ligatures w14:val="none"/>
        </w:rPr>
      </w:pPr>
      <w:r w:rsidRPr="000522CF">
        <w:rPr>
          <w:rFonts w:ascii="Tahoma" w:eastAsia="Calibri" w:hAnsi="Tahoma" w:cs="Tahoma"/>
          <w:bCs/>
          <w:kern w:val="0"/>
          <w14:ligatures w14:val="none"/>
        </w:rPr>
        <w:fldChar w:fldCharType="begin">
          <w:ffData>
            <w:name w:val="Check5"/>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61402E">
        <w:rPr>
          <w:rFonts w:ascii="Tahoma" w:eastAsia="Calibri" w:hAnsi="Tahoma" w:cs="Tahoma"/>
          <w:bCs/>
          <w:kern w:val="0"/>
          <w14:ligatures w14:val="none"/>
        </w:rPr>
      </w:r>
      <w:r w:rsidR="0061402E">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Pr>
          <w:rFonts w:ascii="Tahoma" w:eastAsia="Calibri" w:hAnsi="Tahoma" w:cs="Tahoma"/>
          <w:bCs/>
          <w:kern w:val="0"/>
          <w14:ligatures w14:val="none"/>
        </w:rPr>
        <w:t xml:space="preserve"> </w:t>
      </w:r>
      <w:r w:rsidRPr="00613671">
        <w:rPr>
          <w:rFonts w:ascii="Tahoma" w:eastAsia="Calibri" w:hAnsi="Tahoma" w:cs="Tahoma"/>
          <w:bCs/>
          <w:kern w:val="0"/>
          <w14:ligatures w14:val="none"/>
        </w:rPr>
        <w:t>The identified HCBS Settings Rule Modification(s) will cause no harm to the participant.</w:t>
      </w:r>
    </w:p>
    <w:p w14:paraId="07B9949E" w14:textId="77777777" w:rsidR="00ED3457" w:rsidRDefault="00ED3457" w:rsidP="00ED3457">
      <w:pPr>
        <w:spacing w:after="0" w:line="240" w:lineRule="auto"/>
        <w:contextualSpacing/>
        <w:rPr>
          <w:rFonts w:ascii="Verdana" w:eastAsia="Calibri" w:hAnsi="Verdana" w:cs="Tahoma"/>
          <w:bCs/>
          <w:kern w:val="0"/>
          <w:u w:val="single"/>
          <w14:ligatures w14:val="none"/>
        </w:rPr>
      </w:pPr>
    </w:p>
    <w:p w14:paraId="3A8023A5" w14:textId="77777777" w:rsidR="00EB7752" w:rsidRDefault="00EB7752" w:rsidP="00613671">
      <w:pPr>
        <w:pStyle w:val="Heading3"/>
      </w:pPr>
    </w:p>
    <w:p w14:paraId="2EE8056B" w14:textId="77777777" w:rsidR="00EB7752" w:rsidRDefault="00EB7752" w:rsidP="00613671">
      <w:pPr>
        <w:pStyle w:val="Heading3"/>
      </w:pPr>
    </w:p>
    <w:p w14:paraId="72B96BA4" w14:textId="60E43C3E" w:rsidR="00613671" w:rsidRDefault="00613671" w:rsidP="00613671">
      <w:pPr>
        <w:pStyle w:val="Heading3"/>
      </w:pPr>
      <w:r>
        <w:lastRenderedPageBreak/>
        <w:t>Section 4: Questionnaire</w:t>
      </w:r>
    </w:p>
    <w:p w14:paraId="59177931" w14:textId="77777777" w:rsidR="00613671" w:rsidRDefault="00613671" w:rsidP="00ED3457">
      <w:pPr>
        <w:spacing w:after="0" w:line="240" w:lineRule="auto"/>
        <w:contextualSpacing/>
        <w:rPr>
          <w:rFonts w:ascii="Tahoma" w:eastAsia="Calibri" w:hAnsi="Tahoma" w:cs="Tahoma"/>
          <w:bCs/>
          <w:kern w:val="0"/>
          <w14:ligatures w14:val="none"/>
        </w:rPr>
      </w:pPr>
    </w:p>
    <w:p w14:paraId="175C6042" w14:textId="30B1658F" w:rsidR="00DD1416" w:rsidRDefault="00613671" w:rsidP="00ED3457">
      <w:pPr>
        <w:spacing w:after="0" w:line="240" w:lineRule="auto"/>
        <w:contextualSpacing/>
        <w:rPr>
          <w:rFonts w:ascii="Tahoma" w:eastAsia="Calibri" w:hAnsi="Tahoma" w:cs="Tahoma"/>
          <w:bCs/>
          <w:kern w:val="0"/>
          <w14:ligatures w14:val="none"/>
        </w:rPr>
      </w:pPr>
      <w:r w:rsidRPr="00613671">
        <w:rPr>
          <w:rFonts w:ascii="Tahoma" w:eastAsia="Calibri" w:hAnsi="Tahoma" w:cs="Tahoma"/>
          <w:bCs/>
          <w:kern w:val="0"/>
          <w14:ligatures w14:val="none"/>
        </w:rPr>
        <w:t>1.</w:t>
      </w:r>
      <w:r w:rsidRPr="00613671">
        <w:rPr>
          <w:rFonts w:ascii="Tahoma" w:eastAsia="Calibri" w:hAnsi="Tahoma" w:cs="Tahoma"/>
          <w:bCs/>
          <w:kern w:val="0"/>
          <w14:ligatures w14:val="none"/>
        </w:rPr>
        <w:tab/>
        <w:t>What is the specific and individualized assessed need that warrants the HCBS Settings Rule Modification? Clearly describe the assessed behavior, medical, or other need and indicate that the assessed severity of the need justifies the implementation of the HCBS Settings Rule Modification. Clearly describe potential risks to the participant’s safety and well-being if the HCBS Settings Rule Modification is not implemented.</w:t>
      </w:r>
    </w:p>
    <w:p w14:paraId="185BCD94" w14:textId="3B91D481" w:rsidR="00613671" w:rsidRPr="00A735DF" w:rsidRDefault="001739B9" w:rsidP="00ED3457">
      <w:pPr>
        <w:spacing w:after="0" w:line="240" w:lineRule="auto"/>
        <w:contextualSpacing/>
        <w:rPr>
          <w:rFonts w:ascii="Verdana" w:eastAsia="Calibri" w:hAnsi="Verdana" w:cs="Tahoma"/>
          <w:bCs/>
          <w:kern w:val="0"/>
          <w14:ligatures w14:val="none"/>
        </w:rPr>
      </w:pPr>
      <w:r w:rsidRPr="00A735DF">
        <w:rPr>
          <w:rFonts w:ascii="Verdana" w:eastAsia="Calibri" w:hAnsi="Verdana" w:cs="Tahoma"/>
          <w:bCs/>
          <w:kern w:val="0"/>
          <w14:ligatures w14:val="none"/>
        </w:rPr>
        <w:fldChar w:fldCharType="begin">
          <w:ffData>
            <w:name w:val="Text6"/>
            <w:enabled/>
            <w:calcOnExit w:val="0"/>
            <w:textInput/>
          </w:ffData>
        </w:fldChar>
      </w:r>
      <w:bookmarkStart w:id="4" w:name="Text6"/>
      <w:r w:rsidRPr="00A735DF">
        <w:rPr>
          <w:rFonts w:ascii="Verdana" w:eastAsia="Calibri" w:hAnsi="Verdana" w:cs="Tahoma"/>
          <w:bCs/>
          <w:kern w:val="0"/>
          <w14:ligatures w14:val="none"/>
        </w:rPr>
        <w:instrText xml:space="preserve"> FORMTEXT </w:instrText>
      </w:r>
      <w:r w:rsidRPr="00A735DF">
        <w:rPr>
          <w:rFonts w:ascii="Verdana" w:eastAsia="Calibri" w:hAnsi="Verdana" w:cs="Tahoma"/>
          <w:bCs/>
          <w:kern w:val="0"/>
          <w14:ligatures w14:val="none"/>
        </w:rPr>
      </w:r>
      <w:r w:rsidRPr="00A735DF">
        <w:rPr>
          <w:rFonts w:ascii="Verdana" w:eastAsia="Calibri" w:hAnsi="Verdana" w:cs="Tahoma"/>
          <w:bCs/>
          <w:kern w:val="0"/>
          <w14:ligatures w14:val="none"/>
        </w:rPr>
        <w:fldChar w:fldCharType="separate"/>
      </w:r>
      <w:r w:rsidRPr="00A735DF">
        <w:rPr>
          <w:rFonts w:ascii="Verdana" w:eastAsia="Calibri" w:hAnsi="Verdana" w:cs="Tahoma"/>
          <w:bCs/>
          <w:noProof/>
          <w:kern w:val="0"/>
          <w14:ligatures w14:val="none"/>
        </w:rPr>
        <w:t> </w:t>
      </w:r>
      <w:r w:rsidRPr="00A735DF">
        <w:rPr>
          <w:rFonts w:ascii="Verdana" w:eastAsia="Calibri" w:hAnsi="Verdana" w:cs="Tahoma"/>
          <w:bCs/>
          <w:noProof/>
          <w:kern w:val="0"/>
          <w14:ligatures w14:val="none"/>
        </w:rPr>
        <w:t> </w:t>
      </w:r>
      <w:r w:rsidRPr="00A735DF">
        <w:rPr>
          <w:rFonts w:ascii="Verdana" w:eastAsia="Calibri" w:hAnsi="Verdana" w:cs="Tahoma"/>
          <w:bCs/>
          <w:noProof/>
          <w:kern w:val="0"/>
          <w14:ligatures w14:val="none"/>
        </w:rPr>
        <w:t> </w:t>
      </w:r>
      <w:r w:rsidRPr="00A735DF">
        <w:rPr>
          <w:rFonts w:ascii="Verdana" w:eastAsia="Calibri" w:hAnsi="Verdana" w:cs="Tahoma"/>
          <w:bCs/>
          <w:noProof/>
          <w:kern w:val="0"/>
          <w14:ligatures w14:val="none"/>
        </w:rPr>
        <w:t> </w:t>
      </w:r>
      <w:r w:rsidRPr="00A735DF">
        <w:rPr>
          <w:rFonts w:ascii="Verdana" w:eastAsia="Calibri" w:hAnsi="Verdana" w:cs="Tahoma"/>
          <w:bCs/>
          <w:noProof/>
          <w:kern w:val="0"/>
          <w14:ligatures w14:val="none"/>
        </w:rPr>
        <w:t> </w:t>
      </w:r>
      <w:r w:rsidRPr="00A735DF">
        <w:rPr>
          <w:rFonts w:ascii="Verdana" w:eastAsia="Calibri" w:hAnsi="Verdana" w:cs="Tahoma"/>
          <w:bCs/>
          <w:kern w:val="0"/>
          <w14:ligatures w14:val="none"/>
        </w:rPr>
        <w:fldChar w:fldCharType="end"/>
      </w:r>
      <w:bookmarkEnd w:id="4"/>
    </w:p>
    <w:p w14:paraId="3C342D67" w14:textId="77777777" w:rsidR="00613671" w:rsidRPr="000522CF" w:rsidRDefault="00613671" w:rsidP="00ED3457">
      <w:pPr>
        <w:spacing w:after="0" w:line="240" w:lineRule="auto"/>
        <w:contextualSpacing/>
        <w:rPr>
          <w:rFonts w:ascii="Tahoma" w:eastAsia="Calibri" w:hAnsi="Tahoma" w:cs="Tahoma"/>
          <w:bCs/>
          <w:kern w:val="0"/>
          <w14:ligatures w14:val="none"/>
        </w:rPr>
      </w:pPr>
    </w:p>
    <w:p w14:paraId="7BE46BBB" w14:textId="79A004B0" w:rsidR="00613671" w:rsidRPr="000522CF" w:rsidRDefault="001739B9" w:rsidP="00613671">
      <w:pPr>
        <w:spacing w:after="0" w:line="240" w:lineRule="auto"/>
        <w:contextualSpacing/>
        <w:rPr>
          <w:rFonts w:ascii="Tahoma" w:eastAsia="Calibri" w:hAnsi="Tahoma" w:cs="Tahoma"/>
          <w:bCs/>
          <w:kern w:val="0"/>
          <w14:ligatures w14:val="none"/>
        </w:rPr>
      </w:pPr>
      <w:r w:rsidRPr="001739B9">
        <w:rPr>
          <w:rFonts w:ascii="Tahoma" w:eastAsia="Calibri" w:hAnsi="Tahoma" w:cs="Tahoma"/>
          <w:bCs/>
          <w:kern w:val="0"/>
          <w14:ligatures w14:val="none"/>
        </w:rPr>
        <w:t>2.</w:t>
      </w:r>
      <w:r w:rsidRPr="001739B9">
        <w:rPr>
          <w:rFonts w:ascii="Tahoma" w:eastAsia="Calibri" w:hAnsi="Tahoma" w:cs="Tahoma"/>
          <w:bCs/>
          <w:kern w:val="0"/>
          <w14:ligatures w14:val="none"/>
        </w:rPr>
        <w:tab/>
        <w:t>What positive interventions and supports and less intrusive methods were used prior to any HCBS Settings Rule Modification? Include what the positive interventions supports were, how less intrusive methods were tried, a clear timeline of when the positive interventions, supports, and less intrusive methods were in place, and how they were not effective in meeting the need.</w:t>
      </w:r>
    </w:p>
    <w:p w14:paraId="0505EB82" w14:textId="6461CB05" w:rsidR="00613671" w:rsidRPr="00A735DF" w:rsidRDefault="001739B9" w:rsidP="00613671">
      <w:pPr>
        <w:spacing w:after="0" w:line="240" w:lineRule="auto"/>
        <w:contextualSpacing/>
        <w:rPr>
          <w:rFonts w:ascii="Tahoma" w:eastAsia="Calibri" w:hAnsi="Tahoma" w:cs="Tahoma"/>
          <w:bCs/>
          <w:kern w:val="0"/>
          <w14:ligatures w14:val="none"/>
        </w:rPr>
      </w:pPr>
      <w:r w:rsidRPr="00A735DF">
        <w:rPr>
          <w:rFonts w:ascii="Verdana" w:eastAsia="Calibri" w:hAnsi="Verdana" w:cs="Tahoma"/>
          <w:kern w:val="0"/>
          <w14:ligatures w14:val="none"/>
        </w:rPr>
        <w:fldChar w:fldCharType="begin">
          <w:ffData>
            <w:name w:val="Text7"/>
            <w:enabled/>
            <w:calcOnExit w:val="0"/>
            <w:textInput/>
          </w:ffData>
        </w:fldChar>
      </w:r>
      <w:bookmarkStart w:id="5" w:name="Text7"/>
      <w:r w:rsidRPr="00A735DF">
        <w:rPr>
          <w:rFonts w:ascii="Verdana" w:eastAsia="Calibri" w:hAnsi="Verdana" w:cs="Tahoma"/>
          <w:kern w:val="0"/>
          <w14:ligatures w14:val="none"/>
        </w:rPr>
        <w:instrText xml:space="preserve"> FORMTEXT </w:instrText>
      </w:r>
      <w:r w:rsidRPr="00A735DF">
        <w:rPr>
          <w:rFonts w:ascii="Verdana" w:eastAsia="Calibri" w:hAnsi="Verdana" w:cs="Tahoma"/>
          <w:kern w:val="0"/>
          <w14:ligatures w14:val="none"/>
        </w:rPr>
      </w:r>
      <w:r w:rsidRPr="00A735DF">
        <w:rPr>
          <w:rFonts w:ascii="Verdana" w:eastAsia="Calibri" w:hAnsi="Verdana" w:cs="Tahoma"/>
          <w:kern w:val="0"/>
          <w14:ligatures w14:val="none"/>
        </w:rPr>
        <w:fldChar w:fldCharType="separate"/>
      </w:r>
      <w:r w:rsidRPr="00A735DF">
        <w:rPr>
          <w:rFonts w:ascii="Verdana" w:eastAsia="Calibri" w:hAnsi="Verdana" w:cs="Tahoma"/>
          <w:noProof/>
          <w:kern w:val="0"/>
          <w14:ligatures w14:val="none"/>
        </w:rPr>
        <w:t> </w:t>
      </w:r>
      <w:r w:rsidRPr="00A735DF">
        <w:rPr>
          <w:rFonts w:ascii="Verdana" w:eastAsia="Calibri" w:hAnsi="Verdana" w:cs="Tahoma"/>
          <w:noProof/>
          <w:kern w:val="0"/>
          <w14:ligatures w14:val="none"/>
        </w:rPr>
        <w:t> </w:t>
      </w:r>
      <w:r w:rsidRPr="00A735DF">
        <w:rPr>
          <w:rFonts w:ascii="Verdana" w:eastAsia="Calibri" w:hAnsi="Verdana" w:cs="Tahoma"/>
          <w:noProof/>
          <w:kern w:val="0"/>
          <w14:ligatures w14:val="none"/>
        </w:rPr>
        <w:t> </w:t>
      </w:r>
      <w:r w:rsidRPr="00A735DF">
        <w:rPr>
          <w:rFonts w:ascii="Verdana" w:eastAsia="Calibri" w:hAnsi="Verdana" w:cs="Tahoma"/>
          <w:noProof/>
          <w:kern w:val="0"/>
          <w14:ligatures w14:val="none"/>
        </w:rPr>
        <w:t> </w:t>
      </w:r>
      <w:r w:rsidRPr="00A735DF">
        <w:rPr>
          <w:rFonts w:ascii="Verdana" w:eastAsia="Calibri" w:hAnsi="Verdana" w:cs="Tahoma"/>
          <w:noProof/>
          <w:kern w:val="0"/>
          <w14:ligatures w14:val="none"/>
        </w:rPr>
        <w:t> </w:t>
      </w:r>
      <w:r w:rsidRPr="00A735DF">
        <w:rPr>
          <w:rFonts w:ascii="Verdana" w:eastAsia="Calibri" w:hAnsi="Verdana" w:cs="Tahoma"/>
          <w:kern w:val="0"/>
          <w14:ligatures w14:val="none"/>
        </w:rPr>
        <w:fldChar w:fldCharType="end"/>
      </w:r>
      <w:bookmarkEnd w:id="5"/>
    </w:p>
    <w:p w14:paraId="62393A74" w14:textId="77777777" w:rsidR="00425DB2" w:rsidRDefault="00425DB2" w:rsidP="00ED3457">
      <w:pPr>
        <w:spacing w:after="0" w:line="240" w:lineRule="auto"/>
        <w:contextualSpacing/>
        <w:rPr>
          <w:rFonts w:ascii="Tahoma" w:eastAsia="Calibri" w:hAnsi="Tahoma" w:cs="Tahoma"/>
          <w:bCs/>
          <w:kern w:val="0"/>
          <w14:ligatures w14:val="none"/>
        </w:rPr>
      </w:pPr>
    </w:p>
    <w:p w14:paraId="4F289665" w14:textId="6F27BA3D" w:rsidR="00613671" w:rsidRPr="000522CF" w:rsidRDefault="001739B9" w:rsidP="00613671">
      <w:pPr>
        <w:spacing w:after="0" w:line="240" w:lineRule="auto"/>
        <w:contextualSpacing/>
        <w:rPr>
          <w:rFonts w:ascii="Tahoma" w:eastAsia="Calibri" w:hAnsi="Tahoma" w:cs="Tahoma"/>
          <w:bCs/>
          <w:kern w:val="0"/>
          <w14:ligatures w14:val="none"/>
        </w:rPr>
      </w:pPr>
      <w:r w:rsidRPr="001739B9">
        <w:rPr>
          <w:rFonts w:ascii="Tahoma" w:eastAsia="Calibri" w:hAnsi="Tahoma" w:cs="Tahoma"/>
          <w:bCs/>
          <w:kern w:val="0"/>
          <w14:ligatures w14:val="none"/>
        </w:rPr>
        <w:t>3.</w:t>
      </w:r>
      <w:r w:rsidRPr="001739B9">
        <w:rPr>
          <w:rFonts w:ascii="Tahoma" w:eastAsia="Calibri" w:hAnsi="Tahoma" w:cs="Tahoma"/>
          <w:bCs/>
          <w:kern w:val="0"/>
          <w14:ligatures w14:val="none"/>
        </w:rPr>
        <w:tab/>
        <w:t>Provide a clear description of the conditions of the HCBS Settings Rule Modification that is directly proportionate to the specific assessed need. Describe what the HCBS Settings Rule Modification is, how the HCBS Settings Rule Modification will be implemented, and who is responsible for implementing the modification. Ensure the HCBS Settings Rule Modification described in this section aligns with the assessed need identified in Question 1.</w:t>
      </w:r>
    </w:p>
    <w:p w14:paraId="184B755D" w14:textId="72691387" w:rsidR="00425DB2" w:rsidRPr="00A735DF" w:rsidRDefault="001739B9" w:rsidP="00ED3457">
      <w:pPr>
        <w:spacing w:after="0" w:line="240" w:lineRule="auto"/>
        <w:contextualSpacing/>
        <w:rPr>
          <w:rFonts w:ascii="Verdana" w:eastAsia="Calibri" w:hAnsi="Verdana" w:cs="Tahoma"/>
          <w:bCs/>
          <w:kern w:val="0"/>
          <w14:ligatures w14:val="none"/>
        </w:rPr>
      </w:pPr>
      <w:r w:rsidRPr="00A735DF">
        <w:rPr>
          <w:rFonts w:ascii="Verdana" w:eastAsia="Calibri" w:hAnsi="Verdana" w:cs="Tahoma"/>
          <w:bCs/>
          <w:kern w:val="0"/>
          <w14:ligatures w14:val="none"/>
        </w:rPr>
        <w:fldChar w:fldCharType="begin">
          <w:ffData>
            <w:name w:val="Text8"/>
            <w:enabled/>
            <w:calcOnExit w:val="0"/>
            <w:textInput/>
          </w:ffData>
        </w:fldChar>
      </w:r>
      <w:bookmarkStart w:id="6" w:name="Text8"/>
      <w:r w:rsidRPr="00A735DF">
        <w:rPr>
          <w:rFonts w:ascii="Verdana" w:eastAsia="Calibri" w:hAnsi="Verdana" w:cs="Tahoma"/>
          <w:bCs/>
          <w:kern w:val="0"/>
          <w14:ligatures w14:val="none"/>
        </w:rPr>
        <w:instrText xml:space="preserve"> FORMTEXT </w:instrText>
      </w:r>
      <w:r w:rsidRPr="00A735DF">
        <w:rPr>
          <w:rFonts w:ascii="Verdana" w:eastAsia="Calibri" w:hAnsi="Verdana" w:cs="Tahoma"/>
          <w:bCs/>
          <w:kern w:val="0"/>
          <w14:ligatures w14:val="none"/>
        </w:rPr>
      </w:r>
      <w:r w:rsidRPr="00A735DF">
        <w:rPr>
          <w:rFonts w:ascii="Verdana" w:eastAsia="Calibri" w:hAnsi="Verdana" w:cs="Tahoma"/>
          <w:bCs/>
          <w:kern w:val="0"/>
          <w14:ligatures w14:val="none"/>
        </w:rPr>
        <w:fldChar w:fldCharType="separate"/>
      </w:r>
      <w:r w:rsidRPr="00A735DF">
        <w:rPr>
          <w:rFonts w:ascii="Verdana" w:eastAsia="Calibri" w:hAnsi="Verdana" w:cs="Tahoma"/>
          <w:bCs/>
          <w:noProof/>
          <w:kern w:val="0"/>
          <w14:ligatures w14:val="none"/>
        </w:rPr>
        <w:t> </w:t>
      </w:r>
      <w:r w:rsidRPr="00A735DF">
        <w:rPr>
          <w:rFonts w:ascii="Verdana" w:eastAsia="Calibri" w:hAnsi="Verdana" w:cs="Tahoma"/>
          <w:bCs/>
          <w:noProof/>
          <w:kern w:val="0"/>
          <w14:ligatures w14:val="none"/>
        </w:rPr>
        <w:t> </w:t>
      </w:r>
      <w:r w:rsidRPr="00A735DF">
        <w:rPr>
          <w:rFonts w:ascii="Verdana" w:eastAsia="Calibri" w:hAnsi="Verdana" w:cs="Tahoma"/>
          <w:bCs/>
          <w:noProof/>
          <w:kern w:val="0"/>
          <w14:ligatures w14:val="none"/>
        </w:rPr>
        <w:t> </w:t>
      </w:r>
      <w:r w:rsidRPr="00A735DF">
        <w:rPr>
          <w:rFonts w:ascii="Verdana" w:eastAsia="Calibri" w:hAnsi="Verdana" w:cs="Tahoma"/>
          <w:bCs/>
          <w:noProof/>
          <w:kern w:val="0"/>
          <w14:ligatures w14:val="none"/>
        </w:rPr>
        <w:t> </w:t>
      </w:r>
      <w:r w:rsidRPr="00A735DF">
        <w:rPr>
          <w:rFonts w:ascii="Verdana" w:eastAsia="Calibri" w:hAnsi="Verdana" w:cs="Tahoma"/>
          <w:bCs/>
          <w:noProof/>
          <w:kern w:val="0"/>
          <w14:ligatures w14:val="none"/>
        </w:rPr>
        <w:t> </w:t>
      </w:r>
      <w:r w:rsidRPr="00A735DF">
        <w:rPr>
          <w:rFonts w:ascii="Verdana" w:eastAsia="Calibri" w:hAnsi="Verdana" w:cs="Tahoma"/>
          <w:bCs/>
          <w:kern w:val="0"/>
          <w14:ligatures w14:val="none"/>
        </w:rPr>
        <w:fldChar w:fldCharType="end"/>
      </w:r>
      <w:bookmarkEnd w:id="6"/>
    </w:p>
    <w:p w14:paraId="1BF28042" w14:textId="77777777" w:rsidR="001739B9" w:rsidRDefault="001739B9" w:rsidP="00ED3457">
      <w:pPr>
        <w:spacing w:after="0" w:line="240" w:lineRule="auto"/>
        <w:contextualSpacing/>
        <w:rPr>
          <w:rFonts w:ascii="Tahoma" w:eastAsia="Calibri" w:hAnsi="Tahoma" w:cs="Tahoma"/>
          <w:bCs/>
          <w:kern w:val="0"/>
          <w14:ligatures w14:val="none"/>
        </w:rPr>
      </w:pPr>
    </w:p>
    <w:p w14:paraId="227DAE85" w14:textId="1B52F551" w:rsidR="00613671" w:rsidRPr="000522CF" w:rsidRDefault="001739B9" w:rsidP="00613671">
      <w:pPr>
        <w:spacing w:after="0" w:line="240" w:lineRule="auto"/>
        <w:contextualSpacing/>
        <w:rPr>
          <w:rFonts w:ascii="Tahoma" w:eastAsia="Calibri" w:hAnsi="Tahoma" w:cs="Tahoma"/>
          <w:bCs/>
          <w:kern w:val="0"/>
          <w14:ligatures w14:val="none"/>
        </w:rPr>
      </w:pPr>
      <w:r w:rsidRPr="001739B9">
        <w:rPr>
          <w:rFonts w:ascii="Tahoma" w:eastAsia="Calibri" w:hAnsi="Tahoma" w:cs="Tahoma"/>
          <w:bCs/>
          <w:kern w:val="0"/>
          <w14:ligatures w14:val="none"/>
        </w:rPr>
        <w:t>4.</w:t>
      </w:r>
      <w:r w:rsidRPr="001739B9">
        <w:rPr>
          <w:rFonts w:ascii="Tahoma" w:eastAsia="Calibri" w:hAnsi="Tahoma" w:cs="Tahoma"/>
          <w:bCs/>
          <w:kern w:val="0"/>
          <w14:ligatures w14:val="none"/>
        </w:rPr>
        <w:tab/>
        <w:t>How will you regularly collect and review data to measure the ongoing effectiveness of the HCBS Settings Rule Modification? Include what data will be collected and who is responsible for collection of the data.</w:t>
      </w:r>
    </w:p>
    <w:p w14:paraId="0FB7E6C1" w14:textId="6549B54C" w:rsidR="00425DB2" w:rsidRPr="00A735DF" w:rsidRDefault="001739B9" w:rsidP="00ED3457">
      <w:pPr>
        <w:spacing w:after="0" w:line="240" w:lineRule="auto"/>
        <w:contextualSpacing/>
        <w:rPr>
          <w:rFonts w:ascii="Verdana" w:eastAsia="Calibri" w:hAnsi="Verdana" w:cs="Tahoma"/>
          <w:bCs/>
          <w:kern w:val="0"/>
          <w14:ligatures w14:val="none"/>
        </w:rPr>
      </w:pPr>
      <w:r w:rsidRPr="00A735DF">
        <w:rPr>
          <w:rFonts w:ascii="Verdana" w:eastAsia="Calibri" w:hAnsi="Verdana" w:cs="Tahoma"/>
          <w:bCs/>
          <w:kern w:val="0"/>
          <w14:ligatures w14:val="none"/>
        </w:rPr>
        <w:fldChar w:fldCharType="begin">
          <w:ffData>
            <w:name w:val="Text9"/>
            <w:enabled/>
            <w:calcOnExit w:val="0"/>
            <w:textInput/>
          </w:ffData>
        </w:fldChar>
      </w:r>
      <w:bookmarkStart w:id="7" w:name="Text9"/>
      <w:r w:rsidRPr="00A735DF">
        <w:rPr>
          <w:rFonts w:ascii="Verdana" w:eastAsia="Calibri" w:hAnsi="Verdana" w:cs="Tahoma"/>
          <w:bCs/>
          <w:kern w:val="0"/>
          <w14:ligatures w14:val="none"/>
        </w:rPr>
        <w:instrText xml:space="preserve"> FORMTEXT </w:instrText>
      </w:r>
      <w:r w:rsidRPr="00A735DF">
        <w:rPr>
          <w:rFonts w:ascii="Verdana" w:eastAsia="Calibri" w:hAnsi="Verdana" w:cs="Tahoma"/>
          <w:bCs/>
          <w:kern w:val="0"/>
          <w14:ligatures w14:val="none"/>
        </w:rPr>
      </w:r>
      <w:r w:rsidRPr="00A735DF">
        <w:rPr>
          <w:rFonts w:ascii="Verdana" w:eastAsia="Calibri" w:hAnsi="Verdana" w:cs="Tahoma"/>
          <w:bCs/>
          <w:kern w:val="0"/>
          <w14:ligatures w14:val="none"/>
        </w:rPr>
        <w:fldChar w:fldCharType="separate"/>
      </w:r>
      <w:r w:rsidRPr="00A735DF">
        <w:rPr>
          <w:rFonts w:ascii="Verdana" w:eastAsia="Calibri" w:hAnsi="Verdana" w:cs="Tahoma"/>
          <w:bCs/>
          <w:noProof/>
          <w:kern w:val="0"/>
          <w14:ligatures w14:val="none"/>
        </w:rPr>
        <w:t> </w:t>
      </w:r>
      <w:r w:rsidRPr="00A735DF">
        <w:rPr>
          <w:rFonts w:ascii="Verdana" w:eastAsia="Calibri" w:hAnsi="Verdana" w:cs="Tahoma"/>
          <w:bCs/>
          <w:noProof/>
          <w:kern w:val="0"/>
          <w14:ligatures w14:val="none"/>
        </w:rPr>
        <w:t> </w:t>
      </w:r>
      <w:r w:rsidRPr="00A735DF">
        <w:rPr>
          <w:rFonts w:ascii="Verdana" w:eastAsia="Calibri" w:hAnsi="Verdana" w:cs="Tahoma"/>
          <w:bCs/>
          <w:noProof/>
          <w:kern w:val="0"/>
          <w14:ligatures w14:val="none"/>
        </w:rPr>
        <w:t> </w:t>
      </w:r>
      <w:r w:rsidRPr="00A735DF">
        <w:rPr>
          <w:rFonts w:ascii="Verdana" w:eastAsia="Calibri" w:hAnsi="Verdana" w:cs="Tahoma"/>
          <w:bCs/>
          <w:noProof/>
          <w:kern w:val="0"/>
          <w14:ligatures w14:val="none"/>
        </w:rPr>
        <w:t> </w:t>
      </w:r>
      <w:r w:rsidRPr="00A735DF">
        <w:rPr>
          <w:rFonts w:ascii="Verdana" w:eastAsia="Calibri" w:hAnsi="Verdana" w:cs="Tahoma"/>
          <w:bCs/>
          <w:noProof/>
          <w:kern w:val="0"/>
          <w14:ligatures w14:val="none"/>
        </w:rPr>
        <w:t> </w:t>
      </w:r>
      <w:r w:rsidRPr="00A735DF">
        <w:rPr>
          <w:rFonts w:ascii="Verdana" w:eastAsia="Calibri" w:hAnsi="Verdana" w:cs="Tahoma"/>
          <w:bCs/>
          <w:kern w:val="0"/>
          <w14:ligatures w14:val="none"/>
        </w:rPr>
        <w:fldChar w:fldCharType="end"/>
      </w:r>
      <w:bookmarkEnd w:id="7"/>
    </w:p>
    <w:p w14:paraId="20BD4D70" w14:textId="77777777" w:rsidR="001739B9" w:rsidRPr="000522CF" w:rsidRDefault="001739B9" w:rsidP="00ED3457">
      <w:pPr>
        <w:spacing w:after="0" w:line="240" w:lineRule="auto"/>
        <w:contextualSpacing/>
        <w:rPr>
          <w:rFonts w:ascii="Tahoma" w:eastAsia="Calibri" w:hAnsi="Tahoma" w:cs="Tahoma"/>
          <w:bCs/>
          <w:kern w:val="0"/>
          <w14:ligatures w14:val="none"/>
        </w:rPr>
      </w:pPr>
    </w:p>
    <w:p w14:paraId="0E6DFDE0" w14:textId="77777777" w:rsidR="001739B9" w:rsidRDefault="001739B9" w:rsidP="001739B9">
      <w:pPr>
        <w:spacing w:after="0" w:line="240" w:lineRule="auto"/>
        <w:contextualSpacing/>
        <w:rPr>
          <w:rFonts w:ascii="Tahoma" w:eastAsia="Calibri" w:hAnsi="Tahoma" w:cs="Tahoma"/>
          <w:bCs/>
          <w:kern w:val="0"/>
          <w14:ligatures w14:val="none"/>
        </w:rPr>
      </w:pPr>
      <w:r w:rsidRPr="001739B9">
        <w:rPr>
          <w:rFonts w:ascii="Tahoma" w:eastAsia="Calibri" w:hAnsi="Tahoma" w:cs="Tahoma"/>
          <w:bCs/>
          <w:kern w:val="0"/>
          <w14:ligatures w14:val="none"/>
        </w:rPr>
        <w:t>5.</w:t>
      </w:r>
      <w:r w:rsidRPr="001739B9">
        <w:rPr>
          <w:rFonts w:ascii="Tahoma" w:eastAsia="Calibri" w:hAnsi="Tahoma" w:cs="Tahoma"/>
          <w:bCs/>
          <w:kern w:val="0"/>
          <w14:ligatures w14:val="none"/>
        </w:rPr>
        <w:tab/>
        <w:t xml:space="preserve">What are the established time limits for periodic reviews to determine if the HCBS Settings Rule Modification is still necessary or may be terminated? Include a timeline and plan for reviewing the data to ensure the efficacy of the HCBS Settings Rule Modification. </w:t>
      </w:r>
    </w:p>
    <w:p w14:paraId="73E87CA4" w14:textId="77777777" w:rsidR="001739B9" w:rsidRPr="001739B9" w:rsidRDefault="001739B9" w:rsidP="001739B9">
      <w:pPr>
        <w:spacing w:after="0" w:line="240" w:lineRule="auto"/>
        <w:contextualSpacing/>
        <w:rPr>
          <w:rFonts w:ascii="Tahoma" w:eastAsia="Calibri" w:hAnsi="Tahoma" w:cs="Tahoma"/>
          <w:bCs/>
          <w:kern w:val="0"/>
          <w14:ligatures w14:val="none"/>
        </w:rPr>
      </w:pPr>
    </w:p>
    <w:p w14:paraId="0D18CB42" w14:textId="20F2AD32" w:rsidR="00613671" w:rsidRDefault="001739B9" w:rsidP="001739B9">
      <w:pPr>
        <w:spacing w:after="0" w:line="240" w:lineRule="auto"/>
        <w:contextualSpacing/>
        <w:rPr>
          <w:rFonts w:ascii="Verdana" w:eastAsia="Calibri" w:hAnsi="Verdana" w:cs="Tahoma"/>
          <w:kern w:val="0"/>
          <w14:ligatures w14:val="none"/>
        </w:rPr>
      </w:pPr>
      <w:r w:rsidRPr="001739B9">
        <w:rPr>
          <w:rFonts w:ascii="Tahoma" w:eastAsia="Calibri" w:hAnsi="Tahoma" w:cs="Tahoma"/>
          <w:bCs/>
          <w:kern w:val="0"/>
          <w14:ligatures w14:val="none"/>
        </w:rPr>
        <w:t>At minimum, the CWA must discuss and review the effectiveness with the participant and/or their parent(s) or legal guardian annually. Additional discussion and review may be required based on the participant’s unique needs and the reported effectiveness of the HCBS Settings Rule Modification.</w:t>
      </w:r>
    </w:p>
    <w:p w14:paraId="0CB91F1B" w14:textId="632CFB4E" w:rsidR="001739B9" w:rsidRPr="00A735DF" w:rsidRDefault="001739B9" w:rsidP="001739B9">
      <w:pPr>
        <w:spacing w:after="0" w:line="240" w:lineRule="auto"/>
        <w:contextualSpacing/>
        <w:rPr>
          <w:rFonts w:ascii="Verdana" w:eastAsia="Calibri" w:hAnsi="Verdana" w:cs="Tahoma"/>
          <w:kern w:val="0"/>
          <w14:ligatures w14:val="none"/>
        </w:rPr>
      </w:pPr>
      <w:r w:rsidRPr="00A735DF">
        <w:rPr>
          <w:rFonts w:ascii="Verdana" w:eastAsia="Calibri" w:hAnsi="Verdana" w:cs="Tahoma"/>
          <w:kern w:val="0"/>
          <w14:ligatures w14:val="none"/>
        </w:rPr>
        <w:fldChar w:fldCharType="begin">
          <w:ffData>
            <w:name w:val="Text10"/>
            <w:enabled/>
            <w:calcOnExit w:val="0"/>
            <w:textInput/>
          </w:ffData>
        </w:fldChar>
      </w:r>
      <w:bookmarkStart w:id="8" w:name="Text10"/>
      <w:r w:rsidRPr="00A735DF">
        <w:rPr>
          <w:rFonts w:ascii="Verdana" w:eastAsia="Calibri" w:hAnsi="Verdana" w:cs="Tahoma"/>
          <w:kern w:val="0"/>
          <w14:ligatures w14:val="none"/>
        </w:rPr>
        <w:instrText xml:space="preserve"> FORMTEXT </w:instrText>
      </w:r>
      <w:r w:rsidRPr="00A735DF">
        <w:rPr>
          <w:rFonts w:ascii="Verdana" w:eastAsia="Calibri" w:hAnsi="Verdana" w:cs="Tahoma"/>
          <w:kern w:val="0"/>
          <w14:ligatures w14:val="none"/>
        </w:rPr>
      </w:r>
      <w:r w:rsidRPr="00A735DF">
        <w:rPr>
          <w:rFonts w:ascii="Verdana" w:eastAsia="Calibri" w:hAnsi="Verdana" w:cs="Tahoma"/>
          <w:kern w:val="0"/>
          <w14:ligatures w14:val="none"/>
        </w:rPr>
        <w:fldChar w:fldCharType="separate"/>
      </w:r>
      <w:r w:rsidRPr="00A735DF">
        <w:rPr>
          <w:rFonts w:ascii="Verdana" w:eastAsia="Calibri" w:hAnsi="Verdana" w:cs="Tahoma"/>
          <w:noProof/>
          <w:kern w:val="0"/>
          <w14:ligatures w14:val="none"/>
        </w:rPr>
        <w:t> </w:t>
      </w:r>
      <w:r w:rsidRPr="00A735DF">
        <w:rPr>
          <w:rFonts w:ascii="Verdana" w:eastAsia="Calibri" w:hAnsi="Verdana" w:cs="Tahoma"/>
          <w:noProof/>
          <w:kern w:val="0"/>
          <w14:ligatures w14:val="none"/>
        </w:rPr>
        <w:t> </w:t>
      </w:r>
      <w:r w:rsidRPr="00A735DF">
        <w:rPr>
          <w:rFonts w:ascii="Verdana" w:eastAsia="Calibri" w:hAnsi="Verdana" w:cs="Tahoma"/>
          <w:noProof/>
          <w:kern w:val="0"/>
          <w14:ligatures w14:val="none"/>
        </w:rPr>
        <w:t> </w:t>
      </w:r>
      <w:r w:rsidRPr="00A735DF">
        <w:rPr>
          <w:rFonts w:ascii="Verdana" w:eastAsia="Calibri" w:hAnsi="Verdana" w:cs="Tahoma"/>
          <w:noProof/>
          <w:kern w:val="0"/>
          <w14:ligatures w14:val="none"/>
        </w:rPr>
        <w:t> </w:t>
      </w:r>
      <w:r w:rsidRPr="00A735DF">
        <w:rPr>
          <w:rFonts w:ascii="Verdana" w:eastAsia="Calibri" w:hAnsi="Verdana" w:cs="Tahoma"/>
          <w:noProof/>
          <w:kern w:val="0"/>
          <w14:ligatures w14:val="none"/>
        </w:rPr>
        <w:t> </w:t>
      </w:r>
      <w:r w:rsidRPr="00A735DF">
        <w:rPr>
          <w:rFonts w:ascii="Verdana" w:eastAsia="Calibri" w:hAnsi="Verdana" w:cs="Tahoma"/>
          <w:kern w:val="0"/>
          <w14:ligatures w14:val="none"/>
        </w:rPr>
        <w:fldChar w:fldCharType="end"/>
      </w:r>
      <w:bookmarkEnd w:id="8"/>
    </w:p>
    <w:p w14:paraId="38084D94" w14:textId="77777777" w:rsidR="001739B9" w:rsidRDefault="001739B9" w:rsidP="001739B9">
      <w:pPr>
        <w:spacing w:after="0" w:line="240" w:lineRule="auto"/>
        <w:contextualSpacing/>
      </w:pPr>
    </w:p>
    <w:p w14:paraId="74A6961F" w14:textId="5D06AE28" w:rsidR="003354DF" w:rsidRPr="000522CF" w:rsidRDefault="001739B9" w:rsidP="001739B9">
      <w:pPr>
        <w:pStyle w:val="Heading3"/>
      </w:pPr>
      <w:r>
        <w:t>Section 5: Participant Understanding</w:t>
      </w:r>
    </w:p>
    <w:p w14:paraId="2E97B5D2" w14:textId="77777777" w:rsidR="00ED3457" w:rsidRPr="00EB7752" w:rsidRDefault="00ED3457" w:rsidP="00ED3457">
      <w:pPr>
        <w:spacing w:after="0" w:line="240" w:lineRule="auto"/>
        <w:contextualSpacing/>
        <w:rPr>
          <w:rFonts w:ascii="Verdana" w:eastAsia="Calibri" w:hAnsi="Verdana" w:cs="Tahoma"/>
          <w:bCs/>
          <w:kern w:val="0"/>
          <w:u w:val="single"/>
          <w14:ligatures w14:val="none"/>
        </w:rPr>
      </w:pPr>
    </w:p>
    <w:p w14:paraId="69CC94DC" w14:textId="3F095724" w:rsidR="001739B9" w:rsidRPr="00EB7752" w:rsidRDefault="001739B9" w:rsidP="00ED3457">
      <w:pPr>
        <w:spacing w:after="0" w:line="240" w:lineRule="auto"/>
        <w:contextualSpacing/>
        <w:rPr>
          <w:rFonts w:ascii="Tahoma" w:eastAsia="Calibri" w:hAnsi="Tahoma" w:cs="Tahoma"/>
          <w:bCs/>
          <w:kern w:val="0"/>
          <w14:ligatures w14:val="none"/>
        </w:rPr>
      </w:pPr>
      <w:r w:rsidRPr="00EB7752">
        <w:rPr>
          <w:rFonts w:ascii="Tahoma" w:eastAsia="Calibri" w:hAnsi="Tahoma" w:cs="Tahoma"/>
          <w:bCs/>
          <w:kern w:val="0"/>
          <w14:ligatures w14:val="none"/>
        </w:rPr>
        <w:t>My signature indicates:</w:t>
      </w:r>
    </w:p>
    <w:p w14:paraId="0591265A" w14:textId="77777777" w:rsidR="00430E82" w:rsidRPr="00EB7752" w:rsidRDefault="00430E82" w:rsidP="00ED3457">
      <w:pPr>
        <w:spacing w:after="0" w:line="240" w:lineRule="auto"/>
        <w:contextualSpacing/>
        <w:rPr>
          <w:rFonts w:ascii="Tahoma" w:eastAsia="Calibri" w:hAnsi="Tahoma" w:cs="Tahoma"/>
          <w:bCs/>
          <w:kern w:val="0"/>
          <w14:ligatures w14:val="none"/>
        </w:rPr>
      </w:pPr>
    </w:p>
    <w:p w14:paraId="3FE03443" w14:textId="1CB58A47" w:rsidR="001739B9" w:rsidRPr="00EB7752" w:rsidRDefault="001739B9" w:rsidP="001739B9">
      <w:pPr>
        <w:spacing w:after="0" w:line="240" w:lineRule="auto"/>
        <w:contextualSpacing/>
        <w:rPr>
          <w:rFonts w:ascii="Tahoma" w:eastAsia="Calibri" w:hAnsi="Tahoma" w:cs="Tahoma"/>
          <w:bCs/>
          <w:kern w:val="0"/>
          <w14:ligatures w14:val="none"/>
        </w:rPr>
      </w:pPr>
      <w:r w:rsidRPr="00EB7752">
        <w:rPr>
          <w:rFonts w:ascii="Tahoma" w:eastAsia="Calibri" w:hAnsi="Tahoma" w:cs="Tahoma"/>
          <w:bCs/>
          <w:kern w:val="0"/>
          <w14:ligatures w14:val="none"/>
        </w:rPr>
        <w:fldChar w:fldCharType="begin">
          <w:ffData>
            <w:name w:val="Check3"/>
            <w:enabled/>
            <w:calcOnExit w:val="0"/>
            <w:checkBox>
              <w:sizeAuto/>
              <w:default w:val="0"/>
            </w:checkBox>
          </w:ffData>
        </w:fldChar>
      </w:r>
      <w:r w:rsidRPr="00EB7752">
        <w:rPr>
          <w:rFonts w:ascii="Tahoma" w:eastAsia="Calibri" w:hAnsi="Tahoma" w:cs="Tahoma"/>
          <w:bCs/>
          <w:kern w:val="0"/>
          <w14:ligatures w14:val="none"/>
        </w:rPr>
        <w:instrText xml:space="preserve"> FORMCHECKBOX </w:instrText>
      </w:r>
      <w:r w:rsidR="0061402E">
        <w:rPr>
          <w:rFonts w:ascii="Tahoma" w:eastAsia="Calibri" w:hAnsi="Tahoma" w:cs="Tahoma"/>
          <w:bCs/>
          <w:kern w:val="0"/>
          <w14:ligatures w14:val="none"/>
        </w:rPr>
      </w:r>
      <w:r w:rsidR="0061402E">
        <w:rPr>
          <w:rFonts w:ascii="Tahoma" w:eastAsia="Calibri" w:hAnsi="Tahoma" w:cs="Tahoma"/>
          <w:bCs/>
          <w:kern w:val="0"/>
          <w14:ligatures w14:val="none"/>
        </w:rPr>
        <w:fldChar w:fldCharType="separate"/>
      </w:r>
      <w:r w:rsidRPr="00EB7752">
        <w:rPr>
          <w:rFonts w:ascii="Tahoma" w:eastAsia="Calibri" w:hAnsi="Tahoma" w:cs="Tahoma"/>
          <w:bCs/>
          <w:kern w:val="0"/>
          <w14:ligatures w14:val="none"/>
        </w:rPr>
        <w:fldChar w:fldCharType="end"/>
      </w:r>
      <w:r w:rsidRPr="00EB7752">
        <w:rPr>
          <w:rFonts w:ascii="Tahoma" w:eastAsia="Calibri" w:hAnsi="Tahoma" w:cs="Tahoma"/>
          <w:bCs/>
          <w:kern w:val="0"/>
          <w14:ligatures w14:val="none"/>
        </w:rPr>
        <w:t xml:space="preserve"> My Support and Service Coordinator/CWA and I have discussed what an HCBS Settings Rule Modification is and how it applies to me.</w:t>
      </w:r>
    </w:p>
    <w:p w14:paraId="1741D392" w14:textId="7B868CF9" w:rsidR="001739B9" w:rsidRPr="00EB7752" w:rsidRDefault="001739B9" w:rsidP="001739B9">
      <w:pPr>
        <w:spacing w:after="0" w:line="240" w:lineRule="auto"/>
        <w:contextualSpacing/>
        <w:rPr>
          <w:rFonts w:ascii="Tahoma" w:eastAsia="Calibri" w:hAnsi="Tahoma" w:cs="Tahoma"/>
          <w:bCs/>
          <w:kern w:val="0"/>
          <w14:ligatures w14:val="none"/>
        </w:rPr>
      </w:pPr>
      <w:r w:rsidRPr="00EB7752">
        <w:rPr>
          <w:rFonts w:ascii="Tahoma" w:eastAsia="Calibri" w:hAnsi="Tahoma" w:cs="Tahoma"/>
          <w:bCs/>
          <w:kern w:val="0"/>
          <w14:ligatures w14:val="none"/>
        </w:rPr>
        <w:fldChar w:fldCharType="begin">
          <w:ffData>
            <w:name w:val="Check3"/>
            <w:enabled/>
            <w:calcOnExit w:val="0"/>
            <w:checkBox>
              <w:sizeAuto/>
              <w:default w:val="0"/>
            </w:checkBox>
          </w:ffData>
        </w:fldChar>
      </w:r>
      <w:r w:rsidRPr="00EB7752">
        <w:rPr>
          <w:rFonts w:ascii="Tahoma" w:eastAsia="Calibri" w:hAnsi="Tahoma" w:cs="Tahoma"/>
          <w:bCs/>
          <w:kern w:val="0"/>
          <w14:ligatures w14:val="none"/>
        </w:rPr>
        <w:instrText xml:space="preserve"> FORMCHECKBOX </w:instrText>
      </w:r>
      <w:r w:rsidR="0061402E">
        <w:rPr>
          <w:rFonts w:ascii="Tahoma" w:eastAsia="Calibri" w:hAnsi="Tahoma" w:cs="Tahoma"/>
          <w:bCs/>
          <w:kern w:val="0"/>
          <w14:ligatures w14:val="none"/>
        </w:rPr>
      </w:r>
      <w:r w:rsidR="0061402E">
        <w:rPr>
          <w:rFonts w:ascii="Tahoma" w:eastAsia="Calibri" w:hAnsi="Tahoma" w:cs="Tahoma"/>
          <w:bCs/>
          <w:kern w:val="0"/>
          <w14:ligatures w14:val="none"/>
        </w:rPr>
        <w:fldChar w:fldCharType="separate"/>
      </w:r>
      <w:r w:rsidRPr="00EB7752">
        <w:rPr>
          <w:rFonts w:ascii="Tahoma" w:eastAsia="Calibri" w:hAnsi="Tahoma" w:cs="Tahoma"/>
          <w:bCs/>
          <w:kern w:val="0"/>
          <w14:ligatures w14:val="none"/>
        </w:rPr>
        <w:fldChar w:fldCharType="end"/>
      </w:r>
      <w:r w:rsidRPr="00EB7752">
        <w:rPr>
          <w:rFonts w:ascii="Tahoma" w:eastAsia="Calibri" w:hAnsi="Tahoma" w:cs="Tahoma"/>
          <w:bCs/>
          <w:kern w:val="0"/>
          <w14:ligatures w14:val="none"/>
        </w:rPr>
        <w:t xml:space="preserve"> My Support and Service Coordinator/CWA and I have discussed and reviewed all the information provided in Section 4 and I understand why it may be required for me to have an HCBS Settings Rule Modification in place.</w:t>
      </w:r>
    </w:p>
    <w:p w14:paraId="535E4AB9" w14:textId="7794802D" w:rsidR="001739B9" w:rsidRPr="00EB7752" w:rsidRDefault="001739B9" w:rsidP="001739B9">
      <w:pPr>
        <w:spacing w:after="0" w:line="240" w:lineRule="auto"/>
        <w:contextualSpacing/>
        <w:rPr>
          <w:rFonts w:ascii="Tahoma" w:eastAsia="Calibri" w:hAnsi="Tahoma" w:cs="Tahoma"/>
          <w:bCs/>
          <w:kern w:val="0"/>
          <w14:ligatures w14:val="none"/>
        </w:rPr>
      </w:pPr>
      <w:r w:rsidRPr="00EB7752">
        <w:rPr>
          <w:rFonts w:ascii="Tahoma" w:eastAsia="Calibri" w:hAnsi="Tahoma" w:cs="Tahoma"/>
          <w:bCs/>
          <w:kern w:val="0"/>
          <w14:ligatures w14:val="none"/>
        </w:rPr>
        <w:fldChar w:fldCharType="begin">
          <w:ffData>
            <w:name w:val="Check3"/>
            <w:enabled/>
            <w:calcOnExit w:val="0"/>
            <w:checkBox>
              <w:sizeAuto/>
              <w:default w:val="0"/>
            </w:checkBox>
          </w:ffData>
        </w:fldChar>
      </w:r>
      <w:r w:rsidRPr="00EB7752">
        <w:rPr>
          <w:rFonts w:ascii="Tahoma" w:eastAsia="Calibri" w:hAnsi="Tahoma" w:cs="Tahoma"/>
          <w:bCs/>
          <w:kern w:val="0"/>
          <w14:ligatures w14:val="none"/>
        </w:rPr>
        <w:instrText xml:space="preserve"> FORMCHECKBOX </w:instrText>
      </w:r>
      <w:r w:rsidR="0061402E">
        <w:rPr>
          <w:rFonts w:ascii="Tahoma" w:eastAsia="Calibri" w:hAnsi="Tahoma" w:cs="Tahoma"/>
          <w:bCs/>
          <w:kern w:val="0"/>
          <w14:ligatures w14:val="none"/>
        </w:rPr>
      </w:r>
      <w:r w:rsidR="0061402E">
        <w:rPr>
          <w:rFonts w:ascii="Tahoma" w:eastAsia="Calibri" w:hAnsi="Tahoma" w:cs="Tahoma"/>
          <w:bCs/>
          <w:kern w:val="0"/>
          <w14:ligatures w14:val="none"/>
        </w:rPr>
        <w:fldChar w:fldCharType="separate"/>
      </w:r>
      <w:r w:rsidRPr="00EB7752">
        <w:rPr>
          <w:rFonts w:ascii="Tahoma" w:eastAsia="Calibri" w:hAnsi="Tahoma" w:cs="Tahoma"/>
          <w:bCs/>
          <w:kern w:val="0"/>
          <w14:ligatures w14:val="none"/>
        </w:rPr>
        <w:fldChar w:fldCharType="end"/>
      </w:r>
      <w:r w:rsidRPr="00EB7752">
        <w:rPr>
          <w:rFonts w:ascii="Tahoma" w:eastAsia="Calibri" w:hAnsi="Tahoma" w:cs="Tahoma"/>
          <w:bCs/>
          <w:kern w:val="0"/>
          <w14:ligatures w14:val="none"/>
        </w:rPr>
        <w:t xml:space="preserve"> I understand the specific assessed need that warrants the HCBS Settings Rule Modification.</w:t>
      </w:r>
    </w:p>
    <w:p w14:paraId="63658E5F" w14:textId="17062C1F" w:rsidR="001739B9" w:rsidRPr="00EB7752" w:rsidRDefault="001739B9" w:rsidP="001739B9">
      <w:pPr>
        <w:spacing w:after="0" w:line="240" w:lineRule="auto"/>
        <w:contextualSpacing/>
        <w:rPr>
          <w:rFonts w:ascii="Tahoma" w:eastAsia="Calibri" w:hAnsi="Tahoma" w:cs="Tahoma"/>
          <w:bCs/>
          <w:kern w:val="0"/>
          <w14:ligatures w14:val="none"/>
        </w:rPr>
      </w:pPr>
      <w:r w:rsidRPr="00EB7752">
        <w:rPr>
          <w:rFonts w:ascii="Tahoma" w:eastAsia="Calibri" w:hAnsi="Tahoma" w:cs="Tahoma"/>
          <w:bCs/>
          <w:kern w:val="0"/>
          <w14:ligatures w14:val="none"/>
        </w:rPr>
        <w:fldChar w:fldCharType="begin">
          <w:ffData>
            <w:name w:val="Check3"/>
            <w:enabled/>
            <w:calcOnExit w:val="0"/>
            <w:checkBox>
              <w:sizeAuto/>
              <w:default w:val="0"/>
            </w:checkBox>
          </w:ffData>
        </w:fldChar>
      </w:r>
      <w:r w:rsidRPr="00EB7752">
        <w:rPr>
          <w:rFonts w:ascii="Tahoma" w:eastAsia="Calibri" w:hAnsi="Tahoma" w:cs="Tahoma"/>
          <w:bCs/>
          <w:kern w:val="0"/>
          <w14:ligatures w14:val="none"/>
        </w:rPr>
        <w:instrText xml:space="preserve"> FORMCHECKBOX </w:instrText>
      </w:r>
      <w:r w:rsidR="0061402E">
        <w:rPr>
          <w:rFonts w:ascii="Tahoma" w:eastAsia="Calibri" w:hAnsi="Tahoma" w:cs="Tahoma"/>
          <w:bCs/>
          <w:kern w:val="0"/>
          <w14:ligatures w14:val="none"/>
        </w:rPr>
      </w:r>
      <w:r w:rsidR="0061402E">
        <w:rPr>
          <w:rFonts w:ascii="Tahoma" w:eastAsia="Calibri" w:hAnsi="Tahoma" w:cs="Tahoma"/>
          <w:bCs/>
          <w:kern w:val="0"/>
          <w14:ligatures w14:val="none"/>
        </w:rPr>
        <w:fldChar w:fldCharType="separate"/>
      </w:r>
      <w:r w:rsidRPr="00EB7752">
        <w:rPr>
          <w:rFonts w:ascii="Tahoma" w:eastAsia="Calibri" w:hAnsi="Tahoma" w:cs="Tahoma"/>
          <w:bCs/>
          <w:kern w:val="0"/>
          <w14:ligatures w14:val="none"/>
        </w:rPr>
        <w:fldChar w:fldCharType="end"/>
      </w:r>
      <w:r w:rsidRPr="00EB7752">
        <w:rPr>
          <w:rFonts w:ascii="Tahoma" w:eastAsia="Calibri" w:hAnsi="Tahoma" w:cs="Tahoma"/>
          <w:bCs/>
          <w:kern w:val="0"/>
          <w14:ligatures w14:val="none"/>
        </w:rPr>
        <w:t xml:space="preserve"> I understand the HCBS Settings Rule Modification is required for me to be healthy and safe.</w:t>
      </w:r>
    </w:p>
    <w:p w14:paraId="7474E871" w14:textId="62D758C8" w:rsidR="001739B9" w:rsidRPr="00EB7752" w:rsidRDefault="001739B9" w:rsidP="001739B9">
      <w:pPr>
        <w:spacing w:after="0" w:line="240" w:lineRule="auto"/>
        <w:contextualSpacing/>
        <w:rPr>
          <w:rFonts w:ascii="Tahoma" w:eastAsia="Calibri" w:hAnsi="Tahoma" w:cs="Tahoma"/>
          <w:bCs/>
          <w:kern w:val="0"/>
          <w14:ligatures w14:val="none"/>
        </w:rPr>
      </w:pPr>
      <w:r w:rsidRPr="00EB7752">
        <w:rPr>
          <w:rFonts w:ascii="Tahoma" w:eastAsia="Calibri" w:hAnsi="Tahoma" w:cs="Tahoma"/>
          <w:bCs/>
          <w:kern w:val="0"/>
          <w14:ligatures w14:val="none"/>
        </w:rPr>
        <w:fldChar w:fldCharType="begin">
          <w:ffData>
            <w:name w:val="Check3"/>
            <w:enabled/>
            <w:calcOnExit w:val="0"/>
            <w:checkBox>
              <w:sizeAuto/>
              <w:default w:val="0"/>
            </w:checkBox>
          </w:ffData>
        </w:fldChar>
      </w:r>
      <w:r w:rsidRPr="00EB7752">
        <w:rPr>
          <w:rFonts w:ascii="Tahoma" w:eastAsia="Calibri" w:hAnsi="Tahoma" w:cs="Tahoma"/>
          <w:bCs/>
          <w:kern w:val="0"/>
          <w14:ligatures w14:val="none"/>
        </w:rPr>
        <w:instrText xml:space="preserve"> FORMCHECKBOX </w:instrText>
      </w:r>
      <w:r w:rsidR="0061402E">
        <w:rPr>
          <w:rFonts w:ascii="Tahoma" w:eastAsia="Calibri" w:hAnsi="Tahoma" w:cs="Tahoma"/>
          <w:bCs/>
          <w:kern w:val="0"/>
          <w14:ligatures w14:val="none"/>
        </w:rPr>
      </w:r>
      <w:r w:rsidR="0061402E">
        <w:rPr>
          <w:rFonts w:ascii="Tahoma" w:eastAsia="Calibri" w:hAnsi="Tahoma" w:cs="Tahoma"/>
          <w:bCs/>
          <w:kern w:val="0"/>
          <w14:ligatures w14:val="none"/>
        </w:rPr>
        <w:fldChar w:fldCharType="separate"/>
      </w:r>
      <w:r w:rsidRPr="00EB7752">
        <w:rPr>
          <w:rFonts w:ascii="Tahoma" w:eastAsia="Calibri" w:hAnsi="Tahoma" w:cs="Tahoma"/>
          <w:bCs/>
          <w:kern w:val="0"/>
          <w14:ligatures w14:val="none"/>
        </w:rPr>
        <w:fldChar w:fldCharType="end"/>
      </w:r>
      <w:r w:rsidRPr="00EB7752">
        <w:rPr>
          <w:rFonts w:ascii="Tahoma" w:eastAsia="Calibri" w:hAnsi="Tahoma" w:cs="Tahoma"/>
          <w:bCs/>
          <w:kern w:val="0"/>
          <w14:ligatures w14:val="none"/>
        </w:rPr>
        <w:t xml:space="preserve"> I understand that the HCBS Settings Rule Modification will cause me no harm.</w:t>
      </w:r>
    </w:p>
    <w:p w14:paraId="6C819F67" w14:textId="77777777" w:rsidR="00EB7752" w:rsidRDefault="00EB7752" w:rsidP="00A735DF">
      <w:pPr>
        <w:pStyle w:val="Heading3"/>
      </w:pPr>
    </w:p>
    <w:p w14:paraId="311BFB18" w14:textId="77777777" w:rsidR="00EB7752" w:rsidRDefault="00EB7752" w:rsidP="00A735DF">
      <w:pPr>
        <w:pStyle w:val="Heading3"/>
      </w:pPr>
    </w:p>
    <w:p w14:paraId="5CCD6270" w14:textId="77777777" w:rsidR="00EB7752" w:rsidRDefault="00EB7752" w:rsidP="00A735DF">
      <w:pPr>
        <w:pStyle w:val="Heading3"/>
      </w:pPr>
    </w:p>
    <w:p w14:paraId="64545175" w14:textId="197C9E30" w:rsidR="001739B9" w:rsidRDefault="001739B9" w:rsidP="00A735DF">
      <w:pPr>
        <w:pStyle w:val="Heading3"/>
      </w:pPr>
      <w:r>
        <w:lastRenderedPageBreak/>
        <w:t>Section 6: Informed Consent and Signature</w:t>
      </w:r>
    </w:p>
    <w:p w14:paraId="442EC681" w14:textId="77777777" w:rsidR="001739B9" w:rsidRPr="001739B9" w:rsidRDefault="001739B9" w:rsidP="002B7A59">
      <w:pPr>
        <w:tabs>
          <w:tab w:val="left" w:pos="10620"/>
        </w:tabs>
        <w:spacing w:after="0" w:line="240" w:lineRule="auto"/>
        <w:contextualSpacing/>
        <w:rPr>
          <w:rFonts w:ascii="Tahoma" w:eastAsia="Calibri" w:hAnsi="Tahoma" w:cs="Tahoma"/>
          <w:b/>
          <w:bCs/>
        </w:rPr>
      </w:pPr>
    </w:p>
    <w:p w14:paraId="05101409" w14:textId="299A329E" w:rsidR="001739B9" w:rsidRPr="001739B9" w:rsidRDefault="001739B9" w:rsidP="001739B9">
      <w:pPr>
        <w:rPr>
          <w:rFonts w:ascii="Tahoma" w:hAnsi="Tahoma" w:cs="Tahoma"/>
        </w:rPr>
      </w:pPr>
      <w:r w:rsidRPr="001739B9">
        <w:rPr>
          <w:rFonts w:ascii="Tahoma" w:hAnsi="Tahoma" w:cs="Tahoma"/>
        </w:rPr>
        <w:t>My signature indicates (check one):</w:t>
      </w:r>
    </w:p>
    <w:p w14:paraId="60E743B0" w14:textId="5FF289BA" w:rsidR="001739B9" w:rsidRPr="001739B9" w:rsidRDefault="001739B9" w:rsidP="001739B9">
      <w:pPr>
        <w:rPr>
          <w:rFonts w:ascii="Tahoma" w:hAnsi="Tahoma" w:cs="Tahoma"/>
        </w:rPr>
      </w:pPr>
      <w:r w:rsidRPr="000522CF">
        <w:rPr>
          <w:rFonts w:ascii="Tahoma" w:eastAsia="Calibri" w:hAnsi="Tahoma" w:cs="Tahoma"/>
          <w:bCs/>
          <w:kern w:val="0"/>
          <w14:ligatures w14:val="none"/>
        </w:rPr>
        <w:fldChar w:fldCharType="begin">
          <w:ffData>
            <w:name w:val="Check3"/>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61402E">
        <w:rPr>
          <w:rFonts w:ascii="Tahoma" w:eastAsia="Calibri" w:hAnsi="Tahoma" w:cs="Tahoma"/>
          <w:bCs/>
          <w:kern w:val="0"/>
          <w14:ligatures w14:val="none"/>
        </w:rPr>
      </w:r>
      <w:r w:rsidR="0061402E">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Pr>
          <w:rFonts w:ascii="Tahoma" w:eastAsia="Calibri" w:hAnsi="Tahoma" w:cs="Tahoma"/>
          <w:bCs/>
          <w:kern w:val="0"/>
          <w14:ligatures w14:val="none"/>
        </w:rPr>
        <w:t xml:space="preserve"> </w:t>
      </w:r>
      <w:r w:rsidRPr="001739B9">
        <w:rPr>
          <w:rFonts w:ascii="Tahoma" w:hAnsi="Tahoma" w:cs="Tahoma"/>
        </w:rPr>
        <w:t>I am providing informed consent to implement this HCBS Settings Rule Modification.</w:t>
      </w:r>
    </w:p>
    <w:p w14:paraId="2F1328DB" w14:textId="00A8D49F" w:rsidR="001739B9" w:rsidRPr="001739B9" w:rsidRDefault="001739B9" w:rsidP="001739B9">
      <w:pPr>
        <w:rPr>
          <w:rFonts w:ascii="Tahoma" w:hAnsi="Tahoma" w:cs="Tahoma"/>
        </w:rPr>
      </w:pPr>
      <w:r w:rsidRPr="000522CF">
        <w:rPr>
          <w:rFonts w:ascii="Tahoma" w:eastAsia="Calibri" w:hAnsi="Tahoma" w:cs="Tahoma"/>
          <w:bCs/>
          <w:kern w:val="0"/>
          <w14:ligatures w14:val="none"/>
        </w:rPr>
        <w:fldChar w:fldCharType="begin">
          <w:ffData>
            <w:name w:val="Check3"/>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0061402E">
        <w:rPr>
          <w:rFonts w:ascii="Tahoma" w:eastAsia="Calibri" w:hAnsi="Tahoma" w:cs="Tahoma"/>
          <w:bCs/>
          <w:kern w:val="0"/>
          <w14:ligatures w14:val="none"/>
        </w:rPr>
      </w:r>
      <w:r w:rsidR="0061402E">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Pr>
          <w:rFonts w:ascii="Tahoma" w:eastAsia="Calibri" w:hAnsi="Tahoma" w:cs="Tahoma"/>
          <w:bCs/>
          <w:kern w:val="0"/>
          <w14:ligatures w14:val="none"/>
        </w:rPr>
        <w:t xml:space="preserve"> </w:t>
      </w:r>
      <w:r w:rsidRPr="001739B9">
        <w:rPr>
          <w:rFonts w:ascii="Tahoma" w:hAnsi="Tahoma" w:cs="Tahoma"/>
        </w:rPr>
        <w:t xml:space="preserve">I am </w:t>
      </w:r>
      <w:r w:rsidR="00746863" w:rsidRPr="001739B9">
        <w:rPr>
          <w:rFonts w:ascii="Tahoma" w:hAnsi="Tahoma" w:cs="Tahoma"/>
          <w:b/>
          <w:bCs/>
        </w:rPr>
        <w:t>not</w:t>
      </w:r>
      <w:r w:rsidRPr="001739B9">
        <w:rPr>
          <w:rFonts w:ascii="Tahoma" w:hAnsi="Tahoma" w:cs="Tahoma"/>
        </w:rPr>
        <w:t xml:space="preserve"> providing consent and understand this HCBS Settings Rule Modification will not be implemented. I understand the potential risk of not implementing this HC</w:t>
      </w:r>
      <w:r w:rsidR="00323159">
        <w:rPr>
          <w:rFonts w:ascii="Tahoma" w:hAnsi="Tahoma" w:cs="Tahoma"/>
        </w:rPr>
        <w:t>B</w:t>
      </w:r>
      <w:r w:rsidRPr="001739B9">
        <w:rPr>
          <w:rFonts w:ascii="Tahoma" w:hAnsi="Tahoma" w:cs="Tahoma"/>
        </w:rPr>
        <w:t>S Settings Rule Modification and have discussed it with my Support and Service Coordinator/CWA.</w:t>
      </w:r>
    </w:p>
    <w:p w14:paraId="6DF22627" w14:textId="77777777" w:rsidR="001739B9" w:rsidRPr="000522CF" w:rsidRDefault="001739B9" w:rsidP="002B7A59">
      <w:pPr>
        <w:tabs>
          <w:tab w:val="left" w:pos="10620"/>
        </w:tabs>
        <w:spacing w:after="0" w:line="240" w:lineRule="auto"/>
        <w:contextualSpacing/>
        <w:rPr>
          <w:rFonts w:ascii="Tahoma" w:eastAsia="Calibri" w:hAnsi="Tahoma" w:cs="Tahoma"/>
          <w:b/>
          <w:bCs/>
        </w:rPr>
      </w:pPr>
    </w:p>
    <w:p w14:paraId="77D581F1" w14:textId="5BA7851B" w:rsidR="002B7A59" w:rsidRPr="000522CF" w:rsidRDefault="002B7A59" w:rsidP="002B7A59">
      <w:pPr>
        <w:tabs>
          <w:tab w:val="left" w:pos="10620"/>
        </w:tabs>
        <w:spacing w:after="0" w:line="240" w:lineRule="auto"/>
        <w:contextualSpacing/>
        <w:rPr>
          <w:rFonts w:ascii="Tahoma" w:eastAsia="Calibri" w:hAnsi="Tahoma" w:cs="Tahoma"/>
          <w:u w:val="single"/>
        </w:rPr>
      </w:pPr>
      <w:r w:rsidRPr="000522CF">
        <w:rPr>
          <w:rFonts w:ascii="Tahoma" w:eastAsia="Calibri" w:hAnsi="Tahoma" w:cs="Tahoma"/>
          <w:b/>
          <w:bCs/>
        </w:rPr>
        <w:t>Signature</w:t>
      </w:r>
      <w:r w:rsidRPr="000522CF">
        <w:rPr>
          <w:rFonts w:ascii="Tahoma" w:eastAsia="Calibri" w:hAnsi="Tahoma" w:cs="Tahoma"/>
        </w:rPr>
        <w:t xml:space="preserve"> — </w:t>
      </w:r>
      <w:r w:rsidR="001739B9" w:rsidRPr="001739B9">
        <w:rPr>
          <w:rFonts w:ascii="Tahoma" w:eastAsia="Calibri" w:hAnsi="Tahoma" w:cs="Tahoma"/>
        </w:rPr>
        <w:t>Participant/Parent/Legal Guardian</w:t>
      </w:r>
      <w:r w:rsidRPr="000522CF">
        <w:rPr>
          <w:rFonts w:ascii="Tahoma" w:eastAsia="Calibri" w:hAnsi="Tahoma" w:cs="Tahoma"/>
        </w:rPr>
        <w:t xml:space="preserve">: </w:t>
      </w:r>
      <w:r w:rsidRPr="000522CF">
        <w:rPr>
          <w:rFonts w:ascii="Tahoma" w:eastAsia="Calibri" w:hAnsi="Tahoma" w:cs="Tahoma"/>
          <w:u w:val="single"/>
        </w:rPr>
        <w:tab/>
      </w:r>
      <w:r w:rsidR="00430E82">
        <w:rPr>
          <w:rFonts w:ascii="Tahoma" w:eastAsia="Calibri" w:hAnsi="Tahoma" w:cs="Tahoma"/>
          <w:u w:val="single"/>
        </w:rPr>
        <w:t xml:space="preserve"> </w:t>
      </w:r>
    </w:p>
    <w:p w14:paraId="48FC177D" w14:textId="77777777" w:rsidR="00010210" w:rsidRPr="000522CF" w:rsidRDefault="00010210" w:rsidP="002B7A59">
      <w:pPr>
        <w:tabs>
          <w:tab w:val="left" w:pos="7200"/>
          <w:tab w:val="left" w:pos="10620"/>
        </w:tabs>
        <w:spacing w:after="0" w:line="240" w:lineRule="auto"/>
        <w:contextualSpacing/>
        <w:rPr>
          <w:rFonts w:ascii="Tahoma" w:eastAsia="Calibri" w:hAnsi="Tahoma" w:cs="Tahoma"/>
        </w:rPr>
      </w:pPr>
    </w:p>
    <w:p w14:paraId="4E867764" w14:textId="1F62C9FC" w:rsidR="00ED3457" w:rsidRPr="000522CF" w:rsidRDefault="002B7A59" w:rsidP="00EB7752">
      <w:pPr>
        <w:tabs>
          <w:tab w:val="left" w:pos="7560"/>
          <w:tab w:val="left" w:pos="10620"/>
        </w:tabs>
        <w:spacing w:after="0" w:line="240" w:lineRule="auto"/>
        <w:contextualSpacing/>
        <w:rPr>
          <w:rFonts w:ascii="Verdana" w:eastAsia="Calibri" w:hAnsi="Verdana" w:cs="Tahoma"/>
          <w:bCs/>
          <w:kern w:val="0"/>
          <w:u w:val="single"/>
          <w14:ligatures w14:val="none"/>
        </w:rPr>
      </w:pPr>
      <w:r w:rsidRPr="000522CF">
        <w:rPr>
          <w:rFonts w:ascii="Tahoma" w:eastAsia="Calibri" w:hAnsi="Tahoma" w:cs="Tahoma"/>
        </w:rPr>
        <w:t xml:space="preserve">Name — </w:t>
      </w:r>
      <w:r w:rsidR="00430E82" w:rsidRPr="001739B9">
        <w:rPr>
          <w:rFonts w:ascii="Tahoma" w:eastAsia="Calibri" w:hAnsi="Tahoma" w:cs="Tahoma"/>
        </w:rPr>
        <w:t>Participant/Parent/Legal Guardian</w:t>
      </w:r>
      <w:r w:rsidRPr="000522CF">
        <w:rPr>
          <w:rFonts w:ascii="Tahoma" w:eastAsia="Calibri" w:hAnsi="Tahoma" w:cs="Tahoma"/>
        </w:rPr>
        <w:t xml:space="preserve"> (printed): </w:t>
      </w:r>
      <w:r w:rsidRPr="000522CF">
        <w:rPr>
          <w:rFonts w:ascii="Tahoma" w:eastAsia="Calibri" w:hAnsi="Tahoma" w:cs="Tahoma"/>
          <w:u w:val="single"/>
        </w:rPr>
        <w:tab/>
      </w:r>
      <w:r w:rsidRPr="000522CF">
        <w:rPr>
          <w:rFonts w:ascii="Tahoma" w:eastAsia="Calibri" w:hAnsi="Tahoma" w:cs="Tahoma"/>
        </w:rPr>
        <w:t xml:space="preserve"> Date </w:t>
      </w:r>
      <w:r w:rsidR="008851CD">
        <w:rPr>
          <w:rFonts w:ascii="Tahoma" w:eastAsia="Calibri" w:hAnsi="Tahoma" w:cs="Tahoma"/>
        </w:rPr>
        <w:t>s</w:t>
      </w:r>
      <w:r w:rsidRPr="000522CF">
        <w:rPr>
          <w:rFonts w:ascii="Tahoma" w:eastAsia="Calibri" w:hAnsi="Tahoma" w:cs="Tahoma"/>
        </w:rPr>
        <w:t>igned:</w:t>
      </w:r>
      <w:r w:rsidRPr="000522CF">
        <w:rPr>
          <w:rFonts w:ascii="Tahoma" w:eastAsia="Calibri" w:hAnsi="Tahoma" w:cs="Tahoma"/>
          <w:u w:val="single"/>
        </w:rPr>
        <w:t xml:space="preserve"> </w:t>
      </w:r>
      <w:r w:rsidRPr="000522CF">
        <w:rPr>
          <w:rFonts w:ascii="Tahoma" w:eastAsia="Calibri" w:hAnsi="Tahoma" w:cs="Tahoma"/>
          <w:u w:val="single"/>
        </w:rPr>
        <w:tab/>
      </w:r>
    </w:p>
    <w:p w14:paraId="2C4FA14B" w14:textId="77777777" w:rsidR="00825E08" w:rsidRDefault="00825E08">
      <w:pPr>
        <w:tabs>
          <w:tab w:val="left" w:pos="7200"/>
          <w:tab w:val="left" w:pos="10620"/>
        </w:tabs>
        <w:spacing w:after="0" w:line="240" w:lineRule="auto"/>
        <w:contextualSpacing/>
        <w:rPr>
          <w:rFonts w:ascii="Verdana" w:eastAsia="Calibri" w:hAnsi="Verdana" w:cs="Tahoma"/>
          <w:bCs/>
          <w:kern w:val="0"/>
          <w:u w:val="single"/>
          <w14:ligatures w14:val="none"/>
        </w:rPr>
      </w:pPr>
    </w:p>
    <w:p w14:paraId="107525A8" w14:textId="77777777" w:rsidR="00430E82" w:rsidRDefault="00430E82">
      <w:pPr>
        <w:tabs>
          <w:tab w:val="left" w:pos="7200"/>
          <w:tab w:val="left" w:pos="10620"/>
        </w:tabs>
        <w:spacing w:after="0" w:line="240" w:lineRule="auto"/>
        <w:contextualSpacing/>
        <w:rPr>
          <w:rFonts w:ascii="Verdana" w:eastAsia="Calibri" w:hAnsi="Verdana" w:cs="Tahoma"/>
          <w:bCs/>
          <w:kern w:val="0"/>
          <w:u w:val="single"/>
          <w14:ligatures w14:val="none"/>
        </w:rPr>
      </w:pPr>
    </w:p>
    <w:p w14:paraId="024F4E3A" w14:textId="50DE1FC7" w:rsidR="00430E82" w:rsidRPr="000522CF" w:rsidRDefault="00430E82" w:rsidP="00430E82">
      <w:pPr>
        <w:tabs>
          <w:tab w:val="left" w:pos="10620"/>
        </w:tabs>
        <w:spacing w:after="0" w:line="240" w:lineRule="auto"/>
        <w:contextualSpacing/>
        <w:rPr>
          <w:rFonts w:ascii="Tahoma" w:eastAsia="Calibri" w:hAnsi="Tahoma" w:cs="Tahoma"/>
          <w:u w:val="single"/>
        </w:rPr>
      </w:pPr>
      <w:r w:rsidRPr="000522CF">
        <w:rPr>
          <w:rFonts w:ascii="Tahoma" w:eastAsia="Calibri" w:hAnsi="Tahoma" w:cs="Tahoma"/>
          <w:b/>
          <w:bCs/>
        </w:rPr>
        <w:t>Signature</w:t>
      </w:r>
      <w:r w:rsidRPr="000522CF">
        <w:rPr>
          <w:rFonts w:ascii="Tahoma" w:eastAsia="Calibri" w:hAnsi="Tahoma" w:cs="Tahoma"/>
        </w:rPr>
        <w:t xml:space="preserve"> — </w:t>
      </w:r>
      <w:r w:rsidRPr="00430E82">
        <w:rPr>
          <w:rFonts w:ascii="Tahoma" w:eastAsia="Calibri" w:hAnsi="Tahoma" w:cs="Tahoma"/>
        </w:rPr>
        <w:t>Support and Service Coordinator</w:t>
      </w:r>
      <w:r w:rsidRPr="000522CF">
        <w:rPr>
          <w:rFonts w:ascii="Tahoma" w:eastAsia="Calibri" w:hAnsi="Tahoma" w:cs="Tahoma"/>
        </w:rPr>
        <w:t xml:space="preserve">: </w:t>
      </w:r>
      <w:r w:rsidRPr="000522CF">
        <w:rPr>
          <w:rFonts w:ascii="Tahoma" w:eastAsia="Calibri" w:hAnsi="Tahoma" w:cs="Tahoma"/>
          <w:u w:val="single"/>
        </w:rPr>
        <w:tab/>
      </w:r>
      <w:r>
        <w:rPr>
          <w:rFonts w:ascii="Tahoma" w:eastAsia="Calibri" w:hAnsi="Tahoma" w:cs="Tahoma"/>
          <w:u w:val="single"/>
        </w:rPr>
        <w:t xml:space="preserve"> </w:t>
      </w:r>
    </w:p>
    <w:p w14:paraId="3778B17B" w14:textId="77777777" w:rsidR="00430E82" w:rsidRPr="000522CF" w:rsidRDefault="00430E82" w:rsidP="00430E82">
      <w:pPr>
        <w:tabs>
          <w:tab w:val="left" w:pos="7200"/>
          <w:tab w:val="left" w:pos="10620"/>
        </w:tabs>
        <w:spacing w:after="0" w:line="240" w:lineRule="auto"/>
        <w:contextualSpacing/>
        <w:rPr>
          <w:rFonts w:ascii="Tahoma" w:eastAsia="Calibri" w:hAnsi="Tahoma" w:cs="Tahoma"/>
        </w:rPr>
      </w:pPr>
    </w:p>
    <w:p w14:paraId="2C3D8E2F" w14:textId="517AC49A" w:rsidR="00430E82" w:rsidRPr="000522CF" w:rsidRDefault="00430E82" w:rsidP="00EB7752">
      <w:pPr>
        <w:tabs>
          <w:tab w:val="left" w:pos="7560"/>
          <w:tab w:val="left" w:pos="10620"/>
        </w:tabs>
        <w:spacing w:after="0" w:line="240" w:lineRule="auto"/>
        <w:contextualSpacing/>
        <w:rPr>
          <w:rFonts w:ascii="Verdana" w:eastAsia="Calibri" w:hAnsi="Verdana" w:cs="Tahoma"/>
          <w:bCs/>
          <w:kern w:val="0"/>
          <w:u w:val="single"/>
          <w14:ligatures w14:val="none"/>
        </w:rPr>
      </w:pPr>
      <w:r w:rsidRPr="000522CF">
        <w:rPr>
          <w:rFonts w:ascii="Tahoma" w:eastAsia="Calibri" w:hAnsi="Tahoma" w:cs="Tahoma"/>
        </w:rPr>
        <w:t xml:space="preserve">Name — </w:t>
      </w:r>
      <w:r w:rsidRPr="00430E82">
        <w:rPr>
          <w:rFonts w:ascii="Tahoma" w:eastAsia="Calibri" w:hAnsi="Tahoma" w:cs="Tahoma"/>
        </w:rPr>
        <w:t>Support and Service Coordinator</w:t>
      </w:r>
      <w:r w:rsidRPr="000522CF">
        <w:rPr>
          <w:rFonts w:ascii="Tahoma" w:eastAsia="Calibri" w:hAnsi="Tahoma" w:cs="Tahoma"/>
        </w:rPr>
        <w:t xml:space="preserve"> (printed): </w:t>
      </w:r>
      <w:r w:rsidRPr="000522CF">
        <w:rPr>
          <w:rFonts w:ascii="Tahoma" w:eastAsia="Calibri" w:hAnsi="Tahoma" w:cs="Tahoma"/>
          <w:u w:val="single"/>
        </w:rPr>
        <w:tab/>
      </w:r>
      <w:r w:rsidRPr="000522CF">
        <w:rPr>
          <w:rFonts w:ascii="Tahoma" w:eastAsia="Calibri" w:hAnsi="Tahoma" w:cs="Tahoma"/>
        </w:rPr>
        <w:t xml:space="preserve"> Date </w:t>
      </w:r>
      <w:r>
        <w:rPr>
          <w:rFonts w:ascii="Tahoma" w:eastAsia="Calibri" w:hAnsi="Tahoma" w:cs="Tahoma"/>
        </w:rPr>
        <w:t>s</w:t>
      </w:r>
      <w:r w:rsidRPr="000522CF">
        <w:rPr>
          <w:rFonts w:ascii="Tahoma" w:eastAsia="Calibri" w:hAnsi="Tahoma" w:cs="Tahoma"/>
        </w:rPr>
        <w:t>igned:</w:t>
      </w:r>
      <w:r w:rsidRPr="000522CF">
        <w:rPr>
          <w:rFonts w:ascii="Tahoma" w:eastAsia="Calibri" w:hAnsi="Tahoma" w:cs="Tahoma"/>
          <w:u w:val="single"/>
        </w:rPr>
        <w:t xml:space="preserve"> </w:t>
      </w:r>
      <w:r w:rsidRPr="000522CF">
        <w:rPr>
          <w:rFonts w:ascii="Tahoma" w:eastAsia="Calibri" w:hAnsi="Tahoma" w:cs="Tahoma"/>
          <w:u w:val="single"/>
        </w:rPr>
        <w:tab/>
      </w:r>
    </w:p>
    <w:p w14:paraId="1B3CB097" w14:textId="77777777" w:rsidR="00430E82" w:rsidRDefault="00430E82">
      <w:pPr>
        <w:tabs>
          <w:tab w:val="left" w:pos="7200"/>
          <w:tab w:val="left" w:pos="10620"/>
        </w:tabs>
        <w:spacing w:after="0" w:line="240" w:lineRule="auto"/>
        <w:contextualSpacing/>
        <w:rPr>
          <w:rFonts w:ascii="Verdana" w:eastAsia="Calibri" w:hAnsi="Verdana" w:cs="Tahoma"/>
          <w:bCs/>
          <w:kern w:val="0"/>
          <w:u w:val="single"/>
          <w14:ligatures w14:val="none"/>
        </w:rPr>
      </w:pPr>
    </w:p>
    <w:p w14:paraId="46DC8071" w14:textId="77777777" w:rsidR="00430E82" w:rsidRDefault="00430E82">
      <w:pPr>
        <w:tabs>
          <w:tab w:val="left" w:pos="7200"/>
          <w:tab w:val="left" w:pos="10620"/>
        </w:tabs>
        <w:spacing w:after="0" w:line="240" w:lineRule="auto"/>
        <w:contextualSpacing/>
        <w:rPr>
          <w:rFonts w:ascii="Verdana" w:eastAsia="Calibri" w:hAnsi="Verdana" w:cs="Tahoma"/>
          <w:bCs/>
          <w:kern w:val="0"/>
          <w:u w:val="single"/>
          <w14:ligatures w14:val="none"/>
        </w:rPr>
      </w:pPr>
    </w:p>
    <w:p w14:paraId="3B059C7A" w14:textId="77777777" w:rsidR="00430E82" w:rsidRPr="00A735DF" w:rsidRDefault="00430E82" w:rsidP="00430E82">
      <w:pPr>
        <w:tabs>
          <w:tab w:val="left" w:pos="7200"/>
          <w:tab w:val="left" w:pos="10620"/>
        </w:tabs>
        <w:spacing w:after="0" w:line="240" w:lineRule="auto"/>
        <w:contextualSpacing/>
        <w:rPr>
          <w:rFonts w:ascii="Tahoma" w:eastAsia="Calibri" w:hAnsi="Tahoma" w:cs="Tahoma"/>
          <w:bCs/>
          <w:kern w:val="0"/>
          <w14:ligatures w14:val="none"/>
        </w:rPr>
      </w:pPr>
      <w:r w:rsidRPr="00A735DF">
        <w:rPr>
          <w:rFonts w:ascii="Tahoma" w:eastAsia="Calibri" w:hAnsi="Tahoma" w:cs="Tahoma"/>
          <w:b/>
          <w:kern w:val="0"/>
          <w14:ligatures w14:val="none"/>
        </w:rPr>
        <w:t xml:space="preserve">Distribution: </w:t>
      </w:r>
      <w:r w:rsidRPr="00A735DF">
        <w:rPr>
          <w:rFonts w:ascii="Tahoma" w:eastAsia="Calibri" w:hAnsi="Tahoma" w:cs="Tahoma"/>
          <w:bCs/>
          <w:kern w:val="0"/>
          <w14:ligatures w14:val="none"/>
        </w:rPr>
        <w:t xml:space="preserve">Original – Support and Service Coordinator/Participant File </w:t>
      </w:r>
    </w:p>
    <w:p w14:paraId="5145227D" w14:textId="190F4700" w:rsidR="00430E82" w:rsidRPr="00A735DF" w:rsidRDefault="00430E82" w:rsidP="00430E82">
      <w:pPr>
        <w:tabs>
          <w:tab w:val="left" w:pos="7200"/>
          <w:tab w:val="left" w:pos="10620"/>
        </w:tabs>
        <w:spacing w:after="0" w:line="240" w:lineRule="auto"/>
        <w:ind w:left="1620"/>
        <w:contextualSpacing/>
        <w:rPr>
          <w:rFonts w:ascii="Tahoma" w:eastAsia="Calibri" w:hAnsi="Tahoma" w:cs="Tahoma"/>
          <w:bCs/>
          <w:kern w:val="0"/>
          <w14:ligatures w14:val="none"/>
        </w:rPr>
      </w:pPr>
      <w:r w:rsidRPr="00A735DF">
        <w:rPr>
          <w:rFonts w:ascii="Tahoma" w:eastAsia="Calibri" w:hAnsi="Tahoma" w:cs="Tahoma"/>
          <w:bCs/>
          <w:kern w:val="0"/>
          <w14:ligatures w14:val="none"/>
        </w:rPr>
        <w:t>Copy – Participant/Parent/Guardian and applicable CLTS Waiver Program Service Provider</w:t>
      </w:r>
    </w:p>
    <w:sectPr w:rsidR="00430E82" w:rsidRPr="00A735DF" w:rsidSect="00ED4FFC">
      <w:head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CB243" w14:textId="77777777" w:rsidR="000B0F5D" w:rsidRDefault="000B0F5D" w:rsidP="00ED4FFC">
      <w:pPr>
        <w:spacing w:after="0" w:line="240" w:lineRule="auto"/>
      </w:pPr>
      <w:r>
        <w:separator/>
      </w:r>
    </w:p>
  </w:endnote>
  <w:endnote w:type="continuationSeparator" w:id="0">
    <w:p w14:paraId="6615368A" w14:textId="77777777" w:rsidR="000B0F5D" w:rsidRDefault="000B0F5D" w:rsidP="00ED4FFC">
      <w:pPr>
        <w:spacing w:after="0" w:line="240" w:lineRule="auto"/>
      </w:pPr>
      <w:r>
        <w:continuationSeparator/>
      </w:r>
    </w:p>
  </w:endnote>
  <w:endnote w:type="continuationNotice" w:id="1">
    <w:p w14:paraId="0FBAD066" w14:textId="77777777" w:rsidR="000B0F5D" w:rsidRDefault="000B0F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BB899" w14:textId="77777777" w:rsidR="000B0F5D" w:rsidRDefault="000B0F5D" w:rsidP="00ED4FFC">
      <w:pPr>
        <w:spacing w:after="0" w:line="240" w:lineRule="auto"/>
      </w:pPr>
      <w:r>
        <w:separator/>
      </w:r>
    </w:p>
  </w:footnote>
  <w:footnote w:type="continuationSeparator" w:id="0">
    <w:p w14:paraId="600D19C7" w14:textId="77777777" w:rsidR="000B0F5D" w:rsidRDefault="000B0F5D" w:rsidP="00ED4FFC">
      <w:pPr>
        <w:spacing w:after="0" w:line="240" w:lineRule="auto"/>
      </w:pPr>
      <w:r>
        <w:continuationSeparator/>
      </w:r>
    </w:p>
  </w:footnote>
  <w:footnote w:type="continuationNotice" w:id="1">
    <w:p w14:paraId="0DAF71D1" w14:textId="77777777" w:rsidR="000B0F5D" w:rsidRDefault="000B0F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C5CB" w14:textId="5D10FDD3" w:rsidR="00ED4FFC" w:rsidRDefault="00ED4FFC" w:rsidP="00ED4FFC">
    <w:pPr>
      <w:pStyle w:val="Header"/>
      <w:tabs>
        <w:tab w:val="clear" w:pos="4680"/>
        <w:tab w:val="clear" w:pos="9360"/>
        <w:tab w:val="right" w:pos="10800"/>
      </w:tabs>
      <w:rPr>
        <w:rFonts w:ascii="Tahoma" w:hAnsi="Tahoma" w:cs="Tahoma"/>
        <w:noProof/>
        <w:sz w:val="20"/>
        <w:szCs w:val="20"/>
      </w:rPr>
    </w:pPr>
    <w:r w:rsidRPr="00414CAE">
      <w:rPr>
        <w:rFonts w:ascii="Tahoma" w:hAnsi="Tahoma" w:cs="Tahoma"/>
        <w:sz w:val="20"/>
        <w:szCs w:val="20"/>
      </w:rPr>
      <w:t>F-</w:t>
    </w:r>
    <w:r w:rsidR="0073482E">
      <w:rPr>
        <w:rFonts w:ascii="Tahoma" w:hAnsi="Tahoma" w:cs="Tahoma"/>
        <w:sz w:val="20"/>
        <w:szCs w:val="20"/>
      </w:rPr>
      <w:t>20445B</w:t>
    </w:r>
    <w:r>
      <w:rPr>
        <w:rFonts w:ascii="Tahoma" w:hAnsi="Tahoma" w:cs="Tahoma"/>
        <w:sz w:val="20"/>
        <w:szCs w:val="20"/>
      </w:rPr>
      <w:tab/>
    </w:r>
    <w:r w:rsidRPr="00414CAE">
      <w:rPr>
        <w:rFonts w:ascii="Tahoma" w:hAnsi="Tahoma" w:cs="Tahoma"/>
        <w:sz w:val="20"/>
        <w:szCs w:val="20"/>
      </w:rPr>
      <w:t xml:space="preserve">Page </w:t>
    </w:r>
    <w:r w:rsidRPr="00414CAE">
      <w:rPr>
        <w:rFonts w:ascii="Tahoma" w:hAnsi="Tahoma" w:cs="Tahoma"/>
        <w:sz w:val="20"/>
        <w:szCs w:val="20"/>
      </w:rPr>
      <w:fldChar w:fldCharType="begin"/>
    </w:r>
    <w:r w:rsidRPr="00414CAE">
      <w:rPr>
        <w:rFonts w:ascii="Tahoma" w:hAnsi="Tahoma" w:cs="Tahoma"/>
        <w:sz w:val="20"/>
        <w:szCs w:val="20"/>
      </w:rPr>
      <w:instrText xml:space="preserve"> PAGE  \* Arabic  \* MERGEFORMAT </w:instrText>
    </w:r>
    <w:r w:rsidRPr="00414CAE">
      <w:rPr>
        <w:rFonts w:ascii="Tahoma" w:hAnsi="Tahoma" w:cs="Tahoma"/>
        <w:sz w:val="20"/>
        <w:szCs w:val="20"/>
      </w:rPr>
      <w:fldChar w:fldCharType="separate"/>
    </w:r>
    <w:r w:rsidRPr="00414CAE">
      <w:rPr>
        <w:rFonts w:ascii="Tahoma" w:hAnsi="Tahoma" w:cs="Tahoma"/>
        <w:noProof/>
        <w:sz w:val="20"/>
        <w:szCs w:val="20"/>
      </w:rPr>
      <w:t>1</w:t>
    </w:r>
    <w:r w:rsidRPr="00414CAE">
      <w:rPr>
        <w:rFonts w:ascii="Tahoma" w:hAnsi="Tahoma" w:cs="Tahoma"/>
        <w:sz w:val="20"/>
        <w:szCs w:val="20"/>
      </w:rPr>
      <w:fldChar w:fldCharType="end"/>
    </w:r>
    <w:r w:rsidRPr="00414CAE">
      <w:rPr>
        <w:rFonts w:ascii="Tahoma" w:hAnsi="Tahoma" w:cs="Tahoma"/>
        <w:sz w:val="20"/>
        <w:szCs w:val="20"/>
      </w:rPr>
      <w:t xml:space="preserve"> of </w:t>
    </w:r>
    <w:r w:rsidRPr="00414CAE">
      <w:rPr>
        <w:rFonts w:ascii="Tahoma" w:hAnsi="Tahoma" w:cs="Tahoma"/>
        <w:sz w:val="20"/>
        <w:szCs w:val="20"/>
      </w:rPr>
      <w:fldChar w:fldCharType="begin"/>
    </w:r>
    <w:r w:rsidRPr="00414CAE">
      <w:rPr>
        <w:rFonts w:ascii="Tahoma" w:hAnsi="Tahoma" w:cs="Tahoma"/>
        <w:sz w:val="20"/>
        <w:szCs w:val="20"/>
      </w:rPr>
      <w:instrText xml:space="preserve"> NUMPAGES   \* MERGEFORMAT </w:instrText>
    </w:r>
    <w:r w:rsidRPr="00414CAE">
      <w:rPr>
        <w:rFonts w:ascii="Tahoma" w:hAnsi="Tahoma" w:cs="Tahoma"/>
        <w:sz w:val="20"/>
        <w:szCs w:val="20"/>
      </w:rPr>
      <w:fldChar w:fldCharType="separate"/>
    </w:r>
    <w:r w:rsidRPr="00414CAE">
      <w:rPr>
        <w:rFonts w:ascii="Tahoma" w:hAnsi="Tahoma" w:cs="Tahoma"/>
        <w:noProof/>
        <w:sz w:val="20"/>
        <w:szCs w:val="20"/>
      </w:rPr>
      <w:t>1</w:t>
    </w:r>
    <w:r w:rsidRPr="00414CAE">
      <w:rPr>
        <w:rFonts w:ascii="Tahoma" w:hAnsi="Tahoma"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GerNa3DRo+XiYoerXjAOo0jzoDkSn0jHBplieLqcGXXg3pUoRwbBC2GoAjrR2153YSEApM9s/nMSRuT2Duv6A==" w:salt="HS5aW6iFNVA1q+VdYITzc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522CF"/>
    <w:rsid w:val="00095EC6"/>
    <w:rsid w:val="000B0F5D"/>
    <w:rsid w:val="000C753C"/>
    <w:rsid w:val="000D2D90"/>
    <w:rsid w:val="000F46E0"/>
    <w:rsid w:val="00161C8F"/>
    <w:rsid w:val="00165653"/>
    <w:rsid w:val="001739B9"/>
    <w:rsid w:val="001C0C25"/>
    <w:rsid w:val="00241032"/>
    <w:rsid w:val="00256779"/>
    <w:rsid w:val="002662AC"/>
    <w:rsid w:val="00272128"/>
    <w:rsid w:val="002B7A59"/>
    <w:rsid w:val="002F4ED9"/>
    <w:rsid w:val="00323159"/>
    <w:rsid w:val="003354DF"/>
    <w:rsid w:val="00383B01"/>
    <w:rsid w:val="003A0BA1"/>
    <w:rsid w:val="003F2F08"/>
    <w:rsid w:val="004018AB"/>
    <w:rsid w:val="00414CAE"/>
    <w:rsid w:val="00425DB2"/>
    <w:rsid w:val="00430E82"/>
    <w:rsid w:val="00475685"/>
    <w:rsid w:val="00491E22"/>
    <w:rsid w:val="004C337E"/>
    <w:rsid w:val="004E16B6"/>
    <w:rsid w:val="00522A3D"/>
    <w:rsid w:val="005B75E9"/>
    <w:rsid w:val="005F095B"/>
    <w:rsid w:val="005F63BF"/>
    <w:rsid w:val="00600583"/>
    <w:rsid w:val="00613671"/>
    <w:rsid w:val="0061402E"/>
    <w:rsid w:val="00616F5B"/>
    <w:rsid w:val="006A245A"/>
    <w:rsid w:val="006C648B"/>
    <w:rsid w:val="006D2BA2"/>
    <w:rsid w:val="006F5983"/>
    <w:rsid w:val="007328AA"/>
    <w:rsid w:val="0073482E"/>
    <w:rsid w:val="00746863"/>
    <w:rsid w:val="00791417"/>
    <w:rsid w:val="007A320B"/>
    <w:rsid w:val="007B76EA"/>
    <w:rsid w:val="007E693C"/>
    <w:rsid w:val="0081562E"/>
    <w:rsid w:val="0082243C"/>
    <w:rsid w:val="0082573B"/>
    <w:rsid w:val="00825E08"/>
    <w:rsid w:val="008276E4"/>
    <w:rsid w:val="008851CD"/>
    <w:rsid w:val="0098280E"/>
    <w:rsid w:val="009A655C"/>
    <w:rsid w:val="009F3924"/>
    <w:rsid w:val="00A32E1C"/>
    <w:rsid w:val="00A4784C"/>
    <w:rsid w:val="00A55202"/>
    <w:rsid w:val="00A735DF"/>
    <w:rsid w:val="00A81039"/>
    <w:rsid w:val="00AC1297"/>
    <w:rsid w:val="00B0698C"/>
    <w:rsid w:val="00B963E8"/>
    <w:rsid w:val="00B97EAD"/>
    <w:rsid w:val="00BB5F58"/>
    <w:rsid w:val="00BC66AB"/>
    <w:rsid w:val="00BD3AEB"/>
    <w:rsid w:val="00CC02DC"/>
    <w:rsid w:val="00D8136B"/>
    <w:rsid w:val="00D976DC"/>
    <w:rsid w:val="00DA5D5D"/>
    <w:rsid w:val="00DD1416"/>
    <w:rsid w:val="00DF585E"/>
    <w:rsid w:val="00E62B24"/>
    <w:rsid w:val="00E802F7"/>
    <w:rsid w:val="00EB7752"/>
    <w:rsid w:val="00ED3457"/>
    <w:rsid w:val="00ED4FFC"/>
    <w:rsid w:val="00ED643F"/>
    <w:rsid w:val="00EE747D"/>
    <w:rsid w:val="00F16742"/>
    <w:rsid w:val="00F21C87"/>
    <w:rsid w:val="00F4256C"/>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5F095B"/>
    <w:pPr>
      <w:spacing w:after="0"/>
      <w:outlineLvl w:val="1"/>
    </w:pPr>
    <w:rPr>
      <w:rFonts w:ascii="Tahoma" w:eastAsia="Tahoma" w:hAnsi="Tahoma" w:cs="Tahoma"/>
      <w:b/>
      <w:bCs/>
    </w:rPr>
  </w:style>
  <w:style w:type="paragraph" w:styleId="Heading3">
    <w:name w:val="heading 3"/>
    <w:basedOn w:val="Heading2"/>
    <w:next w:val="Normal"/>
    <w:link w:val="Heading3Char"/>
    <w:uiPriority w:val="9"/>
    <w:unhideWhenUsed/>
    <w:qFormat/>
    <w:rsid w:val="00D8136B"/>
    <w:pPr>
      <w:outlineLvl w:val="2"/>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5F095B"/>
    <w:rPr>
      <w:rFonts w:ascii="Tahoma" w:eastAsia="Tahoma" w:hAnsi="Tahom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42/chapter-IV/subchapter-C/part-441/subpart-G/section-441.30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BF8366-0838-4F99-B559-89BABF02BF78}">
  <ds:schemaRefs>
    <ds:schemaRef ds:uri="http://schemas.openxmlformats.org/officeDocument/2006/bibliography"/>
  </ds:schemaRefs>
</ds:datastoreItem>
</file>

<file path=customXml/itemProps2.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4.xml><?xml version="1.0" encoding="utf-8"?>
<ds:datastoreItem xmlns:ds="http://schemas.openxmlformats.org/officeDocument/2006/customXml" ds:itemID="{46DCD221-2896-40CF-AFC6-777674E1FC56}">
  <ds:schemaRefs>
    <ds:schemaRef ds:uri="http://schemas.openxmlformats.org/package/2006/metadata/core-properties"/>
    <ds:schemaRef ds:uri="http://schemas.microsoft.com/office/2006/documentManagement/types"/>
    <ds:schemaRef ds:uri="http://schemas.microsoft.com/office/infopath/2007/PartnerControls"/>
    <ds:schemaRef ds:uri="4b4cbcfa-11ca-4d11-b8e7-1395ee73ba8a"/>
    <ds:schemaRef ds:uri="http://purl.org/dc/elements/1.1/"/>
    <ds:schemaRef ds:uri="http://schemas.microsoft.com/office/2006/metadata/properties"/>
    <ds:schemaRef ds:uri="http://purl.org/dc/terms/"/>
    <ds:schemaRef ds:uri="ffb8514c-f004-4108-b0a7-1d79a26672c7"/>
    <ds:schemaRef ds:uri="http://www.w3.org/XML/1998/namespace"/>
    <ds:schemaRef ds:uri="http://purl.org/dc/dcmitype/"/>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5722</Characters>
  <Application>Microsoft Office Word</Application>
  <DocSecurity>0</DocSecurity>
  <Lines>190</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Abigail M - DHS</dc:creator>
  <cp:keywords/>
  <dc:description/>
  <cp:lastModifiedBy>Ward, Abigail M - DHS</cp:lastModifiedBy>
  <cp:revision>2</cp:revision>
  <dcterms:created xsi:type="dcterms:W3CDTF">2025-02-19T18:58:00Z</dcterms:created>
  <dcterms:modified xsi:type="dcterms:W3CDTF">2025-02-19T18:58:00Z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