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8"/>
      </w:tblGrid>
      <w:tr w:rsidR="00F01ADE" w:rsidRPr="002B7EEC" w14:paraId="08B9CA81" w14:textId="77777777" w:rsidTr="00CF20BF">
        <w:tc>
          <w:tcPr>
            <w:tcW w:w="10998" w:type="dxa"/>
            <w:tcBorders>
              <w:top w:val="nil"/>
              <w:bottom w:val="nil"/>
            </w:tcBorders>
            <w:shd w:val="clear" w:color="auto" w:fill="auto"/>
          </w:tcPr>
          <w:p w14:paraId="085C862F" w14:textId="77777777" w:rsidR="00F01ADE" w:rsidRPr="002B7EEC" w:rsidRDefault="00F01ADE" w:rsidP="00CF20BF">
            <w:pPr>
              <w:pStyle w:val="forms"/>
              <w:tabs>
                <w:tab w:val="right" w:pos="10710"/>
                <w:tab w:val="right" w:pos="14310"/>
              </w:tabs>
            </w:pPr>
            <w:r w:rsidRPr="002B7EEC">
              <w:rPr>
                <w:b/>
              </w:rPr>
              <w:t>DEPARTMENT OF HEALTH SERVICES</w:t>
            </w:r>
            <w:r w:rsidRPr="002B7EEC">
              <w:tab/>
            </w:r>
            <w:r w:rsidRPr="002B7EEC">
              <w:rPr>
                <w:b/>
              </w:rPr>
              <w:t>STATE OF WISCONSIN</w:t>
            </w:r>
          </w:p>
          <w:p w14:paraId="60946462" w14:textId="77777777" w:rsidR="00A03F04" w:rsidRPr="002B7EEC" w:rsidRDefault="00A03F04" w:rsidP="00FC2364">
            <w:pPr>
              <w:pStyle w:val="forms"/>
              <w:tabs>
                <w:tab w:val="right" w:pos="10710"/>
              </w:tabs>
            </w:pPr>
            <w:r w:rsidRPr="002B7EEC">
              <w:t>Division of Medicaid Services</w:t>
            </w:r>
          </w:p>
          <w:p w14:paraId="37DBDCFE" w14:textId="5BC13D1D" w:rsidR="00F01ADE" w:rsidRPr="002B7EEC" w:rsidRDefault="00320C0F" w:rsidP="00166E3D">
            <w:pPr>
              <w:pStyle w:val="forms"/>
              <w:tabs>
                <w:tab w:val="right" w:pos="10170"/>
                <w:tab w:val="right" w:pos="10710"/>
              </w:tabs>
              <w:rPr>
                <w:sz w:val="12"/>
              </w:rPr>
            </w:pPr>
            <w:r w:rsidRPr="002B7EEC">
              <w:t>F-20985R</w:t>
            </w:r>
            <w:r w:rsidR="0095615B">
              <w:t>Y</w:t>
            </w:r>
            <w:r w:rsidRPr="002B7EEC">
              <w:t xml:space="preserve"> (11/2020)</w:t>
            </w:r>
          </w:p>
        </w:tc>
      </w:tr>
      <w:tr w:rsidR="00F01ADE" w:rsidRPr="002B7EEC" w14:paraId="6ED1F597" w14:textId="77777777" w:rsidTr="00CF20BF">
        <w:tc>
          <w:tcPr>
            <w:tcW w:w="10998" w:type="dxa"/>
            <w:tcBorders>
              <w:top w:val="nil"/>
              <w:bottom w:val="nil"/>
            </w:tcBorders>
            <w:shd w:val="clear" w:color="auto" w:fill="auto"/>
          </w:tcPr>
          <w:p w14:paraId="388BC37D" w14:textId="77777777" w:rsidR="00F01ADE" w:rsidRPr="002B7EEC" w:rsidRDefault="00D832BA" w:rsidP="00320C0F">
            <w:pPr>
              <w:spacing w:before="120" w:after="60" w:line="240" w:lineRule="exact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B7EEC">
              <w:rPr>
                <w:rFonts w:ascii="Arial" w:hAnsi="Arial"/>
                <w:b/>
                <w:caps/>
                <w:sz w:val="24"/>
              </w:rPr>
              <w:t>CÁMIL ÓUYA OR HÓK ÓKKOL ARDE ZIMMA ÓLL OR ETTÁLA</w:t>
            </w:r>
          </w:p>
          <w:p w14:paraId="5A9A5C40" w14:textId="7F670620" w:rsidR="00320C0F" w:rsidRPr="002B7EEC" w:rsidRDefault="00320C0F" w:rsidP="00320C0F">
            <w:pPr>
              <w:spacing w:after="60" w:line="240" w:lineRule="exact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B7EEC">
              <w:rPr>
                <w:rFonts w:ascii="Arial" w:hAnsi="Arial"/>
                <w:b/>
                <w:caps/>
                <w:sz w:val="20"/>
              </w:rPr>
              <w:t>(PARTICIPANT RIGHTS AND RESPONSIBILITIES NOTIFICATION)</w:t>
            </w:r>
          </w:p>
        </w:tc>
      </w:tr>
      <w:tr w:rsidR="00A170FA" w:rsidRPr="002B7EEC" w14:paraId="0BEF6142" w14:textId="77777777" w:rsidTr="00CF20BF">
        <w:tc>
          <w:tcPr>
            <w:tcW w:w="10998" w:type="dxa"/>
            <w:tcBorders>
              <w:top w:val="nil"/>
              <w:bottom w:val="nil"/>
            </w:tcBorders>
            <w:shd w:val="clear" w:color="auto" w:fill="auto"/>
          </w:tcPr>
          <w:p w14:paraId="07C782BE" w14:textId="3AE94D4F" w:rsidR="00A170FA" w:rsidRPr="002B7EEC" w:rsidRDefault="00A170FA" w:rsidP="008D7969">
            <w:pPr>
              <w:pStyle w:val="forms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B7EEC">
              <w:rPr>
                <w:color w:val="000000" w:themeColor="text1"/>
                <w:sz w:val="22"/>
              </w:rPr>
              <w:t>Fórom</w:t>
            </w:r>
            <w:proofErr w:type="spellEnd"/>
            <w:r w:rsidRPr="002B7EE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B7EEC">
              <w:rPr>
                <w:color w:val="000000" w:themeColor="text1"/>
                <w:sz w:val="22"/>
              </w:rPr>
              <w:t>ibá</w:t>
            </w:r>
            <w:proofErr w:type="spellEnd"/>
            <w:r w:rsidRPr="002B7EEC">
              <w:rPr>
                <w:color w:val="000000" w:themeColor="text1"/>
                <w:sz w:val="22"/>
              </w:rPr>
              <w:t xml:space="preserve"> Medicaid Home and Community-Based Services (</w:t>
            </w:r>
            <w:proofErr w:type="spellStart"/>
            <w:r w:rsidRPr="002B7EEC">
              <w:rPr>
                <w:color w:val="000000" w:themeColor="text1"/>
                <w:sz w:val="22"/>
              </w:rPr>
              <w:t>Gór</w:t>
            </w:r>
            <w:proofErr w:type="spellEnd"/>
            <w:r w:rsidRPr="002B7EE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B7EEC">
              <w:rPr>
                <w:color w:val="000000" w:themeColor="text1"/>
                <w:sz w:val="22"/>
              </w:rPr>
              <w:t>Arde</w:t>
            </w:r>
            <w:proofErr w:type="spellEnd"/>
            <w:r w:rsidRPr="002B7EE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B7EEC">
              <w:rPr>
                <w:color w:val="000000" w:themeColor="text1"/>
                <w:sz w:val="22"/>
              </w:rPr>
              <w:t>Jomaát-Darmedar</w:t>
            </w:r>
            <w:proofErr w:type="spellEnd"/>
            <w:r w:rsidRPr="002B7EE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B7EEC">
              <w:rPr>
                <w:color w:val="000000" w:themeColor="text1"/>
                <w:sz w:val="22"/>
              </w:rPr>
              <w:t>Sewá</w:t>
            </w:r>
            <w:proofErr w:type="spellEnd"/>
            <w:r w:rsidRPr="002B7EE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B7EEC">
              <w:rPr>
                <w:color w:val="000000" w:themeColor="text1"/>
                <w:sz w:val="22"/>
              </w:rPr>
              <w:t>ókkol</w:t>
            </w:r>
            <w:proofErr w:type="spellEnd"/>
            <w:r w:rsidRPr="002B7EEC">
              <w:rPr>
                <w:color w:val="000000" w:themeColor="text1"/>
                <w:sz w:val="22"/>
              </w:rPr>
              <w:t xml:space="preserve">) (HCBS) Waiver Manual for the Children’s </w:t>
            </w:r>
            <w:proofErr w:type="gramStart"/>
            <w:r w:rsidRPr="002B7EEC">
              <w:rPr>
                <w:color w:val="000000" w:themeColor="text1"/>
                <w:sz w:val="22"/>
              </w:rPr>
              <w:t>Long Term</w:t>
            </w:r>
            <w:proofErr w:type="gramEnd"/>
            <w:r w:rsidRPr="002B7EEC">
              <w:rPr>
                <w:color w:val="000000" w:themeColor="text1"/>
                <w:sz w:val="22"/>
              </w:rPr>
              <w:t xml:space="preserve"> Support (</w:t>
            </w:r>
            <w:proofErr w:type="spellStart"/>
            <w:r w:rsidRPr="002B7EEC">
              <w:rPr>
                <w:color w:val="000000" w:themeColor="text1"/>
                <w:sz w:val="22"/>
              </w:rPr>
              <w:t>Fuaindor</w:t>
            </w:r>
            <w:proofErr w:type="spellEnd"/>
            <w:r w:rsidRPr="002B7EEC">
              <w:rPr>
                <w:color w:val="000000" w:themeColor="text1"/>
                <w:sz w:val="22"/>
              </w:rPr>
              <w:t xml:space="preserve"> Lamba </w:t>
            </w:r>
            <w:proofErr w:type="spellStart"/>
            <w:r w:rsidRPr="002B7EEC">
              <w:rPr>
                <w:color w:val="000000" w:themeColor="text1"/>
                <w:sz w:val="22"/>
              </w:rPr>
              <w:t>Thaim</w:t>
            </w:r>
            <w:proofErr w:type="spellEnd"/>
            <w:r w:rsidRPr="002B7EE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B7EEC">
              <w:rPr>
                <w:color w:val="000000" w:themeColor="text1"/>
                <w:sz w:val="22"/>
              </w:rPr>
              <w:t>Hémayot</w:t>
            </w:r>
            <w:proofErr w:type="spellEnd"/>
            <w:r w:rsidRPr="002B7EE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B7EEC">
              <w:rPr>
                <w:color w:val="000000" w:themeColor="text1"/>
                <w:sz w:val="22"/>
              </w:rPr>
              <w:t>ollá</w:t>
            </w:r>
            <w:proofErr w:type="spellEnd"/>
            <w:r w:rsidRPr="002B7EE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B7EEC">
              <w:rPr>
                <w:color w:val="000000" w:themeColor="text1"/>
                <w:sz w:val="22"/>
              </w:rPr>
              <w:t>Cúçide</w:t>
            </w:r>
            <w:proofErr w:type="spellEnd"/>
            <w:r w:rsidRPr="002B7EE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B7EEC">
              <w:rPr>
                <w:color w:val="000000" w:themeColor="text1"/>
                <w:sz w:val="22"/>
              </w:rPr>
              <w:t>Menual</w:t>
            </w:r>
            <w:proofErr w:type="spellEnd"/>
            <w:r w:rsidRPr="002B7EEC">
              <w:rPr>
                <w:color w:val="000000" w:themeColor="text1"/>
                <w:sz w:val="22"/>
              </w:rPr>
              <w:t xml:space="preserve">) (CLTS) </w:t>
            </w:r>
            <w:r w:rsidR="003967AB" w:rsidRPr="003967AB">
              <w:rPr>
                <w:color w:val="000000" w:themeColor="text1"/>
                <w:sz w:val="22"/>
              </w:rPr>
              <w:t>Waiver (</w:t>
            </w:r>
            <w:proofErr w:type="spellStart"/>
            <w:r w:rsidR="003967AB" w:rsidRPr="003967AB">
              <w:rPr>
                <w:color w:val="000000" w:themeColor="text1"/>
                <w:sz w:val="22"/>
              </w:rPr>
              <w:t>Cúçide</w:t>
            </w:r>
            <w:proofErr w:type="spellEnd"/>
            <w:r w:rsidR="003967AB" w:rsidRPr="003967AB">
              <w:rPr>
                <w:color w:val="000000" w:themeColor="text1"/>
                <w:sz w:val="22"/>
              </w:rPr>
              <w:t xml:space="preserve">) </w:t>
            </w:r>
            <w:proofErr w:type="spellStart"/>
            <w:r w:rsidR="003967AB" w:rsidRPr="003967AB">
              <w:rPr>
                <w:color w:val="000000" w:themeColor="text1"/>
                <w:sz w:val="22"/>
              </w:rPr>
              <w:t>Furgram</w:t>
            </w:r>
            <w:proofErr w:type="spellEnd"/>
            <w:r w:rsidRPr="002B7EEC">
              <w:rPr>
                <w:color w:val="000000" w:themeColor="text1"/>
                <w:sz w:val="22"/>
              </w:rPr>
              <w:t xml:space="preserve"> (P-02256), Ch 8 or </w:t>
            </w:r>
            <w:proofErr w:type="spellStart"/>
            <w:r w:rsidRPr="002B7EEC">
              <w:rPr>
                <w:color w:val="000000" w:themeColor="text1"/>
                <w:sz w:val="22"/>
              </w:rPr>
              <w:t>kaanun</w:t>
            </w:r>
            <w:proofErr w:type="spellEnd"/>
            <w:r w:rsidRPr="002B7EE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B7EEC">
              <w:rPr>
                <w:color w:val="000000" w:themeColor="text1"/>
                <w:sz w:val="22"/>
              </w:rPr>
              <w:t>ókkol</w:t>
            </w:r>
            <w:proofErr w:type="spellEnd"/>
            <w:r w:rsidRPr="002B7EE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B7EEC">
              <w:rPr>
                <w:color w:val="000000" w:themeColor="text1"/>
                <w:sz w:val="22"/>
              </w:rPr>
              <w:t>furagore</w:t>
            </w:r>
            <w:proofErr w:type="spellEnd"/>
            <w:r w:rsidRPr="002B7EEC">
              <w:rPr>
                <w:color w:val="000000" w:themeColor="text1"/>
                <w:sz w:val="22"/>
              </w:rPr>
              <w:t>.</w:t>
            </w:r>
          </w:p>
        </w:tc>
      </w:tr>
    </w:tbl>
    <w:p w14:paraId="7972D739" w14:textId="77777777" w:rsidR="00D832BA" w:rsidRPr="002B7EEC" w:rsidRDefault="00D832BA" w:rsidP="00D832BA">
      <w:pPr>
        <w:pStyle w:val="forms"/>
        <w:rPr>
          <w:sz w:val="2"/>
          <w:szCs w:val="2"/>
        </w:rPr>
        <w:sectPr w:rsidR="00D832BA" w:rsidRPr="002B7EEC" w:rsidSect="004521D0">
          <w:type w:val="continuous"/>
          <w:pgSz w:w="12240" w:h="15840"/>
          <w:pgMar w:top="576" w:right="720" w:bottom="576" w:left="720" w:header="720" w:footer="720" w:gutter="0"/>
          <w:cols w:space="720"/>
        </w:sectPr>
      </w:pPr>
    </w:p>
    <w:tbl>
      <w:tblPr>
        <w:tblW w:w="1099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3258"/>
      </w:tblGrid>
      <w:tr w:rsidR="00DB061E" w:rsidRPr="002B7EEC" w14:paraId="3D1674FE" w14:textId="77777777" w:rsidTr="00CF20BF"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5B79307" w14:textId="77777777" w:rsidR="00DB061E" w:rsidRPr="002B7EEC" w:rsidRDefault="00DB061E" w:rsidP="00DB061E">
            <w:pPr>
              <w:pStyle w:val="forms"/>
              <w:rPr>
                <w:sz w:val="8"/>
                <w:szCs w:val="8"/>
              </w:rPr>
            </w:pPr>
          </w:p>
          <w:p w14:paraId="2E904DFC" w14:textId="329217F6" w:rsidR="00DB061E" w:rsidRPr="002B7EEC" w:rsidRDefault="00DB061E" w:rsidP="00DB061E">
            <w:pPr>
              <w:pStyle w:val="BodyText"/>
              <w:rPr>
                <w:sz w:val="22"/>
                <w:szCs w:val="22"/>
              </w:rPr>
            </w:pPr>
            <w:r w:rsidRPr="002B7EEC">
              <w:rPr>
                <w:sz w:val="22"/>
              </w:rPr>
              <w:t xml:space="preserve">CLTS </w:t>
            </w:r>
            <w:r w:rsidR="003967AB" w:rsidRPr="003967AB">
              <w:rPr>
                <w:sz w:val="22"/>
              </w:rPr>
              <w:t>Waiver (</w:t>
            </w:r>
            <w:proofErr w:type="spellStart"/>
            <w:r w:rsidR="003967AB" w:rsidRPr="003967AB">
              <w:rPr>
                <w:sz w:val="22"/>
              </w:rPr>
              <w:t>Cúçide</w:t>
            </w:r>
            <w:proofErr w:type="spellEnd"/>
            <w:r w:rsidR="003967AB" w:rsidRPr="003967AB">
              <w:rPr>
                <w:sz w:val="22"/>
              </w:rPr>
              <w:t xml:space="preserve">) </w:t>
            </w:r>
            <w:proofErr w:type="spellStart"/>
            <w:r w:rsidR="003967AB" w:rsidRPr="003967AB">
              <w:rPr>
                <w:sz w:val="22"/>
              </w:rPr>
              <w:t>Furgram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ollá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uggwá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dorhás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goroya</w:t>
            </w:r>
            <w:proofErr w:type="spellEnd"/>
            <w:r w:rsidRPr="002B7EEC">
              <w:rPr>
                <w:sz w:val="22"/>
              </w:rPr>
              <w:t>/</w:t>
            </w:r>
            <w:proofErr w:type="spellStart"/>
            <w:r w:rsidRPr="002B7EEC">
              <w:rPr>
                <w:sz w:val="22"/>
              </w:rPr>
              <w:t>cámil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óuya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hísafe</w:t>
            </w:r>
            <w:proofErr w:type="spellEnd"/>
            <w:r w:rsidRPr="002B7EEC">
              <w:rPr>
                <w:sz w:val="22"/>
              </w:rPr>
              <w:t xml:space="preserve">, </w:t>
            </w:r>
            <w:proofErr w:type="spellStart"/>
            <w:r w:rsidRPr="002B7EEC">
              <w:rPr>
                <w:sz w:val="22"/>
              </w:rPr>
              <w:t>tuáñr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tu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háas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dóijja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hók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arde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zimma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óll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ase</w:t>
            </w:r>
            <w:proofErr w:type="spellEnd"/>
            <w:r w:rsidRPr="002B7EEC">
              <w:rPr>
                <w:sz w:val="22"/>
              </w:rPr>
              <w:t xml:space="preserve">. </w:t>
            </w:r>
          </w:p>
          <w:p w14:paraId="710C793C" w14:textId="77777777" w:rsidR="00DB061E" w:rsidRPr="002B7EEC" w:rsidRDefault="00DB061E" w:rsidP="00DB061E">
            <w:pPr>
              <w:rPr>
                <w:sz w:val="12"/>
                <w:szCs w:val="12"/>
              </w:rPr>
            </w:pPr>
          </w:p>
          <w:p w14:paraId="0693F7F3" w14:textId="04936627" w:rsidR="00DB061E" w:rsidRPr="002B7EEC" w:rsidRDefault="00DB061E" w:rsidP="00CF20BF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  <w:tab w:val="num" w:pos="1080"/>
              </w:tabs>
              <w:rPr>
                <w:b/>
                <w:szCs w:val="22"/>
              </w:rPr>
            </w:pPr>
            <w:r w:rsidRPr="002B7EEC">
              <w:rPr>
                <w:b/>
              </w:rPr>
              <w:t xml:space="preserve">CLTS </w:t>
            </w:r>
            <w:r w:rsidR="003967AB" w:rsidRPr="003967AB">
              <w:rPr>
                <w:b/>
              </w:rPr>
              <w:t>Waiver (</w:t>
            </w:r>
            <w:proofErr w:type="spellStart"/>
            <w:r w:rsidR="003967AB" w:rsidRPr="003967AB">
              <w:rPr>
                <w:b/>
              </w:rPr>
              <w:t>Cúçide</w:t>
            </w:r>
            <w:proofErr w:type="spellEnd"/>
            <w:r w:rsidR="003967AB" w:rsidRPr="003967AB">
              <w:rPr>
                <w:b/>
              </w:rPr>
              <w:t xml:space="preserve">) </w:t>
            </w:r>
            <w:proofErr w:type="spellStart"/>
            <w:r w:rsidR="003967AB" w:rsidRPr="003967AB">
              <w:rPr>
                <w:b/>
              </w:rPr>
              <w:t>Furgram</w:t>
            </w:r>
            <w:proofErr w:type="spellEnd"/>
            <w:r w:rsidRPr="002B7EEC">
              <w:rPr>
                <w:b/>
              </w:rPr>
              <w:t xml:space="preserve"> </w:t>
            </w:r>
            <w:proofErr w:type="spellStart"/>
            <w:r w:rsidRPr="002B7EEC">
              <w:rPr>
                <w:b/>
              </w:rPr>
              <w:t>ollá</w:t>
            </w:r>
            <w:proofErr w:type="spellEnd"/>
            <w:r w:rsidRPr="002B7EEC">
              <w:rPr>
                <w:b/>
              </w:rPr>
              <w:t xml:space="preserve"> </w:t>
            </w:r>
            <w:proofErr w:type="spellStart"/>
            <w:r w:rsidRPr="002B7EEC">
              <w:rPr>
                <w:b/>
              </w:rPr>
              <w:t>dorhás</w:t>
            </w:r>
            <w:proofErr w:type="spellEnd"/>
            <w:r w:rsidRPr="002B7EEC">
              <w:rPr>
                <w:b/>
              </w:rPr>
              <w:t xml:space="preserve"> </w:t>
            </w:r>
            <w:proofErr w:type="spellStart"/>
            <w:r w:rsidRPr="002B7EEC">
              <w:rPr>
                <w:b/>
              </w:rPr>
              <w:t>goron</w:t>
            </w:r>
            <w:proofErr w:type="spellEnd"/>
          </w:p>
          <w:p w14:paraId="759BD035" w14:textId="77777777" w:rsidR="00DB061E" w:rsidRPr="002B7EEC" w:rsidRDefault="00DB061E" w:rsidP="00CF20BF">
            <w:pPr>
              <w:tabs>
                <w:tab w:val="left" w:pos="360"/>
                <w:tab w:val="num" w:pos="1080"/>
              </w:tabs>
              <w:ind w:left="720" w:hanging="720"/>
              <w:rPr>
                <w:sz w:val="12"/>
                <w:szCs w:val="12"/>
              </w:rPr>
            </w:pPr>
          </w:p>
          <w:p w14:paraId="758F8486" w14:textId="79755C4D" w:rsidR="00266B63" w:rsidRPr="002B7EEC" w:rsidRDefault="00DB061E" w:rsidP="00266B63">
            <w:pPr>
              <w:pStyle w:val="BodyTextIndent"/>
              <w:numPr>
                <w:ilvl w:val="0"/>
                <w:numId w:val="2"/>
              </w:numPr>
              <w:tabs>
                <w:tab w:val="clear" w:pos="1440"/>
                <w:tab w:val="left" w:pos="360"/>
                <w:tab w:val="left" w:pos="720"/>
                <w:tab w:val="num" w:pos="1080"/>
                <w:tab w:val="num" w:pos="1620"/>
              </w:tabs>
              <w:ind w:left="720" w:hanging="360"/>
              <w:rPr>
                <w:sz w:val="22"/>
                <w:szCs w:val="22"/>
              </w:rPr>
            </w:pPr>
            <w:r w:rsidRPr="002B7EEC">
              <w:rPr>
                <w:sz w:val="22"/>
              </w:rPr>
              <w:t xml:space="preserve">CLTS </w:t>
            </w:r>
            <w:r w:rsidR="003967AB" w:rsidRPr="003967AB">
              <w:rPr>
                <w:sz w:val="22"/>
              </w:rPr>
              <w:t>Waiver (</w:t>
            </w:r>
            <w:proofErr w:type="spellStart"/>
            <w:r w:rsidR="003967AB" w:rsidRPr="003967AB">
              <w:rPr>
                <w:sz w:val="22"/>
              </w:rPr>
              <w:t>Cúçide</w:t>
            </w:r>
            <w:proofErr w:type="spellEnd"/>
            <w:r w:rsidR="003967AB" w:rsidRPr="003967AB">
              <w:rPr>
                <w:sz w:val="22"/>
              </w:rPr>
              <w:t xml:space="preserve">) </w:t>
            </w:r>
            <w:proofErr w:type="spellStart"/>
            <w:r w:rsidR="003967AB" w:rsidRPr="003967AB">
              <w:rPr>
                <w:sz w:val="22"/>
              </w:rPr>
              <w:t>Furgram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arde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dusára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furgram</w:t>
            </w:r>
            <w:proofErr w:type="spellEnd"/>
            <w:r w:rsidRPr="002B7EEC">
              <w:rPr>
                <w:sz w:val="22"/>
              </w:rPr>
              <w:t xml:space="preserve"> or </w:t>
            </w:r>
            <w:proofErr w:type="spellStart"/>
            <w:r w:rsidRPr="002B7EEC">
              <w:rPr>
                <w:sz w:val="22"/>
              </w:rPr>
              <w:t>zoriya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thiañr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modot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diyagiyé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sewá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ókkol</w:t>
            </w:r>
            <w:proofErr w:type="spellEnd"/>
            <w:r w:rsidRPr="002B7EEC">
              <w:rPr>
                <w:sz w:val="22"/>
              </w:rPr>
              <w:t xml:space="preserve"> or </w:t>
            </w:r>
            <w:proofErr w:type="spellStart"/>
            <w:r w:rsidRPr="002B7EEC">
              <w:rPr>
                <w:sz w:val="22"/>
              </w:rPr>
              <w:t>babote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tuáñr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hoibar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hók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ase</w:t>
            </w:r>
            <w:proofErr w:type="spellEnd"/>
            <w:r w:rsidRPr="002B7EEC">
              <w:rPr>
                <w:sz w:val="22"/>
              </w:rPr>
              <w:t>.</w:t>
            </w:r>
          </w:p>
          <w:p w14:paraId="1DDC11E0" w14:textId="77777777" w:rsidR="000B419D" w:rsidRPr="002B7EEC" w:rsidRDefault="000B419D" w:rsidP="003E7575">
            <w:pPr>
              <w:pStyle w:val="BodyTextIndent"/>
              <w:tabs>
                <w:tab w:val="left" w:pos="360"/>
                <w:tab w:val="left" w:pos="720"/>
                <w:tab w:val="num" w:pos="1620"/>
              </w:tabs>
              <w:ind w:left="720" w:firstLine="0"/>
              <w:rPr>
                <w:sz w:val="8"/>
                <w:szCs w:val="8"/>
              </w:rPr>
            </w:pPr>
          </w:p>
          <w:p w14:paraId="1EA68855" w14:textId="0AAB5D15" w:rsidR="00266B63" w:rsidRPr="002B7EEC" w:rsidRDefault="00DB061E" w:rsidP="00266B63">
            <w:pPr>
              <w:pStyle w:val="BodyTextIndent"/>
              <w:numPr>
                <w:ilvl w:val="0"/>
                <w:numId w:val="2"/>
              </w:numPr>
              <w:tabs>
                <w:tab w:val="clear" w:pos="1440"/>
                <w:tab w:val="left" w:pos="360"/>
                <w:tab w:val="left" w:pos="720"/>
                <w:tab w:val="num" w:pos="1080"/>
                <w:tab w:val="num" w:pos="1620"/>
              </w:tabs>
              <w:ind w:left="720" w:hanging="360"/>
              <w:rPr>
                <w:sz w:val="22"/>
                <w:szCs w:val="22"/>
              </w:rPr>
            </w:pPr>
            <w:r w:rsidRPr="002B7EEC">
              <w:rPr>
                <w:sz w:val="22"/>
              </w:rPr>
              <w:t xml:space="preserve">CLTS </w:t>
            </w:r>
            <w:r w:rsidR="003967AB" w:rsidRPr="003967AB">
              <w:rPr>
                <w:sz w:val="22"/>
              </w:rPr>
              <w:t>Waiver (</w:t>
            </w:r>
            <w:proofErr w:type="spellStart"/>
            <w:r w:rsidR="003967AB" w:rsidRPr="003967AB">
              <w:rPr>
                <w:sz w:val="22"/>
              </w:rPr>
              <w:t>Cúçide</w:t>
            </w:r>
            <w:proofErr w:type="spellEnd"/>
            <w:r w:rsidR="003967AB" w:rsidRPr="003967AB">
              <w:rPr>
                <w:sz w:val="22"/>
              </w:rPr>
              <w:t xml:space="preserve">) </w:t>
            </w:r>
            <w:proofErr w:type="spellStart"/>
            <w:r w:rsidR="003967AB" w:rsidRPr="003967AB">
              <w:rPr>
                <w:sz w:val="22"/>
              </w:rPr>
              <w:t>Furgram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ot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dorhás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goribolla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tuáñr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tu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hók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asé</w:t>
            </w:r>
            <w:proofErr w:type="spellEnd"/>
            <w:r w:rsidRPr="002B7EEC">
              <w:rPr>
                <w:sz w:val="22"/>
              </w:rPr>
              <w:t xml:space="preserve">. CLTS </w:t>
            </w:r>
            <w:r w:rsidR="003967AB" w:rsidRPr="003967AB">
              <w:rPr>
                <w:sz w:val="22"/>
              </w:rPr>
              <w:t>Waiver (</w:t>
            </w:r>
            <w:proofErr w:type="spellStart"/>
            <w:r w:rsidR="003967AB" w:rsidRPr="003967AB">
              <w:rPr>
                <w:sz w:val="22"/>
              </w:rPr>
              <w:t>Cúçide</w:t>
            </w:r>
            <w:proofErr w:type="spellEnd"/>
            <w:r w:rsidR="003967AB" w:rsidRPr="003967AB">
              <w:rPr>
                <w:sz w:val="22"/>
              </w:rPr>
              <w:t xml:space="preserve">) </w:t>
            </w:r>
            <w:proofErr w:type="spellStart"/>
            <w:r w:rsidR="003967AB" w:rsidRPr="003967AB">
              <w:rPr>
                <w:sz w:val="22"/>
              </w:rPr>
              <w:t>Furgram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ot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cámil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noó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óybollá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tuáñr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tu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hók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asé</w:t>
            </w:r>
            <w:proofErr w:type="spellEnd"/>
            <w:r w:rsidRPr="002B7EEC">
              <w:rPr>
                <w:sz w:val="22"/>
              </w:rPr>
              <w:t xml:space="preserve">. CLTS </w:t>
            </w:r>
            <w:r w:rsidR="003967AB" w:rsidRPr="003967AB">
              <w:rPr>
                <w:sz w:val="22"/>
              </w:rPr>
              <w:t>Waiver (</w:t>
            </w:r>
            <w:proofErr w:type="spellStart"/>
            <w:r w:rsidR="003967AB" w:rsidRPr="003967AB">
              <w:rPr>
                <w:sz w:val="22"/>
              </w:rPr>
              <w:t>Cúçide</w:t>
            </w:r>
            <w:proofErr w:type="spellEnd"/>
            <w:r w:rsidR="003967AB" w:rsidRPr="003967AB">
              <w:rPr>
                <w:sz w:val="22"/>
              </w:rPr>
              <w:t xml:space="preserve">) </w:t>
            </w:r>
            <w:proofErr w:type="spellStart"/>
            <w:r w:rsidR="003967AB" w:rsidRPr="003967AB">
              <w:rPr>
                <w:sz w:val="22"/>
              </w:rPr>
              <w:t>Furgram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torfóttu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sewá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ókkol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hamoha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dusára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thiañr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modot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diyagiyé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wasáil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ókkol</w:t>
            </w:r>
            <w:proofErr w:type="spellEnd"/>
            <w:r w:rsidRPr="002B7EEC">
              <w:rPr>
                <w:sz w:val="22"/>
              </w:rPr>
              <w:t xml:space="preserve"> or </w:t>
            </w:r>
            <w:proofErr w:type="spellStart"/>
            <w:r w:rsidRPr="002B7EEC">
              <w:rPr>
                <w:sz w:val="22"/>
              </w:rPr>
              <w:t>fúañti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mili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modot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goraforibo</w:t>
            </w:r>
            <w:proofErr w:type="spellEnd"/>
            <w:r w:rsidR="003967AB">
              <w:rPr>
                <w:sz w:val="22"/>
              </w:rPr>
              <w:t>.</w:t>
            </w:r>
            <w:r w:rsidRPr="002B7EEC">
              <w:rPr>
                <w:sz w:val="22"/>
              </w:rPr>
              <w:t xml:space="preserve">  </w:t>
            </w:r>
          </w:p>
          <w:p w14:paraId="75C8E311" w14:textId="77777777" w:rsidR="000B419D" w:rsidRPr="002B7EEC" w:rsidRDefault="000B419D" w:rsidP="00B50B72">
            <w:pPr>
              <w:pStyle w:val="BodyTextIndent"/>
              <w:tabs>
                <w:tab w:val="left" w:pos="360"/>
                <w:tab w:val="left" w:pos="720"/>
                <w:tab w:val="num" w:pos="1620"/>
              </w:tabs>
              <w:ind w:left="0" w:firstLine="0"/>
              <w:rPr>
                <w:sz w:val="8"/>
                <w:szCs w:val="8"/>
              </w:rPr>
            </w:pPr>
          </w:p>
          <w:p w14:paraId="36BBFA3D" w14:textId="3E777947" w:rsidR="00266B63" w:rsidRPr="002B7EEC" w:rsidRDefault="00266B63" w:rsidP="003E7575">
            <w:pPr>
              <w:pStyle w:val="BodyTextIndent"/>
              <w:numPr>
                <w:ilvl w:val="0"/>
                <w:numId w:val="2"/>
              </w:numPr>
              <w:tabs>
                <w:tab w:val="clear" w:pos="1440"/>
                <w:tab w:val="left" w:pos="360"/>
                <w:tab w:val="left" w:pos="720"/>
                <w:tab w:val="num" w:pos="1080"/>
                <w:tab w:val="num" w:pos="1620"/>
              </w:tabs>
              <w:ind w:left="720" w:hanging="360"/>
            </w:pPr>
            <w:proofErr w:type="spellStart"/>
            <w:r w:rsidRPr="002B7EEC">
              <w:rPr>
                <w:sz w:val="22"/>
              </w:rPr>
              <w:t>Cúaric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tarík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órtu</w:t>
            </w:r>
            <w:proofErr w:type="spellEnd"/>
            <w:r w:rsidRPr="002B7EEC">
              <w:rPr>
                <w:sz w:val="22"/>
              </w:rPr>
              <w:t xml:space="preserve"> 10 din or </w:t>
            </w:r>
            <w:proofErr w:type="spellStart"/>
            <w:r w:rsidRPr="002B7EEC">
              <w:rPr>
                <w:sz w:val="22"/>
              </w:rPr>
              <w:t>bútore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uggwá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gór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ot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ziyarot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goribolla</w:t>
            </w:r>
            <w:proofErr w:type="spellEnd"/>
            <w:r w:rsidRPr="002B7EEC">
              <w:rPr>
                <w:sz w:val="22"/>
              </w:rPr>
              <w:t xml:space="preserve"> </w:t>
            </w:r>
            <w:r w:rsidR="00D90E2A">
              <w:rPr>
                <w:sz w:val="22"/>
              </w:rPr>
              <w:t>w</w:t>
            </w:r>
            <w:r w:rsidR="003967AB" w:rsidRPr="003967AB">
              <w:rPr>
                <w:sz w:val="22"/>
              </w:rPr>
              <w:t>aiver (</w:t>
            </w:r>
            <w:proofErr w:type="spellStart"/>
            <w:r w:rsidR="00D90E2A">
              <w:rPr>
                <w:sz w:val="22"/>
              </w:rPr>
              <w:t>c</w:t>
            </w:r>
            <w:r w:rsidR="003967AB" w:rsidRPr="003967AB">
              <w:rPr>
                <w:sz w:val="22"/>
              </w:rPr>
              <w:t>úçide</w:t>
            </w:r>
            <w:proofErr w:type="spellEnd"/>
            <w:r w:rsidR="003967AB" w:rsidRPr="003967AB">
              <w:rPr>
                <w:sz w:val="22"/>
              </w:rPr>
              <w:t>)</w:t>
            </w:r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ejénsir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hamgoróya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ókkol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tuáñr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fúañti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taalukat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goribolla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uggwát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haim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loibolla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tuáñr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hók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asé</w:t>
            </w:r>
            <w:proofErr w:type="spellEnd"/>
            <w:r w:rsidRPr="002B7EEC">
              <w:rPr>
                <w:sz w:val="22"/>
              </w:rPr>
              <w:t xml:space="preserve">.  </w:t>
            </w:r>
          </w:p>
          <w:p w14:paraId="647BC1C3" w14:textId="77777777" w:rsidR="000B419D" w:rsidRPr="002B7EEC" w:rsidRDefault="000B419D" w:rsidP="003E7575">
            <w:pPr>
              <w:pStyle w:val="BodyTextIndent"/>
              <w:tabs>
                <w:tab w:val="left" w:pos="360"/>
                <w:tab w:val="left" w:pos="720"/>
                <w:tab w:val="num" w:pos="1620"/>
              </w:tabs>
              <w:ind w:left="0" w:firstLine="0"/>
              <w:rPr>
                <w:sz w:val="8"/>
                <w:szCs w:val="8"/>
              </w:rPr>
            </w:pPr>
          </w:p>
          <w:p w14:paraId="7AC53A3E" w14:textId="072C3C22" w:rsidR="00266B63" w:rsidRPr="002B7EEC" w:rsidRDefault="0067665C" w:rsidP="003E7575">
            <w:pPr>
              <w:pStyle w:val="BodyTextIndent"/>
              <w:numPr>
                <w:ilvl w:val="0"/>
                <w:numId w:val="2"/>
              </w:numPr>
              <w:tabs>
                <w:tab w:val="clear" w:pos="1440"/>
                <w:tab w:val="left" w:pos="360"/>
                <w:tab w:val="left" w:pos="720"/>
                <w:tab w:val="num" w:pos="1080"/>
                <w:tab w:val="num" w:pos="1620"/>
              </w:tabs>
              <w:ind w:left="720" w:hanging="360"/>
            </w:pPr>
            <w:proofErr w:type="spellStart"/>
            <w:r w:rsidRPr="002B7EEC">
              <w:t>Tuáñr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hók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asé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uggwá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kabiliyot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óla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manúic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zoria</w:t>
            </w:r>
            <w:proofErr w:type="spellEnd"/>
            <w:r w:rsidRPr="002B7EEC">
              <w:t xml:space="preserve"> CLTS </w:t>
            </w:r>
            <w:r w:rsidR="003967AB" w:rsidRPr="003967AB">
              <w:t>Waiver (</w:t>
            </w:r>
            <w:proofErr w:type="spellStart"/>
            <w:r w:rsidR="003967AB" w:rsidRPr="003967AB">
              <w:t>Cúçide</w:t>
            </w:r>
            <w:proofErr w:type="spellEnd"/>
            <w:r w:rsidR="003967AB" w:rsidRPr="003967AB">
              <w:t xml:space="preserve">) </w:t>
            </w:r>
            <w:proofErr w:type="spellStart"/>
            <w:r w:rsidR="003967AB" w:rsidRPr="003967AB">
              <w:t>Furgram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laayeki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fáiselagorébolla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Cúaric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tarík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órtu</w:t>
            </w:r>
            <w:proofErr w:type="spellEnd"/>
            <w:r w:rsidRPr="002B7EEC">
              <w:t xml:space="preserve"> </w:t>
            </w:r>
            <w:r w:rsidRPr="002B7EEC">
              <w:rPr>
                <w:sz w:val="22"/>
              </w:rPr>
              <w:t xml:space="preserve">45 din or </w:t>
            </w:r>
            <w:proofErr w:type="spellStart"/>
            <w:r w:rsidRPr="002B7EEC">
              <w:rPr>
                <w:sz w:val="22"/>
              </w:rPr>
              <w:t>bútore</w:t>
            </w:r>
            <w:proofErr w:type="spellEnd"/>
            <w:r w:rsidRPr="002B7EEC">
              <w:rPr>
                <w:sz w:val="22"/>
              </w:rPr>
              <w:t xml:space="preserve">. </w:t>
            </w:r>
          </w:p>
          <w:p w14:paraId="7B5845A5" w14:textId="77777777" w:rsidR="000B419D" w:rsidRPr="002B7EEC" w:rsidRDefault="000B419D" w:rsidP="003E7575">
            <w:pPr>
              <w:pStyle w:val="BodyTextIndent"/>
              <w:tabs>
                <w:tab w:val="left" w:pos="360"/>
                <w:tab w:val="left" w:pos="720"/>
                <w:tab w:val="num" w:pos="1620"/>
              </w:tabs>
              <w:ind w:left="0" w:firstLine="0"/>
              <w:rPr>
                <w:sz w:val="8"/>
                <w:szCs w:val="8"/>
              </w:rPr>
            </w:pPr>
          </w:p>
          <w:p w14:paraId="0474C527" w14:textId="77777777" w:rsidR="00DB061E" w:rsidRPr="002B7EEC" w:rsidRDefault="00DB061E" w:rsidP="003E7575">
            <w:pPr>
              <w:pStyle w:val="BodyTextIndent"/>
              <w:numPr>
                <w:ilvl w:val="0"/>
                <w:numId w:val="2"/>
              </w:numPr>
              <w:tabs>
                <w:tab w:val="clear" w:pos="1440"/>
                <w:tab w:val="left" w:pos="360"/>
                <w:tab w:val="left" w:pos="720"/>
                <w:tab w:val="num" w:pos="1080"/>
                <w:tab w:val="num" w:pos="1620"/>
              </w:tabs>
              <w:ind w:left="720" w:hanging="360"/>
              <w:rPr>
                <w:sz w:val="22"/>
              </w:rPr>
            </w:pPr>
            <w:proofErr w:type="spellStart"/>
            <w:r w:rsidRPr="002B7EEC">
              <w:rPr>
                <w:sz w:val="22"/>
              </w:rPr>
              <w:t>Zodi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tuáñr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dorhás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gán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inkargora</w:t>
            </w:r>
            <w:proofErr w:type="spellEnd"/>
            <w:r w:rsidRPr="002B7EEC">
              <w:rPr>
                <w:sz w:val="22"/>
              </w:rPr>
              <w:t xml:space="preserve">, </w:t>
            </w:r>
            <w:proofErr w:type="spellStart"/>
            <w:r w:rsidRPr="002B7EEC">
              <w:rPr>
                <w:sz w:val="22"/>
              </w:rPr>
              <w:t>tuáñr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tu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raizzor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hase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yáto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hókumot</w:t>
            </w:r>
            <w:proofErr w:type="spellEnd"/>
            <w:r w:rsidRPr="002B7EEC">
              <w:rPr>
                <w:sz w:val="22"/>
              </w:rPr>
              <w:t xml:space="preserve"> or </w:t>
            </w:r>
            <w:proofErr w:type="spellStart"/>
            <w:r w:rsidRPr="002B7EEC">
              <w:rPr>
                <w:sz w:val="22"/>
              </w:rPr>
              <w:t>hase</w:t>
            </w:r>
            <w:proofErr w:type="spellEnd"/>
            <w:r w:rsidRPr="002B7EEC">
              <w:rPr>
                <w:sz w:val="22"/>
              </w:rPr>
              <w:t xml:space="preserve">, </w:t>
            </w:r>
            <w:proofErr w:type="spellStart"/>
            <w:r w:rsidRPr="002B7EEC">
              <w:rPr>
                <w:sz w:val="22"/>
              </w:rPr>
              <w:t>yáto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dunúwar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hase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gunári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faibolla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ekkán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dorhás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goribar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hók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asé</w:t>
            </w:r>
            <w:proofErr w:type="spellEnd"/>
            <w:r w:rsidRPr="002B7EEC">
              <w:rPr>
                <w:sz w:val="22"/>
              </w:rPr>
              <w:t xml:space="preserve">. </w:t>
            </w:r>
            <w:proofErr w:type="spellStart"/>
            <w:r w:rsidRPr="002B7EEC">
              <w:rPr>
                <w:sz w:val="22"/>
              </w:rPr>
              <w:t>Gunári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faibolla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ekkán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dorhás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kengóri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goriba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iyan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zanibar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yáto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afil</w:t>
            </w:r>
            <w:proofErr w:type="spellEnd"/>
            <w:r w:rsidRPr="002B7EEC">
              <w:rPr>
                <w:sz w:val="22"/>
              </w:rPr>
              <w:t xml:space="preserve">, </w:t>
            </w:r>
            <w:proofErr w:type="spellStart"/>
            <w:r w:rsidRPr="002B7EEC">
              <w:rPr>
                <w:sz w:val="22"/>
              </w:rPr>
              <w:t>arde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cáaijjo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faibolla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oo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tuáñr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hók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asé</w:t>
            </w:r>
            <w:proofErr w:type="spellEnd"/>
            <w:r w:rsidRPr="002B7EEC">
              <w:rPr>
                <w:sz w:val="22"/>
              </w:rPr>
              <w:t>.</w:t>
            </w:r>
          </w:p>
          <w:p w14:paraId="0EBC268A" w14:textId="77777777" w:rsidR="003D541B" w:rsidRPr="002B7EEC" w:rsidRDefault="003D541B" w:rsidP="00076063"/>
          <w:p w14:paraId="631F268A" w14:textId="77777777" w:rsidR="00DB061E" w:rsidRPr="002B7EEC" w:rsidRDefault="00DB061E" w:rsidP="00D832BA">
            <w:pPr>
              <w:pStyle w:val="forms"/>
              <w:rPr>
                <w:sz w:val="12"/>
                <w:szCs w:val="12"/>
              </w:rPr>
            </w:pPr>
          </w:p>
        </w:tc>
      </w:tr>
      <w:tr w:rsidR="00A708E0" w:rsidRPr="0095615B" w14:paraId="32B47490" w14:textId="77777777" w:rsidTr="00CF20BF"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1930D97" w14:textId="56C01C32" w:rsidR="00A708E0" w:rsidRPr="002B7EEC" w:rsidRDefault="00A708E0" w:rsidP="00CF20BF">
            <w:pPr>
              <w:pStyle w:val="Heading3"/>
              <w:keepNext w:val="0"/>
              <w:tabs>
                <w:tab w:val="clear" w:pos="720"/>
                <w:tab w:val="left" w:pos="360"/>
                <w:tab w:val="num" w:pos="1080"/>
              </w:tabs>
              <w:rPr>
                <w:sz w:val="22"/>
                <w:szCs w:val="22"/>
              </w:rPr>
            </w:pPr>
            <w:r w:rsidRPr="002B7EEC">
              <w:rPr>
                <w:sz w:val="22"/>
              </w:rPr>
              <w:t xml:space="preserve">CLTS </w:t>
            </w:r>
            <w:r w:rsidR="003967AB" w:rsidRPr="003967AB">
              <w:rPr>
                <w:sz w:val="22"/>
              </w:rPr>
              <w:t>Waiver (</w:t>
            </w:r>
            <w:proofErr w:type="spellStart"/>
            <w:r w:rsidR="003967AB" w:rsidRPr="003967AB">
              <w:rPr>
                <w:sz w:val="22"/>
              </w:rPr>
              <w:t>Cúçide</w:t>
            </w:r>
            <w:proofErr w:type="spellEnd"/>
            <w:r w:rsidR="003967AB" w:rsidRPr="003967AB">
              <w:rPr>
                <w:sz w:val="22"/>
              </w:rPr>
              <w:t xml:space="preserve">) </w:t>
            </w:r>
            <w:proofErr w:type="spellStart"/>
            <w:r w:rsidR="003967AB" w:rsidRPr="003967AB">
              <w:rPr>
                <w:sz w:val="22"/>
              </w:rPr>
              <w:t>Furgram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tu</w:t>
            </w:r>
            <w:proofErr w:type="spellEnd"/>
            <w:r w:rsidRPr="002B7EEC">
              <w:rPr>
                <w:sz w:val="22"/>
              </w:rPr>
              <w:t xml:space="preserve"> ki </w:t>
            </w:r>
            <w:proofErr w:type="spellStart"/>
            <w:r w:rsidRPr="002B7EEC">
              <w:rPr>
                <w:sz w:val="22"/>
              </w:rPr>
              <w:t>sewá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ókkol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faiba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iyan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tikgore</w:t>
            </w:r>
            <w:proofErr w:type="spellEnd"/>
          </w:p>
          <w:p w14:paraId="217D211D" w14:textId="77777777" w:rsidR="00A708E0" w:rsidRPr="002B7EEC" w:rsidRDefault="00A708E0" w:rsidP="00CF20BF">
            <w:pPr>
              <w:tabs>
                <w:tab w:val="left" w:pos="555"/>
                <w:tab w:val="num" w:pos="1080"/>
              </w:tabs>
              <w:rPr>
                <w:sz w:val="12"/>
                <w:szCs w:val="12"/>
              </w:rPr>
            </w:pPr>
          </w:p>
          <w:p w14:paraId="586C2568" w14:textId="4000CC20" w:rsidR="00A708E0" w:rsidRPr="002B7EEC" w:rsidRDefault="00A708E0" w:rsidP="00336C8D">
            <w:pPr>
              <w:pStyle w:val="BodyTextIndent"/>
              <w:numPr>
                <w:ilvl w:val="0"/>
                <w:numId w:val="3"/>
              </w:numPr>
              <w:tabs>
                <w:tab w:val="clear" w:pos="1440"/>
                <w:tab w:val="left" w:pos="360"/>
                <w:tab w:val="num" w:pos="720"/>
              </w:tabs>
              <w:ind w:left="720" w:right="88" w:hanging="360"/>
              <w:rPr>
                <w:sz w:val="22"/>
                <w:szCs w:val="22"/>
              </w:rPr>
            </w:pPr>
            <w:proofErr w:type="spellStart"/>
            <w:r w:rsidRPr="002B7EEC">
              <w:rPr>
                <w:sz w:val="22"/>
              </w:rPr>
              <w:t>Zodi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tuáñr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laayeki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fáisela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dasé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monzur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goráza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arde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tuñí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cámil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oybolla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fosón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goijjo</w:t>
            </w:r>
            <w:proofErr w:type="spellEnd"/>
            <w:r w:rsidRPr="002B7EEC">
              <w:rPr>
                <w:sz w:val="22"/>
              </w:rPr>
              <w:t xml:space="preserve">, toile </w:t>
            </w:r>
            <w:proofErr w:type="spellStart"/>
            <w:r w:rsidRPr="002B7EEC">
              <w:rPr>
                <w:sz w:val="22"/>
              </w:rPr>
              <w:t>tuáñr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tu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hók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aséde</w:t>
            </w:r>
            <w:proofErr w:type="spellEnd"/>
            <w:r w:rsidRPr="002B7EEC">
              <w:rPr>
                <w:sz w:val="22"/>
              </w:rPr>
              <w:t xml:space="preserve"> 60 din </w:t>
            </w:r>
            <w:proofErr w:type="spellStart"/>
            <w:r w:rsidRPr="002B7EEC">
              <w:rPr>
                <w:sz w:val="22"/>
              </w:rPr>
              <w:t>ór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bútore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háajot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ókkol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ekkán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cek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gorá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arde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miliyoré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ekkán</w:t>
            </w:r>
            <w:proofErr w:type="spellEnd"/>
            <w:r w:rsidRPr="002B7EEC">
              <w:rPr>
                <w:sz w:val="22"/>
              </w:rPr>
              <w:t xml:space="preserve"> Individual Service Plan (</w:t>
            </w:r>
            <w:proofErr w:type="spellStart"/>
            <w:r w:rsidRPr="002B7EEC">
              <w:rPr>
                <w:sz w:val="22"/>
              </w:rPr>
              <w:t>ekzoinna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sewár</w:t>
            </w:r>
            <w:proofErr w:type="spellEnd"/>
            <w:r w:rsidRPr="002B7EEC">
              <w:rPr>
                <w:sz w:val="22"/>
              </w:rPr>
              <w:t xml:space="preserve"> flan) </w:t>
            </w:r>
            <w:proofErr w:type="spellStart"/>
            <w:r w:rsidRPr="002B7EEC">
              <w:rPr>
                <w:sz w:val="22"/>
              </w:rPr>
              <w:t>fura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gora</w:t>
            </w:r>
            <w:proofErr w:type="spellEnd"/>
            <w:r w:rsidRPr="002B7EEC">
              <w:rPr>
                <w:sz w:val="22"/>
              </w:rPr>
              <w:t xml:space="preserve">.   </w:t>
            </w:r>
          </w:p>
          <w:p w14:paraId="47E3F8BF" w14:textId="77777777" w:rsidR="00A708E0" w:rsidRPr="002B7EEC" w:rsidRDefault="00A708E0" w:rsidP="00CF20BF">
            <w:pPr>
              <w:pStyle w:val="BodyTextIndent"/>
              <w:tabs>
                <w:tab w:val="left" w:pos="360"/>
              </w:tabs>
              <w:ind w:left="360" w:firstLine="0"/>
              <w:rPr>
                <w:sz w:val="8"/>
                <w:szCs w:val="8"/>
              </w:rPr>
            </w:pPr>
          </w:p>
          <w:p w14:paraId="0FCA9BCB" w14:textId="08747808" w:rsidR="007073CF" w:rsidRPr="002B7EEC" w:rsidRDefault="007073CF" w:rsidP="007073CF">
            <w:pPr>
              <w:numPr>
                <w:ilvl w:val="0"/>
                <w:numId w:val="3"/>
              </w:numPr>
              <w:tabs>
                <w:tab w:val="clear" w:pos="1440"/>
                <w:tab w:val="left" w:pos="360"/>
                <w:tab w:val="num" w:pos="720"/>
              </w:tabs>
              <w:ind w:left="720" w:hanging="360"/>
              <w:rPr>
                <w:szCs w:val="22"/>
              </w:rPr>
            </w:pPr>
            <w:proofErr w:type="spellStart"/>
            <w:r w:rsidRPr="002B7EEC">
              <w:t>Tuáñra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ekkán</w:t>
            </w:r>
            <w:proofErr w:type="spellEnd"/>
            <w:r w:rsidRPr="002B7EEC">
              <w:t xml:space="preserve"> flan or </w:t>
            </w:r>
            <w:proofErr w:type="spellStart"/>
            <w:r w:rsidRPr="002B7EEC">
              <w:t>karwaiyit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arde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tuáñr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nozoriya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cíiar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gorar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arde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torji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ókkol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hoibar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hók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asé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Karwaiyi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iyan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ot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híssa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loibolla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tuáñr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fúñaijja</w:t>
            </w:r>
            <w:proofErr w:type="spellEnd"/>
            <w:r w:rsidRPr="002B7EEC">
              <w:t xml:space="preserve">, </w:t>
            </w:r>
            <w:proofErr w:type="spellStart"/>
            <w:r w:rsidRPr="002B7EEC">
              <w:t>egana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ókkol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yáto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oinno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honíkka</w:t>
            </w:r>
            <w:proofErr w:type="spellEnd"/>
            <w:r w:rsidRPr="002B7EEC">
              <w:t xml:space="preserve"> re </w:t>
            </w:r>
            <w:proofErr w:type="spellStart"/>
            <w:r w:rsidRPr="002B7EEC">
              <w:t>dawot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dibrlla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tuáñr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hók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asé</w:t>
            </w:r>
            <w:proofErr w:type="spellEnd"/>
            <w:r w:rsidRPr="002B7EEC">
              <w:t xml:space="preserve">. </w:t>
            </w:r>
            <w:proofErr w:type="spellStart"/>
            <w:r w:rsidRPr="002B7EEC">
              <w:t>Tuáñr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mithíng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iín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sóddari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goribar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hók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asé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arde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iín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en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ekkán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cúuida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modon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woktó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arde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zagat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óiybar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hók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asé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ziín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tuáñr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arde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tuñí</w:t>
            </w:r>
            <w:proofErr w:type="spellEnd"/>
            <w:r w:rsidRPr="002B7EEC">
              <w:t xml:space="preserve"> je </w:t>
            </w:r>
            <w:proofErr w:type="spellStart"/>
            <w:r w:rsidRPr="002B7EEC">
              <w:t>manúic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ókkolore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háñzir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goitto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háaic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goro</w:t>
            </w:r>
            <w:proofErr w:type="spellEnd"/>
            <w:r w:rsidRPr="002B7EEC">
              <w:t xml:space="preserve">, </w:t>
            </w:r>
            <w:proofErr w:type="spellStart"/>
            <w:r w:rsidRPr="002B7EEC">
              <w:t>bosór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ekkán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mithíng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ziyán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gór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ot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ói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yían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sára</w:t>
            </w:r>
            <w:proofErr w:type="spellEnd"/>
            <w:r w:rsidRPr="002B7EEC">
              <w:t>.</w:t>
            </w:r>
          </w:p>
          <w:p w14:paraId="6AC77D81" w14:textId="77777777" w:rsidR="0098260B" w:rsidRPr="002B7EEC" w:rsidRDefault="0098260B" w:rsidP="00266B63">
            <w:pPr>
              <w:pStyle w:val="BodyTextIndent"/>
              <w:tabs>
                <w:tab w:val="left" w:pos="360"/>
              </w:tabs>
              <w:ind w:left="720" w:firstLine="0"/>
              <w:rPr>
                <w:sz w:val="8"/>
                <w:szCs w:val="8"/>
              </w:rPr>
            </w:pPr>
          </w:p>
          <w:p w14:paraId="0226B800" w14:textId="77777777" w:rsidR="00584C20" w:rsidRPr="002B7EEC" w:rsidRDefault="00A708E0" w:rsidP="00266B63">
            <w:pPr>
              <w:numPr>
                <w:ilvl w:val="0"/>
                <w:numId w:val="3"/>
              </w:numPr>
              <w:tabs>
                <w:tab w:val="clear" w:pos="1440"/>
                <w:tab w:val="left" w:pos="360"/>
                <w:tab w:val="num" w:pos="720"/>
              </w:tabs>
              <w:ind w:left="720" w:hanging="360"/>
              <w:rPr>
                <w:szCs w:val="22"/>
              </w:rPr>
            </w:pPr>
            <w:proofErr w:type="spellStart"/>
            <w:r w:rsidRPr="002B7EEC">
              <w:t>Tuáñr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ekkán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zuapdiya</w:t>
            </w:r>
            <w:proofErr w:type="spellEnd"/>
            <w:r w:rsidRPr="002B7EEC">
              <w:t xml:space="preserve"> or </w:t>
            </w:r>
            <w:proofErr w:type="spellStart"/>
            <w:r w:rsidRPr="002B7EEC">
              <w:t>cek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arde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zehonó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habosfonna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yáto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repouth</w:t>
            </w:r>
            <w:proofErr w:type="spellEnd"/>
            <w:r w:rsidRPr="002B7EEC">
              <w:t xml:space="preserve"> or </w:t>
            </w:r>
            <w:proofErr w:type="spellStart"/>
            <w:r w:rsidRPr="002B7EEC">
              <w:t>leikká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kopí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faibar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hók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rako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zodi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tuñí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aros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gorode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oyle</w:t>
            </w:r>
            <w:proofErr w:type="spellEnd"/>
            <w:r w:rsidRPr="002B7EEC">
              <w:t>.</w:t>
            </w:r>
          </w:p>
          <w:p w14:paraId="226D8E7A" w14:textId="77777777" w:rsidR="008B06AC" w:rsidRPr="002B7EEC" w:rsidRDefault="008B06AC" w:rsidP="008B06AC">
            <w:pPr>
              <w:tabs>
                <w:tab w:val="left" w:pos="360"/>
              </w:tabs>
              <w:rPr>
                <w:sz w:val="8"/>
                <w:szCs w:val="8"/>
              </w:rPr>
            </w:pPr>
          </w:p>
          <w:p w14:paraId="5FFF93D2" w14:textId="772D7935" w:rsidR="00584C20" w:rsidRPr="0095615B" w:rsidRDefault="00584C20" w:rsidP="00CF20BF">
            <w:pPr>
              <w:numPr>
                <w:ilvl w:val="0"/>
                <w:numId w:val="3"/>
              </w:numPr>
              <w:tabs>
                <w:tab w:val="clear" w:pos="1440"/>
                <w:tab w:val="left" w:pos="360"/>
                <w:tab w:val="num" w:pos="720"/>
              </w:tabs>
              <w:ind w:left="720" w:hanging="360"/>
              <w:rPr>
                <w:szCs w:val="22"/>
                <w:lang w:val="es-US"/>
              </w:rPr>
            </w:pPr>
            <w:proofErr w:type="spellStart"/>
            <w:r w:rsidRPr="002B7EEC">
              <w:t>Aros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goribar</w:t>
            </w:r>
            <w:proofErr w:type="spellEnd"/>
            <w:r w:rsidRPr="002B7EEC">
              <w:t xml:space="preserve"> 14 din or </w:t>
            </w:r>
            <w:proofErr w:type="spellStart"/>
            <w:r w:rsidRPr="002B7EEC">
              <w:t>bútore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ekkán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ciz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yáto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sewár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aros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ejazot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deye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yáto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inkar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giye</w:t>
            </w:r>
            <w:proofErr w:type="spellEnd"/>
            <w:r w:rsidRPr="002B7EEC">
              <w:t xml:space="preserve"> ne </w:t>
            </w:r>
            <w:proofErr w:type="spellStart"/>
            <w:r w:rsidRPr="002B7EEC">
              <w:t>iyan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leké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faibar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hókasé</w:t>
            </w:r>
            <w:proofErr w:type="spellEnd"/>
            <w:r w:rsidRPr="002B7EEC">
              <w:t xml:space="preserve">. </w:t>
            </w:r>
            <w:proofErr w:type="spellStart"/>
            <w:r w:rsidRPr="0095615B">
              <w:rPr>
                <w:lang w:val="es-US"/>
              </w:rPr>
              <w:t>Fáisela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gan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thaim</w:t>
            </w:r>
            <w:proofErr w:type="spellEnd"/>
            <w:r w:rsidRPr="0095615B">
              <w:rPr>
                <w:lang w:val="es-US"/>
              </w:rPr>
              <w:t xml:space="preserve"> aró 14 din </w:t>
            </w:r>
            <w:proofErr w:type="spellStart"/>
            <w:r w:rsidRPr="0095615B">
              <w:rPr>
                <w:lang w:val="es-US"/>
              </w:rPr>
              <w:t>baraibar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fare</w:t>
            </w:r>
            <w:proofErr w:type="spellEnd"/>
            <w:r w:rsidRPr="0095615B">
              <w:rPr>
                <w:lang w:val="es-US"/>
              </w:rPr>
              <w:t xml:space="preserve">; arde, </w:t>
            </w:r>
            <w:proofErr w:type="spellStart"/>
            <w:r w:rsidRPr="0095615B">
              <w:rPr>
                <w:lang w:val="es-US"/>
              </w:rPr>
              <w:t>tuáñr</w:t>
            </w:r>
            <w:proofErr w:type="spellEnd"/>
            <w:r w:rsidRPr="0095615B">
              <w:rPr>
                <w:lang w:val="es-US"/>
              </w:rPr>
              <w:t xml:space="preserve"> tu </w:t>
            </w:r>
            <w:proofErr w:type="spellStart"/>
            <w:r w:rsidRPr="0095615B">
              <w:rPr>
                <w:lang w:val="es-US"/>
              </w:rPr>
              <w:t>thaim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bara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giyr</w:t>
            </w:r>
            <w:proofErr w:type="spellEnd"/>
            <w:r w:rsidRPr="0095615B">
              <w:rPr>
                <w:lang w:val="es-US"/>
              </w:rPr>
              <w:t xml:space="preserve"> de </w:t>
            </w:r>
            <w:proofErr w:type="spellStart"/>
            <w:r w:rsidRPr="0095615B">
              <w:rPr>
                <w:lang w:val="es-US"/>
              </w:rPr>
              <w:t>iyan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janibar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hók</w:t>
            </w:r>
            <w:proofErr w:type="spellEnd"/>
            <w:r w:rsidRPr="0095615B">
              <w:rPr>
                <w:lang w:val="es-US"/>
              </w:rPr>
              <w:t xml:space="preserve"> asé.  </w:t>
            </w:r>
          </w:p>
          <w:p w14:paraId="6AD6C44A" w14:textId="77777777" w:rsidR="00A708E0" w:rsidRPr="0095615B" w:rsidRDefault="00A708E0" w:rsidP="00CF20BF">
            <w:pPr>
              <w:tabs>
                <w:tab w:val="left" w:pos="360"/>
                <w:tab w:val="num" w:pos="720"/>
              </w:tabs>
              <w:ind w:left="720" w:hanging="360"/>
              <w:rPr>
                <w:sz w:val="8"/>
                <w:szCs w:val="8"/>
                <w:lang w:val="es-US"/>
              </w:rPr>
            </w:pPr>
          </w:p>
          <w:p w14:paraId="4C354564" w14:textId="77777777" w:rsidR="00A708E0" w:rsidRPr="0095615B" w:rsidRDefault="00A708E0" w:rsidP="00CF20BF">
            <w:pPr>
              <w:numPr>
                <w:ilvl w:val="0"/>
                <w:numId w:val="3"/>
              </w:numPr>
              <w:tabs>
                <w:tab w:val="clear" w:pos="1440"/>
                <w:tab w:val="left" w:pos="360"/>
                <w:tab w:val="num" w:pos="720"/>
              </w:tabs>
              <w:ind w:left="720" w:hanging="360"/>
              <w:rPr>
                <w:szCs w:val="22"/>
                <w:lang w:val="es-US"/>
              </w:rPr>
            </w:pPr>
            <w:r w:rsidRPr="0095615B">
              <w:rPr>
                <w:lang w:val="es-US"/>
              </w:rPr>
              <w:t xml:space="preserve">Flan arde </w:t>
            </w:r>
            <w:proofErr w:type="spellStart"/>
            <w:r w:rsidRPr="0095615B">
              <w:rPr>
                <w:lang w:val="es-US"/>
              </w:rPr>
              <w:t>dusára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mithíng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babote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buzibolla</w:t>
            </w:r>
            <w:proofErr w:type="spellEnd"/>
            <w:r w:rsidRPr="0095615B">
              <w:rPr>
                <w:lang w:val="es-US"/>
              </w:rPr>
              <w:t xml:space="preserve"> arde </w:t>
            </w:r>
            <w:proofErr w:type="spellStart"/>
            <w:r w:rsidRPr="0095615B">
              <w:rPr>
                <w:lang w:val="es-US"/>
              </w:rPr>
              <w:t>híssa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loybar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babite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tuáñr</w:t>
            </w:r>
            <w:proofErr w:type="spellEnd"/>
            <w:r w:rsidRPr="0095615B">
              <w:rPr>
                <w:lang w:val="es-US"/>
              </w:rPr>
              <w:t xml:space="preserve"> tu </w:t>
            </w:r>
            <w:proofErr w:type="spellStart"/>
            <w:r w:rsidRPr="0095615B">
              <w:rPr>
                <w:lang w:val="es-US"/>
              </w:rPr>
              <w:t>zehono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cáaijjo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faibar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hók</w:t>
            </w:r>
            <w:proofErr w:type="spellEnd"/>
            <w:r w:rsidRPr="0095615B">
              <w:rPr>
                <w:lang w:val="es-US"/>
              </w:rPr>
              <w:t xml:space="preserve"> asé. </w:t>
            </w:r>
            <w:proofErr w:type="spellStart"/>
            <w:r w:rsidRPr="0095615B">
              <w:rPr>
                <w:lang w:val="es-US"/>
              </w:rPr>
              <w:t>Cáaijjo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íin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butore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hotá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báñgi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doyar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hota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sabani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yáto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añdá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manúic</w:t>
            </w:r>
            <w:proofErr w:type="spellEnd"/>
            <w:r w:rsidRPr="0095615B">
              <w:rPr>
                <w:lang w:val="es-US"/>
              </w:rPr>
              <w:t xml:space="preserve"> e </w:t>
            </w:r>
            <w:proofErr w:type="spellStart"/>
            <w:r w:rsidRPr="0095615B">
              <w:rPr>
                <w:lang w:val="es-US"/>
              </w:rPr>
              <w:t>forifare</w:t>
            </w:r>
            <w:proofErr w:type="spellEnd"/>
            <w:r w:rsidRPr="0095615B">
              <w:rPr>
                <w:lang w:val="es-US"/>
              </w:rPr>
              <w:t xml:space="preserve"> fan </w:t>
            </w:r>
            <w:proofErr w:type="spellStart"/>
            <w:r w:rsidRPr="0095615B">
              <w:rPr>
                <w:lang w:val="es-US"/>
              </w:rPr>
              <w:t>malsáman</w:t>
            </w:r>
            <w:proofErr w:type="spellEnd"/>
            <w:r w:rsidRPr="0095615B">
              <w:rPr>
                <w:lang w:val="es-US"/>
              </w:rPr>
              <w:t xml:space="preserve">, </w:t>
            </w:r>
            <w:proofErr w:type="spellStart"/>
            <w:r w:rsidRPr="0095615B">
              <w:rPr>
                <w:lang w:val="es-US"/>
              </w:rPr>
              <w:t>yáto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dusára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taalukat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modot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ókkol</w:t>
            </w:r>
            <w:proofErr w:type="spellEnd"/>
            <w:r w:rsidRPr="0095615B">
              <w:rPr>
                <w:lang w:val="es-US"/>
              </w:rPr>
              <w:t>.</w:t>
            </w:r>
          </w:p>
          <w:p w14:paraId="32B3E692" w14:textId="77777777" w:rsidR="00A708E0" w:rsidRPr="0095615B" w:rsidRDefault="00A708E0" w:rsidP="00CF20BF">
            <w:pPr>
              <w:tabs>
                <w:tab w:val="left" w:pos="360"/>
                <w:tab w:val="num" w:pos="720"/>
              </w:tabs>
              <w:ind w:left="720" w:hanging="360"/>
              <w:rPr>
                <w:sz w:val="8"/>
                <w:szCs w:val="8"/>
                <w:lang w:val="es-US"/>
              </w:rPr>
            </w:pPr>
          </w:p>
          <w:p w14:paraId="3AA12F54" w14:textId="1119F26D" w:rsidR="00A708E0" w:rsidRPr="0095615B" w:rsidRDefault="00A708E0" w:rsidP="00CF20BF">
            <w:pPr>
              <w:numPr>
                <w:ilvl w:val="0"/>
                <w:numId w:val="3"/>
              </w:numPr>
              <w:tabs>
                <w:tab w:val="clear" w:pos="1440"/>
                <w:tab w:val="left" w:pos="360"/>
                <w:tab w:val="num" w:pos="720"/>
              </w:tabs>
              <w:ind w:left="720" w:hanging="360"/>
              <w:rPr>
                <w:szCs w:val="22"/>
                <w:lang w:val="es-US"/>
              </w:rPr>
            </w:pPr>
            <w:proofErr w:type="spellStart"/>
            <w:r w:rsidRPr="002B7EEC">
              <w:t>Tuáñr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hók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asé</w:t>
            </w:r>
            <w:proofErr w:type="spellEnd"/>
            <w:r w:rsidRPr="002B7EEC">
              <w:t xml:space="preserve"> de </w:t>
            </w:r>
            <w:proofErr w:type="spellStart"/>
            <w:r w:rsidRPr="002B7EEC">
              <w:t>frugram</w:t>
            </w:r>
            <w:proofErr w:type="spellEnd"/>
            <w:r w:rsidRPr="002B7EEC">
              <w:t xml:space="preserve"> or </w:t>
            </w:r>
            <w:proofErr w:type="spellStart"/>
            <w:r w:rsidRPr="002B7EEC">
              <w:t>sewá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ókkol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dezáin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goribar</w:t>
            </w:r>
            <w:proofErr w:type="spellEnd"/>
            <w:r w:rsidRPr="002B7EEC">
              <w:t xml:space="preserve"> CLTS </w:t>
            </w:r>
            <w:r w:rsidR="003967AB" w:rsidRPr="003967AB">
              <w:t>Waiver (</w:t>
            </w:r>
            <w:proofErr w:type="spellStart"/>
            <w:r w:rsidR="003967AB" w:rsidRPr="003967AB">
              <w:t>Cúçide</w:t>
            </w:r>
            <w:proofErr w:type="spellEnd"/>
            <w:r w:rsidR="003967AB" w:rsidRPr="003967AB">
              <w:t xml:space="preserve">) </w:t>
            </w:r>
            <w:proofErr w:type="spellStart"/>
            <w:r w:rsidR="003967AB" w:rsidRPr="003967AB">
              <w:t>Furgram</w:t>
            </w:r>
            <w:proofErr w:type="spellEnd"/>
            <w:r w:rsidRPr="002B7EEC">
              <w:t xml:space="preserve"> or </w:t>
            </w:r>
            <w:proofErr w:type="spellStart"/>
            <w:r w:rsidRPr="002B7EEC">
              <w:t>kaanun</w:t>
            </w:r>
            <w:proofErr w:type="spellEnd"/>
            <w:r w:rsidRPr="002B7EEC">
              <w:t xml:space="preserve"> or </w:t>
            </w:r>
            <w:proofErr w:type="spellStart"/>
            <w:r w:rsidRPr="002B7EEC">
              <w:t>bútore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taki</w:t>
            </w:r>
            <w:proofErr w:type="spellEnd"/>
            <w:r w:rsidRPr="002B7EEC">
              <w:t xml:space="preserve">. Flan </w:t>
            </w:r>
            <w:proofErr w:type="spellStart"/>
            <w:r w:rsidRPr="002B7EEC">
              <w:t>ibá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hamoha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sáfsáf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gorí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liís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goraforibo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sewá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ókkol</w:t>
            </w:r>
            <w:proofErr w:type="spellEnd"/>
            <w:r w:rsidRPr="002B7EEC">
              <w:t xml:space="preserve"> zin olla </w:t>
            </w:r>
            <w:proofErr w:type="spellStart"/>
            <w:r w:rsidRPr="002B7EEC">
              <w:t>tuñí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razi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oiyo</w:t>
            </w:r>
            <w:proofErr w:type="spellEnd"/>
            <w:r w:rsidRPr="002B7EEC">
              <w:t xml:space="preserve">; </w:t>
            </w:r>
            <w:proofErr w:type="spellStart"/>
            <w:r w:rsidRPr="002B7EEC">
              <w:t>tuñí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ze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notiza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ókkol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faito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soo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íin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sinno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arde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íin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faibolla</w:t>
            </w:r>
            <w:proofErr w:type="spellEnd"/>
            <w:r w:rsidRPr="002B7EEC">
              <w:t xml:space="preserve"> ki </w:t>
            </w:r>
            <w:proofErr w:type="spellStart"/>
            <w:r w:rsidRPr="002B7EEC">
              <w:t>gora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oibo</w:t>
            </w:r>
            <w:proofErr w:type="spellEnd"/>
            <w:r w:rsidRPr="002B7EEC">
              <w:t xml:space="preserve">. </w:t>
            </w:r>
            <w:proofErr w:type="spellStart"/>
            <w:r w:rsidRPr="0095615B">
              <w:rPr>
                <w:lang w:val="es-US"/>
              </w:rPr>
              <w:t>Tuáñr</w:t>
            </w:r>
            <w:proofErr w:type="spellEnd"/>
            <w:r w:rsidRPr="0095615B">
              <w:rPr>
                <w:lang w:val="es-US"/>
              </w:rPr>
              <w:t xml:space="preserve"> tu flan </w:t>
            </w:r>
            <w:proofErr w:type="spellStart"/>
            <w:r w:rsidRPr="0095615B">
              <w:rPr>
                <w:lang w:val="es-US"/>
              </w:rPr>
              <w:t>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ekkán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leikká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kopí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faibar</w:t>
            </w:r>
            <w:proofErr w:type="spellEnd"/>
            <w:r w:rsidRPr="0095615B">
              <w:rPr>
                <w:lang w:val="es-US"/>
              </w:rPr>
              <w:t xml:space="preserve"> arde flan </w:t>
            </w:r>
            <w:proofErr w:type="spellStart"/>
            <w:r w:rsidRPr="0095615B">
              <w:rPr>
                <w:lang w:val="es-US"/>
              </w:rPr>
              <w:t>gan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tuáñra</w:t>
            </w:r>
            <w:proofErr w:type="spellEnd"/>
            <w:r w:rsidRPr="0095615B">
              <w:rPr>
                <w:lang w:val="es-US"/>
              </w:rPr>
              <w:t xml:space="preserve"> boyan </w:t>
            </w:r>
            <w:proofErr w:type="spellStart"/>
            <w:r w:rsidRPr="0095615B">
              <w:rPr>
                <w:lang w:val="es-US"/>
              </w:rPr>
              <w:t>goridibar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hók</w:t>
            </w:r>
            <w:proofErr w:type="spellEnd"/>
            <w:r w:rsidRPr="0095615B">
              <w:rPr>
                <w:lang w:val="es-US"/>
              </w:rPr>
              <w:t xml:space="preserve"> asé.  </w:t>
            </w:r>
          </w:p>
          <w:p w14:paraId="54A17D82" w14:textId="77777777" w:rsidR="00A708E0" w:rsidRPr="0095615B" w:rsidRDefault="00A708E0" w:rsidP="00CF20BF">
            <w:pPr>
              <w:tabs>
                <w:tab w:val="left" w:pos="360"/>
                <w:tab w:val="num" w:pos="720"/>
              </w:tabs>
              <w:ind w:left="720" w:hanging="360"/>
              <w:rPr>
                <w:sz w:val="8"/>
                <w:szCs w:val="8"/>
                <w:lang w:val="es-US"/>
              </w:rPr>
            </w:pPr>
          </w:p>
          <w:p w14:paraId="5258D5D1" w14:textId="77777777" w:rsidR="00A708E0" w:rsidRPr="0095615B" w:rsidRDefault="00A708E0" w:rsidP="00CF20BF">
            <w:pPr>
              <w:numPr>
                <w:ilvl w:val="0"/>
                <w:numId w:val="3"/>
              </w:numPr>
              <w:tabs>
                <w:tab w:val="clear" w:pos="1440"/>
                <w:tab w:val="left" w:pos="360"/>
                <w:tab w:val="num" w:pos="720"/>
              </w:tabs>
              <w:ind w:left="720" w:hanging="360"/>
              <w:rPr>
                <w:szCs w:val="22"/>
                <w:lang w:val="es-US"/>
              </w:rPr>
            </w:pPr>
            <w:proofErr w:type="spellStart"/>
            <w:r w:rsidRPr="0095615B">
              <w:rPr>
                <w:lang w:val="es-US"/>
              </w:rPr>
              <w:t>Ze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sewá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ókkol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tuáñr</w:t>
            </w:r>
            <w:proofErr w:type="spellEnd"/>
            <w:r w:rsidRPr="0095615B">
              <w:rPr>
                <w:lang w:val="es-US"/>
              </w:rPr>
              <w:t xml:space="preserve"> erada </w:t>
            </w:r>
            <w:proofErr w:type="spellStart"/>
            <w:r w:rsidRPr="0095615B">
              <w:rPr>
                <w:lang w:val="es-US"/>
              </w:rPr>
              <w:t>ókkol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furagore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íin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fosón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goribar</w:t>
            </w:r>
            <w:proofErr w:type="spellEnd"/>
            <w:r w:rsidRPr="0095615B">
              <w:rPr>
                <w:lang w:val="es-US"/>
              </w:rPr>
              <w:t xml:space="preserve"> arde </w:t>
            </w:r>
            <w:proofErr w:type="spellStart"/>
            <w:r w:rsidRPr="0095615B">
              <w:rPr>
                <w:lang w:val="es-US"/>
              </w:rPr>
              <w:t>húwaic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goijja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notiza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ókkol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háñsilgoribar</w:t>
            </w:r>
            <w:proofErr w:type="spellEnd"/>
            <w:r w:rsidRPr="0095615B">
              <w:rPr>
                <w:lang w:val="es-US"/>
              </w:rPr>
              <w:t xml:space="preserve">, arde </w:t>
            </w:r>
            <w:proofErr w:type="spellStart"/>
            <w:r w:rsidRPr="0095615B">
              <w:rPr>
                <w:lang w:val="es-US"/>
              </w:rPr>
              <w:t>kabiliyot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óla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uggwá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entezam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gorídoya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fosón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gorar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hók</w:t>
            </w:r>
            <w:proofErr w:type="spellEnd"/>
            <w:r w:rsidRPr="0095615B">
              <w:rPr>
                <w:lang w:val="es-US"/>
              </w:rPr>
              <w:t xml:space="preserve"> asé </w:t>
            </w:r>
            <w:proofErr w:type="spellStart"/>
            <w:r w:rsidRPr="0095615B">
              <w:rPr>
                <w:lang w:val="es-US"/>
              </w:rPr>
              <w:t>jibattu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tuñí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sewá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ókkol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faito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soo</w:t>
            </w:r>
            <w:proofErr w:type="spellEnd"/>
            <w:r w:rsidRPr="0095615B">
              <w:rPr>
                <w:lang w:val="es-US"/>
              </w:rPr>
              <w:t xml:space="preserve">. </w:t>
            </w:r>
            <w:proofErr w:type="spellStart"/>
            <w:r w:rsidRPr="0095615B">
              <w:rPr>
                <w:lang w:val="es-US"/>
              </w:rPr>
              <w:t>Cúçide-thiañr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modot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diyagiyé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entezam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goroya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ókkol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ottu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hamoha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kabiliyot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óla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wa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foribo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Sewá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entezam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gorídiya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foson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goribar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agortú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sewá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ókkol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kaanun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ot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cámil</w:t>
            </w:r>
            <w:proofErr w:type="spellEnd"/>
            <w:r w:rsidRPr="0095615B">
              <w:rPr>
                <w:lang w:val="es-US"/>
              </w:rPr>
              <w:t xml:space="preserve"> asé de </w:t>
            </w:r>
            <w:proofErr w:type="spellStart"/>
            <w:r w:rsidRPr="0095615B">
              <w:rPr>
                <w:lang w:val="es-US"/>
              </w:rPr>
              <w:t>endilla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bek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cómaicca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ókkol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babote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janibar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hók</w:t>
            </w:r>
            <w:proofErr w:type="spellEnd"/>
            <w:r w:rsidRPr="0095615B">
              <w:rPr>
                <w:lang w:val="es-US"/>
              </w:rPr>
              <w:t xml:space="preserve"> asé. </w:t>
            </w:r>
            <w:proofErr w:type="spellStart"/>
            <w:r w:rsidRPr="0095615B">
              <w:rPr>
                <w:lang w:val="es-US"/>
              </w:rPr>
              <w:t>Kabiliyot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óla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entezam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gorídoya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faibar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babote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modot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faibar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hók</w:t>
            </w:r>
            <w:proofErr w:type="spellEnd"/>
            <w:r w:rsidRPr="0095615B">
              <w:rPr>
                <w:lang w:val="es-US"/>
              </w:rPr>
              <w:t xml:space="preserve"> asé.</w:t>
            </w:r>
          </w:p>
          <w:p w14:paraId="350F9ADA" w14:textId="77777777" w:rsidR="00A708E0" w:rsidRPr="0095615B" w:rsidRDefault="00A708E0" w:rsidP="00DB061E">
            <w:pPr>
              <w:pStyle w:val="forms"/>
              <w:rPr>
                <w:sz w:val="8"/>
                <w:szCs w:val="8"/>
                <w:lang w:val="es-US"/>
              </w:rPr>
            </w:pPr>
          </w:p>
        </w:tc>
      </w:tr>
      <w:tr w:rsidR="00DB061E" w:rsidRPr="0095615B" w14:paraId="047258DF" w14:textId="77777777" w:rsidTr="00CF20BF"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FE88A35" w14:textId="77777777" w:rsidR="00DB061E" w:rsidRPr="0095615B" w:rsidRDefault="00DB061E" w:rsidP="00CF20BF">
            <w:pPr>
              <w:tabs>
                <w:tab w:val="left" w:pos="360"/>
                <w:tab w:val="num" w:pos="720"/>
              </w:tabs>
              <w:ind w:left="720" w:hanging="360"/>
              <w:rPr>
                <w:sz w:val="8"/>
                <w:szCs w:val="8"/>
                <w:lang w:val="es-US"/>
              </w:rPr>
            </w:pPr>
          </w:p>
          <w:p w14:paraId="270B018D" w14:textId="14048566" w:rsidR="00DB061E" w:rsidRPr="0095615B" w:rsidRDefault="003967AB" w:rsidP="00CF20BF">
            <w:pPr>
              <w:numPr>
                <w:ilvl w:val="0"/>
                <w:numId w:val="3"/>
              </w:numPr>
              <w:tabs>
                <w:tab w:val="clear" w:pos="1440"/>
                <w:tab w:val="left" w:pos="360"/>
                <w:tab w:val="num" w:pos="720"/>
              </w:tabs>
              <w:ind w:left="720" w:hanging="360"/>
              <w:rPr>
                <w:szCs w:val="22"/>
                <w:lang w:val="es-US"/>
              </w:rPr>
            </w:pPr>
            <w:proofErr w:type="spellStart"/>
            <w:r w:rsidRPr="0095615B">
              <w:rPr>
                <w:lang w:val="es-US"/>
              </w:rPr>
              <w:t>Tuáñr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sewá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or</w:t>
            </w:r>
            <w:proofErr w:type="spellEnd"/>
            <w:r w:rsidRPr="0095615B">
              <w:rPr>
                <w:lang w:val="es-US"/>
              </w:rPr>
              <w:t xml:space="preserve"> flan </w:t>
            </w:r>
            <w:proofErr w:type="spellStart"/>
            <w:r w:rsidRPr="0095615B">
              <w:rPr>
                <w:lang w:val="es-US"/>
              </w:rPr>
              <w:t>yáto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sewá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or</w:t>
            </w:r>
            <w:proofErr w:type="spellEnd"/>
            <w:r w:rsidRPr="0095615B">
              <w:rPr>
                <w:lang w:val="es-US"/>
              </w:rPr>
              <w:t xml:space="preserve"> flan </w:t>
            </w:r>
            <w:proofErr w:type="spellStart"/>
            <w:r w:rsidRPr="0095615B">
              <w:rPr>
                <w:lang w:val="es-US"/>
              </w:rPr>
              <w:t>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obdili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ókkol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ektelaf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goribar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hók</w:t>
            </w:r>
            <w:proofErr w:type="spellEnd"/>
            <w:r w:rsidRPr="0095615B">
              <w:rPr>
                <w:lang w:val="es-US"/>
              </w:rPr>
              <w:t xml:space="preserve"> asé.</w:t>
            </w:r>
            <w:r w:rsidR="00364179"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Zehonó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sewá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hom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goróon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zoriya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zodi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tuáñr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háajot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ókkol</w:t>
            </w:r>
            <w:proofErr w:type="spellEnd"/>
            <w:r w:rsidRPr="0095615B">
              <w:rPr>
                <w:lang w:val="es-US"/>
              </w:rPr>
              <w:t xml:space="preserve"> fura </w:t>
            </w:r>
            <w:proofErr w:type="spellStart"/>
            <w:r w:rsidRPr="0095615B">
              <w:rPr>
                <w:lang w:val="es-US"/>
              </w:rPr>
              <w:t>noó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orde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oyle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tuáñr</w:t>
            </w:r>
            <w:proofErr w:type="spellEnd"/>
            <w:r w:rsidRPr="0095615B">
              <w:rPr>
                <w:lang w:val="es-US"/>
              </w:rPr>
              <w:t xml:space="preserve"> tu </w:t>
            </w:r>
            <w:proofErr w:type="spellStart"/>
            <w:r w:rsidRPr="0095615B">
              <w:rPr>
                <w:lang w:val="es-US"/>
              </w:rPr>
              <w:t>ektelaf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goribar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hók</w:t>
            </w:r>
            <w:proofErr w:type="spellEnd"/>
            <w:r w:rsidRPr="0095615B">
              <w:rPr>
                <w:lang w:val="es-US"/>
              </w:rPr>
              <w:t xml:space="preserve"> asé. </w:t>
            </w:r>
            <w:proofErr w:type="spellStart"/>
            <w:r w:rsidRPr="0095615B">
              <w:rPr>
                <w:lang w:val="es-US"/>
              </w:rPr>
              <w:t>Tuáñr</w:t>
            </w:r>
            <w:proofErr w:type="spellEnd"/>
            <w:r w:rsidRPr="0095615B">
              <w:rPr>
                <w:lang w:val="es-US"/>
              </w:rPr>
              <w:t xml:space="preserve"> tu </w:t>
            </w:r>
            <w:proofErr w:type="spellStart"/>
            <w:r w:rsidRPr="0095615B">
              <w:rPr>
                <w:lang w:val="es-US"/>
              </w:rPr>
              <w:t>hók</w:t>
            </w:r>
            <w:proofErr w:type="spellEnd"/>
            <w:r w:rsidRPr="0095615B">
              <w:rPr>
                <w:lang w:val="es-US"/>
              </w:rPr>
              <w:t xml:space="preserve"> asé de </w:t>
            </w:r>
            <w:proofErr w:type="spellStart"/>
            <w:r w:rsidRPr="0095615B">
              <w:rPr>
                <w:lang w:val="es-US"/>
              </w:rPr>
              <w:t>waiver</w:t>
            </w:r>
            <w:proofErr w:type="spellEnd"/>
            <w:r w:rsidRPr="0095615B">
              <w:rPr>
                <w:lang w:val="es-US"/>
              </w:rPr>
              <w:t xml:space="preserve"> (</w:t>
            </w:r>
            <w:proofErr w:type="spellStart"/>
            <w:r w:rsidRPr="0095615B">
              <w:rPr>
                <w:lang w:val="es-US"/>
              </w:rPr>
              <w:t>cúçide</w:t>
            </w:r>
            <w:proofErr w:type="spellEnd"/>
            <w:r w:rsidRPr="0095615B">
              <w:rPr>
                <w:lang w:val="es-US"/>
              </w:rPr>
              <w:t xml:space="preserve">) </w:t>
            </w:r>
            <w:proofErr w:type="spellStart"/>
            <w:r w:rsidRPr="0095615B">
              <w:rPr>
                <w:lang w:val="es-US"/>
              </w:rPr>
              <w:lastRenderedPageBreak/>
              <w:t>ejénsire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arosgori</w:t>
            </w:r>
            <w:proofErr w:type="spellEnd"/>
            <w:r w:rsidR="00DB061E" w:rsidRPr="0095615B">
              <w:rPr>
                <w:lang w:val="es-US"/>
              </w:rPr>
              <w:t xml:space="preserve"> bolla </w:t>
            </w:r>
            <w:proofErr w:type="spellStart"/>
            <w:r w:rsidR="00DB061E" w:rsidRPr="0095615B">
              <w:rPr>
                <w:lang w:val="es-US"/>
              </w:rPr>
              <w:t>jiníc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ókkol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bodolai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dibolla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zin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tuñí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ektelaf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goro</w:t>
            </w:r>
            <w:proofErr w:type="spellEnd"/>
            <w:r w:rsidR="00DB061E" w:rsidRPr="0095615B">
              <w:rPr>
                <w:lang w:val="es-US"/>
              </w:rPr>
              <w:t xml:space="preserve">. </w:t>
            </w:r>
            <w:proofErr w:type="spellStart"/>
            <w:r w:rsidR="00DB061E" w:rsidRPr="0095615B">
              <w:rPr>
                <w:lang w:val="es-US"/>
              </w:rPr>
              <w:t>Tuñí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zodi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zehonó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fáisela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ektelaf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goro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zin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neki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banagiyéde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tuáñr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sewá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yáto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sewá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entezam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goryar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baabote</w:t>
            </w:r>
            <w:proofErr w:type="spellEnd"/>
            <w:r w:rsidR="00DB061E" w:rsidRPr="0095615B">
              <w:rPr>
                <w:lang w:val="es-US"/>
              </w:rPr>
              <w:t xml:space="preserve">, </w:t>
            </w:r>
            <w:proofErr w:type="spellStart"/>
            <w:r w:rsidR="00DB061E" w:rsidRPr="0095615B">
              <w:rPr>
                <w:lang w:val="es-US"/>
              </w:rPr>
              <w:t>yáto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sewár</w:t>
            </w:r>
            <w:proofErr w:type="spellEnd"/>
            <w:r w:rsidR="00DB061E" w:rsidRPr="0095615B">
              <w:rPr>
                <w:lang w:val="es-US"/>
              </w:rPr>
              <w:t xml:space="preserve"> flan </w:t>
            </w:r>
            <w:proofErr w:type="spellStart"/>
            <w:r w:rsidR="00DB061E" w:rsidRPr="0095615B">
              <w:rPr>
                <w:lang w:val="es-US"/>
              </w:rPr>
              <w:t>or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obdili</w:t>
            </w:r>
            <w:proofErr w:type="spellEnd"/>
            <w:r w:rsidR="00DB061E" w:rsidRPr="0095615B">
              <w:rPr>
                <w:lang w:val="es-US"/>
              </w:rPr>
              <w:t xml:space="preserve">, </w:t>
            </w:r>
            <w:proofErr w:type="spellStart"/>
            <w:r w:rsidR="00DB061E" w:rsidRPr="0095615B">
              <w:rPr>
                <w:lang w:val="es-US"/>
              </w:rPr>
              <w:t>tuáñr</w:t>
            </w:r>
            <w:proofErr w:type="spellEnd"/>
            <w:r w:rsidR="00DB061E" w:rsidRPr="0095615B">
              <w:rPr>
                <w:lang w:val="es-US"/>
              </w:rPr>
              <w:t xml:space="preserve"> tu </w:t>
            </w:r>
            <w:proofErr w:type="spellStart"/>
            <w:r w:rsidR="00DB061E" w:rsidRPr="0095615B">
              <w:rPr>
                <w:lang w:val="es-US"/>
              </w:rPr>
              <w:t>hók</w:t>
            </w:r>
            <w:proofErr w:type="spellEnd"/>
            <w:r w:rsidR="00DB061E" w:rsidRPr="0095615B">
              <w:rPr>
                <w:lang w:val="es-US"/>
              </w:rPr>
              <w:t xml:space="preserve"> asé de </w:t>
            </w:r>
            <w:proofErr w:type="spellStart"/>
            <w:r w:rsidR="00DB061E" w:rsidRPr="0095615B">
              <w:rPr>
                <w:lang w:val="es-US"/>
              </w:rPr>
              <w:t>zagar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hukumot</w:t>
            </w:r>
            <w:proofErr w:type="spellEnd"/>
            <w:r w:rsidR="00DB061E" w:rsidRPr="0095615B">
              <w:rPr>
                <w:lang w:val="es-US"/>
              </w:rPr>
              <w:t xml:space="preserve"> ore </w:t>
            </w:r>
            <w:proofErr w:type="spellStart"/>
            <w:r w:rsidR="00DB061E" w:rsidRPr="0095615B">
              <w:rPr>
                <w:lang w:val="es-US"/>
              </w:rPr>
              <w:t>ekkán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gunári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fáil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goribolla</w:t>
            </w:r>
            <w:proofErr w:type="spellEnd"/>
            <w:r w:rsidR="00DB061E" w:rsidRPr="0095615B">
              <w:rPr>
                <w:lang w:val="es-US"/>
              </w:rPr>
              <w:t xml:space="preserve"> arde/</w:t>
            </w:r>
            <w:proofErr w:type="spellStart"/>
            <w:r w:rsidR="00DB061E" w:rsidRPr="0095615B">
              <w:rPr>
                <w:lang w:val="es-US"/>
              </w:rPr>
              <w:t>yáto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racthror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hase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ekkán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afil</w:t>
            </w:r>
            <w:proofErr w:type="spellEnd"/>
            <w:r w:rsidR="00DB061E" w:rsidRPr="0095615B">
              <w:rPr>
                <w:lang w:val="es-US"/>
              </w:rPr>
              <w:t xml:space="preserve"> </w:t>
            </w:r>
            <w:proofErr w:type="spellStart"/>
            <w:r w:rsidR="00DB061E" w:rsidRPr="0095615B">
              <w:rPr>
                <w:lang w:val="es-US"/>
              </w:rPr>
              <w:t>goribar</w:t>
            </w:r>
            <w:proofErr w:type="spellEnd"/>
            <w:r w:rsidR="00DB061E" w:rsidRPr="0095615B">
              <w:rPr>
                <w:lang w:val="es-US"/>
              </w:rPr>
              <w:t>.</w:t>
            </w:r>
          </w:p>
          <w:p w14:paraId="6C474015" w14:textId="77777777" w:rsidR="00DB061E" w:rsidRPr="0095615B" w:rsidRDefault="00DB061E" w:rsidP="00CF20BF">
            <w:pPr>
              <w:tabs>
                <w:tab w:val="left" w:pos="555"/>
                <w:tab w:val="num" w:pos="1080"/>
              </w:tabs>
              <w:rPr>
                <w:sz w:val="16"/>
                <w:szCs w:val="16"/>
                <w:lang w:val="es-US"/>
              </w:rPr>
            </w:pPr>
          </w:p>
        </w:tc>
      </w:tr>
      <w:tr w:rsidR="00DB061E" w:rsidRPr="002B7EEC" w14:paraId="5E5345BE" w14:textId="77777777" w:rsidTr="00CF20BF"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1C82493" w14:textId="3EB80A6B" w:rsidR="00DB061E" w:rsidRPr="002B7EEC" w:rsidRDefault="00DB061E" w:rsidP="00CF20BF">
            <w:pPr>
              <w:pStyle w:val="Heading1"/>
              <w:keepNext w:val="0"/>
              <w:numPr>
                <w:ilvl w:val="0"/>
                <w:numId w:val="1"/>
              </w:numPr>
              <w:tabs>
                <w:tab w:val="clear" w:pos="720"/>
                <w:tab w:val="left" w:pos="360"/>
                <w:tab w:val="num" w:pos="1080"/>
              </w:tabs>
              <w:rPr>
                <w:sz w:val="22"/>
                <w:szCs w:val="22"/>
              </w:rPr>
            </w:pPr>
            <w:r w:rsidRPr="002B7EEC">
              <w:rPr>
                <w:sz w:val="22"/>
              </w:rPr>
              <w:lastRenderedPageBreak/>
              <w:t xml:space="preserve">CLTS </w:t>
            </w:r>
            <w:r w:rsidR="00E2628C" w:rsidRPr="00E2628C">
              <w:rPr>
                <w:sz w:val="22"/>
              </w:rPr>
              <w:t>Waiver (</w:t>
            </w:r>
            <w:proofErr w:type="spellStart"/>
            <w:r w:rsidR="00E2628C" w:rsidRPr="00E2628C">
              <w:rPr>
                <w:sz w:val="22"/>
              </w:rPr>
              <w:t>Cúçide</w:t>
            </w:r>
            <w:proofErr w:type="spellEnd"/>
            <w:r w:rsidR="00E2628C" w:rsidRPr="00E2628C">
              <w:rPr>
                <w:sz w:val="22"/>
              </w:rPr>
              <w:t xml:space="preserve">) </w:t>
            </w:r>
            <w:proofErr w:type="spellStart"/>
            <w:r w:rsidR="00E2628C" w:rsidRPr="00E2628C">
              <w:rPr>
                <w:sz w:val="22"/>
              </w:rPr>
              <w:t>Furgram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ókkol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gosífair</w:t>
            </w:r>
            <w:proofErr w:type="spellEnd"/>
          </w:p>
          <w:p w14:paraId="662FF2C4" w14:textId="77777777" w:rsidR="00DB061E" w:rsidRPr="002B7EEC" w:rsidRDefault="00DB061E" w:rsidP="00CF20BF">
            <w:pPr>
              <w:tabs>
                <w:tab w:val="left" w:pos="555"/>
                <w:tab w:val="num" w:pos="1080"/>
              </w:tabs>
              <w:rPr>
                <w:sz w:val="12"/>
                <w:szCs w:val="12"/>
              </w:rPr>
            </w:pPr>
          </w:p>
          <w:p w14:paraId="58814176" w14:textId="63A23563" w:rsidR="00DB061E" w:rsidRPr="002B7EEC" w:rsidRDefault="00DB061E" w:rsidP="00CF20BF">
            <w:pPr>
              <w:pStyle w:val="BodyTextIndent"/>
              <w:numPr>
                <w:ilvl w:val="0"/>
                <w:numId w:val="7"/>
              </w:numPr>
              <w:tabs>
                <w:tab w:val="left" w:pos="360"/>
                <w:tab w:val="num" w:pos="720"/>
              </w:tabs>
              <w:ind w:left="720"/>
              <w:rPr>
                <w:sz w:val="22"/>
                <w:szCs w:val="22"/>
              </w:rPr>
            </w:pPr>
            <w:proofErr w:type="spellStart"/>
            <w:r w:rsidRPr="002B7EEC">
              <w:rPr>
                <w:sz w:val="22"/>
              </w:rPr>
              <w:t>Tuáñr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tu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sewá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ókkol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faibar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hók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asé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zodi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thiañr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modot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moujud</w:t>
            </w:r>
            <w:proofErr w:type="spellEnd"/>
            <w:r w:rsidRPr="002B7EEC">
              <w:rPr>
                <w:sz w:val="22"/>
              </w:rPr>
              <w:t xml:space="preserve"> take, </w:t>
            </w:r>
            <w:proofErr w:type="spellStart"/>
            <w:r w:rsidRPr="002B7EEC">
              <w:rPr>
                <w:sz w:val="22"/>
              </w:rPr>
              <w:t>tuñí</w:t>
            </w:r>
            <w:proofErr w:type="spellEnd"/>
            <w:r w:rsidRPr="002B7EEC">
              <w:rPr>
                <w:sz w:val="22"/>
              </w:rPr>
              <w:t xml:space="preserve"> CLTS </w:t>
            </w:r>
            <w:r w:rsidR="00E2628C" w:rsidRPr="00E2628C">
              <w:rPr>
                <w:sz w:val="22"/>
              </w:rPr>
              <w:t>Waiver (</w:t>
            </w:r>
            <w:proofErr w:type="spellStart"/>
            <w:r w:rsidR="00E2628C" w:rsidRPr="00E2628C">
              <w:rPr>
                <w:sz w:val="22"/>
              </w:rPr>
              <w:t>Cúçide</w:t>
            </w:r>
            <w:proofErr w:type="spellEnd"/>
            <w:r w:rsidR="00E2628C" w:rsidRPr="00E2628C">
              <w:rPr>
                <w:sz w:val="22"/>
              </w:rPr>
              <w:t xml:space="preserve">) </w:t>
            </w:r>
            <w:proofErr w:type="spellStart"/>
            <w:r w:rsidR="00E2628C" w:rsidRPr="00E2628C">
              <w:rPr>
                <w:sz w:val="22"/>
              </w:rPr>
              <w:t>Furgram</w:t>
            </w:r>
            <w:proofErr w:type="spellEnd"/>
            <w:r w:rsidRPr="002B7EEC">
              <w:rPr>
                <w:sz w:val="22"/>
              </w:rPr>
              <w:t xml:space="preserve"> olla </w:t>
            </w:r>
            <w:proofErr w:type="spellStart"/>
            <w:r w:rsidRPr="002B7EEC">
              <w:rPr>
                <w:sz w:val="22"/>
              </w:rPr>
              <w:t>laayeki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arde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sewá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ókkol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faibolla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bála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wojá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ókkol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asé</w:t>
            </w:r>
            <w:proofErr w:type="spellEnd"/>
            <w:r w:rsidRPr="002B7EEC">
              <w:rPr>
                <w:sz w:val="22"/>
              </w:rPr>
              <w:t xml:space="preserve">. </w:t>
            </w:r>
            <w:proofErr w:type="spellStart"/>
            <w:r w:rsidRPr="002B7EEC">
              <w:rPr>
                <w:sz w:val="22"/>
              </w:rPr>
              <w:t>Tuáñr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tu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háas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sáman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ardendusára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tákibar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zaga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ókkol</w:t>
            </w:r>
            <w:proofErr w:type="spellEnd"/>
            <w:r w:rsidRPr="002B7EEC">
              <w:rPr>
                <w:sz w:val="22"/>
              </w:rPr>
              <w:t xml:space="preserve"> or </w:t>
            </w:r>
            <w:proofErr w:type="spellStart"/>
            <w:r w:rsidRPr="002B7EEC">
              <w:rPr>
                <w:sz w:val="22"/>
              </w:rPr>
              <w:t>faibar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hók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asé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ziyane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tuáñr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gorot</w:t>
            </w:r>
            <w:proofErr w:type="spellEnd"/>
            <w:r w:rsidRPr="002B7EEC">
              <w:rPr>
                <w:sz w:val="22"/>
              </w:rPr>
              <w:t xml:space="preserve">, </w:t>
            </w:r>
            <w:proofErr w:type="spellStart"/>
            <w:r w:rsidRPr="002B7EEC">
              <w:rPr>
                <w:sz w:val="22"/>
              </w:rPr>
              <w:t>jomaát</w:t>
            </w:r>
            <w:proofErr w:type="spellEnd"/>
            <w:r w:rsidRPr="002B7EEC">
              <w:rPr>
                <w:sz w:val="22"/>
              </w:rPr>
              <w:t xml:space="preserve">, </w:t>
            </w:r>
            <w:proofErr w:type="spellStart"/>
            <w:r w:rsidRPr="002B7EEC">
              <w:rPr>
                <w:sz w:val="22"/>
              </w:rPr>
              <w:t>arde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Medicad</w:t>
            </w:r>
            <w:proofErr w:type="spellEnd"/>
            <w:r w:rsidRPr="002B7EEC">
              <w:rPr>
                <w:sz w:val="22"/>
              </w:rPr>
              <w:t xml:space="preserve"> </w:t>
            </w:r>
            <w:r w:rsidR="00E2628C" w:rsidRPr="00E2628C">
              <w:rPr>
                <w:sz w:val="22"/>
              </w:rPr>
              <w:t>Waiver (</w:t>
            </w:r>
            <w:proofErr w:type="spellStart"/>
            <w:r w:rsidR="00E2628C" w:rsidRPr="00E2628C">
              <w:rPr>
                <w:sz w:val="22"/>
              </w:rPr>
              <w:t>Cúçide</w:t>
            </w:r>
            <w:proofErr w:type="spellEnd"/>
            <w:r w:rsidR="00E2628C" w:rsidRPr="00E2628C">
              <w:rPr>
                <w:sz w:val="22"/>
              </w:rPr>
              <w:t xml:space="preserve">) </w:t>
            </w:r>
            <w:proofErr w:type="spellStart"/>
            <w:r w:rsidR="00E2628C" w:rsidRPr="00E2628C">
              <w:rPr>
                <w:sz w:val="22"/>
              </w:rPr>
              <w:t>sewá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ot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gólifarebolla</w:t>
            </w:r>
            <w:proofErr w:type="spellEnd"/>
            <w:r w:rsidRPr="002B7EEC">
              <w:rPr>
                <w:sz w:val="22"/>
              </w:rPr>
              <w:t>.</w:t>
            </w:r>
          </w:p>
          <w:p w14:paraId="71B93A29" w14:textId="77777777" w:rsidR="00DB061E" w:rsidRPr="002B7EEC" w:rsidRDefault="00DB061E" w:rsidP="00CF20BF">
            <w:pPr>
              <w:tabs>
                <w:tab w:val="left" w:pos="360"/>
                <w:tab w:val="num" w:pos="720"/>
              </w:tabs>
              <w:ind w:left="720" w:hanging="360"/>
              <w:rPr>
                <w:sz w:val="8"/>
                <w:szCs w:val="8"/>
              </w:rPr>
            </w:pPr>
          </w:p>
          <w:p w14:paraId="69F91F1E" w14:textId="7646473D" w:rsidR="00DB061E" w:rsidRPr="002B7EEC" w:rsidRDefault="00DB061E" w:rsidP="00CF20BF">
            <w:pPr>
              <w:numPr>
                <w:ilvl w:val="0"/>
                <w:numId w:val="7"/>
              </w:numPr>
              <w:tabs>
                <w:tab w:val="left" w:pos="360"/>
                <w:tab w:val="num" w:pos="720"/>
              </w:tabs>
              <w:ind w:left="720"/>
              <w:rPr>
                <w:szCs w:val="22"/>
              </w:rPr>
            </w:pPr>
            <w:proofErr w:type="spellStart"/>
            <w:r w:rsidRPr="002B7EEC">
              <w:t>Zodi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thiañr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modot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moujud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noó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takile</w:t>
            </w:r>
            <w:proofErr w:type="spellEnd"/>
            <w:r w:rsidRPr="002B7EEC">
              <w:t xml:space="preserve">, </w:t>
            </w:r>
            <w:proofErr w:type="spellStart"/>
            <w:r w:rsidRPr="002B7EEC">
              <w:t>tuáñra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sewá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ókkololla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ekkán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entezargoróya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liís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ot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zaga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dibolla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tuáñr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hók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asé</w:t>
            </w:r>
            <w:proofErr w:type="spellEnd"/>
            <w:r w:rsidRPr="002B7EEC">
              <w:t xml:space="preserve">. </w:t>
            </w:r>
            <w:proofErr w:type="spellStart"/>
            <w:r w:rsidRPr="002B7EEC">
              <w:t>Zodi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tuáñra</w:t>
            </w:r>
            <w:proofErr w:type="spellEnd"/>
            <w:r w:rsidRPr="002B7EEC">
              <w:t xml:space="preserve"> </w:t>
            </w:r>
            <w:r w:rsidR="0095615B">
              <w:t xml:space="preserve">CLTS </w:t>
            </w:r>
            <w:r w:rsidR="008F2852" w:rsidRPr="008F2852">
              <w:t>Waiver (</w:t>
            </w:r>
            <w:proofErr w:type="spellStart"/>
            <w:r w:rsidR="008F2852" w:rsidRPr="008F2852">
              <w:t>Cúçide</w:t>
            </w:r>
            <w:proofErr w:type="spellEnd"/>
            <w:r w:rsidR="008F2852" w:rsidRPr="008F2852">
              <w:t xml:space="preserve">) </w:t>
            </w:r>
            <w:proofErr w:type="spellStart"/>
            <w:r w:rsidR="008F2852" w:rsidRPr="008F2852">
              <w:t>sewá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ókkol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faibolla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entezargoribolla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huwágiyé</w:t>
            </w:r>
            <w:proofErr w:type="spellEnd"/>
            <w:r w:rsidRPr="002B7EEC">
              <w:t xml:space="preserve">, </w:t>
            </w:r>
            <w:proofErr w:type="spellStart"/>
            <w:r w:rsidRPr="002B7EEC">
              <w:t>tuáñr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zanibar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hók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asé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dé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entezargoróya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liís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iba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kene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hamgore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arde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tuáñr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agortu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hozon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entezar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ot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ase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arde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kiyaz</w:t>
            </w:r>
            <w:proofErr w:type="spellEnd"/>
            <w:r w:rsidRPr="002B7EEC">
              <w:t xml:space="preserve"> gori </w:t>
            </w:r>
            <w:proofErr w:type="spellStart"/>
            <w:r w:rsidRPr="002B7EEC">
              <w:t>hotte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sewá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ókkol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faifaro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iyan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cúçide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ejénsi</w:t>
            </w:r>
            <w:proofErr w:type="spellEnd"/>
            <w:r w:rsidRPr="002B7EEC">
              <w:t xml:space="preserve"> or </w:t>
            </w:r>
            <w:proofErr w:type="spellStart"/>
            <w:r w:rsidRPr="002B7EEC">
              <w:t>tu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zanifaro</w:t>
            </w:r>
            <w:proofErr w:type="spellEnd"/>
            <w:r w:rsidRPr="002B7EEC">
              <w:t>.</w:t>
            </w:r>
          </w:p>
          <w:p w14:paraId="152BB537" w14:textId="77777777" w:rsidR="00DB061E" w:rsidRPr="002B7EEC" w:rsidRDefault="00DB061E" w:rsidP="00CF20BF">
            <w:pPr>
              <w:tabs>
                <w:tab w:val="left" w:pos="360"/>
                <w:tab w:val="num" w:pos="720"/>
              </w:tabs>
              <w:ind w:left="720" w:hanging="360"/>
              <w:rPr>
                <w:sz w:val="8"/>
                <w:szCs w:val="8"/>
              </w:rPr>
            </w:pPr>
          </w:p>
          <w:p w14:paraId="48D3C75C" w14:textId="283FA128" w:rsidR="00A42056" w:rsidRPr="002B7EEC" w:rsidRDefault="00DB061E" w:rsidP="00D90E2A">
            <w:pPr>
              <w:numPr>
                <w:ilvl w:val="0"/>
                <w:numId w:val="7"/>
              </w:numPr>
              <w:tabs>
                <w:tab w:val="left" w:pos="360"/>
                <w:tab w:val="num" w:pos="720"/>
              </w:tabs>
              <w:ind w:left="720"/>
              <w:rPr>
                <w:szCs w:val="22"/>
              </w:rPr>
            </w:pPr>
            <w:proofErr w:type="spellStart"/>
            <w:r w:rsidRPr="002B7EEC">
              <w:t>Tuáñr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mabaf</w:t>
            </w:r>
            <w:proofErr w:type="spellEnd"/>
            <w:r w:rsidRPr="002B7EEC">
              <w:t xml:space="preserve"> or </w:t>
            </w:r>
            <w:proofErr w:type="spellStart"/>
            <w:r w:rsidRPr="002B7EEC">
              <w:t>hóssa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mosulíar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fáiselagoijja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thiañr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bahár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tuñí</w:t>
            </w:r>
            <w:proofErr w:type="spellEnd"/>
            <w:r w:rsidRPr="002B7EEC">
              <w:t xml:space="preserve"> </w:t>
            </w:r>
            <w:r w:rsidR="0095615B">
              <w:t>w</w:t>
            </w:r>
            <w:r w:rsidR="00D90E2A" w:rsidRPr="00D90E2A">
              <w:t>aiver (</w:t>
            </w:r>
            <w:proofErr w:type="spellStart"/>
            <w:r w:rsidR="0095615B">
              <w:t>c</w:t>
            </w:r>
            <w:r w:rsidR="00D90E2A" w:rsidRPr="00D90E2A">
              <w:t>úçide</w:t>
            </w:r>
            <w:proofErr w:type="spellEnd"/>
            <w:r w:rsidR="00D90E2A" w:rsidRPr="00D90E2A">
              <w:t xml:space="preserve">) </w:t>
            </w:r>
            <w:proofErr w:type="spellStart"/>
            <w:r w:rsidR="00D90E2A" w:rsidRPr="00D90E2A">
              <w:t>sewá</w:t>
            </w:r>
            <w:proofErr w:type="spellEnd"/>
            <w:r w:rsidR="00D90E2A">
              <w:t xml:space="preserve"> </w:t>
            </w:r>
            <w:r w:rsidRPr="002B7EEC">
              <w:t xml:space="preserve">or </w:t>
            </w:r>
            <w:proofErr w:type="spellStart"/>
            <w:r w:rsidRPr="002B7EEC">
              <w:t>zehono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bak</w:t>
            </w:r>
            <w:proofErr w:type="spellEnd"/>
            <w:r w:rsidRPr="002B7EEC">
              <w:t xml:space="preserve"> or </w:t>
            </w:r>
            <w:proofErr w:type="spellStart"/>
            <w:r w:rsidRPr="002B7EEC">
              <w:t>hóssar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azad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oibolla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hók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asé</w:t>
            </w:r>
            <w:proofErr w:type="spellEnd"/>
            <w:r w:rsidRPr="002B7EEC">
              <w:t xml:space="preserve"> (</w:t>
            </w:r>
            <w:hyperlink r:id="rId7" w:history="1">
              <w:r w:rsidRPr="002B7EEC">
                <w:rPr>
                  <w:rStyle w:val="Hyperlink"/>
                </w:rPr>
                <w:t xml:space="preserve">Wis. </w:t>
              </w:r>
              <w:proofErr w:type="spellStart"/>
              <w:r w:rsidRPr="002B7EEC">
                <w:rPr>
                  <w:rStyle w:val="Hyperlink"/>
                </w:rPr>
                <w:t>Zimmadar</w:t>
              </w:r>
              <w:proofErr w:type="spellEnd"/>
              <w:r w:rsidRPr="002B7EEC">
                <w:rPr>
                  <w:rStyle w:val="Hyperlink"/>
                </w:rPr>
                <w:t xml:space="preserve"> </w:t>
              </w:r>
              <w:proofErr w:type="spellStart"/>
              <w:r w:rsidRPr="002B7EEC">
                <w:rPr>
                  <w:rStyle w:val="Hyperlink"/>
                </w:rPr>
                <w:t>Koóudh</w:t>
              </w:r>
              <w:proofErr w:type="spellEnd"/>
              <w:r w:rsidRPr="002B7EEC">
                <w:rPr>
                  <w:rStyle w:val="Hyperlink"/>
                </w:rPr>
                <w:t xml:space="preserve"> § DHS 1.065</w:t>
              </w:r>
            </w:hyperlink>
            <w:r w:rsidRPr="002B7EEC">
              <w:t>).</w:t>
            </w:r>
          </w:p>
          <w:p w14:paraId="7F940017" w14:textId="77777777" w:rsidR="00DB061E" w:rsidRPr="002B7EEC" w:rsidRDefault="00DB061E" w:rsidP="00CF20BF">
            <w:pPr>
              <w:tabs>
                <w:tab w:val="left" w:pos="360"/>
                <w:tab w:val="num" w:pos="720"/>
              </w:tabs>
              <w:ind w:left="720" w:hanging="360"/>
              <w:rPr>
                <w:sz w:val="8"/>
                <w:szCs w:val="8"/>
              </w:rPr>
            </w:pPr>
          </w:p>
          <w:p w14:paraId="6BD4733B" w14:textId="77777777" w:rsidR="00DB061E" w:rsidRPr="002B7EEC" w:rsidRDefault="00DB061E" w:rsidP="00CF20BF">
            <w:pPr>
              <w:tabs>
                <w:tab w:val="left" w:pos="360"/>
                <w:tab w:val="num" w:pos="720"/>
              </w:tabs>
              <w:ind w:left="720" w:hanging="360"/>
              <w:rPr>
                <w:sz w:val="8"/>
                <w:szCs w:val="8"/>
              </w:rPr>
            </w:pPr>
          </w:p>
          <w:p w14:paraId="50558875" w14:textId="223E3DCB" w:rsidR="00DB061E" w:rsidRPr="002B7EEC" w:rsidRDefault="00DB061E" w:rsidP="00CF20BF">
            <w:pPr>
              <w:numPr>
                <w:ilvl w:val="0"/>
                <w:numId w:val="7"/>
              </w:numPr>
              <w:tabs>
                <w:tab w:val="left" w:pos="360"/>
                <w:tab w:val="num" w:pos="720"/>
              </w:tabs>
              <w:ind w:left="720"/>
              <w:rPr>
                <w:szCs w:val="22"/>
              </w:rPr>
            </w:pPr>
            <w:proofErr w:type="spellStart"/>
            <w:r w:rsidRPr="002B7EEC">
              <w:t>Tuáñr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ekkán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hók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asé</w:t>
            </w:r>
            <w:proofErr w:type="spellEnd"/>
            <w:r w:rsidRPr="002B7EEC">
              <w:t xml:space="preserve"> de </w:t>
            </w:r>
            <w:proofErr w:type="spellStart"/>
            <w:r w:rsidRPr="002B7EEC">
              <w:t>sewá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ókkol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gosífaibar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baade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hémayot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arde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sewá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mili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modot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goroyar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cáaijjo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faibar</w:t>
            </w:r>
            <w:proofErr w:type="spellEnd"/>
            <w:r w:rsidRPr="002B7EEC">
              <w:t xml:space="preserve">. </w:t>
            </w:r>
            <w:proofErr w:type="spellStart"/>
            <w:r w:rsidRPr="002B7EEC">
              <w:t>Tuáñr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ekkán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hók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asé</w:t>
            </w:r>
            <w:proofErr w:type="spellEnd"/>
            <w:r w:rsidRPr="002B7EEC">
              <w:t xml:space="preserve"> de </w:t>
            </w:r>
            <w:proofErr w:type="spellStart"/>
            <w:r w:rsidRPr="002B7EEC">
              <w:t>manúic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ibár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fúañti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egaza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mulatat</w:t>
            </w:r>
            <w:proofErr w:type="spellEnd"/>
            <w:r w:rsidRPr="002B7EEC">
              <w:t xml:space="preserve"> gori </w:t>
            </w:r>
            <w:proofErr w:type="spellStart"/>
            <w:r w:rsidRPr="002B7EEC">
              <w:t>fariba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zette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zoruri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maásusgoro</w:t>
            </w:r>
            <w:proofErr w:type="spellEnd"/>
            <w:r w:rsidRPr="002B7EEC">
              <w:t xml:space="preserve">. </w:t>
            </w:r>
            <w:proofErr w:type="spellStart"/>
            <w:r w:rsidRPr="002B7EEC">
              <w:t>Tuáñr</w:t>
            </w:r>
            <w:proofErr w:type="spellEnd"/>
            <w:r w:rsidRPr="002B7EEC">
              <w:t xml:space="preserve"> flan </w:t>
            </w:r>
            <w:proofErr w:type="spellStart"/>
            <w:r w:rsidRPr="002B7EEC">
              <w:t>ot</w:t>
            </w:r>
            <w:proofErr w:type="spellEnd"/>
            <w:r w:rsidRPr="002B7EEC">
              <w:t xml:space="preserve"> maze je </w:t>
            </w:r>
            <w:proofErr w:type="spellStart"/>
            <w:r w:rsidRPr="002B7EEC">
              <w:t>sewá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ókkol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ase</w:t>
            </w:r>
            <w:proofErr w:type="spellEnd"/>
            <w:r w:rsidRPr="002B7EEC">
              <w:t xml:space="preserve"> inn </w:t>
            </w:r>
            <w:proofErr w:type="spellStart"/>
            <w:r w:rsidRPr="002B7EEC">
              <w:t>gosífaibolla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arde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íin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beggin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bicí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miyarola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arde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sewá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ókkol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valagori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miliyóre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hamgore</w:t>
            </w:r>
            <w:proofErr w:type="spellEnd"/>
            <w:r w:rsidRPr="002B7EEC">
              <w:t xml:space="preserve">, </w:t>
            </w:r>
            <w:proofErr w:type="spellStart"/>
            <w:r w:rsidRPr="002B7EEC">
              <w:t>tuáñr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hémayot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arde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sewá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mili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modot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goroya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ibar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zimma</w:t>
            </w:r>
            <w:proofErr w:type="spellEnd"/>
            <w:r w:rsidRPr="002B7EEC">
              <w:t>.</w:t>
            </w:r>
          </w:p>
          <w:p w14:paraId="7C60CB3D" w14:textId="77777777" w:rsidR="00DB061E" w:rsidRPr="002B7EEC" w:rsidRDefault="00DB061E" w:rsidP="00CF20BF">
            <w:pPr>
              <w:tabs>
                <w:tab w:val="left" w:pos="360"/>
                <w:tab w:val="num" w:pos="720"/>
              </w:tabs>
              <w:ind w:left="720" w:hanging="360"/>
              <w:rPr>
                <w:sz w:val="8"/>
                <w:szCs w:val="8"/>
              </w:rPr>
            </w:pPr>
          </w:p>
          <w:p w14:paraId="2861E217" w14:textId="3DF4B79D" w:rsidR="00DB061E" w:rsidRPr="002B7EEC" w:rsidRDefault="00DB061E" w:rsidP="00CF20BF">
            <w:pPr>
              <w:numPr>
                <w:ilvl w:val="0"/>
                <w:numId w:val="7"/>
              </w:numPr>
              <w:tabs>
                <w:tab w:val="left" w:pos="360"/>
                <w:tab w:val="num" w:pos="720"/>
              </w:tabs>
              <w:ind w:left="720"/>
              <w:rPr>
                <w:szCs w:val="22"/>
              </w:rPr>
            </w:pPr>
            <w:proofErr w:type="spellStart"/>
            <w:r w:rsidRPr="002B7EEC">
              <w:t>Tuáñr</w:t>
            </w:r>
            <w:proofErr w:type="spellEnd"/>
            <w:r w:rsidRPr="002B7EEC">
              <w:t xml:space="preserve"> to </w:t>
            </w:r>
            <w:proofErr w:type="spellStart"/>
            <w:r w:rsidRPr="002B7EEC">
              <w:t>hók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asé</w:t>
            </w:r>
            <w:proofErr w:type="spellEnd"/>
            <w:r w:rsidRPr="002B7EEC">
              <w:t xml:space="preserve"> de </w:t>
            </w:r>
            <w:proofErr w:type="spellStart"/>
            <w:r w:rsidRPr="002B7EEC">
              <w:t>zehono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sewá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ókkol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hom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yáto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fúrantir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babote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zehono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karwaiyi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yáto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fáisela</w:t>
            </w:r>
            <w:proofErr w:type="spellEnd"/>
            <w:r w:rsidRPr="002B7EEC">
              <w:t xml:space="preserve">, </w:t>
            </w:r>
            <w:proofErr w:type="spellStart"/>
            <w:r w:rsidRPr="002B7EEC">
              <w:rPr>
                <w:b/>
              </w:rPr>
              <w:t>asór</w:t>
            </w:r>
            <w:proofErr w:type="spellEnd"/>
            <w:r w:rsidRPr="002B7EEC">
              <w:rPr>
                <w:b/>
              </w:rPr>
              <w:t xml:space="preserve"> </w:t>
            </w:r>
            <w:proofErr w:type="spellStart"/>
            <w:r w:rsidRPr="002B7EEC">
              <w:rPr>
                <w:b/>
              </w:rPr>
              <w:t>gorébar</w:t>
            </w:r>
            <w:proofErr w:type="spellEnd"/>
            <w:r w:rsidRPr="002B7EEC">
              <w:rPr>
                <w:b/>
              </w:rPr>
              <w:t xml:space="preserve"> </w:t>
            </w:r>
            <w:proofErr w:type="spellStart"/>
            <w:r w:rsidRPr="002B7EEC">
              <w:rPr>
                <w:b/>
              </w:rPr>
              <w:t>homot</w:t>
            </w:r>
            <w:proofErr w:type="spellEnd"/>
            <w:r w:rsidRPr="002B7EEC">
              <w:rPr>
                <w:b/>
              </w:rPr>
              <w:t xml:space="preserve"> 10 din </w:t>
            </w:r>
            <w:proofErr w:type="spellStart"/>
            <w:r w:rsidRPr="002B7EEC">
              <w:rPr>
                <w:b/>
              </w:rPr>
              <w:t>agortu</w:t>
            </w:r>
            <w:proofErr w:type="spellEnd"/>
            <w:r w:rsidRPr="002B7EEC">
              <w:rPr>
                <w:b/>
              </w:rPr>
              <w:t xml:space="preserve"> </w:t>
            </w:r>
            <w:proofErr w:type="spellStart"/>
            <w:r w:rsidRPr="002B7EEC">
              <w:t>leikká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notís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faibar</w:t>
            </w:r>
            <w:proofErr w:type="spellEnd"/>
            <w:r w:rsidRPr="002B7EEC">
              <w:t xml:space="preserve"> 42 C. F. R. § 431.231(c)(2). </w:t>
            </w:r>
            <w:proofErr w:type="spellStart"/>
            <w:r w:rsidRPr="002B7EEC">
              <w:t>Tuáñr</w:t>
            </w:r>
            <w:proofErr w:type="spellEnd"/>
            <w:r w:rsidRPr="002B7EEC">
              <w:t xml:space="preserve"> to </w:t>
            </w:r>
            <w:proofErr w:type="spellStart"/>
            <w:r w:rsidRPr="002B7EEC">
              <w:t>hók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asé</w:t>
            </w:r>
            <w:proofErr w:type="spellEnd"/>
            <w:r w:rsidRPr="002B7EEC">
              <w:t xml:space="preserve"> de CLTS </w:t>
            </w:r>
            <w:r w:rsidR="00D90E2A">
              <w:t>W</w:t>
            </w:r>
            <w:r w:rsidR="008F2852" w:rsidRPr="008F2852">
              <w:t>aiver (</w:t>
            </w:r>
            <w:proofErr w:type="spellStart"/>
            <w:r w:rsidR="008F2852" w:rsidRPr="008F2852">
              <w:t>Cúçide</w:t>
            </w:r>
            <w:proofErr w:type="spellEnd"/>
            <w:r w:rsidR="008F2852" w:rsidRPr="008F2852">
              <w:t xml:space="preserve">) </w:t>
            </w:r>
            <w:proofErr w:type="spellStart"/>
            <w:r w:rsidR="008F2852" w:rsidRPr="008F2852">
              <w:t>Furgram</w:t>
            </w:r>
            <w:proofErr w:type="spellEnd"/>
            <w:r w:rsidRPr="002B7EEC">
              <w:t xml:space="preserve"> or </w:t>
            </w:r>
            <w:proofErr w:type="spellStart"/>
            <w:r w:rsidRPr="002B7EEC">
              <w:t>zoriya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ejazot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diya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zehono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sewá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ókkol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hom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goróon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yáto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furaifelon</w:t>
            </w:r>
            <w:proofErr w:type="spellEnd"/>
            <w:r w:rsidRPr="002B7EEC">
              <w:t xml:space="preserve"> or </w:t>
            </w:r>
            <w:proofErr w:type="spellStart"/>
            <w:r w:rsidRPr="002B7EEC">
              <w:t>ektelaf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gorile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zagar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hokomot</w:t>
            </w:r>
            <w:proofErr w:type="spellEnd"/>
            <w:r w:rsidRPr="002B7EEC">
              <w:t xml:space="preserve"> or </w:t>
            </w:r>
            <w:proofErr w:type="spellStart"/>
            <w:r w:rsidRPr="002B7EEC">
              <w:t>hase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gunári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saifaro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yáto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hokomotor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hase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afil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gorifaro</w:t>
            </w:r>
            <w:proofErr w:type="spellEnd"/>
            <w:r w:rsidRPr="002B7EEC">
              <w:t>.</w:t>
            </w:r>
          </w:p>
          <w:p w14:paraId="4E2B5ACE" w14:textId="77777777" w:rsidR="00DB061E" w:rsidRPr="002B7EEC" w:rsidRDefault="00DB061E" w:rsidP="00CF20BF">
            <w:pPr>
              <w:tabs>
                <w:tab w:val="left" w:pos="360"/>
                <w:tab w:val="num" w:pos="720"/>
              </w:tabs>
              <w:ind w:left="720" w:hanging="360"/>
              <w:rPr>
                <w:sz w:val="8"/>
                <w:szCs w:val="8"/>
              </w:rPr>
            </w:pPr>
          </w:p>
          <w:p w14:paraId="7047717E" w14:textId="4A4BDE61" w:rsidR="00DB061E" w:rsidRPr="002B7EEC" w:rsidRDefault="00DB061E" w:rsidP="00CF20BF">
            <w:pPr>
              <w:numPr>
                <w:ilvl w:val="0"/>
                <w:numId w:val="7"/>
              </w:numPr>
              <w:tabs>
                <w:tab w:val="left" w:pos="360"/>
                <w:tab w:val="num" w:pos="720"/>
              </w:tabs>
              <w:ind w:left="720"/>
              <w:rPr>
                <w:szCs w:val="22"/>
              </w:rPr>
            </w:pPr>
            <w:proofErr w:type="spellStart"/>
            <w:r w:rsidRPr="002B7EEC">
              <w:t>Zodi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tuñí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ekkán</w:t>
            </w:r>
            <w:proofErr w:type="spellEnd"/>
            <w:r w:rsidRPr="002B7EEC">
              <w:t xml:space="preserve"> </w:t>
            </w:r>
            <w:proofErr w:type="spellStart"/>
            <w:r w:rsidRPr="002B7EEC">
              <w:rPr>
                <w:b/>
                <w:szCs w:val="22"/>
              </w:rPr>
              <w:t>hokomot</w:t>
            </w:r>
            <w:proofErr w:type="spellEnd"/>
            <w:r w:rsidRPr="002B7EEC">
              <w:rPr>
                <w:b/>
                <w:szCs w:val="22"/>
              </w:rPr>
              <w:t xml:space="preserve"> or </w:t>
            </w:r>
            <w:proofErr w:type="spellStart"/>
            <w:r w:rsidRPr="002B7EEC">
              <w:rPr>
                <w:b/>
                <w:szCs w:val="22"/>
              </w:rPr>
              <w:t>afil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fáil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goro</w:t>
            </w:r>
            <w:proofErr w:type="spellEnd"/>
            <w:r w:rsidRPr="002B7EEC">
              <w:t xml:space="preserve"> </w:t>
            </w:r>
            <w:r w:rsidR="00D90E2A">
              <w:t>w</w:t>
            </w:r>
            <w:r w:rsidR="008F2852" w:rsidRPr="008F2852">
              <w:t>aiver (</w:t>
            </w:r>
            <w:proofErr w:type="spellStart"/>
            <w:r w:rsidR="00D90E2A">
              <w:t>c</w:t>
            </w:r>
            <w:r w:rsidR="008F2852" w:rsidRPr="008F2852">
              <w:t>úçide</w:t>
            </w:r>
            <w:proofErr w:type="spellEnd"/>
            <w:r w:rsidR="008F2852" w:rsidRPr="008F2852">
              <w:t xml:space="preserve">) </w:t>
            </w:r>
            <w:proofErr w:type="spellStart"/>
            <w:r w:rsidR="00D90E2A">
              <w:t>e</w:t>
            </w:r>
            <w:r w:rsidR="008F2852" w:rsidRPr="008F2852">
              <w:t>jénsir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ekkán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neelaidebar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notís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ot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hoiyé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neelaidebar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yáto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asór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goréde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taim</w:t>
            </w:r>
            <w:proofErr w:type="spellEnd"/>
            <w:r w:rsidRPr="002B7EEC">
              <w:t xml:space="preserve"> or age </w:t>
            </w:r>
            <w:proofErr w:type="spellStart"/>
            <w:r w:rsidRPr="002B7EEC">
              <w:t>goille</w:t>
            </w:r>
            <w:proofErr w:type="spellEnd"/>
            <w:r w:rsidRPr="002B7EEC">
              <w:t xml:space="preserve">, </w:t>
            </w:r>
            <w:proofErr w:type="spellStart"/>
            <w:r w:rsidRPr="002B7EEC">
              <w:t>afil</w:t>
            </w:r>
            <w:proofErr w:type="spellEnd"/>
            <w:r w:rsidRPr="002B7EEC">
              <w:t xml:space="preserve"> or </w:t>
            </w:r>
            <w:proofErr w:type="spellStart"/>
            <w:r w:rsidRPr="002B7EEC">
              <w:t>fáisela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gorar</w:t>
            </w:r>
            <w:proofErr w:type="spellEnd"/>
            <w:r w:rsidRPr="002B7EEC">
              <w:t xml:space="preserve"> age </w:t>
            </w:r>
            <w:proofErr w:type="spellStart"/>
            <w:r w:rsidRPr="002B7EEC">
              <w:t>foijjonto</w:t>
            </w:r>
            <w:proofErr w:type="spellEnd"/>
            <w:r w:rsidRPr="002B7EEC">
              <w:t xml:space="preserve"> je </w:t>
            </w:r>
            <w:proofErr w:type="spellStart"/>
            <w:r w:rsidRPr="002B7EEC">
              <w:t>kisím</w:t>
            </w:r>
            <w:proofErr w:type="spellEnd"/>
            <w:r w:rsidRPr="002B7EEC">
              <w:t xml:space="preserve"> or </w:t>
            </w:r>
            <w:proofErr w:type="spellStart"/>
            <w:r w:rsidRPr="002B7EEC">
              <w:t>sewár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ókkol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arde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zeddur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sewá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faita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tuáñr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odode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eddur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faibar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hók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asé</w:t>
            </w:r>
            <w:proofErr w:type="spellEnd"/>
            <w:r w:rsidRPr="002B7EEC">
              <w:t xml:space="preserve">. </w:t>
            </w:r>
          </w:p>
          <w:p w14:paraId="7FD9D4BF" w14:textId="77777777" w:rsidR="00DB061E" w:rsidRPr="002B7EEC" w:rsidRDefault="00DB061E" w:rsidP="00CF20BF">
            <w:pPr>
              <w:tabs>
                <w:tab w:val="left" w:pos="360"/>
                <w:tab w:val="num" w:pos="720"/>
              </w:tabs>
              <w:ind w:left="720" w:hanging="360"/>
              <w:rPr>
                <w:sz w:val="8"/>
                <w:szCs w:val="8"/>
              </w:rPr>
            </w:pPr>
          </w:p>
          <w:p w14:paraId="62C3ABD4" w14:textId="6FBC1058" w:rsidR="00011CA5" w:rsidRPr="002B7EEC" w:rsidRDefault="00DB061E" w:rsidP="00011CA5">
            <w:pPr>
              <w:numPr>
                <w:ilvl w:val="0"/>
                <w:numId w:val="7"/>
              </w:numPr>
              <w:tabs>
                <w:tab w:val="left" w:pos="360"/>
                <w:tab w:val="num" w:pos="720"/>
              </w:tabs>
              <w:ind w:left="720"/>
              <w:rPr>
                <w:szCs w:val="22"/>
              </w:rPr>
            </w:pPr>
            <w:proofErr w:type="spellStart"/>
            <w:r w:rsidRPr="002B7EEC">
              <w:t>Zodi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tuñí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ekkán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afil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fáil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arde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tuáñrla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asór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goijja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sewá</w:t>
            </w:r>
            <w:proofErr w:type="spellEnd"/>
            <w:r w:rsidRPr="002B7EEC">
              <w:t xml:space="preserve"> (</w:t>
            </w:r>
            <w:proofErr w:type="spellStart"/>
            <w:r w:rsidRPr="002B7EEC">
              <w:t>ókkol</w:t>
            </w:r>
            <w:proofErr w:type="spellEnd"/>
            <w:r w:rsidRPr="002B7EEC">
              <w:t xml:space="preserve">) </w:t>
            </w:r>
            <w:proofErr w:type="spellStart"/>
            <w:r w:rsidRPr="002B7EEC">
              <w:t>lagatar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goré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afil</w:t>
            </w:r>
            <w:proofErr w:type="spellEnd"/>
            <w:r w:rsidRPr="002B7EEC">
              <w:t xml:space="preserve"> or </w:t>
            </w:r>
            <w:proofErr w:type="spellStart"/>
            <w:r w:rsidRPr="002B7EEC">
              <w:t>fúnanir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fáisela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baakitake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arde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fáiselagan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tosdik</w:t>
            </w:r>
            <w:proofErr w:type="spellEnd"/>
            <w:r w:rsidRPr="002B7EEC">
              <w:t xml:space="preserve"> gore de </w:t>
            </w:r>
            <w:proofErr w:type="spellStart"/>
            <w:r w:rsidRPr="002B7EEC">
              <w:t>sewá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ókkol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hom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yáto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neelaidebar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faiselagore</w:t>
            </w:r>
            <w:proofErr w:type="spellEnd"/>
            <w:r w:rsidRPr="002B7EEC">
              <w:t xml:space="preserve">, </w:t>
            </w:r>
            <w:proofErr w:type="spellStart"/>
            <w:r w:rsidRPr="002B7EEC">
              <w:t>sewá</w:t>
            </w:r>
            <w:proofErr w:type="spellEnd"/>
            <w:r w:rsidRPr="002B7EEC">
              <w:t xml:space="preserve"> (inn) or </w:t>
            </w:r>
            <w:proofErr w:type="spellStart"/>
            <w:r w:rsidRPr="002B7EEC">
              <w:t>hoossa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ókkol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tuáñr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diya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oitfare</w:t>
            </w:r>
            <w:proofErr w:type="spellEnd"/>
            <w:r w:rsidR="00D90E2A">
              <w:t xml:space="preserve"> </w:t>
            </w:r>
            <w:r w:rsidRPr="002B7EEC">
              <w:t>(</w:t>
            </w:r>
            <w:hyperlink r:id="rId8" w:history="1">
              <w:r w:rsidRPr="002B7EEC">
                <w:rPr>
                  <w:rStyle w:val="Hyperlink"/>
                </w:rPr>
                <w:t>42 CFR § 431.230(b)</w:t>
              </w:r>
            </w:hyperlink>
            <w:r w:rsidRPr="002B7EEC">
              <w:t xml:space="preserve">). CLTS </w:t>
            </w:r>
            <w:r w:rsidR="0095615B">
              <w:t>W</w:t>
            </w:r>
            <w:r w:rsidR="008F2852" w:rsidRPr="008F2852">
              <w:t>aiver (</w:t>
            </w:r>
            <w:proofErr w:type="spellStart"/>
            <w:r w:rsidR="008F2852" w:rsidRPr="008F2852">
              <w:t>Cúçide</w:t>
            </w:r>
            <w:proofErr w:type="spellEnd"/>
            <w:r w:rsidR="008F2852" w:rsidRPr="008F2852">
              <w:t xml:space="preserve">) </w:t>
            </w:r>
            <w:proofErr w:type="spellStart"/>
            <w:r w:rsidR="008F2852" w:rsidRPr="008F2852">
              <w:t>Furgram</w:t>
            </w:r>
            <w:proofErr w:type="spellEnd"/>
            <w:r w:rsidRPr="002B7EEC">
              <w:t xml:space="preserve"> or </w:t>
            </w:r>
            <w:proofErr w:type="spellStart"/>
            <w:r w:rsidRPr="002B7EEC">
              <w:t>zoriya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ejazot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diya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zehono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asór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goijjé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sewár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hóssa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ókkol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wapas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saifariba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sewá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jíin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uldha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goréde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karwaiyir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notís</w:t>
            </w:r>
            <w:proofErr w:type="spellEnd"/>
            <w:r w:rsidRPr="002B7EEC">
              <w:t xml:space="preserve"> or </w:t>
            </w:r>
            <w:proofErr w:type="spellStart"/>
            <w:r w:rsidRPr="002B7EEC">
              <w:t>asór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goréde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asól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tarik</w:t>
            </w:r>
            <w:proofErr w:type="spellEnd"/>
            <w:r w:rsidRPr="002B7EEC">
              <w:t xml:space="preserve"> or </w:t>
            </w:r>
            <w:proofErr w:type="spellStart"/>
            <w:r w:rsidRPr="002B7EEC">
              <w:t>cúru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ottu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arde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afil</w:t>
            </w:r>
            <w:proofErr w:type="spellEnd"/>
            <w:r w:rsidRPr="002B7EEC">
              <w:t xml:space="preserve"> or </w:t>
            </w:r>
            <w:proofErr w:type="spellStart"/>
            <w:r w:rsidRPr="002B7EEC">
              <w:t>fúnanir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fáisela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funibar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tarik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foijjonto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arde</w:t>
            </w:r>
            <w:proofErr w:type="spellEnd"/>
            <w:r w:rsidRPr="002B7EEC">
              <w:t xml:space="preserve">.  </w:t>
            </w:r>
          </w:p>
          <w:p w14:paraId="07A3DB61" w14:textId="77777777" w:rsidR="00011CA5" w:rsidRPr="002B7EEC" w:rsidRDefault="00011CA5" w:rsidP="003E7575">
            <w:pPr>
              <w:pStyle w:val="ListParagraph"/>
              <w:rPr>
                <w:sz w:val="8"/>
                <w:szCs w:val="8"/>
              </w:rPr>
            </w:pPr>
          </w:p>
          <w:p w14:paraId="3423D947" w14:textId="0976B3D1" w:rsidR="00DB061E" w:rsidRPr="002B7EEC" w:rsidRDefault="00DB061E" w:rsidP="003E7575">
            <w:pPr>
              <w:numPr>
                <w:ilvl w:val="0"/>
                <w:numId w:val="7"/>
              </w:numPr>
              <w:tabs>
                <w:tab w:val="left" w:pos="360"/>
                <w:tab w:val="num" w:pos="720"/>
              </w:tabs>
              <w:ind w:left="720"/>
            </w:pPr>
            <w:r w:rsidRPr="002B7EEC">
              <w:t xml:space="preserve">CLTS </w:t>
            </w:r>
            <w:r w:rsidR="00D90E2A">
              <w:t>W</w:t>
            </w:r>
            <w:r w:rsidR="008F2852" w:rsidRPr="008F2852">
              <w:t>aiver (</w:t>
            </w:r>
            <w:proofErr w:type="spellStart"/>
            <w:r w:rsidR="008F2852" w:rsidRPr="008F2852">
              <w:t>Cúçide</w:t>
            </w:r>
            <w:proofErr w:type="spellEnd"/>
            <w:r w:rsidR="008F2852" w:rsidRPr="008F2852">
              <w:t xml:space="preserve">) </w:t>
            </w:r>
            <w:proofErr w:type="spellStart"/>
            <w:r w:rsidR="008F2852" w:rsidRPr="008F2852">
              <w:t>Furgram</w:t>
            </w:r>
            <w:proofErr w:type="spellEnd"/>
            <w:r w:rsidRPr="002B7EEC">
              <w:t xml:space="preserve"> or </w:t>
            </w:r>
            <w:proofErr w:type="spellStart"/>
            <w:r w:rsidRPr="002B7EEC">
              <w:t>zoriya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sewá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ókkol</w:t>
            </w:r>
            <w:proofErr w:type="spellEnd"/>
            <w:r w:rsidRPr="002B7EEC">
              <w:t xml:space="preserve"> or </w:t>
            </w:r>
            <w:proofErr w:type="spellStart"/>
            <w:r w:rsidRPr="002B7EEC">
              <w:t>ejazot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ollá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hono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rukawoth</w:t>
            </w:r>
            <w:proofErr w:type="spellEnd"/>
            <w:r w:rsidRPr="002B7EEC">
              <w:t xml:space="preserve"> sara </w:t>
            </w:r>
            <w:proofErr w:type="spellStart"/>
            <w:r w:rsidRPr="002B7EEC">
              <w:t>tuáñr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</w:t>
            </w:r>
            <w:proofErr w:type="spellEnd"/>
            <w:r w:rsidRPr="002B7EEC">
              <w:t xml:space="preserve"> Wisconsin or </w:t>
            </w:r>
            <w:proofErr w:type="spellStart"/>
            <w:r w:rsidRPr="002B7EEC">
              <w:t>raizzor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zehonózagat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lorebar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hók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asé</w:t>
            </w:r>
            <w:proofErr w:type="spellEnd"/>
            <w:r w:rsidRPr="002B7EEC">
              <w:t>.</w:t>
            </w:r>
          </w:p>
        </w:tc>
      </w:tr>
      <w:tr w:rsidR="00D832BA" w:rsidRPr="0095615B" w14:paraId="7350C1B2" w14:textId="77777777" w:rsidTr="00CF20BF"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A778C5" w14:textId="78886DDC" w:rsidR="00B66894" w:rsidRPr="002B7EEC" w:rsidRDefault="00B66894" w:rsidP="008B06AC">
            <w:pPr>
              <w:tabs>
                <w:tab w:val="left" w:pos="360"/>
              </w:tabs>
              <w:ind w:left="1440"/>
              <w:rPr>
                <w:szCs w:val="22"/>
              </w:rPr>
            </w:pPr>
          </w:p>
          <w:p w14:paraId="22D0E2E1" w14:textId="77777777" w:rsidR="00D832BA" w:rsidRPr="002B7EEC" w:rsidRDefault="00D832BA" w:rsidP="00CF20BF">
            <w:pPr>
              <w:pStyle w:val="Heading1"/>
              <w:tabs>
                <w:tab w:val="left" w:pos="555"/>
                <w:tab w:val="num" w:pos="1080"/>
              </w:tabs>
              <w:rPr>
                <w:b w:val="0"/>
                <w:sz w:val="16"/>
                <w:szCs w:val="16"/>
              </w:rPr>
            </w:pPr>
          </w:p>
          <w:p w14:paraId="429C85E3" w14:textId="77777777" w:rsidR="00D832BA" w:rsidRPr="002B7EEC" w:rsidRDefault="00DE733C" w:rsidP="00CF20BF">
            <w:pPr>
              <w:pStyle w:val="Heading1"/>
              <w:tabs>
                <w:tab w:val="left" w:pos="360"/>
                <w:tab w:val="num" w:pos="1080"/>
              </w:tabs>
              <w:rPr>
                <w:sz w:val="22"/>
                <w:szCs w:val="22"/>
              </w:rPr>
            </w:pPr>
            <w:r w:rsidRPr="002B7EEC">
              <w:rPr>
                <w:sz w:val="22"/>
              </w:rPr>
              <w:t>D.</w:t>
            </w:r>
            <w:r w:rsidR="00D832BA" w:rsidRPr="002B7EEC">
              <w:rPr>
                <w:sz w:val="22"/>
                <w:szCs w:val="22"/>
              </w:rPr>
              <w:tab/>
            </w:r>
            <w:proofErr w:type="spellStart"/>
            <w:r w:rsidRPr="002B7EEC">
              <w:rPr>
                <w:sz w:val="22"/>
              </w:rPr>
              <w:t>Racthror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hase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Afil</w:t>
            </w:r>
            <w:proofErr w:type="spellEnd"/>
            <w:r w:rsidRPr="002B7EEC">
              <w:rPr>
                <w:sz w:val="22"/>
              </w:rPr>
              <w:t xml:space="preserve"> or </w:t>
            </w:r>
            <w:proofErr w:type="spellStart"/>
            <w:r w:rsidRPr="002B7EEC">
              <w:rPr>
                <w:sz w:val="22"/>
              </w:rPr>
              <w:t>Hók</w:t>
            </w:r>
            <w:proofErr w:type="spellEnd"/>
          </w:p>
          <w:p w14:paraId="09C93F7E" w14:textId="77777777" w:rsidR="00D832BA" w:rsidRPr="002B7EEC" w:rsidRDefault="00D832BA" w:rsidP="00CF20BF">
            <w:pPr>
              <w:tabs>
                <w:tab w:val="left" w:pos="555"/>
                <w:tab w:val="num" w:pos="1080"/>
              </w:tabs>
              <w:rPr>
                <w:sz w:val="12"/>
                <w:szCs w:val="12"/>
              </w:rPr>
            </w:pPr>
          </w:p>
          <w:p w14:paraId="08957914" w14:textId="5E68485E" w:rsidR="00FA30D0" w:rsidRPr="002B7EEC" w:rsidRDefault="00FA30D0" w:rsidP="00D90E2A">
            <w:pPr>
              <w:pStyle w:val="BodyTextIndent"/>
              <w:numPr>
                <w:ilvl w:val="0"/>
                <w:numId w:val="4"/>
              </w:numPr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 w:rsidRPr="002B7EEC">
              <w:rPr>
                <w:sz w:val="22"/>
              </w:rPr>
              <w:t>Tuñí</w:t>
            </w:r>
            <w:proofErr w:type="spellEnd"/>
            <w:r w:rsidRPr="002B7EEC">
              <w:rPr>
                <w:sz w:val="22"/>
              </w:rPr>
              <w:t xml:space="preserve"> (</w:t>
            </w:r>
            <w:proofErr w:type="spellStart"/>
            <w:r w:rsidRPr="002B7EEC">
              <w:rPr>
                <w:sz w:val="22"/>
              </w:rPr>
              <w:t>arde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tuáñr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mabaf</w:t>
            </w:r>
            <w:proofErr w:type="spellEnd"/>
            <w:r w:rsidRPr="002B7EEC">
              <w:rPr>
                <w:sz w:val="22"/>
              </w:rPr>
              <w:t>/</w:t>
            </w:r>
            <w:proofErr w:type="spellStart"/>
            <w:r w:rsidRPr="002B7EEC">
              <w:rPr>
                <w:sz w:val="22"/>
              </w:rPr>
              <w:t>sámalóya</w:t>
            </w:r>
            <w:proofErr w:type="spellEnd"/>
            <w:r w:rsidRPr="002B7EEC">
              <w:rPr>
                <w:sz w:val="22"/>
              </w:rPr>
              <w:t xml:space="preserve">, </w:t>
            </w:r>
            <w:proofErr w:type="spellStart"/>
            <w:r w:rsidRPr="002B7EEC">
              <w:rPr>
                <w:sz w:val="22"/>
              </w:rPr>
              <w:t>zodi</w:t>
            </w:r>
            <w:proofErr w:type="spellEnd"/>
            <w:r w:rsidRPr="002B7EEC">
              <w:rPr>
                <w:sz w:val="22"/>
              </w:rPr>
              <w:t xml:space="preserve"> take) </w:t>
            </w:r>
            <w:proofErr w:type="spellStart"/>
            <w:r w:rsidRPr="002B7EEC">
              <w:rPr>
                <w:sz w:val="22"/>
              </w:rPr>
              <w:t>tu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huwár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hók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asé</w:t>
            </w:r>
            <w:proofErr w:type="spellEnd"/>
            <w:r w:rsidRPr="002B7EEC">
              <w:rPr>
                <w:sz w:val="22"/>
              </w:rPr>
              <w:t xml:space="preserve"> (</w:t>
            </w:r>
            <w:proofErr w:type="spellStart"/>
            <w:r w:rsidRPr="002B7EEC">
              <w:rPr>
                <w:sz w:val="22"/>
              </w:rPr>
              <w:t>kaanuni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vabe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ettála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goijja</w:t>
            </w:r>
            <w:proofErr w:type="spellEnd"/>
            <w:r w:rsidRPr="002B7EEC">
              <w:rPr>
                <w:sz w:val="22"/>
              </w:rPr>
              <w:t xml:space="preserve">) </w:t>
            </w:r>
            <w:r w:rsidR="00D90E2A" w:rsidRPr="00D90E2A">
              <w:rPr>
                <w:sz w:val="22"/>
              </w:rPr>
              <w:t>waiver (</w:t>
            </w:r>
            <w:proofErr w:type="spellStart"/>
            <w:r w:rsidR="00D90E2A" w:rsidRPr="00D90E2A">
              <w:rPr>
                <w:sz w:val="22"/>
              </w:rPr>
              <w:t>cúçide</w:t>
            </w:r>
            <w:proofErr w:type="spellEnd"/>
            <w:r w:rsidR="00D90E2A" w:rsidRPr="00D90E2A">
              <w:rPr>
                <w:sz w:val="22"/>
              </w:rPr>
              <w:t xml:space="preserve">) </w:t>
            </w:r>
            <w:proofErr w:type="spellStart"/>
            <w:r w:rsidR="00D90E2A" w:rsidRPr="00D90E2A">
              <w:rPr>
                <w:sz w:val="22"/>
              </w:rPr>
              <w:t>ejénsir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zoriya</w:t>
            </w:r>
            <w:proofErr w:type="spellEnd"/>
            <w:r w:rsidRPr="002B7EEC">
              <w:rPr>
                <w:sz w:val="22"/>
              </w:rPr>
              <w:t xml:space="preserve"> hon </w:t>
            </w:r>
            <w:proofErr w:type="spellStart"/>
            <w:r w:rsidRPr="002B7EEC">
              <w:rPr>
                <w:sz w:val="22"/>
              </w:rPr>
              <w:t>luwagiyé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karwaiyi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gan</w:t>
            </w:r>
            <w:proofErr w:type="spellEnd"/>
            <w:r w:rsidRPr="002B7EEC">
              <w:rPr>
                <w:sz w:val="22"/>
              </w:rPr>
              <w:t xml:space="preserve"> olla </w:t>
            </w:r>
            <w:proofErr w:type="spellStart"/>
            <w:r w:rsidRPr="002B7EEC">
              <w:rPr>
                <w:sz w:val="22"/>
              </w:rPr>
              <w:t>afil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gorajaibo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arde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kengóri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raizzor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afil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goribo</w:t>
            </w:r>
            <w:proofErr w:type="spellEnd"/>
            <w:r w:rsidRPr="002B7EEC">
              <w:rPr>
                <w:sz w:val="22"/>
              </w:rPr>
              <w:t xml:space="preserve">. </w:t>
            </w:r>
            <w:proofErr w:type="spellStart"/>
            <w:r w:rsidRPr="002B7EEC">
              <w:rPr>
                <w:sz w:val="22"/>
              </w:rPr>
              <w:t>Éçe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cámil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aséde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honnar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hase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talukat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goriba</w:t>
            </w:r>
            <w:proofErr w:type="spellEnd"/>
            <w:r w:rsidRPr="002B7EEC">
              <w:rPr>
                <w:sz w:val="22"/>
              </w:rPr>
              <w:t xml:space="preserve"> in </w:t>
            </w:r>
            <w:proofErr w:type="spellStart"/>
            <w:r w:rsidRPr="002B7EEC">
              <w:rPr>
                <w:sz w:val="22"/>
              </w:rPr>
              <w:t>hoidon</w:t>
            </w:r>
            <w:proofErr w:type="spellEnd"/>
            <w:r w:rsidRPr="002B7EEC">
              <w:rPr>
                <w:sz w:val="22"/>
              </w:rPr>
              <w:t xml:space="preserve">, </w:t>
            </w:r>
            <w:proofErr w:type="spellStart"/>
            <w:r w:rsidRPr="002B7EEC">
              <w:rPr>
                <w:sz w:val="22"/>
              </w:rPr>
              <w:t>fúañti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torika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ókkol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arde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gunári</w:t>
            </w:r>
            <w:proofErr w:type="spellEnd"/>
            <w:r w:rsidRPr="002B7EEC">
              <w:rPr>
                <w:sz w:val="22"/>
              </w:rPr>
              <w:t xml:space="preserve"> or </w:t>
            </w:r>
            <w:proofErr w:type="spellStart"/>
            <w:r w:rsidRPr="002B7EEC">
              <w:rPr>
                <w:sz w:val="22"/>
              </w:rPr>
              <w:t>afil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furon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goribar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taim</w:t>
            </w:r>
            <w:proofErr w:type="spellEnd"/>
            <w:r w:rsidRPr="002B7EEC">
              <w:rPr>
                <w:sz w:val="22"/>
              </w:rPr>
              <w:t xml:space="preserve"> or </w:t>
            </w:r>
            <w:proofErr w:type="spellStart"/>
            <w:r w:rsidRPr="002B7EEC">
              <w:rPr>
                <w:sz w:val="22"/>
              </w:rPr>
              <w:t>címa</w:t>
            </w:r>
            <w:proofErr w:type="spellEnd"/>
            <w:r w:rsidRPr="002B7EEC">
              <w:rPr>
                <w:sz w:val="22"/>
              </w:rPr>
              <w:t>.</w:t>
            </w:r>
          </w:p>
          <w:p w14:paraId="69529F7F" w14:textId="77777777" w:rsidR="00FA30D0" w:rsidRPr="002B7EEC" w:rsidRDefault="00FA30D0" w:rsidP="00CF20BF">
            <w:pPr>
              <w:pStyle w:val="BodyTextIndent"/>
              <w:tabs>
                <w:tab w:val="left" w:pos="360"/>
              </w:tabs>
              <w:ind w:left="360" w:firstLine="0"/>
              <w:rPr>
                <w:sz w:val="8"/>
                <w:szCs w:val="8"/>
              </w:rPr>
            </w:pPr>
          </w:p>
          <w:p w14:paraId="21BDC3EC" w14:textId="6C4E922A" w:rsidR="00D832BA" w:rsidRPr="002B7EEC" w:rsidRDefault="008F2852" w:rsidP="003E7575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szCs w:val="22"/>
              </w:rPr>
            </w:pPr>
            <w:proofErr w:type="spellStart"/>
            <w:r w:rsidRPr="008F2852">
              <w:t>Tuñí</w:t>
            </w:r>
            <w:proofErr w:type="spellEnd"/>
            <w:r w:rsidRPr="008F2852">
              <w:t xml:space="preserve"> </w:t>
            </w:r>
            <w:r w:rsidR="00D90E2A">
              <w:t>w</w:t>
            </w:r>
            <w:r w:rsidRPr="008F2852">
              <w:t>aiver (</w:t>
            </w:r>
            <w:proofErr w:type="spellStart"/>
            <w:r w:rsidR="00D90E2A">
              <w:t>c</w:t>
            </w:r>
            <w:r w:rsidRPr="008F2852">
              <w:t>úçide</w:t>
            </w:r>
            <w:proofErr w:type="spellEnd"/>
            <w:r w:rsidRPr="008F2852">
              <w:t xml:space="preserve">) </w:t>
            </w:r>
            <w:proofErr w:type="spellStart"/>
            <w:r w:rsidR="00D90E2A">
              <w:t>e</w:t>
            </w:r>
            <w:r w:rsidRPr="008F2852">
              <w:t>jénsir</w:t>
            </w:r>
            <w:proofErr w:type="spellEnd"/>
            <w:r w:rsidRPr="008F2852">
              <w:t xml:space="preserve"> </w:t>
            </w:r>
            <w:proofErr w:type="spellStart"/>
            <w:r w:rsidRPr="008F2852">
              <w:t>gunári</w:t>
            </w:r>
            <w:proofErr w:type="spellEnd"/>
            <w:r w:rsidRPr="008F2852">
              <w:t xml:space="preserve"> </w:t>
            </w:r>
            <w:proofErr w:type="spellStart"/>
            <w:r w:rsidRPr="008F2852">
              <w:t>yáto</w:t>
            </w:r>
            <w:proofErr w:type="spellEnd"/>
            <w:r w:rsidRPr="008F2852">
              <w:t xml:space="preserve"> </w:t>
            </w:r>
            <w:proofErr w:type="spellStart"/>
            <w:r w:rsidRPr="008F2852">
              <w:t>raijjor</w:t>
            </w:r>
            <w:proofErr w:type="spellEnd"/>
            <w:r w:rsidRPr="008F2852">
              <w:t xml:space="preserve"> </w:t>
            </w:r>
            <w:proofErr w:type="spellStart"/>
            <w:r w:rsidRPr="008F2852">
              <w:t>afil</w:t>
            </w:r>
            <w:proofErr w:type="spellEnd"/>
            <w:r w:rsidRPr="008F2852">
              <w:t xml:space="preserve"> or </w:t>
            </w:r>
            <w:proofErr w:type="spellStart"/>
            <w:r w:rsidRPr="008F2852">
              <w:t>babote</w:t>
            </w:r>
            <w:proofErr w:type="spellEnd"/>
            <w:r w:rsidRPr="008F2852">
              <w:t xml:space="preserve"> </w:t>
            </w:r>
            <w:proofErr w:type="spellStart"/>
            <w:r w:rsidRPr="008F2852">
              <w:t>tuáñra</w:t>
            </w:r>
            <w:proofErr w:type="spellEnd"/>
            <w:r w:rsidRPr="008F2852">
              <w:t xml:space="preserve"> </w:t>
            </w:r>
            <w:proofErr w:type="spellStart"/>
            <w:r w:rsidRPr="008F2852">
              <w:t>hémayot</w:t>
            </w:r>
            <w:proofErr w:type="spellEnd"/>
            <w:r w:rsidRPr="008F2852">
              <w:t xml:space="preserve"> </w:t>
            </w:r>
            <w:proofErr w:type="spellStart"/>
            <w:r w:rsidRPr="008F2852">
              <w:t>arde</w:t>
            </w:r>
            <w:proofErr w:type="spellEnd"/>
            <w:r w:rsidRPr="008F2852">
              <w:t xml:space="preserve"> </w:t>
            </w:r>
            <w:proofErr w:type="spellStart"/>
            <w:r w:rsidRPr="008F2852">
              <w:t>sewá</w:t>
            </w:r>
            <w:proofErr w:type="spellEnd"/>
            <w:r w:rsidRPr="008F2852">
              <w:t xml:space="preserve"> </w:t>
            </w:r>
            <w:proofErr w:type="spellStart"/>
            <w:r w:rsidRPr="008F2852">
              <w:t>modot</w:t>
            </w:r>
            <w:proofErr w:type="spellEnd"/>
            <w:r w:rsidRPr="008F2852">
              <w:t xml:space="preserve"> </w:t>
            </w:r>
            <w:proofErr w:type="spellStart"/>
            <w:r w:rsidRPr="008F2852">
              <w:t>goróyar</w:t>
            </w:r>
            <w:proofErr w:type="spellEnd"/>
            <w:r w:rsidRPr="008F2852">
              <w:t xml:space="preserve"> </w:t>
            </w:r>
            <w:proofErr w:type="spellStart"/>
            <w:r w:rsidRPr="008F2852">
              <w:t>tu</w:t>
            </w:r>
            <w:proofErr w:type="spellEnd"/>
            <w:r w:rsidRPr="008F2852">
              <w:t>/</w:t>
            </w:r>
            <w:proofErr w:type="spellStart"/>
            <w:r w:rsidRPr="008F2852">
              <w:t>yáto</w:t>
            </w:r>
            <w:proofErr w:type="spellEnd"/>
            <w:r w:rsidRPr="008F2852">
              <w:t xml:space="preserve"> </w:t>
            </w:r>
            <w:proofErr w:type="spellStart"/>
            <w:r w:rsidRPr="008F2852">
              <w:t>dusára</w:t>
            </w:r>
            <w:proofErr w:type="spellEnd"/>
            <w:r w:rsidRPr="008F2852">
              <w:t xml:space="preserve"> </w:t>
            </w:r>
            <w:proofErr w:type="spellStart"/>
            <w:r w:rsidRPr="008F2852">
              <w:t>tonzim</w:t>
            </w:r>
            <w:proofErr w:type="spellEnd"/>
            <w:r w:rsidRPr="008F2852">
              <w:t xml:space="preserve"> </w:t>
            </w:r>
            <w:proofErr w:type="spellStart"/>
            <w:r w:rsidRPr="008F2852">
              <w:t>ókkol</w:t>
            </w:r>
            <w:proofErr w:type="spellEnd"/>
            <w:r w:rsidRPr="008F2852">
              <w:t xml:space="preserve"> </w:t>
            </w:r>
            <w:proofErr w:type="spellStart"/>
            <w:r w:rsidRPr="008F2852">
              <w:t>ottu</w:t>
            </w:r>
            <w:proofErr w:type="spellEnd"/>
            <w:r w:rsidRPr="008F2852">
              <w:t xml:space="preserve"> </w:t>
            </w:r>
            <w:proofErr w:type="spellStart"/>
            <w:r w:rsidRPr="008F2852">
              <w:t>zyían</w:t>
            </w:r>
            <w:proofErr w:type="spellEnd"/>
            <w:r w:rsidRPr="008F2852">
              <w:t xml:space="preserve"> </w:t>
            </w:r>
            <w:proofErr w:type="spellStart"/>
            <w:r w:rsidRPr="008F2852">
              <w:t>endila</w:t>
            </w:r>
            <w:proofErr w:type="spellEnd"/>
            <w:r w:rsidRPr="008F2852">
              <w:t xml:space="preserve"> </w:t>
            </w:r>
            <w:proofErr w:type="spellStart"/>
            <w:r w:rsidRPr="008F2852">
              <w:t>maamela</w:t>
            </w:r>
            <w:proofErr w:type="spellEnd"/>
            <w:r w:rsidRPr="008F2852">
              <w:t xml:space="preserve"> </w:t>
            </w:r>
            <w:proofErr w:type="spellStart"/>
            <w:r w:rsidRPr="008F2852">
              <w:t>ókkololla</w:t>
            </w:r>
            <w:proofErr w:type="spellEnd"/>
            <w:r w:rsidRPr="008F2852">
              <w:t xml:space="preserve"> </w:t>
            </w:r>
            <w:proofErr w:type="spellStart"/>
            <w:r w:rsidRPr="008F2852">
              <w:t>zimmadar</w:t>
            </w:r>
            <w:proofErr w:type="spellEnd"/>
            <w:r w:rsidRPr="008F2852">
              <w:t xml:space="preserve"> inn </w:t>
            </w:r>
            <w:proofErr w:type="spellStart"/>
            <w:r w:rsidRPr="008F2852">
              <w:t>ottu</w:t>
            </w:r>
            <w:proofErr w:type="spellEnd"/>
            <w:r w:rsidRPr="008F2852">
              <w:t xml:space="preserve"> </w:t>
            </w:r>
            <w:proofErr w:type="spellStart"/>
            <w:r w:rsidRPr="008F2852">
              <w:t>cáaijjo</w:t>
            </w:r>
            <w:proofErr w:type="spellEnd"/>
            <w:r w:rsidRPr="008F2852">
              <w:t xml:space="preserve"> </w:t>
            </w:r>
            <w:proofErr w:type="spellStart"/>
            <w:r w:rsidRPr="008F2852">
              <w:t>faitfaro</w:t>
            </w:r>
            <w:proofErr w:type="spellEnd"/>
            <w:r w:rsidRPr="008F2852">
              <w:t>.</w:t>
            </w:r>
          </w:p>
          <w:p w14:paraId="08120716" w14:textId="77777777" w:rsidR="00497480" w:rsidRPr="002B7EEC" w:rsidRDefault="00497480" w:rsidP="00CF20BF">
            <w:pPr>
              <w:tabs>
                <w:tab w:val="left" w:pos="360"/>
              </w:tabs>
              <w:rPr>
                <w:sz w:val="8"/>
                <w:szCs w:val="8"/>
              </w:rPr>
            </w:pPr>
          </w:p>
          <w:p w14:paraId="36A67C02" w14:textId="77777777" w:rsidR="00011CA5" w:rsidRPr="002B7EEC" w:rsidRDefault="00FA30D0" w:rsidP="003E7575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szCs w:val="22"/>
              </w:rPr>
            </w:pPr>
            <w:r w:rsidRPr="002B7EEC">
              <w:t xml:space="preserve">Ze </w:t>
            </w:r>
            <w:proofErr w:type="spellStart"/>
            <w:r w:rsidRPr="002B7EEC">
              <w:t>wojálla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karwaiyi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gán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luwagiyé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iyan</w:t>
            </w:r>
            <w:proofErr w:type="spellEnd"/>
            <w:r w:rsidRPr="002B7EEC">
              <w:t xml:space="preserve">, </w:t>
            </w:r>
            <w:proofErr w:type="spellStart"/>
            <w:r w:rsidRPr="002B7EEC">
              <w:t>leikká</w:t>
            </w:r>
            <w:proofErr w:type="spellEnd"/>
            <w:r w:rsidRPr="002B7EEC">
              <w:t xml:space="preserve">, </w:t>
            </w:r>
            <w:proofErr w:type="spellStart"/>
            <w:r w:rsidRPr="002B7EEC">
              <w:t>zanibar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hók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tuáñr</w:t>
            </w:r>
            <w:proofErr w:type="spellEnd"/>
            <w:r w:rsidRPr="002B7EEC">
              <w:t xml:space="preserve"> tu </w:t>
            </w:r>
            <w:proofErr w:type="spellStart"/>
            <w:r w:rsidRPr="002B7EEC">
              <w:t>asé</w:t>
            </w:r>
            <w:proofErr w:type="spellEnd"/>
            <w:r w:rsidRPr="002B7EEC">
              <w:t>.</w:t>
            </w:r>
          </w:p>
          <w:p w14:paraId="2BF0283A" w14:textId="77777777" w:rsidR="00046235" w:rsidRPr="002B7EEC" w:rsidRDefault="00046235" w:rsidP="00B50B72">
            <w:pPr>
              <w:tabs>
                <w:tab w:val="left" w:pos="360"/>
              </w:tabs>
              <w:rPr>
                <w:sz w:val="8"/>
              </w:rPr>
            </w:pPr>
          </w:p>
          <w:p w14:paraId="37440832" w14:textId="4794DE9B" w:rsidR="00046235" w:rsidRPr="0095615B" w:rsidRDefault="00CD2EDA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szCs w:val="22"/>
                <w:lang w:val="es-US"/>
              </w:rPr>
            </w:pPr>
            <w:r w:rsidRPr="0095615B">
              <w:rPr>
                <w:lang w:val="es-US"/>
              </w:rPr>
              <w:t xml:space="preserve">45 din </w:t>
            </w:r>
            <w:proofErr w:type="spellStart"/>
            <w:r w:rsidRPr="0095615B">
              <w:rPr>
                <w:lang w:val="es-US"/>
              </w:rPr>
              <w:t>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bútore</w:t>
            </w:r>
            <w:proofErr w:type="spellEnd"/>
            <w:r w:rsidRPr="0095615B">
              <w:rPr>
                <w:lang w:val="es-US"/>
              </w:rPr>
              <w:t xml:space="preserve">: </w:t>
            </w:r>
            <w:proofErr w:type="spellStart"/>
            <w:r w:rsidRPr="0095615B">
              <w:rPr>
                <w:lang w:val="es-US"/>
              </w:rPr>
              <w:t>Tuáñr</w:t>
            </w:r>
            <w:proofErr w:type="spellEnd"/>
            <w:r w:rsidRPr="0095615B">
              <w:rPr>
                <w:lang w:val="es-US"/>
              </w:rPr>
              <w:t xml:space="preserve"> tu </w:t>
            </w:r>
            <w:proofErr w:type="spellStart"/>
            <w:r w:rsidRPr="0095615B">
              <w:rPr>
                <w:lang w:val="es-US"/>
              </w:rPr>
              <w:t>hók</w:t>
            </w:r>
            <w:proofErr w:type="spellEnd"/>
            <w:r w:rsidRPr="0095615B">
              <w:rPr>
                <w:lang w:val="es-US"/>
              </w:rPr>
              <w:t xml:space="preserve"> asé de </w:t>
            </w:r>
            <w:proofErr w:type="spellStart"/>
            <w:r w:rsidRPr="0095615B">
              <w:rPr>
                <w:lang w:val="es-US"/>
              </w:rPr>
              <w:t>thiañfoisá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loi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laayeki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fáisela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ollá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afil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goribar</w:t>
            </w:r>
            <w:proofErr w:type="spellEnd"/>
            <w:r w:rsidRPr="0095615B">
              <w:rPr>
                <w:lang w:val="es-US"/>
              </w:rPr>
              <w:t>.</w:t>
            </w:r>
          </w:p>
          <w:p w14:paraId="47FB38CF" w14:textId="77777777" w:rsidR="00510EB5" w:rsidRPr="0095615B" w:rsidRDefault="00510EB5" w:rsidP="00B50B72">
            <w:pPr>
              <w:tabs>
                <w:tab w:val="left" w:pos="360"/>
              </w:tabs>
              <w:rPr>
                <w:sz w:val="8"/>
                <w:szCs w:val="8"/>
                <w:lang w:val="es-US"/>
              </w:rPr>
            </w:pPr>
          </w:p>
          <w:p w14:paraId="0BBF4474" w14:textId="4647B26D" w:rsidR="00CD2EDA" w:rsidRPr="0095615B" w:rsidRDefault="00510EB5" w:rsidP="00B66894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szCs w:val="22"/>
                <w:lang w:val="es-US"/>
              </w:rPr>
            </w:pPr>
            <w:r w:rsidRPr="0095615B">
              <w:rPr>
                <w:lang w:val="es-US"/>
              </w:rPr>
              <w:t xml:space="preserve">45 din </w:t>
            </w:r>
            <w:proofErr w:type="spellStart"/>
            <w:r w:rsidRPr="0095615B">
              <w:rPr>
                <w:lang w:val="es-US"/>
              </w:rPr>
              <w:t>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bútore</w:t>
            </w:r>
            <w:proofErr w:type="spellEnd"/>
            <w:r w:rsidRPr="0095615B">
              <w:rPr>
                <w:lang w:val="es-US"/>
              </w:rPr>
              <w:t xml:space="preserve">: </w:t>
            </w:r>
            <w:proofErr w:type="spellStart"/>
            <w:r w:rsidRPr="0095615B">
              <w:rPr>
                <w:lang w:val="es-US"/>
              </w:rPr>
              <w:t>Tuáñr</w:t>
            </w:r>
            <w:proofErr w:type="spellEnd"/>
            <w:r w:rsidRPr="0095615B">
              <w:rPr>
                <w:lang w:val="es-US"/>
              </w:rPr>
              <w:t xml:space="preserve"> tu </w:t>
            </w:r>
            <w:proofErr w:type="spellStart"/>
            <w:r w:rsidRPr="0095615B">
              <w:rPr>
                <w:lang w:val="es-US"/>
              </w:rPr>
              <w:t>hók</w:t>
            </w:r>
            <w:proofErr w:type="spellEnd"/>
            <w:r w:rsidRPr="0095615B">
              <w:rPr>
                <w:lang w:val="es-US"/>
              </w:rPr>
              <w:t xml:space="preserve"> asé de </w:t>
            </w:r>
            <w:proofErr w:type="spellStart"/>
            <w:r w:rsidRPr="0095615B">
              <w:rPr>
                <w:lang w:val="es-US"/>
              </w:rPr>
              <w:t>cúrur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kabeliyoti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laayeki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fáisela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ollá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afil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goribar</w:t>
            </w:r>
            <w:proofErr w:type="spellEnd"/>
            <w:r w:rsidRPr="0095615B">
              <w:rPr>
                <w:lang w:val="es-US"/>
              </w:rPr>
              <w:t>.</w:t>
            </w:r>
          </w:p>
          <w:p w14:paraId="43B1D528" w14:textId="77777777" w:rsidR="00046235" w:rsidRPr="0095615B" w:rsidRDefault="00046235" w:rsidP="00B50B72">
            <w:pPr>
              <w:tabs>
                <w:tab w:val="left" w:pos="360"/>
              </w:tabs>
              <w:rPr>
                <w:sz w:val="8"/>
                <w:szCs w:val="8"/>
                <w:lang w:val="es-US"/>
              </w:rPr>
            </w:pPr>
          </w:p>
          <w:p w14:paraId="184B3028" w14:textId="59FECD22" w:rsidR="00CD2EDA" w:rsidRPr="0095615B" w:rsidRDefault="00CD2EDA" w:rsidP="00B66894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szCs w:val="22"/>
                <w:lang w:val="es-US"/>
              </w:rPr>
            </w:pPr>
            <w:r w:rsidRPr="0095615B">
              <w:rPr>
                <w:lang w:val="es-US"/>
              </w:rPr>
              <w:t xml:space="preserve">90 din </w:t>
            </w:r>
            <w:proofErr w:type="spellStart"/>
            <w:r w:rsidRPr="0095615B">
              <w:rPr>
                <w:lang w:val="es-US"/>
              </w:rPr>
              <w:t>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bútore</w:t>
            </w:r>
            <w:proofErr w:type="spellEnd"/>
            <w:r w:rsidRPr="0095615B">
              <w:rPr>
                <w:lang w:val="es-US"/>
              </w:rPr>
              <w:t xml:space="preserve">: </w:t>
            </w:r>
            <w:proofErr w:type="spellStart"/>
            <w:r w:rsidRPr="0095615B">
              <w:rPr>
                <w:lang w:val="es-US"/>
              </w:rPr>
              <w:t>Tuáñr</w:t>
            </w:r>
            <w:proofErr w:type="spellEnd"/>
            <w:r w:rsidRPr="0095615B">
              <w:rPr>
                <w:lang w:val="es-US"/>
              </w:rPr>
              <w:t xml:space="preserve"> tu </w:t>
            </w:r>
            <w:proofErr w:type="spellStart"/>
            <w:r w:rsidRPr="0095615B">
              <w:rPr>
                <w:lang w:val="es-US"/>
              </w:rPr>
              <w:t>hók</w:t>
            </w:r>
            <w:proofErr w:type="spellEnd"/>
            <w:r w:rsidRPr="0095615B">
              <w:rPr>
                <w:lang w:val="es-US"/>
              </w:rPr>
              <w:t xml:space="preserve"> asé de </w:t>
            </w:r>
            <w:r w:rsidR="0095615B">
              <w:rPr>
                <w:lang w:val="es-US"/>
              </w:rPr>
              <w:t xml:space="preserve">CLTS </w:t>
            </w:r>
            <w:proofErr w:type="spellStart"/>
            <w:r w:rsidR="00D90E2A" w:rsidRPr="0095615B">
              <w:rPr>
                <w:lang w:val="es-US"/>
              </w:rPr>
              <w:t>W</w:t>
            </w:r>
            <w:r w:rsidR="008F2852" w:rsidRPr="0095615B">
              <w:rPr>
                <w:lang w:val="es-US"/>
              </w:rPr>
              <w:t>aiver</w:t>
            </w:r>
            <w:proofErr w:type="spellEnd"/>
            <w:r w:rsidR="008F2852" w:rsidRPr="0095615B">
              <w:rPr>
                <w:lang w:val="es-US"/>
              </w:rPr>
              <w:t xml:space="preserve"> (</w:t>
            </w:r>
            <w:proofErr w:type="spellStart"/>
            <w:r w:rsidR="008F2852" w:rsidRPr="0095615B">
              <w:rPr>
                <w:lang w:val="es-US"/>
              </w:rPr>
              <w:t>Cúçide</w:t>
            </w:r>
            <w:proofErr w:type="spellEnd"/>
            <w:r w:rsidR="008F2852" w:rsidRPr="0095615B">
              <w:rPr>
                <w:lang w:val="es-US"/>
              </w:rPr>
              <w:t xml:space="preserve">) </w:t>
            </w:r>
            <w:proofErr w:type="spellStart"/>
            <w:r w:rsidR="008F2852" w:rsidRPr="0095615B">
              <w:rPr>
                <w:lang w:val="es-US"/>
              </w:rPr>
              <w:t>Furgram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zoriya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ejazot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diya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uggwá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cámil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óuya</w:t>
            </w:r>
            <w:proofErr w:type="spellEnd"/>
            <w:r w:rsidRPr="0095615B">
              <w:rPr>
                <w:lang w:val="es-US"/>
              </w:rPr>
              <w:t xml:space="preserve"> arde/</w:t>
            </w:r>
            <w:proofErr w:type="spellStart"/>
            <w:r w:rsidRPr="0095615B">
              <w:rPr>
                <w:lang w:val="es-US"/>
              </w:rPr>
              <w:t>yáto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itarár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maabaf</w:t>
            </w:r>
            <w:proofErr w:type="spellEnd"/>
            <w:r w:rsidRPr="0095615B">
              <w:rPr>
                <w:lang w:val="es-US"/>
              </w:rPr>
              <w:t xml:space="preserve"> (</w:t>
            </w:r>
            <w:proofErr w:type="spellStart"/>
            <w:r w:rsidRPr="0095615B">
              <w:rPr>
                <w:lang w:val="es-US"/>
              </w:rPr>
              <w:t>ókkol</w:t>
            </w:r>
            <w:proofErr w:type="spellEnd"/>
            <w:r w:rsidRPr="0095615B">
              <w:rPr>
                <w:lang w:val="es-US"/>
              </w:rPr>
              <w:t xml:space="preserve">) arde </w:t>
            </w:r>
            <w:proofErr w:type="spellStart"/>
            <w:r w:rsidRPr="0095615B">
              <w:rPr>
                <w:lang w:val="es-US"/>
              </w:rPr>
              <w:t>yáto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kanunivabe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sámalóyar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zoriya</w:t>
            </w:r>
            <w:proofErr w:type="spellEnd"/>
            <w:r w:rsidRPr="0095615B">
              <w:rPr>
                <w:lang w:val="es-US"/>
              </w:rPr>
              <w:t xml:space="preserve"> aros </w:t>
            </w:r>
            <w:proofErr w:type="spellStart"/>
            <w:r w:rsidRPr="0095615B">
              <w:rPr>
                <w:lang w:val="es-US"/>
              </w:rPr>
              <w:t>goijja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hémayot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yáto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sewá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ókkol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zehono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fáisela</w:t>
            </w:r>
            <w:proofErr w:type="spellEnd"/>
            <w:r w:rsidRPr="0095615B">
              <w:rPr>
                <w:lang w:val="es-US"/>
              </w:rPr>
              <w:t xml:space="preserve"> olla </w:t>
            </w:r>
            <w:proofErr w:type="spellStart"/>
            <w:r w:rsidRPr="0095615B">
              <w:rPr>
                <w:lang w:val="es-US"/>
              </w:rPr>
              <w:t>afil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goribar</w:t>
            </w:r>
            <w:proofErr w:type="spellEnd"/>
            <w:r w:rsidRPr="0095615B">
              <w:rPr>
                <w:lang w:val="es-US"/>
              </w:rPr>
              <w:t>.</w:t>
            </w:r>
          </w:p>
          <w:p w14:paraId="17833318" w14:textId="77777777" w:rsidR="00472CFD" w:rsidRPr="0095615B" w:rsidRDefault="00472CFD" w:rsidP="00B50B72">
            <w:pPr>
              <w:tabs>
                <w:tab w:val="left" w:pos="360"/>
              </w:tabs>
              <w:rPr>
                <w:sz w:val="8"/>
                <w:szCs w:val="8"/>
                <w:lang w:val="es-US"/>
              </w:rPr>
            </w:pPr>
          </w:p>
          <w:p w14:paraId="1F4BDAEA" w14:textId="5BB0AD59" w:rsidR="00CD2EDA" w:rsidRPr="0095615B" w:rsidRDefault="0007179E" w:rsidP="00B66894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szCs w:val="22"/>
                <w:lang w:val="es-US"/>
              </w:rPr>
            </w:pPr>
            <w:r w:rsidRPr="0095615B">
              <w:rPr>
                <w:lang w:val="es-US"/>
              </w:rPr>
              <w:t xml:space="preserve">90 din </w:t>
            </w:r>
            <w:proofErr w:type="spellStart"/>
            <w:r w:rsidRPr="0095615B">
              <w:rPr>
                <w:lang w:val="es-US"/>
              </w:rPr>
              <w:t>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bútore</w:t>
            </w:r>
            <w:proofErr w:type="spellEnd"/>
            <w:r w:rsidRPr="0095615B">
              <w:rPr>
                <w:lang w:val="es-US"/>
              </w:rPr>
              <w:t xml:space="preserve">: </w:t>
            </w:r>
            <w:proofErr w:type="spellStart"/>
            <w:r w:rsidRPr="0095615B">
              <w:rPr>
                <w:lang w:val="es-US"/>
              </w:rPr>
              <w:t>Tuáñr</w:t>
            </w:r>
            <w:proofErr w:type="spellEnd"/>
            <w:r w:rsidRPr="0095615B">
              <w:rPr>
                <w:lang w:val="es-US"/>
              </w:rPr>
              <w:t xml:space="preserve"> tu </w:t>
            </w:r>
            <w:proofErr w:type="spellStart"/>
            <w:r w:rsidRPr="0095615B">
              <w:rPr>
                <w:lang w:val="es-US"/>
              </w:rPr>
              <w:t>hók</w:t>
            </w:r>
            <w:proofErr w:type="spellEnd"/>
            <w:r w:rsidRPr="0095615B">
              <w:rPr>
                <w:lang w:val="es-US"/>
              </w:rPr>
              <w:t xml:space="preserve"> asé de </w:t>
            </w:r>
            <w:proofErr w:type="spellStart"/>
            <w:r w:rsidRPr="0095615B">
              <w:rPr>
                <w:lang w:val="es-US"/>
              </w:rPr>
              <w:t>dubara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tosdikgoijjá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kabeliyoti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laayeki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fáiselar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zehono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fáisela</w:t>
            </w:r>
            <w:proofErr w:type="spellEnd"/>
            <w:r w:rsidRPr="0095615B">
              <w:rPr>
                <w:lang w:val="es-US"/>
              </w:rPr>
              <w:t xml:space="preserve"> olla </w:t>
            </w:r>
            <w:proofErr w:type="spellStart"/>
            <w:r w:rsidRPr="0095615B">
              <w:rPr>
                <w:lang w:val="es-US"/>
              </w:rPr>
              <w:t>afil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goribar</w:t>
            </w:r>
            <w:proofErr w:type="spellEnd"/>
            <w:r w:rsidRPr="0095615B">
              <w:rPr>
                <w:lang w:val="es-US"/>
              </w:rPr>
              <w:t xml:space="preserve">. </w:t>
            </w:r>
            <w:proofErr w:type="spellStart"/>
            <w:r w:rsidRPr="0095615B">
              <w:rPr>
                <w:lang w:val="es-US"/>
              </w:rPr>
              <w:t>Fáisela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iín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óiye</w:t>
            </w:r>
            <w:proofErr w:type="spellEnd"/>
            <w:r w:rsidRPr="0095615B">
              <w:rPr>
                <w:lang w:val="es-US"/>
              </w:rPr>
              <w:t xml:space="preserve"> de </w:t>
            </w:r>
            <w:proofErr w:type="spellStart"/>
            <w:r w:rsidRPr="0095615B">
              <w:rPr>
                <w:lang w:val="es-US"/>
              </w:rPr>
              <w:t>fuaindor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yáto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hoicca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manúicor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bosóri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lagatar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goré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cámil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goribolla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dubara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tosdikgorar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thaim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ot</w:t>
            </w:r>
            <w:proofErr w:type="spellEnd"/>
            <w:r w:rsidRPr="0095615B">
              <w:rPr>
                <w:lang w:val="es-US"/>
              </w:rPr>
              <w:t xml:space="preserve">. </w:t>
            </w:r>
          </w:p>
          <w:p w14:paraId="3C1A0984" w14:textId="77777777" w:rsidR="00497480" w:rsidRPr="0095615B" w:rsidRDefault="00497480" w:rsidP="00CF20BF">
            <w:pPr>
              <w:tabs>
                <w:tab w:val="left" w:pos="360"/>
              </w:tabs>
              <w:rPr>
                <w:sz w:val="12"/>
                <w:szCs w:val="12"/>
                <w:lang w:val="es-US"/>
              </w:rPr>
            </w:pPr>
          </w:p>
          <w:p w14:paraId="0E89B240" w14:textId="77777777" w:rsidR="00166E3D" w:rsidRPr="0095615B" w:rsidRDefault="00166E3D" w:rsidP="00166E3D">
            <w:pPr>
              <w:pStyle w:val="Heading3"/>
              <w:numPr>
                <w:ilvl w:val="0"/>
                <w:numId w:val="0"/>
              </w:numPr>
              <w:tabs>
                <w:tab w:val="left" w:pos="360"/>
              </w:tabs>
              <w:rPr>
                <w:lang w:val="es-US"/>
              </w:rPr>
            </w:pPr>
          </w:p>
          <w:p w14:paraId="6299B83F" w14:textId="77777777" w:rsidR="00166E3D" w:rsidRPr="0095615B" w:rsidRDefault="00166E3D" w:rsidP="00166E3D">
            <w:pPr>
              <w:pStyle w:val="Heading3"/>
              <w:numPr>
                <w:ilvl w:val="0"/>
                <w:numId w:val="0"/>
              </w:numPr>
              <w:tabs>
                <w:tab w:val="left" w:pos="360"/>
              </w:tabs>
              <w:rPr>
                <w:lang w:val="es-US"/>
              </w:rPr>
            </w:pPr>
          </w:p>
          <w:p w14:paraId="4DEBE3DF" w14:textId="17F4404C" w:rsidR="00497480" w:rsidRPr="0095615B" w:rsidRDefault="00DE733C" w:rsidP="00166E3D">
            <w:pPr>
              <w:pStyle w:val="Heading3"/>
              <w:numPr>
                <w:ilvl w:val="0"/>
                <w:numId w:val="0"/>
              </w:numPr>
              <w:tabs>
                <w:tab w:val="left" w:pos="360"/>
              </w:tabs>
              <w:rPr>
                <w:lang w:val="es-US"/>
              </w:rPr>
            </w:pPr>
            <w:r w:rsidRPr="0095615B">
              <w:rPr>
                <w:lang w:val="es-US"/>
              </w:rPr>
              <w:t>E.</w:t>
            </w:r>
            <w:r w:rsidR="00316297" w:rsidRPr="0095615B">
              <w:rPr>
                <w:lang w:val="es-US"/>
              </w:rPr>
              <w:tab/>
            </w:r>
            <w:proofErr w:type="spellStart"/>
            <w:r w:rsidR="008F2852" w:rsidRPr="0095615B">
              <w:rPr>
                <w:lang w:val="es-US"/>
              </w:rPr>
              <w:t>Waiver</w:t>
            </w:r>
            <w:proofErr w:type="spellEnd"/>
            <w:r w:rsidR="008F2852" w:rsidRPr="0095615B">
              <w:rPr>
                <w:lang w:val="es-US"/>
              </w:rPr>
              <w:t xml:space="preserve"> (</w:t>
            </w:r>
            <w:proofErr w:type="spellStart"/>
            <w:r w:rsidR="008F2852" w:rsidRPr="0095615B">
              <w:rPr>
                <w:lang w:val="es-US"/>
              </w:rPr>
              <w:t>Cúçide</w:t>
            </w:r>
            <w:proofErr w:type="spellEnd"/>
            <w:r w:rsidR="008F2852" w:rsidRPr="0095615B">
              <w:rPr>
                <w:lang w:val="es-US"/>
              </w:rPr>
              <w:t>)</w:t>
            </w:r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Ejénsi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zoriya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Karwaiyi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ókkol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zyían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Afil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Goráza</w:t>
            </w:r>
            <w:proofErr w:type="spellEnd"/>
          </w:p>
          <w:p w14:paraId="6D91B076" w14:textId="77777777" w:rsidR="00497480" w:rsidRPr="0095615B" w:rsidRDefault="00497480" w:rsidP="00CF20BF">
            <w:pPr>
              <w:tabs>
                <w:tab w:val="left" w:pos="360"/>
              </w:tabs>
              <w:rPr>
                <w:sz w:val="12"/>
                <w:szCs w:val="12"/>
                <w:lang w:val="es-US"/>
              </w:rPr>
            </w:pPr>
          </w:p>
          <w:p w14:paraId="092B7F87" w14:textId="27789994" w:rsidR="00497480" w:rsidRPr="0095615B" w:rsidRDefault="00497480" w:rsidP="00D90E2A">
            <w:pPr>
              <w:tabs>
                <w:tab w:val="left" w:pos="360"/>
              </w:tabs>
              <w:ind w:left="360" w:hanging="360"/>
              <w:rPr>
                <w:szCs w:val="22"/>
                <w:lang w:val="es-US"/>
              </w:rPr>
            </w:pPr>
            <w:r w:rsidRPr="0095615B">
              <w:rPr>
                <w:szCs w:val="22"/>
                <w:lang w:val="es-US"/>
              </w:rPr>
              <w:tab/>
            </w:r>
            <w:proofErr w:type="spellStart"/>
            <w:r w:rsidRPr="0095615B">
              <w:rPr>
                <w:lang w:val="es-US"/>
              </w:rPr>
              <w:t>Tuáñr</w:t>
            </w:r>
            <w:proofErr w:type="spellEnd"/>
            <w:r w:rsidRPr="0095615B">
              <w:rPr>
                <w:lang w:val="es-US"/>
              </w:rPr>
              <w:t xml:space="preserve"> tu </w:t>
            </w:r>
            <w:proofErr w:type="spellStart"/>
            <w:r w:rsidRPr="0095615B">
              <w:rPr>
                <w:lang w:val="es-US"/>
              </w:rPr>
              <w:t>afil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goribar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hók</w:t>
            </w:r>
            <w:proofErr w:type="spellEnd"/>
            <w:r w:rsidRPr="0095615B">
              <w:rPr>
                <w:lang w:val="es-US"/>
              </w:rPr>
              <w:t xml:space="preserve"> asé de </w:t>
            </w:r>
            <w:proofErr w:type="spellStart"/>
            <w:r w:rsidR="00D90E2A" w:rsidRPr="0095615B">
              <w:rPr>
                <w:lang w:val="es-US"/>
              </w:rPr>
              <w:t>waiver</w:t>
            </w:r>
            <w:proofErr w:type="spellEnd"/>
            <w:r w:rsidR="00D90E2A" w:rsidRPr="0095615B">
              <w:rPr>
                <w:lang w:val="es-US"/>
              </w:rPr>
              <w:t xml:space="preserve"> (</w:t>
            </w:r>
            <w:proofErr w:type="spellStart"/>
            <w:r w:rsidR="00D90E2A" w:rsidRPr="0095615B">
              <w:rPr>
                <w:lang w:val="es-US"/>
              </w:rPr>
              <w:t>cúçide</w:t>
            </w:r>
            <w:proofErr w:type="spellEnd"/>
            <w:r w:rsidR="00D90E2A" w:rsidRPr="0095615B">
              <w:rPr>
                <w:lang w:val="es-US"/>
              </w:rPr>
              <w:t>)</w:t>
            </w:r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ejénsir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karwaiyi</w:t>
            </w:r>
            <w:proofErr w:type="spellEnd"/>
            <w:r w:rsidRPr="0095615B">
              <w:rPr>
                <w:lang w:val="es-US"/>
              </w:rPr>
              <w:t>/</w:t>
            </w:r>
            <w:proofErr w:type="spellStart"/>
            <w:r w:rsidRPr="0095615B">
              <w:rPr>
                <w:lang w:val="es-US"/>
              </w:rPr>
              <w:t>karwaiyir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agortú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fáisela</w:t>
            </w:r>
            <w:proofErr w:type="spellEnd"/>
            <w:r w:rsidRPr="0095615B">
              <w:rPr>
                <w:lang w:val="es-US"/>
              </w:rPr>
              <w:t>/</w:t>
            </w:r>
            <w:proofErr w:type="spellStart"/>
            <w:r w:rsidRPr="0095615B">
              <w:rPr>
                <w:lang w:val="es-US"/>
              </w:rPr>
              <w:t>fáisela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dasé</w:t>
            </w:r>
            <w:proofErr w:type="spellEnd"/>
            <w:r w:rsidRPr="0095615B">
              <w:rPr>
                <w:lang w:val="es-US"/>
              </w:rPr>
              <w:t xml:space="preserve"> fura </w:t>
            </w:r>
            <w:proofErr w:type="spellStart"/>
            <w:r w:rsidRPr="0095615B">
              <w:rPr>
                <w:lang w:val="es-US"/>
              </w:rPr>
              <w:t>gorá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giye</w:t>
            </w:r>
            <w:proofErr w:type="spellEnd"/>
            <w:r w:rsidRPr="0095615B">
              <w:rPr>
                <w:lang w:val="es-US"/>
              </w:rPr>
              <w:t xml:space="preserve">. </w:t>
            </w:r>
            <w:proofErr w:type="spellStart"/>
            <w:r w:rsidRPr="0095615B">
              <w:rPr>
                <w:lang w:val="es-US"/>
              </w:rPr>
              <w:t>Afil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gori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faribo</w:t>
            </w:r>
            <w:proofErr w:type="spellEnd"/>
            <w:r w:rsidRPr="0095615B">
              <w:rPr>
                <w:lang w:val="es-US"/>
              </w:rPr>
              <w:t xml:space="preserve"> de </w:t>
            </w:r>
            <w:proofErr w:type="spellStart"/>
            <w:r w:rsidRPr="0095615B">
              <w:rPr>
                <w:lang w:val="es-US"/>
              </w:rPr>
              <w:t>endilla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zehono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fáisela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tuáñra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hamoha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leké</w:t>
            </w:r>
            <w:proofErr w:type="spellEnd"/>
            <w:r w:rsidRPr="0095615B">
              <w:rPr>
                <w:lang w:val="es-US"/>
              </w:rPr>
              <w:t xml:space="preserve"> jana </w:t>
            </w:r>
            <w:proofErr w:type="spellStart"/>
            <w:r w:rsidRPr="0095615B">
              <w:rPr>
                <w:lang w:val="es-US"/>
              </w:rPr>
              <w:t>foribo</w:t>
            </w:r>
            <w:proofErr w:type="spellEnd"/>
            <w:r w:rsidRPr="0095615B">
              <w:rPr>
                <w:lang w:val="es-US"/>
              </w:rPr>
              <w:t xml:space="preserve"> arde </w:t>
            </w:r>
            <w:proofErr w:type="spellStart"/>
            <w:r w:rsidRPr="0095615B">
              <w:rPr>
                <w:lang w:val="es-US"/>
              </w:rPr>
              <w:t>afil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goribolla</w:t>
            </w:r>
            <w:proofErr w:type="spellEnd"/>
            <w:r w:rsidRPr="0095615B">
              <w:rPr>
                <w:lang w:val="es-US"/>
              </w:rPr>
              <w:t xml:space="preserve"> 10 din </w:t>
            </w:r>
            <w:proofErr w:type="spellStart"/>
            <w:r w:rsidRPr="0095615B">
              <w:rPr>
                <w:lang w:val="es-US"/>
              </w:rPr>
              <w:t>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hom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thaim</w:t>
            </w:r>
            <w:proofErr w:type="spellEnd"/>
            <w:r w:rsidRPr="0095615B">
              <w:rPr>
                <w:lang w:val="es-US"/>
              </w:rPr>
              <w:t xml:space="preserve"> di </w:t>
            </w:r>
            <w:proofErr w:type="spellStart"/>
            <w:r w:rsidRPr="0095615B">
              <w:rPr>
                <w:lang w:val="es-US"/>
              </w:rPr>
              <w:t>noó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faribo</w:t>
            </w:r>
            <w:proofErr w:type="spellEnd"/>
            <w:r w:rsidRPr="0095615B">
              <w:rPr>
                <w:lang w:val="es-US"/>
              </w:rPr>
              <w:t>.</w:t>
            </w:r>
          </w:p>
          <w:p w14:paraId="64C81DCE" w14:textId="77777777" w:rsidR="00497480" w:rsidRPr="0095615B" w:rsidRDefault="00497480" w:rsidP="00CF20BF">
            <w:pPr>
              <w:tabs>
                <w:tab w:val="left" w:pos="360"/>
              </w:tabs>
              <w:ind w:left="360" w:hanging="360"/>
              <w:rPr>
                <w:sz w:val="8"/>
                <w:szCs w:val="8"/>
                <w:lang w:val="es-US"/>
              </w:rPr>
            </w:pPr>
          </w:p>
          <w:p w14:paraId="6C2C57C7" w14:textId="4DCDD2C6" w:rsidR="00497480" w:rsidRPr="0095615B" w:rsidRDefault="00497480" w:rsidP="00CF20BF">
            <w:pPr>
              <w:tabs>
                <w:tab w:val="left" w:pos="360"/>
              </w:tabs>
              <w:ind w:left="360" w:hanging="360"/>
              <w:rPr>
                <w:szCs w:val="22"/>
                <w:lang w:val="es-US"/>
              </w:rPr>
            </w:pPr>
            <w:r w:rsidRPr="0095615B">
              <w:rPr>
                <w:szCs w:val="22"/>
                <w:lang w:val="es-US"/>
              </w:rPr>
              <w:tab/>
            </w:r>
            <w:proofErr w:type="spellStart"/>
            <w:r w:rsidR="008F2852" w:rsidRPr="0095615B">
              <w:rPr>
                <w:lang w:val="es-US"/>
              </w:rPr>
              <w:t>Waiver</w:t>
            </w:r>
            <w:proofErr w:type="spellEnd"/>
            <w:r w:rsidR="008F2852" w:rsidRPr="0095615B">
              <w:rPr>
                <w:lang w:val="es-US"/>
              </w:rPr>
              <w:t xml:space="preserve"> (</w:t>
            </w:r>
            <w:proofErr w:type="spellStart"/>
            <w:r w:rsidR="008F2852" w:rsidRPr="0095615B">
              <w:rPr>
                <w:lang w:val="es-US"/>
              </w:rPr>
              <w:t>Cúçide</w:t>
            </w:r>
            <w:proofErr w:type="spellEnd"/>
            <w:r w:rsidR="008F2852" w:rsidRPr="0095615B">
              <w:rPr>
                <w:lang w:val="es-US"/>
              </w:rPr>
              <w:t xml:space="preserve">) </w:t>
            </w:r>
            <w:proofErr w:type="spellStart"/>
            <w:r w:rsidR="00D90E2A" w:rsidRPr="0095615B">
              <w:rPr>
                <w:lang w:val="es-US"/>
              </w:rPr>
              <w:t>e</w:t>
            </w:r>
            <w:r w:rsidR="008F2852" w:rsidRPr="0095615B">
              <w:rPr>
                <w:lang w:val="es-US"/>
              </w:rPr>
              <w:t>jénsi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zoriya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banaiyé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nisedahárde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karwaiyi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ókkol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yáto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fáisela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ókkol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afil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gora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jait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fare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waiver</w:t>
            </w:r>
            <w:proofErr w:type="spellEnd"/>
            <w:r w:rsidR="008F2852" w:rsidRPr="0095615B">
              <w:rPr>
                <w:lang w:val="es-US"/>
              </w:rPr>
              <w:t xml:space="preserve"> (</w:t>
            </w:r>
            <w:proofErr w:type="spellStart"/>
            <w:r w:rsidR="008F2852" w:rsidRPr="0095615B">
              <w:rPr>
                <w:lang w:val="es-US"/>
              </w:rPr>
              <w:t>cúçide</w:t>
            </w:r>
            <w:proofErr w:type="spellEnd"/>
            <w:r w:rsidR="008F2852" w:rsidRPr="0095615B">
              <w:rPr>
                <w:lang w:val="es-US"/>
              </w:rPr>
              <w:t xml:space="preserve">) </w:t>
            </w:r>
            <w:proofErr w:type="spellStart"/>
            <w:r w:rsidR="008F2852" w:rsidRPr="0095615B">
              <w:rPr>
                <w:lang w:val="es-US"/>
              </w:rPr>
              <w:t>cámil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óuya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yáto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itarár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maabaf</w:t>
            </w:r>
            <w:proofErr w:type="spellEnd"/>
            <w:r w:rsidR="008F2852" w:rsidRPr="0095615B">
              <w:rPr>
                <w:lang w:val="es-US"/>
              </w:rPr>
              <w:t xml:space="preserve"> (</w:t>
            </w:r>
            <w:proofErr w:type="spellStart"/>
            <w:r w:rsidR="008F2852" w:rsidRPr="0095615B">
              <w:rPr>
                <w:lang w:val="es-US"/>
              </w:rPr>
              <w:t>fuaind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or</w:t>
            </w:r>
            <w:proofErr w:type="spellEnd"/>
            <w:r w:rsidR="008F2852" w:rsidRPr="0095615B">
              <w:rPr>
                <w:lang w:val="es-US"/>
              </w:rPr>
              <w:t xml:space="preserve">) </w:t>
            </w:r>
            <w:proofErr w:type="spellStart"/>
            <w:r w:rsidR="008F2852" w:rsidRPr="0095615B">
              <w:rPr>
                <w:lang w:val="es-US"/>
              </w:rPr>
              <w:t>yáto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sámalóyae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ekkán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munaséf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fúnani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gori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Department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of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Administration</w:t>
            </w:r>
            <w:proofErr w:type="spellEnd"/>
            <w:r w:rsidR="008F2852" w:rsidRPr="0095615B">
              <w:rPr>
                <w:lang w:val="es-US"/>
              </w:rPr>
              <w:t xml:space="preserve"> (</w:t>
            </w:r>
            <w:proofErr w:type="spellStart"/>
            <w:r w:rsidR="008F2852" w:rsidRPr="0095615B">
              <w:rPr>
                <w:lang w:val="es-US"/>
              </w:rPr>
              <w:t>Entezamiya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or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Difarmén</w:t>
            </w:r>
            <w:proofErr w:type="spellEnd"/>
            <w:r w:rsidR="008F2852" w:rsidRPr="0095615B">
              <w:rPr>
                <w:lang w:val="es-US"/>
              </w:rPr>
              <w:t xml:space="preserve">), </w:t>
            </w:r>
            <w:proofErr w:type="spellStart"/>
            <w:r w:rsidR="008F2852" w:rsidRPr="0095615B">
              <w:rPr>
                <w:lang w:val="es-US"/>
              </w:rPr>
              <w:t>Division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of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Hearings</w:t>
            </w:r>
            <w:proofErr w:type="spellEnd"/>
            <w:r w:rsidR="008F2852" w:rsidRPr="0095615B">
              <w:rPr>
                <w:lang w:val="es-US"/>
              </w:rPr>
              <w:t xml:space="preserve"> and Appeals (</w:t>
            </w:r>
            <w:proofErr w:type="spellStart"/>
            <w:r w:rsidR="008F2852" w:rsidRPr="0095615B">
              <w:rPr>
                <w:lang w:val="es-US"/>
              </w:rPr>
              <w:t>Fúnani</w:t>
            </w:r>
            <w:proofErr w:type="spellEnd"/>
            <w:r w:rsidR="008F2852" w:rsidRPr="0095615B">
              <w:rPr>
                <w:lang w:val="es-US"/>
              </w:rPr>
              <w:t xml:space="preserve"> arde </w:t>
            </w:r>
            <w:proofErr w:type="spellStart"/>
            <w:r w:rsidR="008F2852" w:rsidRPr="0095615B">
              <w:rPr>
                <w:lang w:val="es-US"/>
              </w:rPr>
              <w:t>Afil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or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Toksim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or</w:t>
            </w:r>
            <w:proofErr w:type="spellEnd"/>
            <w:r w:rsidR="008F2852" w:rsidRPr="0095615B">
              <w:rPr>
                <w:lang w:val="es-US"/>
              </w:rPr>
              <w:t xml:space="preserve"> </w:t>
            </w:r>
            <w:proofErr w:type="spellStart"/>
            <w:r w:rsidR="008F2852" w:rsidRPr="0095615B">
              <w:rPr>
                <w:lang w:val="es-US"/>
              </w:rPr>
              <w:t>zoriya</w:t>
            </w:r>
            <w:proofErr w:type="spellEnd"/>
            <w:r w:rsidR="008F2852" w:rsidRPr="0095615B">
              <w:rPr>
                <w:lang w:val="es-US"/>
              </w:rPr>
              <w:t>).</w:t>
            </w:r>
          </w:p>
          <w:p w14:paraId="7C30555D" w14:textId="77777777" w:rsidR="00A708E0" w:rsidRPr="0095615B" w:rsidRDefault="00A708E0" w:rsidP="00CF20BF">
            <w:pPr>
              <w:tabs>
                <w:tab w:val="left" w:pos="360"/>
              </w:tabs>
              <w:ind w:left="360" w:hanging="360"/>
              <w:rPr>
                <w:sz w:val="8"/>
                <w:szCs w:val="8"/>
                <w:lang w:val="es-US"/>
              </w:rPr>
            </w:pPr>
          </w:p>
          <w:p w14:paraId="6547DC86" w14:textId="77777777" w:rsidR="00AD39FC" w:rsidRPr="0095615B" w:rsidRDefault="00AD39FC" w:rsidP="00CF20BF">
            <w:pPr>
              <w:tabs>
                <w:tab w:val="left" w:pos="360"/>
              </w:tabs>
              <w:ind w:left="360"/>
              <w:rPr>
                <w:sz w:val="8"/>
                <w:szCs w:val="8"/>
                <w:lang w:val="es-US"/>
              </w:rPr>
            </w:pPr>
          </w:p>
          <w:p w14:paraId="10E3F7BE" w14:textId="77777777" w:rsidR="00AD39FC" w:rsidRPr="0095615B" w:rsidRDefault="00AD39FC" w:rsidP="003E7575">
            <w:pPr>
              <w:numPr>
                <w:ilvl w:val="0"/>
                <w:numId w:val="13"/>
              </w:numPr>
              <w:tabs>
                <w:tab w:val="left" w:pos="360"/>
              </w:tabs>
              <w:rPr>
                <w:szCs w:val="22"/>
                <w:lang w:val="es-US"/>
              </w:rPr>
            </w:pPr>
            <w:proofErr w:type="spellStart"/>
            <w:r w:rsidRPr="0095615B">
              <w:rPr>
                <w:b/>
                <w:lang w:val="es-US"/>
              </w:rPr>
              <w:t>Laayeki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or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Dnkargorá</w:t>
            </w:r>
            <w:proofErr w:type="spellEnd"/>
            <w:r w:rsidRPr="0095615B">
              <w:rPr>
                <w:lang w:val="es-US"/>
              </w:rPr>
              <w:t>—</w:t>
            </w:r>
            <w:proofErr w:type="spellStart"/>
            <w:r w:rsidRPr="0095615B">
              <w:rPr>
                <w:lang w:val="es-US"/>
              </w:rPr>
              <w:t>Tuñí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zehono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Furgram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laayekir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inkari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ókkol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afil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gori</w:t>
            </w:r>
            <w:proofErr w:type="spellEnd"/>
            <w:r w:rsidRPr="0095615B">
              <w:rPr>
                <w:lang w:val="es-US"/>
              </w:rPr>
              <w:t xml:space="preserve"> faro.</w:t>
            </w:r>
          </w:p>
          <w:p w14:paraId="14A3FF8E" w14:textId="77777777" w:rsidR="00AD39FC" w:rsidRPr="0095615B" w:rsidRDefault="00AD39FC" w:rsidP="00CF20BF">
            <w:pPr>
              <w:tabs>
                <w:tab w:val="left" w:pos="360"/>
              </w:tabs>
              <w:rPr>
                <w:sz w:val="8"/>
                <w:szCs w:val="8"/>
                <w:lang w:val="es-US"/>
              </w:rPr>
            </w:pPr>
          </w:p>
          <w:p w14:paraId="728FA1A8" w14:textId="2579F969" w:rsidR="00AD39FC" w:rsidRPr="0095615B" w:rsidRDefault="00AD39FC" w:rsidP="003E7575">
            <w:pPr>
              <w:numPr>
                <w:ilvl w:val="0"/>
                <w:numId w:val="13"/>
              </w:numPr>
              <w:tabs>
                <w:tab w:val="left" w:pos="360"/>
              </w:tabs>
              <w:rPr>
                <w:szCs w:val="22"/>
                <w:lang w:val="es-US"/>
              </w:rPr>
            </w:pPr>
            <w:proofErr w:type="spellStart"/>
            <w:r w:rsidRPr="0095615B">
              <w:rPr>
                <w:b/>
                <w:lang w:val="es-US"/>
              </w:rPr>
              <w:t>Laayeki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or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Fúrantiç</w:t>
            </w:r>
            <w:proofErr w:type="spellEnd"/>
            <w:r w:rsidRPr="0095615B">
              <w:rPr>
                <w:lang w:val="es-US"/>
              </w:rPr>
              <w:t>—</w:t>
            </w:r>
            <w:proofErr w:type="spellStart"/>
            <w:r w:rsidRPr="0095615B">
              <w:rPr>
                <w:lang w:val="es-US"/>
              </w:rPr>
              <w:t>Tuñí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zehono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furgram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laayeki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dorhás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diyé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fúranti</w:t>
            </w:r>
            <w:proofErr w:type="spellEnd"/>
            <w:r w:rsidRPr="0095615B">
              <w:rPr>
                <w:lang w:val="es-US"/>
              </w:rPr>
              <w:t xml:space="preserve"> olla </w:t>
            </w:r>
            <w:proofErr w:type="spellStart"/>
            <w:r w:rsidRPr="0095615B">
              <w:rPr>
                <w:lang w:val="es-US"/>
              </w:rPr>
              <w:t>afil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gori</w:t>
            </w:r>
            <w:proofErr w:type="spellEnd"/>
            <w:r w:rsidRPr="0095615B">
              <w:rPr>
                <w:lang w:val="es-US"/>
              </w:rPr>
              <w:t xml:space="preserve"> faro.</w:t>
            </w:r>
          </w:p>
          <w:p w14:paraId="0B399748" w14:textId="77777777" w:rsidR="00AD39FC" w:rsidRPr="0095615B" w:rsidRDefault="00AD39FC" w:rsidP="00CF20BF">
            <w:pPr>
              <w:tabs>
                <w:tab w:val="left" w:pos="360"/>
              </w:tabs>
              <w:rPr>
                <w:sz w:val="8"/>
                <w:szCs w:val="8"/>
                <w:lang w:val="es-US"/>
              </w:rPr>
            </w:pPr>
          </w:p>
          <w:p w14:paraId="3B6D5257" w14:textId="5361FEFF" w:rsidR="00AD39FC" w:rsidRPr="0095615B" w:rsidRDefault="00AD39FC" w:rsidP="003E7575">
            <w:pPr>
              <w:numPr>
                <w:ilvl w:val="0"/>
                <w:numId w:val="13"/>
              </w:numPr>
              <w:tabs>
                <w:tab w:val="left" w:pos="360"/>
              </w:tabs>
              <w:rPr>
                <w:szCs w:val="22"/>
                <w:lang w:val="es-US"/>
              </w:rPr>
            </w:pPr>
            <w:proofErr w:type="spellStart"/>
            <w:r w:rsidRPr="0095615B">
              <w:rPr>
                <w:b/>
                <w:lang w:val="es-US"/>
              </w:rPr>
              <w:t>Cúçide-Cámilgorágiye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Sewá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ókkol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or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Fúranti</w:t>
            </w:r>
            <w:proofErr w:type="spellEnd"/>
            <w:r w:rsidRPr="002B7EEC">
              <w:rPr>
                <w:rStyle w:val="FootnoteReference"/>
                <w:b/>
                <w:szCs w:val="22"/>
              </w:rPr>
              <w:footnoteReference w:id="2"/>
            </w:r>
            <w:r w:rsidRPr="0095615B">
              <w:rPr>
                <w:lang w:val="es-US"/>
              </w:rPr>
              <w:t>—</w:t>
            </w:r>
            <w:proofErr w:type="spellStart"/>
            <w:r w:rsidRPr="0095615B">
              <w:rPr>
                <w:lang w:val="es-US"/>
              </w:rPr>
              <w:t>Tuñí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zehono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cúçide-cámilgorágiye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sewár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dorhás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diyé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fúranti</w:t>
            </w:r>
            <w:proofErr w:type="spellEnd"/>
            <w:r w:rsidRPr="0095615B">
              <w:rPr>
                <w:lang w:val="es-US"/>
              </w:rPr>
              <w:t xml:space="preserve"> olla </w:t>
            </w:r>
            <w:proofErr w:type="spellStart"/>
            <w:r w:rsidRPr="0095615B">
              <w:rPr>
                <w:lang w:val="es-US"/>
              </w:rPr>
              <w:t>afil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gori</w:t>
            </w:r>
            <w:proofErr w:type="spellEnd"/>
            <w:r w:rsidRPr="0095615B">
              <w:rPr>
                <w:lang w:val="es-US"/>
              </w:rPr>
              <w:t xml:space="preserve"> faro, </w:t>
            </w:r>
            <w:proofErr w:type="spellStart"/>
            <w:r w:rsidRPr="0095615B">
              <w:rPr>
                <w:lang w:val="es-US"/>
              </w:rPr>
              <w:t>fúranti</w:t>
            </w:r>
            <w:proofErr w:type="spellEnd"/>
            <w:r w:rsidRPr="0095615B">
              <w:rPr>
                <w:lang w:val="es-US"/>
              </w:rPr>
              <w:t xml:space="preserve"> olla </w:t>
            </w:r>
            <w:proofErr w:type="spellStart"/>
            <w:r w:rsidRPr="0095615B">
              <w:rPr>
                <w:lang w:val="es-US"/>
              </w:rPr>
              <w:t>diya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giyé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wojá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forba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nogorí</w:t>
            </w:r>
            <w:proofErr w:type="spellEnd"/>
            <w:r w:rsidRPr="0095615B">
              <w:rPr>
                <w:lang w:val="es-US"/>
              </w:rPr>
              <w:t>.</w:t>
            </w:r>
          </w:p>
          <w:p w14:paraId="6BFC9B62" w14:textId="77777777" w:rsidR="00AD39FC" w:rsidRPr="0095615B" w:rsidRDefault="00AD39FC" w:rsidP="00CF20BF">
            <w:pPr>
              <w:tabs>
                <w:tab w:val="left" w:pos="360"/>
              </w:tabs>
              <w:rPr>
                <w:sz w:val="8"/>
                <w:szCs w:val="8"/>
                <w:lang w:val="es-US"/>
              </w:rPr>
            </w:pPr>
          </w:p>
          <w:p w14:paraId="54E1FF41" w14:textId="71804BE8" w:rsidR="00AD39FC" w:rsidRPr="0095615B" w:rsidRDefault="00AD39FC" w:rsidP="003E7575">
            <w:pPr>
              <w:numPr>
                <w:ilvl w:val="0"/>
                <w:numId w:val="13"/>
              </w:numPr>
              <w:tabs>
                <w:tab w:val="left" w:pos="360"/>
              </w:tabs>
              <w:rPr>
                <w:szCs w:val="22"/>
                <w:lang w:val="es-US"/>
              </w:rPr>
            </w:pPr>
            <w:proofErr w:type="spellStart"/>
            <w:r w:rsidRPr="0095615B">
              <w:rPr>
                <w:b/>
                <w:lang w:val="es-US"/>
              </w:rPr>
              <w:t>Cúçide</w:t>
            </w:r>
            <w:r w:rsidRPr="0095615B">
              <w:rPr>
                <w:szCs w:val="22"/>
                <w:lang w:val="es-US"/>
              </w:rPr>
              <w:t>-</w:t>
            </w:r>
            <w:r w:rsidRPr="0095615B">
              <w:rPr>
                <w:b/>
                <w:lang w:val="es-US"/>
              </w:rPr>
              <w:t>cámilgorágiye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Sewá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ókkol</w:t>
            </w:r>
            <w:r w:rsidRPr="0095615B">
              <w:rPr>
                <w:lang w:val="es-US"/>
              </w:rPr>
              <w:t>-or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hom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goróon</w:t>
            </w:r>
            <w:proofErr w:type="spellEnd"/>
            <w:r w:rsidRPr="0095615B">
              <w:rPr>
                <w:lang w:val="es-US"/>
              </w:rPr>
              <w:t>—</w:t>
            </w:r>
            <w:proofErr w:type="spellStart"/>
            <w:r w:rsidRPr="0095615B">
              <w:rPr>
                <w:lang w:val="es-US"/>
              </w:rPr>
              <w:t>Tuñí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zehono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cúçide-cámilgorágiye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sewár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dorhás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diyé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hom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goróon</w:t>
            </w:r>
            <w:proofErr w:type="spellEnd"/>
            <w:r w:rsidRPr="0095615B">
              <w:rPr>
                <w:lang w:val="es-US"/>
              </w:rPr>
              <w:t xml:space="preserve"> olla </w:t>
            </w:r>
            <w:proofErr w:type="spellStart"/>
            <w:r w:rsidRPr="0095615B">
              <w:rPr>
                <w:lang w:val="es-US"/>
              </w:rPr>
              <w:t>afil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gori</w:t>
            </w:r>
            <w:proofErr w:type="spellEnd"/>
            <w:r w:rsidRPr="0095615B">
              <w:rPr>
                <w:lang w:val="es-US"/>
              </w:rPr>
              <w:t xml:space="preserve"> faro, </w:t>
            </w:r>
            <w:proofErr w:type="spellStart"/>
            <w:r w:rsidRPr="0095615B">
              <w:rPr>
                <w:lang w:val="es-US"/>
              </w:rPr>
              <w:t>hom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goróon</w:t>
            </w:r>
            <w:proofErr w:type="spellEnd"/>
            <w:r w:rsidRPr="0095615B">
              <w:rPr>
                <w:lang w:val="es-US"/>
              </w:rPr>
              <w:t xml:space="preserve"> olla </w:t>
            </w:r>
            <w:proofErr w:type="spellStart"/>
            <w:r w:rsidRPr="0095615B">
              <w:rPr>
                <w:lang w:val="es-US"/>
              </w:rPr>
              <w:t>diya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giyé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wojá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forba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nogorí</w:t>
            </w:r>
            <w:proofErr w:type="spellEnd"/>
            <w:r w:rsidRPr="0095615B">
              <w:rPr>
                <w:lang w:val="es-US"/>
              </w:rPr>
              <w:t>.</w:t>
            </w:r>
          </w:p>
          <w:p w14:paraId="7D0A35CE" w14:textId="77777777" w:rsidR="00AD39FC" w:rsidRPr="0095615B" w:rsidRDefault="00AD39FC" w:rsidP="00CF20BF">
            <w:pPr>
              <w:tabs>
                <w:tab w:val="left" w:pos="360"/>
              </w:tabs>
              <w:rPr>
                <w:sz w:val="8"/>
                <w:szCs w:val="8"/>
                <w:lang w:val="es-US"/>
              </w:rPr>
            </w:pPr>
          </w:p>
          <w:p w14:paraId="0BBF0DD6" w14:textId="0DCFF1FA" w:rsidR="00AD39FC" w:rsidRPr="0095615B" w:rsidRDefault="008F2852" w:rsidP="003E7575">
            <w:pPr>
              <w:numPr>
                <w:ilvl w:val="0"/>
                <w:numId w:val="13"/>
              </w:numPr>
              <w:tabs>
                <w:tab w:val="left" w:pos="360"/>
              </w:tabs>
              <w:rPr>
                <w:szCs w:val="22"/>
                <w:lang w:val="es-US"/>
              </w:rPr>
            </w:pPr>
            <w:proofErr w:type="spellStart"/>
            <w:r w:rsidRPr="0095615B">
              <w:rPr>
                <w:b/>
                <w:lang w:val="es-US"/>
              </w:rPr>
              <w:t>Tonzimi</w:t>
            </w:r>
            <w:proofErr w:type="spellEnd"/>
            <w:r w:rsidRPr="0095615B">
              <w:rPr>
                <w:b/>
                <w:lang w:val="es-US"/>
              </w:rPr>
              <w:t xml:space="preserve"> arde </w:t>
            </w:r>
            <w:proofErr w:type="spellStart"/>
            <w:r w:rsidRPr="0095615B">
              <w:rPr>
                <w:b/>
                <w:lang w:val="es-US"/>
              </w:rPr>
              <w:t>Jomaáti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Sewá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ókkol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or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Bútore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Foson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goron</w:t>
            </w:r>
            <w:proofErr w:type="spellEnd"/>
            <w:r w:rsidRPr="0095615B">
              <w:rPr>
                <w:b/>
                <w:lang w:val="es-US"/>
              </w:rPr>
              <w:t>—</w:t>
            </w:r>
            <w:proofErr w:type="spellStart"/>
            <w:r w:rsidRPr="0095615B">
              <w:rPr>
                <w:bCs/>
                <w:lang w:val="es-US"/>
              </w:rPr>
              <w:t>Tuñí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zehono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="00D90E2A" w:rsidRPr="0095615B">
              <w:rPr>
                <w:bCs/>
                <w:lang w:val="es-US"/>
              </w:rPr>
              <w:t>w</w:t>
            </w:r>
            <w:r w:rsidRPr="0095615B">
              <w:rPr>
                <w:bCs/>
                <w:lang w:val="es-US"/>
              </w:rPr>
              <w:t>aiver</w:t>
            </w:r>
            <w:proofErr w:type="spellEnd"/>
            <w:r w:rsidRPr="0095615B">
              <w:rPr>
                <w:bCs/>
                <w:lang w:val="es-US"/>
              </w:rPr>
              <w:t xml:space="preserve"> (</w:t>
            </w:r>
            <w:proofErr w:type="spellStart"/>
            <w:r w:rsidR="00D90E2A" w:rsidRPr="0095615B">
              <w:rPr>
                <w:bCs/>
                <w:lang w:val="es-US"/>
              </w:rPr>
              <w:t>c</w:t>
            </w:r>
            <w:r w:rsidRPr="0095615B">
              <w:rPr>
                <w:bCs/>
                <w:lang w:val="es-US"/>
              </w:rPr>
              <w:t>úçide</w:t>
            </w:r>
            <w:proofErr w:type="spellEnd"/>
            <w:r w:rsidRPr="0095615B">
              <w:rPr>
                <w:bCs/>
                <w:lang w:val="es-US"/>
              </w:rPr>
              <w:t xml:space="preserve">) </w:t>
            </w:r>
            <w:proofErr w:type="spellStart"/>
            <w:r w:rsidR="00D90E2A" w:rsidRPr="0095615B">
              <w:rPr>
                <w:bCs/>
                <w:lang w:val="es-US"/>
              </w:rPr>
              <w:t>e</w:t>
            </w:r>
            <w:r w:rsidRPr="0095615B">
              <w:rPr>
                <w:bCs/>
                <w:lang w:val="es-US"/>
              </w:rPr>
              <w:t>jénsi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tuáñra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diya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Tonzimi</w:t>
            </w:r>
            <w:proofErr w:type="spellEnd"/>
            <w:r w:rsidRPr="0095615B">
              <w:rPr>
                <w:bCs/>
                <w:lang w:val="es-US"/>
              </w:rPr>
              <w:t xml:space="preserve"> arde </w:t>
            </w:r>
            <w:proofErr w:type="spellStart"/>
            <w:r w:rsidRPr="0095615B">
              <w:rPr>
                <w:bCs/>
                <w:lang w:val="es-US"/>
              </w:rPr>
              <w:t>Jomaáti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Sewá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ókkol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or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Bútore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Foson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goribolla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nakami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oyle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afil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gori</w:t>
            </w:r>
            <w:proofErr w:type="spellEnd"/>
            <w:r w:rsidRPr="0095615B">
              <w:rPr>
                <w:bCs/>
                <w:lang w:val="es-US"/>
              </w:rPr>
              <w:t xml:space="preserve"> faro. </w:t>
            </w:r>
            <w:proofErr w:type="spellStart"/>
            <w:r w:rsidRPr="0095615B">
              <w:rPr>
                <w:bCs/>
                <w:lang w:val="es-US"/>
              </w:rPr>
              <w:t>Ai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afil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or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hók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gan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dorhás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noó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oy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zehón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ekkán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adalote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tuáñr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jomaát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or</w:t>
            </w:r>
            <w:proofErr w:type="spellEnd"/>
            <w:r w:rsidRPr="0095615B">
              <w:rPr>
                <w:bCs/>
                <w:lang w:val="es-US"/>
              </w:rPr>
              <w:t xml:space="preserve"> zaga </w:t>
            </w:r>
            <w:proofErr w:type="spellStart"/>
            <w:r w:rsidRPr="0095615B">
              <w:rPr>
                <w:bCs/>
                <w:lang w:val="es-US"/>
              </w:rPr>
              <w:t>tikgora</w:t>
            </w:r>
            <w:proofErr w:type="spellEnd"/>
            <w:r w:rsidRPr="0095615B">
              <w:rPr>
                <w:bCs/>
                <w:lang w:val="es-US"/>
              </w:rPr>
              <w:t xml:space="preserve"> arde </w:t>
            </w:r>
            <w:proofErr w:type="spellStart"/>
            <w:r w:rsidRPr="0095615B">
              <w:rPr>
                <w:bCs/>
                <w:lang w:val="es-US"/>
              </w:rPr>
              <w:t>sewá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ókkol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or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homashom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rukawoth</w:t>
            </w:r>
            <w:proofErr w:type="spellEnd"/>
            <w:r w:rsidRPr="0095615B">
              <w:rPr>
                <w:bCs/>
                <w:lang w:val="es-US"/>
              </w:rPr>
              <w:t xml:space="preserve"> arde/</w:t>
            </w:r>
            <w:proofErr w:type="spellStart"/>
            <w:r w:rsidRPr="0095615B">
              <w:rPr>
                <w:bCs/>
                <w:lang w:val="es-US"/>
              </w:rPr>
              <w:t>yáto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aksér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káamel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goijjé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bodoylla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hisafe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hokúm</w:t>
            </w:r>
            <w:proofErr w:type="spellEnd"/>
            <w:r w:rsidRPr="0095615B">
              <w:rPr>
                <w:bCs/>
                <w:lang w:val="es-US"/>
              </w:rPr>
              <w:t xml:space="preserve"> de.</w:t>
            </w:r>
          </w:p>
          <w:p w14:paraId="3B8270BB" w14:textId="77777777" w:rsidR="00AD39FC" w:rsidRPr="0095615B" w:rsidRDefault="00AD39FC" w:rsidP="00CF20BF">
            <w:pPr>
              <w:tabs>
                <w:tab w:val="left" w:pos="360"/>
              </w:tabs>
              <w:rPr>
                <w:sz w:val="8"/>
                <w:szCs w:val="8"/>
                <w:lang w:val="es-US"/>
              </w:rPr>
            </w:pPr>
          </w:p>
          <w:p w14:paraId="162B934C" w14:textId="78BB0C53" w:rsidR="00AD39FC" w:rsidRPr="0095615B" w:rsidRDefault="008F2852" w:rsidP="003E7575">
            <w:pPr>
              <w:numPr>
                <w:ilvl w:val="0"/>
                <w:numId w:val="13"/>
              </w:numPr>
              <w:tabs>
                <w:tab w:val="left" w:pos="360"/>
              </w:tabs>
              <w:rPr>
                <w:szCs w:val="22"/>
                <w:lang w:val="es-US"/>
              </w:rPr>
            </w:pPr>
            <w:proofErr w:type="spellStart"/>
            <w:r w:rsidRPr="0095615B">
              <w:rPr>
                <w:b/>
                <w:lang w:val="es-US"/>
              </w:rPr>
              <w:t>Sewá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ór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Kisim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or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Foson</w:t>
            </w:r>
            <w:proofErr w:type="spellEnd"/>
            <w:r w:rsidRPr="0095615B">
              <w:rPr>
                <w:b/>
                <w:lang w:val="es-US"/>
              </w:rPr>
              <w:t>—</w:t>
            </w:r>
            <w:proofErr w:type="spellStart"/>
            <w:r w:rsidRPr="0095615B">
              <w:rPr>
                <w:bCs/>
                <w:lang w:val="es-US"/>
              </w:rPr>
              <w:t>Tuñí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zehono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waiver</w:t>
            </w:r>
            <w:proofErr w:type="spellEnd"/>
            <w:r w:rsidRPr="0095615B">
              <w:rPr>
                <w:bCs/>
                <w:lang w:val="es-US"/>
              </w:rPr>
              <w:t xml:space="preserve"> (</w:t>
            </w:r>
            <w:proofErr w:type="spellStart"/>
            <w:r w:rsidR="00D90E2A" w:rsidRPr="0095615B">
              <w:rPr>
                <w:bCs/>
                <w:lang w:val="es-US"/>
              </w:rPr>
              <w:t>c</w:t>
            </w:r>
            <w:r w:rsidRPr="0095615B">
              <w:rPr>
                <w:bCs/>
                <w:lang w:val="es-US"/>
              </w:rPr>
              <w:t>úçide</w:t>
            </w:r>
            <w:proofErr w:type="spellEnd"/>
            <w:r w:rsidRPr="0095615B">
              <w:rPr>
                <w:bCs/>
                <w:lang w:val="es-US"/>
              </w:rPr>
              <w:t xml:space="preserve">) </w:t>
            </w:r>
            <w:proofErr w:type="spellStart"/>
            <w:r w:rsidR="00D90E2A" w:rsidRPr="0095615B">
              <w:rPr>
                <w:bCs/>
                <w:lang w:val="es-US"/>
              </w:rPr>
              <w:t>e</w:t>
            </w:r>
            <w:r w:rsidRPr="0095615B">
              <w:rPr>
                <w:bCs/>
                <w:lang w:val="es-US"/>
              </w:rPr>
              <w:t>jénsi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zoriya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tuáñra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diya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sewá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ór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kisim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or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foson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goronot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waiver</w:t>
            </w:r>
            <w:proofErr w:type="spellEnd"/>
            <w:r w:rsidRPr="0095615B">
              <w:rPr>
                <w:bCs/>
                <w:lang w:val="es-US"/>
              </w:rPr>
              <w:t xml:space="preserve"> (</w:t>
            </w:r>
            <w:proofErr w:type="spellStart"/>
            <w:r w:rsidR="00D90E2A" w:rsidRPr="0095615B">
              <w:rPr>
                <w:bCs/>
                <w:lang w:val="es-US"/>
              </w:rPr>
              <w:t>c</w:t>
            </w:r>
            <w:r w:rsidRPr="0095615B">
              <w:rPr>
                <w:bCs/>
                <w:lang w:val="es-US"/>
              </w:rPr>
              <w:t>úçide</w:t>
            </w:r>
            <w:proofErr w:type="spellEnd"/>
            <w:r w:rsidRPr="0095615B">
              <w:rPr>
                <w:bCs/>
                <w:lang w:val="es-US"/>
              </w:rPr>
              <w:t xml:space="preserve">) </w:t>
            </w:r>
            <w:proofErr w:type="spellStart"/>
            <w:r w:rsidR="00D90E2A" w:rsidRPr="0095615B">
              <w:rPr>
                <w:bCs/>
                <w:lang w:val="es-US"/>
              </w:rPr>
              <w:t>e</w:t>
            </w:r>
            <w:r w:rsidRPr="0095615B">
              <w:rPr>
                <w:bCs/>
                <w:lang w:val="es-US"/>
              </w:rPr>
              <w:t>jénsi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nakami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oyle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afil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gori</w:t>
            </w:r>
            <w:proofErr w:type="spellEnd"/>
            <w:r w:rsidRPr="0095615B">
              <w:rPr>
                <w:bCs/>
                <w:lang w:val="es-US"/>
              </w:rPr>
              <w:t xml:space="preserve"> faro, </w:t>
            </w:r>
            <w:proofErr w:type="spellStart"/>
            <w:r w:rsidRPr="0095615B">
              <w:rPr>
                <w:bCs/>
                <w:lang w:val="es-US"/>
              </w:rPr>
              <w:t>zehón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sewá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ókkol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or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hóssa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fúainna</w:t>
            </w:r>
            <w:proofErr w:type="spellEnd"/>
            <w:r w:rsidRPr="0095615B">
              <w:rPr>
                <w:bCs/>
                <w:lang w:val="es-US"/>
              </w:rPr>
              <w:t xml:space="preserve">. </w:t>
            </w:r>
            <w:proofErr w:type="spellStart"/>
            <w:r w:rsidRPr="0095615B">
              <w:rPr>
                <w:bCs/>
                <w:lang w:val="es-US"/>
              </w:rPr>
              <w:t>Yián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asór</w:t>
            </w:r>
            <w:proofErr w:type="spellEnd"/>
            <w:r w:rsidRPr="0095615B">
              <w:rPr>
                <w:bCs/>
                <w:lang w:val="es-US"/>
              </w:rPr>
              <w:t xml:space="preserve"> gore de </w:t>
            </w:r>
            <w:proofErr w:type="spellStart"/>
            <w:r w:rsidRPr="0095615B">
              <w:rPr>
                <w:bCs/>
                <w:lang w:val="es-US"/>
              </w:rPr>
              <w:t>seróf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zehón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fottígan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muktólif</w:t>
            </w:r>
            <w:proofErr w:type="spellEnd"/>
            <w:r w:rsidRPr="0095615B">
              <w:rPr>
                <w:bCs/>
                <w:lang w:val="es-US"/>
              </w:rPr>
              <w:t xml:space="preserve">, </w:t>
            </w:r>
            <w:proofErr w:type="spellStart"/>
            <w:r w:rsidRPr="0095615B">
              <w:rPr>
                <w:bCs/>
                <w:lang w:val="es-US"/>
              </w:rPr>
              <w:t>cámilgorágiye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sewá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ókkol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tuáñr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háajot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ólla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munaséf</w:t>
            </w:r>
            <w:proofErr w:type="spellEnd"/>
            <w:r w:rsidRPr="0095615B">
              <w:rPr>
                <w:bCs/>
                <w:lang w:val="es-US"/>
              </w:rPr>
              <w:t xml:space="preserve"> arde </w:t>
            </w:r>
            <w:proofErr w:type="spellStart"/>
            <w:r w:rsidRPr="0095615B">
              <w:rPr>
                <w:bCs/>
                <w:lang w:val="es-US"/>
              </w:rPr>
              <w:t>tuáñr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húwaic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goijja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notiza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ókkol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háñsilgoribolla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cáaijjo</w:t>
            </w:r>
            <w:proofErr w:type="spellEnd"/>
            <w:r w:rsidRPr="0095615B">
              <w:rPr>
                <w:bCs/>
                <w:lang w:val="es-US"/>
              </w:rPr>
              <w:t xml:space="preserve"> gore.</w:t>
            </w:r>
          </w:p>
          <w:p w14:paraId="20BE8A87" w14:textId="77777777" w:rsidR="00AD39FC" w:rsidRPr="0095615B" w:rsidRDefault="00AD39FC" w:rsidP="00CF20BF">
            <w:pPr>
              <w:tabs>
                <w:tab w:val="left" w:pos="360"/>
              </w:tabs>
              <w:rPr>
                <w:sz w:val="8"/>
                <w:szCs w:val="8"/>
                <w:lang w:val="es-US"/>
              </w:rPr>
            </w:pPr>
          </w:p>
          <w:p w14:paraId="48D50E32" w14:textId="77777777" w:rsidR="00AD39FC" w:rsidRPr="0095615B" w:rsidRDefault="00AD39FC" w:rsidP="003E7575">
            <w:pPr>
              <w:numPr>
                <w:ilvl w:val="0"/>
                <w:numId w:val="13"/>
              </w:numPr>
              <w:tabs>
                <w:tab w:val="left" w:pos="360"/>
              </w:tabs>
              <w:rPr>
                <w:szCs w:val="22"/>
                <w:lang w:val="es-US"/>
              </w:rPr>
            </w:pPr>
            <w:proofErr w:type="spellStart"/>
            <w:r w:rsidRPr="0095615B">
              <w:rPr>
                <w:b/>
                <w:lang w:val="es-US"/>
              </w:rPr>
              <w:t>Uggwá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Qualified</w:t>
            </w:r>
            <w:proofErr w:type="spellEnd"/>
            <w:r w:rsidRPr="0095615B">
              <w:rPr>
                <w:b/>
                <w:lang w:val="es-US"/>
              </w:rPr>
              <w:t xml:space="preserve"> Service </w:t>
            </w:r>
            <w:proofErr w:type="spellStart"/>
            <w:r w:rsidRPr="0095615B">
              <w:rPr>
                <w:b/>
                <w:lang w:val="es-US"/>
              </w:rPr>
              <w:t>Provider</w:t>
            </w:r>
            <w:proofErr w:type="spellEnd"/>
            <w:r w:rsidRPr="0095615B">
              <w:rPr>
                <w:b/>
                <w:lang w:val="es-US"/>
              </w:rPr>
              <w:t xml:space="preserve"> (</w:t>
            </w:r>
            <w:proofErr w:type="spellStart"/>
            <w:r w:rsidRPr="0095615B">
              <w:rPr>
                <w:b/>
                <w:lang w:val="es-US"/>
              </w:rPr>
              <w:t>Kabiliyot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óla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Sewá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Entezam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gorídeya</w:t>
            </w:r>
            <w:proofErr w:type="spellEnd"/>
            <w:r w:rsidRPr="0095615B">
              <w:rPr>
                <w:b/>
                <w:lang w:val="es-US"/>
              </w:rPr>
              <w:t xml:space="preserve">) </w:t>
            </w:r>
            <w:proofErr w:type="spellStart"/>
            <w:r w:rsidRPr="0095615B">
              <w:rPr>
                <w:b/>
                <w:lang w:val="es-US"/>
              </w:rPr>
              <w:t>or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Foson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goron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ot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Inkargorá</w:t>
            </w:r>
            <w:proofErr w:type="spellEnd"/>
            <w:r w:rsidRPr="0095615B">
              <w:rPr>
                <w:szCs w:val="22"/>
                <w:lang w:val="es-US"/>
              </w:rPr>
              <w:t>—</w:t>
            </w:r>
            <w:proofErr w:type="spellStart"/>
            <w:r w:rsidRPr="0095615B">
              <w:rPr>
                <w:szCs w:val="22"/>
                <w:lang w:val="es-US"/>
              </w:rPr>
              <w:t>Tuñí</w:t>
            </w:r>
            <w:proofErr w:type="spellEnd"/>
            <w:r w:rsidRPr="0095615B">
              <w:rPr>
                <w:szCs w:val="22"/>
                <w:lang w:val="es-US"/>
              </w:rPr>
              <w:t xml:space="preserve"> (</w:t>
            </w:r>
            <w:proofErr w:type="spellStart"/>
            <w:r w:rsidRPr="0095615B">
              <w:rPr>
                <w:szCs w:val="22"/>
                <w:lang w:val="es-US"/>
              </w:rPr>
              <w:t>cámil</w:t>
            </w:r>
            <w:proofErr w:type="spellEnd"/>
            <w:r w:rsidRPr="0095615B">
              <w:rPr>
                <w:szCs w:val="22"/>
                <w:lang w:val="es-US"/>
              </w:rPr>
              <w:t xml:space="preserve"> </w:t>
            </w:r>
            <w:proofErr w:type="spellStart"/>
            <w:r w:rsidRPr="0095615B">
              <w:rPr>
                <w:szCs w:val="22"/>
                <w:lang w:val="es-US"/>
              </w:rPr>
              <w:t>óuya~wá</w:t>
            </w:r>
            <w:proofErr w:type="spellEnd"/>
            <w:r w:rsidRPr="0095615B">
              <w:rPr>
                <w:szCs w:val="22"/>
                <w:lang w:val="es-US"/>
              </w:rPr>
              <w:t xml:space="preserve">) </w:t>
            </w:r>
            <w:proofErr w:type="spellStart"/>
            <w:r w:rsidRPr="0095615B">
              <w:rPr>
                <w:szCs w:val="22"/>
                <w:lang w:val="es-US"/>
              </w:rPr>
              <w:t>kabiliyot</w:t>
            </w:r>
            <w:proofErr w:type="spellEnd"/>
            <w:r w:rsidRPr="0095615B">
              <w:rPr>
                <w:szCs w:val="22"/>
                <w:lang w:val="es-US"/>
              </w:rPr>
              <w:t xml:space="preserve"> </w:t>
            </w:r>
            <w:proofErr w:type="spellStart"/>
            <w:r w:rsidRPr="0095615B">
              <w:rPr>
                <w:szCs w:val="22"/>
                <w:lang w:val="es-US"/>
              </w:rPr>
              <w:t>óla</w:t>
            </w:r>
            <w:proofErr w:type="spellEnd"/>
            <w:r w:rsidRPr="0095615B">
              <w:rPr>
                <w:szCs w:val="22"/>
                <w:lang w:val="es-US"/>
              </w:rPr>
              <w:t xml:space="preserve"> </w:t>
            </w:r>
            <w:proofErr w:type="spellStart"/>
            <w:r w:rsidRPr="0095615B">
              <w:rPr>
                <w:szCs w:val="22"/>
                <w:lang w:val="es-US"/>
              </w:rPr>
              <w:t>sewá</w:t>
            </w:r>
            <w:proofErr w:type="spellEnd"/>
            <w:r w:rsidRPr="0095615B">
              <w:rPr>
                <w:szCs w:val="22"/>
                <w:lang w:val="es-US"/>
              </w:rPr>
              <w:t xml:space="preserve"> </w:t>
            </w:r>
            <w:proofErr w:type="spellStart"/>
            <w:r w:rsidRPr="0095615B">
              <w:rPr>
                <w:szCs w:val="22"/>
                <w:lang w:val="es-US"/>
              </w:rPr>
              <w:t>entezam</w:t>
            </w:r>
            <w:proofErr w:type="spellEnd"/>
            <w:r w:rsidRPr="0095615B">
              <w:rPr>
                <w:szCs w:val="22"/>
                <w:lang w:val="es-US"/>
              </w:rPr>
              <w:t xml:space="preserve"> </w:t>
            </w:r>
            <w:proofErr w:type="spellStart"/>
            <w:r w:rsidRPr="0095615B">
              <w:rPr>
                <w:szCs w:val="22"/>
                <w:lang w:val="es-US"/>
              </w:rPr>
              <w:t>gorídeyar</w:t>
            </w:r>
            <w:proofErr w:type="spellEnd"/>
            <w:r w:rsidRPr="0095615B">
              <w:rPr>
                <w:szCs w:val="22"/>
                <w:lang w:val="es-US"/>
              </w:rPr>
              <w:t xml:space="preserve"> </w:t>
            </w:r>
            <w:proofErr w:type="spellStart"/>
            <w:r w:rsidRPr="0095615B">
              <w:rPr>
                <w:szCs w:val="22"/>
                <w:lang w:val="es-US"/>
              </w:rPr>
              <w:t>bútortu</w:t>
            </w:r>
            <w:proofErr w:type="spellEnd"/>
            <w:r w:rsidRPr="0095615B">
              <w:rPr>
                <w:szCs w:val="22"/>
                <w:lang w:val="es-US"/>
              </w:rPr>
              <w:t xml:space="preserve"> </w:t>
            </w:r>
            <w:proofErr w:type="spellStart"/>
            <w:r w:rsidRPr="0095615B">
              <w:rPr>
                <w:szCs w:val="22"/>
                <w:lang w:val="es-US"/>
              </w:rPr>
              <w:t>foson</w:t>
            </w:r>
            <w:proofErr w:type="spellEnd"/>
            <w:r w:rsidRPr="0095615B">
              <w:rPr>
                <w:szCs w:val="22"/>
                <w:lang w:val="es-US"/>
              </w:rPr>
              <w:t xml:space="preserve"> </w:t>
            </w:r>
            <w:proofErr w:type="spellStart"/>
            <w:r w:rsidRPr="0095615B">
              <w:rPr>
                <w:szCs w:val="22"/>
                <w:lang w:val="es-US"/>
              </w:rPr>
              <w:t>goron</w:t>
            </w:r>
            <w:proofErr w:type="spellEnd"/>
            <w:r w:rsidRPr="0095615B">
              <w:rPr>
                <w:szCs w:val="22"/>
                <w:lang w:val="es-US"/>
              </w:rPr>
              <w:t xml:space="preserve"> </w:t>
            </w:r>
            <w:proofErr w:type="spellStart"/>
            <w:r w:rsidRPr="0095615B">
              <w:rPr>
                <w:szCs w:val="22"/>
                <w:lang w:val="es-US"/>
              </w:rPr>
              <w:t>ot</w:t>
            </w:r>
            <w:proofErr w:type="spellEnd"/>
            <w:r w:rsidRPr="0095615B">
              <w:rPr>
                <w:szCs w:val="22"/>
                <w:lang w:val="es-US"/>
              </w:rPr>
              <w:t xml:space="preserve"> </w:t>
            </w:r>
            <w:proofErr w:type="spellStart"/>
            <w:r w:rsidRPr="0095615B">
              <w:rPr>
                <w:szCs w:val="22"/>
                <w:lang w:val="es-US"/>
              </w:rPr>
              <w:t>nakam</w:t>
            </w:r>
            <w:proofErr w:type="spellEnd"/>
            <w:r w:rsidRPr="0095615B">
              <w:rPr>
                <w:szCs w:val="22"/>
                <w:lang w:val="es-US"/>
              </w:rPr>
              <w:t xml:space="preserve"> olla </w:t>
            </w:r>
            <w:proofErr w:type="spellStart"/>
            <w:r w:rsidRPr="0095615B">
              <w:rPr>
                <w:szCs w:val="22"/>
                <w:lang w:val="es-US"/>
              </w:rPr>
              <w:t>afil</w:t>
            </w:r>
            <w:proofErr w:type="spellEnd"/>
            <w:r w:rsidRPr="0095615B">
              <w:rPr>
                <w:szCs w:val="22"/>
                <w:lang w:val="es-US"/>
              </w:rPr>
              <w:t xml:space="preserve"> </w:t>
            </w:r>
            <w:proofErr w:type="spellStart"/>
            <w:r w:rsidRPr="0095615B">
              <w:rPr>
                <w:szCs w:val="22"/>
                <w:lang w:val="es-US"/>
              </w:rPr>
              <w:t>gori</w:t>
            </w:r>
            <w:proofErr w:type="spellEnd"/>
            <w:r w:rsidRPr="0095615B">
              <w:rPr>
                <w:szCs w:val="22"/>
                <w:lang w:val="es-US"/>
              </w:rPr>
              <w:t xml:space="preserve"> faro </w:t>
            </w:r>
            <w:proofErr w:type="spellStart"/>
            <w:r w:rsidRPr="0095615B">
              <w:rPr>
                <w:szCs w:val="22"/>
                <w:lang w:val="es-US"/>
              </w:rPr>
              <w:t>zehón</w:t>
            </w:r>
            <w:proofErr w:type="spellEnd"/>
            <w:r w:rsidRPr="0095615B">
              <w:rPr>
                <w:szCs w:val="22"/>
                <w:lang w:val="es-US"/>
              </w:rPr>
              <w:t xml:space="preserve"> </w:t>
            </w:r>
            <w:proofErr w:type="spellStart"/>
            <w:r w:rsidRPr="0095615B">
              <w:rPr>
                <w:szCs w:val="22"/>
                <w:lang w:val="es-US"/>
              </w:rPr>
              <w:t>cámilgorágiye</w:t>
            </w:r>
            <w:proofErr w:type="spellEnd"/>
            <w:r w:rsidRPr="0095615B">
              <w:rPr>
                <w:szCs w:val="22"/>
                <w:lang w:val="es-US"/>
              </w:rPr>
              <w:t xml:space="preserve"> </w:t>
            </w:r>
            <w:proofErr w:type="spellStart"/>
            <w:r w:rsidRPr="0095615B">
              <w:rPr>
                <w:szCs w:val="22"/>
                <w:lang w:val="es-US"/>
              </w:rPr>
              <w:t>sewá</w:t>
            </w:r>
            <w:proofErr w:type="spellEnd"/>
            <w:r w:rsidRPr="0095615B">
              <w:rPr>
                <w:szCs w:val="22"/>
                <w:lang w:val="es-US"/>
              </w:rPr>
              <w:t xml:space="preserve"> </w:t>
            </w:r>
            <w:proofErr w:type="spellStart"/>
            <w:r w:rsidRPr="0095615B">
              <w:rPr>
                <w:szCs w:val="22"/>
                <w:lang w:val="es-US"/>
              </w:rPr>
              <w:t>ókkol</w:t>
            </w:r>
            <w:proofErr w:type="spellEnd"/>
            <w:r w:rsidRPr="0095615B">
              <w:rPr>
                <w:szCs w:val="22"/>
                <w:lang w:val="es-US"/>
              </w:rPr>
              <w:t xml:space="preserve"> </w:t>
            </w:r>
            <w:proofErr w:type="spellStart"/>
            <w:r w:rsidRPr="0095615B">
              <w:rPr>
                <w:szCs w:val="22"/>
                <w:lang w:val="es-US"/>
              </w:rPr>
              <w:t>or</w:t>
            </w:r>
            <w:proofErr w:type="spellEnd"/>
            <w:r w:rsidRPr="0095615B">
              <w:rPr>
                <w:szCs w:val="22"/>
                <w:lang w:val="es-US"/>
              </w:rPr>
              <w:t xml:space="preserve"> </w:t>
            </w:r>
            <w:proofErr w:type="spellStart"/>
            <w:r w:rsidRPr="0095615B">
              <w:rPr>
                <w:szCs w:val="22"/>
                <w:lang w:val="es-US"/>
              </w:rPr>
              <w:t>hóssa</w:t>
            </w:r>
            <w:proofErr w:type="spellEnd"/>
            <w:r w:rsidRPr="0095615B">
              <w:rPr>
                <w:szCs w:val="22"/>
                <w:lang w:val="es-US"/>
              </w:rPr>
              <w:t xml:space="preserve"> </w:t>
            </w:r>
            <w:proofErr w:type="spellStart"/>
            <w:r w:rsidRPr="0095615B">
              <w:rPr>
                <w:szCs w:val="22"/>
                <w:lang w:val="es-US"/>
              </w:rPr>
              <w:t>tuáñr</w:t>
            </w:r>
            <w:proofErr w:type="spellEnd"/>
            <w:r w:rsidRPr="0095615B">
              <w:rPr>
                <w:szCs w:val="22"/>
                <w:lang w:val="es-US"/>
              </w:rPr>
              <w:t xml:space="preserve"> </w:t>
            </w:r>
            <w:proofErr w:type="spellStart"/>
            <w:r w:rsidRPr="0095615B">
              <w:rPr>
                <w:szCs w:val="22"/>
                <w:lang w:val="es-US"/>
              </w:rPr>
              <w:t>húwaic</w:t>
            </w:r>
            <w:proofErr w:type="spellEnd"/>
            <w:r w:rsidRPr="0095615B">
              <w:rPr>
                <w:szCs w:val="22"/>
                <w:lang w:val="es-US"/>
              </w:rPr>
              <w:t xml:space="preserve"> </w:t>
            </w:r>
            <w:proofErr w:type="spellStart"/>
            <w:r w:rsidRPr="0095615B">
              <w:rPr>
                <w:szCs w:val="22"/>
                <w:lang w:val="es-US"/>
              </w:rPr>
              <w:t>goijja</w:t>
            </w:r>
            <w:proofErr w:type="spellEnd"/>
            <w:r w:rsidRPr="0095615B">
              <w:rPr>
                <w:szCs w:val="22"/>
                <w:lang w:val="es-US"/>
              </w:rPr>
              <w:t xml:space="preserve"> </w:t>
            </w:r>
            <w:proofErr w:type="spellStart"/>
            <w:r w:rsidRPr="0095615B">
              <w:rPr>
                <w:szCs w:val="22"/>
                <w:lang w:val="es-US"/>
              </w:rPr>
              <w:t>háajot</w:t>
            </w:r>
            <w:proofErr w:type="spellEnd"/>
            <w:r w:rsidRPr="0095615B">
              <w:rPr>
                <w:szCs w:val="22"/>
                <w:lang w:val="es-US"/>
              </w:rPr>
              <w:t xml:space="preserve"> </w:t>
            </w:r>
            <w:proofErr w:type="spellStart"/>
            <w:r w:rsidRPr="0095615B">
              <w:rPr>
                <w:szCs w:val="22"/>
                <w:lang w:val="es-US"/>
              </w:rPr>
              <w:t>ókkol</w:t>
            </w:r>
            <w:proofErr w:type="spellEnd"/>
            <w:r w:rsidRPr="0095615B">
              <w:rPr>
                <w:szCs w:val="22"/>
                <w:lang w:val="es-US"/>
              </w:rPr>
              <w:t xml:space="preserve"> arde </w:t>
            </w:r>
            <w:proofErr w:type="spellStart"/>
            <w:r w:rsidRPr="0095615B">
              <w:rPr>
                <w:szCs w:val="22"/>
                <w:lang w:val="es-US"/>
              </w:rPr>
              <w:t>notiza</w:t>
            </w:r>
            <w:proofErr w:type="spellEnd"/>
            <w:r w:rsidRPr="0095615B">
              <w:rPr>
                <w:szCs w:val="22"/>
                <w:lang w:val="es-US"/>
              </w:rPr>
              <w:t xml:space="preserve"> </w:t>
            </w:r>
            <w:proofErr w:type="spellStart"/>
            <w:r w:rsidRPr="0095615B">
              <w:rPr>
                <w:szCs w:val="22"/>
                <w:lang w:val="es-US"/>
              </w:rPr>
              <w:t>ókkol</w:t>
            </w:r>
            <w:proofErr w:type="spellEnd"/>
            <w:r w:rsidRPr="0095615B">
              <w:rPr>
                <w:szCs w:val="22"/>
                <w:lang w:val="es-US"/>
              </w:rPr>
              <w:t xml:space="preserve"> </w:t>
            </w:r>
            <w:proofErr w:type="spellStart"/>
            <w:r w:rsidRPr="0095615B">
              <w:rPr>
                <w:szCs w:val="22"/>
                <w:lang w:val="es-US"/>
              </w:rPr>
              <w:t>fúainna</w:t>
            </w:r>
            <w:proofErr w:type="spellEnd"/>
            <w:r w:rsidRPr="0095615B">
              <w:rPr>
                <w:szCs w:val="22"/>
                <w:lang w:val="es-US"/>
              </w:rPr>
              <w:t>.</w:t>
            </w:r>
          </w:p>
          <w:p w14:paraId="308E7400" w14:textId="77777777" w:rsidR="00AD39FC" w:rsidRPr="0095615B" w:rsidRDefault="00AD39FC" w:rsidP="00CF20BF">
            <w:pPr>
              <w:tabs>
                <w:tab w:val="left" w:pos="360"/>
              </w:tabs>
              <w:rPr>
                <w:sz w:val="8"/>
                <w:szCs w:val="8"/>
                <w:lang w:val="es-US"/>
              </w:rPr>
            </w:pPr>
          </w:p>
          <w:p w14:paraId="6404E3B0" w14:textId="5572F9D9" w:rsidR="00AD39FC" w:rsidRPr="0095615B" w:rsidRDefault="008F2852" w:rsidP="003E7575">
            <w:pPr>
              <w:numPr>
                <w:ilvl w:val="0"/>
                <w:numId w:val="13"/>
              </w:numPr>
              <w:tabs>
                <w:tab w:val="left" w:pos="360"/>
              </w:tabs>
              <w:rPr>
                <w:szCs w:val="22"/>
                <w:lang w:val="es-US"/>
              </w:rPr>
            </w:pPr>
            <w:proofErr w:type="spellStart"/>
            <w:r w:rsidRPr="0095615B">
              <w:rPr>
                <w:b/>
                <w:lang w:val="es-US"/>
              </w:rPr>
              <w:t>Sewá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yáto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ekkán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ciz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or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ejazot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or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inkargorá</w:t>
            </w:r>
            <w:proofErr w:type="spellEnd"/>
            <w:r w:rsidRPr="0095615B">
              <w:rPr>
                <w:b/>
                <w:lang w:val="es-US"/>
              </w:rPr>
              <w:t>—</w:t>
            </w:r>
            <w:proofErr w:type="spellStart"/>
            <w:r w:rsidRPr="0095615B">
              <w:rPr>
                <w:bCs/>
                <w:lang w:val="es-US"/>
              </w:rPr>
              <w:t>Tuñí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zehono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inkargor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yáto</w:t>
            </w:r>
            <w:proofErr w:type="spellEnd"/>
            <w:r w:rsidRPr="0095615B">
              <w:rPr>
                <w:bCs/>
                <w:lang w:val="es-US"/>
              </w:rPr>
              <w:t xml:space="preserve"> aros </w:t>
            </w:r>
            <w:proofErr w:type="spellStart"/>
            <w:r w:rsidRPr="0095615B">
              <w:rPr>
                <w:bCs/>
                <w:lang w:val="es-US"/>
              </w:rPr>
              <w:t>goijja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sewá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yáto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ciz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or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homaidoon</w:t>
            </w:r>
            <w:proofErr w:type="spellEnd"/>
            <w:r w:rsidRPr="0095615B">
              <w:rPr>
                <w:bCs/>
                <w:lang w:val="es-US"/>
              </w:rPr>
              <w:t xml:space="preserve"> olla </w:t>
            </w:r>
            <w:proofErr w:type="spellStart"/>
            <w:r w:rsidRPr="0095615B">
              <w:rPr>
                <w:bCs/>
                <w:lang w:val="es-US"/>
              </w:rPr>
              <w:t>waiver</w:t>
            </w:r>
            <w:proofErr w:type="spellEnd"/>
            <w:r w:rsidRPr="0095615B">
              <w:rPr>
                <w:bCs/>
                <w:lang w:val="es-US"/>
              </w:rPr>
              <w:t xml:space="preserve"> (</w:t>
            </w:r>
            <w:proofErr w:type="spellStart"/>
            <w:r w:rsidR="00D90E2A" w:rsidRPr="0095615B">
              <w:rPr>
                <w:bCs/>
                <w:lang w:val="es-US"/>
              </w:rPr>
              <w:t>c</w:t>
            </w:r>
            <w:r w:rsidRPr="0095615B">
              <w:rPr>
                <w:bCs/>
                <w:lang w:val="es-US"/>
              </w:rPr>
              <w:t>úçide</w:t>
            </w:r>
            <w:proofErr w:type="spellEnd"/>
            <w:r w:rsidRPr="0095615B">
              <w:rPr>
                <w:bCs/>
                <w:lang w:val="es-US"/>
              </w:rPr>
              <w:t xml:space="preserve">) </w:t>
            </w:r>
            <w:proofErr w:type="spellStart"/>
            <w:r w:rsidR="00D90E2A" w:rsidRPr="0095615B">
              <w:rPr>
                <w:bCs/>
                <w:lang w:val="es-US"/>
              </w:rPr>
              <w:t>e</w:t>
            </w:r>
            <w:r w:rsidRPr="0095615B">
              <w:rPr>
                <w:bCs/>
                <w:lang w:val="es-US"/>
              </w:rPr>
              <w:t>jénsi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or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zehonó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fáisela</w:t>
            </w:r>
            <w:proofErr w:type="spellEnd"/>
            <w:r w:rsidRPr="0095615B">
              <w:rPr>
                <w:bCs/>
                <w:lang w:val="es-US"/>
              </w:rPr>
              <w:t xml:space="preserve"> olla </w:t>
            </w:r>
            <w:proofErr w:type="spellStart"/>
            <w:r w:rsidRPr="0095615B">
              <w:rPr>
                <w:bCs/>
                <w:lang w:val="es-US"/>
              </w:rPr>
              <w:t>afil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gori</w:t>
            </w:r>
            <w:proofErr w:type="spellEnd"/>
            <w:r w:rsidRPr="0095615B">
              <w:rPr>
                <w:bCs/>
                <w:lang w:val="es-US"/>
              </w:rPr>
              <w:t xml:space="preserve"> faro, </w:t>
            </w:r>
            <w:proofErr w:type="spellStart"/>
            <w:r w:rsidRPr="0095615B">
              <w:rPr>
                <w:bCs/>
                <w:lang w:val="es-US"/>
              </w:rPr>
              <w:t>zodi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sewá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yáto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ciz</w:t>
            </w:r>
            <w:proofErr w:type="spellEnd"/>
            <w:r w:rsidRPr="0095615B">
              <w:rPr>
                <w:bCs/>
                <w:lang w:val="es-US"/>
              </w:rPr>
              <w:t xml:space="preserve"> CLTS </w:t>
            </w:r>
            <w:proofErr w:type="spellStart"/>
            <w:r w:rsidR="00D90E2A" w:rsidRPr="0095615B">
              <w:rPr>
                <w:bCs/>
                <w:lang w:val="es-US"/>
              </w:rPr>
              <w:t>W</w:t>
            </w:r>
            <w:r w:rsidRPr="0095615B">
              <w:rPr>
                <w:bCs/>
                <w:lang w:val="es-US"/>
              </w:rPr>
              <w:t>aiver</w:t>
            </w:r>
            <w:proofErr w:type="spellEnd"/>
            <w:r w:rsidRPr="0095615B">
              <w:rPr>
                <w:bCs/>
                <w:lang w:val="es-US"/>
              </w:rPr>
              <w:t xml:space="preserve"> (</w:t>
            </w:r>
            <w:proofErr w:type="spellStart"/>
            <w:r w:rsidRPr="0095615B">
              <w:rPr>
                <w:bCs/>
                <w:lang w:val="es-US"/>
              </w:rPr>
              <w:t>Cúçide</w:t>
            </w:r>
            <w:proofErr w:type="spellEnd"/>
            <w:r w:rsidRPr="0095615B">
              <w:rPr>
                <w:bCs/>
                <w:lang w:val="es-US"/>
              </w:rPr>
              <w:t xml:space="preserve">) </w:t>
            </w:r>
            <w:proofErr w:type="spellStart"/>
            <w:r w:rsidRPr="0095615B">
              <w:rPr>
                <w:bCs/>
                <w:lang w:val="es-US"/>
              </w:rPr>
              <w:t>Furgram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or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zoriya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cámilgoijja</w:t>
            </w:r>
            <w:proofErr w:type="spellEnd"/>
            <w:r w:rsidRPr="0095615B">
              <w:rPr>
                <w:bCs/>
                <w:lang w:val="es-US"/>
              </w:rPr>
              <w:t xml:space="preserve"> </w:t>
            </w:r>
            <w:proofErr w:type="spellStart"/>
            <w:r w:rsidRPr="0095615B">
              <w:rPr>
                <w:bCs/>
                <w:lang w:val="es-US"/>
              </w:rPr>
              <w:t>oyle</w:t>
            </w:r>
            <w:proofErr w:type="spellEnd"/>
            <w:r w:rsidRPr="0095615B">
              <w:rPr>
                <w:bCs/>
                <w:lang w:val="es-US"/>
              </w:rPr>
              <w:t>.</w:t>
            </w:r>
          </w:p>
          <w:p w14:paraId="2A9FBFEA" w14:textId="77777777" w:rsidR="00316297" w:rsidRPr="0095615B" w:rsidRDefault="00316297" w:rsidP="00CF20BF">
            <w:pPr>
              <w:tabs>
                <w:tab w:val="left" w:pos="360"/>
              </w:tabs>
              <w:rPr>
                <w:sz w:val="12"/>
                <w:szCs w:val="12"/>
                <w:lang w:val="es-US"/>
              </w:rPr>
            </w:pPr>
          </w:p>
          <w:p w14:paraId="4D9239D7" w14:textId="1493126C" w:rsidR="00D832BA" w:rsidRPr="0095615B" w:rsidRDefault="00DE733C" w:rsidP="008B06AC">
            <w:pPr>
              <w:keepNext/>
              <w:tabs>
                <w:tab w:val="left" w:pos="360"/>
              </w:tabs>
              <w:rPr>
                <w:b/>
                <w:szCs w:val="22"/>
                <w:lang w:val="es-US"/>
              </w:rPr>
            </w:pPr>
            <w:r w:rsidRPr="0095615B">
              <w:rPr>
                <w:b/>
                <w:lang w:val="es-US"/>
              </w:rPr>
              <w:t>F.</w:t>
            </w:r>
            <w:r w:rsidR="00AD39FC" w:rsidRPr="0095615B">
              <w:rPr>
                <w:b/>
                <w:szCs w:val="22"/>
                <w:lang w:val="es-US"/>
              </w:rPr>
              <w:tab/>
            </w:r>
            <w:proofErr w:type="spellStart"/>
            <w:r w:rsidRPr="0095615B">
              <w:rPr>
                <w:b/>
                <w:lang w:val="es-US"/>
              </w:rPr>
              <w:t>Tuñí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zeçé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cáaijjo</w:t>
            </w:r>
            <w:proofErr w:type="spellEnd"/>
            <w:r w:rsidRPr="0095615B">
              <w:rPr>
                <w:b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lang w:val="es-US"/>
              </w:rPr>
              <w:t>fait</w:t>
            </w:r>
            <w:proofErr w:type="spellEnd"/>
            <w:r w:rsidRPr="0095615B">
              <w:rPr>
                <w:b/>
                <w:lang w:val="es-US"/>
              </w:rPr>
              <w:t xml:space="preserve"> faro</w:t>
            </w:r>
          </w:p>
          <w:p w14:paraId="7DC1D208" w14:textId="77777777" w:rsidR="00D832BA" w:rsidRPr="0095615B" w:rsidRDefault="00D832BA" w:rsidP="003E7575">
            <w:pPr>
              <w:tabs>
                <w:tab w:val="left" w:pos="720"/>
                <w:tab w:val="num" w:pos="1080"/>
              </w:tabs>
              <w:ind w:left="720"/>
              <w:rPr>
                <w:sz w:val="12"/>
                <w:szCs w:val="12"/>
                <w:lang w:val="es-US"/>
              </w:rPr>
            </w:pPr>
          </w:p>
          <w:p w14:paraId="0FA37073" w14:textId="02589605" w:rsidR="008B0DB3" w:rsidRPr="0095615B" w:rsidRDefault="008B0DB3" w:rsidP="003E7575">
            <w:pPr>
              <w:pStyle w:val="BodyTextIndent2"/>
              <w:numPr>
                <w:ilvl w:val="0"/>
                <w:numId w:val="15"/>
              </w:numPr>
              <w:tabs>
                <w:tab w:val="left" w:pos="360"/>
                <w:tab w:val="left" w:pos="720"/>
              </w:tabs>
              <w:rPr>
                <w:b/>
                <w:lang w:val="es-US"/>
              </w:rPr>
            </w:pPr>
            <w:proofErr w:type="spellStart"/>
            <w:r w:rsidRPr="0095615B">
              <w:rPr>
                <w:b/>
                <w:sz w:val="22"/>
                <w:lang w:val="es-US"/>
              </w:rPr>
              <w:t>Zehonó</w:t>
            </w:r>
            <w:proofErr w:type="spellEnd"/>
            <w:r w:rsidRPr="0095615B">
              <w:rPr>
                <w:b/>
                <w:sz w:val="22"/>
                <w:lang w:val="es-US"/>
              </w:rPr>
              <w:t xml:space="preserve"> CLTS </w:t>
            </w:r>
            <w:proofErr w:type="spellStart"/>
            <w:r w:rsidRPr="0095615B">
              <w:rPr>
                <w:b/>
                <w:sz w:val="22"/>
                <w:lang w:val="es-US"/>
              </w:rPr>
              <w:t>dorhás</w:t>
            </w:r>
            <w:proofErr w:type="spellEnd"/>
            <w:r w:rsidRPr="0095615B">
              <w:rPr>
                <w:b/>
                <w:sz w:val="22"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sz w:val="22"/>
                <w:lang w:val="es-US"/>
              </w:rPr>
              <w:t>goroya</w:t>
            </w:r>
            <w:proofErr w:type="spellEnd"/>
            <w:r w:rsidRPr="0095615B">
              <w:rPr>
                <w:b/>
                <w:sz w:val="22"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sz w:val="22"/>
                <w:lang w:val="es-US"/>
              </w:rPr>
              <w:t>yáto</w:t>
            </w:r>
            <w:proofErr w:type="spellEnd"/>
            <w:r w:rsidRPr="0095615B">
              <w:rPr>
                <w:b/>
                <w:sz w:val="22"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sz w:val="22"/>
                <w:lang w:val="es-US"/>
              </w:rPr>
              <w:t>cámil</w:t>
            </w:r>
            <w:proofErr w:type="spellEnd"/>
            <w:r w:rsidRPr="0095615B">
              <w:rPr>
                <w:b/>
                <w:sz w:val="22"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sz w:val="22"/>
                <w:lang w:val="es-US"/>
              </w:rPr>
              <w:t>óuya</w:t>
            </w:r>
            <w:proofErr w:type="spellEnd"/>
            <w:r w:rsidRPr="0095615B">
              <w:rPr>
                <w:b/>
                <w:sz w:val="22"/>
                <w:lang w:val="es-US"/>
              </w:rPr>
              <w:t xml:space="preserve"> (</w:t>
            </w:r>
            <w:proofErr w:type="spellStart"/>
            <w:r w:rsidRPr="0095615B">
              <w:rPr>
                <w:b/>
                <w:sz w:val="22"/>
                <w:lang w:val="es-US"/>
              </w:rPr>
              <w:t>yáto</w:t>
            </w:r>
            <w:proofErr w:type="spellEnd"/>
            <w:r w:rsidRPr="0095615B">
              <w:rPr>
                <w:b/>
                <w:sz w:val="22"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sz w:val="22"/>
                <w:lang w:val="es-US"/>
              </w:rPr>
              <w:t>fáisela</w:t>
            </w:r>
            <w:proofErr w:type="spellEnd"/>
            <w:r w:rsidRPr="0095615B">
              <w:rPr>
                <w:b/>
                <w:sz w:val="22"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sz w:val="22"/>
                <w:lang w:val="es-US"/>
              </w:rPr>
              <w:t>goroya</w:t>
            </w:r>
            <w:proofErr w:type="spellEnd"/>
            <w:r w:rsidRPr="0095615B">
              <w:rPr>
                <w:b/>
                <w:sz w:val="22"/>
                <w:lang w:val="es-US"/>
              </w:rPr>
              <w:t xml:space="preserve">) </w:t>
            </w:r>
            <w:proofErr w:type="spellStart"/>
            <w:r w:rsidRPr="0095615B">
              <w:rPr>
                <w:b/>
                <w:sz w:val="22"/>
                <w:lang w:val="es-US"/>
              </w:rPr>
              <w:t>taalukat</w:t>
            </w:r>
            <w:proofErr w:type="spellEnd"/>
            <w:r w:rsidRPr="0095615B">
              <w:rPr>
                <w:b/>
                <w:sz w:val="22"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sz w:val="22"/>
                <w:lang w:val="es-US"/>
              </w:rPr>
              <w:t>gori</w:t>
            </w:r>
            <w:proofErr w:type="spellEnd"/>
            <w:r w:rsidRPr="0095615B">
              <w:rPr>
                <w:b/>
                <w:sz w:val="22"/>
                <w:lang w:val="es-US"/>
              </w:rPr>
              <w:t xml:space="preserve"> </w:t>
            </w:r>
            <w:proofErr w:type="spellStart"/>
            <w:r w:rsidRPr="0095615B">
              <w:rPr>
                <w:b/>
                <w:sz w:val="22"/>
                <w:lang w:val="es-US"/>
              </w:rPr>
              <w:t>fare</w:t>
            </w:r>
            <w:proofErr w:type="spellEnd"/>
            <w:r w:rsidRPr="0095615B">
              <w:rPr>
                <w:b/>
                <w:sz w:val="22"/>
                <w:lang w:val="es-US"/>
              </w:rPr>
              <w:t xml:space="preserve">:  </w:t>
            </w:r>
          </w:p>
          <w:p w14:paraId="0C1DA2DA" w14:textId="77777777" w:rsidR="00D832BA" w:rsidRPr="0095615B" w:rsidRDefault="00D832BA" w:rsidP="003E7575">
            <w:pPr>
              <w:widowControl w:val="0"/>
              <w:tabs>
                <w:tab w:val="num" w:pos="1080"/>
              </w:tabs>
              <w:ind w:left="720"/>
              <w:rPr>
                <w:sz w:val="12"/>
                <w:lang w:val="es-US"/>
              </w:rPr>
            </w:pPr>
          </w:p>
          <w:p w14:paraId="67FD4C13" w14:textId="18AE13C5" w:rsidR="00D832BA" w:rsidRPr="002B7EEC" w:rsidRDefault="00D832BA" w:rsidP="00CF20BF">
            <w:pPr>
              <w:widowControl w:val="0"/>
              <w:tabs>
                <w:tab w:val="left" w:pos="90"/>
                <w:tab w:val="num" w:pos="1080"/>
                <w:tab w:val="left" w:pos="2970"/>
                <w:tab w:val="center" w:pos="4680"/>
              </w:tabs>
              <w:ind w:left="720"/>
              <w:rPr>
                <w:color w:val="000000"/>
                <w:szCs w:val="22"/>
              </w:rPr>
            </w:pPr>
            <w:r w:rsidRPr="002B7EEC">
              <w:rPr>
                <w:b/>
              </w:rPr>
              <w:t xml:space="preserve">Disability Rights Wisconsin </w:t>
            </w:r>
            <w:proofErr w:type="spellStart"/>
            <w:r w:rsidRPr="002B7EEC">
              <w:rPr>
                <w:b/>
              </w:rPr>
              <w:t>asede</w:t>
            </w:r>
            <w:proofErr w:type="spellEnd"/>
            <w:r w:rsidRPr="002B7EEC">
              <w:rPr>
                <w:b/>
              </w:rPr>
              <w:t xml:space="preserve"> </w:t>
            </w:r>
            <w:proofErr w:type="spellStart"/>
            <w:r w:rsidRPr="002B7EEC">
              <w:rPr>
                <w:b/>
              </w:rPr>
              <w:t>intharnéthot</w:t>
            </w:r>
            <w:proofErr w:type="spellEnd"/>
            <w:r w:rsidRPr="002B7EEC">
              <w:rPr>
                <w:b/>
              </w:rPr>
              <w:t xml:space="preserve"> </w:t>
            </w:r>
            <w:proofErr w:type="spellStart"/>
            <w:r w:rsidRPr="002B7EEC">
              <w:rPr>
                <w:b/>
              </w:rPr>
              <w:t>ot</w:t>
            </w:r>
            <w:proofErr w:type="spellEnd"/>
            <w:r w:rsidR="00CF7D79" w:rsidRPr="002B7EEC">
              <w:rPr>
                <w:b/>
                <w:color w:val="000000"/>
                <w:szCs w:val="22"/>
              </w:rPr>
              <w:t xml:space="preserve"> </w:t>
            </w:r>
            <w:hyperlink r:id="rId9" w:history="1">
              <w:r w:rsidRPr="002B7EEC">
                <w:rPr>
                  <w:rStyle w:val="Hyperlink"/>
                </w:rPr>
                <w:t xml:space="preserve">www.disabilityrightswi.org </w:t>
              </w:r>
            </w:hyperlink>
            <w:r w:rsidRPr="002B7EEC">
              <w:rPr>
                <w:color w:val="000000"/>
                <w:szCs w:val="22"/>
              </w:rPr>
              <w:t xml:space="preserve"> </w:t>
            </w:r>
          </w:p>
          <w:p w14:paraId="7B5C6EA8" w14:textId="77777777" w:rsidR="00D832BA" w:rsidRPr="002B7EEC" w:rsidRDefault="00D832BA" w:rsidP="00CF20BF">
            <w:pPr>
              <w:tabs>
                <w:tab w:val="num" w:pos="1080"/>
              </w:tabs>
              <w:ind w:left="720"/>
              <w:rPr>
                <w:sz w:val="12"/>
                <w:szCs w:val="12"/>
              </w:rPr>
            </w:pPr>
          </w:p>
          <w:p w14:paraId="240E299B" w14:textId="00D75F3D" w:rsidR="00D832BA" w:rsidRPr="002B7EEC" w:rsidRDefault="00D832BA" w:rsidP="00CF20BF">
            <w:pPr>
              <w:tabs>
                <w:tab w:val="num" w:pos="1080"/>
              </w:tabs>
              <w:ind w:left="720"/>
              <w:rPr>
                <w:szCs w:val="22"/>
              </w:rPr>
            </w:pPr>
            <w:r w:rsidRPr="002B7EEC">
              <w:rPr>
                <w:b/>
              </w:rPr>
              <w:t xml:space="preserve">Madison </w:t>
            </w:r>
            <w:proofErr w:type="spellStart"/>
            <w:r w:rsidR="002D61F6">
              <w:rPr>
                <w:b/>
              </w:rPr>
              <w:t>O</w:t>
            </w:r>
            <w:r w:rsidRPr="002B7EEC">
              <w:rPr>
                <w:b/>
              </w:rPr>
              <w:t>fís</w:t>
            </w:r>
            <w:proofErr w:type="spellEnd"/>
            <w:r w:rsidRPr="002B7EEC">
              <w:rPr>
                <w:szCs w:val="22"/>
              </w:rPr>
              <w:tab/>
            </w:r>
            <w:r w:rsidRPr="002B7EEC">
              <w:rPr>
                <w:szCs w:val="22"/>
              </w:rPr>
              <w:tab/>
            </w:r>
            <w:r w:rsidRPr="002B7EEC">
              <w:rPr>
                <w:szCs w:val="22"/>
              </w:rPr>
              <w:tab/>
            </w:r>
            <w:r w:rsidRPr="002B7EEC">
              <w:rPr>
                <w:szCs w:val="22"/>
              </w:rPr>
              <w:tab/>
            </w:r>
            <w:r w:rsidR="00A200CA" w:rsidRPr="00A200CA">
              <w:rPr>
                <w:szCs w:val="22"/>
              </w:rPr>
              <w:tab/>
            </w:r>
            <w:r w:rsidR="00A200CA" w:rsidRPr="00A200CA">
              <w:rPr>
                <w:szCs w:val="22"/>
              </w:rPr>
              <w:tab/>
            </w:r>
            <w:r w:rsidRPr="002B7EEC">
              <w:rPr>
                <w:b/>
              </w:rPr>
              <w:t xml:space="preserve">Milwaukee </w:t>
            </w:r>
            <w:proofErr w:type="spellStart"/>
            <w:r w:rsidRPr="002B7EEC">
              <w:rPr>
                <w:b/>
              </w:rPr>
              <w:t>Ofís</w:t>
            </w:r>
            <w:proofErr w:type="spellEnd"/>
            <w:r w:rsidRPr="002B7EEC">
              <w:rPr>
                <w:b/>
              </w:rPr>
              <w:t xml:space="preserve"> </w:t>
            </w:r>
          </w:p>
          <w:p w14:paraId="4E5EDB7A" w14:textId="79174FD6" w:rsidR="00D832BA" w:rsidRPr="002B7EEC" w:rsidRDefault="00AA1714" w:rsidP="00A200CA">
            <w:pPr>
              <w:tabs>
                <w:tab w:val="num" w:pos="1080"/>
                <w:tab w:val="left" w:pos="5746"/>
              </w:tabs>
              <w:ind w:left="720"/>
              <w:rPr>
                <w:szCs w:val="22"/>
              </w:rPr>
            </w:pPr>
            <w:r w:rsidRPr="002B7EEC">
              <w:t>131 W. Wilson Street, Suite 700</w:t>
            </w:r>
            <w:r w:rsidR="00D832BA" w:rsidRPr="002B7EEC">
              <w:rPr>
                <w:szCs w:val="22"/>
              </w:rPr>
              <w:tab/>
              <w:t>6737 West Washington St. Suite 3230</w:t>
            </w:r>
          </w:p>
          <w:p w14:paraId="2816ABB1" w14:textId="616D5145" w:rsidR="00D832BA" w:rsidRPr="0095615B" w:rsidRDefault="00D832BA" w:rsidP="00A200CA">
            <w:pPr>
              <w:tabs>
                <w:tab w:val="num" w:pos="1080"/>
                <w:tab w:val="left" w:pos="5746"/>
              </w:tabs>
              <w:ind w:left="720"/>
              <w:rPr>
                <w:szCs w:val="22"/>
                <w:lang w:val="es-US"/>
              </w:rPr>
            </w:pPr>
            <w:r w:rsidRPr="0095615B">
              <w:rPr>
                <w:szCs w:val="22"/>
                <w:lang w:val="es-US"/>
              </w:rPr>
              <w:t>Madison, Wisconsin 53703</w:t>
            </w:r>
            <w:r w:rsidRPr="0095615B">
              <w:rPr>
                <w:szCs w:val="22"/>
                <w:lang w:val="es-US"/>
              </w:rPr>
              <w:tab/>
              <w:t>Milwaukee, Wisconsin 53214</w:t>
            </w:r>
          </w:p>
          <w:p w14:paraId="08C56D03" w14:textId="50E3165D" w:rsidR="00D832BA" w:rsidRPr="0095615B" w:rsidRDefault="00D832BA" w:rsidP="00A200CA">
            <w:pPr>
              <w:tabs>
                <w:tab w:val="num" w:pos="1080"/>
                <w:tab w:val="left" w:pos="5746"/>
              </w:tabs>
              <w:ind w:left="720"/>
              <w:rPr>
                <w:szCs w:val="22"/>
                <w:lang w:val="es-US"/>
              </w:rPr>
            </w:pPr>
            <w:proofErr w:type="spellStart"/>
            <w:r w:rsidRPr="0095615B">
              <w:rPr>
                <w:lang w:val="es-US"/>
              </w:rPr>
              <w:t>Telifún</w:t>
            </w:r>
            <w:proofErr w:type="spellEnd"/>
            <w:r w:rsidRPr="0095615B">
              <w:rPr>
                <w:lang w:val="es-US"/>
              </w:rPr>
              <w:t xml:space="preserve">: 608-267-0214 </w:t>
            </w:r>
            <w:proofErr w:type="spellStart"/>
            <w:r w:rsidRPr="0095615B">
              <w:rPr>
                <w:lang w:val="es-US"/>
              </w:rPr>
              <w:t>yáto</w:t>
            </w:r>
            <w:proofErr w:type="spellEnd"/>
            <w:r w:rsidRPr="0095615B">
              <w:rPr>
                <w:lang w:val="es-US"/>
              </w:rPr>
              <w:t xml:space="preserve"> </w:t>
            </w:r>
            <w:r w:rsidRPr="0095615B">
              <w:rPr>
                <w:szCs w:val="22"/>
                <w:lang w:val="es-US"/>
              </w:rPr>
              <w:tab/>
            </w:r>
            <w:proofErr w:type="spellStart"/>
            <w:r w:rsidRPr="0095615B">
              <w:rPr>
                <w:lang w:val="es-US"/>
              </w:rPr>
              <w:t>Telifún</w:t>
            </w:r>
            <w:proofErr w:type="spellEnd"/>
            <w:r w:rsidRPr="0095615B">
              <w:rPr>
                <w:lang w:val="es-US"/>
              </w:rPr>
              <w:t xml:space="preserve">: 414-773-4646 (Abas) </w:t>
            </w:r>
            <w:proofErr w:type="spellStart"/>
            <w:r w:rsidRPr="0095615B">
              <w:rPr>
                <w:lang w:val="es-US"/>
              </w:rPr>
              <w:t>yáto</w:t>
            </w:r>
            <w:proofErr w:type="spellEnd"/>
          </w:p>
          <w:p w14:paraId="18F3B90D" w14:textId="1B67757D" w:rsidR="00D832BA" w:rsidRPr="002B7EEC" w:rsidRDefault="00D832BA" w:rsidP="00A200CA">
            <w:pPr>
              <w:tabs>
                <w:tab w:val="num" w:pos="1080"/>
                <w:tab w:val="left" w:pos="5746"/>
              </w:tabs>
              <w:ind w:left="720"/>
              <w:rPr>
                <w:szCs w:val="22"/>
              </w:rPr>
            </w:pPr>
            <w:r w:rsidRPr="002B7EEC">
              <w:rPr>
                <w:szCs w:val="22"/>
              </w:rPr>
              <w:t>1-800-928-8778</w:t>
            </w:r>
            <w:r w:rsidRPr="002B7EEC">
              <w:t xml:space="preserve"> (</w:t>
            </w:r>
            <w:proofErr w:type="spellStart"/>
            <w:r w:rsidRPr="002B7EEC">
              <w:t>gáñth</w:t>
            </w:r>
            <w:proofErr w:type="spellEnd"/>
            <w:r w:rsidRPr="002B7EEC">
              <w:t xml:space="preserve"> fan-</w:t>
            </w:r>
            <w:proofErr w:type="spellStart"/>
            <w:r w:rsidRPr="002B7EEC">
              <w:t>mufót</w:t>
            </w:r>
            <w:proofErr w:type="spellEnd"/>
            <w:r w:rsidRPr="002B7EEC">
              <w:t>)</w:t>
            </w:r>
            <w:r w:rsidR="008B0DB3" w:rsidRPr="002B7EEC">
              <w:rPr>
                <w:szCs w:val="22"/>
              </w:rPr>
              <w:tab/>
            </w:r>
            <w:r w:rsidRPr="002B7EEC">
              <w:t>1-800-928-8778 (</w:t>
            </w:r>
            <w:proofErr w:type="spellStart"/>
            <w:r w:rsidRPr="002B7EEC">
              <w:t>gáñth</w:t>
            </w:r>
            <w:proofErr w:type="spellEnd"/>
            <w:r w:rsidRPr="002B7EEC">
              <w:t xml:space="preserve"> fan-</w:t>
            </w:r>
            <w:proofErr w:type="spellStart"/>
            <w:r w:rsidRPr="002B7EEC">
              <w:t>mufót</w:t>
            </w:r>
            <w:proofErr w:type="spellEnd"/>
            <w:r w:rsidRPr="002B7EEC">
              <w:t>)</w:t>
            </w:r>
          </w:p>
          <w:p w14:paraId="590EDA99" w14:textId="77777777" w:rsidR="00D832BA" w:rsidRPr="002B7EEC" w:rsidRDefault="00D832BA" w:rsidP="00CF20BF">
            <w:pPr>
              <w:tabs>
                <w:tab w:val="num" w:pos="1080"/>
              </w:tabs>
              <w:ind w:left="720"/>
              <w:rPr>
                <w:szCs w:val="22"/>
              </w:rPr>
            </w:pPr>
            <w:proofErr w:type="spellStart"/>
            <w:r w:rsidRPr="002B7EEC">
              <w:t>Feks</w:t>
            </w:r>
            <w:proofErr w:type="spellEnd"/>
            <w:r w:rsidRPr="002B7EEC">
              <w:t xml:space="preserve">: </w:t>
            </w:r>
            <w:r w:rsidRPr="002B7EEC">
              <w:rPr>
                <w:szCs w:val="22"/>
              </w:rPr>
              <w:t>608-267-0368</w:t>
            </w:r>
            <w:r w:rsidR="00AA1714" w:rsidRPr="002B7EEC">
              <w:rPr>
                <w:szCs w:val="22"/>
              </w:rPr>
              <w:tab/>
            </w:r>
            <w:r w:rsidR="00AA1714" w:rsidRPr="002B7EEC">
              <w:rPr>
                <w:szCs w:val="22"/>
              </w:rPr>
              <w:tab/>
            </w:r>
            <w:r w:rsidR="00AA1714" w:rsidRPr="002B7EEC">
              <w:rPr>
                <w:szCs w:val="22"/>
              </w:rPr>
              <w:tab/>
            </w:r>
            <w:r w:rsidR="00AA1714" w:rsidRPr="002B7EEC">
              <w:rPr>
                <w:szCs w:val="22"/>
              </w:rPr>
              <w:tab/>
            </w:r>
            <w:r w:rsidR="00AA1714" w:rsidRPr="002B7EEC">
              <w:rPr>
                <w:szCs w:val="22"/>
              </w:rPr>
              <w:tab/>
            </w:r>
            <w:proofErr w:type="spellStart"/>
            <w:r w:rsidRPr="002B7EEC">
              <w:t>Feks</w:t>
            </w:r>
            <w:proofErr w:type="spellEnd"/>
            <w:r w:rsidRPr="002B7EEC">
              <w:t xml:space="preserve">: </w:t>
            </w:r>
            <w:r w:rsidR="00AA1714" w:rsidRPr="002B7EEC">
              <w:rPr>
                <w:szCs w:val="22"/>
              </w:rPr>
              <w:t>414-773-4647</w:t>
            </w:r>
          </w:p>
          <w:p w14:paraId="29E5063C" w14:textId="77777777" w:rsidR="00D832BA" w:rsidRPr="002B7EEC" w:rsidRDefault="00D832BA" w:rsidP="00CF20BF">
            <w:pPr>
              <w:tabs>
                <w:tab w:val="num" w:pos="1080"/>
              </w:tabs>
              <w:ind w:left="720"/>
              <w:rPr>
                <w:sz w:val="16"/>
                <w:szCs w:val="16"/>
              </w:rPr>
            </w:pPr>
          </w:p>
          <w:p w14:paraId="522CFFCA" w14:textId="218844D2" w:rsidR="00D832BA" w:rsidRPr="002B7EEC" w:rsidRDefault="00D832BA" w:rsidP="00CF20BF">
            <w:pPr>
              <w:tabs>
                <w:tab w:val="num" w:pos="1080"/>
              </w:tabs>
              <w:ind w:left="720"/>
              <w:rPr>
                <w:b/>
                <w:szCs w:val="22"/>
              </w:rPr>
            </w:pPr>
            <w:r w:rsidRPr="002B7EEC">
              <w:rPr>
                <w:b/>
              </w:rPr>
              <w:t xml:space="preserve">Rice Lake </w:t>
            </w:r>
            <w:proofErr w:type="spellStart"/>
            <w:r w:rsidR="00D90E2A">
              <w:rPr>
                <w:b/>
              </w:rPr>
              <w:t>O</w:t>
            </w:r>
            <w:r w:rsidRPr="002B7EEC">
              <w:rPr>
                <w:b/>
              </w:rPr>
              <w:t>fís</w:t>
            </w:r>
            <w:proofErr w:type="spellEnd"/>
          </w:p>
          <w:p w14:paraId="235DD9FA" w14:textId="77777777" w:rsidR="00D832BA" w:rsidRPr="002B7EEC" w:rsidRDefault="00AA1714" w:rsidP="00CF20BF">
            <w:pPr>
              <w:tabs>
                <w:tab w:val="num" w:pos="1080"/>
              </w:tabs>
              <w:ind w:left="720"/>
              <w:rPr>
                <w:szCs w:val="22"/>
              </w:rPr>
            </w:pPr>
            <w:r w:rsidRPr="002B7EEC">
              <w:rPr>
                <w:szCs w:val="22"/>
              </w:rPr>
              <w:t>217 W Knapp Street</w:t>
            </w:r>
          </w:p>
          <w:p w14:paraId="62800D61" w14:textId="77777777" w:rsidR="00D832BA" w:rsidRPr="002B7EEC" w:rsidRDefault="00D832BA" w:rsidP="00CF20BF">
            <w:pPr>
              <w:tabs>
                <w:tab w:val="num" w:pos="1080"/>
              </w:tabs>
              <w:ind w:left="720"/>
              <w:rPr>
                <w:szCs w:val="22"/>
              </w:rPr>
            </w:pPr>
            <w:r w:rsidRPr="002B7EEC">
              <w:rPr>
                <w:szCs w:val="22"/>
              </w:rPr>
              <w:t>Rice Lake, WI 54868</w:t>
            </w:r>
          </w:p>
          <w:p w14:paraId="658E3FF7" w14:textId="6097B104" w:rsidR="008B0DB3" w:rsidRPr="002B7EEC" w:rsidRDefault="00D832BA" w:rsidP="00CF20BF">
            <w:pPr>
              <w:tabs>
                <w:tab w:val="num" w:pos="1080"/>
              </w:tabs>
              <w:ind w:left="720"/>
              <w:rPr>
                <w:szCs w:val="22"/>
              </w:rPr>
            </w:pPr>
            <w:r w:rsidRPr="002B7EEC">
              <w:t xml:space="preserve">715-736-1232 (abas) </w:t>
            </w:r>
            <w:proofErr w:type="spellStart"/>
            <w:r w:rsidRPr="002B7EEC">
              <w:t>yáto</w:t>
            </w:r>
            <w:proofErr w:type="spellEnd"/>
            <w:r w:rsidRPr="002B7EEC">
              <w:t xml:space="preserve"> </w:t>
            </w:r>
          </w:p>
          <w:p w14:paraId="1D38DEFE" w14:textId="77777777" w:rsidR="00D832BA" w:rsidRPr="002B7EEC" w:rsidRDefault="008B0DB3" w:rsidP="00CF20BF">
            <w:pPr>
              <w:tabs>
                <w:tab w:val="num" w:pos="1080"/>
              </w:tabs>
              <w:ind w:left="720"/>
              <w:rPr>
                <w:szCs w:val="22"/>
              </w:rPr>
            </w:pPr>
            <w:r w:rsidRPr="002B7EEC">
              <w:rPr>
                <w:szCs w:val="22"/>
              </w:rPr>
              <w:t>1-800-928-8778</w:t>
            </w:r>
            <w:r w:rsidRPr="002B7EEC">
              <w:t xml:space="preserve"> (</w:t>
            </w:r>
            <w:proofErr w:type="spellStart"/>
            <w:r w:rsidRPr="002B7EEC">
              <w:t>gáñth</w:t>
            </w:r>
            <w:proofErr w:type="spellEnd"/>
            <w:r w:rsidRPr="002B7EEC">
              <w:t xml:space="preserve"> fan-</w:t>
            </w:r>
            <w:proofErr w:type="spellStart"/>
            <w:r w:rsidRPr="002B7EEC">
              <w:t>mufót</w:t>
            </w:r>
            <w:proofErr w:type="spellEnd"/>
            <w:r w:rsidRPr="002B7EEC">
              <w:t>)</w:t>
            </w:r>
          </w:p>
          <w:p w14:paraId="29CF7E35" w14:textId="77777777" w:rsidR="00D832BA" w:rsidRPr="002B7EEC" w:rsidRDefault="00D832BA" w:rsidP="00CF20BF">
            <w:pPr>
              <w:tabs>
                <w:tab w:val="num" w:pos="1080"/>
              </w:tabs>
              <w:ind w:left="720"/>
              <w:rPr>
                <w:szCs w:val="22"/>
              </w:rPr>
            </w:pPr>
            <w:proofErr w:type="spellStart"/>
            <w:r w:rsidRPr="002B7EEC">
              <w:t>Feks</w:t>
            </w:r>
            <w:proofErr w:type="spellEnd"/>
            <w:r w:rsidRPr="002B7EEC">
              <w:t>: 715-736-1252</w:t>
            </w:r>
          </w:p>
          <w:p w14:paraId="1829791E" w14:textId="77777777" w:rsidR="00D832BA" w:rsidRPr="002B7EEC" w:rsidRDefault="00D832BA" w:rsidP="00CF20BF">
            <w:pPr>
              <w:tabs>
                <w:tab w:val="num" w:pos="1080"/>
              </w:tabs>
              <w:ind w:left="720"/>
              <w:rPr>
                <w:sz w:val="12"/>
                <w:szCs w:val="12"/>
              </w:rPr>
            </w:pPr>
          </w:p>
          <w:p w14:paraId="0A1840C7" w14:textId="0813C86F" w:rsidR="00D832BA" w:rsidRPr="002B7EEC" w:rsidRDefault="00D832BA" w:rsidP="00CF20BF">
            <w:pPr>
              <w:tabs>
                <w:tab w:val="left" w:pos="555"/>
                <w:tab w:val="num" w:pos="1080"/>
              </w:tabs>
              <w:ind w:left="2160"/>
              <w:rPr>
                <w:sz w:val="16"/>
                <w:szCs w:val="16"/>
              </w:rPr>
            </w:pPr>
          </w:p>
          <w:p w14:paraId="5929A90D" w14:textId="77777777" w:rsidR="003278A4" w:rsidRPr="002B7EEC" w:rsidRDefault="003278A4" w:rsidP="00CF20BF">
            <w:pPr>
              <w:pStyle w:val="Heading3"/>
              <w:numPr>
                <w:ilvl w:val="0"/>
                <w:numId w:val="0"/>
              </w:num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5A184956" w14:textId="77777777" w:rsidR="003278A4" w:rsidRPr="002B7EEC" w:rsidRDefault="003278A4" w:rsidP="00CF20BF">
            <w:pPr>
              <w:pStyle w:val="Heading3"/>
              <w:numPr>
                <w:ilvl w:val="0"/>
                <w:numId w:val="0"/>
              </w:num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5FC75BE9" w14:textId="77777777" w:rsidR="007E1DEA" w:rsidRDefault="007E1DEA" w:rsidP="00CF20BF">
            <w:pPr>
              <w:pStyle w:val="Heading3"/>
              <w:numPr>
                <w:ilvl w:val="0"/>
                <w:numId w:val="0"/>
              </w:numPr>
              <w:tabs>
                <w:tab w:val="left" w:pos="360"/>
              </w:tabs>
              <w:rPr>
                <w:sz w:val="22"/>
              </w:rPr>
            </w:pPr>
          </w:p>
          <w:p w14:paraId="5F79D3B4" w14:textId="56015119" w:rsidR="00D832BA" w:rsidRPr="002B7EEC" w:rsidRDefault="00DE733C" w:rsidP="00CF20BF">
            <w:pPr>
              <w:pStyle w:val="Heading3"/>
              <w:numPr>
                <w:ilvl w:val="0"/>
                <w:numId w:val="0"/>
              </w:numPr>
              <w:tabs>
                <w:tab w:val="left" w:pos="360"/>
              </w:tabs>
              <w:rPr>
                <w:sz w:val="22"/>
                <w:szCs w:val="22"/>
              </w:rPr>
            </w:pPr>
            <w:r w:rsidRPr="002B7EEC">
              <w:rPr>
                <w:sz w:val="22"/>
              </w:rPr>
              <w:t>G.</w:t>
            </w:r>
            <w:r w:rsidR="00BE0FA3" w:rsidRPr="002B7EEC">
              <w:rPr>
                <w:sz w:val="22"/>
                <w:szCs w:val="22"/>
              </w:rPr>
              <w:tab/>
            </w:r>
            <w:proofErr w:type="spellStart"/>
            <w:r w:rsidRPr="002B7EEC">
              <w:rPr>
                <w:sz w:val="22"/>
              </w:rPr>
              <w:t>Dorhás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goroya</w:t>
            </w:r>
            <w:proofErr w:type="spellEnd"/>
            <w:r w:rsidRPr="002B7EEC">
              <w:rPr>
                <w:sz w:val="22"/>
              </w:rPr>
              <w:t xml:space="preserve"> / </w:t>
            </w:r>
            <w:proofErr w:type="spellStart"/>
            <w:r w:rsidRPr="002B7EEC">
              <w:rPr>
                <w:sz w:val="22"/>
              </w:rPr>
              <w:t>Cámil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óuyar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zimma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ókkol</w:t>
            </w:r>
            <w:proofErr w:type="spellEnd"/>
          </w:p>
          <w:p w14:paraId="5FBB902F" w14:textId="77777777" w:rsidR="00D832BA" w:rsidRPr="002B7EEC" w:rsidRDefault="00D832BA" w:rsidP="00CF20BF">
            <w:pPr>
              <w:tabs>
                <w:tab w:val="left" w:pos="555"/>
                <w:tab w:val="num" w:pos="1080"/>
              </w:tabs>
              <w:rPr>
                <w:sz w:val="12"/>
                <w:szCs w:val="12"/>
              </w:rPr>
            </w:pPr>
          </w:p>
          <w:p w14:paraId="39973537" w14:textId="58FC21BE" w:rsidR="00D832BA" w:rsidRPr="002B7EEC" w:rsidRDefault="00D832BA" w:rsidP="00CF20BF">
            <w:pPr>
              <w:pStyle w:val="BodyText2"/>
              <w:tabs>
                <w:tab w:val="num" w:pos="1080"/>
              </w:tabs>
              <w:ind w:left="360"/>
              <w:rPr>
                <w:sz w:val="22"/>
                <w:szCs w:val="22"/>
              </w:rPr>
            </w:pPr>
            <w:proofErr w:type="spellStart"/>
            <w:r w:rsidRPr="002B7EEC">
              <w:rPr>
                <w:sz w:val="22"/>
              </w:rPr>
              <w:t>Tuñí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zohon</w:t>
            </w:r>
            <w:proofErr w:type="spellEnd"/>
            <w:r w:rsidRPr="002B7EEC">
              <w:rPr>
                <w:sz w:val="22"/>
              </w:rPr>
              <w:t xml:space="preserve"> CLTS </w:t>
            </w:r>
            <w:r w:rsidR="00D90E2A">
              <w:rPr>
                <w:sz w:val="22"/>
              </w:rPr>
              <w:t>W</w:t>
            </w:r>
            <w:r w:rsidR="002D61F6" w:rsidRPr="002D61F6">
              <w:rPr>
                <w:sz w:val="22"/>
              </w:rPr>
              <w:t>aiver (</w:t>
            </w:r>
            <w:proofErr w:type="spellStart"/>
            <w:r w:rsidR="002D61F6" w:rsidRPr="002D61F6">
              <w:rPr>
                <w:sz w:val="22"/>
              </w:rPr>
              <w:t>Cúçide</w:t>
            </w:r>
            <w:proofErr w:type="spellEnd"/>
            <w:r w:rsidR="002D61F6" w:rsidRPr="002D61F6">
              <w:rPr>
                <w:sz w:val="22"/>
              </w:rPr>
              <w:t xml:space="preserve">) </w:t>
            </w:r>
            <w:proofErr w:type="spellStart"/>
            <w:r w:rsidR="002D61F6" w:rsidRPr="002D61F6">
              <w:rPr>
                <w:sz w:val="22"/>
              </w:rPr>
              <w:t>Furgram</w:t>
            </w:r>
            <w:proofErr w:type="spellEnd"/>
            <w:r w:rsidR="002D61F6" w:rsidRPr="002D61F6">
              <w:rPr>
                <w:sz w:val="22"/>
              </w:rPr>
              <w:t xml:space="preserve"> </w:t>
            </w:r>
            <w:r w:rsidRPr="002B7EEC">
              <w:rPr>
                <w:sz w:val="22"/>
              </w:rPr>
              <w:t xml:space="preserve">olla </w:t>
            </w:r>
            <w:proofErr w:type="spellStart"/>
            <w:r w:rsidRPr="002B7EEC">
              <w:rPr>
                <w:sz w:val="22"/>
              </w:rPr>
              <w:t>dorhás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goro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yáto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cámil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óo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tuáñr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tu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hamoha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háas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dóijja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zimma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ókkol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fura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gora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foribo</w:t>
            </w:r>
            <w:proofErr w:type="spellEnd"/>
            <w:r w:rsidRPr="002B7EEC">
              <w:rPr>
                <w:sz w:val="22"/>
              </w:rPr>
              <w:t xml:space="preserve">. </w:t>
            </w:r>
            <w:proofErr w:type="spellStart"/>
            <w:r w:rsidRPr="002B7EEC">
              <w:rPr>
                <w:sz w:val="22"/>
              </w:rPr>
              <w:t>Tuñí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zodi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zimma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ókkol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fura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noó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goro</w:t>
            </w:r>
            <w:proofErr w:type="spellEnd"/>
            <w:r w:rsidRPr="002B7EEC">
              <w:rPr>
                <w:sz w:val="22"/>
              </w:rPr>
              <w:t xml:space="preserve">, </w:t>
            </w:r>
            <w:proofErr w:type="spellStart"/>
            <w:r w:rsidRPr="002B7EEC">
              <w:rPr>
                <w:sz w:val="22"/>
              </w:rPr>
              <w:t>tuñí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na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laayeki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oyitfaro</w:t>
            </w:r>
            <w:proofErr w:type="spellEnd"/>
            <w:r w:rsidRPr="002B7EEC">
              <w:rPr>
                <w:sz w:val="22"/>
              </w:rPr>
              <w:t xml:space="preserve">. </w:t>
            </w:r>
            <w:proofErr w:type="spellStart"/>
            <w:r w:rsidRPr="002B7EEC">
              <w:rPr>
                <w:sz w:val="22"/>
              </w:rPr>
              <w:t>Tuáñr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laayeki</w:t>
            </w:r>
            <w:proofErr w:type="spellEnd"/>
            <w:r w:rsidRPr="002B7EEC">
              <w:rPr>
                <w:sz w:val="22"/>
              </w:rPr>
              <w:t xml:space="preserve"> tik </w:t>
            </w:r>
            <w:proofErr w:type="spellStart"/>
            <w:r w:rsidRPr="002B7EEC">
              <w:rPr>
                <w:sz w:val="22"/>
              </w:rPr>
              <w:t>rakibolla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zehono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obdili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oiya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háalot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ókkol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repouth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gora</w:t>
            </w:r>
            <w:proofErr w:type="spellEnd"/>
            <w:r w:rsidRPr="002B7EEC">
              <w:rPr>
                <w:sz w:val="22"/>
              </w:rPr>
              <w:t xml:space="preserve"> </w:t>
            </w:r>
            <w:proofErr w:type="spellStart"/>
            <w:r w:rsidRPr="002B7EEC">
              <w:rPr>
                <w:sz w:val="22"/>
              </w:rPr>
              <w:t>zoruri</w:t>
            </w:r>
            <w:proofErr w:type="spellEnd"/>
            <w:r w:rsidRPr="002B7EEC">
              <w:rPr>
                <w:sz w:val="22"/>
              </w:rPr>
              <w:t xml:space="preserve">. </w:t>
            </w:r>
            <w:proofErr w:type="spellStart"/>
            <w:r w:rsidR="002D61F6" w:rsidRPr="002D61F6">
              <w:rPr>
                <w:sz w:val="22"/>
              </w:rPr>
              <w:t>Obdili</w:t>
            </w:r>
            <w:proofErr w:type="spellEnd"/>
            <w:r w:rsidR="002D61F6" w:rsidRPr="002D61F6">
              <w:rPr>
                <w:sz w:val="22"/>
              </w:rPr>
              <w:t xml:space="preserve"> </w:t>
            </w:r>
            <w:proofErr w:type="spellStart"/>
            <w:r w:rsidR="002D61F6" w:rsidRPr="002D61F6">
              <w:rPr>
                <w:sz w:val="22"/>
              </w:rPr>
              <w:t>ókkol</w:t>
            </w:r>
            <w:proofErr w:type="spellEnd"/>
            <w:r w:rsidR="002D61F6" w:rsidRPr="002D61F6">
              <w:rPr>
                <w:sz w:val="22"/>
              </w:rPr>
              <w:t xml:space="preserve"> </w:t>
            </w:r>
            <w:proofErr w:type="spellStart"/>
            <w:r w:rsidR="002D61F6" w:rsidRPr="002D61F6">
              <w:rPr>
                <w:sz w:val="22"/>
              </w:rPr>
              <w:t>torkigori</w:t>
            </w:r>
            <w:proofErr w:type="spellEnd"/>
            <w:r w:rsidR="002D61F6" w:rsidRPr="002D61F6">
              <w:rPr>
                <w:sz w:val="22"/>
              </w:rPr>
              <w:t xml:space="preserve"> </w:t>
            </w:r>
            <w:proofErr w:type="spellStart"/>
            <w:r w:rsidR="002D61F6" w:rsidRPr="002D61F6">
              <w:rPr>
                <w:sz w:val="22"/>
              </w:rPr>
              <w:t>hamoha</w:t>
            </w:r>
            <w:proofErr w:type="spellEnd"/>
            <w:r w:rsidR="002D61F6" w:rsidRPr="002D61F6">
              <w:rPr>
                <w:sz w:val="22"/>
              </w:rPr>
              <w:t xml:space="preserve"> </w:t>
            </w:r>
            <w:r w:rsidR="0095615B">
              <w:rPr>
                <w:sz w:val="22"/>
              </w:rPr>
              <w:t>w</w:t>
            </w:r>
            <w:r w:rsidR="002D61F6" w:rsidRPr="002D61F6">
              <w:rPr>
                <w:sz w:val="22"/>
              </w:rPr>
              <w:t>aiver (</w:t>
            </w:r>
            <w:proofErr w:type="spellStart"/>
            <w:r w:rsidR="0095615B">
              <w:rPr>
                <w:sz w:val="22"/>
              </w:rPr>
              <w:t>c</w:t>
            </w:r>
            <w:r w:rsidR="002D61F6" w:rsidRPr="002D61F6">
              <w:rPr>
                <w:sz w:val="22"/>
              </w:rPr>
              <w:t>úçide</w:t>
            </w:r>
            <w:proofErr w:type="spellEnd"/>
            <w:r w:rsidR="002D61F6" w:rsidRPr="002D61F6">
              <w:rPr>
                <w:sz w:val="22"/>
              </w:rPr>
              <w:t xml:space="preserve">) </w:t>
            </w:r>
            <w:proofErr w:type="spellStart"/>
            <w:r w:rsidR="0095615B">
              <w:rPr>
                <w:sz w:val="22"/>
              </w:rPr>
              <w:t>e</w:t>
            </w:r>
            <w:r w:rsidR="002D61F6" w:rsidRPr="002D61F6">
              <w:rPr>
                <w:sz w:val="22"/>
              </w:rPr>
              <w:t>jénsire</w:t>
            </w:r>
            <w:proofErr w:type="spellEnd"/>
            <w:r w:rsidR="002D61F6" w:rsidRPr="002D61F6">
              <w:rPr>
                <w:sz w:val="22"/>
              </w:rPr>
              <w:t xml:space="preserve"> </w:t>
            </w:r>
            <w:proofErr w:type="spellStart"/>
            <w:r w:rsidR="002D61F6" w:rsidRPr="002D61F6">
              <w:rPr>
                <w:sz w:val="22"/>
              </w:rPr>
              <w:t>jana</w:t>
            </w:r>
            <w:proofErr w:type="spellEnd"/>
            <w:r w:rsidR="002D61F6" w:rsidRPr="002D61F6">
              <w:rPr>
                <w:sz w:val="22"/>
              </w:rPr>
              <w:t xml:space="preserve"> </w:t>
            </w:r>
            <w:proofErr w:type="spellStart"/>
            <w:r w:rsidR="002D61F6" w:rsidRPr="002D61F6">
              <w:rPr>
                <w:sz w:val="22"/>
              </w:rPr>
              <w:t>foribo</w:t>
            </w:r>
            <w:proofErr w:type="spellEnd"/>
            <w:r w:rsidR="002D61F6" w:rsidRPr="002D61F6">
              <w:rPr>
                <w:sz w:val="22"/>
              </w:rPr>
              <w:t xml:space="preserve">, </w:t>
            </w:r>
            <w:proofErr w:type="spellStart"/>
            <w:r w:rsidR="002D61F6" w:rsidRPr="002D61F6">
              <w:rPr>
                <w:sz w:val="22"/>
              </w:rPr>
              <w:t>hasgori</w:t>
            </w:r>
            <w:proofErr w:type="spellEnd"/>
            <w:r w:rsidR="002D61F6" w:rsidRPr="002D61F6">
              <w:rPr>
                <w:sz w:val="22"/>
              </w:rPr>
              <w:t xml:space="preserve"> 10 din or </w:t>
            </w:r>
            <w:proofErr w:type="spellStart"/>
            <w:r w:rsidR="002D61F6" w:rsidRPr="002D61F6">
              <w:rPr>
                <w:sz w:val="22"/>
              </w:rPr>
              <w:t>bútore</w:t>
            </w:r>
            <w:proofErr w:type="spellEnd"/>
            <w:r w:rsidR="002D61F6" w:rsidRPr="002D61F6">
              <w:rPr>
                <w:sz w:val="22"/>
              </w:rPr>
              <w:t xml:space="preserve"> </w:t>
            </w:r>
            <w:proofErr w:type="spellStart"/>
            <w:r w:rsidR="002D61F6" w:rsidRPr="002D61F6">
              <w:rPr>
                <w:sz w:val="22"/>
              </w:rPr>
              <w:t>zehón</w:t>
            </w:r>
            <w:proofErr w:type="spellEnd"/>
            <w:r w:rsidR="002D61F6" w:rsidRPr="002D61F6">
              <w:rPr>
                <w:sz w:val="22"/>
              </w:rPr>
              <w:t xml:space="preserve"> </w:t>
            </w:r>
            <w:proofErr w:type="spellStart"/>
            <w:r w:rsidR="002D61F6" w:rsidRPr="002D61F6">
              <w:rPr>
                <w:sz w:val="22"/>
              </w:rPr>
              <w:t>bodola</w:t>
            </w:r>
            <w:proofErr w:type="spellEnd"/>
            <w:r w:rsidR="002D61F6" w:rsidRPr="002D61F6">
              <w:rPr>
                <w:sz w:val="22"/>
              </w:rPr>
              <w:t xml:space="preserve"> </w:t>
            </w:r>
            <w:proofErr w:type="spellStart"/>
            <w:r w:rsidR="002D61F6" w:rsidRPr="002D61F6">
              <w:rPr>
                <w:sz w:val="22"/>
              </w:rPr>
              <w:t>ókkol</w:t>
            </w:r>
            <w:proofErr w:type="spellEnd"/>
            <w:r w:rsidR="002D61F6" w:rsidRPr="002D61F6">
              <w:rPr>
                <w:sz w:val="22"/>
              </w:rPr>
              <w:t xml:space="preserve"> </w:t>
            </w:r>
            <w:proofErr w:type="spellStart"/>
            <w:r w:rsidR="002D61F6" w:rsidRPr="002D61F6">
              <w:rPr>
                <w:sz w:val="22"/>
              </w:rPr>
              <w:t>óiye</w:t>
            </w:r>
            <w:proofErr w:type="spellEnd"/>
            <w:r w:rsidR="002D61F6" w:rsidRPr="002D61F6">
              <w:rPr>
                <w:sz w:val="22"/>
              </w:rPr>
              <w:t>.</w:t>
            </w:r>
          </w:p>
          <w:p w14:paraId="78E14629" w14:textId="77777777" w:rsidR="00D832BA" w:rsidRPr="002B7EEC" w:rsidRDefault="00D832BA" w:rsidP="00CF20BF">
            <w:pPr>
              <w:tabs>
                <w:tab w:val="left" w:pos="555"/>
                <w:tab w:val="num" w:pos="1080"/>
              </w:tabs>
              <w:rPr>
                <w:sz w:val="12"/>
                <w:szCs w:val="12"/>
              </w:rPr>
            </w:pPr>
          </w:p>
          <w:p w14:paraId="754D8229" w14:textId="27CD1CE7" w:rsidR="00D832BA" w:rsidRPr="002B7EEC" w:rsidRDefault="00D832BA" w:rsidP="00CF20BF">
            <w:pPr>
              <w:tabs>
                <w:tab w:val="left" w:pos="360"/>
                <w:tab w:val="num" w:pos="720"/>
              </w:tabs>
              <w:ind w:left="720" w:hanging="360"/>
              <w:rPr>
                <w:sz w:val="8"/>
                <w:szCs w:val="8"/>
              </w:rPr>
            </w:pPr>
          </w:p>
          <w:p w14:paraId="3987550F" w14:textId="77777777" w:rsidR="00D832BA" w:rsidRPr="002B7EEC" w:rsidRDefault="008B06AC" w:rsidP="008B06AC">
            <w:pPr>
              <w:numPr>
                <w:ilvl w:val="0"/>
                <w:numId w:val="14"/>
              </w:numPr>
              <w:rPr>
                <w:szCs w:val="22"/>
              </w:rPr>
            </w:pPr>
            <w:proofErr w:type="spellStart"/>
            <w:r w:rsidRPr="002B7EEC">
              <w:t>Tuáñr</w:t>
            </w:r>
            <w:proofErr w:type="spellEnd"/>
            <w:r w:rsidRPr="002B7EEC">
              <w:t xml:space="preserve"> Support and Service Coordinator (</w:t>
            </w:r>
            <w:proofErr w:type="spellStart"/>
            <w:r w:rsidRPr="002B7EEC">
              <w:t>Hémayot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arde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Sewá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Modot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goróya</w:t>
            </w:r>
            <w:proofErr w:type="spellEnd"/>
            <w:r w:rsidRPr="002B7EEC">
              <w:t xml:space="preserve">) </w:t>
            </w:r>
            <w:proofErr w:type="spellStart"/>
            <w:r w:rsidRPr="002B7EEC">
              <w:t>arde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sewá</w:t>
            </w:r>
            <w:proofErr w:type="spellEnd"/>
            <w:r w:rsidRPr="002B7EEC">
              <w:t xml:space="preserve"> or </w:t>
            </w:r>
            <w:proofErr w:type="spellStart"/>
            <w:r w:rsidRPr="002B7EEC">
              <w:t>faln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arde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dubara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tosdikgoijjá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hashorom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ókkol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ot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fúañti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taalukat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rako</w:t>
            </w:r>
            <w:proofErr w:type="spellEnd"/>
            <w:r w:rsidRPr="002B7EEC">
              <w:t xml:space="preserve">. </w:t>
            </w:r>
          </w:p>
          <w:p w14:paraId="17D6E529" w14:textId="77777777" w:rsidR="00D832BA" w:rsidRPr="002B7EEC" w:rsidRDefault="00D832BA" w:rsidP="00CF20BF">
            <w:pPr>
              <w:tabs>
                <w:tab w:val="left" w:pos="360"/>
                <w:tab w:val="num" w:pos="720"/>
              </w:tabs>
              <w:ind w:left="720" w:hanging="360"/>
              <w:rPr>
                <w:sz w:val="8"/>
                <w:szCs w:val="8"/>
              </w:rPr>
            </w:pPr>
          </w:p>
          <w:p w14:paraId="2A221F07" w14:textId="77777777" w:rsidR="00D832BA" w:rsidRPr="0095615B" w:rsidRDefault="008B06AC" w:rsidP="008B06AC">
            <w:pPr>
              <w:numPr>
                <w:ilvl w:val="0"/>
                <w:numId w:val="14"/>
              </w:numPr>
              <w:rPr>
                <w:szCs w:val="22"/>
                <w:lang w:val="es-US"/>
              </w:rPr>
            </w:pPr>
            <w:proofErr w:type="spellStart"/>
            <w:r w:rsidRPr="0095615B">
              <w:rPr>
                <w:lang w:val="es-US"/>
              </w:rPr>
              <w:t>Zodi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tuñí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zagar</w:t>
            </w:r>
            <w:proofErr w:type="spellEnd"/>
            <w:r w:rsidRPr="0095615B">
              <w:rPr>
                <w:lang w:val="es-US"/>
              </w:rPr>
              <w:t xml:space="preserve"> tu lore </w:t>
            </w:r>
            <w:proofErr w:type="spellStart"/>
            <w:r w:rsidRPr="0095615B">
              <w:rPr>
                <w:lang w:val="es-US"/>
              </w:rPr>
              <w:t>zogoy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toyle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repouth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goro</w:t>
            </w:r>
            <w:proofErr w:type="spellEnd"/>
            <w:r w:rsidRPr="0095615B">
              <w:rPr>
                <w:lang w:val="es-US"/>
              </w:rPr>
              <w:t xml:space="preserve">. </w:t>
            </w:r>
          </w:p>
          <w:p w14:paraId="7A0D0DCE" w14:textId="77777777" w:rsidR="00B42004" w:rsidRPr="0095615B" w:rsidRDefault="00B42004" w:rsidP="00B42004">
            <w:pPr>
              <w:pStyle w:val="ListParagraph"/>
              <w:rPr>
                <w:sz w:val="8"/>
                <w:szCs w:val="8"/>
                <w:lang w:val="es-US"/>
              </w:rPr>
            </w:pPr>
          </w:p>
          <w:p w14:paraId="61D795DD" w14:textId="32D559F6" w:rsidR="00B42004" w:rsidRPr="0095615B" w:rsidRDefault="00B42004" w:rsidP="00D90E2A">
            <w:pPr>
              <w:numPr>
                <w:ilvl w:val="0"/>
                <w:numId w:val="14"/>
              </w:numPr>
              <w:rPr>
                <w:szCs w:val="22"/>
                <w:lang w:val="es-US"/>
              </w:rPr>
            </w:pPr>
            <w:proofErr w:type="spellStart"/>
            <w:r w:rsidRPr="0095615B">
              <w:rPr>
                <w:lang w:val="es-US"/>
              </w:rPr>
              <w:t>Mosibot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ókkol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repouth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goro</w:t>
            </w:r>
            <w:proofErr w:type="spellEnd"/>
            <w:r w:rsidRPr="0095615B">
              <w:rPr>
                <w:lang w:val="es-US"/>
              </w:rPr>
              <w:t xml:space="preserve">, </w:t>
            </w:r>
            <w:proofErr w:type="spellStart"/>
            <w:r w:rsidR="00D90E2A" w:rsidRPr="0095615B">
              <w:rPr>
                <w:lang w:val="es-US"/>
              </w:rPr>
              <w:t>waiver</w:t>
            </w:r>
            <w:proofErr w:type="spellEnd"/>
            <w:r w:rsidR="00D90E2A" w:rsidRPr="0095615B">
              <w:rPr>
                <w:lang w:val="es-US"/>
              </w:rPr>
              <w:t xml:space="preserve"> (</w:t>
            </w:r>
            <w:proofErr w:type="spellStart"/>
            <w:r w:rsidR="00D90E2A" w:rsidRPr="0095615B">
              <w:rPr>
                <w:lang w:val="es-US"/>
              </w:rPr>
              <w:t>cúçide</w:t>
            </w:r>
            <w:proofErr w:type="spellEnd"/>
            <w:r w:rsidR="00D90E2A" w:rsidRPr="0095615B">
              <w:rPr>
                <w:lang w:val="es-US"/>
              </w:rPr>
              <w:t xml:space="preserve">) </w:t>
            </w:r>
            <w:proofErr w:type="spellStart"/>
            <w:r w:rsidRPr="0095615B">
              <w:rPr>
                <w:lang w:val="es-US"/>
              </w:rPr>
              <w:t>ejénsi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zoriya</w:t>
            </w:r>
            <w:proofErr w:type="spellEnd"/>
            <w:r w:rsidRPr="0095615B">
              <w:rPr>
                <w:lang w:val="es-US"/>
              </w:rPr>
              <w:t xml:space="preserve"> arde </w:t>
            </w:r>
            <w:proofErr w:type="spellStart"/>
            <w:r w:rsidRPr="0095615B">
              <w:rPr>
                <w:lang w:val="es-US"/>
              </w:rPr>
              <w:t>mosibot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halotot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famli</w:t>
            </w:r>
            <w:proofErr w:type="spellEnd"/>
            <w:r w:rsidRPr="0095615B">
              <w:rPr>
                <w:lang w:val="es-US"/>
              </w:rPr>
              <w:t xml:space="preserve"> olla </w:t>
            </w:r>
            <w:proofErr w:type="spellStart"/>
            <w:r w:rsidRPr="0095615B">
              <w:rPr>
                <w:lang w:val="es-US"/>
              </w:rPr>
              <w:t>boiyan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goijja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rastadahóya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hísafe</w:t>
            </w:r>
            <w:proofErr w:type="spellEnd"/>
            <w:r w:rsidR="002D61F6" w:rsidRPr="0095615B">
              <w:rPr>
                <w:lang w:val="es-US"/>
              </w:rPr>
              <w:t xml:space="preserve"> (</w:t>
            </w:r>
            <w:hyperlink r:id="rId10" w:history="1">
              <w:r w:rsidRPr="0095615B">
                <w:rPr>
                  <w:rStyle w:val="Hyperlink"/>
                  <w:szCs w:val="22"/>
                  <w:lang w:val="es-US"/>
                </w:rPr>
                <w:t>P-00069A</w:t>
              </w:r>
            </w:hyperlink>
            <w:r w:rsidR="002D61F6" w:rsidRPr="0095615B">
              <w:rPr>
                <w:rStyle w:val="Hyperlink"/>
                <w:color w:val="000000" w:themeColor="text1"/>
                <w:szCs w:val="22"/>
                <w:u w:val="none"/>
                <w:lang w:val="es-US"/>
              </w:rPr>
              <w:t>)</w:t>
            </w:r>
            <w:r w:rsidRPr="0095615B">
              <w:rPr>
                <w:color w:val="000000" w:themeColor="text1"/>
                <w:lang w:val="es-US"/>
              </w:rPr>
              <w:t>.</w:t>
            </w:r>
          </w:p>
          <w:p w14:paraId="269D2D35" w14:textId="77777777" w:rsidR="00D832BA" w:rsidRPr="0095615B" w:rsidRDefault="00D832BA" w:rsidP="00CF20BF">
            <w:pPr>
              <w:tabs>
                <w:tab w:val="left" w:pos="360"/>
                <w:tab w:val="num" w:pos="720"/>
              </w:tabs>
              <w:ind w:left="720" w:hanging="360"/>
              <w:rPr>
                <w:sz w:val="8"/>
                <w:szCs w:val="8"/>
                <w:lang w:val="es-US"/>
              </w:rPr>
            </w:pPr>
          </w:p>
          <w:p w14:paraId="76DC0FA2" w14:textId="77777777" w:rsidR="00D832BA" w:rsidRPr="0095615B" w:rsidRDefault="00D832BA" w:rsidP="003E7575">
            <w:pPr>
              <w:ind w:left="1440"/>
              <w:rPr>
                <w:szCs w:val="22"/>
                <w:lang w:val="es-US"/>
              </w:rPr>
            </w:pPr>
          </w:p>
        </w:tc>
      </w:tr>
      <w:tr w:rsidR="00DB061E" w:rsidRPr="0095615B" w14:paraId="001608AA" w14:textId="77777777" w:rsidTr="00CF20BF">
        <w:tc>
          <w:tcPr>
            <w:tcW w:w="10998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C23AFA3" w14:textId="77777777" w:rsidR="00DB061E" w:rsidRPr="0095615B" w:rsidRDefault="00DB061E" w:rsidP="00D832BA">
            <w:pPr>
              <w:rPr>
                <w:sz w:val="12"/>
                <w:szCs w:val="12"/>
                <w:lang w:val="es-US"/>
              </w:rPr>
            </w:pPr>
          </w:p>
        </w:tc>
      </w:tr>
      <w:tr w:rsidR="00D832BA" w:rsidRPr="002B7EEC" w14:paraId="35C9B662" w14:textId="77777777" w:rsidTr="00CF20BF">
        <w:tc>
          <w:tcPr>
            <w:tcW w:w="1099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8570C64" w14:textId="77777777" w:rsidR="00D832BA" w:rsidRPr="0095615B" w:rsidRDefault="00D832BA" w:rsidP="00D832BA">
            <w:pPr>
              <w:rPr>
                <w:sz w:val="16"/>
                <w:szCs w:val="16"/>
                <w:lang w:val="es-US"/>
              </w:rPr>
            </w:pPr>
          </w:p>
          <w:p w14:paraId="6E833FBA" w14:textId="2E7256DA" w:rsidR="00D832BA" w:rsidRPr="002B7EEC" w:rsidRDefault="00D832BA" w:rsidP="00D832BA">
            <w:pPr>
              <w:rPr>
                <w:szCs w:val="22"/>
              </w:rPr>
            </w:pPr>
            <w:proofErr w:type="spellStart"/>
            <w:r w:rsidRPr="0095615B">
              <w:rPr>
                <w:lang w:val="es-US"/>
              </w:rPr>
              <w:t>Añár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nisor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sáain</w:t>
            </w:r>
            <w:proofErr w:type="spellEnd"/>
            <w:r w:rsidRPr="0095615B">
              <w:rPr>
                <w:lang w:val="es-US"/>
              </w:rPr>
              <w:t xml:space="preserve"> e </w:t>
            </w:r>
            <w:proofErr w:type="spellStart"/>
            <w:r w:rsidRPr="0095615B">
              <w:rPr>
                <w:lang w:val="es-US"/>
              </w:rPr>
              <w:t>icára</w:t>
            </w:r>
            <w:proofErr w:type="spellEnd"/>
            <w:r w:rsidRPr="0095615B">
              <w:rPr>
                <w:lang w:val="es-US"/>
              </w:rPr>
              <w:t xml:space="preserve"> gore de </w:t>
            </w:r>
            <w:proofErr w:type="spellStart"/>
            <w:r w:rsidRPr="0095615B">
              <w:rPr>
                <w:lang w:val="es-US"/>
              </w:rPr>
              <w:t>Añí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añár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hók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ókkol</w:t>
            </w:r>
            <w:proofErr w:type="spellEnd"/>
            <w:r w:rsidRPr="0095615B">
              <w:rPr>
                <w:lang w:val="es-US"/>
              </w:rPr>
              <w:t xml:space="preserve"> arde </w:t>
            </w:r>
            <w:proofErr w:type="spellStart"/>
            <w:r w:rsidRPr="0095615B">
              <w:rPr>
                <w:lang w:val="es-US"/>
              </w:rPr>
              <w:t>zimma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ókkol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babote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etála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oiyé</w:t>
            </w:r>
            <w:proofErr w:type="spellEnd"/>
            <w:r w:rsidRPr="0095615B">
              <w:rPr>
                <w:lang w:val="es-US"/>
              </w:rPr>
              <w:t xml:space="preserve"> arde </w:t>
            </w:r>
            <w:proofErr w:type="spellStart"/>
            <w:r w:rsidRPr="0095615B">
              <w:rPr>
                <w:lang w:val="es-US"/>
              </w:rPr>
              <w:t>buzi</w:t>
            </w:r>
            <w:proofErr w:type="spellEnd"/>
            <w:r w:rsidRPr="0095615B">
              <w:rPr>
                <w:lang w:val="es-US"/>
              </w:rPr>
              <w:t xml:space="preserve"> CLTS </w:t>
            </w:r>
            <w:proofErr w:type="spellStart"/>
            <w:r w:rsidR="00D90E2A" w:rsidRPr="0095615B">
              <w:rPr>
                <w:lang w:val="es-US"/>
              </w:rPr>
              <w:t>W</w:t>
            </w:r>
            <w:r w:rsidR="002D61F6" w:rsidRPr="0095615B">
              <w:rPr>
                <w:lang w:val="es-US"/>
              </w:rPr>
              <w:t>aiver</w:t>
            </w:r>
            <w:proofErr w:type="spellEnd"/>
            <w:r w:rsidR="002D61F6" w:rsidRPr="0095615B">
              <w:rPr>
                <w:lang w:val="es-US"/>
              </w:rPr>
              <w:t xml:space="preserve"> (</w:t>
            </w:r>
            <w:proofErr w:type="spellStart"/>
            <w:r w:rsidR="002D61F6" w:rsidRPr="0095615B">
              <w:rPr>
                <w:lang w:val="es-US"/>
              </w:rPr>
              <w:t>Cúçide</w:t>
            </w:r>
            <w:proofErr w:type="spellEnd"/>
            <w:r w:rsidR="002D61F6" w:rsidRPr="0095615B">
              <w:rPr>
                <w:lang w:val="es-US"/>
              </w:rPr>
              <w:t xml:space="preserve">) </w:t>
            </w:r>
            <w:proofErr w:type="spellStart"/>
            <w:r w:rsidR="002D61F6" w:rsidRPr="0095615B">
              <w:rPr>
                <w:lang w:val="es-US"/>
              </w:rPr>
              <w:t>Furgram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andhár</w:t>
            </w:r>
            <w:proofErr w:type="spellEnd"/>
            <w:r w:rsidRPr="0095615B">
              <w:rPr>
                <w:lang w:val="es-US"/>
              </w:rPr>
              <w:t xml:space="preserve"> </w:t>
            </w:r>
            <w:proofErr w:type="spellStart"/>
            <w:r w:rsidRPr="0095615B">
              <w:rPr>
                <w:lang w:val="es-US"/>
              </w:rPr>
              <w:t>ot</w:t>
            </w:r>
            <w:proofErr w:type="spellEnd"/>
            <w:r w:rsidRPr="0095615B">
              <w:rPr>
                <w:lang w:val="es-US"/>
              </w:rPr>
              <w:t xml:space="preserve">. </w:t>
            </w:r>
            <w:proofErr w:type="spellStart"/>
            <w:r w:rsidRPr="002B7EEC">
              <w:t>Añí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zankari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ókkol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muké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arde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leké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gosífayi</w:t>
            </w:r>
            <w:proofErr w:type="spellEnd"/>
            <w:r w:rsidRPr="002B7EEC">
              <w:t>.</w:t>
            </w:r>
          </w:p>
          <w:p w14:paraId="3C30C386" w14:textId="77777777" w:rsidR="00D832BA" w:rsidRPr="002B7EEC" w:rsidRDefault="00D832BA" w:rsidP="00D832BA">
            <w:pPr>
              <w:pStyle w:val="forms"/>
              <w:rPr>
                <w:sz w:val="16"/>
                <w:szCs w:val="16"/>
              </w:rPr>
            </w:pPr>
          </w:p>
        </w:tc>
      </w:tr>
      <w:tr w:rsidR="00D832BA" w:rsidRPr="002B7EEC" w14:paraId="73D5B63C" w14:textId="77777777" w:rsidTr="00BF1D5F">
        <w:trPr>
          <w:trHeight w:val="720"/>
        </w:trPr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AB1D" w14:textId="77777777" w:rsidR="00D832BA" w:rsidRPr="002B7EEC" w:rsidRDefault="00D832BA" w:rsidP="00D832BA">
            <w:pPr>
              <w:pStyle w:val="forms"/>
            </w:pPr>
            <w:r w:rsidRPr="002B7EEC">
              <w:rPr>
                <w:b/>
              </w:rPr>
              <w:t>SÁAIN</w:t>
            </w:r>
            <w:r w:rsidRPr="002B7EEC">
              <w:t xml:space="preserve"> – </w:t>
            </w:r>
            <w:proofErr w:type="spellStart"/>
            <w:r w:rsidRPr="002B7EEC">
              <w:t>Cámil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óuya</w:t>
            </w:r>
            <w:proofErr w:type="spellEnd"/>
            <w:r w:rsidRPr="002B7EEC">
              <w:t>/</w:t>
            </w:r>
            <w:proofErr w:type="spellStart"/>
            <w:r w:rsidRPr="002B7EEC">
              <w:t>Sámalóya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BF4562" w14:textId="77777777" w:rsidR="00D832BA" w:rsidRPr="002B7EEC" w:rsidRDefault="00D832BA" w:rsidP="00D832BA">
            <w:pPr>
              <w:pStyle w:val="forms"/>
            </w:pPr>
            <w:proofErr w:type="spellStart"/>
            <w:r w:rsidRPr="002B7EEC">
              <w:t>Sáain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goijjéde</w:t>
            </w:r>
            <w:proofErr w:type="spellEnd"/>
            <w:r w:rsidRPr="002B7EEC">
              <w:t xml:space="preserve"> Tarik</w:t>
            </w:r>
          </w:p>
        </w:tc>
      </w:tr>
      <w:tr w:rsidR="00D832BA" w:rsidRPr="002B7EEC" w14:paraId="354C76B0" w14:textId="77777777" w:rsidTr="00BF1D5F">
        <w:trPr>
          <w:trHeight w:val="720"/>
        </w:trPr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22E4" w14:textId="13B5D59B" w:rsidR="00D832BA" w:rsidRPr="002B7EEC" w:rsidRDefault="00D832BA">
            <w:pPr>
              <w:pStyle w:val="forms"/>
            </w:pPr>
            <w:r w:rsidRPr="002B7EEC">
              <w:rPr>
                <w:b/>
              </w:rPr>
              <w:t>SÁAIN</w:t>
            </w:r>
            <w:r w:rsidRPr="002B7EEC">
              <w:t xml:space="preserve"> – </w:t>
            </w:r>
            <w:proofErr w:type="spellStart"/>
            <w:r w:rsidRPr="002B7EEC">
              <w:t>Hémayot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arde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Sewá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mili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modot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goroya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F071D9" w14:textId="77777777" w:rsidR="00D832BA" w:rsidRPr="002B7EEC" w:rsidRDefault="00D832BA" w:rsidP="00D832BA">
            <w:pPr>
              <w:pStyle w:val="forms"/>
            </w:pPr>
            <w:proofErr w:type="spellStart"/>
            <w:r w:rsidRPr="002B7EEC">
              <w:t>Sáain</w:t>
            </w:r>
            <w:proofErr w:type="spellEnd"/>
            <w:r w:rsidRPr="002B7EEC">
              <w:t xml:space="preserve"> </w:t>
            </w:r>
            <w:proofErr w:type="spellStart"/>
            <w:r w:rsidRPr="002B7EEC">
              <w:t>goijjéde</w:t>
            </w:r>
            <w:proofErr w:type="spellEnd"/>
            <w:r w:rsidRPr="002B7EEC">
              <w:t xml:space="preserve"> Tarik</w:t>
            </w:r>
          </w:p>
        </w:tc>
      </w:tr>
    </w:tbl>
    <w:p w14:paraId="51720425" w14:textId="77777777" w:rsidR="009045C2" w:rsidRPr="002B7EEC" w:rsidRDefault="009045C2">
      <w:pPr>
        <w:rPr>
          <w:sz w:val="4"/>
          <w:szCs w:val="4"/>
        </w:rPr>
      </w:pPr>
    </w:p>
    <w:sectPr w:rsidR="009045C2" w:rsidRPr="002B7EEC" w:rsidSect="004521D0">
      <w:headerReference w:type="default" r:id="rId11"/>
      <w:type w:val="continuous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0798" w14:textId="77777777" w:rsidR="0096117F" w:rsidRDefault="0096117F" w:rsidP="00986498">
      <w:r>
        <w:separator/>
      </w:r>
    </w:p>
  </w:endnote>
  <w:endnote w:type="continuationSeparator" w:id="0">
    <w:p w14:paraId="11E8291D" w14:textId="77777777" w:rsidR="0096117F" w:rsidRDefault="0096117F" w:rsidP="00986498">
      <w:r>
        <w:continuationSeparator/>
      </w:r>
    </w:p>
  </w:endnote>
  <w:endnote w:type="continuationNotice" w:id="1">
    <w:p w14:paraId="20EDDC95" w14:textId="77777777" w:rsidR="0096117F" w:rsidRDefault="00961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33F15" w14:textId="77777777" w:rsidR="0096117F" w:rsidRDefault="0096117F" w:rsidP="00986498">
      <w:r>
        <w:separator/>
      </w:r>
    </w:p>
  </w:footnote>
  <w:footnote w:type="continuationSeparator" w:id="0">
    <w:p w14:paraId="3BAB68E0" w14:textId="77777777" w:rsidR="0096117F" w:rsidRDefault="0096117F" w:rsidP="00986498">
      <w:r>
        <w:continuationSeparator/>
      </w:r>
    </w:p>
  </w:footnote>
  <w:footnote w:type="continuationNotice" w:id="1">
    <w:p w14:paraId="552843B7" w14:textId="77777777" w:rsidR="0096117F" w:rsidRDefault="0096117F"/>
  </w:footnote>
  <w:footnote w:id="2">
    <w:p w14:paraId="1E15E0DA" w14:textId="46CCEB20" w:rsidR="00A708E0" w:rsidRDefault="00A708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Sewá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or flan </w:t>
      </w:r>
      <w:proofErr w:type="spellStart"/>
      <w:r>
        <w:t>ot</w:t>
      </w:r>
      <w:proofErr w:type="spellEnd"/>
      <w:r>
        <w:t xml:space="preserve"> </w:t>
      </w:r>
      <w:proofErr w:type="spellStart"/>
      <w:r>
        <w:t>liís</w:t>
      </w:r>
      <w:proofErr w:type="spellEnd"/>
      <w:r>
        <w:t xml:space="preserve"> </w:t>
      </w:r>
      <w:proofErr w:type="spellStart"/>
      <w:r>
        <w:t>goijja</w:t>
      </w:r>
      <w:proofErr w:type="spellEnd"/>
      <w:r>
        <w:t xml:space="preserve"> </w:t>
      </w:r>
      <w:proofErr w:type="spellStart"/>
      <w:r>
        <w:t>Sewá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CLTS </w:t>
      </w:r>
      <w:r w:rsidR="00D90E2A">
        <w:t>W</w:t>
      </w:r>
      <w:r w:rsidR="002D61F6" w:rsidRPr="002D61F6">
        <w:t>aiver (</w:t>
      </w:r>
      <w:proofErr w:type="spellStart"/>
      <w:r w:rsidR="002D61F6" w:rsidRPr="002D61F6">
        <w:t>Cúçide</w:t>
      </w:r>
      <w:proofErr w:type="spellEnd"/>
      <w:r w:rsidR="002D61F6" w:rsidRPr="002D61F6">
        <w:t xml:space="preserve">) </w:t>
      </w:r>
      <w:proofErr w:type="spellStart"/>
      <w:r w:rsidR="002D61F6" w:rsidRPr="002D61F6">
        <w:t>Furgram</w:t>
      </w:r>
      <w:proofErr w:type="spellEnd"/>
      <w:r>
        <w:t xml:space="preserve"> or </w:t>
      </w:r>
      <w:proofErr w:type="spellStart"/>
      <w:r>
        <w:t>zoriya</w:t>
      </w:r>
      <w:proofErr w:type="spellEnd"/>
      <w:r>
        <w:t xml:space="preserve"> </w:t>
      </w:r>
      <w:proofErr w:type="spellStart"/>
      <w:r>
        <w:t>ejazot</w:t>
      </w:r>
      <w:proofErr w:type="spellEnd"/>
      <w:r>
        <w:t xml:space="preserve"> </w:t>
      </w:r>
      <w:proofErr w:type="spellStart"/>
      <w:r>
        <w:t>deya</w:t>
      </w:r>
      <w:proofErr w:type="spellEnd"/>
      <w:r>
        <w:t xml:space="preserve"> </w:t>
      </w:r>
      <w:proofErr w:type="spellStart"/>
      <w:r>
        <w:t>noó</w:t>
      </w:r>
      <w:proofErr w:type="spellEnd"/>
      <w:r>
        <w:t xml:space="preserve"> </w:t>
      </w:r>
      <w:proofErr w:type="spellStart"/>
      <w:r>
        <w:t>íin</w:t>
      </w:r>
      <w:proofErr w:type="spellEnd"/>
      <w:r>
        <w:t xml:space="preserve"> </w:t>
      </w:r>
      <w:proofErr w:type="spellStart"/>
      <w:r>
        <w:t>Cúçide-Cámilgorágiye</w:t>
      </w:r>
      <w:proofErr w:type="spellEnd"/>
      <w:r>
        <w:t xml:space="preserve"> </w:t>
      </w:r>
      <w:proofErr w:type="spellStart"/>
      <w:r>
        <w:t>Sewá</w:t>
      </w:r>
      <w:proofErr w:type="spellEnd"/>
      <w:r>
        <w:t xml:space="preserve"> </w:t>
      </w:r>
      <w:proofErr w:type="spellStart"/>
      <w:r>
        <w:t>hisafe</w:t>
      </w:r>
      <w:proofErr w:type="spellEnd"/>
      <w:r>
        <w:t xml:space="preserve"> </w:t>
      </w:r>
      <w:proofErr w:type="spellStart"/>
      <w:r>
        <w:t>báfa</w:t>
      </w:r>
      <w:proofErr w:type="spellEnd"/>
      <w:r>
        <w:t xml:space="preserve"> </w:t>
      </w:r>
      <w:proofErr w:type="spellStart"/>
      <w:r>
        <w:t>noó</w:t>
      </w:r>
      <w:proofErr w:type="spellEnd"/>
      <w:r>
        <w:t xml:space="preserve"> </w:t>
      </w:r>
      <w:proofErr w:type="spellStart"/>
      <w:r>
        <w:t>zaibo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C3C4" w14:textId="69B26172" w:rsidR="00A708E0" w:rsidRDefault="00A708E0" w:rsidP="00DB061E">
    <w:pPr>
      <w:pStyle w:val="forms"/>
      <w:tabs>
        <w:tab w:val="right" w:pos="10800"/>
      </w:tabs>
      <w:rPr>
        <w:rStyle w:val="PageNumber"/>
      </w:rPr>
    </w:pPr>
    <w:r>
      <w:t>F-20985</w:t>
    </w:r>
    <w:r w:rsidR="00364179">
      <w:t>R</w:t>
    </w:r>
    <w:r w:rsidR="0095615B">
      <w:t>Y</w:t>
    </w:r>
    <w:r>
      <w:tab/>
    </w:r>
    <w:proofErr w:type="spellStart"/>
    <w:r>
      <w:t>sófa</w:t>
    </w:r>
    <w:proofErr w:type="spellEnd"/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14:paraId="1CE6155D" w14:textId="77777777" w:rsidR="00A708E0" w:rsidRDefault="00A708E0" w:rsidP="00DB061E">
    <w:pPr>
      <w:pStyle w:val="forms"/>
      <w:tabs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B22"/>
    <w:multiLevelType w:val="hybridMultilevel"/>
    <w:tmpl w:val="92D470FE"/>
    <w:lvl w:ilvl="0" w:tplc="81062B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E6E1A"/>
    <w:multiLevelType w:val="singleLevel"/>
    <w:tmpl w:val="5E4E59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9187E38"/>
    <w:multiLevelType w:val="singleLevel"/>
    <w:tmpl w:val="051C7A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36674D4"/>
    <w:multiLevelType w:val="singleLevel"/>
    <w:tmpl w:val="83F610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9E254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AB57C80"/>
    <w:multiLevelType w:val="singleLevel"/>
    <w:tmpl w:val="FA0AD8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431F3FDA"/>
    <w:multiLevelType w:val="hybridMultilevel"/>
    <w:tmpl w:val="3FECA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A10867"/>
    <w:multiLevelType w:val="singleLevel"/>
    <w:tmpl w:val="0A907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8" w15:restartNumberingAfterBreak="0">
    <w:nsid w:val="45813487"/>
    <w:multiLevelType w:val="singleLevel"/>
    <w:tmpl w:val="883E5722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F56209A"/>
    <w:multiLevelType w:val="hybridMultilevel"/>
    <w:tmpl w:val="D1F8A0E6"/>
    <w:lvl w:ilvl="0" w:tplc="BFBC22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97E40"/>
    <w:multiLevelType w:val="hybridMultilevel"/>
    <w:tmpl w:val="7774FD34"/>
    <w:lvl w:ilvl="0" w:tplc="8186992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C1F6B"/>
    <w:multiLevelType w:val="hybridMultilevel"/>
    <w:tmpl w:val="8ED0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8408B"/>
    <w:multiLevelType w:val="hybridMultilevel"/>
    <w:tmpl w:val="62B67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40012"/>
    <w:multiLevelType w:val="hybridMultilevel"/>
    <w:tmpl w:val="8ED0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54B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8"/>
    <w:lvlOverride w:ilvl="0">
      <w:startOverride w:val="6"/>
    </w:lvlOverride>
  </w:num>
  <w:num w:numId="7">
    <w:abstractNumId w:val="14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  <w:num w:numId="12">
    <w:abstractNumId w:val="12"/>
  </w:num>
  <w:num w:numId="13">
    <w:abstractNumId w:val="9"/>
  </w:num>
  <w:num w:numId="14">
    <w:abstractNumId w:val="1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47kTRa1lCthN38WFQw1E2Pk47bIYQsDYlFY0qqqZbrgHFpLcgs3kJ0OR4eQVzhzGoaAv0md2DqkRTk19jvkpw==" w:salt="wqOa7Cd4bRFa9NwfA3qs8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15"/>
    <w:rsid w:val="00002821"/>
    <w:rsid w:val="00004F2A"/>
    <w:rsid w:val="00011CA5"/>
    <w:rsid w:val="0001633A"/>
    <w:rsid w:val="00017634"/>
    <w:rsid w:val="0002747C"/>
    <w:rsid w:val="00046235"/>
    <w:rsid w:val="000553FC"/>
    <w:rsid w:val="00065BCB"/>
    <w:rsid w:val="0007179E"/>
    <w:rsid w:val="00073ABC"/>
    <w:rsid w:val="000757BA"/>
    <w:rsid w:val="00076063"/>
    <w:rsid w:val="00076C70"/>
    <w:rsid w:val="000A1AFE"/>
    <w:rsid w:val="000A7361"/>
    <w:rsid w:val="000B419D"/>
    <w:rsid w:val="000C04FF"/>
    <w:rsid w:val="000C06B7"/>
    <w:rsid w:val="000C5415"/>
    <w:rsid w:val="000C6D6B"/>
    <w:rsid w:val="000D11B8"/>
    <w:rsid w:val="000E5734"/>
    <w:rsid w:val="00102A7B"/>
    <w:rsid w:val="00102B03"/>
    <w:rsid w:val="0010320D"/>
    <w:rsid w:val="00114478"/>
    <w:rsid w:val="00126211"/>
    <w:rsid w:val="00130313"/>
    <w:rsid w:val="00132982"/>
    <w:rsid w:val="001446BE"/>
    <w:rsid w:val="001631E1"/>
    <w:rsid w:val="00166E3D"/>
    <w:rsid w:val="00194725"/>
    <w:rsid w:val="001950F8"/>
    <w:rsid w:val="001A368D"/>
    <w:rsid w:val="001A7DF1"/>
    <w:rsid w:val="001B3068"/>
    <w:rsid w:val="001C2018"/>
    <w:rsid w:val="001C2BFE"/>
    <w:rsid w:val="001C3919"/>
    <w:rsid w:val="001C4815"/>
    <w:rsid w:val="001D56D5"/>
    <w:rsid w:val="001E30E9"/>
    <w:rsid w:val="001E4D4D"/>
    <w:rsid w:val="001F07E1"/>
    <w:rsid w:val="001F211D"/>
    <w:rsid w:val="00211149"/>
    <w:rsid w:val="00215232"/>
    <w:rsid w:val="00216DBC"/>
    <w:rsid w:val="00222AB7"/>
    <w:rsid w:val="0023610B"/>
    <w:rsid w:val="00266B63"/>
    <w:rsid w:val="00273620"/>
    <w:rsid w:val="00273EC1"/>
    <w:rsid w:val="002B1C18"/>
    <w:rsid w:val="002B7EC4"/>
    <w:rsid w:val="002B7EEC"/>
    <w:rsid w:val="002D61F6"/>
    <w:rsid w:val="002E1383"/>
    <w:rsid w:val="00316297"/>
    <w:rsid w:val="0032029E"/>
    <w:rsid w:val="00320C0F"/>
    <w:rsid w:val="003278A4"/>
    <w:rsid w:val="003302EA"/>
    <w:rsid w:val="003326B8"/>
    <w:rsid w:val="00336C8D"/>
    <w:rsid w:val="00347C43"/>
    <w:rsid w:val="00364179"/>
    <w:rsid w:val="003967AB"/>
    <w:rsid w:val="003A5119"/>
    <w:rsid w:val="003A5EAF"/>
    <w:rsid w:val="003B2127"/>
    <w:rsid w:val="003B3DAE"/>
    <w:rsid w:val="003C19CF"/>
    <w:rsid w:val="003D541B"/>
    <w:rsid w:val="003E7575"/>
    <w:rsid w:val="003F1765"/>
    <w:rsid w:val="003F2709"/>
    <w:rsid w:val="00413335"/>
    <w:rsid w:val="00417AAF"/>
    <w:rsid w:val="00435538"/>
    <w:rsid w:val="0044727D"/>
    <w:rsid w:val="0045091D"/>
    <w:rsid w:val="004521D0"/>
    <w:rsid w:val="00467903"/>
    <w:rsid w:val="00472176"/>
    <w:rsid w:val="00472CFD"/>
    <w:rsid w:val="00473B56"/>
    <w:rsid w:val="00474D48"/>
    <w:rsid w:val="004868B9"/>
    <w:rsid w:val="00487631"/>
    <w:rsid w:val="0049237B"/>
    <w:rsid w:val="004947C3"/>
    <w:rsid w:val="00494B58"/>
    <w:rsid w:val="00497480"/>
    <w:rsid w:val="004B2D54"/>
    <w:rsid w:val="004B3CB5"/>
    <w:rsid w:val="004C6FDA"/>
    <w:rsid w:val="004D1B71"/>
    <w:rsid w:val="004D23E1"/>
    <w:rsid w:val="004F0309"/>
    <w:rsid w:val="00505EC4"/>
    <w:rsid w:val="00506B14"/>
    <w:rsid w:val="00507AC5"/>
    <w:rsid w:val="00510EB5"/>
    <w:rsid w:val="005120FF"/>
    <w:rsid w:val="0051711B"/>
    <w:rsid w:val="00522E60"/>
    <w:rsid w:val="00531B4B"/>
    <w:rsid w:val="00533711"/>
    <w:rsid w:val="00535C27"/>
    <w:rsid w:val="00542C12"/>
    <w:rsid w:val="0055187F"/>
    <w:rsid w:val="00561BCC"/>
    <w:rsid w:val="005620D1"/>
    <w:rsid w:val="00573DAB"/>
    <w:rsid w:val="005760DD"/>
    <w:rsid w:val="00584C20"/>
    <w:rsid w:val="0058554F"/>
    <w:rsid w:val="005870F8"/>
    <w:rsid w:val="00595E8E"/>
    <w:rsid w:val="005A3B5C"/>
    <w:rsid w:val="005A69F7"/>
    <w:rsid w:val="005B5748"/>
    <w:rsid w:val="005D6C4E"/>
    <w:rsid w:val="005E3B85"/>
    <w:rsid w:val="005F2A07"/>
    <w:rsid w:val="005F765A"/>
    <w:rsid w:val="00622ACC"/>
    <w:rsid w:val="00627552"/>
    <w:rsid w:val="00643A18"/>
    <w:rsid w:val="00657696"/>
    <w:rsid w:val="0066425F"/>
    <w:rsid w:val="0067195C"/>
    <w:rsid w:val="00672D86"/>
    <w:rsid w:val="0067665C"/>
    <w:rsid w:val="00680B14"/>
    <w:rsid w:val="006962F2"/>
    <w:rsid w:val="006B36EA"/>
    <w:rsid w:val="006C1DED"/>
    <w:rsid w:val="006C2D3A"/>
    <w:rsid w:val="006D7830"/>
    <w:rsid w:val="006E0841"/>
    <w:rsid w:val="006E148E"/>
    <w:rsid w:val="006E1BF5"/>
    <w:rsid w:val="006F070A"/>
    <w:rsid w:val="006F723C"/>
    <w:rsid w:val="007007BC"/>
    <w:rsid w:val="007049AA"/>
    <w:rsid w:val="007073CF"/>
    <w:rsid w:val="0071197D"/>
    <w:rsid w:val="007135EE"/>
    <w:rsid w:val="00725FA6"/>
    <w:rsid w:val="00731071"/>
    <w:rsid w:val="00734A58"/>
    <w:rsid w:val="00741A15"/>
    <w:rsid w:val="00746720"/>
    <w:rsid w:val="00760BDC"/>
    <w:rsid w:val="00762DB7"/>
    <w:rsid w:val="0076365A"/>
    <w:rsid w:val="00777067"/>
    <w:rsid w:val="007B1394"/>
    <w:rsid w:val="007B3272"/>
    <w:rsid w:val="007C709C"/>
    <w:rsid w:val="007C7DB9"/>
    <w:rsid w:val="007D3DE3"/>
    <w:rsid w:val="007E1DEA"/>
    <w:rsid w:val="00802F0C"/>
    <w:rsid w:val="0081161A"/>
    <w:rsid w:val="00817C53"/>
    <w:rsid w:val="0082160F"/>
    <w:rsid w:val="0082273A"/>
    <w:rsid w:val="00853B3C"/>
    <w:rsid w:val="00853F51"/>
    <w:rsid w:val="008647EE"/>
    <w:rsid w:val="00887D29"/>
    <w:rsid w:val="008968A4"/>
    <w:rsid w:val="008A27A4"/>
    <w:rsid w:val="008A54F4"/>
    <w:rsid w:val="008B06AC"/>
    <w:rsid w:val="008B0DB3"/>
    <w:rsid w:val="008D0857"/>
    <w:rsid w:val="008D552A"/>
    <w:rsid w:val="008D572D"/>
    <w:rsid w:val="008D7969"/>
    <w:rsid w:val="008F2852"/>
    <w:rsid w:val="008F4642"/>
    <w:rsid w:val="008F504D"/>
    <w:rsid w:val="00900CC7"/>
    <w:rsid w:val="009045C2"/>
    <w:rsid w:val="00916EA9"/>
    <w:rsid w:val="009226A7"/>
    <w:rsid w:val="00924BA0"/>
    <w:rsid w:val="00932B42"/>
    <w:rsid w:val="00935DE1"/>
    <w:rsid w:val="00937963"/>
    <w:rsid w:val="00947DB2"/>
    <w:rsid w:val="0095615B"/>
    <w:rsid w:val="0096117F"/>
    <w:rsid w:val="009729E7"/>
    <w:rsid w:val="009755D4"/>
    <w:rsid w:val="0098260B"/>
    <w:rsid w:val="00983012"/>
    <w:rsid w:val="00986498"/>
    <w:rsid w:val="0099231C"/>
    <w:rsid w:val="009933FD"/>
    <w:rsid w:val="009B0C87"/>
    <w:rsid w:val="009B662F"/>
    <w:rsid w:val="009B6F67"/>
    <w:rsid w:val="009C1024"/>
    <w:rsid w:val="009C58A0"/>
    <w:rsid w:val="009E4A48"/>
    <w:rsid w:val="009F0538"/>
    <w:rsid w:val="009F7319"/>
    <w:rsid w:val="00A01E64"/>
    <w:rsid w:val="00A03F04"/>
    <w:rsid w:val="00A12DC2"/>
    <w:rsid w:val="00A170FA"/>
    <w:rsid w:val="00A200CA"/>
    <w:rsid w:val="00A21556"/>
    <w:rsid w:val="00A2635D"/>
    <w:rsid w:val="00A3250A"/>
    <w:rsid w:val="00A35B64"/>
    <w:rsid w:val="00A42056"/>
    <w:rsid w:val="00A51106"/>
    <w:rsid w:val="00A6656D"/>
    <w:rsid w:val="00A7073A"/>
    <w:rsid w:val="00A708E0"/>
    <w:rsid w:val="00A7304F"/>
    <w:rsid w:val="00A75742"/>
    <w:rsid w:val="00A7654C"/>
    <w:rsid w:val="00A9332E"/>
    <w:rsid w:val="00AA1714"/>
    <w:rsid w:val="00AA3FD4"/>
    <w:rsid w:val="00AA5F96"/>
    <w:rsid w:val="00AA7002"/>
    <w:rsid w:val="00AC1434"/>
    <w:rsid w:val="00AC4F49"/>
    <w:rsid w:val="00AC7B8C"/>
    <w:rsid w:val="00AD11DA"/>
    <w:rsid w:val="00AD3718"/>
    <w:rsid w:val="00AD39FC"/>
    <w:rsid w:val="00AD67B4"/>
    <w:rsid w:val="00AD6E0B"/>
    <w:rsid w:val="00AE0F50"/>
    <w:rsid w:val="00AE76FF"/>
    <w:rsid w:val="00AF603B"/>
    <w:rsid w:val="00AF74A7"/>
    <w:rsid w:val="00B10BD8"/>
    <w:rsid w:val="00B2265F"/>
    <w:rsid w:val="00B22E99"/>
    <w:rsid w:val="00B2508E"/>
    <w:rsid w:val="00B26B21"/>
    <w:rsid w:val="00B3120D"/>
    <w:rsid w:val="00B40A0D"/>
    <w:rsid w:val="00B42004"/>
    <w:rsid w:val="00B50B72"/>
    <w:rsid w:val="00B53C2C"/>
    <w:rsid w:val="00B56DF4"/>
    <w:rsid w:val="00B571BD"/>
    <w:rsid w:val="00B66894"/>
    <w:rsid w:val="00B7303A"/>
    <w:rsid w:val="00B767F3"/>
    <w:rsid w:val="00B91F10"/>
    <w:rsid w:val="00B93938"/>
    <w:rsid w:val="00B97B1F"/>
    <w:rsid w:val="00BB183F"/>
    <w:rsid w:val="00BB2992"/>
    <w:rsid w:val="00BC47A5"/>
    <w:rsid w:val="00BC7F70"/>
    <w:rsid w:val="00BD4302"/>
    <w:rsid w:val="00BD571D"/>
    <w:rsid w:val="00BE0FA3"/>
    <w:rsid w:val="00BF1D5F"/>
    <w:rsid w:val="00BF7AAD"/>
    <w:rsid w:val="00C013B0"/>
    <w:rsid w:val="00C04D4E"/>
    <w:rsid w:val="00C06F1C"/>
    <w:rsid w:val="00C078C4"/>
    <w:rsid w:val="00C17E31"/>
    <w:rsid w:val="00C339DC"/>
    <w:rsid w:val="00C3439C"/>
    <w:rsid w:val="00C45E10"/>
    <w:rsid w:val="00C52162"/>
    <w:rsid w:val="00C54A14"/>
    <w:rsid w:val="00C81386"/>
    <w:rsid w:val="00CA0956"/>
    <w:rsid w:val="00CB38DF"/>
    <w:rsid w:val="00CB519B"/>
    <w:rsid w:val="00CD2EDA"/>
    <w:rsid w:val="00CF15BD"/>
    <w:rsid w:val="00CF20BF"/>
    <w:rsid w:val="00CF2B6C"/>
    <w:rsid w:val="00CF37A9"/>
    <w:rsid w:val="00CF7D79"/>
    <w:rsid w:val="00D1547D"/>
    <w:rsid w:val="00D168E7"/>
    <w:rsid w:val="00D4036E"/>
    <w:rsid w:val="00D41CA5"/>
    <w:rsid w:val="00D72D74"/>
    <w:rsid w:val="00D832BA"/>
    <w:rsid w:val="00D90E2A"/>
    <w:rsid w:val="00DB061E"/>
    <w:rsid w:val="00DB3D75"/>
    <w:rsid w:val="00DC6359"/>
    <w:rsid w:val="00DC75A6"/>
    <w:rsid w:val="00DE733C"/>
    <w:rsid w:val="00E12DBB"/>
    <w:rsid w:val="00E176ED"/>
    <w:rsid w:val="00E203D7"/>
    <w:rsid w:val="00E212C3"/>
    <w:rsid w:val="00E22FF6"/>
    <w:rsid w:val="00E24199"/>
    <w:rsid w:val="00E2628C"/>
    <w:rsid w:val="00E318F2"/>
    <w:rsid w:val="00E345DB"/>
    <w:rsid w:val="00E35222"/>
    <w:rsid w:val="00E42052"/>
    <w:rsid w:val="00E4324E"/>
    <w:rsid w:val="00E4741C"/>
    <w:rsid w:val="00E53537"/>
    <w:rsid w:val="00E6762B"/>
    <w:rsid w:val="00E95582"/>
    <w:rsid w:val="00EA08A9"/>
    <w:rsid w:val="00EA2192"/>
    <w:rsid w:val="00EC5602"/>
    <w:rsid w:val="00EC6044"/>
    <w:rsid w:val="00EF3446"/>
    <w:rsid w:val="00EF3F96"/>
    <w:rsid w:val="00F01360"/>
    <w:rsid w:val="00F016A9"/>
    <w:rsid w:val="00F01ADE"/>
    <w:rsid w:val="00F11532"/>
    <w:rsid w:val="00F167D7"/>
    <w:rsid w:val="00F22E95"/>
    <w:rsid w:val="00F34E26"/>
    <w:rsid w:val="00F3506D"/>
    <w:rsid w:val="00F4465A"/>
    <w:rsid w:val="00F56AEF"/>
    <w:rsid w:val="00F57358"/>
    <w:rsid w:val="00F632FB"/>
    <w:rsid w:val="00F81931"/>
    <w:rsid w:val="00F84954"/>
    <w:rsid w:val="00F84DE0"/>
    <w:rsid w:val="00F87A84"/>
    <w:rsid w:val="00F93BD1"/>
    <w:rsid w:val="00FA30D0"/>
    <w:rsid w:val="00FA3607"/>
    <w:rsid w:val="00FC2364"/>
    <w:rsid w:val="00FD044A"/>
    <w:rsid w:val="00FE5F33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B2453BB"/>
  <w15:docId w15:val="{E95E5055-69B0-45BA-8C38-D81A9DBC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rsid w:val="00D832BA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rsid w:val="00D832BA"/>
    <w:pPr>
      <w:keepNext/>
      <w:numPr>
        <w:numId w:val="1"/>
      </w:numPr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odyText">
    <w:name w:val="Body Text"/>
    <w:basedOn w:val="Normal"/>
    <w:rsid w:val="00D832BA"/>
    <w:rPr>
      <w:b/>
      <w:sz w:val="24"/>
    </w:rPr>
  </w:style>
  <w:style w:type="paragraph" w:styleId="BodyTextIndent">
    <w:name w:val="Body Text Indent"/>
    <w:basedOn w:val="Normal"/>
    <w:rsid w:val="00D832BA"/>
    <w:pPr>
      <w:ind w:left="1440" w:hanging="720"/>
    </w:pPr>
    <w:rPr>
      <w:sz w:val="24"/>
    </w:rPr>
  </w:style>
  <w:style w:type="paragraph" w:styleId="BodyTextIndent2">
    <w:name w:val="Body Text Indent 2"/>
    <w:basedOn w:val="Normal"/>
    <w:rsid w:val="00D832BA"/>
    <w:pPr>
      <w:ind w:left="1350"/>
    </w:pPr>
    <w:rPr>
      <w:sz w:val="24"/>
    </w:rPr>
  </w:style>
  <w:style w:type="paragraph" w:styleId="BodyText2">
    <w:name w:val="Body Text 2"/>
    <w:basedOn w:val="Normal"/>
    <w:rsid w:val="00D832BA"/>
    <w:rPr>
      <w:sz w:val="24"/>
    </w:rPr>
  </w:style>
  <w:style w:type="character" w:styleId="Hyperlink">
    <w:name w:val="Hyperlink"/>
    <w:rsid w:val="00D832BA"/>
    <w:rPr>
      <w:color w:val="0000FF"/>
      <w:u w:val="single"/>
    </w:rPr>
  </w:style>
  <w:style w:type="paragraph" w:styleId="BalloonText">
    <w:name w:val="Balloon Text"/>
    <w:basedOn w:val="Normal"/>
    <w:semiHidden/>
    <w:rsid w:val="000C541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2160F"/>
    <w:rPr>
      <w:sz w:val="20"/>
    </w:rPr>
  </w:style>
  <w:style w:type="character" w:styleId="FootnoteReference">
    <w:name w:val="footnote reference"/>
    <w:semiHidden/>
    <w:rsid w:val="0082160F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78C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A08A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08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08A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0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08A9"/>
    <w:rPr>
      <w:b/>
      <w:bCs/>
    </w:rPr>
  </w:style>
  <w:style w:type="paragraph" w:styleId="Revision">
    <w:name w:val="Revision"/>
    <w:hidden/>
    <w:uiPriority w:val="99"/>
    <w:semiHidden/>
    <w:rsid w:val="005B574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app/details/CFR-2010-title42-vol4/CFR-2010-title42-vol4-sec431-2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legis.wisconsin.gov/code/admin_code/dhs/001/1/06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hs.wisconsin.gov/publications/p0/p00069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sabilityrightsw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2026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Rights and Responsibilities Notification, Rohingya</vt:lpstr>
    </vt:vector>
  </TitlesOfParts>
  <Manager>DMS</Manager>
  <Company>WI DHS</Company>
  <LinksUpToDate>false</LinksUpToDate>
  <CharactersWithSpaces>12755</CharactersWithSpaces>
  <SharedDoc>false</SharedDoc>
  <HLinks>
    <vt:vector size="6" baseType="variant">
      <vt:variant>
        <vt:i4>2293810</vt:i4>
      </vt:variant>
      <vt:variant>
        <vt:i4>0</vt:i4>
      </vt:variant>
      <vt:variant>
        <vt:i4>0</vt:i4>
      </vt:variant>
      <vt:variant>
        <vt:i4>5</vt:i4>
      </vt:variant>
      <vt:variant>
        <vt:lpwstr>http://www.disabilityrightswi.org/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Rights and Responsibilities Notification, Rohingya</dc:title>
  <dc:creator>DHS</dc:creator>
  <cp:keywords>f-20985, 70985, rights, responsibilities, medicaid, waiver, programs</cp:keywords>
  <cp:lastModifiedBy>Hornberger, Megan A - DHS</cp:lastModifiedBy>
  <cp:revision>3</cp:revision>
  <cp:lastPrinted>2022-02-28T21:04:00Z</cp:lastPrinted>
  <dcterms:created xsi:type="dcterms:W3CDTF">2022-03-10T18:16:00Z</dcterms:created>
  <dcterms:modified xsi:type="dcterms:W3CDTF">2022-03-14T13:37:00Z</dcterms:modified>
</cp:coreProperties>
</file>