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1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522"/>
        <w:gridCol w:w="1368"/>
        <w:gridCol w:w="1062"/>
        <w:gridCol w:w="468"/>
        <w:gridCol w:w="432"/>
        <w:gridCol w:w="468"/>
        <w:gridCol w:w="1162"/>
        <w:gridCol w:w="278"/>
        <w:gridCol w:w="270"/>
        <w:gridCol w:w="810"/>
        <w:gridCol w:w="162"/>
        <w:gridCol w:w="378"/>
        <w:gridCol w:w="162"/>
        <w:gridCol w:w="690"/>
        <w:gridCol w:w="93"/>
        <w:gridCol w:w="405"/>
        <w:gridCol w:w="90"/>
        <w:gridCol w:w="264"/>
        <w:gridCol w:w="6"/>
        <w:gridCol w:w="270"/>
        <w:gridCol w:w="1062"/>
        <w:gridCol w:w="561"/>
      </w:tblGrid>
      <w:tr w:rsidR="00F01ADE" w:rsidTr="00E311E1">
        <w:tc>
          <w:tcPr>
            <w:tcW w:w="11001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D22DB3">
            <w:pPr>
              <w:pStyle w:val="forms"/>
              <w:tabs>
                <w:tab w:val="right" w:pos="10710"/>
                <w:tab w:val="right" w:pos="14310"/>
              </w:tabs>
            </w:pPr>
            <w:r w:rsidRPr="00D22DB3">
              <w:rPr>
                <w:b/>
              </w:rPr>
              <w:t>DEPARTMENT OF HEALTH SERVICES</w:t>
            </w:r>
            <w:r>
              <w:tab/>
            </w:r>
            <w:r w:rsidRPr="00D22DB3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Street">
                <w:r w:rsidRPr="00D22DB3">
                  <w:rPr>
                    <w:b/>
                  </w:rPr>
                  <w:t>WISCONSIN</w:t>
                </w:r>
              </w:smartTag>
            </w:smartTag>
          </w:p>
          <w:p w:rsidR="00F01ADE" w:rsidRDefault="00F01ADE" w:rsidP="00D22DB3">
            <w:pPr>
              <w:pStyle w:val="forms"/>
              <w:tabs>
                <w:tab w:val="right" w:pos="10710"/>
              </w:tabs>
            </w:pPr>
            <w:r>
              <w:t>Division of</w:t>
            </w:r>
            <w:r w:rsidR="004A16BC">
              <w:t xml:space="preserve"> Public Health</w:t>
            </w:r>
          </w:p>
          <w:p w:rsidR="00F01ADE" w:rsidRPr="00D22DB3" w:rsidRDefault="00B353CD" w:rsidP="003E4497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r w:rsidR="00E356C9">
              <w:t>21343A</w:t>
            </w:r>
            <w:r w:rsidR="00D64292">
              <w:t>S</w:t>
            </w:r>
            <w:r w:rsidR="00F01ADE">
              <w:t xml:space="preserve">  (</w:t>
            </w:r>
            <w:r w:rsidR="00AE12C8">
              <w:t>0</w:t>
            </w:r>
            <w:r w:rsidR="003E4497">
              <w:t>4</w:t>
            </w:r>
            <w:r w:rsidR="00AE12C8">
              <w:t>/20</w:t>
            </w:r>
            <w:r w:rsidR="003E4497">
              <w:t>20</w:t>
            </w:r>
            <w:r w:rsidR="00F01ADE">
              <w:t>)</w:t>
            </w:r>
            <w:r w:rsidR="003E0C35">
              <w:t xml:space="preserve"> </w:t>
            </w:r>
          </w:p>
        </w:tc>
      </w:tr>
      <w:tr w:rsidR="00F01ADE" w:rsidRPr="00C01BB1" w:rsidTr="00E311E1">
        <w:tc>
          <w:tcPr>
            <w:tcW w:w="11001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:rsidR="00BF6DA7" w:rsidRPr="003E4497" w:rsidRDefault="002A2F96" w:rsidP="003E4497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E4497">
              <w:rPr>
                <w:rFonts w:ascii="Arial" w:hAnsi="Arial" w:cs="Arial"/>
                <w:b/>
                <w:caps/>
                <w:sz w:val="24"/>
                <w:szCs w:val="24"/>
              </w:rPr>
              <w:t>ALZHEIMER’S FAMILY CAREGIVER SUPPORT PROGRAM (AFCSP)</w:t>
            </w:r>
          </w:p>
          <w:p w:rsidR="00BF6DA7" w:rsidRPr="003E4497" w:rsidRDefault="00BF6DA7" w:rsidP="00BF6DA7">
            <w:pPr>
              <w:spacing w:after="6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F01ADE" w:rsidRPr="003E4497" w:rsidRDefault="005226CF" w:rsidP="003E4497">
            <w:pPr>
              <w:jc w:val="center"/>
              <w:rPr>
                <w:rFonts w:ascii="Arial" w:hAnsi="Arial" w:cs="Arial"/>
                <w:b/>
                <w:caps/>
                <w:szCs w:val="22"/>
                <w:lang w:val="es-ES"/>
              </w:rPr>
            </w:pPr>
            <w:r w:rsidRPr="003E4497">
              <w:rPr>
                <w:rFonts w:ascii="Arial" w:hAnsi="Arial" w:cs="Arial"/>
                <w:b/>
                <w:caps/>
                <w:szCs w:val="22"/>
                <w:lang w:val="es-ES"/>
              </w:rPr>
              <w:t>EVALUAC</w:t>
            </w:r>
            <w:r w:rsidR="00A323C7" w:rsidRPr="003E4497">
              <w:rPr>
                <w:rFonts w:ascii="Arial" w:hAnsi="Arial" w:cs="Arial"/>
                <w:b/>
                <w:caps/>
                <w:szCs w:val="22"/>
                <w:lang w:val="es-ES"/>
              </w:rPr>
              <w:t>IÓN PARA DETERMINAR ELEGIBILIDAD FINANCIERA</w:t>
            </w:r>
            <w:r w:rsidR="007F15F4" w:rsidRPr="003E4497">
              <w:rPr>
                <w:rFonts w:ascii="Arial" w:hAnsi="Arial" w:cs="Arial"/>
                <w:b/>
                <w:caps/>
                <w:szCs w:val="22"/>
                <w:lang w:val="es-ES"/>
              </w:rPr>
              <w:t>—</w:t>
            </w:r>
            <w:r w:rsidR="00A323C7" w:rsidRPr="003E4497">
              <w:rPr>
                <w:rFonts w:ascii="Arial" w:hAnsi="Arial" w:cs="Arial"/>
                <w:b/>
                <w:caps/>
                <w:szCs w:val="22"/>
                <w:lang w:val="es-ES"/>
              </w:rPr>
              <w:t>hoja de trabajo</w:t>
            </w:r>
            <w:r w:rsidR="007F15F4" w:rsidRPr="003E4497">
              <w:rPr>
                <w:rFonts w:ascii="Arial" w:hAnsi="Arial" w:cs="Arial"/>
                <w:b/>
                <w:caps/>
                <w:szCs w:val="22"/>
                <w:lang w:val="es-ES"/>
              </w:rPr>
              <w:t xml:space="preserve"> 1</w:t>
            </w:r>
          </w:p>
          <w:p w:rsidR="003E4497" w:rsidRPr="003E4497" w:rsidRDefault="003E4497" w:rsidP="003E4497">
            <w:pPr>
              <w:jc w:val="center"/>
              <w:rPr>
                <w:rFonts w:ascii="Arial" w:hAnsi="Arial" w:cs="Arial"/>
                <w:b/>
                <w:caps/>
                <w:sz w:val="20"/>
                <w:lang w:val="es-ES"/>
              </w:rPr>
            </w:pPr>
            <w:r w:rsidRPr="003E4497">
              <w:rPr>
                <w:rFonts w:ascii="Arial" w:hAnsi="Arial" w:cs="Arial"/>
                <w:b/>
                <w:caps/>
                <w:sz w:val="20"/>
                <w:lang w:val="es-ES"/>
              </w:rPr>
              <w:t>Financial Eligibility Screen – Worksheet 1</w:t>
            </w:r>
          </w:p>
          <w:p w:rsidR="003E4497" w:rsidRPr="003E4497" w:rsidRDefault="003E4497" w:rsidP="003E4497">
            <w:pPr>
              <w:spacing w:after="60"/>
              <w:jc w:val="center"/>
              <w:rPr>
                <w:rFonts w:ascii="Arial" w:hAnsi="Arial" w:cs="Arial"/>
                <w:caps/>
                <w:sz w:val="24"/>
                <w:szCs w:val="24"/>
                <w:lang w:val="es-ES"/>
              </w:rPr>
            </w:pPr>
          </w:p>
        </w:tc>
      </w:tr>
      <w:tr w:rsidR="002A2F96" w:rsidRPr="00563D4A" w:rsidTr="00E311E1">
        <w:trPr>
          <w:trHeight w:val="1287"/>
        </w:trPr>
        <w:tc>
          <w:tcPr>
            <w:tcW w:w="11001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:rsidR="00386A89" w:rsidRPr="00182F17" w:rsidRDefault="00154884" w:rsidP="002A2F96">
            <w:pPr>
              <w:pStyle w:val="forms"/>
              <w:rPr>
                <w:lang w:val="es-ES"/>
              </w:rPr>
            </w:pPr>
            <w:r w:rsidRPr="00182F17">
              <w:rPr>
                <w:lang w:val="es-ES"/>
              </w:rPr>
              <w:t xml:space="preserve">Para inscribirse en el AFCSP es necesario cumplir con los </w:t>
            </w:r>
            <w:r w:rsidR="003E4497" w:rsidRPr="00182F17">
              <w:rPr>
                <w:lang w:val="es-ES"/>
              </w:rPr>
              <w:t xml:space="preserve">siguientes </w:t>
            </w:r>
            <w:r w:rsidRPr="00182F17">
              <w:rPr>
                <w:lang w:val="es-ES"/>
              </w:rPr>
              <w:t>requisitos financieros</w:t>
            </w:r>
            <w:r w:rsidR="00386A89" w:rsidRPr="00182F17">
              <w:rPr>
                <w:lang w:val="es-ES"/>
              </w:rPr>
              <w:t xml:space="preserve">. </w:t>
            </w:r>
          </w:p>
          <w:p w:rsidR="00167DC2" w:rsidRPr="00182F17" w:rsidRDefault="00167DC2" w:rsidP="002A2F96">
            <w:pPr>
              <w:pStyle w:val="forms"/>
              <w:rPr>
                <w:lang w:val="es-ES"/>
              </w:rPr>
            </w:pPr>
          </w:p>
          <w:p w:rsidR="002A2F96" w:rsidRPr="00182F17" w:rsidRDefault="003E0C35" w:rsidP="00255072">
            <w:pPr>
              <w:pStyle w:val="forms"/>
              <w:tabs>
                <w:tab w:val="left" w:pos="1260"/>
                <w:tab w:val="left" w:pos="1620"/>
              </w:tabs>
              <w:ind w:left="1620" w:hanging="1620"/>
              <w:rPr>
                <w:lang w:val="es-ES"/>
              </w:rPr>
            </w:pPr>
            <w:r w:rsidRPr="00182F17">
              <w:rPr>
                <w:lang w:val="es-ES"/>
              </w:rPr>
              <w:t>Instruc</w:t>
            </w:r>
            <w:r w:rsidR="00A323C7" w:rsidRPr="00182F17">
              <w:rPr>
                <w:lang w:val="es-ES"/>
              </w:rPr>
              <w:t>ciones</w:t>
            </w:r>
            <w:r w:rsidRPr="00182F17">
              <w:rPr>
                <w:lang w:val="es-ES"/>
              </w:rPr>
              <w:t xml:space="preserve">: </w:t>
            </w:r>
            <w:r w:rsidR="00F82F2A" w:rsidRPr="00182F17">
              <w:rPr>
                <w:lang w:val="es-ES"/>
              </w:rPr>
              <w:tab/>
              <w:t>1.</w:t>
            </w:r>
            <w:r w:rsidR="00F82F2A" w:rsidRPr="00182F17">
              <w:rPr>
                <w:lang w:val="es-ES"/>
              </w:rPr>
              <w:tab/>
            </w:r>
            <w:r w:rsidR="00CB5F63" w:rsidRPr="00182F17">
              <w:rPr>
                <w:lang w:val="es-ES"/>
              </w:rPr>
              <w:t>Verifi</w:t>
            </w:r>
            <w:r w:rsidR="00154884" w:rsidRPr="00182F17">
              <w:rPr>
                <w:lang w:val="es-ES"/>
              </w:rPr>
              <w:t>que</w:t>
            </w:r>
            <w:r w:rsidR="00CB5F63" w:rsidRPr="00182F17">
              <w:rPr>
                <w:lang w:val="es-ES"/>
              </w:rPr>
              <w:t xml:space="preserve"> que al menos un miembro de la fam</w:t>
            </w:r>
            <w:r w:rsidR="00420CC9" w:rsidRPr="00182F17">
              <w:rPr>
                <w:lang w:val="es-ES"/>
              </w:rPr>
              <w:t>ilia o la persona que vive en una instalación basada en la comunidad (</w:t>
            </w:r>
            <w:r w:rsidR="00CB5F63" w:rsidRPr="00182F17">
              <w:rPr>
                <w:lang w:val="es-ES"/>
              </w:rPr>
              <w:t>CBRF</w:t>
            </w:r>
            <w:r w:rsidR="00420CC9" w:rsidRPr="00182F17">
              <w:rPr>
                <w:lang w:val="es-ES"/>
              </w:rPr>
              <w:t xml:space="preserve"> por sus siglas en inglés)</w:t>
            </w:r>
            <w:r w:rsidR="00CB5F63" w:rsidRPr="00182F17">
              <w:rPr>
                <w:lang w:val="es-ES"/>
              </w:rPr>
              <w:t xml:space="preserve">, hogar familiar para adultos o </w:t>
            </w:r>
            <w:r w:rsidR="00154884" w:rsidRPr="00182F17">
              <w:rPr>
                <w:lang w:val="es-ES"/>
              </w:rPr>
              <w:t xml:space="preserve">arreglo de </w:t>
            </w:r>
            <w:r w:rsidR="00CB5F63" w:rsidRPr="00182F17">
              <w:rPr>
                <w:lang w:val="es-ES"/>
              </w:rPr>
              <w:t>vivienda asistida ha</w:t>
            </w:r>
            <w:r w:rsidR="00154884" w:rsidRPr="00182F17">
              <w:rPr>
                <w:lang w:val="es-ES"/>
              </w:rPr>
              <w:t>ya</w:t>
            </w:r>
            <w:r w:rsidR="00CB5F63" w:rsidRPr="00182F17">
              <w:rPr>
                <w:lang w:val="es-ES"/>
              </w:rPr>
              <w:t xml:space="preserve"> recibido un diagnóstico final, provisional o preliminar por escrito de la enfermedad de Alzheimer o demencia irreversible relacionada de </w:t>
            </w:r>
            <w:r w:rsidR="00DB0B13" w:rsidRPr="00182F17">
              <w:rPr>
                <w:lang w:val="es-ES"/>
              </w:rPr>
              <w:t xml:space="preserve">parte de </w:t>
            </w:r>
            <w:r w:rsidR="00CB5F63" w:rsidRPr="00182F17">
              <w:rPr>
                <w:lang w:val="es-ES"/>
              </w:rPr>
              <w:t xml:space="preserve">un médico </w:t>
            </w:r>
            <w:r w:rsidR="007F15F4" w:rsidRPr="00182F17">
              <w:rPr>
                <w:lang w:val="es-ES"/>
              </w:rPr>
              <w:t>[</w:t>
            </w:r>
            <w:r w:rsidR="008C760C" w:rsidRPr="00182F17">
              <w:rPr>
                <w:lang w:val="es-ES"/>
              </w:rPr>
              <w:t>consulte</w:t>
            </w:r>
            <w:r w:rsidR="00420CC9" w:rsidRPr="00182F17">
              <w:rPr>
                <w:lang w:val="es-ES"/>
              </w:rPr>
              <w:t xml:space="preserve"> </w:t>
            </w:r>
            <w:r w:rsidR="00EE430B" w:rsidRPr="00182F17">
              <w:rPr>
                <w:lang w:val="es-ES"/>
              </w:rPr>
              <w:t xml:space="preserve">WI </w:t>
            </w:r>
            <w:r w:rsidR="007F15F4" w:rsidRPr="00182F17">
              <w:rPr>
                <w:lang w:val="es-ES"/>
              </w:rPr>
              <w:t xml:space="preserve">Administrative </w:t>
            </w:r>
            <w:r w:rsidR="00EE430B" w:rsidRPr="00182F17">
              <w:rPr>
                <w:lang w:val="es-ES"/>
              </w:rPr>
              <w:t>Rule</w:t>
            </w:r>
            <w:r w:rsidR="007F15F4" w:rsidRPr="00182F17">
              <w:rPr>
                <w:lang w:val="es-ES"/>
              </w:rPr>
              <w:t xml:space="preserve"> DHS </w:t>
            </w:r>
            <w:r w:rsidR="003E4281" w:rsidRPr="00182F17">
              <w:rPr>
                <w:lang w:val="es-ES"/>
              </w:rPr>
              <w:t>68</w:t>
            </w:r>
            <w:r w:rsidR="0081144F" w:rsidRPr="00182F17">
              <w:rPr>
                <w:lang w:val="es-ES"/>
              </w:rPr>
              <w:t>.</w:t>
            </w:r>
            <w:r w:rsidR="003E4281" w:rsidRPr="00182F17">
              <w:rPr>
                <w:lang w:val="es-ES"/>
              </w:rPr>
              <w:t>02(</w:t>
            </w:r>
            <w:r w:rsidR="00323245" w:rsidRPr="00182F17">
              <w:rPr>
                <w:lang w:val="es-ES"/>
              </w:rPr>
              <w:t>6</w:t>
            </w:r>
            <w:r w:rsidR="00D73E30" w:rsidRPr="00182F17">
              <w:rPr>
                <w:lang w:val="es-ES"/>
              </w:rPr>
              <w:t>m</w:t>
            </w:r>
            <w:r w:rsidR="007F15F4" w:rsidRPr="00182F17">
              <w:rPr>
                <w:lang w:val="es-ES"/>
              </w:rPr>
              <w:t>)].</w:t>
            </w:r>
            <w:r w:rsidR="007C7ABD" w:rsidRPr="00182F17">
              <w:rPr>
                <w:lang w:val="es-ES"/>
              </w:rPr>
              <w:br/>
            </w:r>
            <w:r w:rsidR="00420CC9" w:rsidRPr="00182F17">
              <w:rPr>
                <w:lang w:val="es-ES"/>
              </w:rPr>
              <w:t xml:space="preserve">Verificado y </w:t>
            </w:r>
            <w:r w:rsidR="007A401E" w:rsidRPr="00182F17">
              <w:rPr>
                <w:lang w:val="es-ES"/>
              </w:rPr>
              <w:t xml:space="preserve">colocado </w:t>
            </w:r>
            <w:r w:rsidR="00420CC9" w:rsidRPr="00182F17">
              <w:rPr>
                <w:lang w:val="es-ES"/>
              </w:rPr>
              <w:t>en archivo</w:t>
            </w:r>
            <w:r w:rsidR="007C7ABD" w:rsidRPr="00182F17">
              <w:rPr>
                <w:lang w:val="es-ES"/>
              </w:rPr>
              <w:t xml:space="preserve">: </w:t>
            </w:r>
            <w:r w:rsidR="007C7ABD" w:rsidRPr="00182F1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="007C7ABD" w:rsidRPr="00182F17">
              <w:rPr>
                <w:lang w:val="es-ES"/>
              </w:rPr>
              <w:instrText xml:space="preserve"> FORMCHECKBOX </w:instrText>
            </w:r>
            <w:r w:rsidR="00DC44DA">
              <w:fldChar w:fldCharType="separate"/>
            </w:r>
            <w:r w:rsidR="007C7ABD" w:rsidRPr="00182F17">
              <w:fldChar w:fldCharType="end"/>
            </w:r>
            <w:bookmarkEnd w:id="0"/>
            <w:r w:rsidR="00420CC9" w:rsidRPr="00182F17">
              <w:rPr>
                <w:lang w:val="es-ES"/>
              </w:rPr>
              <w:t xml:space="preserve"> Sí</w:t>
            </w:r>
            <w:r w:rsidR="007C7ABD" w:rsidRPr="00182F17">
              <w:rPr>
                <w:lang w:val="es-ES"/>
              </w:rPr>
              <w:t xml:space="preserve"> </w:t>
            </w:r>
            <w:r w:rsidR="007C7ABD" w:rsidRPr="00182F1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7C7ABD" w:rsidRPr="00182F17">
              <w:rPr>
                <w:lang w:val="es-ES"/>
              </w:rPr>
              <w:instrText xml:space="preserve"> FORMCHECKBOX </w:instrText>
            </w:r>
            <w:r w:rsidR="00DC44DA">
              <w:fldChar w:fldCharType="separate"/>
            </w:r>
            <w:r w:rsidR="007C7ABD" w:rsidRPr="00182F17">
              <w:fldChar w:fldCharType="end"/>
            </w:r>
            <w:bookmarkEnd w:id="1"/>
            <w:r w:rsidR="007C7ABD" w:rsidRPr="00182F17">
              <w:rPr>
                <w:lang w:val="es-ES"/>
              </w:rPr>
              <w:t xml:space="preserve"> No.</w:t>
            </w:r>
            <w:r w:rsidR="006C0937" w:rsidRPr="00182F17">
              <w:rPr>
                <w:lang w:val="es-ES"/>
              </w:rPr>
              <w:br/>
            </w:r>
          </w:p>
          <w:p w:rsidR="00F82F2A" w:rsidRPr="00182F17" w:rsidRDefault="00F82F2A" w:rsidP="00D22DB3">
            <w:pPr>
              <w:pStyle w:val="forms"/>
              <w:tabs>
                <w:tab w:val="left" w:pos="1260"/>
                <w:tab w:val="left" w:pos="1620"/>
              </w:tabs>
              <w:ind w:left="1620" w:hanging="1620"/>
              <w:rPr>
                <w:lang w:val="es-ES"/>
              </w:rPr>
            </w:pPr>
            <w:r w:rsidRPr="00182F17">
              <w:rPr>
                <w:lang w:val="es-ES"/>
              </w:rPr>
              <w:tab/>
              <w:t xml:space="preserve">2. </w:t>
            </w:r>
            <w:r w:rsidRPr="00182F17">
              <w:rPr>
                <w:lang w:val="es-ES"/>
              </w:rPr>
              <w:tab/>
            </w:r>
            <w:r w:rsidR="00420CC9" w:rsidRPr="00182F17">
              <w:rPr>
                <w:lang w:val="es-ES"/>
              </w:rPr>
              <w:t xml:space="preserve">Use esta hoja de trabajo si el solicitante/participante es actualmente elegible para uno de los programas </w:t>
            </w:r>
            <w:r w:rsidR="00586E7E" w:rsidRPr="00182F17">
              <w:rPr>
                <w:lang w:val="es-ES"/>
              </w:rPr>
              <w:t xml:space="preserve">indicados </w:t>
            </w:r>
            <w:r w:rsidR="00420CC9" w:rsidRPr="00182F17">
              <w:rPr>
                <w:lang w:val="es-ES"/>
              </w:rPr>
              <w:t>a continuación, de lo contrario proceda a la Hoja de trabajo 2.</w:t>
            </w:r>
          </w:p>
          <w:p w:rsidR="00F82F2A" w:rsidRPr="00182F17" w:rsidRDefault="00F82F2A" w:rsidP="002A2F96">
            <w:pPr>
              <w:pStyle w:val="forms"/>
              <w:rPr>
                <w:lang w:val="es-ES"/>
              </w:rPr>
            </w:pPr>
          </w:p>
        </w:tc>
      </w:tr>
      <w:tr w:rsidR="003E0C35" w:rsidRPr="00D22DB3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4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0C35" w:rsidRPr="00586E7E" w:rsidRDefault="003E0C35" w:rsidP="00D02961">
            <w:pPr>
              <w:pStyle w:val="forms"/>
              <w:tabs>
                <w:tab w:val="left" w:pos="3255"/>
              </w:tabs>
              <w:rPr>
                <w:sz w:val="20"/>
                <w:lang w:val="es-ES"/>
              </w:rPr>
            </w:pPr>
            <w:r w:rsidRPr="00586E7E">
              <w:rPr>
                <w:sz w:val="20"/>
                <w:lang w:val="es-ES"/>
              </w:rPr>
              <w:t>N</w:t>
            </w:r>
            <w:r w:rsidR="00586E7E" w:rsidRPr="00586E7E">
              <w:rPr>
                <w:sz w:val="20"/>
                <w:lang w:val="es-ES"/>
              </w:rPr>
              <w:t>ombre</w:t>
            </w:r>
            <w:r w:rsidRPr="00586E7E">
              <w:rPr>
                <w:sz w:val="20"/>
                <w:lang w:val="es-ES"/>
              </w:rPr>
              <w:t xml:space="preserve"> – </w:t>
            </w:r>
            <w:r w:rsidR="00586E7E" w:rsidRPr="00586E7E">
              <w:rPr>
                <w:sz w:val="20"/>
                <w:lang w:val="es-ES"/>
              </w:rPr>
              <w:t>Solicitante o cliente</w:t>
            </w:r>
            <w:r w:rsidRPr="00586E7E">
              <w:rPr>
                <w:sz w:val="20"/>
                <w:lang w:val="es-ES"/>
              </w:rPr>
              <w:t xml:space="preserve"> (</w:t>
            </w:r>
            <w:r w:rsidR="00586E7E" w:rsidRPr="00586E7E">
              <w:rPr>
                <w:sz w:val="20"/>
                <w:lang w:val="es-ES"/>
              </w:rPr>
              <w:t>Apellido</w:t>
            </w:r>
            <w:r w:rsidRPr="00586E7E">
              <w:rPr>
                <w:sz w:val="20"/>
                <w:lang w:val="es-ES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C35" w:rsidRPr="005E628E" w:rsidRDefault="003E0C35" w:rsidP="00586E7E">
            <w:pPr>
              <w:pStyle w:val="forms"/>
              <w:tabs>
                <w:tab w:val="left" w:pos="360"/>
                <w:tab w:val="left" w:pos="735"/>
                <w:tab w:val="left" w:pos="3255"/>
              </w:tabs>
              <w:rPr>
                <w:sz w:val="20"/>
              </w:rPr>
            </w:pPr>
            <w:r w:rsidRPr="005E628E">
              <w:rPr>
                <w:sz w:val="20"/>
              </w:rPr>
              <w:t>(</w:t>
            </w:r>
            <w:r w:rsidR="00586E7E" w:rsidRPr="005E628E">
              <w:rPr>
                <w:sz w:val="20"/>
              </w:rPr>
              <w:t>Inicial</w:t>
            </w:r>
            <w:r w:rsidRPr="005E628E">
              <w:rPr>
                <w:sz w:val="20"/>
              </w:rPr>
              <w:t>)</w:t>
            </w:r>
          </w:p>
        </w:tc>
        <w:tc>
          <w:tcPr>
            <w:tcW w:w="40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C35" w:rsidRPr="00182F17" w:rsidRDefault="003E0C35" w:rsidP="00586E7E">
            <w:pPr>
              <w:pStyle w:val="forms"/>
              <w:tabs>
                <w:tab w:val="left" w:pos="360"/>
                <w:tab w:val="left" w:pos="735"/>
                <w:tab w:val="left" w:pos="3255"/>
              </w:tabs>
              <w:rPr>
                <w:sz w:val="20"/>
              </w:rPr>
            </w:pPr>
            <w:r w:rsidRPr="00182F17">
              <w:rPr>
                <w:sz w:val="20"/>
              </w:rPr>
              <w:t>(</w:t>
            </w:r>
            <w:r w:rsidR="00586E7E" w:rsidRPr="00182F17">
              <w:rPr>
                <w:sz w:val="20"/>
              </w:rPr>
              <w:t>Nombre</w:t>
            </w:r>
            <w:r w:rsidRPr="00182F17">
              <w:rPr>
                <w:sz w:val="20"/>
              </w:rPr>
              <w:t>)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0C35" w:rsidRPr="003E4497" w:rsidRDefault="00586E7E" w:rsidP="003E4497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  <w:rPr>
                <w:sz w:val="20"/>
              </w:rPr>
            </w:pPr>
            <w:r w:rsidRPr="003E4497">
              <w:rPr>
                <w:sz w:val="20"/>
              </w:rPr>
              <w:t>F</w:t>
            </w:r>
            <w:r w:rsidR="00DB0B13" w:rsidRPr="003E4497">
              <w:rPr>
                <w:sz w:val="20"/>
              </w:rPr>
              <w:t>e</w:t>
            </w:r>
            <w:r w:rsidRPr="003E4497">
              <w:rPr>
                <w:sz w:val="20"/>
              </w:rPr>
              <w:t>ch</w:t>
            </w:r>
            <w:r w:rsidR="003E4497" w:rsidRPr="003E4497">
              <w:rPr>
                <w:sz w:val="20"/>
              </w:rPr>
              <w:t>a</w:t>
            </w:r>
            <w:r w:rsidRPr="003E4497">
              <w:rPr>
                <w:sz w:val="20"/>
              </w:rPr>
              <w:t xml:space="preserve"> de la solicitud</w:t>
            </w:r>
          </w:p>
        </w:tc>
      </w:tr>
      <w:bookmarkStart w:id="2" w:name="Text4"/>
      <w:tr w:rsidR="003E0C35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3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35" w:rsidRPr="00D22DB3" w:rsidRDefault="003E0C35" w:rsidP="003E0C35">
            <w:pPr>
              <w:rPr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75F3">
              <w:rPr>
                <w:noProof/>
              </w:rPr>
              <w:t> </w:t>
            </w:r>
            <w:r w:rsidR="002575F3">
              <w:rPr>
                <w:noProof/>
              </w:rPr>
              <w:t> </w:t>
            </w:r>
            <w:r w:rsidR="002575F3">
              <w:rPr>
                <w:noProof/>
              </w:rPr>
              <w:t> </w:t>
            </w:r>
            <w:r w:rsidR="002575F3">
              <w:rPr>
                <w:noProof/>
              </w:rPr>
              <w:t> </w:t>
            </w:r>
            <w:r w:rsidR="002575F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35" w:rsidRPr="00D22DB3" w:rsidRDefault="003E0C35" w:rsidP="003E0C35">
            <w:pPr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75F3">
              <w:rPr>
                <w:noProof/>
              </w:rPr>
              <w:t> </w:t>
            </w:r>
            <w:r w:rsidR="002575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35" w:rsidRPr="00182F17" w:rsidRDefault="003E0C35" w:rsidP="003E0C35">
            <w:pPr>
              <w:rPr>
                <w:szCs w:val="18"/>
              </w:rPr>
            </w:pPr>
            <w:r w:rsidRPr="00182F17"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F17">
              <w:instrText xml:space="preserve"> FORMTEXT </w:instrText>
            </w:r>
            <w:r w:rsidRPr="00182F17">
              <w:fldChar w:fldCharType="separate"/>
            </w:r>
            <w:r w:rsidR="002575F3" w:rsidRPr="00182F17">
              <w:rPr>
                <w:noProof/>
              </w:rPr>
              <w:t> </w:t>
            </w:r>
            <w:r w:rsidR="002575F3" w:rsidRPr="00182F17">
              <w:rPr>
                <w:noProof/>
              </w:rPr>
              <w:t> </w:t>
            </w:r>
            <w:r w:rsidR="002575F3" w:rsidRPr="00182F17">
              <w:rPr>
                <w:noProof/>
              </w:rPr>
              <w:t> </w:t>
            </w:r>
            <w:r w:rsidR="002575F3" w:rsidRPr="00182F17">
              <w:rPr>
                <w:noProof/>
              </w:rPr>
              <w:t> </w:t>
            </w:r>
            <w:r w:rsidR="002575F3" w:rsidRPr="00182F17">
              <w:rPr>
                <w:noProof/>
              </w:rPr>
              <w:t> </w:t>
            </w:r>
            <w:r w:rsidRPr="00182F17">
              <w:fldChar w:fldCharType="end"/>
            </w:r>
          </w:p>
        </w:tc>
        <w:bookmarkStart w:id="3" w:name="Text5"/>
        <w:tc>
          <w:tcPr>
            <w:tcW w:w="26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C35" w:rsidRPr="00D22DB3" w:rsidRDefault="002575F3" w:rsidP="002575F3">
            <w:pPr>
              <w:rPr>
                <w:szCs w:val="18"/>
              </w:rPr>
            </w:pPr>
            <w:r w:rsidRPr="00D22DB3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D22DB3">
              <w:rPr>
                <w:szCs w:val="22"/>
              </w:rPr>
              <w:instrText xml:space="preserve"> FORMTEXT </w:instrText>
            </w:r>
            <w:r w:rsidRPr="00D22DB3">
              <w:rPr>
                <w:szCs w:val="22"/>
              </w:rPr>
            </w:r>
            <w:r w:rsidRPr="00D22DB3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D22DB3">
              <w:rPr>
                <w:szCs w:val="22"/>
              </w:rPr>
              <w:fldChar w:fldCharType="end"/>
            </w:r>
            <w:bookmarkEnd w:id="3"/>
          </w:p>
        </w:tc>
      </w:tr>
      <w:tr w:rsidR="007F15F4" w:rsidRPr="00D22DB3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0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5F4" w:rsidRPr="00182F17" w:rsidRDefault="00586E7E" w:rsidP="007F15F4">
            <w:pPr>
              <w:pStyle w:val="forms"/>
              <w:rPr>
                <w:b/>
                <w:bCs/>
                <w:sz w:val="20"/>
              </w:rPr>
            </w:pPr>
            <w:r w:rsidRPr="00182F17">
              <w:rPr>
                <w:b/>
                <w:bCs/>
                <w:sz w:val="20"/>
                <w:lang w:val="es-ES"/>
              </w:rPr>
              <w:t>ELEGIBILIDAD ACTUAL</w:t>
            </w:r>
          </w:p>
        </w:tc>
      </w:tr>
      <w:tr w:rsidR="007F15F4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0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15F4" w:rsidRPr="00182F17" w:rsidRDefault="00BF3D8F" w:rsidP="007F15F4">
            <w:pPr>
              <w:pStyle w:val="forms"/>
              <w:rPr>
                <w:sz w:val="20"/>
                <w:lang w:val="es-ES"/>
              </w:rPr>
            </w:pPr>
            <w:r w:rsidRPr="00182F17">
              <w:rPr>
                <w:sz w:val="20"/>
                <w:lang w:val="es-ES"/>
              </w:rPr>
              <w:t>Verifique</w:t>
            </w:r>
            <w:r w:rsidR="00586E7E" w:rsidRPr="00182F17">
              <w:rPr>
                <w:sz w:val="20"/>
                <w:lang w:val="es-ES"/>
              </w:rPr>
              <w:t xml:space="preserve"> el programa para el cual la persona es actualmente elegible</w:t>
            </w:r>
          </w:p>
          <w:p w:rsidR="00B97E0F" w:rsidRPr="00182F17" w:rsidRDefault="007F15F4" w:rsidP="00D22DB3">
            <w:pPr>
              <w:pStyle w:val="forms"/>
              <w:tabs>
                <w:tab w:val="left" w:pos="2865"/>
                <w:tab w:val="left" w:pos="5760"/>
              </w:tabs>
              <w:spacing w:before="60" w:after="60"/>
              <w:rPr>
                <w:sz w:val="20"/>
              </w:rPr>
            </w:pPr>
            <w:r w:rsidRPr="00182F1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82F17">
              <w:rPr>
                <w:sz w:val="20"/>
              </w:rPr>
              <w:instrText xml:space="preserve"> FORMCHECKBOX </w:instrText>
            </w:r>
            <w:r w:rsidR="00DC44DA">
              <w:rPr>
                <w:sz w:val="20"/>
              </w:rPr>
            </w:r>
            <w:r w:rsidR="00DC44DA">
              <w:rPr>
                <w:sz w:val="20"/>
              </w:rPr>
              <w:fldChar w:fldCharType="separate"/>
            </w:r>
            <w:r w:rsidRPr="00182F17">
              <w:rPr>
                <w:sz w:val="20"/>
              </w:rPr>
              <w:fldChar w:fldCharType="end"/>
            </w:r>
            <w:bookmarkEnd w:id="4"/>
            <w:r w:rsidRPr="00182F17">
              <w:rPr>
                <w:sz w:val="20"/>
              </w:rPr>
              <w:t xml:space="preserve"> </w:t>
            </w:r>
            <w:r w:rsidR="00B97E0F" w:rsidRPr="00182F17">
              <w:rPr>
                <w:sz w:val="20"/>
              </w:rPr>
              <w:t xml:space="preserve">Supplemental Security Income (SSI) </w:t>
            </w:r>
            <w:r w:rsidRPr="00182F17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82F17">
              <w:rPr>
                <w:sz w:val="20"/>
              </w:rPr>
              <w:instrText xml:space="preserve"> FORMCHECKBOX </w:instrText>
            </w:r>
            <w:r w:rsidR="00DC44DA">
              <w:rPr>
                <w:sz w:val="20"/>
              </w:rPr>
            </w:r>
            <w:r w:rsidR="00DC44DA">
              <w:rPr>
                <w:sz w:val="20"/>
              </w:rPr>
              <w:fldChar w:fldCharType="separate"/>
            </w:r>
            <w:r w:rsidRPr="00182F17">
              <w:rPr>
                <w:sz w:val="20"/>
              </w:rPr>
              <w:fldChar w:fldCharType="end"/>
            </w:r>
            <w:bookmarkEnd w:id="5"/>
            <w:r w:rsidRPr="00182F17">
              <w:rPr>
                <w:sz w:val="20"/>
              </w:rPr>
              <w:t xml:space="preserve"> </w:t>
            </w:r>
            <w:r w:rsidR="00B97E0F" w:rsidRPr="00182F17">
              <w:rPr>
                <w:sz w:val="20"/>
              </w:rPr>
              <w:t>Supplemental Security Income-Exceptional Expense Supplement (SSI-E)</w:t>
            </w:r>
          </w:p>
          <w:p w:rsidR="007F15F4" w:rsidRPr="00182F17" w:rsidRDefault="007F15F4" w:rsidP="00D22DB3">
            <w:pPr>
              <w:pStyle w:val="forms"/>
              <w:tabs>
                <w:tab w:val="left" w:pos="2865"/>
                <w:tab w:val="left" w:pos="5760"/>
              </w:tabs>
              <w:spacing w:before="60" w:after="60"/>
              <w:rPr>
                <w:sz w:val="20"/>
              </w:rPr>
            </w:pPr>
            <w:r w:rsidRPr="00182F17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182F17">
              <w:rPr>
                <w:sz w:val="20"/>
              </w:rPr>
              <w:instrText xml:space="preserve"> FORMCHECKBOX </w:instrText>
            </w:r>
            <w:r w:rsidR="00DC44DA">
              <w:rPr>
                <w:sz w:val="20"/>
              </w:rPr>
            </w:r>
            <w:r w:rsidR="00DC44DA">
              <w:rPr>
                <w:sz w:val="20"/>
              </w:rPr>
              <w:fldChar w:fldCharType="separate"/>
            </w:r>
            <w:r w:rsidRPr="00182F17">
              <w:rPr>
                <w:sz w:val="20"/>
              </w:rPr>
              <w:fldChar w:fldCharType="end"/>
            </w:r>
            <w:bookmarkEnd w:id="6"/>
            <w:r w:rsidRPr="00182F17">
              <w:rPr>
                <w:sz w:val="20"/>
              </w:rPr>
              <w:t xml:space="preserve"> Food Stamps</w:t>
            </w:r>
            <w:r w:rsidR="00B97E0F" w:rsidRPr="00182F17">
              <w:rPr>
                <w:sz w:val="20"/>
              </w:rPr>
              <w:t xml:space="preserve"> </w:t>
            </w:r>
            <w:r w:rsidRPr="00182F17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182F17">
              <w:rPr>
                <w:sz w:val="20"/>
              </w:rPr>
              <w:instrText xml:space="preserve"> FORMCHECKBOX </w:instrText>
            </w:r>
            <w:r w:rsidR="00DC44DA">
              <w:rPr>
                <w:sz w:val="20"/>
              </w:rPr>
            </w:r>
            <w:r w:rsidR="00DC44DA">
              <w:rPr>
                <w:sz w:val="20"/>
              </w:rPr>
              <w:fldChar w:fldCharType="separate"/>
            </w:r>
            <w:r w:rsidRPr="00182F17">
              <w:rPr>
                <w:sz w:val="20"/>
              </w:rPr>
              <w:fldChar w:fldCharType="end"/>
            </w:r>
            <w:bookmarkEnd w:id="7"/>
            <w:r w:rsidRPr="00182F17">
              <w:rPr>
                <w:sz w:val="20"/>
              </w:rPr>
              <w:t xml:space="preserve"> Homestead Credit Claim</w:t>
            </w:r>
            <w:r w:rsidR="00B97E0F" w:rsidRPr="00182F17">
              <w:rPr>
                <w:sz w:val="20"/>
              </w:rPr>
              <w:t xml:space="preserve"> </w:t>
            </w:r>
            <w:r w:rsidRPr="00182F17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182F17">
              <w:rPr>
                <w:sz w:val="20"/>
              </w:rPr>
              <w:instrText xml:space="preserve"> FORMCHECKBOX </w:instrText>
            </w:r>
            <w:r w:rsidR="00DC44DA">
              <w:rPr>
                <w:sz w:val="20"/>
              </w:rPr>
            </w:r>
            <w:r w:rsidR="00DC44DA">
              <w:rPr>
                <w:sz w:val="20"/>
              </w:rPr>
              <w:fldChar w:fldCharType="separate"/>
            </w:r>
            <w:r w:rsidRPr="00182F17">
              <w:rPr>
                <w:sz w:val="20"/>
              </w:rPr>
              <w:fldChar w:fldCharType="end"/>
            </w:r>
            <w:bookmarkEnd w:id="8"/>
            <w:r w:rsidRPr="00182F17">
              <w:rPr>
                <w:sz w:val="20"/>
              </w:rPr>
              <w:t xml:space="preserve"> </w:t>
            </w:r>
            <w:r w:rsidR="00B97E0F" w:rsidRPr="00182F17">
              <w:rPr>
                <w:sz w:val="20"/>
              </w:rPr>
              <w:t>Medicaid sin Supplemental Security Income (SSI)</w:t>
            </w:r>
          </w:p>
          <w:p w:rsidR="007F15F4" w:rsidRPr="00182F17" w:rsidRDefault="00586E7E" w:rsidP="00BF3D8F">
            <w:pPr>
              <w:pStyle w:val="forms"/>
              <w:tabs>
                <w:tab w:val="left" w:pos="2865"/>
                <w:tab w:val="left" w:pos="5760"/>
              </w:tabs>
              <w:spacing w:before="60" w:after="60"/>
              <w:rPr>
                <w:sz w:val="20"/>
                <w:lang w:val="es-ES"/>
              </w:rPr>
            </w:pPr>
            <w:r w:rsidRPr="00182F17">
              <w:rPr>
                <w:sz w:val="20"/>
                <w:lang w:val="es-ES"/>
              </w:rPr>
              <w:t xml:space="preserve">Si el solicitante verifica </w:t>
            </w:r>
            <w:r w:rsidR="00BF3D8F" w:rsidRPr="00182F17">
              <w:rPr>
                <w:sz w:val="20"/>
                <w:lang w:val="es-ES"/>
              </w:rPr>
              <w:t xml:space="preserve">cualquiera </w:t>
            </w:r>
            <w:r w:rsidRPr="00182F17">
              <w:rPr>
                <w:sz w:val="20"/>
                <w:lang w:val="es-ES"/>
              </w:rPr>
              <w:t>de los programas anteriores, la persona es financieramente elegible para AFCSP.</w:t>
            </w:r>
            <w:r w:rsidR="007F15F4" w:rsidRPr="00182F17">
              <w:rPr>
                <w:sz w:val="20"/>
                <w:lang w:val="es-ES"/>
              </w:rPr>
              <w:t xml:space="preserve"> </w:t>
            </w:r>
          </w:p>
        </w:tc>
      </w:tr>
      <w:tr w:rsidR="00F0172B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0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172B" w:rsidRPr="00182F17" w:rsidRDefault="00F0172B" w:rsidP="003E4497">
            <w:pPr>
              <w:pStyle w:val="forms"/>
              <w:spacing w:before="60" w:after="60"/>
              <w:rPr>
                <w:sz w:val="20"/>
                <w:lang w:val="es-ES"/>
              </w:rPr>
            </w:pPr>
            <w:r w:rsidRPr="00182F17">
              <w:rPr>
                <w:b/>
                <w:sz w:val="20"/>
                <w:lang w:val="es-ES"/>
              </w:rPr>
              <w:t>NOT</w:t>
            </w:r>
            <w:r w:rsidR="00586E7E" w:rsidRPr="00182F17">
              <w:rPr>
                <w:b/>
                <w:sz w:val="20"/>
                <w:lang w:val="es-ES"/>
              </w:rPr>
              <w:t>A</w:t>
            </w:r>
            <w:r w:rsidRPr="00182F17">
              <w:rPr>
                <w:b/>
                <w:sz w:val="20"/>
                <w:lang w:val="es-ES"/>
              </w:rPr>
              <w:t>:</w:t>
            </w:r>
            <w:r w:rsidRPr="00182F17">
              <w:rPr>
                <w:sz w:val="20"/>
                <w:lang w:val="es-ES"/>
              </w:rPr>
              <w:t xml:space="preserve"> </w:t>
            </w:r>
            <w:r w:rsidR="00141958" w:rsidRPr="00182F17">
              <w:rPr>
                <w:sz w:val="20"/>
                <w:lang w:val="es-ES"/>
              </w:rPr>
              <w:t>Sólo pueden acceder a la financiación de AFCSP las personas que no estén inscritas en el programa de Family Care de beneficios completos, o las personas que hayan solicitado y estén esperando por Family Care. Cuando las personas se inscriben en Family Care, la inscripción en AFCSP debe terminar.</w:t>
            </w:r>
          </w:p>
        </w:tc>
      </w:tr>
      <w:tr w:rsidR="00F0172B" w:rsidRPr="00D22DB3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0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172B" w:rsidRPr="00182F17" w:rsidRDefault="009F63E4" w:rsidP="009822CB">
            <w:pPr>
              <w:pStyle w:val="forms"/>
              <w:rPr>
                <w:b/>
                <w:bCs/>
                <w:sz w:val="20"/>
              </w:rPr>
            </w:pPr>
            <w:r w:rsidRPr="00182F17">
              <w:rPr>
                <w:b/>
                <w:bCs/>
                <w:sz w:val="20"/>
                <w:lang w:val="es-ES"/>
              </w:rPr>
              <w:t>AUTORIZACIÓN PARA LA VERIFICACIÓN</w:t>
            </w:r>
          </w:p>
        </w:tc>
      </w:tr>
      <w:tr w:rsidR="00F0172B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0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172B" w:rsidRPr="00182F17" w:rsidRDefault="009F63E4" w:rsidP="008C760C">
            <w:pPr>
              <w:pStyle w:val="forms"/>
              <w:tabs>
                <w:tab w:val="left" w:pos="2865"/>
                <w:tab w:val="left" w:pos="5760"/>
              </w:tabs>
              <w:spacing w:before="120" w:after="60"/>
              <w:rPr>
                <w:sz w:val="20"/>
                <w:lang w:val="es-ES"/>
              </w:rPr>
            </w:pPr>
            <w:r w:rsidRPr="00182F17">
              <w:rPr>
                <w:sz w:val="20"/>
                <w:lang w:val="es-ES"/>
              </w:rPr>
              <w:t xml:space="preserve">Soy elegible para los programas </w:t>
            </w:r>
            <w:r w:rsidR="008C760C" w:rsidRPr="00182F17">
              <w:rPr>
                <w:sz w:val="20"/>
                <w:lang w:val="es-ES"/>
              </w:rPr>
              <w:t xml:space="preserve">verificados </w:t>
            </w:r>
            <w:r w:rsidRPr="00182F17">
              <w:rPr>
                <w:sz w:val="20"/>
                <w:lang w:val="es-ES"/>
              </w:rPr>
              <w:t xml:space="preserve">arriba. La agencia del Alzheimer’s Family and Caregiver Support Program tiene mi autorización para verificar elegibilidad. Esta autorización es válida por un año </w:t>
            </w:r>
            <w:r w:rsidR="008C760C" w:rsidRPr="00182F17">
              <w:rPr>
                <w:sz w:val="20"/>
                <w:lang w:val="es-ES"/>
              </w:rPr>
              <w:t xml:space="preserve">a partir de </w:t>
            </w:r>
            <w:r w:rsidRPr="00182F17">
              <w:rPr>
                <w:sz w:val="20"/>
                <w:lang w:val="es-ES"/>
              </w:rPr>
              <w:t>la fecha de la firma y puede ser revocada por mí por escrito en cualquier momento.</w:t>
            </w:r>
          </w:p>
        </w:tc>
      </w:tr>
      <w:tr w:rsidR="00F0172B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72B" w:rsidRPr="009F63E4" w:rsidRDefault="00F0172B" w:rsidP="00D22DB3">
            <w:pPr>
              <w:pStyle w:val="forms"/>
              <w:tabs>
                <w:tab w:val="left" w:pos="2865"/>
                <w:tab w:val="left" w:pos="5760"/>
              </w:tabs>
              <w:spacing w:before="120" w:after="60"/>
              <w:rPr>
                <w:sz w:val="20"/>
                <w:lang w:val="es-ES"/>
              </w:rPr>
            </w:pPr>
          </w:p>
        </w:tc>
        <w:tc>
          <w:tcPr>
            <w:tcW w:w="648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0172B" w:rsidRPr="009F63E4" w:rsidRDefault="00F0172B" w:rsidP="00D22DB3">
            <w:pPr>
              <w:pStyle w:val="forms"/>
              <w:tabs>
                <w:tab w:val="left" w:pos="2865"/>
                <w:tab w:val="left" w:pos="5760"/>
              </w:tabs>
              <w:spacing w:before="120" w:after="60"/>
              <w:rPr>
                <w:sz w:val="20"/>
                <w:lang w:val="es-E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72B" w:rsidRPr="009F63E4" w:rsidRDefault="00F0172B" w:rsidP="00D22DB3">
            <w:pPr>
              <w:pStyle w:val="forms"/>
              <w:tabs>
                <w:tab w:val="left" w:pos="2865"/>
                <w:tab w:val="left" w:pos="5760"/>
              </w:tabs>
              <w:spacing w:before="120" w:after="60"/>
              <w:rPr>
                <w:sz w:val="20"/>
                <w:lang w:val="es-ES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0172B" w:rsidRPr="009F63E4" w:rsidRDefault="00F0172B" w:rsidP="00D22DB3">
            <w:pPr>
              <w:pStyle w:val="forms"/>
              <w:tabs>
                <w:tab w:val="left" w:pos="2865"/>
                <w:tab w:val="left" w:pos="5760"/>
              </w:tabs>
              <w:spacing w:before="120" w:after="60"/>
              <w:rPr>
                <w:sz w:val="20"/>
                <w:lang w:val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72B" w:rsidRPr="009F63E4" w:rsidRDefault="00F0172B" w:rsidP="00D22DB3">
            <w:pPr>
              <w:pStyle w:val="forms"/>
              <w:tabs>
                <w:tab w:val="left" w:pos="2865"/>
                <w:tab w:val="left" w:pos="5760"/>
              </w:tabs>
              <w:spacing w:before="120" w:after="60"/>
              <w:rPr>
                <w:sz w:val="20"/>
                <w:lang w:val="es-ES"/>
              </w:rPr>
            </w:pPr>
          </w:p>
        </w:tc>
      </w:tr>
      <w:tr w:rsidR="00F0172B" w:rsidRPr="00D22DB3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172B" w:rsidRPr="009F63E4" w:rsidRDefault="00F0172B" w:rsidP="00D22DB3">
            <w:pPr>
              <w:pStyle w:val="forms"/>
              <w:tabs>
                <w:tab w:val="left" w:pos="2865"/>
                <w:tab w:val="left" w:pos="5760"/>
              </w:tabs>
              <w:spacing w:after="60"/>
              <w:jc w:val="center"/>
              <w:rPr>
                <w:sz w:val="20"/>
                <w:lang w:val="es-ES"/>
              </w:rPr>
            </w:pPr>
          </w:p>
        </w:tc>
        <w:tc>
          <w:tcPr>
            <w:tcW w:w="6480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172B" w:rsidRPr="005B7A32" w:rsidRDefault="005B7A32" w:rsidP="005B7A32">
            <w:pPr>
              <w:pStyle w:val="forms"/>
              <w:tabs>
                <w:tab w:val="left" w:pos="2865"/>
                <w:tab w:val="left" w:pos="5760"/>
              </w:tabs>
              <w:spacing w:after="60"/>
              <w:jc w:val="center"/>
              <w:rPr>
                <w:sz w:val="20"/>
                <w:lang w:val="es-ES"/>
              </w:rPr>
            </w:pPr>
            <w:r w:rsidRPr="005B7A32">
              <w:rPr>
                <w:b/>
                <w:sz w:val="20"/>
                <w:lang w:val="es-ES"/>
              </w:rPr>
              <w:t>FIRMA</w:t>
            </w:r>
            <w:r w:rsidR="00F0172B" w:rsidRPr="005B7A32">
              <w:rPr>
                <w:sz w:val="20"/>
                <w:lang w:val="es-ES"/>
              </w:rPr>
              <w:t xml:space="preserve"> – </w:t>
            </w:r>
            <w:r w:rsidRPr="005B7A32">
              <w:rPr>
                <w:sz w:val="20"/>
                <w:lang w:val="es-ES"/>
              </w:rPr>
              <w:t>Solicitante / Participante o Representante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172B" w:rsidRPr="005B7A32" w:rsidRDefault="00F0172B" w:rsidP="00D22DB3">
            <w:pPr>
              <w:pStyle w:val="forms"/>
              <w:tabs>
                <w:tab w:val="left" w:pos="2865"/>
                <w:tab w:val="left" w:pos="5760"/>
              </w:tabs>
              <w:spacing w:after="60"/>
              <w:jc w:val="center"/>
              <w:rPr>
                <w:sz w:val="20"/>
                <w:lang w:val="es-ES"/>
              </w:rPr>
            </w:pPr>
          </w:p>
        </w:tc>
        <w:tc>
          <w:tcPr>
            <w:tcW w:w="288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172B" w:rsidRPr="00D22DB3" w:rsidRDefault="005B7A32" w:rsidP="003E4497">
            <w:pPr>
              <w:pStyle w:val="forms"/>
              <w:tabs>
                <w:tab w:val="left" w:pos="2865"/>
                <w:tab w:val="left" w:pos="5760"/>
              </w:tabs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Fech</w:t>
            </w:r>
            <w:r w:rsidR="003E4497">
              <w:rPr>
                <w:sz w:val="20"/>
              </w:rPr>
              <w:t>a</w:t>
            </w:r>
            <w:r>
              <w:rPr>
                <w:sz w:val="20"/>
              </w:rPr>
              <w:t xml:space="preserve"> de la firma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172B" w:rsidRPr="00D22DB3" w:rsidRDefault="00F0172B" w:rsidP="00D22DB3">
            <w:pPr>
              <w:pStyle w:val="forms"/>
              <w:tabs>
                <w:tab w:val="left" w:pos="2865"/>
                <w:tab w:val="left" w:pos="5760"/>
              </w:tabs>
              <w:spacing w:after="60"/>
              <w:jc w:val="center"/>
              <w:rPr>
                <w:sz w:val="20"/>
              </w:rPr>
            </w:pPr>
          </w:p>
        </w:tc>
      </w:tr>
      <w:tr w:rsidR="00F0172B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0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172B" w:rsidRPr="005B7A32" w:rsidRDefault="005B7A32" w:rsidP="00D22DB3">
            <w:pPr>
              <w:pStyle w:val="forms"/>
              <w:tabs>
                <w:tab w:val="left" w:pos="2865"/>
                <w:tab w:val="left" w:pos="5760"/>
              </w:tabs>
              <w:spacing w:after="60"/>
              <w:rPr>
                <w:sz w:val="20"/>
                <w:lang w:val="es-ES"/>
              </w:rPr>
            </w:pPr>
            <w:r w:rsidRPr="005B7A32">
              <w:rPr>
                <w:sz w:val="20"/>
                <w:lang w:val="es-ES"/>
              </w:rPr>
              <w:t>Relación con el solicitante / participante</w:t>
            </w:r>
          </w:p>
        </w:tc>
      </w:tr>
      <w:tr w:rsidR="009822CB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00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22CB" w:rsidRPr="005B7A32" w:rsidRDefault="009822CB" w:rsidP="00D22DB3">
            <w:pPr>
              <w:pStyle w:val="forms"/>
              <w:tabs>
                <w:tab w:val="left" w:pos="2865"/>
                <w:tab w:val="left" w:pos="5760"/>
              </w:tabs>
              <w:spacing w:after="60"/>
              <w:rPr>
                <w:sz w:val="20"/>
                <w:lang w:val="es-ES"/>
              </w:rPr>
            </w:pPr>
          </w:p>
        </w:tc>
      </w:tr>
      <w:tr w:rsidR="009822CB" w:rsidRPr="00D22DB3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7560" w:type="dxa"/>
            <w:gridSpan w:val="14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822CB" w:rsidRPr="007D14EB" w:rsidRDefault="007D14EB" w:rsidP="007D14EB">
            <w:pPr>
              <w:pStyle w:val="forms"/>
              <w:tabs>
                <w:tab w:val="left" w:pos="2865"/>
                <w:tab w:val="left" w:pos="5760"/>
              </w:tabs>
              <w:spacing w:after="60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9822CB" w:rsidRPr="007D14EB">
              <w:rPr>
                <w:sz w:val="20"/>
              </w:rPr>
              <w:t xml:space="preserve"> </w:t>
            </w:r>
            <w:r w:rsidR="002575F3" w:rsidRPr="007D14EB">
              <w:rPr>
                <w:sz w:val="20"/>
              </w:rPr>
              <w:t xml:space="preserve">– </w:t>
            </w:r>
            <w:r>
              <w:rPr>
                <w:sz w:val="20"/>
              </w:rPr>
              <w:t>Eligibility Verified by</w:t>
            </w: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/>
          </w:tcPr>
          <w:p w:rsidR="009822CB" w:rsidRPr="007D14EB" w:rsidRDefault="007D14EB" w:rsidP="00D22DB3">
            <w:pPr>
              <w:pStyle w:val="forms"/>
              <w:tabs>
                <w:tab w:val="left" w:pos="2865"/>
                <w:tab w:val="left" w:pos="5760"/>
              </w:tabs>
              <w:spacing w:after="60"/>
              <w:rPr>
                <w:sz w:val="20"/>
              </w:rPr>
            </w:pPr>
            <w:r>
              <w:rPr>
                <w:sz w:val="20"/>
              </w:rPr>
              <w:t>Date Verified</w:t>
            </w:r>
          </w:p>
        </w:tc>
      </w:tr>
      <w:tr w:rsidR="00B3452E" w:rsidRPr="00C01BB1" w:rsidTr="00E311E1">
        <w:trPr>
          <w:gridBefore w:val="1"/>
          <w:wBefore w:w="18" w:type="dxa"/>
        </w:trPr>
        <w:tc>
          <w:tcPr>
            <w:tcW w:w="10983" w:type="dxa"/>
            <w:gridSpan w:val="22"/>
            <w:tcBorders>
              <w:top w:val="nil"/>
              <w:bottom w:val="nil"/>
            </w:tcBorders>
            <w:shd w:val="clear" w:color="auto" w:fill="auto"/>
          </w:tcPr>
          <w:p w:rsidR="009D5B4B" w:rsidRPr="009D5B4B" w:rsidRDefault="00B3452E" w:rsidP="005B7A32">
            <w:pPr>
              <w:pageBreakBefore/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D5B4B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ALZHEIMER’S FAMILY CAREGIVER SUPPORT PROGRAM (AFCSP)</w:t>
            </w:r>
          </w:p>
          <w:p w:rsidR="009D5B4B" w:rsidRPr="003E4497" w:rsidRDefault="009D5B4B" w:rsidP="009D5B4B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9D5B4B" w:rsidRPr="003E4497" w:rsidRDefault="009D5B4B" w:rsidP="009D5B4B">
            <w:pPr>
              <w:jc w:val="center"/>
              <w:rPr>
                <w:rFonts w:ascii="Arial" w:hAnsi="Arial" w:cs="Arial"/>
                <w:b/>
                <w:caps/>
                <w:szCs w:val="22"/>
                <w:lang w:val="es-ES"/>
              </w:rPr>
            </w:pPr>
            <w:r w:rsidRPr="003E4497">
              <w:rPr>
                <w:rFonts w:ascii="Arial" w:hAnsi="Arial" w:cs="Arial"/>
                <w:b/>
                <w:caps/>
                <w:szCs w:val="22"/>
                <w:lang w:val="es-ES"/>
              </w:rPr>
              <w:t xml:space="preserve">EVALUACIÓN PARA DETERMINAR ELEGIBILIDAD FINANCIERA—hoja de trabajo </w:t>
            </w:r>
            <w:r>
              <w:rPr>
                <w:rFonts w:ascii="Arial" w:hAnsi="Arial" w:cs="Arial"/>
                <w:b/>
                <w:caps/>
                <w:szCs w:val="22"/>
                <w:lang w:val="es-ES"/>
              </w:rPr>
              <w:t>2</w:t>
            </w:r>
          </w:p>
          <w:p w:rsidR="009D5B4B" w:rsidRPr="003E4497" w:rsidRDefault="009D5B4B" w:rsidP="009D5B4B">
            <w:pPr>
              <w:jc w:val="center"/>
              <w:rPr>
                <w:rFonts w:ascii="Arial" w:hAnsi="Arial" w:cs="Arial"/>
                <w:b/>
                <w:caps/>
                <w:sz w:val="20"/>
                <w:lang w:val="es-ES"/>
              </w:rPr>
            </w:pPr>
            <w:r w:rsidRPr="003E4497">
              <w:rPr>
                <w:rFonts w:ascii="Arial" w:hAnsi="Arial" w:cs="Arial"/>
                <w:b/>
                <w:caps/>
                <w:sz w:val="20"/>
                <w:lang w:val="es-ES"/>
              </w:rPr>
              <w:t xml:space="preserve">Financial Eligibility Screen – Worksheet </w:t>
            </w:r>
            <w:r>
              <w:rPr>
                <w:rFonts w:ascii="Arial" w:hAnsi="Arial" w:cs="Arial"/>
                <w:b/>
                <w:caps/>
                <w:sz w:val="20"/>
                <w:lang w:val="es-ES"/>
              </w:rPr>
              <w:t>2</w:t>
            </w:r>
          </w:p>
          <w:p w:rsidR="009D5B4B" w:rsidRPr="005B7A32" w:rsidRDefault="009D5B4B" w:rsidP="005B7A32">
            <w:pPr>
              <w:pageBreakBefore/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</w:pP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41"/>
        </w:trPr>
        <w:tc>
          <w:tcPr>
            <w:tcW w:w="109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505632" w:rsidP="00B3452E">
            <w:pPr>
              <w:pStyle w:val="forms"/>
              <w:jc w:val="center"/>
              <w:rPr>
                <w:b/>
                <w:bCs/>
                <w:sz w:val="20"/>
              </w:rPr>
            </w:pPr>
            <w:r w:rsidRPr="00505632">
              <w:rPr>
                <w:b/>
                <w:bCs/>
                <w:sz w:val="20"/>
                <w:lang w:val="es-ES"/>
              </w:rPr>
              <w:t>PARTE 1-DECLARACIÓN DE INGRESOS</w:t>
            </w:r>
          </w:p>
        </w:tc>
      </w:tr>
      <w:tr w:rsidR="00B3452E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602"/>
        </w:trPr>
        <w:tc>
          <w:tcPr>
            <w:tcW w:w="109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32" w:rsidRPr="00505632" w:rsidRDefault="00505632" w:rsidP="00505632">
            <w:pPr>
              <w:pStyle w:val="forms"/>
              <w:tabs>
                <w:tab w:val="left" w:pos="2865"/>
                <w:tab w:val="left" w:pos="5760"/>
              </w:tabs>
              <w:spacing w:before="60" w:after="60"/>
              <w:rPr>
                <w:szCs w:val="18"/>
                <w:lang w:val="es-ES"/>
              </w:rPr>
            </w:pPr>
            <w:r w:rsidRPr="00505632">
              <w:rPr>
                <w:szCs w:val="18"/>
                <w:lang w:val="es-ES"/>
              </w:rPr>
              <w:t xml:space="preserve">Para esta sección, use el ingreso anual </w:t>
            </w:r>
            <w:r w:rsidRPr="00505632">
              <w:rPr>
                <w:b/>
                <w:szCs w:val="18"/>
                <w:lang w:val="es-ES"/>
              </w:rPr>
              <w:t xml:space="preserve">bruto </w:t>
            </w:r>
            <w:r w:rsidRPr="00505632">
              <w:rPr>
                <w:szCs w:val="18"/>
                <w:lang w:val="es-ES"/>
              </w:rPr>
              <w:t>combinado de la persona con demencia y su cónyuge u</w:t>
            </w:r>
            <w:r w:rsidR="00542BD2">
              <w:rPr>
                <w:szCs w:val="18"/>
                <w:lang w:val="es-ES"/>
              </w:rPr>
              <w:t>tilizando</w:t>
            </w:r>
            <w:r w:rsidRPr="00505632">
              <w:rPr>
                <w:szCs w:val="18"/>
                <w:lang w:val="es-ES"/>
              </w:rPr>
              <w:t xml:space="preserve"> las cifras del año actual. Si los ingresos del año actual son demasiado inciertos para estimar, se pueden usar los ingresos del año anterior.</w:t>
            </w:r>
          </w:p>
          <w:p w:rsidR="00B3452E" w:rsidRPr="00505632" w:rsidRDefault="00505632" w:rsidP="00505632">
            <w:pPr>
              <w:pStyle w:val="forms"/>
              <w:tabs>
                <w:tab w:val="left" w:pos="2865"/>
                <w:tab w:val="left" w:pos="5760"/>
              </w:tabs>
              <w:spacing w:before="60" w:after="60"/>
              <w:rPr>
                <w:szCs w:val="18"/>
                <w:lang w:val="es-ES"/>
              </w:rPr>
            </w:pPr>
            <w:r w:rsidRPr="00505632">
              <w:rPr>
                <w:szCs w:val="18"/>
                <w:lang w:val="es-ES"/>
              </w:rPr>
              <w:t xml:space="preserve">Indique </w:t>
            </w:r>
            <w:r>
              <w:rPr>
                <w:szCs w:val="18"/>
                <w:lang w:val="es-ES"/>
              </w:rPr>
              <w:t>cual se</w:t>
            </w:r>
            <w:r w:rsidRPr="00505632">
              <w:rPr>
                <w:szCs w:val="18"/>
                <w:lang w:val="es-ES"/>
              </w:rPr>
              <w:t xml:space="preserve"> refleja</w:t>
            </w:r>
            <w:r w:rsidR="00B3452E" w:rsidRPr="00505632">
              <w:rPr>
                <w:szCs w:val="18"/>
                <w:lang w:val="es-ES"/>
              </w:rPr>
              <w:t xml:space="preserve">:  </w:t>
            </w:r>
            <w:bookmarkStart w:id="9" w:name="_GoBack"/>
            <w:r w:rsidR="00B3452E" w:rsidRPr="00A93DE1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2E" w:rsidRPr="00505632">
              <w:rPr>
                <w:szCs w:val="18"/>
                <w:lang w:val="es-ES"/>
              </w:rPr>
              <w:instrText xml:space="preserve"> FORMCHECKBOX </w:instrText>
            </w:r>
            <w:r w:rsidR="00DC44DA">
              <w:rPr>
                <w:szCs w:val="18"/>
              </w:rPr>
            </w:r>
            <w:r w:rsidR="00DC44DA">
              <w:rPr>
                <w:szCs w:val="18"/>
              </w:rPr>
              <w:fldChar w:fldCharType="separate"/>
            </w:r>
            <w:r w:rsidR="00B3452E" w:rsidRPr="00A93DE1">
              <w:rPr>
                <w:szCs w:val="18"/>
              </w:rPr>
              <w:fldChar w:fldCharType="end"/>
            </w:r>
            <w:bookmarkEnd w:id="9"/>
            <w:r w:rsidR="00B3452E" w:rsidRPr="00505632">
              <w:rPr>
                <w:szCs w:val="18"/>
                <w:lang w:val="es-ES"/>
              </w:rPr>
              <w:t xml:space="preserve"> </w:t>
            </w:r>
            <w:r>
              <w:rPr>
                <w:szCs w:val="18"/>
                <w:lang w:val="es-ES"/>
              </w:rPr>
              <w:t>Año actual</w:t>
            </w:r>
            <w:r w:rsidR="00B3452E" w:rsidRPr="00505632">
              <w:rPr>
                <w:szCs w:val="18"/>
                <w:lang w:val="es-ES"/>
              </w:rPr>
              <w:t xml:space="preserve">  </w:t>
            </w:r>
            <w:r w:rsidR="00B3452E" w:rsidRPr="00A93DE1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2E" w:rsidRPr="00505632">
              <w:rPr>
                <w:szCs w:val="18"/>
                <w:lang w:val="es-ES"/>
              </w:rPr>
              <w:instrText xml:space="preserve"> FORMCHECKBOX </w:instrText>
            </w:r>
            <w:r w:rsidR="00DC44DA">
              <w:rPr>
                <w:szCs w:val="18"/>
              </w:rPr>
            </w:r>
            <w:r w:rsidR="00DC44DA">
              <w:rPr>
                <w:szCs w:val="18"/>
              </w:rPr>
              <w:fldChar w:fldCharType="separate"/>
            </w:r>
            <w:r w:rsidR="00B3452E" w:rsidRPr="00A93DE1">
              <w:rPr>
                <w:szCs w:val="18"/>
              </w:rPr>
              <w:fldChar w:fldCharType="end"/>
            </w:r>
            <w:r w:rsidR="00B3452E" w:rsidRPr="00505632">
              <w:rPr>
                <w:szCs w:val="18"/>
                <w:lang w:val="es-ES"/>
              </w:rPr>
              <w:t xml:space="preserve"> </w:t>
            </w:r>
            <w:r>
              <w:rPr>
                <w:szCs w:val="18"/>
                <w:lang w:val="es-ES"/>
              </w:rPr>
              <w:t>Año anterior</w:t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505632" w:rsidP="00AF07FE">
            <w:pPr>
              <w:pStyle w:val="forms"/>
              <w:spacing w:before="120" w:after="120"/>
              <w:ind w:left="360"/>
              <w:jc w:val="center"/>
              <w:rPr>
                <w:szCs w:val="18"/>
              </w:rPr>
            </w:pPr>
            <w:r w:rsidRPr="00505632">
              <w:rPr>
                <w:sz w:val="20"/>
                <w:lang w:val="es-ES"/>
              </w:rPr>
              <w:t>Fuente de ingresos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9F532C" w:rsidRDefault="00505632" w:rsidP="00505632">
            <w:pPr>
              <w:ind w:right="2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Solicitante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9F532C" w:rsidRDefault="00B3452E" w:rsidP="00AF07FE">
            <w:pPr>
              <w:pStyle w:val="forms"/>
              <w:spacing w:before="120" w:after="120"/>
              <w:rPr>
                <w:rFonts w:cs="Arial"/>
                <w:szCs w:val="18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9F532C" w:rsidRDefault="00B81521" w:rsidP="00B81521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Cónyuge</w:t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505632" w:rsidP="00505632">
            <w:pPr>
              <w:pStyle w:val="forms"/>
              <w:spacing w:before="120" w:after="120"/>
              <w:ind w:left="360"/>
              <w:rPr>
                <w:szCs w:val="18"/>
              </w:rPr>
            </w:pPr>
            <w:r>
              <w:rPr>
                <w:szCs w:val="18"/>
              </w:rPr>
              <w:t>Sueldos</w:t>
            </w:r>
            <w:r w:rsidR="00B81521">
              <w:rPr>
                <w:szCs w:val="18"/>
              </w:rPr>
              <w:t>, s</w:t>
            </w:r>
            <w:r w:rsidR="00B3452E" w:rsidRPr="00A93DE1">
              <w:rPr>
                <w:szCs w:val="18"/>
              </w:rPr>
              <w:t>alar</w:t>
            </w:r>
            <w:r>
              <w:rPr>
                <w:szCs w:val="18"/>
              </w:rPr>
              <w:t>ios y propinas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1.</w:t>
            </w:r>
          </w:p>
        </w:tc>
        <w:bookmarkStart w:id="10" w:name="Text6"/>
        <w:tc>
          <w:tcPr>
            <w:tcW w:w="22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  <w:bookmarkEnd w:id="10"/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11.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323C7F" w:rsidRDefault="00B81521" w:rsidP="00563D4A">
            <w:pPr>
              <w:pStyle w:val="forms"/>
              <w:spacing w:before="120" w:after="120"/>
              <w:ind w:left="360"/>
              <w:rPr>
                <w:szCs w:val="18"/>
              </w:rPr>
            </w:pPr>
            <w:r w:rsidRPr="00323C7F">
              <w:rPr>
                <w:szCs w:val="18"/>
              </w:rPr>
              <w:t>Inter</w:t>
            </w:r>
            <w:r w:rsidR="00563D4A">
              <w:rPr>
                <w:szCs w:val="18"/>
              </w:rPr>
              <w:t>é</w:t>
            </w:r>
            <w:r w:rsidR="00182F17" w:rsidRPr="00323C7F">
              <w:rPr>
                <w:szCs w:val="18"/>
              </w:rPr>
              <w:t>s</w:t>
            </w:r>
            <w:r w:rsidRPr="00323C7F">
              <w:rPr>
                <w:szCs w:val="18"/>
              </w:rPr>
              <w:t xml:space="preserve"> y dividendos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2.</w:t>
            </w:r>
          </w:p>
        </w:tc>
        <w:tc>
          <w:tcPr>
            <w:tcW w:w="22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12.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B81521" w:rsidRDefault="00B81521" w:rsidP="00B81521">
            <w:pPr>
              <w:pStyle w:val="forms"/>
              <w:tabs>
                <w:tab w:val="left" w:pos="882"/>
              </w:tabs>
              <w:ind w:left="360"/>
              <w:rPr>
                <w:szCs w:val="18"/>
                <w:lang w:val="es-ES"/>
              </w:rPr>
            </w:pPr>
            <w:r w:rsidRPr="00B81521">
              <w:rPr>
                <w:szCs w:val="18"/>
                <w:lang w:val="es-ES"/>
              </w:rPr>
              <w:t>Ot</w:t>
            </w:r>
            <w:r w:rsidR="00B3452E" w:rsidRPr="00B81521">
              <w:rPr>
                <w:szCs w:val="18"/>
                <w:lang w:val="es-ES"/>
              </w:rPr>
              <w:t>r</w:t>
            </w:r>
            <w:r w:rsidRPr="00B81521">
              <w:rPr>
                <w:szCs w:val="18"/>
                <w:lang w:val="es-ES"/>
              </w:rPr>
              <w:t>os ingresos</w:t>
            </w:r>
            <w:r w:rsidR="00B3452E" w:rsidRPr="00B81521">
              <w:rPr>
                <w:szCs w:val="18"/>
                <w:lang w:val="es-ES"/>
              </w:rPr>
              <w:t>:</w:t>
            </w:r>
            <w:r w:rsidR="00B3452E" w:rsidRPr="00B81521">
              <w:rPr>
                <w:szCs w:val="18"/>
                <w:lang w:val="es-ES"/>
              </w:rPr>
              <w:br/>
            </w:r>
            <w:r w:rsidR="00B3452E" w:rsidRPr="00B81521">
              <w:rPr>
                <w:szCs w:val="18"/>
                <w:lang w:val="es-ES"/>
              </w:rPr>
              <w:tab/>
            </w:r>
            <w:r w:rsidRPr="00B81521">
              <w:rPr>
                <w:szCs w:val="18"/>
                <w:lang w:val="es-ES"/>
              </w:rPr>
              <w:t>Ingresos comerciales</w:t>
            </w:r>
            <w:r w:rsidR="00B3452E" w:rsidRPr="00B81521">
              <w:rPr>
                <w:szCs w:val="18"/>
                <w:lang w:val="es-ES"/>
              </w:rPr>
              <w:t xml:space="preserve"> (o</w:t>
            </w:r>
            <w:r w:rsidRPr="00B81521">
              <w:rPr>
                <w:szCs w:val="18"/>
                <w:lang w:val="es-ES"/>
              </w:rPr>
              <w:t xml:space="preserve"> pérdida </w:t>
            </w:r>
            <w:r w:rsidR="00B3452E" w:rsidRPr="00B81521">
              <w:rPr>
                <w:szCs w:val="18"/>
                <w:lang w:val="es-ES"/>
              </w:rPr>
              <w:t>– deduc</w:t>
            </w:r>
            <w:r w:rsidRPr="00B81521">
              <w:rPr>
                <w:szCs w:val="18"/>
                <w:lang w:val="es-ES"/>
              </w:rPr>
              <w:t>ible</w:t>
            </w:r>
            <w:r w:rsidR="00B3452E" w:rsidRPr="00B81521">
              <w:rPr>
                <w:szCs w:val="18"/>
                <w:lang w:val="es-ES"/>
              </w:rPr>
              <w:t>)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rPr>
                <w:szCs w:val="18"/>
              </w:rPr>
            </w:pPr>
            <w:r w:rsidRPr="00A93DE1">
              <w:rPr>
                <w:szCs w:val="18"/>
              </w:rPr>
              <w:t xml:space="preserve">3. </w:t>
            </w:r>
          </w:p>
        </w:tc>
        <w:tc>
          <w:tcPr>
            <w:tcW w:w="22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rPr>
                <w:szCs w:val="18"/>
              </w:rPr>
            </w:pPr>
            <w:r w:rsidRPr="00A93DE1">
              <w:rPr>
                <w:szCs w:val="18"/>
              </w:rPr>
              <w:t>13.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B81521" w:rsidRDefault="00B3452E" w:rsidP="00AF07FE">
            <w:pPr>
              <w:pStyle w:val="forms"/>
              <w:tabs>
                <w:tab w:val="left" w:pos="882"/>
              </w:tabs>
              <w:spacing w:before="120" w:after="120"/>
              <w:rPr>
                <w:szCs w:val="18"/>
                <w:lang w:val="es-ES"/>
              </w:rPr>
            </w:pPr>
            <w:r w:rsidRPr="00A93DE1">
              <w:rPr>
                <w:szCs w:val="18"/>
              </w:rPr>
              <w:tab/>
            </w:r>
            <w:r w:rsidR="00B81521" w:rsidRPr="00B81521">
              <w:rPr>
                <w:szCs w:val="18"/>
                <w:lang w:val="es-ES"/>
              </w:rPr>
              <w:t>Renta de alquiler (o pérdida - deducible)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4.</w:t>
            </w:r>
          </w:p>
        </w:tc>
        <w:tc>
          <w:tcPr>
            <w:tcW w:w="22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14.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B81521" w:rsidRDefault="00B3452E" w:rsidP="00AF07FE">
            <w:pPr>
              <w:pStyle w:val="forms"/>
              <w:tabs>
                <w:tab w:val="left" w:pos="882"/>
              </w:tabs>
              <w:spacing w:before="120" w:after="120"/>
              <w:rPr>
                <w:szCs w:val="18"/>
                <w:lang w:val="es-ES"/>
              </w:rPr>
            </w:pPr>
            <w:r w:rsidRPr="00A93DE1">
              <w:rPr>
                <w:szCs w:val="18"/>
              </w:rPr>
              <w:tab/>
            </w:r>
            <w:r w:rsidR="00B81521" w:rsidRPr="00B81521">
              <w:rPr>
                <w:szCs w:val="18"/>
                <w:lang w:val="es-ES"/>
              </w:rPr>
              <w:t>Ingresos agrícolas (o pérdida - deducible)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5.</w:t>
            </w:r>
          </w:p>
        </w:tc>
        <w:tc>
          <w:tcPr>
            <w:tcW w:w="22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15.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5E628E">
            <w:pPr>
              <w:pStyle w:val="forms"/>
              <w:tabs>
                <w:tab w:val="left" w:pos="882"/>
              </w:tabs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ab/>
            </w:r>
            <w:r w:rsidR="00D0696D" w:rsidRPr="00D0696D">
              <w:rPr>
                <w:szCs w:val="18"/>
                <w:lang w:val="es-ES"/>
              </w:rPr>
              <w:t>Compensaci</w:t>
            </w:r>
            <w:r w:rsidR="005E628E">
              <w:rPr>
                <w:szCs w:val="18"/>
                <w:lang w:val="es-ES"/>
              </w:rPr>
              <w:t>ó</w:t>
            </w:r>
            <w:r w:rsidR="00D0696D" w:rsidRPr="00D0696D">
              <w:rPr>
                <w:szCs w:val="18"/>
                <w:lang w:val="es-ES"/>
              </w:rPr>
              <w:t>n por desempleo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6.</w:t>
            </w:r>
          </w:p>
        </w:tc>
        <w:tc>
          <w:tcPr>
            <w:tcW w:w="22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16.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614A9F">
            <w:pPr>
              <w:pStyle w:val="forms"/>
              <w:tabs>
                <w:tab w:val="left" w:pos="882"/>
              </w:tabs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ab/>
            </w:r>
            <w:r w:rsidR="00614A9F">
              <w:rPr>
                <w:szCs w:val="18"/>
              </w:rPr>
              <w:t xml:space="preserve">Seguro </w:t>
            </w:r>
            <w:r w:rsidRPr="00A93DE1">
              <w:rPr>
                <w:szCs w:val="18"/>
              </w:rPr>
              <w:t>Social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7.</w:t>
            </w:r>
          </w:p>
        </w:tc>
        <w:tc>
          <w:tcPr>
            <w:tcW w:w="22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17.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546489" w:rsidRDefault="00B3452E" w:rsidP="003179FE">
            <w:pPr>
              <w:pStyle w:val="forms"/>
              <w:tabs>
                <w:tab w:val="left" w:pos="882"/>
              </w:tabs>
              <w:spacing w:before="120" w:after="120"/>
              <w:rPr>
                <w:szCs w:val="18"/>
                <w:lang w:val="es-ES"/>
              </w:rPr>
            </w:pPr>
            <w:r w:rsidRPr="00A93DE1">
              <w:rPr>
                <w:szCs w:val="18"/>
              </w:rPr>
              <w:tab/>
            </w:r>
            <w:r w:rsidR="003179FE" w:rsidRPr="003179FE">
              <w:rPr>
                <w:szCs w:val="18"/>
                <w:lang w:val="es-ES"/>
              </w:rPr>
              <w:t>Pensiones, cuentas IRA, 401 (k), VA, etc.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8.</w:t>
            </w:r>
          </w:p>
        </w:tc>
        <w:tc>
          <w:tcPr>
            <w:tcW w:w="22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18.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5E628E">
            <w:pPr>
              <w:pStyle w:val="forms"/>
              <w:tabs>
                <w:tab w:val="left" w:pos="882"/>
              </w:tabs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ab/>
            </w:r>
            <w:r w:rsidR="003179FE" w:rsidRPr="00DE6067">
              <w:rPr>
                <w:szCs w:val="18"/>
              </w:rPr>
              <w:t>An</w:t>
            </w:r>
            <w:r w:rsidR="005E628E" w:rsidRPr="00DE6067">
              <w:rPr>
                <w:szCs w:val="18"/>
              </w:rPr>
              <w:t>ualidades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9.</w:t>
            </w:r>
          </w:p>
        </w:tc>
        <w:tc>
          <w:tcPr>
            <w:tcW w:w="22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19.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5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8C760C" w:rsidRDefault="00B3452E" w:rsidP="008C760C">
            <w:pPr>
              <w:pStyle w:val="forms"/>
              <w:tabs>
                <w:tab w:val="left" w:pos="882"/>
              </w:tabs>
              <w:ind w:left="882" w:hanging="882"/>
              <w:rPr>
                <w:szCs w:val="18"/>
                <w:lang w:val="es-US"/>
              </w:rPr>
            </w:pPr>
            <w:r w:rsidRPr="00A93DE1">
              <w:rPr>
                <w:szCs w:val="18"/>
              </w:rPr>
              <w:tab/>
            </w:r>
            <w:r w:rsidR="003179FE" w:rsidRPr="003179FE">
              <w:rPr>
                <w:szCs w:val="18"/>
                <w:lang w:val="es-ES"/>
              </w:rPr>
              <w:t>Fuentes adicionales de ingresos</w:t>
            </w:r>
            <w:r w:rsidR="003179FE" w:rsidRPr="003179FE">
              <w:rPr>
                <w:szCs w:val="18"/>
                <w:lang w:val="es-ES"/>
              </w:rPr>
              <w:br/>
              <w:t>[</w:t>
            </w:r>
            <w:r w:rsidR="008C760C">
              <w:rPr>
                <w:szCs w:val="18"/>
                <w:lang w:val="es-ES"/>
              </w:rPr>
              <w:t>consulte</w:t>
            </w:r>
            <w:r w:rsidR="003179FE" w:rsidRPr="003179FE">
              <w:rPr>
                <w:szCs w:val="18"/>
                <w:lang w:val="es-ES"/>
              </w:rPr>
              <w:t xml:space="preserve"> WI Adm. Regla DHS 68.02 (11)]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rPr>
                <w:szCs w:val="18"/>
              </w:rPr>
            </w:pPr>
            <w:r w:rsidRPr="00A93DE1">
              <w:rPr>
                <w:szCs w:val="18"/>
              </w:rPr>
              <w:t>10.</w:t>
            </w:r>
          </w:p>
        </w:tc>
        <w:tc>
          <w:tcPr>
            <w:tcW w:w="22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94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rPr>
                <w:szCs w:val="18"/>
              </w:rPr>
            </w:pPr>
            <w:r w:rsidRPr="00A93DE1">
              <w:rPr>
                <w:szCs w:val="18"/>
              </w:rPr>
              <w:t>20.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32"/>
        </w:trPr>
        <w:tc>
          <w:tcPr>
            <w:tcW w:w="82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52E" w:rsidRPr="003179FE" w:rsidRDefault="003179FE" w:rsidP="00AF07FE">
            <w:pPr>
              <w:pStyle w:val="forms"/>
              <w:spacing w:before="120" w:after="120"/>
              <w:jc w:val="right"/>
              <w:rPr>
                <w:szCs w:val="18"/>
                <w:lang w:val="es-ES"/>
              </w:rPr>
            </w:pPr>
            <w:r w:rsidRPr="003179FE">
              <w:rPr>
                <w:b/>
                <w:szCs w:val="18"/>
                <w:lang w:val="es-ES"/>
              </w:rPr>
              <w:t>TOTAL de las líneas 1 a</w:t>
            </w:r>
            <w:r>
              <w:rPr>
                <w:b/>
                <w:szCs w:val="18"/>
                <w:lang w:val="es-ES"/>
              </w:rPr>
              <w:t>l</w:t>
            </w:r>
            <w:r w:rsidRPr="003179FE">
              <w:rPr>
                <w:b/>
                <w:szCs w:val="18"/>
                <w:lang w:val="es-ES"/>
              </w:rPr>
              <w:t xml:space="preserve"> 20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 w:val="20"/>
              </w:rPr>
            </w:pPr>
            <w:r w:rsidRPr="00A93DE1">
              <w:rPr>
                <w:sz w:val="20"/>
              </w:rPr>
              <w:t>21.</w:t>
            </w:r>
          </w:p>
        </w:tc>
        <w:tc>
          <w:tcPr>
            <w:tcW w:w="2253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255"/>
              <w:jc w:val="right"/>
              <w:rPr>
                <w:sz w:val="20"/>
              </w:rPr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548"/>
        </w:trPr>
        <w:tc>
          <w:tcPr>
            <w:tcW w:w="10983" w:type="dxa"/>
            <w:gridSpan w:val="2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452E" w:rsidRPr="003179FE" w:rsidRDefault="003179FE" w:rsidP="003179FE">
            <w:pPr>
              <w:pStyle w:val="forms"/>
              <w:jc w:val="center"/>
              <w:rPr>
                <w:b/>
                <w:bCs/>
                <w:sz w:val="20"/>
                <w:lang w:val="es-ES"/>
              </w:rPr>
            </w:pPr>
            <w:r w:rsidRPr="003179FE">
              <w:rPr>
                <w:b/>
                <w:bCs/>
                <w:sz w:val="20"/>
                <w:lang w:val="es-ES"/>
              </w:rPr>
              <w:t>PARTE 2—DEDUCCIÓN PARA LOS GASTOS RELACIONADOS CON ALZHEIMER</w:t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32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9D5B4B" w:rsidRDefault="00B3452E" w:rsidP="00AF07FE">
            <w:pPr>
              <w:pStyle w:val="forms"/>
              <w:rPr>
                <w:b/>
                <w:szCs w:val="18"/>
                <w:lang w:val="es-ES"/>
              </w:rPr>
            </w:pPr>
          </w:p>
        </w:tc>
        <w:tc>
          <w:tcPr>
            <w:tcW w:w="82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9D5B4B" w:rsidRDefault="003179FE" w:rsidP="00B96E56">
            <w:pPr>
              <w:pStyle w:val="forms"/>
              <w:rPr>
                <w:szCs w:val="18"/>
                <w:lang w:val="es-ES"/>
              </w:rPr>
            </w:pPr>
            <w:r w:rsidRPr="009D5B4B">
              <w:rPr>
                <w:szCs w:val="18"/>
                <w:lang w:val="es-ES"/>
              </w:rPr>
              <w:t>Contin</w:t>
            </w:r>
            <w:r w:rsidR="00B96E56" w:rsidRPr="009D5B4B">
              <w:rPr>
                <w:szCs w:val="18"/>
                <w:lang w:val="es-ES"/>
              </w:rPr>
              <w:t xml:space="preserve">úe con el ingreso familiar anual </w:t>
            </w:r>
            <w:r w:rsidRPr="009D5B4B">
              <w:rPr>
                <w:szCs w:val="18"/>
                <w:lang w:val="es-ES"/>
              </w:rPr>
              <w:t>de la línea 21 aquí</w:t>
            </w:r>
            <w:r w:rsidR="00B3452E" w:rsidRPr="009D5B4B">
              <w:rPr>
                <w:szCs w:val="18"/>
                <w:lang w:val="es-ES"/>
              </w:rPr>
              <w:t>: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rPr>
                <w:szCs w:val="18"/>
              </w:rPr>
            </w:pPr>
            <w:r w:rsidRPr="00A93DE1">
              <w:rPr>
                <w:szCs w:val="18"/>
              </w:rPr>
              <w:t>22.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16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9D5B4B" w:rsidRDefault="00B3452E" w:rsidP="00AF07FE">
            <w:pPr>
              <w:pStyle w:val="forms"/>
              <w:tabs>
                <w:tab w:val="left" w:pos="378"/>
              </w:tabs>
              <w:spacing w:before="60"/>
              <w:rPr>
                <w:b/>
                <w:szCs w:val="18"/>
                <w:lang w:val="es-ES"/>
              </w:rPr>
            </w:pPr>
            <w:r w:rsidRPr="009D5B4B">
              <w:rPr>
                <w:b/>
                <w:szCs w:val="18"/>
                <w:lang w:val="es-ES"/>
              </w:rPr>
              <w:t xml:space="preserve">A. </w:t>
            </w:r>
            <w:r w:rsidRPr="009D5B4B">
              <w:rPr>
                <w:b/>
                <w:szCs w:val="18"/>
                <w:lang w:val="es-ES"/>
              </w:rPr>
              <w:tab/>
            </w:r>
            <w:r w:rsidR="00810861" w:rsidRPr="009D5B4B">
              <w:rPr>
                <w:b/>
                <w:szCs w:val="18"/>
                <w:lang w:val="es-ES"/>
              </w:rPr>
              <w:t>Gastos relacionados con el Alzheimer comprados en el año anterior:</w:t>
            </w:r>
          </w:p>
          <w:p w:rsidR="00B3452E" w:rsidRPr="009D5B4B" w:rsidRDefault="00810861" w:rsidP="00810861">
            <w:pPr>
              <w:pStyle w:val="forms"/>
              <w:spacing w:before="60"/>
              <w:ind w:left="360"/>
              <w:rPr>
                <w:szCs w:val="18"/>
                <w:lang w:val="es-ES"/>
              </w:rPr>
            </w:pPr>
            <w:r w:rsidRPr="009D5B4B">
              <w:rPr>
                <w:szCs w:val="18"/>
                <w:lang w:val="es-ES"/>
              </w:rPr>
              <w:t>Gastos anuales de su bolsillo por los servicios de médicos, dentistas y otros profesionales médicos y por medicamentos recetados relacionados con la demencia.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  <w:r w:rsidRPr="00A93DE1">
              <w:rPr>
                <w:szCs w:val="18"/>
              </w:rPr>
              <w:t>23.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spacing w:before="60"/>
              <w:ind w:right="72"/>
              <w:jc w:val="right"/>
            </w:pPr>
            <w:r w:rsidRPr="00A93DE1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9D5B4B" w:rsidRDefault="00810861" w:rsidP="00AF07FE">
            <w:pPr>
              <w:pStyle w:val="forms"/>
              <w:spacing w:before="60"/>
              <w:ind w:left="360"/>
              <w:rPr>
                <w:szCs w:val="18"/>
                <w:lang w:val="es-ES"/>
              </w:rPr>
            </w:pPr>
            <w:r w:rsidRPr="009D5B4B">
              <w:rPr>
                <w:szCs w:val="18"/>
                <w:lang w:val="es-ES"/>
              </w:rPr>
              <w:t>Gastos anuales para las primas de seguro de salud y seguro de cuidado a largo plazo comprados para la persona con demencia.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  <w:r w:rsidRPr="00A93DE1">
              <w:rPr>
                <w:szCs w:val="18"/>
              </w:rPr>
              <w:t>24.</w:t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spacing w:before="60"/>
              <w:ind w:right="72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4C5E" w:rsidRPr="009D5B4B" w:rsidRDefault="00810861" w:rsidP="00303E08">
            <w:pPr>
              <w:pStyle w:val="forms"/>
              <w:spacing w:before="60"/>
              <w:ind w:left="360"/>
              <w:rPr>
                <w:szCs w:val="18"/>
                <w:lang w:val="es-ES"/>
              </w:rPr>
            </w:pPr>
            <w:r w:rsidRPr="009D5B4B">
              <w:rPr>
                <w:szCs w:val="18"/>
                <w:lang w:val="es-ES"/>
              </w:rPr>
              <w:t xml:space="preserve">Montos anuales no reembolsados pagados por alquilar o comprar equipo </w:t>
            </w:r>
            <w:r w:rsidR="008C760C" w:rsidRPr="009D5B4B">
              <w:rPr>
                <w:szCs w:val="18"/>
                <w:lang w:val="es-ES"/>
              </w:rPr>
              <w:t>médico, hacer</w:t>
            </w:r>
            <w:r w:rsidRPr="009D5B4B">
              <w:rPr>
                <w:szCs w:val="18"/>
                <w:lang w:val="es-ES"/>
              </w:rPr>
              <w:t xml:space="preserve"> modificaciones a la casa de la persona o </w:t>
            </w:r>
            <w:r w:rsidR="008C760C" w:rsidRPr="009D5B4B">
              <w:rPr>
                <w:szCs w:val="18"/>
                <w:lang w:val="es-ES"/>
              </w:rPr>
              <w:t xml:space="preserve">arrendar </w:t>
            </w:r>
            <w:r w:rsidRPr="009D5B4B">
              <w:rPr>
                <w:szCs w:val="18"/>
                <w:lang w:val="es-ES"/>
              </w:rPr>
              <w:t>vehículos</w:t>
            </w:r>
            <w:r w:rsidR="008C760C" w:rsidRPr="009D5B4B">
              <w:rPr>
                <w:szCs w:val="18"/>
                <w:lang w:val="es-ES"/>
              </w:rPr>
              <w:t xml:space="preserve"> con e</w:t>
            </w:r>
            <w:r w:rsidRPr="009D5B4B">
              <w:rPr>
                <w:szCs w:val="18"/>
                <w:lang w:val="es-ES"/>
              </w:rPr>
              <w:t>l fin de acomodar a la persona con demencia.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  <w:r w:rsidRPr="00A93DE1">
              <w:rPr>
                <w:szCs w:val="18"/>
              </w:rPr>
              <w:t>25</w:t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spacing w:before="60"/>
              <w:ind w:right="72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810861" w:rsidRDefault="00810861" w:rsidP="00AF07FE">
            <w:pPr>
              <w:pStyle w:val="forms"/>
              <w:spacing w:before="60"/>
              <w:ind w:left="360"/>
              <w:rPr>
                <w:szCs w:val="18"/>
                <w:lang w:val="es-ES"/>
              </w:rPr>
            </w:pPr>
            <w:r w:rsidRPr="00810861">
              <w:rPr>
                <w:szCs w:val="18"/>
                <w:lang w:val="es-ES"/>
              </w:rPr>
              <w:t>Gastos anuales no reembolsados para el transporte a citas médicas o para participar en eventos comunitarios.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  <w:r w:rsidRPr="00A93DE1">
              <w:rPr>
                <w:szCs w:val="18"/>
              </w:rPr>
              <w:t>26.</w:t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spacing w:before="60"/>
              <w:ind w:right="72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810861" w:rsidRDefault="00810861" w:rsidP="00303E08">
            <w:pPr>
              <w:pStyle w:val="forms"/>
              <w:spacing w:before="60"/>
              <w:ind w:left="360"/>
              <w:rPr>
                <w:szCs w:val="18"/>
                <w:lang w:val="es-ES"/>
              </w:rPr>
            </w:pPr>
            <w:r w:rsidRPr="00810861">
              <w:rPr>
                <w:szCs w:val="18"/>
                <w:lang w:val="es-ES"/>
              </w:rPr>
              <w:t xml:space="preserve">Otros gastos no reembolsados relacionados con el cuidado de la persona con demencia (por ejemplo, </w:t>
            </w:r>
            <w:r w:rsidR="00303E08">
              <w:rPr>
                <w:szCs w:val="18"/>
                <w:lang w:val="es-ES"/>
              </w:rPr>
              <w:t xml:space="preserve">atención </w:t>
            </w:r>
            <w:r w:rsidRPr="00810861">
              <w:rPr>
                <w:szCs w:val="18"/>
                <w:lang w:val="es-ES"/>
              </w:rPr>
              <w:t xml:space="preserve">de relevo, guardería para adultos, </w:t>
            </w:r>
            <w:r w:rsidR="00303E08">
              <w:rPr>
                <w:szCs w:val="18"/>
                <w:lang w:val="es-ES"/>
              </w:rPr>
              <w:t xml:space="preserve">atención </w:t>
            </w:r>
            <w:r w:rsidRPr="00810861">
              <w:rPr>
                <w:szCs w:val="18"/>
                <w:lang w:val="es-ES"/>
              </w:rPr>
              <w:t xml:space="preserve">de apoyo </w:t>
            </w:r>
            <w:r w:rsidR="00303E08">
              <w:rPr>
                <w:szCs w:val="18"/>
                <w:lang w:val="es-ES"/>
              </w:rPr>
              <w:t>domiciliaria</w:t>
            </w:r>
            <w:r w:rsidRPr="00810861">
              <w:rPr>
                <w:szCs w:val="18"/>
                <w:lang w:val="es-ES"/>
              </w:rPr>
              <w:t>, arreglos de vivienda sustitutivos).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  <w:r w:rsidRPr="00A93DE1">
              <w:rPr>
                <w:szCs w:val="18"/>
              </w:rPr>
              <w:t>27.</w:t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spacing w:before="60"/>
              <w:ind w:right="72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60"/>
              <w:rPr>
                <w:szCs w:val="18"/>
              </w:rPr>
            </w:pP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88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7F0576" w:rsidP="00AF07FE">
            <w:pPr>
              <w:pStyle w:val="forms"/>
              <w:jc w:val="right"/>
              <w:rPr>
                <w:szCs w:val="18"/>
              </w:rPr>
            </w:pPr>
            <w:r w:rsidRPr="007F0576">
              <w:rPr>
                <w:szCs w:val="18"/>
                <w:lang w:val="es-ES"/>
              </w:rPr>
              <w:t>Agregue las líneas 23 a 27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rPr>
                <w:szCs w:val="18"/>
              </w:rPr>
            </w:pPr>
            <w:r w:rsidRPr="00A93DE1">
              <w:rPr>
                <w:szCs w:val="18"/>
              </w:rPr>
              <w:t>28.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75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0"/>
        </w:trPr>
        <w:tc>
          <w:tcPr>
            <w:tcW w:w="88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7F0576" w:rsidRDefault="007F0576" w:rsidP="00AF07FE">
            <w:pPr>
              <w:pStyle w:val="forms"/>
              <w:spacing w:before="120" w:after="120"/>
              <w:jc w:val="right"/>
              <w:rPr>
                <w:szCs w:val="18"/>
                <w:lang w:val="es-ES"/>
              </w:rPr>
            </w:pPr>
            <w:r w:rsidRPr="007F0576">
              <w:rPr>
                <w:szCs w:val="18"/>
                <w:lang w:val="es-ES"/>
              </w:rPr>
              <w:t xml:space="preserve">Reste la línea 28 de la línea 22 para determinar el </w:t>
            </w:r>
            <w:r w:rsidRPr="007F0576">
              <w:rPr>
                <w:b/>
                <w:szCs w:val="18"/>
                <w:lang w:val="es-ES"/>
              </w:rPr>
              <w:t>INGRESO ANUAL NETO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spacing w:before="120" w:after="120"/>
              <w:rPr>
                <w:szCs w:val="18"/>
              </w:rPr>
            </w:pPr>
            <w:r w:rsidRPr="00A93DE1">
              <w:rPr>
                <w:szCs w:val="18"/>
              </w:rPr>
              <w:t>29.</w:t>
            </w: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ind w:right="75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58"/>
        </w:trPr>
        <w:tc>
          <w:tcPr>
            <w:tcW w:w="88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B3452E">
            <w:pPr>
              <w:pStyle w:val="forms"/>
              <w:jc w:val="right"/>
              <w:rPr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B3452E">
            <w:pPr>
              <w:pStyle w:val="forms"/>
              <w:rPr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B3452E">
            <w:pPr>
              <w:ind w:right="75"/>
              <w:jc w:val="right"/>
            </w:pPr>
          </w:p>
        </w:tc>
      </w:tr>
      <w:tr w:rsidR="00B3452E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32"/>
        </w:trPr>
        <w:tc>
          <w:tcPr>
            <w:tcW w:w="5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pStyle w:val="forms"/>
              <w:jc w:val="center"/>
              <w:rPr>
                <w:b/>
                <w:szCs w:val="18"/>
              </w:rPr>
            </w:pPr>
          </w:p>
          <w:p w:rsidR="00B3452E" w:rsidRPr="00A93DE1" w:rsidRDefault="00B3452E" w:rsidP="00AF07FE">
            <w:pPr>
              <w:pStyle w:val="forms"/>
              <w:jc w:val="center"/>
              <w:rPr>
                <w:b/>
                <w:szCs w:val="18"/>
              </w:rPr>
            </w:pPr>
            <w:r w:rsidRPr="00A93DE1">
              <w:rPr>
                <w:b/>
                <w:szCs w:val="18"/>
              </w:rPr>
              <w:t>B.</w:t>
            </w:r>
          </w:p>
        </w:tc>
        <w:tc>
          <w:tcPr>
            <w:tcW w:w="10461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BE2E20" w:rsidRDefault="00B3452E" w:rsidP="00AF07FE">
            <w:pPr>
              <w:pStyle w:val="forms"/>
              <w:rPr>
                <w:szCs w:val="18"/>
                <w:lang w:val="es-ES"/>
              </w:rPr>
            </w:pPr>
          </w:p>
          <w:p w:rsidR="00B3452E" w:rsidRPr="00BE2E20" w:rsidRDefault="00B3452E" w:rsidP="00AF07FE">
            <w:pPr>
              <w:pStyle w:val="forms"/>
              <w:rPr>
                <w:b/>
                <w:szCs w:val="18"/>
                <w:lang w:val="es-ES"/>
              </w:rPr>
            </w:pPr>
          </w:p>
          <w:p w:rsidR="00B3452E" w:rsidRDefault="00361FF5" w:rsidP="00361FF5">
            <w:pPr>
              <w:pStyle w:val="forms"/>
              <w:rPr>
                <w:b/>
                <w:szCs w:val="18"/>
                <w:lang w:val="es-ES"/>
              </w:rPr>
            </w:pPr>
            <w:r w:rsidRPr="00361FF5">
              <w:rPr>
                <w:b/>
                <w:szCs w:val="18"/>
                <w:lang w:val="es-ES"/>
              </w:rPr>
              <w:t>¿E</w:t>
            </w:r>
            <w:r>
              <w:rPr>
                <w:b/>
                <w:szCs w:val="18"/>
                <w:lang w:val="es-ES"/>
              </w:rPr>
              <w:t>s el monto en la línea 29 de $</w:t>
            </w:r>
            <w:r w:rsidRPr="00361FF5">
              <w:rPr>
                <w:b/>
                <w:szCs w:val="18"/>
                <w:lang w:val="es-ES"/>
              </w:rPr>
              <w:t>48,000 o menos?</w:t>
            </w:r>
          </w:p>
          <w:p w:rsidR="00361FF5" w:rsidRPr="00361FF5" w:rsidRDefault="00361FF5" w:rsidP="00361FF5">
            <w:pPr>
              <w:pStyle w:val="forms"/>
              <w:rPr>
                <w:szCs w:val="18"/>
                <w:lang w:val="es-ES"/>
              </w:rPr>
            </w:pPr>
          </w:p>
        </w:tc>
      </w:tr>
      <w:tr w:rsidR="00B3452E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32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361FF5" w:rsidRDefault="00B3452E" w:rsidP="00AF07FE">
            <w:pPr>
              <w:pStyle w:val="forms"/>
              <w:jc w:val="center"/>
              <w:rPr>
                <w:b/>
                <w:szCs w:val="18"/>
                <w:lang w:val="es-ES"/>
              </w:rPr>
            </w:pPr>
          </w:p>
        </w:tc>
        <w:tc>
          <w:tcPr>
            <w:tcW w:w="104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361FF5" w:rsidRDefault="00B3452E" w:rsidP="00361FF5">
            <w:pPr>
              <w:pStyle w:val="forms"/>
              <w:ind w:left="270" w:hanging="270"/>
              <w:rPr>
                <w:szCs w:val="18"/>
                <w:lang w:val="es-ES"/>
              </w:rPr>
            </w:pPr>
            <w:r w:rsidRPr="00A93DE1">
              <w:rPr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361FF5">
              <w:rPr>
                <w:szCs w:val="18"/>
                <w:lang w:val="es-ES"/>
              </w:rPr>
              <w:instrText xml:space="preserve"> FORMCHECKBOX </w:instrText>
            </w:r>
            <w:r w:rsidR="00DC44DA">
              <w:rPr>
                <w:szCs w:val="18"/>
              </w:rPr>
            </w:r>
            <w:r w:rsidR="00DC44DA">
              <w:rPr>
                <w:szCs w:val="18"/>
              </w:rPr>
              <w:fldChar w:fldCharType="separate"/>
            </w:r>
            <w:r w:rsidRPr="00A93DE1">
              <w:rPr>
                <w:szCs w:val="18"/>
              </w:rPr>
              <w:fldChar w:fldCharType="end"/>
            </w:r>
            <w:bookmarkEnd w:id="11"/>
            <w:r w:rsidRPr="00361FF5">
              <w:rPr>
                <w:szCs w:val="18"/>
                <w:lang w:val="es-ES"/>
              </w:rPr>
              <w:t xml:space="preserve"> </w:t>
            </w:r>
            <w:r w:rsidR="00361FF5" w:rsidRPr="00361FF5">
              <w:rPr>
                <w:szCs w:val="18"/>
                <w:lang w:val="es-ES"/>
              </w:rPr>
              <w:t>Sí</w:t>
            </w:r>
            <w:r w:rsidRPr="00361FF5">
              <w:rPr>
                <w:szCs w:val="18"/>
                <w:lang w:val="es-ES"/>
              </w:rPr>
              <w:t xml:space="preserve"> – </w:t>
            </w:r>
            <w:r w:rsidR="00361FF5" w:rsidRPr="00361FF5">
              <w:rPr>
                <w:szCs w:val="18"/>
                <w:lang w:val="es-ES"/>
              </w:rPr>
              <w:t>La familia es elegible (Complete la Parte 3 de esta hoja de trabajo para determinar los servicios y bienes necesarios).</w:t>
            </w:r>
          </w:p>
        </w:tc>
      </w:tr>
      <w:tr w:rsidR="00B3452E" w:rsidRPr="00563D4A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32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361FF5" w:rsidRDefault="00B3452E" w:rsidP="00AF07FE">
            <w:pPr>
              <w:pStyle w:val="forms"/>
              <w:jc w:val="center"/>
              <w:rPr>
                <w:b/>
                <w:szCs w:val="18"/>
                <w:lang w:val="es-ES"/>
              </w:rPr>
            </w:pPr>
          </w:p>
        </w:tc>
        <w:tc>
          <w:tcPr>
            <w:tcW w:w="104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52E" w:rsidRPr="00F1737D" w:rsidRDefault="00B3452E" w:rsidP="00AF07FE">
            <w:pPr>
              <w:pStyle w:val="forms"/>
              <w:ind w:left="270" w:hanging="270"/>
              <w:rPr>
                <w:szCs w:val="18"/>
                <w:lang w:val="es-ES"/>
              </w:rPr>
            </w:pPr>
            <w:r w:rsidRPr="00A93DE1">
              <w:rPr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F1737D">
              <w:rPr>
                <w:szCs w:val="18"/>
                <w:lang w:val="es-ES"/>
              </w:rPr>
              <w:instrText xml:space="preserve"> FORMCHECKBOX </w:instrText>
            </w:r>
            <w:r w:rsidR="00DC44DA">
              <w:rPr>
                <w:szCs w:val="18"/>
              </w:rPr>
            </w:r>
            <w:r w:rsidR="00DC44DA">
              <w:rPr>
                <w:szCs w:val="18"/>
              </w:rPr>
              <w:fldChar w:fldCharType="separate"/>
            </w:r>
            <w:r w:rsidRPr="00A93DE1">
              <w:rPr>
                <w:szCs w:val="18"/>
              </w:rPr>
              <w:fldChar w:fldCharType="end"/>
            </w:r>
            <w:bookmarkEnd w:id="12"/>
            <w:r w:rsidRPr="00F1737D">
              <w:rPr>
                <w:szCs w:val="18"/>
                <w:lang w:val="es-ES"/>
              </w:rPr>
              <w:t xml:space="preserve"> </w:t>
            </w:r>
            <w:r w:rsidR="00F1737D" w:rsidRPr="00F1737D">
              <w:rPr>
                <w:szCs w:val="18"/>
                <w:lang w:val="es-ES"/>
              </w:rPr>
              <w:t>No, la familia no es elegible.</w:t>
            </w:r>
          </w:p>
        </w:tc>
      </w:tr>
      <w:tr w:rsidR="00B3452E" w:rsidRPr="00563D4A" w:rsidTr="00E311E1">
        <w:trPr>
          <w:gridBefore w:val="1"/>
          <w:wBefore w:w="18" w:type="dxa"/>
        </w:trPr>
        <w:tc>
          <w:tcPr>
            <w:tcW w:w="10983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452E" w:rsidRPr="009D5B4B" w:rsidRDefault="00B3452E" w:rsidP="00AF07FE">
            <w:pPr>
              <w:spacing w:before="240" w:after="6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9D5B4B">
              <w:rPr>
                <w:rFonts w:ascii="Arial" w:hAnsi="Arial" w:cs="Arial"/>
                <w:b/>
                <w:bCs/>
                <w:sz w:val="20"/>
                <w:lang w:val="es-ES"/>
              </w:rPr>
              <w:t>PART</w:t>
            </w:r>
            <w:r w:rsidR="00BE2E20" w:rsidRPr="009D5B4B">
              <w:rPr>
                <w:rFonts w:ascii="Arial" w:hAnsi="Arial" w:cs="Arial"/>
                <w:b/>
                <w:bCs/>
                <w:sz w:val="20"/>
                <w:lang w:val="es-ES"/>
              </w:rPr>
              <w:t>E</w:t>
            </w:r>
            <w:r w:rsidRPr="009D5B4B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3—</w:t>
            </w:r>
            <w:r w:rsidR="00BE2E20" w:rsidRPr="009D5B4B">
              <w:rPr>
                <w:rFonts w:ascii="Arial" w:hAnsi="Arial" w:cs="Arial"/>
                <w:b/>
                <w:sz w:val="20"/>
                <w:lang w:val="es-ES"/>
              </w:rPr>
              <w:t>BIENES</w:t>
            </w:r>
            <w:r w:rsidR="00303E08" w:rsidRPr="009D5B4B">
              <w:rPr>
                <w:rFonts w:ascii="Arial" w:hAnsi="Arial" w:cs="Arial"/>
                <w:b/>
                <w:sz w:val="20"/>
                <w:lang w:val="es-ES"/>
              </w:rPr>
              <w:t xml:space="preserve"> Y</w:t>
            </w:r>
            <w:r w:rsidR="00BE2E20" w:rsidRPr="009D5B4B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303E08" w:rsidRPr="009D5B4B">
              <w:rPr>
                <w:rFonts w:ascii="Arial" w:hAnsi="Arial" w:cs="Arial"/>
                <w:b/>
                <w:sz w:val="20"/>
                <w:lang w:val="es-ES"/>
              </w:rPr>
              <w:t xml:space="preserve">SERVICIOS QUE </w:t>
            </w:r>
            <w:r w:rsidR="00BE2E20" w:rsidRPr="009D5B4B">
              <w:rPr>
                <w:rFonts w:ascii="Arial" w:hAnsi="Arial" w:cs="Arial"/>
                <w:b/>
                <w:sz w:val="20"/>
                <w:lang w:val="es-ES"/>
              </w:rPr>
              <w:t>NECES</w:t>
            </w:r>
            <w:r w:rsidR="00303E08" w:rsidRPr="009D5B4B">
              <w:rPr>
                <w:rFonts w:ascii="Arial" w:hAnsi="Arial" w:cs="Arial"/>
                <w:b/>
                <w:sz w:val="20"/>
                <w:lang w:val="es-ES"/>
              </w:rPr>
              <w:t>ITA</w:t>
            </w:r>
            <w:r w:rsidR="00BE2E20" w:rsidRPr="009D5B4B">
              <w:rPr>
                <w:rFonts w:ascii="Arial" w:hAnsi="Arial" w:cs="Arial"/>
                <w:b/>
                <w:sz w:val="20"/>
                <w:lang w:val="es-ES"/>
              </w:rPr>
              <w:t xml:space="preserve"> EL HOGAR </w:t>
            </w:r>
            <w:r w:rsidRPr="009D5B4B">
              <w:rPr>
                <w:rFonts w:ascii="Arial" w:hAnsi="Arial" w:cs="Arial"/>
                <w:b/>
                <w:sz w:val="20"/>
                <w:lang w:val="es-ES"/>
              </w:rPr>
              <w:t>[WI Admin Rule DHS 68.06(2)]</w:t>
            </w:r>
          </w:p>
          <w:p w:rsidR="00B3452E" w:rsidRPr="009D5B4B" w:rsidRDefault="00B3452E" w:rsidP="00AF07F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3452E" w:rsidRPr="00DE6067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8"/>
        </w:trPr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52E" w:rsidRPr="00DE6067" w:rsidRDefault="00361FF5" w:rsidP="00AF0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1E1">
              <w:rPr>
                <w:rFonts w:ascii="Arial" w:hAnsi="Arial" w:cs="Arial"/>
                <w:b/>
                <w:sz w:val="18"/>
                <w:szCs w:val="18"/>
                <w:lang w:val="es-ES"/>
              </w:rPr>
              <w:t>Gastos anuales</w:t>
            </w:r>
            <w:r w:rsidR="00303E08" w:rsidRPr="00E311E1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estimados</w:t>
            </w:r>
          </w:p>
        </w:tc>
        <w:tc>
          <w:tcPr>
            <w:tcW w:w="72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52E" w:rsidRPr="009D5B4B" w:rsidRDefault="00B3452E" w:rsidP="00361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B4B">
              <w:rPr>
                <w:rFonts w:ascii="Arial" w:hAnsi="Arial" w:cs="Arial"/>
                <w:b/>
                <w:sz w:val="18"/>
                <w:szCs w:val="18"/>
              </w:rPr>
              <w:t>Descrip</w:t>
            </w:r>
            <w:r w:rsidR="00361FF5" w:rsidRPr="009D5B4B">
              <w:rPr>
                <w:rFonts w:ascii="Arial" w:hAnsi="Arial" w:cs="Arial"/>
                <w:b/>
                <w:sz w:val="18"/>
                <w:szCs w:val="18"/>
              </w:rPr>
              <w:t>ción</w:t>
            </w:r>
          </w:p>
        </w:tc>
        <w:tc>
          <w:tcPr>
            <w:tcW w:w="1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452E" w:rsidRPr="00DE6067" w:rsidRDefault="00B3452E" w:rsidP="00AF0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067">
              <w:rPr>
                <w:rFonts w:ascii="Arial" w:hAnsi="Arial" w:cs="Arial"/>
                <w:sz w:val="18"/>
                <w:szCs w:val="18"/>
              </w:rPr>
              <w:t>Cost</w:t>
            </w:r>
            <w:r w:rsidR="00361FF5" w:rsidRPr="00DE6067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B3452E" w:rsidRPr="00E311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8"/>
        </w:trPr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2E" w:rsidRPr="00E311E1" w:rsidRDefault="00303E08" w:rsidP="00AF0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>Servicios de cuidado personal</w:t>
            </w:r>
          </w:p>
        </w:tc>
        <w:bookmarkStart w:id="13" w:name="Text9"/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E311E1" w:rsidRDefault="00B3452E" w:rsidP="00AF07FE"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  <w:bookmarkEnd w:id="13"/>
          </w:p>
        </w:tc>
        <w:bookmarkStart w:id="14" w:name="Text8"/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452E" w:rsidRPr="00E311E1" w:rsidRDefault="00B3452E" w:rsidP="00AF07FE">
            <w:pPr>
              <w:ind w:right="162"/>
              <w:jc w:val="right"/>
            </w:pPr>
            <w:r w:rsidRPr="00E311E1"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  <w:bookmarkEnd w:id="14"/>
          </w:p>
        </w:tc>
      </w:tr>
      <w:tr w:rsidR="00B3452E" w:rsidRPr="00E311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8"/>
        </w:trPr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2E" w:rsidRPr="00E311E1" w:rsidRDefault="00303E08" w:rsidP="00303E08">
            <w:pPr>
              <w:spacing w:before="12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Guardería </w:t>
            </w:r>
            <w:r w:rsidR="00361FF5" w:rsidRPr="00E311E1">
              <w:rPr>
                <w:rFonts w:ascii="Arial" w:hAnsi="Arial" w:cs="Arial"/>
                <w:sz w:val="18"/>
                <w:szCs w:val="18"/>
                <w:lang w:val="es-ES"/>
              </w:rPr>
              <w:t>para adultos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E311E1" w:rsidRDefault="00B3452E" w:rsidP="00AF07FE"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452E" w:rsidRPr="00E311E1" w:rsidRDefault="00B3452E" w:rsidP="00AF07FE">
            <w:pPr>
              <w:ind w:right="162"/>
              <w:jc w:val="right"/>
            </w:pPr>
            <w:r w:rsidRPr="00E311E1"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</w:tr>
      <w:tr w:rsidR="00B3452E" w:rsidRPr="00E311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8"/>
        </w:trPr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2E" w:rsidRPr="00E311E1" w:rsidRDefault="00303E08" w:rsidP="00AF07FE">
            <w:pPr>
              <w:spacing w:before="120" w:after="1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311E1">
              <w:rPr>
                <w:rFonts w:ascii="Arial" w:hAnsi="Arial" w:cs="Arial"/>
                <w:sz w:val="18"/>
                <w:szCs w:val="18"/>
                <w:lang w:val="es-US"/>
              </w:rPr>
              <w:t>Servicios de relevo (entrega de comidas o preparación de alimentos, mantenimiento menor de la casa, tareas al aire libre y limpieza de la casa)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E311E1" w:rsidRDefault="00B3452E" w:rsidP="00AF07FE"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452E" w:rsidRPr="00E311E1" w:rsidRDefault="00B3452E" w:rsidP="00AF07FE">
            <w:pPr>
              <w:ind w:right="162"/>
              <w:jc w:val="right"/>
            </w:pPr>
            <w:r w:rsidRPr="00E311E1"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</w:tr>
      <w:tr w:rsidR="00B3452E" w:rsidRPr="00E311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8"/>
        </w:trPr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2E" w:rsidRPr="00E311E1" w:rsidRDefault="000E58E6" w:rsidP="00BF35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311E1">
              <w:rPr>
                <w:rFonts w:ascii="Arial" w:hAnsi="Arial" w:cs="Arial"/>
                <w:sz w:val="18"/>
                <w:szCs w:val="18"/>
              </w:rPr>
              <w:t>Equipo de adaptación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E311E1" w:rsidRDefault="00B3452E" w:rsidP="00AF07FE"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452E" w:rsidRPr="00E311E1" w:rsidRDefault="00B3452E" w:rsidP="00AF07FE">
            <w:pPr>
              <w:ind w:right="162"/>
              <w:jc w:val="right"/>
            </w:pPr>
            <w:r w:rsidRPr="00E311E1"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</w:tr>
      <w:tr w:rsidR="000E58E6" w:rsidRPr="00E311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8"/>
        </w:trPr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E6" w:rsidRPr="00E311E1" w:rsidRDefault="000E58E6" w:rsidP="00BF3522">
            <w:pPr>
              <w:spacing w:before="120" w:after="1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311E1">
              <w:rPr>
                <w:rFonts w:ascii="Arial" w:hAnsi="Arial" w:cs="Arial"/>
                <w:sz w:val="18"/>
                <w:szCs w:val="18"/>
                <w:lang w:val="es-US"/>
              </w:rPr>
              <w:t>Modificaciones menores en el hogar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E6" w:rsidRPr="00E311E1" w:rsidRDefault="000E58E6" w:rsidP="00AF07FE">
            <w:pPr>
              <w:rPr>
                <w:lang w:val="es-US"/>
              </w:rPr>
            </w:pPr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8E6" w:rsidRPr="00E311E1" w:rsidRDefault="000E58E6" w:rsidP="00AF07FE">
            <w:pPr>
              <w:ind w:right="162"/>
              <w:jc w:val="right"/>
              <w:rPr>
                <w:lang w:val="es-US"/>
              </w:rPr>
            </w:pPr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</w:tr>
      <w:tr w:rsidR="000E58E6" w:rsidRPr="00E311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8"/>
        </w:trPr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E6" w:rsidRPr="00E311E1" w:rsidRDefault="000E58E6" w:rsidP="00BF3522">
            <w:pPr>
              <w:spacing w:before="120" w:after="1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311E1">
              <w:rPr>
                <w:rFonts w:ascii="Arial" w:hAnsi="Arial" w:cs="Arial"/>
                <w:sz w:val="18"/>
                <w:szCs w:val="18"/>
                <w:lang w:val="es-US"/>
              </w:rPr>
              <w:t>Productos de higiene personal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E6" w:rsidRPr="00E311E1" w:rsidRDefault="000E58E6" w:rsidP="00AF07FE">
            <w:pPr>
              <w:rPr>
                <w:lang w:val="es-US"/>
              </w:rPr>
            </w:pPr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8E6" w:rsidRPr="00E311E1" w:rsidRDefault="000E58E6" w:rsidP="00AF07FE">
            <w:pPr>
              <w:ind w:right="162"/>
              <w:jc w:val="right"/>
              <w:rPr>
                <w:lang w:val="es-US"/>
              </w:rPr>
            </w:pPr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</w:tr>
      <w:tr w:rsidR="000E58E6" w:rsidRPr="00DE6067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8"/>
        </w:trPr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E6" w:rsidRPr="00E311E1" w:rsidRDefault="000E58E6" w:rsidP="000E58E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311E1">
              <w:rPr>
                <w:rFonts w:ascii="Arial" w:hAnsi="Arial" w:cs="Arial"/>
                <w:sz w:val="18"/>
                <w:szCs w:val="18"/>
              </w:rPr>
              <w:t>Otro(s)—especifique:</w:t>
            </w:r>
          </w:p>
          <w:bookmarkStart w:id="15" w:name="Text7"/>
          <w:p w:rsidR="000E58E6" w:rsidRPr="00E311E1" w:rsidRDefault="000E58E6" w:rsidP="000E58E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311E1">
              <w:rPr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311E1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311E1">
              <w:rPr>
                <w:sz w:val="18"/>
                <w:szCs w:val="18"/>
                <w:u w:val="single"/>
              </w:rPr>
            </w:r>
            <w:r w:rsidRPr="00E311E1">
              <w:rPr>
                <w:sz w:val="18"/>
                <w:szCs w:val="18"/>
                <w:u w:val="single"/>
              </w:rPr>
              <w:fldChar w:fldCharType="separate"/>
            </w:r>
            <w:r w:rsidRPr="00E311E1">
              <w:rPr>
                <w:noProof/>
                <w:sz w:val="18"/>
                <w:szCs w:val="18"/>
                <w:u w:val="single"/>
              </w:rPr>
              <w:t> </w:t>
            </w:r>
            <w:r w:rsidRPr="00E311E1">
              <w:rPr>
                <w:noProof/>
                <w:sz w:val="18"/>
                <w:szCs w:val="18"/>
                <w:u w:val="single"/>
              </w:rPr>
              <w:t> </w:t>
            </w:r>
            <w:r w:rsidRPr="00E311E1">
              <w:rPr>
                <w:noProof/>
                <w:sz w:val="18"/>
                <w:szCs w:val="18"/>
                <w:u w:val="single"/>
              </w:rPr>
              <w:t> </w:t>
            </w:r>
            <w:r w:rsidRPr="00E311E1">
              <w:rPr>
                <w:noProof/>
                <w:sz w:val="18"/>
                <w:szCs w:val="18"/>
                <w:u w:val="single"/>
              </w:rPr>
              <w:t> </w:t>
            </w:r>
            <w:r w:rsidRPr="00E311E1">
              <w:rPr>
                <w:noProof/>
                <w:sz w:val="18"/>
                <w:szCs w:val="18"/>
                <w:u w:val="single"/>
              </w:rPr>
              <w:t> </w:t>
            </w:r>
            <w:r w:rsidRPr="00E311E1">
              <w:rPr>
                <w:sz w:val="18"/>
                <w:szCs w:val="18"/>
                <w:u w:val="single"/>
              </w:rPr>
              <w:fldChar w:fldCharType="end"/>
            </w:r>
            <w:bookmarkEnd w:id="15"/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E6" w:rsidRPr="00E311E1" w:rsidRDefault="000E58E6" w:rsidP="00AF07FE"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8E6" w:rsidRPr="00DE6067" w:rsidRDefault="000E58E6" w:rsidP="00AF07FE">
            <w:pPr>
              <w:ind w:right="162"/>
              <w:jc w:val="right"/>
            </w:pPr>
            <w:r w:rsidRPr="00E311E1"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311E1">
              <w:instrText xml:space="preserve"> FORMTEXT </w:instrText>
            </w:r>
            <w:r w:rsidRPr="00E311E1">
              <w:fldChar w:fldCharType="separate"/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rPr>
                <w:noProof/>
              </w:rPr>
              <w:t> </w:t>
            </w:r>
            <w:r w:rsidRPr="00E311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68"/>
        </w:trPr>
        <w:tc>
          <w:tcPr>
            <w:tcW w:w="9090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DE6067" w:rsidRDefault="00BF3522" w:rsidP="00BF3522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E6067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 – Registrar en la línea 1 a continuación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3452E" w:rsidRPr="00A93DE1" w:rsidRDefault="00B3452E" w:rsidP="00AF07FE">
            <w:pPr>
              <w:ind w:right="162"/>
              <w:jc w:val="right"/>
            </w:pPr>
            <w:r w:rsidRPr="00DE6067"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E6067">
              <w:instrText xml:space="preserve"> FORMTEXT </w:instrText>
            </w:r>
            <w:r w:rsidRPr="00DE6067">
              <w:fldChar w:fldCharType="separate"/>
            </w:r>
            <w:r w:rsidRPr="00DE6067">
              <w:rPr>
                <w:noProof/>
              </w:rPr>
              <w:t> </w:t>
            </w:r>
            <w:r w:rsidRPr="00DE6067">
              <w:rPr>
                <w:noProof/>
              </w:rPr>
              <w:t> </w:t>
            </w:r>
            <w:r w:rsidRPr="00DE6067">
              <w:rPr>
                <w:noProof/>
              </w:rPr>
              <w:t> </w:t>
            </w:r>
            <w:r w:rsidRPr="00DE6067">
              <w:rPr>
                <w:noProof/>
              </w:rPr>
              <w:t> </w:t>
            </w:r>
            <w:r w:rsidRPr="00DE6067">
              <w:rPr>
                <w:noProof/>
              </w:rPr>
              <w:t> </w:t>
            </w:r>
            <w:r w:rsidRPr="00DE6067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909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E311E1" w:rsidRDefault="00BF3522" w:rsidP="000E58E6">
            <w:pPr>
              <w:numPr>
                <w:ilvl w:val="0"/>
                <w:numId w:val="2"/>
              </w:numPr>
              <w:tabs>
                <w:tab w:val="clear" w:pos="720"/>
                <w:tab w:val="num" w:pos="522"/>
              </w:tabs>
              <w:spacing w:before="60"/>
              <w:ind w:left="52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>Ingrese el costo total de bienes y servicios</w:t>
            </w:r>
            <w:r w:rsidR="000E58E6" w:rsidRPr="00E311E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 determinado por el condado o la tribu</w:t>
            </w:r>
            <w:r w:rsidR="000E58E6" w:rsidRPr="00E311E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E58E6" w:rsidRPr="00E311E1">
              <w:rPr>
                <w:rFonts w:ascii="Arial" w:hAnsi="Arial" w:cs="Arial"/>
                <w:sz w:val="18"/>
                <w:szCs w:val="18"/>
                <w:lang w:val="es-ES"/>
              </w:rPr>
              <w:t>necesarios</w:t>
            </w: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E58E6"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para </w:t>
            </w: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que el cuidador pueda mantener a la persona con demencia como </w:t>
            </w:r>
            <w:r w:rsidR="000E58E6"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un </w:t>
            </w: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>miembro del hogar.</w:t>
            </w:r>
          </w:p>
        </w:tc>
        <w:tc>
          <w:tcPr>
            <w:tcW w:w="18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spacing w:before="60"/>
              <w:ind w:left="720" w:right="162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90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E311E1" w:rsidRDefault="00BF3522" w:rsidP="00E311E1">
            <w:pPr>
              <w:numPr>
                <w:ilvl w:val="0"/>
                <w:numId w:val="2"/>
              </w:numPr>
              <w:tabs>
                <w:tab w:val="clear" w:pos="720"/>
                <w:tab w:val="num" w:pos="522"/>
              </w:tabs>
              <w:spacing w:before="60"/>
              <w:ind w:left="52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Ingrese $4,000 </w:t>
            </w:r>
            <w:r w:rsidR="000E58E6" w:rsidRPr="00E311E1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E58E6" w:rsidRPr="00E311E1">
              <w:rPr>
                <w:rFonts w:ascii="Arial" w:hAnsi="Arial" w:cs="Arial"/>
                <w:sz w:val="18"/>
                <w:szCs w:val="18"/>
                <w:lang w:val="es-ES"/>
              </w:rPr>
              <w:t>el pago máximo anual de servicio establecido por su agencia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spacing w:before="60"/>
              <w:ind w:right="162"/>
              <w:jc w:val="right"/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E311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9090" w:type="dxa"/>
            <w:gridSpan w:val="1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8E6" w:rsidRPr="00E311E1" w:rsidRDefault="00BF3522" w:rsidP="00E311E1">
            <w:pPr>
              <w:numPr>
                <w:ilvl w:val="0"/>
                <w:numId w:val="2"/>
              </w:numPr>
              <w:tabs>
                <w:tab w:val="clear" w:pos="720"/>
                <w:tab w:val="num" w:pos="522"/>
              </w:tabs>
              <w:spacing w:before="60"/>
              <w:ind w:left="52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>Ingrese la</w:t>
            </w:r>
            <w:r w:rsidR="000E58E6"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 cantidad</w:t>
            </w:r>
            <w:r w:rsidRPr="00E311E1">
              <w:rPr>
                <w:rFonts w:ascii="Arial" w:hAnsi="Arial" w:cs="Arial"/>
                <w:sz w:val="18"/>
                <w:szCs w:val="18"/>
                <w:lang w:val="es-ES"/>
              </w:rPr>
              <w:t xml:space="preserve"> menor de las líneas 1 o 2</w:t>
            </w:r>
            <w:r w:rsidR="00B3452E" w:rsidRPr="00E311E1">
              <w:rPr>
                <w:rFonts w:ascii="Arial" w:hAnsi="Arial" w:cs="Arial"/>
                <w:sz w:val="18"/>
                <w:szCs w:val="18"/>
                <w:lang w:val="es-ES"/>
              </w:rPr>
              <w:br/>
            </w:r>
            <w:r w:rsidR="000E58E6" w:rsidRPr="00E311E1">
              <w:rPr>
                <w:rFonts w:ascii="Arial" w:hAnsi="Arial" w:cs="Arial"/>
                <w:sz w:val="18"/>
                <w:szCs w:val="18"/>
                <w:lang w:val="es-ES"/>
              </w:rPr>
              <w:t>Este es el pago de servicio anual que puede ser autorizado por el condado o la tribu.</w:t>
            </w:r>
          </w:p>
        </w:tc>
        <w:tc>
          <w:tcPr>
            <w:tcW w:w="1893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52E" w:rsidRPr="00E311E1" w:rsidRDefault="00182F17" w:rsidP="00182F17">
            <w:pPr>
              <w:spacing w:before="60"/>
              <w:ind w:left="767" w:right="96" w:hanging="9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93DE1"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</w:tr>
      <w:tr w:rsidR="00B3452E" w:rsidRPr="00563D4A" w:rsidTr="00E311E1">
        <w:trPr>
          <w:gridBefore w:val="1"/>
          <w:wBefore w:w="18" w:type="dxa"/>
          <w:trHeight w:val="1043"/>
        </w:trPr>
        <w:tc>
          <w:tcPr>
            <w:tcW w:w="10983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1C43" w:rsidRPr="00E311E1" w:rsidRDefault="002526C2" w:rsidP="00E311E1">
            <w:pPr>
              <w:pStyle w:val="forms"/>
              <w:tabs>
                <w:tab w:val="left" w:pos="1170"/>
              </w:tabs>
              <w:spacing w:before="120"/>
              <w:rPr>
                <w:szCs w:val="18"/>
                <w:lang w:val="es-ES"/>
              </w:rPr>
            </w:pPr>
            <w:r w:rsidRPr="00E311E1">
              <w:rPr>
                <w:b/>
                <w:szCs w:val="18"/>
                <w:lang w:val="es-ES"/>
              </w:rPr>
              <w:t>DECLARACIÓN Y AUTORIZACIÓN:</w:t>
            </w:r>
            <w:r w:rsidR="00B3452E" w:rsidRPr="00E311E1">
              <w:rPr>
                <w:b/>
                <w:szCs w:val="18"/>
                <w:lang w:val="es-ES"/>
              </w:rPr>
              <w:t xml:space="preserve"> </w:t>
            </w:r>
            <w:r w:rsidRPr="00E311E1">
              <w:rPr>
                <w:szCs w:val="18"/>
                <w:lang w:val="es-ES"/>
              </w:rPr>
              <w:t>Afirmo que la información que he proporcionado es verdadera según mi leal saber y entender.</w:t>
            </w:r>
            <w:r w:rsidRPr="00E311E1">
              <w:rPr>
                <w:szCs w:val="18"/>
                <w:lang w:val="es-ES"/>
              </w:rPr>
              <w:br/>
              <w:t>Autorizo a la agencia del</w:t>
            </w:r>
            <w:r w:rsidRPr="00E311E1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</w:t>
            </w:r>
            <w:r w:rsidRPr="00E311E1">
              <w:rPr>
                <w:szCs w:val="18"/>
                <w:lang w:val="es-ES"/>
              </w:rPr>
              <w:t>Alzheimer’s Family Caregiver Support Program a verificar toda y cualquier información que yo haya proporcionado. Esta autorización es válida por un año a partir de la fecha de la firma.</w:t>
            </w:r>
          </w:p>
          <w:p w:rsidR="00B3452E" w:rsidRDefault="002526C2" w:rsidP="00E311E1">
            <w:pPr>
              <w:pStyle w:val="forms"/>
              <w:tabs>
                <w:tab w:val="left" w:pos="1170"/>
              </w:tabs>
              <w:spacing w:before="120"/>
              <w:rPr>
                <w:szCs w:val="18"/>
                <w:lang w:val="es-ES"/>
              </w:rPr>
            </w:pPr>
            <w:r w:rsidRPr="00E311E1">
              <w:rPr>
                <w:szCs w:val="18"/>
                <w:lang w:val="es-ES"/>
              </w:rPr>
              <w:t>Entiendo que puedo revocar esta autorización por escrito en cualquier momento.</w:t>
            </w:r>
          </w:p>
          <w:p w:rsidR="00E311E1" w:rsidRPr="00E311E1" w:rsidRDefault="00E311E1" w:rsidP="00E311E1">
            <w:pPr>
              <w:pStyle w:val="forms"/>
              <w:tabs>
                <w:tab w:val="left" w:pos="1170"/>
              </w:tabs>
              <w:spacing w:before="120"/>
              <w:rPr>
                <w:rFonts w:cs="Arial"/>
                <w:szCs w:val="18"/>
                <w:lang w:val="es-ES"/>
              </w:rPr>
            </w:pP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240"/>
        </w:trPr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452E" w:rsidRPr="00E311E1" w:rsidRDefault="00B3452E" w:rsidP="002526C2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  <w:rPr>
                <w:szCs w:val="18"/>
                <w:lang w:val="es-ES"/>
              </w:rPr>
            </w:pPr>
            <w:r w:rsidRPr="00E311E1">
              <w:rPr>
                <w:szCs w:val="18"/>
                <w:lang w:val="es-ES"/>
              </w:rPr>
              <w:t>N</w:t>
            </w:r>
            <w:r w:rsidR="002526C2" w:rsidRPr="00E311E1">
              <w:rPr>
                <w:szCs w:val="18"/>
                <w:lang w:val="es-ES"/>
              </w:rPr>
              <w:t>ombre</w:t>
            </w:r>
            <w:r w:rsidRPr="00E311E1">
              <w:rPr>
                <w:szCs w:val="18"/>
                <w:lang w:val="es-ES"/>
              </w:rPr>
              <w:t xml:space="preserve"> – </w:t>
            </w:r>
            <w:r w:rsidR="002526C2" w:rsidRPr="00E311E1">
              <w:rPr>
                <w:szCs w:val="18"/>
                <w:lang w:val="es-ES"/>
              </w:rPr>
              <w:t>Solicitante o</w:t>
            </w:r>
            <w:r w:rsidRPr="00E311E1">
              <w:rPr>
                <w:szCs w:val="18"/>
                <w:lang w:val="es-ES"/>
              </w:rPr>
              <w:t xml:space="preserve"> </w:t>
            </w:r>
            <w:r w:rsidR="002526C2" w:rsidRPr="00E311E1">
              <w:rPr>
                <w:szCs w:val="18"/>
                <w:lang w:val="es-ES"/>
              </w:rPr>
              <w:t>c</w:t>
            </w:r>
            <w:r w:rsidRPr="00E311E1">
              <w:rPr>
                <w:szCs w:val="18"/>
                <w:lang w:val="es-ES"/>
              </w:rPr>
              <w:t>lient</w:t>
            </w:r>
            <w:r w:rsidR="002526C2" w:rsidRPr="00E311E1">
              <w:rPr>
                <w:szCs w:val="18"/>
                <w:lang w:val="es-ES"/>
              </w:rPr>
              <w:t>e</w:t>
            </w:r>
            <w:r w:rsidRPr="00E311E1">
              <w:rPr>
                <w:szCs w:val="18"/>
                <w:lang w:val="es-ES"/>
              </w:rPr>
              <w:t xml:space="preserve"> (</w:t>
            </w:r>
            <w:r w:rsidR="002526C2" w:rsidRPr="00E311E1">
              <w:rPr>
                <w:szCs w:val="18"/>
                <w:lang w:val="es-ES"/>
              </w:rPr>
              <w:t>Apellido</w:t>
            </w:r>
            <w:r w:rsidRPr="00E311E1">
              <w:rPr>
                <w:szCs w:val="18"/>
                <w:lang w:val="es-ES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52E" w:rsidRPr="00E311E1" w:rsidRDefault="00B3452E" w:rsidP="002526C2">
            <w:pPr>
              <w:pStyle w:val="forms"/>
              <w:tabs>
                <w:tab w:val="left" w:pos="360"/>
                <w:tab w:val="left" w:pos="735"/>
                <w:tab w:val="left" w:pos="3255"/>
              </w:tabs>
              <w:rPr>
                <w:szCs w:val="18"/>
              </w:rPr>
            </w:pPr>
            <w:r w:rsidRPr="00E311E1">
              <w:rPr>
                <w:szCs w:val="18"/>
              </w:rPr>
              <w:t>(</w:t>
            </w:r>
            <w:r w:rsidR="002526C2" w:rsidRPr="00E311E1">
              <w:rPr>
                <w:szCs w:val="18"/>
              </w:rPr>
              <w:t>Inicia</w:t>
            </w:r>
            <w:r w:rsidR="00271C43" w:rsidRPr="00E311E1">
              <w:rPr>
                <w:szCs w:val="18"/>
              </w:rPr>
              <w:t>l</w:t>
            </w:r>
            <w:r w:rsidRPr="00E311E1">
              <w:rPr>
                <w:szCs w:val="18"/>
              </w:rPr>
              <w:t>)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52E" w:rsidRPr="00E311E1" w:rsidRDefault="002526C2" w:rsidP="002526C2">
            <w:pPr>
              <w:pStyle w:val="forms"/>
              <w:tabs>
                <w:tab w:val="left" w:pos="360"/>
                <w:tab w:val="left" w:pos="735"/>
                <w:tab w:val="left" w:pos="3255"/>
              </w:tabs>
              <w:rPr>
                <w:szCs w:val="18"/>
              </w:rPr>
            </w:pPr>
            <w:r w:rsidRPr="00E311E1">
              <w:rPr>
                <w:szCs w:val="18"/>
              </w:rPr>
              <w:t>(Nombre</w:t>
            </w:r>
            <w:r w:rsidR="00B3452E" w:rsidRPr="00E311E1">
              <w:rPr>
                <w:szCs w:val="18"/>
              </w:rPr>
              <w:t>)</w:t>
            </w: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3452E" w:rsidRPr="00E311E1" w:rsidRDefault="002526C2" w:rsidP="002526C2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  <w:rPr>
                <w:b/>
                <w:szCs w:val="18"/>
              </w:rPr>
            </w:pPr>
            <w:r w:rsidRPr="00E311E1">
              <w:rPr>
                <w:b/>
                <w:szCs w:val="18"/>
              </w:rPr>
              <w:t>FIRMA</w:t>
            </w:r>
          </w:p>
        </w:tc>
        <w:tc>
          <w:tcPr>
            <w:tcW w:w="1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3452E" w:rsidRPr="00A93DE1" w:rsidRDefault="002526C2" w:rsidP="002526C2">
            <w:pPr>
              <w:pStyle w:val="forms"/>
              <w:tabs>
                <w:tab w:val="left" w:pos="360"/>
                <w:tab w:val="left" w:pos="735"/>
                <w:tab w:val="left" w:pos="3255"/>
              </w:tabs>
              <w:rPr>
                <w:szCs w:val="18"/>
              </w:rPr>
            </w:pPr>
            <w:r w:rsidRPr="00DE6067">
              <w:rPr>
                <w:szCs w:val="18"/>
              </w:rPr>
              <w:t>Fecha de la firma</w:t>
            </w:r>
          </w:p>
        </w:tc>
      </w:tr>
      <w:tr w:rsidR="00B3452E" w:rsidRPr="00A93DE1" w:rsidTr="00E311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67"/>
        </w:trPr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rPr>
                <w:szCs w:val="18"/>
              </w:rPr>
            </w:pPr>
            <w:r w:rsidRPr="00A93DE1"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rPr>
                <w:szCs w:val="18"/>
              </w:rPr>
            </w:pPr>
            <w:r w:rsidRPr="00A93DE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2E" w:rsidRPr="00A93DE1" w:rsidRDefault="00B3452E" w:rsidP="00AF07FE">
            <w:pPr>
              <w:rPr>
                <w:szCs w:val="18"/>
              </w:rPr>
            </w:pPr>
            <w:r w:rsidRPr="00A93DE1"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93DE1">
              <w:instrText xml:space="preserve"> FORMTEXT </w:instrText>
            </w:r>
            <w:r w:rsidRPr="00A93DE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93DE1">
              <w:fldChar w:fldCharType="end"/>
            </w: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452E" w:rsidRPr="00A93DE1" w:rsidRDefault="00B3452E" w:rsidP="00AF07FE">
            <w:pPr>
              <w:rPr>
                <w:szCs w:val="18"/>
              </w:rPr>
            </w:pPr>
          </w:p>
        </w:tc>
        <w:tc>
          <w:tcPr>
            <w:tcW w:w="18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452E" w:rsidRPr="00A93DE1" w:rsidRDefault="00B3452E" w:rsidP="00AF07FE">
            <w:pPr>
              <w:rPr>
                <w:szCs w:val="18"/>
              </w:rPr>
            </w:pPr>
          </w:p>
        </w:tc>
      </w:tr>
    </w:tbl>
    <w:p w:rsidR="00F0172B" w:rsidRPr="008F4642" w:rsidRDefault="00F0172B" w:rsidP="00B3452E">
      <w:pPr>
        <w:rPr>
          <w:sz w:val="4"/>
          <w:szCs w:val="4"/>
        </w:rPr>
      </w:pPr>
    </w:p>
    <w:sectPr w:rsidR="00F0172B" w:rsidRPr="008F4642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38" w:rsidRDefault="00C32B38" w:rsidP="00986498">
      <w:r>
        <w:separator/>
      </w:r>
    </w:p>
  </w:endnote>
  <w:endnote w:type="continuationSeparator" w:id="0">
    <w:p w:rsidR="00C32B38" w:rsidRDefault="00C32B38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38" w:rsidRDefault="00C32B38" w:rsidP="00986498">
      <w:r>
        <w:separator/>
      </w:r>
    </w:p>
  </w:footnote>
  <w:footnote w:type="continuationSeparator" w:id="0">
    <w:p w:rsidR="00C32B38" w:rsidRDefault="00C32B38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2087"/>
    <w:multiLevelType w:val="hybridMultilevel"/>
    <w:tmpl w:val="69345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30695"/>
    <w:multiLevelType w:val="hybridMultilevel"/>
    <w:tmpl w:val="D5CCA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J6f5aM/hZZ3ZpDX/NmT4n1SEmlvuIufATc/JpyGgIM6eCGY+j4+tOyqBi3M70F9U68zA9i6mrgKzY8N5t0LA==" w:salt="spx2woUL13DKkIxJDvZnx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NDAzMrU0tjAyMTdW0lEKTi0uzszPAykwrAUAth9QpCwAAAA="/>
  </w:docVars>
  <w:rsids>
    <w:rsidRoot w:val="00416BC5"/>
    <w:rsid w:val="00002821"/>
    <w:rsid w:val="00004F2A"/>
    <w:rsid w:val="0001496F"/>
    <w:rsid w:val="00017634"/>
    <w:rsid w:val="0002747C"/>
    <w:rsid w:val="000553FC"/>
    <w:rsid w:val="00067963"/>
    <w:rsid w:val="00073ABC"/>
    <w:rsid w:val="000757BA"/>
    <w:rsid w:val="00076C70"/>
    <w:rsid w:val="0009756B"/>
    <w:rsid w:val="000A7361"/>
    <w:rsid w:val="000B2BF7"/>
    <w:rsid w:val="000B759A"/>
    <w:rsid w:val="000C04FF"/>
    <w:rsid w:val="000C6D6B"/>
    <w:rsid w:val="000D11B8"/>
    <w:rsid w:val="000E58E6"/>
    <w:rsid w:val="000F3C90"/>
    <w:rsid w:val="00102A7B"/>
    <w:rsid w:val="00102B03"/>
    <w:rsid w:val="0010320D"/>
    <w:rsid w:val="00114478"/>
    <w:rsid w:val="00126211"/>
    <w:rsid w:val="00130313"/>
    <w:rsid w:val="00132982"/>
    <w:rsid w:val="00141958"/>
    <w:rsid w:val="001446BE"/>
    <w:rsid w:val="0014675E"/>
    <w:rsid w:val="00152CC0"/>
    <w:rsid w:val="00154884"/>
    <w:rsid w:val="00155B2E"/>
    <w:rsid w:val="00163AC2"/>
    <w:rsid w:val="00167DC2"/>
    <w:rsid w:val="001822FF"/>
    <w:rsid w:val="00182F17"/>
    <w:rsid w:val="001919E3"/>
    <w:rsid w:val="00194725"/>
    <w:rsid w:val="001950F8"/>
    <w:rsid w:val="001A1A6C"/>
    <w:rsid w:val="001B0F99"/>
    <w:rsid w:val="001B3068"/>
    <w:rsid w:val="001C2018"/>
    <w:rsid w:val="001C2BFE"/>
    <w:rsid w:val="001C3919"/>
    <w:rsid w:val="001D56D5"/>
    <w:rsid w:val="001E2521"/>
    <w:rsid w:val="001E4D4D"/>
    <w:rsid w:val="001F211D"/>
    <w:rsid w:val="00202FD5"/>
    <w:rsid w:val="002110B1"/>
    <w:rsid w:val="00211149"/>
    <w:rsid w:val="00222AB7"/>
    <w:rsid w:val="002239BF"/>
    <w:rsid w:val="00241EBD"/>
    <w:rsid w:val="002526C2"/>
    <w:rsid w:val="00255072"/>
    <w:rsid w:val="002575F3"/>
    <w:rsid w:val="00266F42"/>
    <w:rsid w:val="00271C43"/>
    <w:rsid w:val="00273EC1"/>
    <w:rsid w:val="002A2F96"/>
    <w:rsid w:val="002B7EC4"/>
    <w:rsid w:val="002C46F4"/>
    <w:rsid w:val="002E7474"/>
    <w:rsid w:val="00303E08"/>
    <w:rsid w:val="00312EE0"/>
    <w:rsid w:val="003179FE"/>
    <w:rsid w:val="00323245"/>
    <w:rsid w:val="00323C7F"/>
    <w:rsid w:val="00323D8B"/>
    <w:rsid w:val="00326BDE"/>
    <w:rsid w:val="003326B8"/>
    <w:rsid w:val="00347C43"/>
    <w:rsid w:val="00361FF5"/>
    <w:rsid w:val="003640E1"/>
    <w:rsid w:val="00373132"/>
    <w:rsid w:val="00386A89"/>
    <w:rsid w:val="003A5119"/>
    <w:rsid w:val="003A5EAF"/>
    <w:rsid w:val="003C19CF"/>
    <w:rsid w:val="003E0C35"/>
    <w:rsid w:val="003E4281"/>
    <w:rsid w:val="003E4497"/>
    <w:rsid w:val="003F45EE"/>
    <w:rsid w:val="00416BC5"/>
    <w:rsid w:val="00417AAF"/>
    <w:rsid w:val="00420CC9"/>
    <w:rsid w:val="00433B45"/>
    <w:rsid w:val="00435538"/>
    <w:rsid w:val="00443410"/>
    <w:rsid w:val="00445D4B"/>
    <w:rsid w:val="00457D6B"/>
    <w:rsid w:val="00467903"/>
    <w:rsid w:val="00472176"/>
    <w:rsid w:val="00473B56"/>
    <w:rsid w:val="00474D48"/>
    <w:rsid w:val="004868B9"/>
    <w:rsid w:val="00487631"/>
    <w:rsid w:val="0049237B"/>
    <w:rsid w:val="00494B58"/>
    <w:rsid w:val="004A16BC"/>
    <w:rsid w:val="004B2D54"/>
    <w:rsid w:val="004C192C"/>
    <w:rsid w:val="004C6FDA"/>
    <w:rsid w:val="004D1B71"/>
    <w:rsid w:val="004D23E1"/>
    <w:rsid w:val="004D2CAE"/>
    <w:rsid w:val="004F0309"/>
    <w:rsid w:val="005022E0"/>
    <w:rsid w:val="00505632"/>
    <w:rsid w:val="00505EC4"/>
    <w:rsid w:val="00507AC5"/>
    <w:rsid w:val="005120FF"/>
    <w:rsid w:val="00513E48"/>
    <w:rsid w:val="0051711B"/>
    <w:rsid w:val="005226CF"/>
    <w:rsid w:val="00522E60"/>
    <w:rsid w:val="00531B4B"/>
    <w:rsid w:val="00533711"/>
    <w:rsid w:val="00535C27"/>
    <w:rsid w:val="00542BD2"/>
    <w:rsid w:val="00546489"/>
    <w:rsid w:val="0055187F"/>
    <w:rsid w:val="00561BCC"/>
    <w:rsid w:val="00563D4A"/>
    <w:rsid w:val="005674C5"/>
    <w:rsid w:val="005728B2"/>
    <w:rsid w:val="00573DAB"/>
    <w:rsid w:val="00586E7E"/>
    <w:rsid w:val="005870F8"/>
    <w:rsid w:val="005A3B5C"/>
    <w:rsid w:val="005B7A32"/>
    <w:rsid w:val="005D494B"/>
    <w:rsid w:val="005D6C4E"/>
    <w:rsid w:val="005E3B85"/>
    <w:rsid w:val="005E628E"/>
    <w:rsid w:val="005F765A"/>
    <w:rsid w:val="00613A2B"/>
    <w:rsid w:val="00614A9F"/>
    <w:rsid w:val="00622ACC"/>
    <w:rsid w:val="00643A18"/>
    <w:rsid w:val="00644501"/>
    <w:rsid w:val="00644536"/>
    <w:rsid w:val="00646D74"/>
    <w:rsid w:val="00657696"/>
    <w:rsid w:val="006658FD"/>
    <w:rsid w:val="00666922"/>
    <w:rsid w:val="00680B14"/>
    <w:rsid w:val="0068634C"/>
    <w:rsid w:val="006962F2"/>
    <w:rsid w:val="006B32ED"/>
    <w:rsid w:val="006C0937"/>
    <w:rsid w:val="006C1DED"/>
    <w:rsid w:val="006C5F13"/>
    <w:rsid w:val="006D7830"/>
    <w:rsid w:val="006E0841"/>
    <w:rsid w:val="006E148E"/>
    <w:rsid w:val="006E1BF5"/>
    <w:rsid w:val="006E673C"/>
    <w:rsid w:val="006F723C"/>
    <w:rsid w:val="007007BC"/>
    <w:rsid w:val="0071197D"/>
    <w:rsid w:val="00725FA6"/>
    <w:rsid w:val="00734B5A"/>
    <w:rsid w:val="00745025"/>
    <w:rsid w:val="00746720"/>
    <w:rsid w:val="00760BDC"/>
    <w:rsid w:val="0076365A"/>
    <w:rsid w:val="00777067"/>
    <w:rsid w:val="007A27AB"/>
    <w:rsid w:val="007A401E"/>
    <w:rsid w:val="007B1394"/>
    <w:rsid w:val="007B3272"/>
    <w:rsid w:val="007C7ABD"/>
    <w:rsid w:val="007D14EB"/>
    <w:rsid w:val="007D3DE3"/>
    <w:rsid w:val="007F0576"/>
    <w:rsid w:val="007F15F4"/>
    <w:rsid w:val="00802F0C"/>
    <w:rsid w:val="00810861"/>
    <w:rsid w:val="0081144F"/>
    <w:rsid w:val="008126F1"/>
    <w:rsid w:val="0082273A"/>
    <w:rsid w:val="00850321"/>
    <w:rsid w:val="00853B3C"/>
    <w:rsid w:val="008647EE"/>
    <w:rsid w:val="008968A4"/>
    <w:rsid w:val="008A54F4"/>
    <w:rsid w:val="008A6145"/>
    <w:rsid w:val="008C760C"/>
    <w:rsid w:val="008E0037"/>
    <w:rsid w:val="008E6564"/>
    <w:rsid w:val="008F3B4E"/>
    <w:rsid w:val="008F4642"/>
    <w:rsid w:val="008F504D"/>
    <w:rsid w:val="00900CC7"/>
    <w:rsid w:val="009045C2"/>
    <w:rsid w:val="00914C5E"/>
    <w:rsid w:val="009226A7"/>
    <w:rsid w:val="00932B42"/>
    <w:rsid w:val="00935DE1"/>
    <w:rsid w:val="00937963"/>
    <w:rsid w:val="00947DB2"/>
    <w:rsid w:val="00954131"/>
    <w:rsid w:val="00954D31"/>
    <w:rsid w:val="00963D2E"/>
    <w:rsid w:val="00965CF4"/>
    <w:rsid w:val="009729E7"/>
    <w:rsid w:val="009736E1"/>
    <w:rsid w:val="009755D4"/>
    <w:rsid w:val="009757AF"/>
    <w:rsid w:val="009822CB"/>
    <w:rsid w:val="00983012"/>
    <w:rsid w:val="00986498"/>
    <w:rsid w:val="0099231C"/>
    <w:rsid w:val="009933FD"/>
    <w:rsid w:val="009959A5"/>
    <w:rsid w:val="009B6F67"/>
    <w:rsid w:val="009C1024"/>
    <w:rsid w:val="009D5B4B"/>
    <w:rsid w:val="009E4A48"/>
    <w:rsid w:val="009F0538"/>
    <w:rsid w:val="009F63E4"/>
    <w:rsid w:val="009F7319"/>
    <w:rsid w:val="00A12DC2"/>
    <w:rsid w:val="00A21556"/>
    <w:rsid w:val="00A2635D"/>
    <w:rsid w:val="00A323C7"/>
    <w:rsid w:val="00A3250A"/>
    <w:rsid w:val="00A35B64"/>
    <w:rsid w:val="00A377EA"/>
    <w:rsid w:val="00A51106"/>
    <w:rsid w:val="00A6656D"/>
    <w:rsid w:val="00A75742"/>
    <w:rsid w:val="00A7654C"/>
    <w:rsid w:val="00A92DA3"/>
    <w:rsid w:val="00A9332E"/>
    <w:rsid w:val="00A96D25"/>
    <w:rsid w:val="00AA7002"/>
    <w:rsid w:val="00AA74B7"/>
    <w:rsid w:val="00AC066C"/>
    <w:rsid w:val="00AC1434"/>
    <w:rsid w:val="00AC4F49"/>
    <w:rsid w:val="00AC7B8C"/>
    <w:rsid w:val="00AD11DA"/>
    <w:rsid w:val="00AD3718"/>
    <w:rsid w:val="00AD42ED"/>
    <w:rsid w:val="00AD67B4"/>
    <w:rsid w:val="00AE12C8"/>
    <w:rsid w:val="00AE76FF"/>
    <w:rsid w:val="00AF07FE"/>
    <w:rsid w:val="00AF603B"/>
    <w:rsid w:val="00AF74A7"/>
    <w:rsid w:val="00B0211C"/>
    <w:rsid w:val="00B10BD8"/>
    <w:rsid w:val="00B22E99"/>
    <w:rsid w:val="00B3120D"/>
    <w:rsid w:val="00B3452E"/>
    <w:rsid w:val="00B353CD"/>
    <w:rsid w:val="00B40A0D"/>
    <w:rsid w:val="00B53C10"/>
    <w:rsid w:val="00B53C2C"/>
    <w:rsid w:val="00B56DF4"/>
    <w:rsid w:val="00B571BD"/>
    <w:rsid w:val="00B7303A"/>
    <w:rsid w:val="00B81521"/>
    <w:rsid w:val="00B96E56"/>
    <w:rsid w:val="00B97E0F"/>
    <w:rsid w:val="00BA1502"/>
    <w:rsid w:val="00BB2992"/>
    <w:rsid w:val="00BC1799"/>
    <w:rsid w:val="00BC3E2D"/>
    <w:rsid w:val="00BD1CA1"/>
    <w:rsid w:val="00BE2E20"/>
    <w:rsid w:val="00BF3522"/>
    <w:rsid w:val="00BF3D8F"/>
    <w:rsid w:val="00BF6DA7"/>
    <w:rsid w:val="00C013B0"/>
    <w:rsid w:val="00C01BB1"/>
    <w:rsid w:val="00C04D4E"/>
    <w:rsid w:val="00C06F1C"/>
    <w:rsid w:val="00C32B38"/>
    <w:rsid w:val="00C350FE"/>
    <w:rsid w:val="00C45E10"/>
    <w:rsid w:val="00C52162"/>
    <w:rsid w:val="00C522A3"/>
    <w:rsid w:val="00C53EDC"/>
    <w:rsid w:val="00C54A14"/>
    <w:rsid w:val="00C77245"/>
    <w:rsid w:val="00C85606"/>
    <w:rsid w:val="00C902B4"/>
    <w:rsid w:val="00CA77B8"/>
    <w:rsid w:val="00CB5F63"/>
    <w:rsid w:val="00CF15BD"/>
    <w:rsid w:val="00CF2B6C"/>
    <w:rsid w:val="00CF37A9"/>
    <w:rsid w:val="00D02961"/>
    <w:rsid w:val="00D0696D"/>
    <w:rsid w:val="00D106C5"/>
    <w:rsid w:val="00D1547D"/>
    <w:rsid w:val="00D168E7"/>
    <w:rsid w:val="00D22DB3"/>
    <w:rsid w:val="00D35423"/>
    <w:rsid w:val="00D37D1F"/>
    <w:rsid w:val="00D4036E"/>
    <w:rsid w:val="00D4131D"/>
    <w:rsid w:val="00D41CA5"/>
    <w:rsid w:val="00D64292"/>
    <w:rsid w:val="00D73E30"/>
    <w:rsid w:val="00D872A9"/>
    <w:rsid w:val="00DA2D6B"/>
    <w:rsid w:val="00DB0B13"/>
    <w:rsid w:val="00DB3D75"/>
    <w:rsid w:val="00DB4B8F"/>
    <w:rsid w:val="00DC44DA"/>
    <w:rsid w:val="00DC6359"/>
    <w:rsid w:val="00DE6067"/>
    <w:rsid w:val="00E1610C"/>
    <w:rsid w:val="00E203D7"/>
    <w:rsid w:val="00E22FF6"/>
    <w:rsid w:val="00E24199"/>
    <w:rsid w:val="00E311E1"/>
    <w:rsid w:val="00E356C9"/>
    <w:rsid w:val="00E4324E"/>
    <w:rsid w:val="00E445A3"/>
    <w:rsid w:val="00E53537"/>
    <w:rsid w:val="00E956BE"/>
    <w:rsid w:val="00EA2DA0"/>
    <w:rsid w:val="00EC3A6C"/>
    <w:rsid w:val="00EC6ACD"/>
    <w:rsid w:val="00EE430B"/>
    <w:rsid w:val="00EF3F96"/>
    <w:rsid w:val="00F0172B"/>
    <w:rsid w:val="00F01ADE"/>
    <w:rsid w:val="00F06874"/>
    <w:rsid w:val="00F11532"/>
    <w:rsid w:val="00F1737D"/>
    <w:rsid w:val="00F22313"/>
    <w:rsid w:val="00F22526"/>
    <w:rsid w:val="00F24245"/>
    <w:rsid w:val="00F3506D"/>
    <w:rsid w:val="00F52B79"/>
    <w:rsid w:val="00F6009D"/>
    <w:rsid w:val="00F61931"/>
    <w:rsid w:val="00F632FB"/>
    <w:rsid w:val="00F73CF0"/>
    <w:rsid w:val="00F81931"/>
    <w:rsid w:val="00F82F2A"/>
    <w:rsid w:val="00F84954"/>
    <w:rsid w:val="00F84DE0"/>
    <w:rsid w:val="00F87D30"/>
    <w:rsid w:val="00FA3607"/>
    <w:rsid w:val="00FB09BB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B016876"/>
  <w15:docId w15:val="{10181F2B-D084-4439-BFD2-3E0EE8BC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D872A9"/>
    <w:rPr>
      <w:color w:val="0000FF"/>
      <w:u w:val="single"/>
    </w:rPr>
  </w:style>
  <w:style w:type="paragraph" w:styleId="BalloonText">
    <w:name w:val="Balloon Text"/>
    <w:basedOn w:val="Normal"/>
    <w:semiHidden/>
    <w:rsid w:val="00AC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272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9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llk\Local%20Settings\Temporary%20Internet%20Files\OLK38E\f21343a%2011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6008-47FE-479D-BD80-FEEDCE20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f21343a 11 10.dot</Template>
  <TotalTime>1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Alzheimer's Family and Caregiver Support Program Financial Eligibility Screen, SApanish</vt:lpstr>
    </vt:vector>
  </TitlesOfParts>
  <Company>DHS/DLTC/Aging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Alzheimer's Family and Caregiver Support Program Financial Eligibility Screen, SApanish</dc:title>
  <dc:subject>F-21343as</dc:subject>
  <dc:creator>DHS</dc:creator>
  <cp:keywords>f-21343as, afcsp, alzheimer's family and caregiver support program, division of long term care, dltc, financial eligibility screen, forms, wisconsin, dhs, department of health services, human service, worksheet 1</cp:keywords>
  <cp:lastModifiedBy>Pritchard, James B</cp:lastModifiedBy>
  <cp:revision>4</cp:revision>
  <cp:lastPrinted>2009-10-16T15:10:00Z</cp:lastPrinted>
  <dcterms:created xsi:type="dcterms:W3CDTF">2020-05-06T19:48:00Z</dcterms:created>
  <dcterms:modified xsi:type="dcterms:W3CDTF">2020-05-06T19:49:00Z</dcterms:modified>
</cp:coreProperties>
</file>