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2" w:type="dxa"/>
        <w:tblLayout w:type="fixed"/>
        <w:tblLook w:val="0000" w:firstRow="0" w:lastRow="0" w:firstColumn="0" w:lastColumn="0" w:noHBand="0" w:noVBand="0"/>
      </w:tblPr>
      <w:tblGrid>
        <w:gridCol w:w="7470"/>
        <w:gridCol w:w="3690"/>
      </w:tblGrid>
      <w:tr w:rsidR="004A587E" w:rsidTr="008244C3">
        <w:trPr>
          <w:trHeight w:val="782"/>
        </w:trPr>
        <w:tc>
          <w:tcPr>
            <w:tcW w:w="7470" w:type="dxa"/>
            <w:tcBorders>
              <w:top w:val="single" w:sz="4" w:space="0" w:color="FFFFFF"/>
              <w:left w:val="single" w:sz="4" w:space="0" w:color="FFFFFF"/>
              <w:right w:val="single" w:sz="4" w:space="0" w:color="FFFFFF"/>
            </w:tcBorders>
          </w:tcPr>
          <w:p w:rsidR="004A587E" w:rsidRDefault="004A587E" w:rsidP="004A587E">
            <w:pPr>
              <w:rPr>
                <w:rFonts w:ascii="Arial" w:hAnsi="Arial"/>
                <w:sz w:val="16"/>
              </w:rPr>
            </w:pPr>
            <w:r>
              <w:rPr>
                <w:rFonts w:ascii="Arial" w:hAnsi="Arial"/>
                <w:b/>
                <w:sz w:val="16"/>
              </w:rPr>
              <w:t>DEPARTMENT OF HEALTH SERVICES</w:t>
            </w:r>
          </w:p>
          <w:p w:rsidR="004A587E" w:rsidRPr="00EB6F7E" w:rsidRDefault="004A587E" w:rsidP="004A587E">
            <w:pPr>
              <w:rPr>
                <w:rFonts w:ascii="Arial" w:hAnsi="Arial"/>
                <w:sz w:val="18"/>
                <w:szCs w:val="18"/>
              </w:rPr>
            </w:pPr>
            <w:r w:rsidRPr="00EB6F7E">
              <w:rPr>
                <w:rFonts w:ascii="Arial" w:hAnsi="Arial"/>
                <w:sz w:val="18"/>
                <w:szCs w:val="18"/>
              </w:rPr>
              <w:t>Division of Quality Assurance</w:t>
            </w:r>
          </w:p>
          <w:p w:rsidR="004A587E" w:rsidRPr="00EB6F7E" w:rsidRDefault="004A587E" w:rsidP="004A587E">
            <w:pPr>
              <w:rPr>
                <w:rFonts w:ascii="Arial" w:hAnsi="Arial"/>
                <w:sz w:val="18"/>
                <w:szCs w:val="18"/>
              </w:rPr>
            </w:pPr>
            <w:r w:rsidRPr="00EB6F7E">
              <w:rPr>
                <w:rFonts w:ascii="Arial" w:hAnsi="Arial"/>
                <w:sz w:val="18"/>
                <w:szCs w:val="18"/>
              </w:rPr>
              <w:t>F-60820 (0</w:t>
            </w:r>
            <w:r w:rsidR="00875038">
              <w:rPr>
                <w:rFonts w:ascii="Arial" w:hAnsi="Arial"/>
                <w:sz w:val="18"/>
                <w:szCs w:val="18"/>
              </w:rPr>
              <w:t>7</w:t>
            </w:r>
            <w:r w:rsidR="00BB1921">
              <w:rPr>
                <w:rFonts w:ascii="Arial" w:hAnsi="Arial"/>
                <w:sz w:val="18"/>
                <w:szCs w:val="18"/>
              </w:rPr>
              <w:t>/2018</w:t>
            </w:r>
            <w:r w:rsidR="003836B7">
              <w:rPr>
                <w:rFonts w:ascii="Arial" w:hAnsi="Arial"/>
                <w:sz w:val="18"/>
                <w:szCs w:val="18"/>
              </w:rPr>
              <w:t>)</w:t>
            </w:r>
          </w:p>
          <w:p w:rsidR="004A587E" w:rsidRDefault="004A587E" w:rsidP="004A587E">
            <w:pPr>
              <w:rPr>
                <w:rFonts w:ascii="Arial" w:hAnsi="Arial"/>
                <w:sz w:val="16"/>
              </w:rPr>
            </w:pPr>
          </w:p>
        </w:tc>
        <w:tc>
          <w:tcPr>
            <w:tcW w:w="3690" w:type="dxa"/>
            <w:tcBorders>
              <w:top w:val="single" w:sz="4" w:space="0" w:color="FFFFFF"/>
              <w:left w:val="single" w:sz="4" w:space="0" w:color="FFFFFF"/>
              <w:right w:val="single" w:sz="4" w:space="0" w:color="FFFFFF"/>
            </w:tcBorders>
          </w:tcPr>
          <w:p w:rsidR="004A587E" w:rsidRDefault="004A587E" w:rsidP="004A587E">
            <w:pPr>
              <w:jc w:val="right"/>
              <w:rPr>
                <w:rFonts w:ascii="Arial" w:hAnsi="Arial"/>
                <w:sz w:val="16"/>
              </w:rPr>
            </w:pPr>
            <w:r>
              <w:rPr>
                <w:rFonts w:ascii="Arial" w:hAnsi="Arial"/>
                <w:b/>
                <w:sz w:val="16"/>
              </w:rPr>
              <w:t>STATE OF WISCONSIN</w:t>
            </w:r>
          </w:p>
          <w:p w:rsidR="004A587E" w:rsidRPr="00EB6F7E" w:rsidRDefault="004A587E" w:rsidP="004A587E">
            <w:pPr>
              <w:jc w:val="right"/>
              <w:rPr>
                <w:rFonts w:ascii="Arial" w:hAnsi="Arial"/>
                <w:sz w:val="18"/>
                <w:szCs w:val="18"/>
              </w:rPr>
            </w:pPr>
            <w:r>
              <w:rPr>
                <w:rFonts w:ascii="Arial" w:hAnsi="Arial"/>
                <w:sz w:val="18"/>
                <w:szCs w:val="18"/>
              </w:rPr>
              <w:t xml:space="preserve">Wis. Admin. Code </w:t>
            </w:r>
            <w:r>
              <w:rPr>
                <w:rFonts w:ascii="Arial" w:hAnsi="Arial" w:cs="Arial"/>
                <w:sz w:val="18"/>
                <w:szCs w:val="18"/>
              </w:rPr>
              <w:t>§</w:t>
            </w:r>
            <w:r>
              <w:rPr>
                <w:rFonts w:ascii="Arial" w:hAnsi="Arial"/>
                <w:sz w:val="18"/>
                <w:szCs w:val="18"/>
              </w:rPr>
              <w:t xml:space="preserve"> </w:t>
            </w:r>
            <w:r w:rsidRPr="00EB6F7E">
              <w:rPr>
                <w:rFonts w:ascii="Arial" w:hAnsi="Arial"/>
                <w:sz w:val="18"/>
                <w:szCs w:val="18"/>
              </w:rPr>
              <w:t>DHS 85.01</w:t>
            </w:r>
          </w:p>
          <w:p w:rsidR="004A587E" w:rsidRDefault="004A587E" w:rsidP="004A587E">
            <w:pPr>
              <w:jc w:val="right"/>
              <w:rPr>
                <w:rFonts w:ascii="Arial" w:hAnsi="Arial"/>
                <w:sz w:val="16"/>
              </w:rPr>
            </w:pPr>
            <w:r w:rsidRPr="00EB6F7E">
              <w:rPr>
                <w:rFonts w:ascii="Arial" w:hAnsi="Arial"/>
                <w:sz w:val="18"/>
                <w:szCs w:val="18"/>
              </w:rPr>
              <w:t xml:space="preserve">Page </w:t>
            </w:r>
            <w:r w:rsidRPr="00EB6F7E">
              <w:rPr>
                <w:rFonts w:ascii="Arial" w:hAnsi="Arial"/>
                <w:sz w:val="18"/>
                <w:szCs w:val="18"/>
              </w:rPr>
              <w:fldChar w:fldCharType="begin"/>
            </w:r>
            <w:r w:rsidRPr="00EB6F7E">
              <w:rPr>
                <w:rFonts w:ascii="Arial" w:hAnsi="Arial"/>
                <w:sz w:val="18"/>
                <w:szCs w:val="18"/>
              </w:rPr>
              <w:instrText xml:space="preserve"> PAGE   \* MERGEFORMAT </w:instrText>
            </w:r>
            <w:r w:rsidRPr="00EB6F7E">
              <w:rPr>
                <w:rFonts w:ascii="Arial" w:hAnsi="Arial"/>
                <w:sz w:val="18"/>
                <w:szCs w:val="18"/>
              </w:rPr>
              <w:fldChar w:fldCharType="separate"/>
            </w:r>
            <w:r w:rsidR="00896EB0">
              <w:rPr>
                <w:rFonts w:ascii="Arial" w:hAnsi="Arial"/>
                <w:noProof/>
                <w:sz w:val="18"/>
                <w:szCs w:val="18"/>
              </w:rPr>
              <w:t>1</w:t>
            </w:r>
            <w:r w:rsidRPr="00EB6F7E">
              <w:rPr>
                <w:rFonts w:ascii="Arial" w:hAnsi="Arial"/>
                <w:noProof/>
                <w:sz w:val="18"/>
                <w:szCs w:val="18"/>
              </w:rPr>
              <w:fldChar w:fldCharType="end"/>
            </w:r>
            <w:r w:rsidRPr="00EB6F7E">
              <w:rPr>
                <w:rStyle w:val="PageNumber"/>
                <w:rFonts w:ascii="Arial" w:hAnsi="Arial" w:cs="Arial"/>
                <w:sz w:val="18"/>
                <w:szCs w:val="18"/>
              </w:rPr>
              <w:t xml:space="preserve"> of </w:t>
            </w:r>
            <w:r w:rsidRPr="00EB6F7E">
              <w:rPr>
                <w:rStyle w:val="PageNumber"/>
                <w:rFonts w:ascii="Arial" w:hAnsi="Arial" w:cs="Arial"/>
                <w:sz w:val="18"/>
                <w:szCs w:val="18"/>
              </w:rPr>
              <w:fldChar w:fldCharType="begin"/>
            </w:r>
            <w:r w:rsidRPr="00EB6F7E">
              <w:rPr>
                <w:rStyle w:val="PageNumber"/>
                <w:rFonts w:ascii="Arial" w:hAnsi="Arial" w:cs="Arial"/>
                <w:sz w:val="18"/>
                <w:szCs w:val="18"/>
              </w:rPr>
              <w:instrText xml:space="preserve"> NUMPAGES </w:instrText>
            </w:r>
            <w:r w:rsidRPr="00EB6F7E">
              <w:rPr>
                <w:rStyle w:val="PageNumber"/>
                <w:rFonts w:ascii="Arial" w:hAnsi="Arial" w:cs="Arial"/>
                <w:sz w:val="18"/>
                <w:szCs w:val="18"/>
              </w:rPr>
              <w:fldChar w:fldCharType="separate"/>
            </w:r>
            <w:r w:rsidR="00896EB0">
              <w:rPr>
                <w:rStyle w:val="PageNumber"/>
                <w:rFonts w:ascii="Arial" w:hAnsi="Arial" w:cs="Arial"/>
                <w:noProof/>
                <w:sz w:val="18"/>
                <w:szCs w:val="18"/>
              </w:rPr>
              <w:t>3</w:t>
            </w:r>
            <w:r w:rsidRPr="00EB6F7E">
              <w:rPr>
                <w:rStyle w:val="PageNumber"/>
                <w:rFonts w:ascii="Arial" w:hAnsi="Arial" w:cs="Arial"/>
                <w:sz w:val="18"/>
                <w:szCs w:val="18"/>
              </w:rPr>
              <w:fldChar w:fldCharType="end"/>
            </w:r>
          </w:p>
        </w:tc>
      </w:tr>
    </w:tbl>
    <w:p w:rsidR="00F23F6E" w:rsidRDefault="00F23F6E" w:rsidP="00E839BE">
      <w:pPr>
        <w:spacing w:after="120"/>
        <w:jc w:val="center"/>
        <w:rPr>
          <w:rFonts w:ascii="Arial" w:hAnsi="Arial"/>
          <w:b/>
          <w:sz w:val="16"/>
        </w:rPr>
      </w:pPr>
      <w:r>
        <w:rPr>
          <w:rFonts w:ascii="Arial" w:hAnsi="Arial"/>
          <w:b/>
        </w:rPr>
        <w:t>CORPORATE GUARDIAN</w:t>
      </w:r>
      <w:r w:rsidR="00333962">
        <w:rPr>
          <w:rFonts w:ascii="Arial" w:hAnsi="Arial"/>
          <w:b/>
        </w:rPr>
        <w:t>SHIP PROGRAM</w:t>
      </w:r>
      <w:r>
        <w:rPr>
          <w:rFonts w:ascii="Arial" w:hAnsi="Arial"/>
          <w:b/>
        </w:rPr>
        <w:t xml:space="preserve"> STATUS APPLICATION</w:t>
      </w:r>
    </w:p>
    <w:tbl>
      <w:tblPr>
        <w:tblW w:w="11253" w:type="dxa"/>
        <w:tblInd w:w="-72"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270"/>
        <w:gridCol w:w="90"/>
        <w:gridCol w:w="180"/>
        <w:gridCol w:w="1511"/>
        <w:gridCol w:w="379"/>
        <w:gridCol w:w="678"/>
        <w:gridCol w:w="132"/>
        <w:gridCol w:w="299"/>
        <w:gridCol w:w="331"/>
        <w:gridCol w:w="413"/>
        <w:gridCol w:w="1117"/>
        <w:gridCol w:w="146"/>
        <w:gridCol w:w="574"/>
        <w:gridCol w:w="90"/>
        <w:gridCol w:w="180"/>
        <w:gridCol w:w="125"/>
        <w:gridCol w:w="744"/>
        <w:gridCol w:w="571"/>
        <w:gridCol w:w="270"/>
        <w:gridCol w:w="90"/>
        <w:gridCol w:w="318"/>
        <w:gridCol w:w="42"/>
        <w:gridCol w:w="197"/>
        <w:gridCol w:w="732"/>
        <w:gridCol w:w="421"/>
        <w:gridCol w:w="1079"/>
        <w:gridCol w:w="56"/>
        <w:gridCol w:w="125"/>
        <w:gridCol w:w="93"/>
      </w:tblGrid>
      <w:tr w:rsidR="00A77FEE" w:rsidTr="003836B7">
        <w:trPr>
          <w:gridAfter w:val="3"/>
          <w:wAfter w:w="274" w:type="dxa"/>
          <w:cantSplit/>
          <w:trHeight w:val="3356"/>
        </w:trPr>
        <w:tc>
          <w:tcPr>
            <w:tcW w:w="10979" w:type="dxa"/>
            <w:gridSpan w:val="26"/>
            <w:tcBorders>
              <w:top w:val="single" w:sz="4" w:space="0" w:color="FFFFFF"/>
              <w:left w:val="single" w:sz="4" w:space="0" w:color="FFFFFF"/>
              <w:right w:val="single" w:sz="4" w:space="0" w:color="FFFFFF"/>
            </w:tcBorders>
            <w:shd w:val="clear" w:color="auto" w:fill="auto"/>
          </w:tcPr>
          <w:p w:rsidR="002234AD" w:rsidRPr="00040CC8" w:rsidRDefault="00A77FEE" w:rsidP="008244C3">
            <w:pPr>
              <w:spacing w:before="120" w:after="120"/>
              <w:rPr>
                <w:rFonts w:ascii="Arial" w:hAnsi="Arial"/>
                <w:b/>
                <w:sz w:val="18"/>
                <w:szCs w:val="18"/>
              </w:rPr>
            </w:pPr>
            <w:r w:rsidRPr="00040CC8">
              <w:rPr>
                <w:rFonts w:ascii="Arial" w:hAnsi="Arial"/>
                <w:b/>
                <w:sz w:val="18"/>
                <w:szCs w:val="18"/>
              </w:rPr>
              <w:t xml:space="preserve">If at any time the department determines that the corporate guardianship no longer meets the criteria set out in </w:t>
            </w:r>
            <w:r w:rsidR="00BB1921">
              <w:rPr>
                <w:rFonts w:ascii="Arial" w:hAnsi="Arial"/>
                <w:b/>
                <w:sz w:val="18"/>
                <w:szCs w:val="18"/>
              </w:rPr>
              <w:t xml:space="preserve">Wis. Admin. Code ch. </w:t>
            </w:r>
            <w:r w:rsidRPr="00040CC8">
              <w:rPr>
                <w:rFonts w:ascii="Arial" w:hAnsi="Arial"/>
                <w:b/>
                <w:sz w:val="18"/>
                <w:szCs w:val="18"/>
              </w:rPr>
              <w:t xml:space="preserve">DHS 85, the department may withdraw its </w:t>
            </w:r>
            <w:r w:rsidRPr="00A77FEE">
              <w:rPr>
                <w:rFonts w:ascii="Arial" w:hAnsi="Arial"/>
                <w:b/>
                <w:sz w:val="18"/>
                <w:szCs w:val="18"/>
              </w:rPr>
              <w:t>approval</w:t>
            </w:r>
            <w:r w:rsidRPr="00040CC8">
              <w:rPr>
                <w:rFonts w:ascii="Arial" w:hAnsi="Arial"/>
                <w:b/>
                <w:sz w:val="18"/>
                <w:szCs w:val="18"/>
              </w:rPr>
              <w:t xml:space="preserve"> upon 30-day written notice to the non-profit corporation or former non-profit corporation, the court or courts that assigned the corporations’ guardianships, the ward, his or her</w:t>
            </w:r>
            <w:r w:rsidR="002234AD">
              <w:rPr>
                <w:rFonts w:ascii="Arial" w:hAnsi="Arial"/>
                <w:b/>
                <w:sz w:val="18"/>
                <w:szCs w:val="18"/>
              </w:rPr>
              <w:t xml:space="preserve"> </w:t>
            </w:r>
            <w:r w:rsidRPr="00040CC8">
              <w:rPr>
                <w:rFonts w:ascii="Arial" w:hAnsi="Arial"/>
                <w:b/>
                <w:sz w:val="18"/>
                <w:szCs w:val="18"/>
              </w:rPr>
              <w:t xml:space="preserve">family, other interested parties, and the county agency designated under </w:t>
            </w:r>
            <w:r w:rsidR="00BB1921">
              <w:rPr>
                <w:rFonts w:ascii="Arial" w:hAnsi="Arial"/>
                <w:b/>
                <w:sz w:val="18"/>
                <w:szCs w:val="18"/>
              </w:rPr>
              <w:t xml:space="preserve">Wis. Stat. </w:t>
            </w:r>
            <w:r w:rsidR="00BB1921">
              <w:rPr>
                <w:rFonts w:ascii="Arial" w:hAnsi="Arial" w:cs="Arial"/>
                <w:b/>
                <w:sz w:val="18"/>
                <w:szCs w:val="18"/>
              </w:rPr>
              <w:t>§</w:t>
            </w:r>
            <w:r w:rsidR="00BB1921">
              <w:rPr>
                <w:rFonts w:ascii="Arial" w:hAnsi="Arial"/>
                <w:b/>
                <w:sz w:val="18"/>
                <w:szCs w:val="18"/>
              </w:rPr>
              <w:t xml:space="preserve"> 55.02</w:t>
            </w:r>
            <w:r w:rsidRPr="00040CC8">
              <w:rPr>
                <w:rFonts w:ascii="Arial" w:hAnsi="Arial"/>
                <w:b/>
                <w:sz w:val="18"/>
                <w:szCs w:val="18"/>
              </w:rPr>
              <w:t>.</w:t>
            </w:r>
          </w:p>
          <w:p w:rsidR="002234AD" w:rsidRPr="002234AD" w:rsidRDefault="00A77FEE" w:rsidP="008244C3">
            <w:pPr>
              <w:spacing w:after="120"/>
              <w:rPr>
                <w:rFonts w:ascii="Arial" w:hAnsi="Arial" w:cs="Arial"/>
                <w:b/>
                <w:sz w:val="18"/>
                <w:szCs w:val="18"/>
              </w:rPr>
            </w:pPr>
            <w:r w:rsidRPr="00040CC8">
              <w:rPr>
                <w:rFonts w:ascii="Arial" w:hAnsi="Arial"/>
                <w:b/>
                <w:sz w:val="18"/>
                <w:szCs w:val="18"/>
              </w:rPr>
              <w:t>Any party adversely affected by a decision of the department about the suitability of a private non-profit corporation to serve as guardian may appeal tha</w:t>
            </w:r>
            <w:r w:rsidR="00BB1921">
              <w:rPr>
                <w:rFonts w:ascii="Arial" w:hAnsi="Arial"/>
                <w:b/>
                <w:sz w:val="18"/>
                <w:szCs w:val="18"/>
              </w:rPr>
              <w:t>t decision to the department’s O</w:t>
            </w:r>
            <w:r w:rsidRPr="00040CC8">
              <w:rPr>
                <w:rFonts w:ascii="Arial" w:hAnsi="Arial"/>
                <w:b/>
                <w:sz w:val="18"/>
                <w:szCs w:val="18"/>
              </w:rPr>
              <w:t xml:space="preserve">ffice of </w:t>
            </w:r>
            <w:r w:rsidR="00BB1921">
              <w:rPr>
                <w:rFonts w:ascii="Arial" w:hAnsi="Arial"/>
                <w:b/>
                <w:sz w:val="18"/>
                <w:szCs w:val="18"/>
              </w:rPr>
              <w:t>Administrative H</w:t>
            </w:r>
            <w:r w:rsidRPr="00040CC8">
              <w:rPr>
                <w:rFonts w:ascii="Arial" w:hAnsi="Arial"/>
                <w:b/>
                <w:sz w:val="18"/>
                <w:szCs w:val="18"/>
              </w:rPr>
              <w:t xml:space="preserve">earings under </w:t>
            </w:r>
            <w:r w:rsidR="00BB1921">
              <w:rPr>
                <w:rFonts w:ascii="Arial" w:hAnsi="Arial"/>
                <w:b/>
                <w:sz w:val="18"/>
                <w:szCs w:val="18"/>
              </w:rPr>
              <w:t xml:space="preserve">Wis. Stat. </w:t>
            </w:r>
            <w:r w:rsidR="008244C3">
              <w:rPr>
                <w:rFonts w:ascii="Arial" w:hAnsi="Arial" w:cs="Arial"/>
                <w:b/>
                <w:sz w:val="18"/>
                <w:szCs w:val="18"/>
              </w:rPr>
              <w:t>§§</w:t>
            </w:r>
            <w:r w:rsidR="008244C3">
              <w:rPr>
                <w:rFonts w:ascii="Arial" w:hAnsi="Arial"/>
                <w:b/>
                <w:sz w:val="18"/>
                <w:szCs w:val="18"/>
              </w:rPr>
              <w:t xml:space="preserve"> </w:t>
            </w:r>
            <w:r w:rsidRPr="00040CC8">
              <w:rPr>
                <w:rFonts w:ascii="Arial" w:hAnsi="Arial"/>
                <w:b/>
                <w:sz w:val="18"/>
                <w:szCs w:val="18"/>
              </w:rPr>
              <w:t xml:space="preserve">227.064 </w:t>
            </w:r>
            <w:r w:rsidRPr="002234AD">
              <w:rPr>
                <w:rFonts w:ascii="Arial" w:hAnsi="Arial" w:cs="Arial"/>
                <w:b/>
                <w:sz w:val="18"/>
                <w:szCs w:val="18"/>
              </w:rPr>
              <w:t>and 227.07-13.</w:t>
            </w:r>
          </w:p>
          <w:p w:rsidR="00A77FEE" w:rsidRDefault="00A77FEE" w:rsidP="008244C3">
            <w:pPr>
              <w:spacing w:after="240"/>
              <w:rPr>
                <w:rFonts w:ascii="Arial" w:hAnsi="Arial"/>
                <w:sz w:val="18"/>
                <w:szCs w:val="18"/>
              </w:rPr>
            </w:pPr>
            <w:r w:rsidRPr="00DB3EBF">
              <w:rPr>
                <w:rFonts w:ascii="Arial" w:hAnsi="Arial"/>
                <w:sz w:val="18"/>
                <w:szCs w:val="18"/>
              </w:rPr>
              <w:t>Collection of the information on this form is requ</w:t>
            </w:r>
            <w:r>
              <w:rPr>
                <w:rFonts w:ascii="Arial" w:hAnsi="Arial"/>
                <w:sz w:val="18"/>
                <w:szCs w:val="18"/>
              </w:rPr>
              <w:t xml:space="preserve">ired to assist the </w:t>
            </w:r>
            <w:r w:rsidR="00C71168">
              <w:rPr>
                <w:rFonts w:ascii="Arial" w:hAnsi="Arial"/>
                <w:sz w:val="18"/>
                <w:szCs w:val="18"/>
              </w:rPr>
              <w:t>department</w:t>
            </w:r>
            <w:r>
              <w:rPr>
                <w:rFonts w:ascii="Arial" w:hAnsi="Arial"/>
                <w:sz w:val="18"/>
                <w:szCs w:val="18"/>
              </w:rPr>
              <w:t xml:space="preserve"> in </w:t>
            </w:r>
            <w:r w:rsidRPr="00DB3EBF">
              <w:rPr>
                <w:rFonts w:ascii="Arial" w:hAnsi="Arial"/>
                <w:sz w:val="18"/>
                <w:szCs w:val="18"/>
              </w:rPr>
              <w:t>determin</w:t>
            </w:r>
            <w:r>
              <w:rPr>
                <w:rFonts w:ascii="Arial" w:hAnsi="Arial"/>
                <w:sz w:val="18"/>
                <w:szCs w:val="18"/>
              </w:rPr>
              <w:t>ing</w:t>
            </w:r>
            <w:r w:rsidRPr="00DB3EBF">
              <w:rPr>
                <w:rFonts w:ascii="Arial" w:hAnsi="Arial"/>
                <w:sz w:val="18"/>
                <w:szCs w:val="18"/>
              </w:rPr>
              <w:t xml:space="preserve"> wh</w:t>
            </w:r>
            <w:r>
              <w:rPr>
                <w:rFonts w:ascii="Arial" w:hAnsi="Arial"/>
                <w:sz w:val="18"/>
                <w:szCs w:val="18"/>
              </w:rPr>
              <w:t>ether a non-profit corporation or an unincorporated association i</w:t>
            </w:r>
            <w:r w:rsidRPr="00DB3EBF">
              <w:rPr>
                <w:rFonts w:ascii="Arial" w:hAnsi="Arial"/>
                <w:sz w:val="18"/>
                <w:szCs w:val="18"/>
              </w:rPr>
              <w:t>s a suitable agency and is qualified to ser</w:t>
            </w:r>
            <w:r>
              <w:rPr>
                <w:rFonts w:ascii="Arial" w:hAnsi="Arial"/>
                <w:sz w:val="18"/>
                <w:szCs w:val="18"/>
              </w:rPr>
              <w:t xml:space="preserve">ve as a guardian as stated in </w:t>
            </w:r>
            <w:r w:rsidR="00BB1921">
              <w:rPr>
                <w:rFonts w:ascii="Arial" w:hAnsi="Arial"/>
                <w:sz w:val="18"/>
                <w:szCs w:val="18"/>
              </w:rPr>
              <w:t xml:space="preserve">Wis. Admin. Code ch. </w:t>
            </w:r>
            <w:r>
              <w:rPr>
                <w:rFonts w:ascii="Arial" w:hAnsi="Arial"/>
                <w:sz w:val="18"/>
                <w:szCs w:val="18"/>
              </w:rPr>
              <w:t>DHS 85</w:t>
            </w:r>
            <w:r w:rsidRPr="00DB3EBF">
              <w:rPr>
                <w:rFonts w:ascii="Arial" w:hAnsi="Arial"/>
                <w:sz w:val="18"/>
                <w:szCs w:val="18"/>
              </w:rPr>
              <w:t>. Failure to provide the requested information may result in denial of the corporate guardian</w:t>
            </w:r>
            <w:r>
              <w:rPr>
                <w:rFonts w:ascii="Arial" w:hAnsi="Arial"/>
                <w:sz w:val="18"/>
                <w:szCs w:val="18"/>
              </w:rPr>
              <w:t>ship</w:t>
            </w:r>
            <w:r w:rsidR="003836B7">
              <w:rPr>
                <w:rFonts w:ascii="Arial" w:hAnsi="Arial"/>
                <w:sz w:val="18"/>
                <w:szCs w:val="18"/>
              </w:rPr>
              <w:t xml:space="preserve"> status.</w:t>
            </w:r>
          </w:p>
          <w:p w:rsidR="004E0A6A" w:rsidRPr="00EB6F7E" w:rsidRDefault="004E0A6A" w:rsidP="001225DF">
            <w:pPr>
              <w:spacing w:after="120"/>
              <w:rPr>
                <w:rFonts w:ascii="Arial" w:hAnsi="Arial"/>
                <w:b/>
                <w:sz w:val="18"/>
                <w:szCs w:val="18"/>
              </w:rPr>
            </w:pPr>
            <w:r w:rsidRPr="00EB6F7E">
              <w:rPr>
                <w:rFonts w:ascii="Arial" w:hAnsi="Arial"/>
                <w:b/>
                <w:sz w:val="18"/>
                <w:szCs w:val="18"/>
              </w:rPr>
              <w:t>S</w:t>
            </w:r>
            <w:r w:rsidR="00363377">
              <w:rPr>
                <w:rFonts w:ascii="Arial" w:hAnsi="Arial"/>
                <w:b/>
                <w:sz w:val="18"/>
                <w:szCs w:val="18"/>
              </w:rPr>
              <w:t>EE APPLICATION INSTRUCTIONS AND CHECKLIST ON PAGE 3.</w:t>
            </w:r>
          </w:p>
          <w:p w:rsidR="002234AD" w:rsidRPr="00333962" w:rsidRDefault="002234AD" w:rsidP="008244C3">
            <w:pPr>
              <w:spacing w:after="120"/>
            </w:pPr>
            <w:r w:rsidRPr="00DB3EBF">
              <w:rPr>
                <w:rFonts w:ascii="Arial" w:hAnsi="Arial"/>
                <w:sz w:val="18"/>
                <w:szCs w:val="18"/>
              </w:rPr>
              <w:t xml:space="preserve">Questions about completion of this form may be directed to </w:t>
            </w:r>
            <w:r w:rsidR="00031943">
              <w:rPr>
                <w:rFonts w:ascii="Arial" w:hAnsi="Arial"/>
                <w:sz w:val="18"/>
                <w:szCs w:val="18"/>
              </w:rPr>
              <w:t xml:space="preserve">the Corporate Guardianship Program </w:t>
            </w:r>
            <w:r w:rsidR="00363377">
              <w:rPr>
                <w:rFonts w:ascii="Arial" w:hAnsi="Arial"/>
                <w:sz w:val="18"/>
                <w:szCs w:val="18"/>
              </w:rPr>
              <w:t xml:space="preserve">Coordinator </w:t>
            </w:r>
            <w:r w:rsidR="008D43D7">
              <w:rPr>
                <w:rFonts w:ascii="Arial" w:hAnsi="Arial"/>
                <w:sz w:val="18"/>
                <w:szCs w:val="18"/>
              </w:rPr>
              <w:t xml:space="preserve">at </w:t>
            </w:r>
            <w:r w:rsidRPr="001019B2">
              <w:rPr>
                <w:rFonts w:ascii="Arial" w:hAnsi="Arial"/>
                <w:b/>
                <w:sz w:val="18"/>
                <w:szCs w:val="18"/>
              </w:rPr>
              <w:t>608-26</w:t>
            </w:r>
            <w:r>
              <w:rPr>
                <w:rFonts w:ascii="Arial" w:hAnsi="Arial"/>
                <w:b/>
                <w:sz w:val="18"/>
                <w:szCs w:val="18"/>
              </w:rPr>
              <w:t>6-</w:t>
            </w:r>
            <w:r w:rsidR="007C463B">
              <w:rPr>
                <w:rFonts w:ascii="Arial" w:hAnsi="Arial"/>
                <w:b/>
                <w:sz w:val="18"/>
                <w:szCs w:val="18"/>
              </w:rPr>
              <w:t>8481.</w:t>
            </w:r>
          </w:p>
        </w:tc>
      </w:tr>
      <w:tr w:rsidR="00FD7E1F" w:rsidTr="003836B7">
        <w:trPr>
          <w:gridAfter w:val="3"/>
          <w:wAfter w:w="274" w:type="dxa"/>
          <w:cantSplit/>
        </w:trPr>
        <w:tc>
          <w:tcPr>
            <w:tcW w:w="10979" w:type="dxa"/>
            <w:gridSpan w:val="26"/>
            <w:tcBorders>
              <w:top w:val="single" w:sz="4" w:space="0" w:color="auto"/>
              <w:left w:val="single" w:sz="4" w:space="0" w:color="FFFFFF"/>
              <w:right w:val="single" w:sz="4" w:space="0" w:color="FFFFFF"/>
            </w:tcBorders>
            <w:shd w:val="clear" w:color="auto" w:fill="D9D9D9"/>
            <w:vAlign w:val="center"/>
          </w:tcPr>
          <w:p w:rsidR="00FD7E1F" w:rsidRPr="003C3246" w:rsidRDefault="001225DF" w:rsidP="001225DF">
            <w:pPr>
              <w:spacing w:before="40" w:after="40"/>
              <w:ind w:left="252" w:hanging="252"/>
              <w:rPr>
                <w:rFonts w:ascii="Arial" w:hAnsi="Arial"/>
                <w:b/>
                <w:sz w:val="18"/>
                <w:szCs w:val="18"/>
              </w:rPr>
            </w:pPr>
            <w:r>
              <w:rPr>
                <w:rFonts w:ascii="Arial" w:hAnsi="Arial"/>
                <w:b/>
                <w:sz w:val="18"/>
                <w:szCs w:val="18"/>
              </w:rPr>
              <w:t>I.</w:t>
            </w:r>
            <w:r>
              <w:rPr>
                <w:rFonts w:ascii="Arial" w:hAnsi="Arial"/>
                <w:b/>
                <w:sz w:val="18"/>
                <w:szCs w:val="18"/>
              </w:rPr>
              <w:tab/>
            </w:r>
            <w:r w:rsidR="00FD7E1F" w:rsidRPr="003C3246">
              <w:rPr>
                <w:rFonts w:ascii="Arial" w:hAnsi="Arial"/>
                <w:b/>
                <w:sz w:val="18"/>
                <w:szCs w:val="18"/>
              </w:rPr>
              <w:t>ORGANIZATION INFORMATION</w:t>
            </w:r>
          </w:p>
        </w:tc>
      </w:tr>
      <w:tr w:rsidR="00F23F6E" w:rsidTr="006F45E9">
        <w:trPr>
          <w:gridAfter w:val="3"/>
          <w:wAfter w:w="274" w:type="dxa"/>
          <w:cantSplit/>
          <w:trHeight w:hRule="exact" w:val="576"/>
        </w:trPr>
        <w:tc>
          <w:tcPr>
            <w:tcW w:w="8190" w:type="dxa"/>
            <w:gridSpan w:val="20"/>
            <w:tcBorders>
              <w:left w:val="single" w:sz="4" w:space="0" w:color="FFFFFF"/>
            </w:tcBorders>
          </w:tcPr>
          <w:p w:rsidR="00F23F6E" w:rsidRPr="00EB6F7E" w:rsidRDefault="00DB3EBF" w:rsidP="001225DF">
            <w:pPr>
              <w:rPr>
                <w:rFonts w:ascii="Arial" w:hAnsi="Arial"/>
                <w:sz w:val="18"/>
                <w:szCs w:val="18"/>
              </w:rPr>
            </w:pPr>
            <w:r w:rsidRPr="00EB6F7E">
              <w:rPr>
                <w:rFonts w:ascii="Arial" w:hAnsi="Arial"/>
                <w:sz w:val="18"/>
                <w:szCs w:val="18"/>
              </w:rPr>
              <w:t xml:space="preserve">Name – </w:t>
            </w:r>
            <w:r w:rsidR="00F23F6E" w:rsidRPr="00EB6F7E">
              <w:rPr>
                <w:rFonts w:ascii="Arial" w:hAnsi="Arial"/>
                <w:sz w:val="18"/>
                <w:szCs w:val="18"/>
              </w:rPr>
              <w:t>Organization</w:t>
            </w:r>
          </w:p>
          <w:p w:rsidR="00DB3EBF" w:rsidRPr="00DB3EBF" w:rsidRDefault="00EB6F7E" w:rsidP="001225DF">
            <w:pPr>
              <w:spacing w:before="6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bookmarkStart w:id="0" w:name="Text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2789" w:type="dxa"/>
            <w:gridSpan w:val="6"/>
            <w:tcBorders>
              <w:right w:val="single" w:sz="4" w:space="0" w:color="FFFFFF"/>
            </w:tcBorders>
          </w:tcPr>
          <w:p w:rsidR="00F23F6E" w:rsidRPr="00EB6F7E" w:rsidRDefault="00F23F6E" w:rsidP="001225DF">
            <w:pPr>
              <w:rPr>
                <w:rFonts w:ascii="Arial" w:hAnsi="Arial"/>
                <w:i/>
                <w:sz w:val="18"/>
                <w:szCs w:val="18"/>
              </w:rPr>
            </w:pPr>
            <w:r w:rsidRPr="00EB6F7E">
              <w:rPr>
                <w:rFonts w:ascii="Arial" w:hAnsi="Arial"/>
                <w:sz w:val="18"/>
                <w:szCs w:val="18"/>
              </w:rPr>
              <w:t>Date Incorporated</w:t>
            </w:r>
            <w:r w:rsidR="00EB6F7E">
              <w:rPr>
                <w:rFonts w:ascii="Arial" w:hAnsi="Arial"/>
                <w:sz w:val="18"/>
                <w:szCs w:val="18"/>
              </w:rPr>
              <w:t xml:space="preserve"> </w:t>
            </w:r>
            <w:r w:rsidR="00EB6F7E" w:rsidRPr="00EB6F7E">
              <w:rPr>
                <w:rFonts w:ascii="Arial" w:hAnsi="Arial"/>
                <w:i/>
                <w:sz w:val="18"/>
                <w:szCs w:val="18"/>
              </w:rPr>
              <w:t>(</w:t>
            </w:r>
            <w:r w:rsidR="006F45E9">
              <w:rPr>
                <w:rFonts w:ascii="Arial" w:hAnsi="Arial"/>
                <w:i/>
                <w:sz w:val="18"/>
                <w:szCs w:val="18"/>
              </w:rPr>
              <w:t>MM</w:t>
            </w:r>
            <w:r w:rsidR="00EB6F7E" w:rsidRPr="00EB6F7E">
              <w:rPr>
                <w:rFonts w:ascii="Arial" w:hAnsi="Arial"/>
                <w:i/>
                <w:sz w:val="18"/>
                <w:szCs w:val="18"/>
              </w:rPr>
              <w:t>/dd/yyyy)</w:t>
            </w:r>
          </w:p>
          <w:p w:rsidR="00F23F6E" w:rsidRDefault="001225DF" w:rsidP="001225DF">
            <w:pPr>
              <w:spacing w:before="60"/>
              <w:rPr>
                <w:rFonts w:ascii="Arial" w:hAnsi="Arial"/>
                <w:sz w:val="16"/>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6F45E9">
        <w:trPr>
          <w:gridAfter w:val="3"/>
          <w:wAfter w:w="274" w:type="dxa"/>
          <w:cantSplit/>
          <w:trHeight w:hRule="exact" w:val="576"/>
        </w:trPr>
        <w:tc>
          <w:tcPr>
            <w:tcW w:w="5400" w:type="dxa"/>
            <w:gridSpan w:val="11"/>
            <w:tcBorders>
              <w:left w:val="single" w:sz="4" w:space="0" w:color="FFFFFF"/>
            </w:tcBorders>
          </w:tcPr>
          <w:p w:rsidR="006F45E9" w:rsidRDefault="006F45E9" w:rsidP="003F5BBD">
            <w:pPr>
              <w:spacing w:after="60"/>
              <w:rPr>
                <w:rFonts w:ascii="Arial" w:hAnsi="Arial"/>
                <w:sz w:val="18"/>
                <w:szCs w:val="18"/>
              </w:rPr>
            </w:pPr>
            <w:r>
              <w:rPr>
                <w:rFonts w:ascii="Arial" w:hAnsi="Arial"/>
                <w:sz w:val="18"/>
                <w:szCs w:val="18"/>
              </w:rPr>
              <w:t xml:space="preserve">Physical Address </w:t>
            </w:r>
          </w:p>
          <w:p w:rsidR="006F45E9" w:rsidRPr="00EB6F7E" w:rsidRDefault="006F45E9" w:rsidP="003F5BBD">
            <w:pPr>
              <w:rPr>
                <w:rFonts w:ascii="Arial" w:hAnsi="Arial"/>
                <w:sz w:val="18"/>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0" w:type="dxa"/>
            <w:gridSpan w:val="11"/>
          </w:tcPr>
          <w:p w:rsidR="006F45E9" w:rsidRPr="00EB6F7E" w:rsidRDefault="006F45E9" w:rsidP="003F5BBD">
            <w:pPr>
              <w:rPr>
                <w:rFonts w:ascii="Arial" w:hAnsi="Arial"/>
                <w:sz w:val="18"/>
                <w:szCs w:val="18"/>
              </w:rPr>
            </w:pPr>
            <w:r w:rsidRPr="00EB6F7E">
              <w:rPr>
                <w:rFonts w:ascii="Arial" w:hAnsi="Arial"/>
                <w:sz w:val="18"/>
                <w:szCs w:val="18"/>
              </w:rPr>
              <w:t>City</w:t>
            </w:r>
          </w:p>
          <w:p w:rsidR="006F45E9" w:rsidRPr="004E0A6A" w:rsidRDefault="006F45E9" w:rsidP="003F5BBD">
            <w:pPr>
              <w:spacing w:before="60"/>
              <w:rPr>
                <w:rFonts w:ascii="Times New Roman" w:hAnsi="Times New Roman"/>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29" w:type="dxa"/>
            <w:gridSpan w:val="2"/>
          </w:tcPr>
          <w:p w:rsidR="006F45E9" w:rsidRPr="00EB6F7E" w:rsidRDefault="006F45E9" w:rsidP="003F5BBD">
            <w:pPr>
              <w:rPr>
                <w:rFonts w:ascii="Arial" w:hAnsi="Arial"/>
                <w:sz w:val="18"/>
                <w:szCs w:val="18"/>
              </w:rPr>
            </w:pPr>
            <w:r w:rsidRPr="00EB6F7E">
              <w:rPr>
                <w:rFonts w:ascii="Arial" w:hAnsi="Arial"/>
                <w:sz w:val="18"/>
                <w:szCs w:val="18"/>
              </w:rPr>
              <w:t>State</w:t>
            </w:r>
          </w:p>
          <w:p w:rsidR="006F45E9" w:rsidRPr="004E0A6A" w:rsidRDefault="006F45E9" w:rsidP="003F5BBD">
            <w:pPr>
              <w:spacing w:before="60"/>
              <w:rPr>
                <w:rFonts w:ascii="Times New Roman" w:hAnsi="Times New Roman"/>
                <w:sz w:val="18"/>
              </w:rPr>
            </w:pPr>
            <w:r>
              <w:rPr>
                <w:rFonts w:ascii="Times New Roman" w:hAnsi="Times New Roman"/>
                <w:sz w:val="22"/>
                <w:szCs w:val="22"/>
              </w:rPr>
              <w:fldChar w:fldCharType="begin">
                <w:ffData>
                  <w:name w:val=""/>
                  <w:enabled/>
                  <w:calcOnExit w:val="0"/>
                  <w:textInput>
                    <w:maxLength w:val="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00" w:type="dxa"/>
            <w:gridSpan w:val="2"/>
            <w:tcBorders>
              <w:right w:val="single" w:sz="4" w:space="0" w:color="FFFFFF"/>
            </w:tcBorders>
          </w:tcPr>
          <w:p w:rsidR="006F45E9" w:rsidRPr="00EB6F7E" w:rsidRDefault="006F45E9" w:rsidP="003F5BBD">
            <w:pPr>
              <w:rPr>
                <w:rFonts w:ascii="Arial" w:hAnsi="Arial"/>
                <w:sz w:val="18"/>
                <w:szCs w:val="18"/>
              </w:rPr>
            </w:pPr>
            <w:r w:rsidRPr="00EB6F7E">
              <w:rPr>
                <w:rFonts w:ascii="Arial" w:hAnsi="Arial"/>
                <w:sz w:val="18"/>
                <w:szCs w:val="18"/>
              </w:rPr>
              <w:t>Zip Code</w:t>
            </w:r>
          </w:p>
          <w:p w:rsidR="006F45E9" w:rsidRPr="004E0A6A" w:rsidRDefault="006F45E9" w:rsidP="003F5BBD">
            <w:pPr>
              <w:spacing w:before="60"/>
              <w:rPr>
                <w:rFonts w:ascii="Times New Roman" w:hAnsi="Times New Roman"/>
                <w:sz w:val="16"/>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6F45E9">
        <w:trPr>
          <w:gridAfter w:val="3"/>
          <w:wAfter w:w="274" w:type="dxa"/>
          <w:cantSplit/>
          <w:trHeight w:hRule="exact" w:val="576"/>
        </w:trPr>
        <w:tc>
          <w:tcPr>
            <w:tcW w:w="5400" w:type="dxa"/>
            <w:gridSpan w:val="11"/>
            <w:tcBorders>
              <w:left w:val="single" w:sz="4" w:space="0" w:color="FFFFFF"/>
            </w:tcBorders>
          </w:tcPr>
          <w:p w:rsidR="006F45E9" w:rsidRPr="00EB6F7E" w:rsidRDefault="006F45E9" w:rsidP="001225DF">
            <w:pPr>
              <w:rPr>
                <w:rFonts w:ascii="Arial" w:hAnsi="Arial"/>
                <w:sz w:val="18"/>
                <w:szCs w:val="18"/>
              </w:rPr>
            </w:pPr>
            <w:r w:rsidRPr="00EB6F7E">
              <w:rPr>
                <w:rFonts w:ascii="Arial" w:hAnsi="Arial"/>
                <w:sz w:val="18"/>
                <w:szCs w:val="18"/>
              </w:rPr>
              <w:t>Mailing Address</w:t>
            </w:r>
            <w:r>
              <w:rPr>
                <w:rFonts w:ascii="Arial" w:hAnsi="Arial"/>
                <w:sz w:val="18"/>
                <w:szCs w:val="18"/>
              </w:rPr>
              <w:t xml:space="preserve"> </w:t>
            </w:r>
            <w:r w:rsidRPr="003836B7">
              <w:rPr>
                <w:rFonts w:ascii="Arial" w:hAnsi="Arial"/>
                <w:i/>
                <w:sz w:val="18"/>
                <w:szCs w:val="18"/>
              </w:rPr>
              <w:t xml:space="preserve">(if different than </w:t>
            </w:r>
            <w:r>
              <w:rPr>
                <w:rFonts w:ascii="Arial" w:hAnsi="Arial"/>
                <w:i/>
                <w:sz w:val="18"/>
                <w:szCs w:val="18"/>
              </w:rPr>
              <w:t xml:space="preserve">physical </w:t>
            </w:r>
            <w:r w:rsidRPr="003836B7">
              <w:rPr>
                <w:rFonts w:ascii="Arial" w:hAnsi="Arial"/>
                <w:i/>
                <w:sz w:val="18"/>
                <w:szCs w:val="18"/>
              </w:rPr>
              <w:t>address)</w:t>
            </w:r>
          </w:p>
          <w:p w:rsidR="006F45E9" w:rsidRDefault="006F45E9" w:rsidP="001225DF">
            <w:pPr>
              <w:spacing w:before="60"/>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0" w:type="dxa"/>
            <w:gridSpan w:val="11"/>
          </w:tcPr>
          <w:p w:rsidR="006F45E9" w:rsidRPr="00EB6F7E" w:rsidRDefault="006F45E9" w:rsidP="001225DF">
            <w:pPr>
              <w:rPr>
                <w:rFonts w:ascii="Arial" w:hAnsi="Arial"/>
                <w:sz w:val="18"/>
                <w:szCs w:val="18"/>
              </w:rPr>
            </w:pPr>
            <w:r w:rsidRPr="00EB6F7E">
              <w:rPr>
                <w:rFonts w:ascii="Arial" w:hAnsi="Arial"/>
                <w:sz w:val="18"/>
                <w:szCs w:val="18"/>
              </w:rPr>
              <w:t>City</w:t>
            </w:r>
          </w:p>
          <w:p w:rsidR="006F45E9" w:rsidRPr="004E0A6A" w:rsidRDefault="006F45E9" w:rsidP="001225DF">
            <w:pPr>
              <w:spacing w:before="60"/>
              <w:rPr>
                <w:rFonts w:ascii="Times New Roman" w:hAnsi="Times New Roman"/>
                <w:sz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929" w:type="dxa"/>
            <w:gridSpan w:val="2"/>
          </w:tcPr>
          <w:p w:rsidR="006F45E9" w:rsidRPr="00EB6F7E" w:rsidRDefault="006F45E9" w:rsidP="001225DF">
            <w:pPr>
              <w:rPr>
                <w:rFonts w:ascii="Arial" w:hAnsi="Arial"/>
                <w:sz w:val="18"/>
                <w:szCs w:val="18"/>
              </w:rPr>
            </w:pPr>
            <w:r w:rsidRPr="00EB6F7E">
              <w:rPr>
                <w:rFonts w:ascii="Arial" w:hAnsi="Arial"/>
                <w:sz w:val="18"/>
                <w:szCs w:val="18"/>
              </w:rPr>
              <w:t>State</w:t>
            </w:r>
          </w:p>
          <w:p w:rsidR="006F45E9" w:rsidRPr="004E0A6A" w:rsidRDefault="006F45E9" w:rsidP="001225DF">
            <w:pPr>
              <w:spacing w:before="60"/>
              <w:rPr>
                <w:rFonts w:ascii="Times New Roman" w:hAnsi="Times New Roman"/>
                <w:sz w:val="18"/>
              </w:rPr>
            </w:pPr>
            <w:r>
              <w:rPr>
                <w:rFonts w:ascii="Times New Roman" w:hAnsi="Times New Roman"/>
                <w:sz w:val="22"/>
                <w:szCs w:val="22"/>
              </w:rPr>
              <w:fldChar w:fldCharType="begin">
                <w:ffData>
                  <w:name w:val=""/>
                  <w:enabled/>
                  <w:calcOnExit w:val="0"/>
                  <w:textInput>
                    <w:maxLength w:val="3"/>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500" w:type="dxa"/>
            <w:gridSpan w:val="2"/>
            <w:tcBorders>
              <w:right w:val="single" w:sz="4" w:space="0" w:color="FFFFFF"/>
            </w:tcBorders>
          </w:tcPr>
          <w:p w:rsidR="006F45E9" w:rsidRPr="00EB6F7E" w:rsidRDefault="006F45E9" w:rsidP="001225DF">
            <w:pPr>
              <w:rPr>
                <w:rFonts w:ascii="Arial" w:hAnsi="Arial"/>
                <w:sz w:val="18"/>
                <w:szCs w:val="18"/>
              </w:rPr>
            </w:pPr>
            <w:r w:rsidRPr="00EB6F7E">
              <w:rPr>
                <w:rFonts w:ascii="Arial" w:hAnsi="Arial"/>
                <w:sz w:val="18"/>
                <w:szCs w:val="18"/>
              </w:rPr>
              <w:t>Zip Code</w:t>
            </w:r>
          </w:p>
          <w:p w:rsidR="006F45E9" w:rsidRPr="004E0A6A" w:rsidRDefault="006F45E9" w:rsidP="001225DF">
            <w:pPr>
              <w:spacing w:before="60"/>
              <w:rPr>
                <w:rFonts w:ascii="Times New Roman" w:hAnsi="Times New Roman"/>
                <w:sz w:val="16"/>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6F45E9">
        <w:trPr>
          <w:gridAfter w:val="3"/>
          <w:wAfter w:w="274" w:type="dxa"/>
          <w:cantSplit/>
          <w:trHeight w:hRule="exact" w:val="576"/>
        </w:trPr>
        <w:tc>
          <w:tcPr>
            <w:tcW w:w="3870" w:type="dxa"/>
            <w:gridSpan w:val="9"/>
            <w:tcBorders>
              <w:left w:val="single" w:sz="4" w:space="0" w:color="FFFFFF"/>
            </w:tcBorders>
          </w:tcPr>
          <w:p w:rsidR="006F45E9" w:rsidRPr="00EB6F7E" w:rsidRDefault="006F45E9" w:rsidP="001225DF">
            <w:pPr>
              <w:spacing w:after="60"/>
              <w:rPr>
                <w:rFonts w:ascii="Arial" w:hAnsi="Arial"/>
                <w:sz w:val="18"/>
                <w:szCs w:val="18"/>
              </w:rPr>
            </w:pPr>
            <w:r w:rsidRPr="00EB6F7E">
              <w:rPr>
                <w:rFonts w:ascii="Arial" w:hAnsi="Arial"/>
                <w:sz w:val="18"/>
                <w:szCs w:val="18"/>
              </w:rPr>
              <w:t>Name – Guardianship Program Manager</w:t>
            </w:r>
          </w:p>
          <w:p w:rsidR="006F45E9" w:rsidRPr="004E0A6A" w:rsidRDefault="006F45E9" w:rsidP="001225DF">
            <w:pPr>
              <w:spacing w:after="60"/>
              <w:rPr>
                <w:rFonts w:ascii="Times New Roman" w:hAnsi="Times New Roman"/>
                <w:sz w:val="16"/>
                <w:szCs w:val="16"/>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20" w:type="dxa"/>
            <w:gridSpan w:val="6"/>
            <w:tcBorders>
              <w:right w:val="single" w:sz="4" w:space="0" w:color="auto"/>
            </w:tcBorders>
          </w:tcPr>
          <w:p w:rsidR="006F45E9" w:rsidRPr="00EB6F7E" w:rsidRDefault="006F45E9" w:rsidP="001225DF">
            <w:pPr>
              <w:spacing w:after="60"/>
              <w:rPr>
                <w:rFonts w:ascii="Arial" w:hAnsi="Arial"/>
                <w:sz w:val="18"/>
                <w:szCs w:val="18"/>
              </w:rPr>
            </w:pPr>
            <w:r>
              <w:rPr>
                <w:rFonts w:ascii="Arial" w:hAnsi="Arial"/>
                <w:sz w:val="18"/>
                <w:szCs w:val="18"/>
              </w:rPr>
              <w:t>Telephone No.</w:t>
            </w:r>
          </w:p>
          <w:p w:rsidR="006F45E9" w:rsidRPr="00DB3EBF" w:rsidRDefault="006F45E9" w:rsidP="001225DF">
            <w:pPr>
              <w:spacing w:after="60"/>
              <w:rPr>
                <w:rFonts w:ascii="Arial" w:hAnsi="Arial"/>
                <w:sz w:val="16"/>
                <w:szCs w:val="16"/>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89" w:type="dxa"/>
            <w:gridSpan w:val="11"/>
            <w:tcBorders>
              <w:left w:val="single" w:sz="4" w:space="0" w:color="auto"/>
              <w:right w:val="single" w:sz="4" w:space="0" w:color="FFFFFF"/>
            </w:tcBorders>
          </w:tcPr>
          <w:p w:rsidR="006F45E9" w:rsidRPr="00EB6F7E" w:rsidRDefault="006F45E9" w:rsidP="001225DF">
            <w:pPr>
              <w:spacing w:after="60"/>
              <w:rPr>
                <w:rFonts w:ascii="Arial" w:hAnsi="Arial"/>
                <w:sz w:val="18"/>
                <w:szCs w:val="18"/>
              </w:rPr>
            </w:pPr>
            <w:r w:rsidRPr="00EB6F7E">
              <w:rPr>
                <w:rFonts w:ascii="Arial" w:hAnsi="Arial"/>
                <w:sz w:val="18"/>
                <w:szCs w:val="18"/>
              </w:rPr>
              <w:t>Email Address</w:t>
            </w:r>
          </w:p>
          <w:p w:rsidR="006F45E9" w:rsidRPr="00395DFE" w:rsidRDefault="006F45E9" w:rsidP="001225DF">
            <w:pPr>
              <w:pStyle w:val="BodyText"/>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after="60"/>
              <w:rPr>
                <w:rFonts w:ascii="Times New Roman" w:hAnsi="Times New Roman"/>
                <w:sz w:val="16"/>
                <w:szCs w:val="16"/>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6F45E9">
        <w:trPr>
          <w:gridAfter w:val="3"/>
          <w:wAfter w:w="274" w:type="dxa"/>
          <w:cantSplit/>
          <w:trHeight w:hRule="exact" w:val="576"/>
        </w:trPr>
        <w:tc>
          <w:tcPr>
            <w:tcW w:w="3870" w:type="dxa"/>
            <w:gridSpan w:val="9"/>
            <w:tcBorders>
              <w:left w:val="single" w:sz="4" w:space="0" w:color="FFFFFF"/>
              <w:bottom w:val="single" w:sz="6" w:space="0" w:color="auto"/>
            </w:tcBorders>
          </w:tcPr>
          <w:p w:rsidR="006F45E9" w:rsidRPr="00EB6F7E" w:rsidRDefault="006F45E9" w:rsidP="001225DF">
            <w:pPr>
              <w:rPr>
                <w:rFonts w:ascii="Arial" w:hAnsi="Arial"/>
                <w:sz w:val="18"/>
                <w:szCs w:val="18"/>
              </w:rPr>
            </w:pPr>
            <w:r w:rsidRPr="00EB6F7E">
              <w:rPr>
                <w:rFonts w:ascii="Arial" w:hAnsi="Arial"/>
                <w:sz w:val="18"/>
                <w:szCs w:val="18"/>
              </w:rPr>
              <w:t>Name – Secondary Contact Person</w:t>
            </w:r>
          </w:p>
          <w:p w:rsidR="006F45E9" w:rsidRDefault="006F45E9" w:rsidP="001225DF">
            <w:pPr>
              <w:spacing w:before="60"/>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20" w:type="dxa"/>
            <w:gridSpan w:val="6"/>
            <w:tcBorders>
              <w:bottom w:val="single" w:sz="6" w:space="0" w:color="auto"/>
              <w:right w:val="single" w:sz="4" w:space="0" w:color="auto"/>
            </w:tcBorders>
          </w:tcPr>
          <w:p w:rsidR="006F45E9" w:rsidRDefault="006F45E9" w:rsidP="001225DF">
            <w:pPr>
              <w:spacing w:after="60"/>
              <w:rPr>
                <w:rFonts w:ascii="Arial" w:hAnsi="Arial"/>
                <w:sz w:val="18"/>
                <w:szCs w:val="18"/>
              </w:rPr>
            </w:pPr>
            <w:r>
              <w:rPr>
                <w:rFonts w:ascii="Arial" w:hAnsi="Arial"/>
                <w:sz w:val="18"/>
                <w:szCs w:val="18"/>
              </w:rPr>
              <w:t>Telephone No.</w:t>
            </w:r>
          </w:p>
          <w:p w:rsidR="006F45E9" w:rsidRDefault="006F45E9" w:rsidP="001225DF">
            <w:pPr>
              <w:spacing w:after="60"/>
              <w:rPr>
                <w:rFonts w:ascii="Arial" w:hAnsi="Arial"/>
                <w:sz w:val="16"/>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89" w:type="dxa"/>
            <w:gridSpan w:val="11"/>
            <w:tcBorders>
              <w:left w:val="single" w:sz="4" w:space="0" w:color="auto"/>
              <w:bottom w:val="single" w:sz="6" w:space="0" w:color="auto"/>
              <w:right w:val="single" w:sz="4" w:space="0" w:color="FFFFFF"/>
            </w:tcBorders>
          </w:tcPr>
          <w:p w:rsidR="006F45E9" w:rsidRDefault="006F45E9" w:rsidP="001225DF">
            <w:pPr>
              <w:spacing w:after="60"/>
              <w:rPr>
                <w:rFonts w:ascii="Arial" w:hAnsi="Arial"/>
                <w:sz w:val="18"/>
                <w:szCs w:val="18"/>
              </w:rPr>
            </w:pPr>
            <w:r w:rsidRPr="00EB6F7E">
              <w:rPr>
                <w:rFonts w:ascii="Arial" w:hAnsi="Arial"/>
                <w:sz w:val="18"/>
                <w:szCs w:val="18"/>
              </w:rPr>
              <w:t>Email Address</w:t>
            </w:r>
          </w:p>
          <w:p w:rsidR="006F45E9" w:rsidRDefault="006F45E9" w:rsidP="001225DF">
            <w:pPr>
              <w:spacing w:after="60"/>
              <w:rPr>
                <w:rFonts w:ascii="Arial" w:hAnsi="Arial"/>
                <w:sz w:val="16"/>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3"/>
          <w:wAfter w:w="274" w:type="dxa"/>
          <w:cantSplit/>
          <w:trHeight w:hRule="exact" w:val="411"/>
        </w:trPr>
        <w:tc>
          <w:tcPr>
            <w:tcW w:w="10979" w:type="dxa"/>
            <w:gridSpan w:val="26"/>
            <w:tcBorders>
              <w:left w:val="single" w:sz="4" w:space="0" w:color="FFFFFF"/>
              <w:bottom w:val="nil"/>
              <w:right w:val="single" w:sz="4" w:space="0" w:color="FFFFFF"/>
            </w:tcBorders>
            <w:shd w:val="clear" w:color="auto" w:fill="auto"/>
            <w:vAlign w:val="center"/>
          </w:tcPr>
          <w:p w:rsidR="006F45E9" w:rsidRPr="003836B7" w:rsidRDefault="006F45E9" w:rsidP="003836B7">
            <w:pPr>
              <w:pStyle w:val="ListParagraph"/>
              <w:numPr>
                <w:ilvl w:val="0"/>
                <w:numId w:val="28"/>
              </w:numPr>
              <w:spacing w:after="0"/>
              <w:ind w:left="342"/>
              <w:rPr>
                <w:rFonts w:ascii="Arial" w:hAnsi="Arial"/>
                <w:sz w:val="16"/>
              </w:rPr>
            </w:pPr>
            <w:r w:rsidRPr="003836B7">
              <w:rPr>
                <w:rFonts w:ascii="Arial" w:hAnsi="Arial"/>
                <w:b/>
                <w:sz w:val="18"/>
                <w:szCs w:val="18"/>
              </w:rPr>
              <w:t xml:space="preserve">Primary Purpose of Organization </w:t>
            </w:r>
          </w:p>
        </w:tc>
      </w:tr>
      <w:tr w:rsidR="006F45E9" w:rsidTr="003836B7">
        <w:trPr>
          <w:gridAfter w:val="1"/>
          <w:wAfter w:w="93" w:type="dxa"/>
          <w:cantSplit/>
          <w:trHeight w:hRule="exact" w:val="576"/>
        </w:trPr>
        <w:tc>
          <w:tcPr>
            <w:tcW w:w="360" w:type="dxa"/>
            <w:gridSpan w:val="2"/>
            <w:tcBorders>
              <w:top w:val="single" w:sz="4" w:space="0" w:color="FFFFFF"/>
              <w:left w:val="single" w:sz="4" w:space="0" w:color="FFFFFF"/>
              <w:bottom w:val="single" w:sz="4" w:space="0" w:color="auto"/>
              <w:right w:val="single" w:sz="4" w:space="0" w:color="FFFFFF"/>
            </w:tcBorders>
            <w:vAlign w:val="center"/>
          </w:tcPr>
          <w:p w:rsidR="006F45E9" w:rsidRPr="00D456CC" w:rsidRDefault="006F45E9" w:rsidP="001225DF">
            <w:pPr>
              <w:ind w:left="252" w:hanging="252"/>
              <w:rPr>
                <w:rFonts w:ascii="Arial" w:hAnsi="Arial" w:cs="Arial"/>
                <w:b/>
                <w:sz w:val="18"/>
                <w:szCs w:val="18"/>
              </w:rPr>
            </w:pPr>
          </w:p>
        </w:tc>
        <w:tc>
          <w:tcPr>
            <w:tcW w:w="10800" w:type="dxa"/>
            <w:gridSpan w:val="26"/>
            <w:tcBorders>
              <w:top w:val="single" w:sz="4" w:space="0" w:color="FFFFFF"/>
              <w:left w:val="single" w:sz="4" w:space="0" w:color="FFFFFF"/>
              <w:bottom w:val="single" w:sz="4" w:space="0" w:color="auto"/>
              <w:right w:val="single" w:sz="4" w:space="0" w:color="FFFFFF"/>
            </w:tcBorders>
          </w:tcPr>
          <w:p w:rsidR="006F45E9" w:rsidRDefault="006F45E9" w:rsidP="00BB1921">
            <w:pPr>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415"/>
        </w:trPr>
        <w:tc>
          <w:tcPr>
            <w:tcW w:w="3240" w:type="dxa"/>
            <w:gridSpan w:val="7"/>
            <w:tcBorders>
              <w:top w:val="single" w:sz="4" w:space="0" w:color="FFFFFF"/>
              <w:left w:val="single" w:sz="4" w:space="0" w:color="FFFFFF"/>
              <w:bottom w:val="single" w:sz="4" w:space="0" w:color="FFFFFF"/>
              <w:right w:val="single" w:sz="4" w:space="0" w:color="FFFFFF"/>
            </w:tcBorders>
            <w:vAlign w:val="center"/>
          </w:tcPr>
          <w:p w:rsidR="006F45E9" w:rsidRPr="00D456CC" w:rsidRDefault="006F45E9" w:rsidP="003836B7">
            <w:pPr>
              <w:ind w:left="342" w:hanging="342"/>
              <w:rPr>
                <w:rFonts w:ascii="Arial" w:hAnsi="Arial" w:cs="Arial"/>
                <w:b/>
              </w:rPr>
            </w:pPr>
            <w:r w:rsidRPr="00D456CC">
              <w:rPr>
                <w:rFonts w:ascii="Arial" w:hAnsi="Arial" w:cs="Arial"/>
                <w:b/>
                <w:sz w:val="18"/>
                <w:szCs w:val="18"/>
              </w:rPr>
              <w:t>B</w:t>
            </w:r>
            <w:r>
              <w:rPr>
                <w:rFonts w:ascii="Arial" w:hAnsi="Arial" w:cs="Arial"/>
                <w:b/>
                <w:sz w:val="18"/>
                <w:szCs w:val="18"/>
              </w:rPr>
              <w:t>.</w:t>
            </w:r>
            <w:r>
              <w:rPr>
                <w:rFonts w:ascii="Arial" w:hAnsi="Arial" w:cs="Arial"/>
                <w:b/>
                <w:sz w:val="18"/>
                <w:szCs w:val="18"/>
              </w:rPr>
              <w:tab/>
            </w:r>
            <w:r w:rsidRPr="00D456CC">
              <w:rPr>
                <w:rFonts w:ascii="Arial" w:hAnsi="Arial" w:cs="Arial"/>
                <w:b/>
                <w:sz w:val="18"/>
                <w:szCs w:val="18"/>
              </w:rPr>
              <w:t>Anticipated Number of Wards:</w:t>
            </w:r>
          </w:p>
        </w:tc>
        <w:tc>
          <w:tcPr>
            <w:tcW w:w="7920" w:type="dxa"/>
            <w:gridSpan w:val="21"/>
            <w:tcBorders>
              <w:top w:val="single" w:sz="4" w:space="0" w:color="FFFFFF"/>
              <w:left w:val="single" w:sz="4" w:space="0" w:color="FFFFFF"/>
              <w:bottom w:val="single" w:sz="4" w:space="0" w:color="auto"/>
              <w:right w:val="single" w:sz="4" w:space="0" w:color="FFFFFF"/>
            </w:tcBorders>
            <w:vAlign w:val="center"/>
          </w:tcPr>
          <w:p w:rsidR="006F45E9" w:rsidRDefault="006F45E9" w:rsidP="00D456CC">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val="602"/>
        </w:trPr>
        <w:tc>
          <w:tcPr>
            <w:tcW w:w="11160" w:type="dxa"/>
            <w:gridSpan w:val="28"/>
            <w:tcBorders>
              <w:top w:val="single" w:sz="4" w:space="0" w:color="FFFFFF"/>
              <w:left w:val="single" w:sz="4" w:space="0" w:color="FFFFFF"/>
              <w:right w:val="single" w:sz="4" w:space="0" w:color="FFFFFF"/>
            </w:tcBorders>
          </w:tcPr>
          <w:p w:rsidR="006F45E9" w:rsidRPr="00BB1921" w:rsidRDefault="006F45E9" w:rsidP="00BB1921">
            <w:pPr>
              <w:spacing w:before="60" w:after="120"/>
              <w:ind w:left="342" w:right="-376"/>
              <w:rPr>
                <w:i/>
                <w:sz w:val="18"/>
                <w:szCs w:val="18"/>
              </w:rPr>
            </w:pPr>
            <w:r w:rsidRPr="00BB1921">
              <w:rPr>
                <w:rFonts w:ascii="Arial" w:hAnsi="Arial" w:cs="Arial"/>
                <w:b/>
                <w:i/>
                <w:sz w:val="18"/>
                <w:szCs w:val="18"/>
              </w:rPr>
              <w:t>NOTE:</w:t>
            </w:r>
            <w:r w:rsidRPr="00BB1921">
              <w:rPr>
                <w:rFonts w:ascii="Arial" w:hAnsi="Arial" w:cs="Arial"/>
                <w:i/>
                <w:sz w:val="18"/>
                <w:szCs w:val="18"/>
              </w:rPr>
              <w:t xml:space="preserve">  Initially, your agency will be approved to serve up to 20 wards.  To increase that number, contact the Corporate Guardianship Program Coordinator.</w:t>
            </w:r>
          </w:p>
        </w:tc>
      </w:tr>
      <w:tr w:rsidR="006F45E9" w:rsidTr="003836B7">
        <w:trPr>
          <w:gridAfter w:val="1"/>
          <w:wAfter w:w="93" w:type="dxa"/>
          <w:cantSplit/>
          <w:trHeight w:val="345"/>
        </w:trPr>
        <w:tc>
          <w:tcPr>
            <w:tcW w:w="11160" w:type="dxa"/>
            <w:gridSpan w:val="28"/>
            <w:tcBorders>
              <w:left w:val="single" w:sz="4" w:space="0" w:color="FFFFFF"/>
              <w:right w:val="single" w:sz="4" w:space="0" w:color="FFFFFF"/>
            </w:tcBorders>
            <w:shd w:val="clear" w:color="auto" w:fill="auto"/>
            <w:vAlign w:val="center"/>
          </w:tcPr>
          <w:p w:rsidR="006F45E9" w:rsidRPr="00040CC8" w:rsidRDefault="006F45E9" w:rsidP="001225DF">
            <w:pPr>
              <w:ind w:left="252" w:hanging="252"/>
              <w:rPr>
                <w:rFonts w:ascii="Arial" w:hAnsi="Arial" w:cs="Arial"/>
                <w:b/>
                <w:sz w:val="18"/>
                <w:szCs w:val="18"/>
              </w:rPr>
            </w:pPr>
            <w:r>
              <w:rPr>
                <w:rFonts w:ascii="Arial" w:hAnsi="Arial" w:cs="Arial"/>
                <w:b/>
                <w:sz w:val="18"/>
                <w:szCs w:val="18"/>
              </w:rPr>
              <w:t>C.</w:t>
            </w:r>
            <w:r>
              <w:rPr>
                <w:rFonts w:ascii="Arial" w:hAnsi="Arial" w:cs="Arial"/>
                <w:b/>
                <w:sz w:val="18"/>
                <w:szCs w:val="18"/>
              </w:rPr>
              <w:tab/>
            </w:r>
            <w:r w:rsidRPr="00040CC8">
              <w:rPr>
                <w:rFonts w:ascii="Arial" w:hAnsi="Arial" w:cs="Arial"/>
                <w:b/>
                <w:sz w:val="18"/>
                <w:szCs w:val="18"/>
              </w:rPr>
              <w:t>Disability and Age Groups to be Served</w:t>
            </w:r>
          </w:p>
        </w:tc>
      </w:tr>
      <w:tr w:rsidR="006F45E9" w:rsidTr="003836B7">
        <w:trPr>
          <w:gridAfter w:val="1"/>
          <w:wAfter w:w="93" w:type="dxa"/>
          <w:cantSplit/>
          <w:trHeight w:val="20"/>
        </w:trPr>
        <w:tc>
          <w:tcPr>
            <w:tcW w:w="2430" w:type="dxa"/>
            <w:gridSpan w:val="5"/>
            <w:tcBorders>
              <w:left w:val="single" w:sz="4" w:space="0" w:color="FFFFFF"/>
              <w:right w:val="dashed" w:sz="4" w:space="0" w:color="auto"/>
            </w:tcBorders>
            <w:vAlign w:val="center"/>
          </w:tcPr>
          <w:p w:rsidR="006F45E9" w:rsidRPr="00EB6F7E" w:rsidRDefault="006F45E9" w:rsidP="001225DF">
            <w:pPr>
              <w:pStyle w:val="Heading3"/>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60"/>
              <w:jc w:val="center"/>
              <w:rPr>
                <w:szCs w:val="18"/>
              </w:rPr>
            </w:pPr>
            <w:r w:rsidRPr="00EB6F7E">
              <w:rPr>
                <w:szCs w:val="18"/>
              </w:rPr>
              <w:t>Disability</w:t>
            </w:r>
          </w:p>
        </w:tc>
        <w:tc>
          <w:tcPr>
            <w:tcW w:w="1109" w:type="dxa"/>
            <w:gridSpan w:val="3"/>
            <w:tcBorders>
              <w:left w:val="dashed" w:sz="4" w:space="0" w:color="auto"/>
              <w:right w:val="double" w:sz="4" w:space="0" w:color="auto"/>
            </w:tcBorders>
            <w:vAlign w:val="center"/>
          </w:tcPr>
          <w:p w:rsidR="006F45E9" w:rsidRPr="00EB6F7E" w:rsidRDefault="006F45E9" w:rsidP="001225DF">
            <w:pPr>
              <w:pStyle w:val="Heading3"/>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60"/>
              <w:ind w:right="-79" w:hanging="108"/>
              <w:jc w:val="center"/>
              <w:rPr>
                <w:szCs w:val="18"/>
              </w:rPr>
            </w:pPr>
            <w:r w:rsidRPr="00EB6F7E">
              <w:rPr>
                <w:szCs w:val="18"/>
              </w:rPr>
              <w:t>Age Group</w:t>
            </w:r>
          </w:p>
        </w:tc>
        <w:tc>
          <w:tcPr>
            <w:tcW w:w="2671" w:type="dxa"/>
            <w:gridSpan w:val="6"/>
            <w:tcBorders>
              <w:left w:val="double" w:sz="4" w:space="0" w:color="auto"/>
              <w:right w:val="dashed" w:sz="4" w:space="0" w:color="auto"/>
            </w:tcBorders>
            <w:vAlign w:val="center"/>
          </w:tcPr>
          <w:p w:rsidR="006F45E9" w:rsidRPr="00EB6F7E" w:rsidRDefault="006F45E9" w:rsidP="001225DF">
            <w:pPr>
              <w:pStyle w:val="Heading3"/>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60"/>
              <w:jc w:val="center"/>
              <w:rPr>
                <w:szCs w:val="18"/>
              </w:rPr>
            </w:pPr>
            <w:r w:rsidRPr="00EB6F7E">
              <w:rPr>
                <w:szCs w:val="18"/>
              </w:rPr>
              <w:t>Disability</w:t>
            </w:r>
          </w:p>
        </w:tc>
        <w:tc>
          <w:tcPr>
            <w:tcW w:w="1049" w:type="dxa"/>
            <w:gridSpan w:val="3"/>
            <w:tcBorders>
              <w:left w:val="dashed" w:sz="4" w:space="0" w:color="auto"/>
              <w:right w:val="double" w:sz="4" w:space="0" w:color="auto"/>
            </w:tcBorders>
            <w:vAlign w:val="center"/>
          </w:tcPr>
          <w:p w:rsidR="006F45E9" w:rsidRPr="00EB6F7E" w:rsidRDefault="006F45E9" w:rsidP="001225DF">
            <w:pPr>
              <w:pStyle w:val="Heading3"/>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60"/>
              <w:ind w:right="-139" w:hanging="108"/>
              <w:rPr>
                <w:szCs w:val="18"/>
              </w:rPr>
            </w:pPr>
            <w:r w:rsidRPr="00EB6F7E">
              <w:rPr>
                <w:szCs w:val="18"/>
              </w:rPr>
              <w:t xml:space="preserve"> Age Group</w:t>
            </w:r>
          </w:p>
        </w:tc>
        <w:tc>
          <w:tcPr>
            <w:tcW w:w="2641" w:type="dxa"/>
            <w:gridSpan w:val="8"/>
            <w:tcBorders>
              <w:left w:val="double" w:sz="4" w:space="0" w:color="auto"/>
              <w:right w:val="dashed" w:sz="4" w:space="0" w:color="auto"/>
            </w:tcBorders>
            <w:vAlign w:val="center"/>
          </w:tcPr>
          <w:p w:rsidR="006F45E9" w:rsidRPr="00EB6F7E" w:rsidRDefault="006F45E9" w:rsidP="001225DF">
            <w:pPr>
              <w:pStyle w:val="Heading3"/>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60"/>
              <w:jc w:val="center"/>
              <w:rPr>
                <w:szCs w:val="18"/>
              </w:rPr>
            </w:pPr>
            <w:r w:rsidRPr="00EB6F7E">
              <w:rPr>
                <w:szCs w:val="18"/>
              </w:rPr>
              <w:t>Disability</w:t>
            </w:r>
          </w:p>
        </w:tc>
        <w:tc>
          <w:tcPr>
            <w:tcW w:w="1260" w:type="dxa"/>
            <w:gridSpan w:val="3"/>
            <w:tcBorders>
              <w:left w:val="dashed" w:sz="4" w:space="0" w:color="auto"/>
              <w:right w:val="single" w:sz="4" w:space="0" w:color="FFFFFF"/>
            </w:tcBorders>
            <w:vAlign w:val="center"/>
          </w:tcPr>
          <w:p w:rsidR="006F45E9" w:rsidRPr="00EB6F7E" w:rsidRDefault="006F45E9" w:rsidP="001225DF">
            <w:pPr>
              <w:pStyle w:val="Heading3"/>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spacing w:before="40" w:after="60"/>
              <w:ind w:right="-109" w:hanging="108"/>
              <w:jc w:val="center"/>
              <w:rPr>
                <w:szCs w:val="18"/>
              </w:rPr>
            </w:pPr>
            <w:r w:rsidRPr="00EB6F7E">
              <w:rPr>
                <w:szCs w:val="18"/>
              </w:rPr>
              <w:t>Age Group</w:t>
            </w:r>
          </w:p>
        </w:tc>
      </w:tr>
      <w:tr w:rsidR="006F45E9" w:rsidTr="003836B7">
        <w:trPr>
          <w:gridAfter w:val="1"/>
          <w:wAfter w:w="93" w:type="dxa"/>
          <w:cantSplit/>
          <w:trHeight w:hRule="exact" w:val="432"/>
        </w:trPr>
        <w:tc>
          <w:tcPr>
            <w:tcW w:w="2430" w:type="dxa"/>
            <w:gridSpan w:val="5"/>
            <w:tcBorders>
              <w:left w:val="single" w:sz="4" w:space="0" w:color="FFFFFF"/>
              <w:right w:val="dashed" w:sz="4" w:space="0" w:color="auto"/>
            </w:tcBorders>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09" w:type="dxa"/>
            <w:gridSpan w:val="3"/>
            <w:tcBorders>
              <w:left w:val="dashed" w:sz="4" w:space="0" w:color="auto"/>
              <w:right w:val="double" w:sz="4" w:space="0" w:color="auto"/>
            </w:tcBorders>
            <w:vAlign w:val="center"/>
          </w:tcPr>
          <w:p w:rsidR="006F45E9" w:rsidRPr="001225DF" w:rsidRDefault="006F45E9" w:rsidP="001225DF">
            <w:pPr>
              <w:jc w:val="cente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71" w:type="dxa"/>
            <w:gridSpan w:val="6"/>
            <w:tcBorders>
              <w:left w:val="double" w:sz="4" w:space="0" w:color="auto"/>
              <w:right w:val="dashed" w:sz="4" w:space="0" w:color="auto"/>
            </w:tcBorders>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49" w:type="dxa"/>
            <w:gridSpan w:val="3"/>
            <w:tcBorders>
              <w:left w:val="dashed" w:sz="4" w:space="0" w:color="auto"/>
              <w:right w:val="double" w:sz="4" w:space="0" w:color="auto"/>
            </w:tcBorders>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41" w:type="dxa"/>
            <w:gridSpan w:val="8"/>
            <w:tcBorders>
              <w:left w:val="double" w:sz="4" w:space="0" w:color="auto"/>
              <w:right w:val="dashed" w:sz="4" w:space="0" w:color="auto"/>
            </w:tcBorders>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3"/>
            <w:tcBorders>
              <w:left w:val="dashed" w:sz="4" w:space="0" w:color="auto"/>
              <w:right w:val="single" w:sz="4" w:space="0" w:color="FFFFFF"/>
            </w:tcBorders>
            <w:vAlign w:val="center"/>
          </w:tcPr>
          <w:p w:rsidR="006F45E9" w:rsidRPr="00395DFE" w:rsidRDefault="006F45E9" w:rsidP="001225DF">
            <w:pPr>
              <w:jc w:val="cente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432"/>
        </w:trPr>
        <w:tc>
          <w:tcPr>
            <w:tcW w:w="2430" w:type="dxa"/>
            <w:gridSpan w:val="5"/>
            <w:tcBorders>
              <w:left w:val="single" w:sz="4" w:space="0" w:color="FFFFFF"/>
              <w:right w:val="dashed"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09" w:type="dxa"/>
            <w:gridSpan w:val="3"/>
            <w:tcBorders>
              <w:left w:val="dashed" w:sz="4" w:space="0" w:color="auto"/>
              <w:right w:val="double" w:sz="4" w:space="0" w:color="auto"/>
            </w:tcBorders>
            <w:vAlign w:val="center"/>
          </w:tcPr>
          <w:p w:rsidR="006F45E9" w:rsidRPr="001225DF" w:rsidRDefault="006F45E9" w:rsidP="001225DF">
            <w:pPr>
              <w:jc w:val="cente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71" w:type="dxa"/>
            <w:gridSpan w:val="6"/>
            <w:tcBorders>
              <w:left w:val="double" w:sz="4" w:space="0" w:color="auto"/>
              <w:right w:val="dashed"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49" w:type="dxa"/>
            <w:gridSpan w:val="3"/>
            <w:tcBorders>
              <w:left w:val="dashed" w:sz="4" w:space="0" w:color="auto"/>
              <w:right w:val="double"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41" w:type="dxa"/>
            <w:gridSpan w:val="8"/>
            <w:tcBorders>
              <w:left w:val="double" w:sz="4" w:space="0" w:color="auto"/>
              <w:right w:val="dashed"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3"/>
            <w:tcBorders>
              <w:left w:val="dashed" w:sz="4" w:space="0" w:color="auto"/>
              <w:right w:val="single" w:sz="4" w:space="0" w:color="FFFFFF"/>
            </w:tcBorders>
            <w:vAlign w:val="center"/>
          </w:tcPr>
          <w:p w:rsidR="006F45E9" w:rsidRPr="001225DF" w:rsidRDefault="006F45E9" w:rsidP="001225DF">
            <w:pPr>
              <w:jc w:val="cente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432"/>
        </w:trPr>
        <w:tc>
          <w:tcPr>
            <w:tcW w:w="2430" w:type="dxa"/>
            <w:gridSpan w:val="5"/>
            <w:tcBorders>
              <w:left w:val="single" w:sz="4" w:space="0" w:color="FFFFFF"/>
              <w:right w:val="dashed"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109" w:type="dxa"/>
            <w:gridSpan w:val="3"/>
            <w:tcBorders>
              <w:left w:val="dashed" w:sz="4" w:space="0" w:color="auto"/>
              <w:right w:val="double" w:sz="4" w:space="0" w:color="auto"/>
            </w:tcBorders>
            <w:vAlign w:val="center"/>
          </w:tcPr>
          <w:p w:rsidR="006F45E9" w:rsidRPr="001225DF" w:rsidRDefault="006F45E9" w:rsidP="001225DF">
            <w:pPr>
              <w:jc w:val="cente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71" w:type="dxa"/>
            <w:gridSpan w:val="6"/>
            <w:tcBorders>
              <w:left w:val="double" w:sz="4" w:space="0" w:color="auto"/>
              <w:right w:val="dashed"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049" w:type="dxa"/>
            <w:gridSpan w:val="3"/>
            <w:tcBorders>
              <w:left w:val="dashed" w:sz="4" w:space="0" w:color="auto"/>
              <w:right w:val="double"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641" w:type="dxa"/>
            <w:gridSpan w:val="8"/>
            <w:tcBorders>
              <w:left w:val="double" w:sz="4" w:space="0" w:color="auto"/>
              <w:right w:val="dashed" w:sz="4" w:space="0" w:color="auto"/>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260" w:type="dxa"/>
            <w:gridSpan w:val="3"/>
            <w:tcBorders>
              <w:left w:val="dashed" w:sz="4" w:space="0" w:color="auto"/>
              <w:right w:val="single" w:sz="4" w:space="0" w:color="FFFFFF"/>
            </w:tcBorders>
            <w:vAlign w:val="center"/>
          </w:tcPr>
          <w:p w:rsidR="006F45E9" w:rsidRPr="001225DF" w:rsidRDefault="006F45E9" w:rsidP="001225DF">
            <w:pPr>
              <w:jc w:val="cente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val="345"/>
        </w:trPr>
        <w:tc>
          <w:tcPr>
            <w:tcW w:w="11160" w:type="dxa"/>
            <w:gridSpan w:val="28"/>
            <w:tcBorders>
              <w:left w:val="single" w:sz="4" w:space="0" w:color="FFFFFF"/>
              <w:right w:val="single" w:sz="4" w:space="0" w:color="FFFFFF"/>
            </w:tcBorders>
            <w:shd w:val="clear" w:color="auto" w:fill="auto"/>
            <w:vAlign w:val="center"/>
          </w:tcPr>
          <w:p w:rsidR="006F45E9" w:rsidRDefault="006F45E9" w:rsidP="001225DF">
            <w:pPr>
              <w:ind w:left="252" w:hanging="252"/>
              <w:rPr>
                <w:rFonts w:ascii="Arial" w:hAnsi="Arial"/>
                <w:sz w:val="18"/>
              </w:rPr>
            </w:pPr>
            <w:r>
              <w:rPr>
                <w:rFonts w:ascii="Arial" w:hAnsi="Arial"/>
                <w:b/>
                <w:sz w:val="18"/>
              </w:rPr>
              <w:t>D.</w:t>
            </w:r>
            <w:r>
              <w:rPr>
                <w:rFonts w:ascii="Arial" w:hAnsi="Arial"/>
                <w:b/>
                <w:sz w:val="18"/>
              </w:rPr>
              <w:tab/>
              <w:t>Counties to be</w:t>
            </w:r>
            <w:r w:rsidRPr="00820E4F">
              <w:rPr>
                <w:rFonts w:ascii="Arial" w:hAnsi="Arial"/>
                <w:b/>
                <w:sz w:val="18"/>
              </w:rPr>
              <w:t xml:space="preserve"> Served</w:t>
            </w:r>
          </w:p>
        </w:tc>
      </w:tr>
      <w:tr w:rsidR="006F45E9" w:rsidTr="003836B7">
        <w:trPr>
          <w:gridAfter w:val="1"/>
          <w:wAfter w:w="93" w:type="dxa"/>
          <w:cantSplit/>
          <w:trHeight w:hRule="exact" w:val="432"/>
        </w:trPr>
        <w:tc>
          <w:tcPr>
            <w:tcW w:w="2051" w:type="dxa"/>
            <w:gridSpan w:val="4"/>
            <w:tcBorders>
              <w:left w:val="single" w:sz="4" w:space="0" w:color="FFFFFF"/>
            </w:tcBorders>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6"/>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6"/>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7"/>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13" w:type="dxa"/>
            <w:gridSpan w:val="5"/>
            <w:tcBorders>
              <w:right w:val="single" w:sz="4" w:space="0" w:color="FFFFFF"/>
            </w:tcBorders>
            <w:vAlign w:val="center"/>
          </w:tcPr>
          <w:p w:rsidR="006F45E9" w:rsidRPr="00395DFE" w:rsidRDefault="006F45E9" w:rsidP="001225DF">
            <w:pPr>
              <w:rPr>
                <w:rFonts w:ascii="Times New Roman" w:hAnsi="Times New Roman"/>
                <w:b/>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432"/>
        </w:trPr>
        <w:tc>
          <w:tcPr>
            <w:tcW w:w="2051" w:type="dxa"/>
            <w:gridSpan w:val="4"/>
            <w:tcBorders>
              <w:left w:val="single" w:sz="4" w:space="0" w:color="FFFFFF"/>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6"/>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6"/>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7"/>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13" w:type="dxa"/>
            <w:gridSpan w:val="5"/>
            <w:tcBorders>
              <w:right w:val="single" w:sz="4" w:space="0" w:color="FFFFFF"/>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432"/>
        </w:trPr>
        <w:tc>
          <w:tcPr>
            <w:tcW w:w="2051" w:type="dxa"/>
            <w:gridSpan w:val="4"/>
            <w:tcBorders>
              <w:left w:val="single" w:sz="4" w:space="0" w:color="FFFFFF"/>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6"/>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6"/>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232" w:type="dxa"/>
            <w:gridSpan w:val="7"/>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413" w:type="dxa"/>
            <w:gridSpan w:val="5"/>
            <w:tcBorders>
              <w:right w:val="single" w:sz="4" w:space="0" w:color="FFFFFF"/>
            </w:tcBorders>
            <w:vAlign w:val="center"/>
          </w:tcPr>
          <w:p w:rsidR="006F45E9" w:rsidRPr="001225DF" w:rsidRDefault="006F45E9" w:rsidP="001225DF">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val="318"/>
        </w:trPr>
        <w:tc>
          <w:tcPr>
            <w:tcW w:w="11160" w:type="dxa"/>
            <w:gridSpan w:val="28"/>
            <w:tcBorders>
              <w:right w:val="single" w:sz="4" w:space="0" w:color="FFFFFF"/>
            </w:tcBorders>
            <w:shd w:val="clear" w:color="auto" w:fill="D9D9D9"/>
            <w:vAlign w:val="center"/>
          </w:tcPr>
          <w:p w:rsidR="006F45E9" w:rsidRPr="001225DF" w:rsidRDefault="006F45E9" w:rsidP="00C31CC5">
            <w:pPr>
              <w:pageBreakBefore/>
              <w:spacing w:before="40" w:after="40"/>
              <w:ind w:left="259" w:hanging="259"/>
              <w:rPr>
                <w:rFonts w:ascii="Arial" w:hAnsi="Arial"/>
                <w:b/>
                <w:sz w:val="18"/>
                <w:szCs w:val="18"/>
              </w:rPr>
            </w:pPr>
            <w:r>
              <w:rPr>
                <w:rFonts w:ascii="Arial" w:hAnsi="Arial"/>
                <w:b/>
                <w:sz w:val="18"/>
                <w:szCs w:val="18"/>
              </w:rPr>
              <w:lastRenderedPageBreak/>
              <w:t>II.</w:t>
            </w:r>
            <w:r>
              <w:rPr>
                <w:rFonts w:ascii="Arial" w:hAnsi="Arial"/>
                <w:b/>
                <w:sz w:val="18"/>
                <w:szCs w:val="18"/>
              </w:rPr>
              <w:tab/>
            </w:r>
            <w:r w:rsidRPr="001225DF">
              <w:rPr>
                <w:rFonts w:ascii="Arial" w:hAnsi="Arial"/>
                <w:b/>
                <w:sz w:val="18"/>
                <w:szCs w:val="18"/>
              </w:rPr>
              <w:t>CORPORATE STRUCTURE – BOARD OF DIRECTORS AND EMPLOYEES</w:t>
            </w:r>
          </w:p>
        </w:tc>
      </w:tr>
      <w:tr w:rsidR="006F45E9" w:rsidTr="003836B7">
        <w:trPr>
          <w:gridAfter w:val="1"/>
          <w:wAfter w:w="93" w:type="dxa"/>
          <w:cantSplit/>
          <w:trHeight w:val="489"/>
        </w:trPr>
        <w:tc>
          <w:tcPr>
            <w:tcW w:w="11160" w:type="dxa"/>
            <w:gridSpan w:val="28"/>
            <w:tcBorders>
              <w:left w:val="single" w:sz="4" w:space="0" w:color="FFFFFF"/>
              <w:right w:val="single" w:sz="4" w:space="0" w:color="FFFFFF"/>
            </w:tcBorders>
            <w:vAlign w:val="center"/>
          </w:tcPr>
          <w:p w:rsidR="006F45E9" w:rsidRPr="00D456CC" w:rsidRDefault="006F45E9" w:rsidP="008244C3">
            <w:pPr>
              <w:ind w:left="252" w:hanging="252"/>
              <w:rPr>
                <w:rFonts w:ascii="Arial" w:hAnsi="Arial"/>
                <w:i/>
                <w:sz w:val="18"/>
              </w:rPr>
            </w:pPr>
            <w:r>
              <w:rPr>
                <w:rFonts w:ascii="Arial" w:hAnsi="Arial"/>
                <w:b/>
                <w:sz w:val="18"/>
              </w:rPr>
              <w:t>A.</w:t>
            </w:r>
            <w:r>
              <w:rPr>
                <w:rFonts w:ascii="Arial" w:hAnsi="Arial"/>
                <w:b/>
                <w:sz w:val="18"/>
              </w:rPr>
              <w:tab/>
            </w:r>
            <w:r w:rsidRPr="00820E4F">
              <w:rPr>
                <w:rFonts w:ascii="Arial" w:hAnsi="Arial"/>
                <w:b/>
                <w:sz w:val="18"/>
              </w:rPr>
              <w:t>Attach</w:t>
            </w:r>
            <w:r w:rsidRPr="00820E4F">
              <w:rPr>
                <w:rFonts w:ascii="Arial" w:hAnsi="Arial"/>
                <w:sz w:val="18"/>
              </w:rPr>
              <w:t xml:space="preserve"> </w:t>
            </w:r>
            <w:r w:rsidRPr="00EC33DE">
              <w:rPr>
                <w:rFonts w:ascii="Arial" w:hAnsi="Arial"/>
                <w:b/>
                <w:sz w:val="18"/>
              </w:rPr>
              <w:t>an organizational chart</w:t>
            </w:r>
            <w:r>
              <w:rPr>
                <w:rFonts w:ascii="Arial" w:hAnsi="Arial"/>
                <w:sz w:val="18"/>
              </w:rPr>
              <w:t xml:space="preserve"> that delineates the lines of authority and identifies the board of directors, any advisory committees, consultants, lead person responsible for the corporate guardianship program, staff / volunteers, and funding resources.</w:t>
            </w:r>
          </w:p>
        </w:tc>
      </w:tr>
      <w:tr w:rsidR="006F45E9" w:rsidTr="003836B7">
        <w:trPr>
          <w:gridAfter w:val="1"/>
          <w:wAfter w:w="93" w:type="dxa"/>
          <w:cantSplit/>
          <w:trHeight w:val="705"/>
        </w:trPr>
        <w:tc>
          <w:tcPr>
            <w:tcW w:w="11160" w:type="dxa"/>
            <w:gridSpan w:val="28"/>
            <w:tcBorders>
              <w:left w:val="single" w:sz="4" w:space="0" w:color="FFFFFF"/>
              <w:right w:val="single" w:sz="4" w:space="0" w:color="FFFFFF"/>
            </w:tcBorders>
            <w:vAlign w:val="center"/>
          </w:tcPr>
          <w:p w:rsidR="006F45E9" w:rsidRDefault="006F45E9" w:rsidP="008244C3">
            <w:pPr>
              <w:ind w:left="252" w:hanging="252"/>
              <w:rPr>
                <w:rFonts w:ascii="Arial" w:hAnsi="Arial"/>
                <w:b/>
                <w:sz w:val="18"/>
              </w:rPr>
            </w:pPr>
            <w:r>
              <w:rPr>
                <w:rFonts w:ascii="Arial" w:hAnsi="Arial"/>
                <w:b/>
                <w:sz w:val="18"/>
              </w:rPr>
              <w:t>B.</w:t>
            </w:r>
            <w:r>
              <w:rPr>
                <w:rFonts w:ascii="Arial" w:hAnsi="Arial"/>
                <w:b/>
                <w:sz w:val="18"/>
              </w:rPr>
              <w:tab/>
            </w:r>
            <w:r w:rsidRPr="00820E4F">
              <w:rPr>
                <w:rFonts w:ascii="Arial" w:hAnsi="Arial"/>
                <w:b/>
                <w:sz w:val="18"/>
              </w:rPr>
              <w:t>List below</w:t>
            </w:r>
            <w:r w:rsidRPr="00820E4F">
              <w:rPr>
                <w:rFonts w:ascii="Arial" w:hAnsi="Arial"/>
                <w:sz w:val="18"/>
              </w:rPr>
              <w:t xml:space="preserve"> </w:t>
            </w:r>
            <w:r>
              <w:rPr>
                <w:rFonts w:ascii="Arial" w:hAnsi="Arial"/>
                <w:sz w:val="18"/>
              </w:rPr>
              <w:t xml:space="preserve">only those board members or employees who also are members or employees of a community board, a county human services board, or county social services department as specified in Wis. Admin. Code </w:t>
            </w:r>
            <w:r>
              <w:rPr>
                <w:rFonts w:ascii="Arial" w:hAnsi="Arial" w:cs="Arial"/>
                <w:sz w:val="18"/>
              </w:rPr>
              <w:t>§</w:t>
            </w:r>
            <w:r>
              <w:rPr>
                <w:rFonts w:ascii="Arial" w:hAnsi="Arial"/>
                <w:sz w:val="18"/>
              </w:rPr>
              <w:t xml:space="preserve"> DH</w:t>
            </w:r>
            <w:r w:rsidRPr="001019B2">
              <w:rPr>
                <w:rFonts w:ascii="Arial" w:hAnsi="Arial"/>
                <w:sz w:val="18"/>
              </w:rPr>
              <w:t>S 85.</w:t>
            </w:r>
            <w:r>
              <w:rPr>
                <w:rFonts w:ascii="Arial" w:hAnsi="Arial"/>
                <w:sz w:val="18"/>
              </w:rPr>
              <w:t>12</w:t>
            </w:r>
            <w:r w:rsidRPr="001019B2">
              <w:rPr>
                <w:rFonts w:ascii="Arial" w:hAnsi="Arial"/>
                <w:sz w:val="18"/>
              </w:rPr>
              <w:t>(4)</w:t>
            </w:r>
            <w:r>
              <w:rPr>
                <w:rFonts w:ascii="Arial" w:hAnsi="Arial"/>
                <w:sz w:val="18"/>
              </w:rPr>
              <w:t xml:space="preserve"> and indicate the county or counties affected.  (</w:t>
            </w:r>
            <w:r w:rsidRPr="00D456CC">
              <w:rPr>
                <w:rFonts w:ascii="Arial" w:hAnsi="Arial"/>
                <w:i/>
                <w:sz w:val="18"/>
              </w:rPr>
              <w:t>Attach additional pages, if necessary.)</w:t>
            </w:r>
          </w:p>
        </w:tc>
      </w:tr>
      <w:tr w:rsidR="006F45E9" w:rsidTr="003836B7">
        <w:trPr>
          <w:gridAfter w:val="2"/>
          <w:wAfter w:w="218" w:type="dxa"/>
          <w:cantSplit/>
          <w:trHeight w:hRule="exact" w:val="576"/>
        </w:trPr>
        <w:tc>
          <w:tcPr>
            <w:tcW w:w="360" w:type="dxa"/>
            <w:gridSpan w:val="2"/>
            <w:vMerge w:val="restart"/>
            <w:tcBorders>
              <w:left w:val="single" w:sz="4" w:space="0" w:color="FFFFFF"/>
              <w:right w:val="single" w:sz="4" w:space="0" w:color="auto"/>
            </w:tcBorders>
            <w:vAlign w:val="center"/>
          </w:tcPr>
          <w:p w:rsidR="006F45E9" w:rsidRPr="008D43D7" w:rsidRDefault="006F45E9" w:rsidP="006C15A7">
            <w:pPr>
              <w:spacing w:after="60"/>
              <w:rPr>
                <w:rFonts w:ascii="Arial" w:hAnsi="Arial" w:cs="Arial"/>
                <w:b/>
                <w:sz w:val="18"/>
                <w:szCs w:val="18"/>
              </w:rPr>
            </w:pPr>
            <w:r w:rsidRPr="008D43D7">
              <w:rPr>
                <w:rFonts w:ascii="Arial" w:hAnsi="Arial" w:cs="Arial"/>
                <w:b/>
                <w:sz w:val="18"/>
                <w:szCs w:val="18"/>
              </w:rPr>
              <w:t>1</w:t>
            </w:r>
          </w:p>
        </w:tc>
        <w:tc>
          <w:tcPr>
            <w:tcW w:w="5186" w:type="dxa"/>
            <w:gridSpan w:val="10"/>
            <w:tcBorders>
              <w:left w:val="single" w:sz="4" w:space="0" w:color="auto"/>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Name</w:t>
            </w:r>
          </w:p>
          <w:p w:rsidR="006F45E9" w:rsidRPr="00D456CC" w:rsidRDefault="006F45E9" w:rsidP="006C15A7">
            <w:pPr>
              <w:spacing w:after="40"/>
              <w:ind w:left="24"/>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89" w:type="dxa"/>
            <w:gridSpan w:val="15"/>
            <w:tcBorders>
              <w:right w:val="single" w:sz="4" w:space="0" w:color="FFFFFF"/>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Corporation Guardianship Agency Role</w:t>
            </w:r>
          </w:p>
          <w:p w:rsidR="006F45E9" w:rsidRPr="00D456CC" w:rsidRDefault="006F45E9" w:rsidP="006C15A7">
            <w:pPr>
              <w:spacing w:after="40"/>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2"/>
          <w:wAfter w:w="218" w:type="dxa"/>
          <w:cantSplit/>
          <w:trHeight w:hRule="exact" w:val="576"/>
        </w:trPr>
        <w:tc>
          <w:tcPr>
            <w:tcW w:w="360" w:type="dxa"/>
            <w:gridSpan w:val="2"/>
            <w:vMerge/>
            <w:tcBorders>
              <w:left w:val="single" w:sz="4" w:space="0" w:color="FFFFFF"/>
              <w:bottom w:val="single" w:sz="12" w:space="0" w:color="auto"/>
              <w:right w:val="single" w:sz="4" w:space="0" w:color="auto"/>
            </w:tcBorders>
            <w:vAlign w:val="center"/>
          </w:tcPr>
          <w:p w:rsidR="006F45E9" w:rsidRPr="008D43D7" w:rsidRDefault="006F45E9" w:rsidP="006C15A7">
            <w:pPr>
              <w:spacing w:after="60"/>
              <w:rPr>
                <w:rFonts w:ascii="Arial" w:hAnsi="Arial" w:cs="Arial"/>
                <w:b/>
                <w:sz w:val="18"/>
                <w:szCs w:val="18"/>
              </w:rPr>
            </w:pPr>
          </w:p>
        </w:tc>
        <w:tc>
          <w:tcPr>
            <w:tcW w:w="5186" w:type="dxa"/>
            <w:gridSpan w:val="10"/>
            <w:tcBorders>
              <w:left w:val="single" w:sz="4" w:space="0" w:color="auto"/>
              <w:bottom w:val="single" w:sz="12" w:space="0" w:color="auto"/>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 xml:space="preserve">Other Agency Affiliation </w:t>
            </w:r>
            <w:r w:rsidRPr="00D456CC">
              <w:rPr>
                <w:rFonts w:ascii="Arial" w:hAnsi="Arial"/>
                <w:i/>
                <w:sz w:val="18"/>
                <w:szCs w:val="18"/>
              </w:rPr>
              <w:t>(Specify agency and role.)</w:t>
            </w:r>
          </w:p>
          <w:p w:rsidR="006F45E9" w:rsidRPr="00D456CC" w:rsidRDefault="006F45E9" w:rsidP="006C15A7">
            <w:pPr>
              <w:spacing w:after="40"/>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89" w:type="dxa"/>
            <w:gridSpan w:val="15"/>
            <w:tcBorders>
              <w:bottom w:val="single" w:sz="12" w:space="0" w:color="auto"/>
              <w:right w:val="single" w:sz="4" w:space="0" w:color="FFFFFF"/>
            </w:tcBorders>
          </w:tcPr>
          <w:p w:rsidR="006F45E9" w:rsidRPr="00D456CC" w:rsidRDefault="006F45E9" w:rsidP="006C15A7">
            <w:pPr>
              <w:spacing w:after="40"/>
              <w:rPr>
                <w:rFonts w:ascii="Arial" w:hAnsi="Arial" w:cs="Arial"/>
                <w:sz w:val="18"/>
                <w:szCs w:val="18"/>
              </w:rPr>
            </w:pPr>
            <w:r w:rsidRPr="00D456CC">
              <w:rPr>
                <w:rFonts w:ascii="Arial" w:hAnsi="Arial" w:cs="Arial"/>
                <w:sz w:val="18"/>
                <w:szCs w:val="18"/>
              </w:rPr>
              <w:t>County(ies) Affected</w:t>
            </w:r>
          </w:p>
          <w:p w:rsidR="006F45E9" w:rsidRPr="00D456CC" w:rsidRDefault="006F45E9" w:rsidP="006C15A7">
            <w:pPr>
              <w:spacing w:after="40"/>
              <w:rPr>
                <w:rFonts w:ascii="Arial" w:hAnsi="Arial" w:cs="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2"/>
          <w:wAfter w:w="218" w:type="dxa"/>
          <w:cantSplit/>
          <w:trHeight w:hRule="exact" w:val="576"/>
        </w:trPr>
        <w:tc>
          <w:tcPr>
            <w:tcW w:w="360" w:type="dxa"/>
            <w:gridSpan w:val="2"/>
            <w:vMerge w:val="restart"/>
            <w:tcBorders>
              <w:top w:val="single" w:sz="12" w:space="0" w:color="auto"/>
              <w:left w:val="single" w:sz="4" w:space="0" w:color="FFFFFF"/>
              <w:right w:val="single" w:sz="4" w:space="0" w:color="auto"/>
            </w:tcBorders>
            <w:vAlign w:val="center"/>
          </w:tcPr>
          <w:p w:rsidR="006F45E9" w:rsidRPr="008D43D7" w:rsidRDefault="006F45E9" w:rsidP="006C15A7">
            <w:pPr>
              <w:rPr>
                <w:rFonts w:ascii="Arial" w:hAnsi="Arial" w:cs="Arial"/>
                <w:b/>
                <w:sz w:val="18"/>
                <w:szCs w:val="18"/>
              </w:rPr>
            </w:pPr>
            <w:r w:rsidRPr="008D43D7">
              <w:rPr>
                <w:rFonts w:ascii="Arial" w:hAnsi="Arial" w:cs="Arial"/>
                <w:b/>
                <w:sz w:val="18"/>
                <w:szCs w:val="18"/>
              </w:rPr>
              <w:t>2</w:t>
            </w:r>
          </w:p>
        </w:tc>
        <w:tc>
          <w:tcPr>
            <w:tcW w:w="5186" w:type="dxa"/>
            <w:gridSpan w:val="10"/>
            <w:tcBorders>
              <w:top w:val="single" w:sz="12" w:space="0" w:color="auto"/>
              <w:left w:val="single" w:sz="4" w:space="0" w:color="auto"/>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Name</w:t>
            </w:r>
          </w:p>
          <w:p w:rsidR="006F45E9" w:rsidRPr="00D456CC" w:rsidRDefault="006F45E9" w:rsidP="006C15A7">
            <w:pPr>
              <w:spacing w:after="40"/>
              <w:ind w:left="24"/>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89" w:type="dxa"/>
            <w:gridSpan w:val="15"/>
            <w:tcBorders>
              <w:top w:val="single" w:sz="12" w:space="0" w:color="auto"/>
              <w:right w:val="single" w:sz="4" w:space="0" w:color="FFFFFF"/>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Corporation Guardianship Agency Role</w:t>
            </w:r>
          </w:p>
          <w:p w:rsidR="006F45E9" w:rsidRPr="00D456CC" w:rsidRDefault="006F45E9" w:rsidP="006C15A7">
            <w:pPr>
              <w:spacing w:after="40"/>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2"/>
          <w:wAfter w:w="218" w:type="dxa"/>
          <w:cantSplit/>
          <w:trHeight w:hRule="exact" w:val="576"/>
        </w:trPr>
        <w:tc>
          <w:tcPr>
            <w:tcW w:w="360" w:type="dxa"/>
            <w:gridSpan w:val="2"/>
            <w:vMerge/>
            <w:tcBorders>
              <w:left w:val="single" w:sz="4" w:space="0" w:color="FFFFFF"/>
              <w:bottom w:val="single" w:sz="12" w:space="0" w:color="auto"/>
              <w:right w:val="single" w:sz="4" w:space="0" w:color="auto"/>
            </w:tcBorders>
            <w:vAlign w:val="center"/>
          </w:tcPr>
          <w:p w:rsidR="006F45E9" w:rsidRPr="008D43D7" w:rsidRDefault="006F45E9" w:rsidP="006C15A7">
            <w:pPr>
              <w:rPr>
                <w:rFonts w:ascii="Arial" w:hAnsi="Arial" w:cs="Arial"/>
                <w:b/>
                <w:sz w:val="18"/>
                <w:szCs w:val="18"/>
              </w:rPr>
            </w:pPr>
          </w:p>
        </w:tc>
        <w:tc>
          <w:tcPr>
            <w:tcW w:w="5186" w:type="dxa"/>
            <w:gridSpan w:val="10"/>
            <w:tcBorders>
              <w:left w:val="single" w:sz="4" w:space="0" w:color="auto"/>
              <w:bottom w:val="single" w:sz="12" w:space="0" w:color="auto"/>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 xml:space="preserve">Other Agency Affiliation </w:t>
            </w:r>
            <w:r w:rsidRPr="00D456CC">
              <w:rPr>
                <w:rFonts w:ascii="Arial" w:hAnsi="Arial"/>
                <w:i/>
                <w:sz w:val="18"/>
                <w:szCs w:val="18"/>
              </w:rPr>
              <w:t>(Specify agency and role.)</w:t>
            </w:r>
          </w:p>
          <w:p w:rsidR="006F45E9" w:rsidRPr="00D456CC" w:rsidRDefault="006F45E9" w:rsidP="006C15A7">
            <w:pPr>
              <w:spacing w:after="40"/>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89" w:type="dxa"/>
            <w:gridSpan w:val="15"/>
            <w:tcBorders>
              <w:bottom w:val="single" w:sz="12" w:space="0" w:color="auto"/>
              <w:right w:val="single" w:sz="4" w:space="0" w:color="FFFFFF"/>
            </w:tcBorders>
          </w:tcPr>
          <w:p w:rsidR="006F45E9" w:rsidRPr="00D456CC" w:rsidRDefault="006F45E9" w:rsidP="006C15A7">
            <w:pPr>
              <w:spacing w:after="40"/>
              <w:rPr>
                <w:rFonts w:ascii="Arial" w:hAnsi="Arial" w:cs="Arial"/>
                <w:sz w:val="18"/>
                <w:szCs w:val="18"/>
              </w:rPr>
            </w:pPr>
            <w:r w:rsidRPr="00D456CC">
              <w:rPr>
                <w:rFonts w:ascii="Arial" w:hAnsi="Arial" w:cs="Arial"/>
                <w:sz w:val="18"/>
                <w:szCs w:val="18"/>
              </w:rPr>
              <w:t>County(ies) Affected</w:t>
            </w:r>
          </w:p>
          <w:p w:rsidR="006F45E9" w:rsidRPr="00D456CC" w:rsidRDefault="006F45E9" w:rsidP="006C15A7">
            <w:pPr>
              <w:spacing w:after="40"/>
              <w:rPr>
                <w:rFonts w:ascii="Arial" w:hAnsi="Arial" w:cs="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2"/>
          <w:wAfter w:w="218" w:type="dxa"/>
          <w:cantSplit/>
          <w:trHeight w:hRule="exact" w:val="576"/>
        </w:trPr>
        <w:tc>
          <w:tcPr>
            <w:tcW w:w="360" w:type="dxa"/>
            <w:gridSpan w:val="2"/>
            <w:vMerge w:val="restart"/>
            <w:tcBorders>
              <w:top w:val="single" w:sz="12" w:space="0" w:color="auto"/>
              <w:left w:val="single" w:sz="4" w:space="0" w:color="FFFFFF"/>
              <w:right w:val="single" w:sz="4" w:space="0" w:color="auto"/>
            </w:tcBorders>
            <w:vAlign w:val="center"/>
          </w:tcPr>
          <w:p w:rsidR="006F45E9" w:rsidRPr="008D43D7" w:rsidRDefault="006F45E9" w:rsidP="006C15A7">
            <w:pPr>
              <w:rPr>
                <w:rFonts w:ascii="Arial" w:hAnsi="Arial" w:cs="Arial"/>
                <w:b/>
                <w:sz w:val="18"/>
                <w:szCs w:val="18"/>
              </w:rPr>
            </w:pPr>
            <w:r w:rsidRPr="008D43D7">
              <w:rPr>
                <w:rFonts w:ascii="Arial" w:hAnsi="Arial" w:cs="Arial"/>
                <w:b/>
                <w:sz w:val="18"/>
                <w:szCs w:val="18"/>
              </w:rPr>
              <w:t>3</w:t>
            </w:r>
          </w:p>
        </w:tc>
        <w:tc>
          <w:tcPr>
            <w:tcW w:w="5186" w:type="dxa"/>
            <w:gridSpan w:val="10"/>
            <w:tcBorders>
              <w:top w:val="single" w:sz="12" w:space="0" w:color="auto"/>
              <w:left w:val="single" w:sz="4" w:space="0" w:color="auto"/>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Name</w:t>
            </w:r>
          </w:p>
          <w:p w:rsidR="006F45E9" w:rsidRPr="00D456CC" w:rsidRDefault="006F45E9" w:rsidP="006C15A7">
            <w:pPr>
              <w:spacing w:after="40"/>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89" w:type="dxa"/>
            <w:gridSpan w:val="15"/>
            <w:tcBorders>
              <w:top w:val="single" w:sz="12" w:space="0" w:color="auto"/>
              <w:right w:val="single" w:sz="4" w:space="0" w:color="FFFFFF"/>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Corporation Guardianship Agency Role</w:t>
            </w:r>
          </w:p>
          <w:p w:rsidR="006F45E9" w:rsidRPr="00D456CC" w:rsidRDefault="006F45E9" w:rsidP="006C15A7">
            <w:pPr>
              <w:spacing w:after="40"/>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2"/>
          <w:wAfter w:w="218" w:type="dxa"/>
          <w:cantSplit/>
          <w:trHeight w:hRule="exact" w:val="576"/>
        </w:trPr>
        <w:tc>
          <w:tcPr>
            <w:tcW w:w="360" w:type="dxa"/>
            <w:gridSpan w:val="2"/>
            <w:vMerge/>
            <w:tcBorders>
              <w:left w:val="single" w:sz="4" w:space="0" w:color="FFFFFF"/>
              <w:right w:val="single" w:sz="4" w:space="0" w:color="auto"/>
            </w:tcBorders>
            <w:vAlign w:val="center"/>
          </w:tcPr>
          <w:p w:rsidR="006F45E9" w:rsidRDefault="006F45E9" w:rsidP="006C15A7">
            <w:pPr>
              <w:rPr>
                <w:rFonts w:ascii="Times New Roman" w:hAnsi="Times New Roman"/>
                <w:sz w:val="22"/>
                <w:szCs w:val="22"/>
              </w:rPr>
            </w:pPr>
          </w:p>
        </w:tc>
        <w:tc>
          <w:tcPr>
            <w:tcW w:w="5186" w:type="dxa"/>
            <w:gridSpan w:val="10"/>
            <w:tcBorders>
              <w:left w:val="single" w:sz="4" w:space="0" w:color="auto"/>
            </w:tcBorders>
            <w:vAlign w:val="center"/>
          </w:tcPr>
          <w:p w:rsidR="006F45E9" w:rsidRPr="00D456CC" w:rsidRDefault="006F45E9" w:rsidP="006C15A7">
            <w:pPr>
              <w:spacing w:after="40"/>
              <w:rPr>
                <w:rFonts w:ascii="Arial" w:hAnsi="Arial" w:cs="Arial"/>
                <w:sz w:val="18"/>
                <w:szCs w:val="18"/>
              </w:rPr>
            </w:pPr>
            <w:r w:rsidRPr="00D456CC">
              <w:rPr>
                <w:rFonts w:ascii="Arial" w:hAnsi="Arial" w:cs="Arial"/>
                <w:sz w:val="18"/>
                <w:szCs w:val="18"/>
              </w:rPr>
              <w:t xml:space="preserve">Other Agency Affiliation </w:t>
            </w:r>
            <w:r w:rsidRPr="00D456CC">
              <w:rPr>
                <w:rFonts w:ascii="Arial" w:hAnsi="Arial"/>
                <w:i/>
                <w:sz w:val="18"/>
                <w:szCs w:val="18"/>
              </w:rPr>
              <w:t>(Specify agency and role.)</w:t>
            </w:r>
          </w:p>
          <w:p w:rsidR="006F45E9" w:rsidRPr="00D456CC" w:rsidRDefault="006F45E9" w:rsidP="006C15A7">
            <w:pPr>
              <w:spacing w:after="40"/>
              <w:rPr>
                <w:rFonts w:ascii="Times New Roman" w:hAnsi="Times New Roman"/>
                <w:b/>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489" w:type="dxa"/>
            <w:gridSpan w:val="15"/>
            <w:tcBorders>
              <w:right w:val="single" w:sz="4" w:space="0" w:color="FFFFFF"/>
            </w:tcBorders>
          </w:tcPr>
          <w:p w:rsidR="006F45E9" w:rsidRPr="00D456CC" w:rsidRDefault="006F45E9" w:rsidP="006C15A7">
            <w:pPr>
              <w:spacing w:after="40"/>
              <w:rPr>
                <w:rFonts w:ascii="Arial" w:hAnsi="Arial" w:cs="Arial"/>
                <w:sz w:val="18"/>
                <w:szCs w:val="18"/>
              </w:rPr>
            </w:pPr>
            <w:r w:rsidRPr="00D456CC">
              <w:rPr>
                <w:rFonts w:ascii="Arial" w:hAnsi="Arial" w:cs="Arial"/>
                <w:sz w:val="18"/>
                <w:szCs w:val="18"/>
              </w:rPr>
              <w:t>County(ies) Affected</w:t>
            </w:r>
          </w:p>
          <w:p w:rsidR="006F45E9" w:rsidRPr="00D456CC" w:rsidRDefault="006F45E9" w:rsidP="006C15A7">
            <w:pPr>
              <w:spacing w:after="40"/>
              <w:rPr>
                <w:rFonts w:ascii="Arial" w:hAnsi="Arial" w:cs="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val="282"/>
        </w:trPr>
        <w:tc>
          <w:tcPr>
            <w:tcW w:w="11160" w:type="dxa"/>
            <w:gridSpan w:val="28"/>
            <w:tcBorders>
              <w:left w:val="single" w:sz="4" w:space="0" w:color="FFFFFF"/>
              <w:right w:val="single" w:sz="4" w:space="0" w:color="FFFFFF"/>
            </w:tcBorders>
            <w:shd w:val="clear" w:color="auto" w:fill="D9D9D9"/>
            <w:vAlign w:val="center"/>
          </w:tcPr>
          <w:p w:rsidR="006F45E9" w:rsidRPr="003C3246" w:rsidRDefault="006F45E9" w:rsidP="001225DF">
            <w:pPr>
              <w:spacing w:before="40" w:after="40"/>
              <w:ind w:left="252" w:hanging="252"/>
              <w:rPr>
                <w:rFonts w:ascii="Arial" w:hAnsi="Arial"/>
                <w:b/>
                <w:sz w:val="18"/>
                <w:szCs w:val="18"/>
              </w:rPr>
            </w:pPr>
            <w:r>
              <w:rPr>
                <w:rFonts w:ascii="Arial" w:hAnsi="Arial"/>
                <w:b/>
                <w:sz w:val="18"/>
                <w:szCs w:val="18"/>
              </w:rPr>
              <w:t>III</w:t>
            </w:r>
            <w:r w:rsidRPr="003C3246">
              <w:rPr>
                <w:rFonts w:ascii="Arial" w:hAnsi="Arial"/>
                <w:b/>
                <w:sz w:val="18"/>
                <w:szCs w:val="18"/>
              </w:rPr>
              <w:t>.</w:t>
            </w:r>
            <w:r>
              <w:rPr>
                <w:rFonts w:ascii="Arial" w:hAnsi="Arial"/>
                <w:b/>
                <w:sz w:val="18"/>
                <w:szCs w:val="18"/>
              </w:rPr>
              <w:tab/>
            </w:r>
            <w:r w:rsidRPr="003C3246">
              <w:rPr>
                <w:rFonts w:ascii="Arial" w:hAnsi="Arial"/>
                <w:b/>
                <w:sz w:val="18"/>
                <w:szCs w:val="18"/>
              </w:rPr>
              <w:t>STAFF</w:t>
            </w:r>
          </w:p>
        </w:tc>
      </w:tr>
      <w:tr w:rsidR="006F45E9" w:rsidTr="003836B7">
        <w:trPr>
          <w:gridAfter w:val="1"/>
          <w:wAfter w:w="93" w:type="dxa"/>
          <w:cantSplit/>
          <w:trHeight w:hRule="exact" w:val="432"/>
        </w:trPr>
        <w:tc>
          <w:tcPr>
            <w:tcW w:w="6120" w:type="dxa"/>
            <w:gridSpan w:val="13"/>
            <w:tcBorders>
              <w:left w:val="single" w:sz="4" w:space="0" w:color="FFFFFF"/>
              <w:bottom w:val="nil"/>
              <w:right w:val="single" w:sz="4" w:space="0" w:color="FFFFFF"/>
            </w:tcBorders>
            <w:vAlign w:val="center"/>
          </w:tcPr>
          <w:p w:rsidR="006F45E9" w:rsidRPr="008244C3" w:rsidRDefault="006F45E9" w:rsidP="008244C3">
            <w:pPr>
              <w:pStyle w:val="ListParagraph"/>
              <w:numPr>
                <w:ilvl w:val="0"/>
                <w:numId w:val="27"/>
              </w:numPr>
              <w:spacing w:before="60" w:after="0"/>
              <w:ind w:left="342" w:hanging="342"/>
              <w:rPr>
                <w:rFonts w:ascii="Times New Roman" w:hAnsi="Times New Roman"/>
                <w:sz w:val="18"/>
              </w:rPr>
            </w:pPr>
            <w:r w:rsidRPr="008244C3">
              <w:rPr>
                <w:rFonts w:ascii="Arial" w:hAnsi="Arial"/>
                <w:sz w:val="18"/>
              </w:rPr>
              <w:t>Name – Person Designated as the Guardianship Program Manager:</w:t>
            </w:r>
          </w:p>
        </w:tc>
        <w:tc>
          <w:tcPr>
            <w:tcW w:w="5040" w:type="dxa"/>
            <w:gridSpan w:val="15"/>
            <w:tcBorders>
              <w:left w:val="single" w:sz="4" w:space="0" w:color="FFFFFF"/>
              <w:bottom w:val="single" w:sz="4" w:space="0" w:color="auto"/>
              <w:right w:val="single" w:sz="4" w:space="0" w:color="FFFFFF"/>
            </w:tcBorders>
            <w:vAlign w:val="center"/>
          </w:tcPr>
          <w:p w:rsidR="006F45E9" w:rsidRPr="00395DFE" w:rsidRDefault="006F45E9" w:rsidP="00D456C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spacing w:before="40"/>
              <w:rPr>
                <w:rFonts w:ascii="Times New Roman" w:hAnsi="Times New Roman"/>
                <w:sz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val="575"/>
        </w:trPr>
        <w:tc>
          <w:tcPr>
            <w:tcW w:w="11160" w:type="dxa"/>
            <w:gridSpan w:val="28"/>
            <w:tcBorders>
              <w:top w:val="nil"/>
              <w:left w:val="single" w:sz="4" w:space="0" w:color="FFFFFF"/>
              <w:right w:val="single" w:sz="4" w:space="0" w:color="FFFFFF"/>
            </w:tcBorders>
            <w:vAlign w:val="center"/>
          </w:tcPr>
          <w:p w:rsidR="006F45E9" w:rsidRPr="004B28D5" w:rsidRDefault="006F45E9" w:rsidP="008244C3">
            <w:pPr>
              <w:ind w:left="342" w:hanging="342"/>
              <w:rPr>
                <w:rFonts w:ascii="Arial" w:hAnsi="Arial" w:cs="Arial"/>
                <w:sz w:val="18"/>
                <w:szCs w:val="18"/>
              </w:rPr>
            </w:pPr>
            <w:r>
              <w:rPr>
                <w:rFonts w:ascii="Arial" w:hAnsi="Arial" w:cs="Arial"/>
                <w:b/>
                <w:sz w:val="18"/>
                <w:szCs w:val="18"/>
              </w:rPr>
              <w:t>B.</w:t>
            </w:r>
            <w:r>
              <w:rPr>
                <w:rFonts w:ascii="Arial" w:hAnsi="Arial" w:cs="Arial"/>
                <w:b/>
                <w:sz w:val="18"/>
                <w:szCs w:val="18"/>
              </w:rPr>
              <w:tab/>
            </w:r>
            <w:r w:rsidRPr="00EC33DE">
              <w:rPr>
                <w:rFonts w:ascii="Arial" w:hAnsi="Arial" w:cs="Arial"/>
                <w:b/>
                <w:sz w:val="18"/>
                <w:szCs w:val="18"/>
              </w:rPr>
              <w:t xml:space="preserve">Attach </w:t>
            </w:r>
            <w:r w:rsidRPr="00D06356">
              <w:rPr>
                <w:rFonts w:ascii="Arial" w:hAnsi="Arial" w:cs="Arial"/>
                <w:sz w:val="18"/>
                <w:szCs w:val="18"/>
              </w:rPr>
              <w:t>a list</w:t>
            </w:r>
            <w:r w:rsidRPr="00EC33DE">
              <w:rPr>
                <w:rFonts w:ascii="Arial" w:hAnsi="Arial" w:cs="Arial"/>
                <w:sz w:val="18"/>
                <w:szCs w:val="18"/>
              </w:rPr>
              <w:t xml:space="preserve"> of the </w:t>
            </w:r>
            <w:r>
              <w:rPr>
                <w:rFonts w:ascii="Arial" w:hAnsi="Arial" w:cs="Arial"/>
                <w:sz w:val="18"/>
                <w:szCs w:val="18"/>
              </w:rPr>
              <w:t xml:space="preserve">guardianship program staff members, </w:t>
            </w:r>
            <w:r w:rsidRPr="005A1416">
              <w:rPr>
                <w:rFonts w:ascii="Arial" w:hAnsi="Arial" w:cs="Arial"/>
                <w:i/>
                <w:sz w:val="18"/>
                <w:szCs w:val="18"/>
              </w:rPr>
              <w:t>including volunteers</w:t>
            </w:r>
            <w:r>
              <w:rPr>
                <w:rFonts w:ascii="Arial" w:hAnsi="Arial" w:cs="Arial"/>
                <w:sz w:val="18"/>
                <w:szCs w:val="18"/>
              </w:rPr>
              <w:t xml:space="preserve">, providing (1) </w:t>
            </w:r>
            <w:r w:rsidRPr="00EC33DE">
              <w:rPr>
                <w:rFonts w:ascii="Arial" w:hAnsi="Arial" w:cs="Arial"/>
                <w:sz w:val="18"/>
                <w:szCs w:val="18"/>
              </w:rPr>
              <w:t xml:space="preserve">names, </w:t>
            </w:r>
            <w:r>
              <w:rPr>
                <w:rFonts w:ascii="Arial" w:hAnsi="Arial" w:cs="Arial"/>
                <w:sz w:val="18"/>
                <w:szCs w:val="18"/>
              </w:rPr>
              <w:t xml:space="preserve">(2) addresses, (3) </w:t>
            </w:r>
            <w:r w:rsidRPr="00EC33DE">
              <w:rPr>
                <w:rFonts w:ascii="Arial" w:hAnsi="Arial" w:cs="Arial"/>
                <w:sz w:val="18"/>
                <w:szCs w:val="18"/>
              </w:rPr>
              <w:t>job titles</w:t>
            </w:r>
            <w:r>
              <w:rPr>
                <w:rFonts w:ascii="Arial" w:hAnsi="Arial" w:cs="Arial"/>
                <w:sz w:val="18"/>
                <w:szCs w:val="18"/>
              </w:rPr>
              <w:t>, (4) </w:t>
            </w:r>
            <w:r w:rsidRPr="00EC33DE">
              <w:rPr>
                <w:rFonts w:ascii="Arial" w:hAnsi="Arial" w:cs="Arial"/>
                <w:sz w:val="18"/>
                <w:szCs w:val="18"/>
              </w:rPr>
              <w:t xml:space="preserve">job descriptions, </w:t>
            </w:r>
            <w:r>
              <w:rPr>
                <w:rFonts w:ascii="Arial" w:hAnsi="Arial" w:cs="Arial"/>
                <w:sz w:val="18"/>
                <w:szCs w:val="18"/>
              </w:rPr>
              <w:t xml:space="preserve">(5) </w:t>
            </w:r>
            <w:r w:rsidRPr="00EC33DE">
              <w:rPr>
                <w:rFonts w:ascii="Arial" w:hAnsi="Arial" w:cs="Arial"/>
                <w:sz w:val="18"/>
                <w:szCs w:val="18"/>
              </w:rPr>
              <w:t xml:space="preserve">job qualifications, and </w:t>
            </w:r>
            <w:r>
              <w:rPr>
                <w:rFonts w:ascii="Arial" w:hAnsi="Arial" w:cs="Arial"/>
                <w:sz w:val="18"/>
                <w:szCs w:val="18"/>
              </w:rPr>
              <w:t xml:space="preserve">(6) </w:t>
            </w:r>
            <w:r w:rsidRPr="00EC33DE">
              <w:rPr>
                <w:rFonts w:ascii="Arial" w:hAnsi="Arial" w:cs="Arial"/>
                <w:sz w:val="18"/>
                <w:szCs w:val="18"/>
              </w:rPr>
              <w:t>monthl</w:t>
            </w:r>
            <w:r>
              <w:rPr>
                <w:rFonts w:ascii="Arial" w:hAnsi="Arial" w:cs="Arial"/>
                <w:sz w:val="18"/>
                <w:szCs w:val="18"/>
              </w:rPr>
              <w:t>y hours of</w:t>
            </w:r>
            <w:r w:rsidRPr="00EC33DE">
              <w:rPr>
                <w:rFonts w:ascii="Arial" w:hAnsi="Arial" w:cs="Arial"/>
                <w:sz w:val="18"/>
                <w:szCs w:val="18"/>
              </w:rPr>
              <w:t xml:space="preserve"> direct</w:t>
            </w:r>
            <w:r>
              <w:rPr>
                <w:rFonts w:ascii="Arial" w:hAnsi="Arial" w:cs="Arial"/>
                <w:sz w:val="18"/>
                <w:szCs w:val="18"/>
              </w:rPr>
              <w:t>,</w:t>
            </w:r>
            <w:r w:rsidRPr="00EC33DE">
              <w:rPr>
                <w:rFonts w:ascii="Arial" w:hAnsi="Arial" w:cs="Arial"/>
                <w:sz w:val="18"/>
                <w:szCs w:val="18"/>
              </w:rPr>
              <w:t xml:space="preserve"> as well as indirect</w:t>
            </w:r>
            <w:r>
              <w:rPr>
                <w:rFonts w:ascii="Arial" w:hAnsi="Arial" w:cs="Arial"/>
                <w:sz w:val="18"/>
                <w:szCs w:val="18"/>
              </w:rPr>
              <w:t>,</w:t>
            </w:r>
            <w:r w:rsidRPr="00EC33DE">
              <w:rPr>
                <w:rFonts w:ascii="Arial" w:hAnsi="Arial" w:cs="Arial"/>
                <w:sz w:val="18"/>
                <w:szCs w:val="18"/>
              </w:rPr>
              <w:t xml:space="preserve"> services to wards. </w:t>
            </w:r>
          </w:p>
        </w:tc>
      </w:tr>
      <w:tr w:rsidR="006F45E9" w:rsidTr="003836B7">
        <w:trPr>
          <w:gridAfter w:val="1"/>
          <w:wAfter w:w="93" w:type="dxa"/>
          <w:cantSplit/>
          <w:trHeight w:val="255"/>
        </w:trPr>
        <w:tc>
          <w:tcPr>
            <w:tcW w:w="11160" w:type="dxa"/>
            <w:gridSpan w:val="28"/>
            <w:tcBorders>
              <w:left w:val="single" w:sz="4" w:space="0" w:color="FFFFFF"/>
              <w:right w:val="single" w:sz="4" w:space="0" w:color="FFFFFF"/>
            </w:tcBorders>
            <w:shd w:val="clear" w:color="auto" w:fill="E0E0E0"/>
            <w:vAlign w:val="center"/>
          </w:tcPr>
          <w:p w:rsidR="006F45E9" w:rsidRPr="001225DF" w:rsidRDefault="006F45E9" w:rsidP="001225DF">
            <w:pPr>
              <w:spacing w:before="40" w:after="40"/>
              <w:ind w:left="252" w:hanging="252"/>
              <w:rPr>
                <w:rFonts w:ascii="Arial" w:hAnsi="Arial"/>
                <w:b/>
                <w:sz w:val="18"/>
                <w:szCs w:val="18"/>
              </w:rPr>
            </w:pPr>
            <w:r w:rsidRPr="001225DF">
              <w:rPr>
                <w:rFonts w:ascii="Arial" w:hAnsi="Arial"/>
                <w:b/>
                <w:sz w:val="18"/>
                <w:szCs w:val="18"/>
              </w:rPr>
              <w:t>IV.</w:t>
            </w:r>
            <w:r>
              <w:rPr>
                <w:rFonts w:ascii="Arial" w:hAnsi="Arial"/>
                <w:b/>
                <w:sz w:val="18"/>
                <w:szCs w:val="18"/>
              </w:rPr>
              <w:tab/>
            </w:r>
            <w:r w:rsidRPr="001225DF">
              <w:rPr>
                <w:rFonts w:ascii="Arial" w:hAnsi="Arial"/>
                <w:b/>
                <w:sz w:val="18"/>
                <w:szCs w:val="18"/>
              </w:rPr>
              <w:t>FUNDING</w:t>
            </w:r>
          </w:p>
        </w:tc>
      </w:tr>
      <w:tr w:rsidR="006F45E9" w:rsidTr="003836B7">
        <w:trPr>
          <w:gridAfter w:val="1"/>
          <w:wAfter w:w="93" w:type="dxa"/>
          <w:cantSplit/>
          <w:trHeight w:val="579"/>
        </w:trPr>
        <w:tc>
          <w:tcPr>
            <w:tcW w:w="11160" w:type="dxa"/>
            <w:gridSpan w:val="28"/>
            <w:tcBorders>
              <w:left w:val="single" w:sz="4" w:space="0" w:color="FFFFFF"/>
              <w:right w:val="single" w:sz="4" w:space="0" w:color="FFFFFF"/>
            </w:tcBorders>
            <w:vAlign w:val="center"/>
          </w:tcPr>
          <w:p w:rsidR="006F45E9" w:rsidRDefault="006F45E9" w:rsidP="008244C3">
            <w:pPr>
              <w:ind w:left="342" w:hanging="342"/>
              <w:rPr>
                <w:rFonts w:ascii="Arial" w:hAnsi="Arial"/>
                <w:sz w:val="18"/>
              </w:rPr>
            </w:pPr>
            <w:r>
              <w:rPr>
                <w:rFonts w:ascii="Arial" w:hAnsi="Arial"/>
                <w:b/>
                <w:sz w:val="18"/>
              </w:rPr>
              <w:t>A.</w:t>
            </w:r>
            <w:r>
              <w:rPr>
                <w:rFonts w:ascii="Arial" w:hAnsi="Arial"/>
                <w:b/>
                <w:sz w:val="18"/>
              </w:rPr>
              <w:tab/>
            </w:r>
            <w:r w:rsidRPr="00D06356">
              <w:rPr>
                <w:rFonts w:ascii="Arial" w:hAnsi="Arial"/>
                <w:b/>
                <w:sz w:val="18"/>
              </w:rPr>
              <w:t xml:space="preserve">Identify </w:t>
            </w:r>
            <w:r>
              <w:rPr>
                <w:rFonts w:ascii="Arial" w:hAnsi="Arial"/>
                <w:sz w:val="18"/>
              </w:rPr>
              <w:t>all sources of actual or anticipated funding for the corporate guardianship program</w:t>
            </w:r>
            <w:r w:rsidRPr="00FD7E1F">
              <w:rPr>
                <w:rFonts w:ascii="Arial" w:hAnsi="Arial"/>
                <w:sz w:val="18"/>
              </w:rPr>
              <w:t xml:space="preserve">.  </w:t>
            </w:r>
          </w:p>
          <w:p w:rsidR="006F45E9" w:rsidRDefault="006F45E9" w:rsidP="008244C3">
            <w:pPr>
              <w:spacing w:before="60"/>
              <w:ind w:left="342" w:hanging="342"/>
              <w:rPr>
                <w:rFonts w:ascii="Arial" w:hAnsi="Arial"/>
                <w:sz w:val="18"/>
              </w:rPr>
            </w:pPr>
            <w:r>
              <w:rPr>
                <w:rFonts w:ascii="Arial" w:hAnsi="Arial"/>
                <w:b/>
                <w:sz w:val="18"/>
              </w:rPr>
              <w:t>B.</w:t>
            </w:r>
            <w:r>
              <w:rPr>
                <w:rFonts w:ascii="Arial" w:hAnsi="Arial"/>
                <w:b/>
                <w:sz w:val="18"/>
              </w:rPr>
              <w:tab/>
            </w:r>
            <w:r w:rsidRPr="00FD7E1F">
              <w:rPr>
                <w:rFonts w:ascii="Arial" w:hAnsi="Arial"/>
                <w:b/>
                <w:sz w:val="18"/>
              </w:rPr>
              <w:t>Attach</w:t>
            </w:r>
            <w:r>
              <w:rPr>
                <w:rFonts w:ascii="Arial" w:hAnsi="Arial"/>
                <w:sz w:val="18"/>
              </w:rPr>
              <w:t xml:space="preserve"> copies of any funding contracts for corporate guardianship program services.</w:t>
            </w:r>
          </w:p>
        </w:tc>
      </w:tr>
      <w:tr w:rsidR="006F45E9" w:rsidTr="003836B7">
        <w:trPr>
          <w:gridAfter w:val="1"/>
          <w:wAfter w:w="93" w:type="dxa"/>
          <w:cantSplit/>
        </w:trPr>
        <w:tc>
          <w:tcPr>
            <w:tcW w:w="8100" w:type="dxa"/>
            <w:gridSpan w:val="19"/>
            <w:tcBorders>
              <w:left w:val="single" w:sz="4" w:space="0" w:color="FFFFFF"/>
              <w:bottom w:val="nil"/>
            </w:tcBorders>
            <w:shd w:val="clear" w:color="auto" w:fill="auto"/>
          </w:tcPr>
          <w:p w:rsidR="006F45E9" w:rsidRDefault="006F45E9" w:rsidP="006C15A7">
            <w:pPr>
              <w:pStyle w:val="Heading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r>
              <w:t>Source</w:t>
            </w:r>
          </w:p>
        </w:tc>
        <w:tc>
          <w:tcPr>
            <w:tcW w:w="3060" w:type="dxa"/>
            <w:gridSpan w:val="9"/>
            <w:tcBorders>
              <w:bottom w:val="nil"/>
              <w:right w:val="single" w:sz="4" w:space="0" w:color="FFFFFF"/>
            </w:tcBorders>
            <w:shd w:val="clear" w:color="auto" w:fill="auto"/>
          </w:tcPr>
          <w:p w:rsidR="006F45E9" w:rsidRDefault="006F45E9" w:rsidP="006C15A7">
            <w:pPr>
              <w:pStyle w:val="Heading2"/>
              <w:tabs>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 w:val="clear" w:pos="9720"/>
                <w:tab w:val="clear" w:pos="10080"/>
                <w:tab w:val="clear" w:pos="10440"/>
                <w:tab w:val="clear" w:pos="10800"/>
              </w:tabs>
            </w:pPr>
            <w:r>
              <w:t>Amount</w:t>
            </w:r>
          </w:p>
        </w:tc>
      </w:tr>
      <w:tr w:rsidR="006F45E9" w:rsidTr="003836B7">
        <w:trPr>
          <w:gridAfter w:val="1"/>
          <w:wAfter w:w="93" w:type="dxa"/>
          <w:cantSplit/>
          <w:trHeight w:hRule="exact" w:val="360"/>
        </w:trPr>
        <w:tc>
          <w:tcPr>
            <w:tcW w:w="8100" w:type="dxa"/>
            <w:gridSpan w:val="19"/>
            <w:tcBorders>
              <w:top w:val="single" w:sz="4" w:space="0" w:color="auto"/>
              <w:left w:val="single" w:sz="4" w:space="0" w:color="FFFFFF"/>
              <w:right w:val="single" w:sz="4" w:space="0" w:color="auto"/>
            </w:tcBorders>
            <w:vAlign w:val="center"/>
          </w:tcPr>
          <w:p w:rsidR="006F45E9" w:rsidRPr="00395DFE" w:rsidRDefault="006F45E9" w:rsidP="006C15A7">
            <w:pPr>
              <w:rPr>
                <w:rFonts w:ascii="Times New Roman" w:hAnsi="Times New Roman"/>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8" w:type="dxa"/>
            <w:gridSpan w:val="2"/>
            <w:tcBorders>
              <w:top w:val="single" w:sz="4" w:space="0" w:color="auto"/>
              <w:left w:val="single" w:sz="4" w:space="0" w:color="auto"/>
              <w:right w:val="single" w:sz="4" w:space="0" w:color="FFFFFF"/>
            </w:tcBorders>
            <w:vAlign w:val="center"/>
          </w:tcPr>
          <w:p w:rsidR="006F45E9" w:rsidRPr="00D456CC" w:rsidRDefault="006F45E9" w:rsidP="006C15A7">
            <w:pPr>
              <w:jc w:val="right"/>
              <w:rPr>
                <w:rFonts w:ascii="Times New Roman" w:hAnsi="Times New Roman"/>
                <w:b/>
                <w:sz w:val="20"/>
              </w:rPr>
            </w:pPr>
            <w:r w:rsidRPr="00D456CC">
              <w:rPr>
                <w:rFonts w:ascii="Times New Roman" w:hAnsi="Times New Roman"/>
                <w:b/>
                <w:sz w:val="20"/>
              </w:rPr>
              <w:t>$</w:t>
            </w:r>
          </w:p>
        </w:tc>
        <w:tc>
          <w:tcPr>
            <w:tcW w:w="2652" w:type="dxa"/>
            <w:gridSpan w:val="7"/>
            <w:tcBorders>
              <w:top w:val="single" w:sz="4" w:space="0" w:color="auto"/>
              <w:left w:val="single" w:sz="4" w:space="0" w:color="FFFFFF"/>
              <w:right w:val="single" w:sz="4" w:space="0" w:color="FFFFFF"/>
            </w:tcBorders>
            <w:vAlign w:val="center"/>
          </w:tcPr>
          <w:p w:rsidR="006F45E9" w:rsidRPr="00395DFE" w:rsidRDefault="006F45E9" w:rsidP="006C15A7">
            <w:pPr>
              <w:jc w:val="right"/>
              <w:rPr>
                <w:rFonts w:ascii="Times New Roman" w:hAnsi="Times New Roman"/>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360"/>
        </w:trPr>
        <w:tc>
          <w:tcPr>
            <w:tcW w:w="8100" w:type="dxa"/>
            <w:gridSpan w:val="19"/>
            <w:tcBorders>
              <w:top w:val="single" w:sz="4" w:space="0" w:color="auto"/>
              <w:left w:val="single" w:sz="4" w:space="0" w:color="FFFFFF"/>
              <w:right w:val="single" w:sz="4" w:space="0" w:color="auto"/>
            </w:tcBorders>
            <w:vAlign w:val="center"/>
          </w:tcPr>
          <w:p w:rsidR="006F45E9" w:rsidRDefault="006F45E9" w:rsidP="006C15A7">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8" w:type="dxa"/>
            <w:gridSpan w:val="2"/>
            <w:tcBorders>
              <w:top w:val="single" w:sz="4" w:space="0" w:color="auto"/>
              <w:left w:val="single" w:sz="4" w:space="0" w:color="auto"/>
              <w:right w:val="single" w:sz="4" w:space="0" w:color="FFFFFF"/>
            </w:tcBorders>
            <w:vAlign w:val="center"/>
          </w:tcPr>
          <w:p w:rsidR="006F45E9" w:rsidRDefault="006F45E9" w:rsidP="006C15A7">
            <w:pPr>
              <w:jc w:val="right"/>
              <w:rPr>
                <w:rFonts w:ascii="Arial" w:hAnsi="Arial"/>
                <w:sz w:val="18"/>
              </w:rPr>
            </w:pPr>
            <w:r w:rsidRPr="00D456CC">
              <w:rPr>
                <w:rFonts w:ascii="Times New Roman" w:hAnsi="Times New Roman"/>
                <w:b/>
                <w:sz w:val="20"/>
              </w:rPr>
              <w:t>$</w:t>
            </w:r>
          </w:p>
        </w:tc>
        <w:tc>
          <w:tcPr>
            <w:tcW w:w="2652" w:type="dxa"/>
            <w:gridSpan w:val="7"/>
            <w:tcBorders>
              <w:top w:val="single" w:sz="4" w:space="0" w:color="auto"/>
              <w:left w:val="single" w:sz="4" w:space="0" w:color="FFFFFF"/>
              <w:right w:val="single" w:sz="4" w:space="0" w:color="FFFFFF"/>
            </w:tcBorders>
            <w:vAlign w:val="center"/>
          </w:tcPr>
          <w:p w:rsidR="006F45E9" w:rsidRDefault="006F45E9" w:rsidP="006C15A7">
            <w:pPr>
              <w:jc w:val="right"/>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360"/>
        </w:trPr>
        <w:tc>
          <w:tcPr>
            <w:tcW w:w="8100" w:type="dxa"/>
            <w:gridSpan w:val="19"/>
            <w:tcBorders>
              <w:top w:val="single" w:sz="4" w:space="0" w:color="auto"/>
              <w:left w:val="single" w:sz="4" w:space="0" w:color="FFFFFF"/>
              <w:right w:val="single" w:sz="4" w:space="0" w:color="auto"/>
            </w:tcBorders>
            <w:vAlign w:val="center"/>
          </w:tcPr>
          <w:p w:rsidR="006F45E9" w:rsidRDefault="006F45E9" w:rsidP="006C15A7">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8" w:type="dxa"/>
            <w:gridSpan w:val="2"/>
            <w:tcBorders>
              <w:top w:val="single" w:sz="4" w:space="0" w:color="auto"/>
              <w:left w:val="single" w:sz="4" w:space="0" w:color="auto"/>
              <w:right w:val="single" w:sz="4" w:space="0" w:color="FFFFFF"/>
            </w:tcBorders>
            <w:vAlign w:val="center"/>
          </w:tcPr>
          <w:p w:rsidR="006F45E9" w:rsidRDefault="006F45E9" w:rsidP="006C15A7">
            <w:pPr>
              <w:jc w:val="right"/>
              <w:rPr>
                <w:rFonts w:ascii="Arial" w:hAnsi="Arial"/>
                <w:sz w:val="18"/>
              </w:rPr>
            </w:pPr>
            <w:r w:rsidRPr="00D456CC">
              <w:rPr>
                <w:rFonts w:ascii="Times New Roman" w:hAnsi="Times New Roman"/>
                <w:b/>
                <w:sz w:val="20"/>
              </w:rPr>
              <w:t>$</w:t>
            </w:r>
          </w:p>
        </w:tc>
        <w:tc>
          <w:tcPr>
            <w:tcW w:w="2652" w:type="dxa"/>
            <w:gridSpan w:val="7"/>
            <w:tcBorders>
              <w:top w:val="single" w:sz="4" w:space="0" w:color="auto"/>
              <w:left w:val="single" w:sz="4" w:space="0" w:color="FFFFFF"/>
              <w:right w:val="single" w:sz="4" w:space="0" w:color="FFFFFF"/>
            </w:tcBorders>
            <w:vAlign w:val="center"/>
          </w:tcPr>
          <w:p w:rsidR="006F45E9" w:rsidRDefault="006F45E9" w:rsidP="006C15A7">
            <w:pPr>
              <w:jc w:val="right"/>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360"/>
        </w:trPr>
        <w:tc>
          <w:tcPr>
            <w:tcW w:w="8100" w:type="dxa"/>
            <w:gridSpan w:val="19"/>
            <w:tcBorders>
              <w:top w:val="single" w:sz="4" w:space="0" w:color="auto"/>
              <w:left w:val="single" w:sz="4" w:space="0" w:color="FFFFFF"/>
              <w:right w:val="single" w:sz="4" w:space="0" w:color="auto"/>
            </w:tcBorders>
            <w:vAlign w:val="center"/>
          </w:tcPr>
          <w:p w:rsidR="006F45E9" w:rsidRDefault="006F45E9" w:rsidP="006C15A7">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8" w:type="dxa"/>
            <w:gridSpan w:val="2"/>
            <w:tcBorders>
              <w:top w:val="single" w:sz="4" w:space="0" w:color="auto"/>
              <w:left w:val="single" w:sz="4" w:space="0" w:color="auto"/>
              <w:right w:val="single" w:sz="4" w:space="0" w:color="FFFFFF"/>
            </w:tcBorders>
            <w:vAlign w:val="center"/>
          </w:tcPr>
          <w:p w:rsidR="006F45E9" w:rsidRDefault="006F45E9" w:rsidP="006C15A7">
            <w:pPr>
              <w:jc w:val="right"/>
              <w:rPr>
                <w:rFonts w:ascii="Arial" w:hAnsi="Arial"/>
                <w:sz w:val="18"/>
              </w:rPr>
            </w:pPr>
            <w:r w:rsidRPr="00D456CC">
              <w:rPr>
                <w:rFonts w:ascii="Times New Roman" w:hAnsi="Times New Roman"/>
                <w:b/>
                <w:sz w:val="20"/>
              </w:rPr>
              <w:t>$</w:t>
            </w:r>
          </w:p>
        </w:tc>
        <w:tc>
          <w:tcPr>
            <w:tcW w:w="2652" w:type="dxa"/>
            <w:gridSpan w:val="7"/>
            <w:tcBorders>
              <w:top w:val="single" w:sz="4" w:space="0" w:color="auto"/>
              <w:left w:val="single" w:sz="4" w:space="0" w:color="FFFFFF"/>
              <w:right w:val="single" w:sz="4" w:space="0" w:color="FFFFFF"/>
            </w:tcBorders>
            <w:vAlign w:val="center"/>
          </w:tcPr>
          <w:p w:rsidR="006F45E9" w:rsidRDefault="006F45E9" w:rsidP="006C15A7">
            <w:pPr>
              <w:jc w:val="right"/>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360"/>
        </w:trPr>
        <w:tc>
          <w:tcPr>
            <w:tcW w:w="8100" w:type="dxa"/>
            <w:gridSpan w:val="19"/>
            <w:tcBorders>
              <w:top w:val="single" w:sz="4" w:space="0" w:color="auto"/>
              <w:left w:val="single" w:sz="4" w:space="0" w:color="FFFFFF"/>
              <w:bottom w:val="double" w:sz="12" w:space="0" w:color="auto"/>
              <w:right w:val="single" w:sz="4" w:space="0" w:color="auto"/>
            </w:tcBorders>
            <w:vAlign w:val="center"/>
          </w:tcPr>
          <w:p w:rsidR="006F45E9" w:rsidRDefault="006F45E9" w:rsidP="006C15A7">
            <w:pPr>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08" w:type="dxa"/>
            <w:gridSpan w:val="2"/>
            <w:tcBorders>
              <w:top w:val="single" w:sz="4" w:space="0" w:color="auto"/>
              <w:left w:val="single" w:sz="4" w:space="0" w:color="auto"/>
              <w:bottom w:val="double" w:sz="12" w:space="0" w:color="auto"/>
              <w:right w:val="single" w:sz="4" w:space="0" w:color="FFFFFF"/>
            </w:tcBorders>
            <w:vAlign w:val="center"/>
          </w:tcPr>
          <w:p w:rsidR="006F45E9" w:rsidRDefault="006F45E9" w:rsidP="006C15A7">
            <w:pPr>
              <w:jc w:val="right"/>
              <w:rPr>
                <w:rFonts w:ascii="Arial" w:hAnsi="Arial"/>
                <w:sz w:val="18"/>
              </w:rPr>
            </w:pPr>
            <w:r w:rsidRPr="00D456CC">
              <w:rPr>
                <w:rFonts w:ascii="Times New Roman" w:hAnsi="Times New Roman"/>
                <w:b/>
                <w:sz w:val="20"/>
              </w:rPr>
              <w:t>$</w:t>
            </w:r>
          </w:p>
        </w:tc>
        <w:tc>
          <w:tcPr>
            <w:tcW w:w="2652" w:type="dxa"/>
            <w:gridSpan w:val="7"/>
            <w:tcBorders>
              <w:top w:val="single" w:sz="4" w:space="0" w:color="auto"/>
              <w:left w:val="single" w:sz="4" w:space="0" w:color="FFFFFF"/>
              <w:bottom w:val="double" w:sz="12" w:space="0" w:color="auto"/>
              <w:right w:val="single" w:sz="4" w:space="0" w:color="FFFFFF"/>
            </w:tcBorders>
            <w:vAlign w:val="center"/>
          </w:tcPr>
          <w:p w:rsidR="006F45E9" w:rsidRDefault="006F45E9" w:rsidP="006C15A7">
            <w:pPr>
              <w:jc w:val="right"/>
              <w:rPr>
                <w:rFonts w:ascii="Arial" w:hAnsi="Arial"/>
                <w:sz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hRule="exact" w:val="360"/>
        </w:trPr>
        <w:tc>
          <w:tcPr>
            <w:tcW w:w="8100" w:type="dxa"/>
            <w:gridSpan w:val="19"/>
            <w:tcBorders>
              <w:top w:val="double" w:sz="12" w:space="0" w:color="auto"/>
              <w:left w:val="single" w:sz="4" w:space="0" w:color="FFFFFF"/>
              <w:right w:val="single" w:sz="4" w:space="0" w:color="auto"/>
            </w:tcBorders>
            <w:vAlign w:val="center"/>
          </w:tcPr>
          <w:p w:rsidR="006F45E9" w:rsidRPr="007D149F" w:rsidRDefault="006F45E9" w:rsidP="006C15A7">
            <w:pPr>
              <w:jc w:val="right"/>
              <w:rPr>
                <w:rFonts w:ascii="Arial" w:hAnsi="Arial" w:cs="Arial"/>
                <w:b/>
                <w:sz w:val="18"/>
                <w:szCs w:val="18"/>
              </w:rPr>
            </w:pPr>
            <w:r w:rsidRPr="007D149F">
              <w:rPr>
                <w:rFonts w:ascii="Arial" w:hAnsi="Arial" w:cs="Arial"/>
                <w:b/>
                <w:sz w:val="18"/>
                <w:szCs w:val="18"/>
              </w:rPr>
              <w:t>Anticipated Annual Cost Per Ward</w:t>
            </w:r>
          </w:p>
        </w:tc>
        <w:tc>
          <w:tcPr>
            <w:tcW w:w="408" w:type="dxa"/>
            <w:gridSpan w:val="2"/>
            <w:tcBorders>
              <w:top w:val="double" w:sz="12" w:space="0" w:color="auto"/>
              <w:left w:val="single" w:sz="4" w:space="0" w:color="auto"/>
              <w:right w:val="single" w:sz="4" w:space="0" w:color="FFFFFF"/>
            </w:tcBorders>
            <w:vAlign w:val="center"/>
          </w:tcPr>
          <w:p w:rsidR="006F45E9" w:rsidRPr="00DB3EBF" w:rsidRDefault="006F45E9" w:rsidP="006C15A7">
            <w:pPr>
              <w:jc w:val="right"/>
              <w:rPr>
                <w:rFonts w:ascii="Times New Roman" w:hAnsi="Times New Roman"/>
                <w:sz w:val="22"/>
                <w:szCs w:val="22"/>
              </w:rPr>
            </w:pPr>
            <w:r w:rsidRPr="00D456CC">
              <w:rPr>
                <w:rFonts w:ascii="Times New Roman" w:hAnsi="Times New Roman"/>
                <w:b/>
                <w:sz w:val="20"/>
              </w:rPr>
              <w:t>$</w:t>
            </w:r>
          </w:p>
        </w:tc>
        <w:tc>
          <w:tcPr>
            <w:tcW w:w="2652" w:type="dxa"/>
            <w:gridSpan w:val="7"/>
            <w:tcBorders>
              <w:top w:val="double" w:sz="12" w:space="0" w:color="auto"/>
              <w:left w:val="single" w:sz="4" w:space="0" w:color="FFFFFF"/>
              <w:right w:val="single" w:sz="4" w:space="0" w:color="FFFFFF"/>
            </w:tcBorders>
            <w:vAlign w:val="center"/>
          </w:tcPr>
          <w:p w:rsidR="006F45E9" w:rsidRPr="00DB3EBF" w:rsidRDefault="006F45E9" w:rsidP="006C15A7">
            <w:pPr>
              <w:jc w:val="right"/>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Tr="003836B7">
        <w:trPr>
          <w:gridAfter w:val="1"/>
          <w:wAfter w:w="93" w:type="dxa"/>
          <w:cantSplit/>
          <w:trHeight w:val="228"/>
        </w:trPr>
        <w:tc>
          <w:tcPr>
            <w:tcW w:w="11160" w:type="dxa"/>
            <w:gridSpan w:val="28"/>
            <w:tcBorders>
              <w:left w:val="single" w:sz="4" w:space="0" w:color="FFFFFF"/>
              <w:right w:val="single" w:sz="4" w:space="0" w:color="FFFFFF"/>
            </w:tcBorders>
            <w:shd w:val="clear" w:color="auto" w:fill="E0E0E0"/>
            <w:vAlign w:val="center"/>
          </w:tcPr>
          <w:p w:rsidR="006F45E9" w:rsidRPr="003C3246" w:rsidRDefault="006F45E9" w:rsidP="006C15A7">
            <w:pPr>
              <w:spacing w:before="40" w:after="40"/>
              <w:ind w:left="252" w:hanging="252"/>
              <w:rPr>
                <w:rFonts w:ascii="Arial" w:hAnsi="Arial"/>
                <w:b/>
                <w:sz w:val="18"/>
                <w:szCs w:val="18"/>
              </w:rPr>
            </w:pPr>
            <w:r w:rsidRPr="003C3246">
              <w:rPr>
                <w:rFonts w:ascii="Arial" w:hAnsi="Arial"/>
                <w:b/>
                <w:sz w:val="18"/>
                <w:szCs w:val="18"/>
              </w:rPr>
              <w:t>V</w:t>
            </w:r>
            <w:r>
              <w:rPr>
                <w:rFonts w:ascii="Arial" w:hAnsi="Arial"/>
                <w:b/>
                <w:sz w:val="18"/>
                <w:szCs w:val="18"/>
              </w:rPr>
              <w:t>.</w:t>
            </w:r>
            <w:r>
              <w:rPr>
                <w:rFonts w:ascii="Arial" w:hAnsi="Arial"/>
                <w:b/>
                <w:sz w:val="18"/>
                <w:szCs w:val="18"/>
              </w:rPr>
              <w:tab/>
            </w:r>
            <w:r w:rsidRPr="003C3246">
              <w:rPr>
                <w:rFonts w:ascii="Arial" w:hAnsi="Arial"/>
                <w:b/>
                <w:sz w:val="18"/>
                <w:szCs w:val="18"/>
              </w:rPr>
              <w:t>A</w:t>
            </w:r>
            <w:r>
              <w:rPr>
                <w:rFonts w:ascii="Arial" w:hAnsi="Arial"/>
                <w:b/>
                <w:sz w:val="18"/>
                <w:szCs w:val="18"/>
              </w:rPr>
              <w:t>SSURANCES</w:t>
            </w:r>
          </w:p>
        </w:tc>
      </w:tr>
      <w:tr w:rsidR="006F45E9" w:rsidTr="003836B7">
        <w:trPr>
          <w:gridAfter w:val="1"/>
          <w:wAfter w:w="93" w:type="dxa"/>
          <w:cantSplit/>
        </w:trPr>
        <w:tc>
          <w:tcPr>
            <w:tcW w:w="11160" w:type="dxa"/>
            <w:gridSpan w:val="28"/>
            <w:tcBorders>
              <w:left w:val="single" w:sz="4" w:space="0" w:color="FFFFFF"/>
              <w:bottom w:val="single" w:sz="4" w:space="0" w:color="FFFFFF"/>
              <w:right w:val="single" w:sz="4" w:space="0" w:color="FFFFFF"/>
            </w:tcBorders>
          </w:tcPr>
          <w:p w:rsidR="006F45E9" w:rsidRPr="00A16F17" w:rsidRDefault="006F45E9" w:rsidP="006C15A7">
            <w:pPr>
              <w:spacing w:before="60"/>
              <w:rPr>
                <w:rFonts w:ascii="Arial" w:hAnsi="Arial"/>
                <w:b/>
                <w:sz w:val="18"/>
                <w:szCs w:val="18"/>
              </w:rPr>
            </w:pPr>
            <w:r w:rsidRPr="00A16F17">
              <w:rPr>
                <w:rFonts w:ascii="Arial" w:hAnsi="Arial"/>
                <w:b/>
                <w:sz w:val="18"/>
                <w:szCs w:val="18"/>
              </w:rPr>
              <w:t>The applicant corporation, through the actions of its gu</w:t>
            </w:r>
            <w:r>
              <w:rPr>
                <w:rFonts w:ascii="Arial" w:hAnsi="Arial"/>
                <w:b/>
                <w:sz w:val="18"/>
                <w:szCs w:val="18"/>
              </w:rPr>
              <w:t>ardianship program manager</w:t>
            </w:r>
            <w:r w:rsidRPr="00A16F17">
              <w:rPr>
                <w:rFonts w:ascii="Arial" w:hAnsi="Arial"/>
                <w:b/>
                <w:sz w:val="18"/>
                <w:szCs w:val="18"/>
              </w:rPr>
              <w:t>, agrees to:</w:t>
            </w:r>
          </w:p>
        </w:tc>
      </w:tr>
      <w:tr w:rsidR="006F45E9" w:rsidTr="003836B7">
        <w:trPr>
          <w:gridAfter w:val="1"/>
          <w:wAfter w:w="93" w:type="dxa"/>
          <w:cantSplit/>
          <w:trHeight w:val="588"/>
        </w:trPr>
        <w:tc>
          <w:tcPr>
            <w:tcW w:w="270" w:type="dxa"/>
            <w:tcBorders>
              <w:top w:val="single" w:sz="4" w:space="0" w:color="FFFFFF"/>
              <w:left w:val="single" w:sz="4" w:space="0" w:color="FFFFFF"/>
              <w:bottom w:val="single" w:sz="4" w:space="0" w:color="FFFFFF"/>
              <w:right w:val="single" w:sz="4" w:space="0" w:color="FFFFFF"/>
            </w:tcBorders>
          </w:tcPr>
          <w:p w:rsidR="006F45E9" w:rsidRPr="00B92A1C" w:rsidRDefault="006F45E9" w:rsidP="006C15A7">
            <w:pPr>
              <w:spacing w:before="60"/>
              <w:ind w:right="-108"/>
              <w:jc w:val="center"/>
              <w:rPr>
                <w:rFonts w:ascii="Arial" w:hAnsi="Arial"/>
                <w:sz w:val="18"/>
                <w:szCs w:val="18"/>
              </w:rPr>
            </w:pPr>
            <w:r>
              <w:rPr>
                <w:rFonts w:ascii="Arial" w:hAnsi="Arial"/>
                <w:sz w:val="18"/>
                <w:szCs w:val="18"/>
              </w:rPr>
              <w:t>1</w:t>
            </w:r>
            <w:r w:rsidRPr="00B92A1C">
              <w:rPr>
                <w:rFonts w:ascii="Arial" w:hAnsi="Arial"/>
                <w:sz w:val="18"/>
                <w:szCs w:val="18"/>
              </w:rPr>
              <w:t>.</w:t>
            </w:r>
          </w:p>
        </w:tc>
        <w:tc>
          <w:tcPr>
            <w:tcW w:w="10890" w:type="dxa"/>
            <w:gridSpan w:val="27"/>
            <w:tcBorders>
              <w:top w:val="single" w:sz="4" w:space="0" w:color="FFFFFF"/>
              <w:left w:val="single" w:sz="4" w:space="0" w:color="FFFFFF"/>
              <w:bottom w:val="single" w:sz="4" w:space="0" w:color="FFFFFF"/>
              <w:right w:val="single" w:sz="4" w:space="0" w:color="FFFFFF"/>
            </w:tcBorders>
          </w:tcPr>
          <w:p w:rsidR="006F45E9" w:rsidRPr="00A16F17" w:rsidRDefault="006F45E9" w:rsidP="00725446">
            <w:pPr>
              <w:spacing w:before="40" w:after="40"/>
              <w:ind w:left="72"/>
              <w:rPr>
                <w:rFonts w:ascii="Arial" w:hAnsi="Arial"/>
                <w:sz w:val="18"/>
                <w:szCs w:val="18"/>
              </w:rPr>
            </w:pPr>
            <w:r w:rsidRPr="00A16F17">
              <w:rPr>
                <w:rFonts w:ascii="Arial" w:hAnsi="Arial"/>
                <w:sz w:val="18"/>
                <w:szCs w:val="18"/>
              </w:rPr>
              <w:t>Communicate any change in the internal</w:t>
            </w:r>
            <w:r>
              <w:rPr>
                <w:rFonts w:ascii="Arial" w:hAnsi="Arial"/>
                <w:sz w:val="18"/>
                <w:szCs w:val="18"/>
              </w:rPr>
              <w:t xml:space="preserve"> assignment of responsibilities </w:t>
            </w:r>
            <w:r w:rsidRPr="00A16F17">
              <w:rPr>
                <w:rFonts w:ascii="Arial" w:hAnsi="Arial"/>
                <w:sz w:val="18"/>
                <w:szCs w:val="18"/>
              </w:rPr>
              <w:t xml:space="preserve">to the </w:t>
            </w:r>
            <w:r>
              <w:rPr>
                <w:rFonts w:ascii="Arial" w:hAnsi="Arial"/>
                <w:sz w:val="18"/>
                <w:szCs w:val="18"/>
              </w:rPr>
              <w:t>Corporate Guardianship Program Coordinator</w:t>
            </w:r>
            <w:r w:rsidRPr="00A16F17">
              <w:rPr>
                <w:rFonts w:ascii="Arial" w:hAnsi="Arial"/>
                <w:sz w:val="18"/>
                <w:szCs w:val="18"/>
              </w:rPr>
              <w:t xml:space="preserve">, the local planning agency, or interagency mechanism designated under </w:t>
            </w:r>
            <w:r>
              <w:rPr>
                <w:rFonts w:ascii="Arial" w:hAnsi="Arial"/>
                <w:sz w:val="18"/>
                <w:szCs w:val="18"/>
              </w:rPr>
              <w:t xml:space="preserve">Wis. Stat. </w:t>
            </w:r>
            <w:r>
              <w:rPr>
                <w:rFonts w:ascii="Arial" w:hAnsi="Arial" w:cs="Arial"/>
                <w:sz w:val="18"/>
                <w:szCs w:val="18"/>
              </w:rPr>
              <w:t>§</w:t>
            </w:r>
            <w:r>
              <w:rPr>
                <w:rFonts w:ascii="Arial" w:hAnsi="Arial"/>
                <w:sz w:val="18"/>
                <w:szCs w:val="18"/>
              </w:rPr>
              <w:t xml:space="preserve"> 55.02,</w:t>
            </w:r>
            <w:r w:rsidRPr="00A16F17">
              <w:rPr>
                <w:rFonts w:ascii="Arial" w:hAnsi="Arial"/>
                <w:sz w:val="18"/>
                <w:szCs w:val="18"/>
              </w:rPr>
              <w:t xml:space="preserve"> the ward, and to the court within </w:t>
            </w:r>
            <w:r w:rsidRPr="00725683">
              <w:rPr>
                <w:rFonts w:ascii="Arial" w:hAnsi="Arial"/>
                <w:sz w:val="18"/>
                <w:szCs w:val="18"/>
              </w:rPr>
              <w:t>fourteen (14)</w:t>
            </w:r>
            <w:r w:rsidRPr="00A16F17">
              <w:rPr>
                <w:rFonts w:ascii="Arial" w:hAnsi="Arial"/>
                <w:sz w:val="18"/>
                <w:szCs w:val="18"/>
              </w:rPr>
              <w:t xml:space="preserve"> days following its effective date.  </w:t>
            </w:r>
            <w:r w:rsidRPr="002434C5">
              <w:rPr>
                <w:rFonts w:ascii="Arial" w:hAnsi="Arial"/>
                <w:i/>
                <w:sz w:val="18"/>
                <w:szCs w:val="18"/>
              </w:rPr>
              <w:t>[</w:t>
            </w:r>
            <w:r>
              <w:rPr>
                <w:rFonts w:ascii="Arial" w:hAnsi="Arial"/>
                <w:i/>
                <w:sz w:val="18"/>
                <w:szCs w:val="18"/>
              </w:rPr>
              <w:t xml:space="preserve">Wis. Admin. Code </w:t>
            </w:r>
            <w:r>
              <w:rPr>
                <w:rFonts w:ascii="Arial" w:hAnsi="Arial" w:cs="Arial"/>
                <w:i/>
                <w:sz w:val="18"/>
                <w:szCs w:val="18"/>
              </w:rPr>
              <w:t>§</w:t>
            </w:r>
            <w:r>
              <w:rPr>
                <w:rFonts w:ascii="Arial" w:hAnsi="Arial"/>
                <w:i/>
                <w:sz w:val="18"/>
                <w:szCs w:val="18"/>
              </w:rPr>
              <w:t xml:space="preserve"> DH</w:t>
            </w:r>
            <w:r w:rsidRPr="002434C5">
              <w:rPr>
                <w:rFonts w:ascii="Arial" w:hAnsi="Arial"/>
                <w:i/>
                <w:sz w:val="18"/>
                <w:szCs w:val="18"/>
              </w:rPr>
              <w:t>S 85.0</w:t>
            </w:r>
            <w:r>
              <w:rPr>
                <w:rFonts w:ascii="Arial" w:hAnsi="Arial"/>
                <w:i/>
                <w:sz w:val="18"/>
                <w:szCs w:val="18"/>
              </w:rPr>
              <w:t>9(1)(d)</w:t>
            </w:r>
            <w:r w:rsidRPr="002434C5">
              <w:rPr>
                <w:rFonts w:ascii="Arial" w:hAnsi="Arial"/>
                <w:i/>
                <w:sz w:val="18"/>
                <w:szCs w:val="18"/>
              </w:rPr>
              <w:t>]</w:t>
            </w:r>
          </w:p>
        </w:tc>
      </w:tr>
      <w:tr w:rsidR="006F45E9" w:rsidTr="003836B7">
        <w:trPr>
          <w:gridAfter w:val="1"/>
          <w:wAfter w:w="93" w:type="dxa"/>
          <w:cantSplit/>
        </w:trPr>
        <w:tc>
          <w:tcPr>
            <w:tcW w:w="270" w:type="dxa"/>
            <w:tcBorders>
              <w:top w:val="single" w:sz="4" w:space="0" w:color="FFFFFF"/>
              <w:left w:val="single" w:sz="4" w:space="0" w:color="FFFFFF"/>
              <w:bottom w:val="single" w:sz="4" w:space="0" w:color="FFFFFF"/>
              <w:right w:val="single" w:sz="4" w:space="0" w:color="FFFFFF"/>
            </w:tcBorders>
            <w:shd w:val="clear" w:color="auto" w:fill="auto"/>
          </w:tcPr>
          <w:p w:rsidR="006F45E9" w:rsidRPr="00B92A1C" w:rsidRDefault="006F45E9" w:rsidP="006C15A7">
            <w:pPr>
              <w:spacing w:before="40"/>
              <w:ind w:right="-108"/>
              <w:jc w:val="center"/>
              <w:rPr>
                <w:rFonts w:ascii="Arial" w:hAnsi="Arial"/>
                <w:sz w:val="18"/>
                <w:szCs w:val="18"/>
              </w:rPr>
            </w:pPr>
            <w:r w:rsidRPr="00B92A1C">
              <w:rPr>
                <w:rFonts w:ascii="Arial" w:hAnsi="Arial"/>
                <w:sz w:val="18"/>
                <w:szCs w:val="18"/>
              </w:rPr>
              <w:t>2.</w:t>
            </w:r>
          </w:p>
        </w:tc>
        <w:tc>
          <w:tcPr>
            <w:tcW w:w="10890" w:type="dxa"/>
            <w:gridSpan w:val="27"/>
            <w:tcBorders>
              <w:top w:val="single" w:sz="4" w:space="0" w:color="FFFFFF"/>
              <w:left w:val="single" w:sz="4" w:space="0" w:color="FFFFFF"/>
              <w:bottom w:val="single" w:sz="4" w:space="0" w:color="FFFFFF"/>
              <w:right w:val="single" w:sz="4" w:space="0" w:color="FFFFFF"/>
            </w:tcBorders>
            <w:shd w:val="clear" w:color="auto" w:fill="auto"/>
          </w:tcPr>
          <w:p w:rsidR="006F45E9" w:rsidRPr="00B92A1C" w:rsidRDefault="006F45E9" w:rsidP="00725446">
            <w:pPr>
              <w:spacing w:before="40" w:after="40"/>
              <w:ind w:left="72"/>
              <w:rPr>
                <w:rFonts w:ascii="Arial" w:hAnsi="Arial"/>
                <w:sz w:val="18"/>
                <w:szCs w:val="18"/>
              </w:rPr>
            </w:pPr>
            <w:r w:rsidRPr="00B92A1C">
              <w:rPr>
                <w:rFonts w:ascii="Arial" w:hAnsi="Arial"/>
                <w:sz w:val="18"/>
                <w:szCs w:val="18"/>
              </w:rPr>
              <w:t xml:space="preserve">Be immediately accessible by phone during normal working hours to the local planning agency or interagency mechanism designated under </w:t>
            </w:r>
            <w:r>
              <w:rPr>
                <w:rFonts w:ascii="Arial" w:hAnsi="Arial"/>
                <w:sz w:val="18"/>
                <w:szCs w:val="18"/>
              </w:rPr>
              <w:t xml:space="preserve">Wis. Stat. </w:t>
            </w:r>
            <w:r>
              <w:rPr>
                <w:rFonts w:ascii="Arial" w:hAnsi="Arial" w:cs="Arial"/>
                <w:sz w:val="18"/>
                <w:szCs w:val="18"/>
              </w:rPr>
              <w:t xml:space="preserve">§ </w:t>
            </w:r>
            <w:r>
              <w:rPr>
                <w:rFonts w:ascii="Arial" w:hAnsi="Arial"/>
                <w:sz w:val="18"/>
                <w:szCs w:val="18"/>
              </w:rPr>
              <w:t>55.02</w:t>
            </w:r>
            <w:r w:rsidRPr="00B92A1C">
              <w:rPr>
                <w:rFonts w:ascii="Arial" w:hAnsi="Arial"/>
                <w:sz w:val="18"/>
                <w:szCs w:val="18"/>
              </w:rPr>
              <w:t xml:space="preserve">.  </w:t>
            </w:r>
            <w:r w:rsidRPr="00B92A1C">
              <w:rPr>
                <w:rFonts w:ascii="Arial" w:hAnsi="Arial"/>
                <w:i/>
                <w:sz w:val="18"/>
                <w:szCs w:val="18"/>
              </w:rPr>
              <w:t>[</w:t>
            </w:r>
            <w:r>
              <w:rPr>
                <w:rFonts w:ascii="Arial" w:hAnsi="Arial"/>
                <w:i/>
                <w:sz w:val="18"/>
                <w:szCs w:val="18"/>
              </w:rPr>
              <w:t xml:space="preserve">Wis. Admin. Code </w:t>
            </w:r>
            <w:r>
              <w:rPr>
                <w:rFonts w:ascii="Arial" w:hAnsi="Arial" w:cs="Arial"/>
                <w:i/>
                <w:sz w:val="18"/>
                <w:szCs w:val="18"/>
              </w:rPr>
              <w:t xml:space="preserve">§ </w:t>
            </w:r>
            <w:r w:rsidRPr="00B92A1C">
              <w:rPr>
                <w:rFonts w:ascii="Arial" w:hAnsi="Arial"/>
                <w:i/>
                <w:sz w:val="18"/>
                <w:szCs w:val="18"/>
              </w:rPr>
              <w:t>DHS 85.11(3)]</w:t>
            </w:r>
          </w:p>
        </w:tc>
      </w:tr>
      <w:tr w:rsidR="006F45E9" w:rsidTr="003836B7">
        <w:trPr>
          <w:gridAfter w:val="1"/>
          <w:wAfter w:w="93" w:type="dxa"/>
          <w:cantSplit/>
        </w:trPr>
        <w:tc>
          <w:tcPr>
            <w:tcW w:w="270" w:type="dxa"/>
            <w:tcBorders>
              <w:top w:val="single" w:sz="4" w:space="0" w:color="FFFFFF"/>
              <w:left w:val="single" w:sz="4" w:space="0" w:color="FFFFFF"/>
              <w:bottom w:val="single" w:sz="4" w:space="0" w:color="FFFFFF"/>
              <w:right w:val="single" w:sz="4" w:space="0" w:color="FFFFFF"/>
            </w:tcBorders>
          </w:tcPr>
          <w:p w:rsidR="006F45E9" w:rsidRPr="00B92A1C" w:rsidRDefault="006F45E9" w:rsidP="006C15A7">
            <w:pPr>
              <w:spacing w:before="40"/>
              <w:ind w:right="-108"/>
              <w:jc w:val="center"/>
              <w:rPr>
                <w:rFonts w:ascii="Arial" w:hAnsi="Arial"/>
                <w:sz w:val="18"/>
                <w:szCs w:val="18"/>
              </w:rPr>
            </w:pPr>
            <w:r>
              <w:rPr>
                <w:rFonts w:ascii="Arial" w:hAnsi="Arial"/>
                <w:sz w:val="18"/>
                <w:szCs w:val="18"/>
              </w:rPr>
              <w:t>3</w:t>
            </w:r>
            <w:r w:rsidRPr="00B92A1C">
              <w:rPr>
                <w:rFonts w:ascii="Arial" w:hAnsi="Arial"/>
                <w:sz w:val="18"/>
                <w:szCs w:val="18"/>
              </w:rPr>
              <w:t>.</w:t>
            </w:r>
          </w:p>
        </w:tc>
        <w:tc>
          <w:tcPr>
            <w:tcW w:w="10890" w:type="dxa"/>
            <w:gridSpan w:val="27"/>
            <w:tcBorders>
              <w:top w:val="single" w:sz="4" w:space="0" w:color="FFFFFF"/>
              <w:left w:val="single" w:sz="4" w:space="0" w:color="FFFFFF"/>
              <w:bottom w:val="single" w:sz="4" w:space="0" w:color="FFFFFF"/>
              <w:right w:val="single" w:sz="4" w:space="0" w:color="FFFFFF"/>
            </w:tcBorders>
          </w:tcPr>
          <w:p w:rsidR="006F45E9" w:rsidRPr="00A16F17" w:rsidRDefault="006F45E9" w:rsidP="00725446">
            <w:pPr>
              <w:spacing w:before="40" w:after="40"/>
              <w:ind w:left="72"/>
              <w:rPr>
                <w:rFonts w:ascii="Arial" w:hAnsi="Arial"/>
                <w:sz w:val="18"/>
                <w:szCs w:val="18"/>
              </w:rPr>
            </w:pPr>
            <w:r w:rsidRPr="00A16F17">
              <w:rPr>
                <w:rFonts w:ascii="Arial" w:hAnsi="Arial"/>
                <w:sz w:val="18"/>
                <w:szCs w:val="18"/>
              </w:rPr>
              <w:t xml:space="preserve">Ensure that the person responsible on behalf of the corporation for administering the guardianship shall be readily accessible in person or by phone to the ward and to other persons concerned.  </w:t>
            </w:r>
            <w:r w:rsidRPr="002434C5">
              <w:rPr>
                <w:rFonts w:ascii="Arial" w:hAnsi="Arial"/>
                <w:i/>
                <w:sz w:val="18"/>
                <w:szCs w:val="18"/>
              </w:rPr>
              <w:t>[</w:t>
            </w:r>
            <w:r>
              <w:rPr>
                <w:rFonts w:ascii="Arial" w:hAnsi="Arial"/>
                <w:i/>
                <w:sz w:val="18"/>
                <w:szCs w:val="18"/>
              </w:rPr>
              <w:t xml:space="preserve">Wis. Admin. Code </w:t>
            </w:r>
            <w:r>
              <w:rPr>
                <w:rFonts w:ascii="Arial" w:hAnsi="Arial" w:cs="Arial"/>
                <w:i/>
                <w:sz w:val="18"/>
                <w:szCs w:val="18"/>
              </w:rPr>
              <w:t xml:space="preserve">§ </w:t>
            </w:r>
            <w:r>
              <w:rPr>
                <w:rFonts w:ascii="Arial" w:hAnsi="Arial"/>
                <w:i/>
                <w:sz w:val="18"/>
                <w:szCs w:val="18"/>
              </w:rPr>
              <w:t>DH</w:t>
            </w:r>
            <w:r w:rsidRPr="002434C5">
              <w:rPr>
                <w:rFonts w:ascii="Arial" w:hAnsi="Arial"/>
                <w:i/>
                <w:sz w:val="18"/>
                <w:szCs w:val="18"/>
              </w:rPr>
              <w:t>S 85.</w:t>
            </w:r>
            <w:r>
              <w:rPr>
                <w:rFonts w:ascii="Arial" w:hAnsi="Arial"/>
                <w:i/>
                <w:sz w:val="18"/>
                <w:szCs w:val="18"/>
              </w:rPr>
              <w:t>11</w:t>
            </w:r>
            <w:r w:rsidRPr="002434C5">
              <w:rPr>
                <w:rFonts w:ascii="Arial" w:hAnsi="Arial"/>
                <w:i/>
                <w:sz w:val="18"/>
                <w:szCs w:val="18"/>
              </w:rPr>
              <w:t>(</w:t>
            </w:r>
            <w:r>
              <w:rPr>
                <w:rFonts w:ascii="Arial" w:hAnsi="Arial"/>
                <w:i/>
                <w:sz w:val="18"/>
                <w:szCs w:val="18"/>
              </w:rPr>
              <w:t>4</w:t>
            </w:r>
            <w:r w:rsidRPr="002434C5">
              <w:rPr>
                <w:rFonts w:ascii="Arial" w:hAnsi="Arial"/>
                <w:i/>
                <w:sz w:val="18"/>
                <w:szCs w:val="18"/>
              </w:rPr>
              <w:t>)]</w:t>
            </w:r>
          </w:p>
        </w:tc>
      </w:tr>
      <w:tr w:rsidR="006F45E9" w:rsidTr="003836B7">
        <w:trPr>
          <w:gridAfter w:val="1"/>
          <w:wAfter w:w="93" w:type="dxa"/>
          <w:cantSplit/>
        </w:trPr>
        <w:tc>
          <w:tcPr>
            <w:tcW w:w="270" w:type="dxa"/>
            <w:tcBorders>
              <w:top w:val="single" w:sz="4" w:space="0" w:color="FFFFFF"/>
              <w:left w:val="single" w:sz="4" w:space="0" w:color="FFFFFF"/>
              <w:bottom w:val="single" w:sz="4" w:space="0" w:color="FFFFFF"/>
              <w:right w:val="single" w:sz="4" w:space="0" w:color="FFFFFF"/>
            </w:tcBorders>
          </w:tcPr>
          <w:p w:rsidR="006F45E9" w:rsidRPr="00B92A1C" w:rsidRDefault="006F45E9" w:rsidP="006C15A7">
            <w:pPr>
              <w:spacing w:before="40"/>
              <w:ind w:right="-108"/>
              <w:jc w:val="center"/>
              <w:rPr>
                <w:rFonts w:ascii="Arial" w:hAnsi="Arial"/>
                <w:sz w:val="18"/>
                <w:szCs w:val="18"/>
              </w:rPr>
            </w:pPr>
            <w:r>
              <w:rPr>
                <w:rFonts w:ascii="Arial" w:hAnsi="Arial"/>
                <w:sz w:val="18"/>
                <w:szCs w:val="18"/>
              </w:rPr>
              <w:t>4</w:t>
            </w:r>
            <w:r w:rsidRPr="00B92A1C">
              <w:rPr>
                <w:rFonts w:ascii="Arial" w:hAnsi="Arial"/>
                <w:sz w:val="18"/>
                <w:szCs w:val="18"/>
              </w:rPr>
              <w:t>.</w:t>
            </w:r>
          </w:p>
        </w:tc>
        <w:tc>
          <w:tcPr>
            <w:tcW w:w="10890" w:type="dxa"/>
            <w:gridSpan w:val="27"/>
            <w:tcBorders>
              <w:top w:val="single" w:sz="4" w:space="0" w:color="FFFFFF"/>
              <w:left w:val="single" w:sz="4" w:space="0" w:color="FFFFFF"/>
              <w:bottom w:val="single" w:sz="4" w:space="0" w:color="FFFFFF"/>
              <w:right w:val="single" w:sz="4" w:space="0" w:color="FFFFFF"/>
            </w:tcBorders>
          </w:tcPr>
          <w:p w:rsidR="006F45E9" w:rsidRPr="00A16F17" w:rsidRDefault="006F45E9" w:rsidP="00725446">
            <w:pPr>
              <w:spacing w:before="40"/>
              <w:ind w:left="72"/>
              <w:rPr>
                <w:rFonts w:ascii="Arial" w:hAnsi="Arial"/>
                <w:sz w:val="18"/>
                <w:szCs w:val="18"/>
              </w:rPr>
            </w:pPr>
            <w:r w:rsidRPr="00A16F17">
              <w:rPr>
                <w:rFonts w:ascii="Arial" w:hAnsi="Arial"/>
                <w:sz w:val="18"/>
                <w:szCs w:val="18"/>
              </w:rPr>
              <w:t>Submit such reports and answer such questions as the department shall require in monitoring corporate guardianships.</w:t>
            </w:r>
          </w:p>
          <w:p w:rsidR="006F45E9" w:rsidRPr="002434C5" w:rsidRDefault="006F45E9" w:rsidP="00725446">
            <w:pPr>
              <w:spacing w:after="40"/>
              <w:ind w:left="72"/>
              <w:rPr>
                <w:rFonts w:ascii="Arial" w:hAnsi="Arial"/>
                <w:i/>
                <w:sz w:val="18"/>
                <w:szCs w:val="18"/>
              </w:rPr>
            </w:pPr>
            <w:r w:rsidRPr="002434C5">
              <w:rPr>
                <w:rFonts w:ascii="Arial" w:hAnsi="Arial"/>
                <w:i/>
                <w:sz w:val="18"/>
                <w:szCs w:val="18"/>
              </w:rPr>
              <w:t>[</w:t>
            </w:r>
            <w:r>
              <w:rPr>
                <w:rFonts w:ascii="Arial" w:hAnsi="Arial"/>
                <w:i/>
                <w:sz w:val="18"/>
                <w:szCs w:val="18"/>
              </w:rPr>
              <w:t xml:space="preserve">Wis. Admin. Code </w:t>
            </w:r>
            <w:r>
              <w:rPr>
                <w:rFonts w:ascii="Arial" w:hAnsi="Arial" w:cs="Arial"/>
                <w:i/>
                <w:sz w:val="18"/>
                <w:szCs w:val="18"/>
              </w:rPr>
              <w:t xml:space="preserve">§ </w:t>
            </w:r>
            <w:r>
              <w:rPr>
                <w:rFonts w:ascii="Arial" w:hAnsi="Arial"/>
                <w:i/>
                <w:sz w:val="18"/>
                <w:szCs w:val="18"/>
              </w:rPr>
              <w:t>DH</w:t>
            </w:r>
            <w:r w:rsidRPr="002434C5">
              <w:rPr>
                <w:rFonts w:ascii="Arial" w:hAnsi="Arial"/>
                <w:i/>
                <w:sz w:val="18"/>
                <w:szCs w:val="18"/>
              </w:rPr>
              <w:t>S 85.0</w:t>
            </w:r>
            <w:r>
              <w:rPr>
                <w:rFonts w:ascii="Arial" w:hAnsi="Arial"/>
                <w:i/>
                <w:sz w:val="18"/>
                <w:szCs w:val="18"/>
              </w:rPr>
              <w:t>5</w:t>
            </w:r>
            <w:r w:rsidRPr="002434C5">
              <w:rPr>
                <w:rFonts w:ascii="Arial" w:hAnsi="Arial"/>
                <w:i/>
                <w:sz w:val="18"/>
                <w:szCs w:val="18"/>
              </w:rPr>
              <w:t>(</w:t>
            </w:r>
            <w:r>
              <w:rPr>
                <w:rFonts w:ascii="Arial" w:hAnsi="Arial"/>
                <w:i/>
                <w:sz w:val="18"/>
                <w:szCs w:val="18"/>
              </w:rPr>
              <w:t>4</w:t>
            </w:r>
            <w:r w:rsidRPr="002434C5">
              <w:rPr>
                <w:rFonts w:ascii="Arial" w:hAnsi="Arial"/>
                <w:i/>
                <w:sz w:val="18"/>
                <w:szCs w:val="18"/>
              </w:rPr>
              <w:t>)]</w:t>
            </w:r>
          </w:p>
        </w:tc>
      </w:tr>
      <w:tr w:rsidR="006F45E9" w:rsidTr="003836B7">
        <w:trPr>
          <w:gridAfter w:val="1"/>
          <w:wAfter w:w="93" w:type="dxa"/>
          <w:cantSplit/>
        </w:trPr>
        <w:tc>
          <w:tcPr>
            <w:tcW w:w="270" w:type="dxa"/>
            <w:tcBorders>
              <w:top w:val="single" w:sz="4" w:space="0" w:color="FFFFFF"/>
              <w:left w:val="single" w:sz="4" w:space="0" w:color="FFFFFF"/>
              <w:bottom w:val="single" w:sz="4" w:space="0" w:color="FFFFFF"/>
              <w:right w:val="single" w:sz="4" w:space="0" w:color="FFFFFF"/>
            </w:tcBorders>
          </w:tcPr>
          <w:p w:rsidR="006F45E9" w:rsidRPr="00B92A1C" w:rsidRDefault="006F45E9" w:rsidP="006C15A7">
            <w:pPr>
              <w:ind w:right="-108"/>
              <w:jc w:val="center"/>
              <w:rPr>
                <w:rFonts w:ascii="Arial" w:hAnsi="Arial"/>
                <w:sz w:val="18"/>
                <w:szCs w:val="18"/>
              </w:rPr>
            </w:pPr>
            <w:r>
              <w:rPr>
                <w:rFonts w:ascii="Arial" w:hAnsi="Arial"/>
                <w:sz w:val="18"/>
                <w:szCs w:val="18"/>
              </w:rPr>
              <w:t>5</w:t>
            </w:r>
            <w:r w:rsidRPr="00B92A1C">
              <w:rPr>
                <w:rFonts w:ascii="Arial" w:hAnsi="Arial"/>
                <w:sz w:val="18"/>
                <w:szCs w:val="18"/>
              </w:rPr>
              <w:t>.</w:t>
            </w:r>
          </w:p>
        </w:tc>
        <w:tc>
          <w:tcPr>
            <w:tcW w:w="10890" w:type="dxa"/>
            <w:gridSpan w:val="27"/>
            <w:tcBorders>
              <w:top w:val="single" w:sz="4" w:space="0" w:color="FFFFFF"/>
              <w:left w:val="single" w:sz="4" w:space="0" w:color="FFFFFF"/>
              <w:bottom w:val="single" w:sz="4" w:space="0" w:color="FFFFFF"/>
              <w:right w:val="single" w:sz="4" w:space="0" w:color="FFFFFF"/>
            </w:tcBorders>
          </w:tcPr>
          <w:p w:rsidR="006F45E9" w:rsidRPr="00A16F17" w:rsidRDefault="006F45E9" w:rsidP="00725446">
            <w:pPr>
              <w:ind w:left="72"/>
              <w:rPr>
                <w:rFonts w:ascii="Arial" w:hAnsi="Arial"/>
                <w:sz w:val="18"/>
                <w:szCs w:val="18"/>
              </w:rPr>
            </w:pPr>
            <w:r w:rsidRPr="00A16F17">
              <w:rPr>
                <w:rFonts w:ascii="Arial" w:hAnsi="Arial"/>
                <w:sz w:val="18"/>
                <w:szCs w:val="18"/>
              </w:rPr>
              <w:t xml:space="preserve">Ensure periodic personal contact with the ward, at least once every three (3) months, to ascertain the status of the ward, take necessary action to see that the ward receives needed services, and to assure that the ward is well treated, properly cared for, and is provided with the opportunity to exercise legal rights.  Personal contact with a ward protectively placed under </w:t>
            </w:r>
            <w:r>
              <w:rPr>
                <w:rFonts w:ascii="Arial" w:hAnsi="Arial"/>
                <w:sz w:val="18"/>
                <w:szCs w:val="18"/>
              </w:rPr>
              <w:t xml:space="preserve">Wis. Stat. </w:t>
            </w:r>
            <w:r>
              <w:rPr>
                <w:rFonts w:ascii="Arial" w:hAnsi="Arial" w:cs="Arial"/>
                <w:sz w:val="18"/>
                <w:szCs w:val="18"/>
              </w:rPr>
              <w:t>§</w:t>
            </w:r>
            <w:r w:rsidRPr="00A16F17">
              <w:rPr>
                <w:rFonts w:ascii="Arial" w:hAnsi="Arial"/>
                <w:sz w:val="18"/>
                <w:szCs w:val="18"/>
              </w:rPr>
              <w:t xml:space="preserve"> 55.06 shall be onsite personal contact.</w:t>
            </w:r>
            <w:r>
              <w:rPr>
                <w:rFonts w:ascii="Arial" w:hAnsi="Arial"/>
                <w:sz w:val="18"/>
                <w:szCs w:val="18"/>
              </w:rPr>
              <w:t xml:space="preserve">  </w:t>
            </w:r>
            <w:r w:rsidRPr="00725683">
              <w:rPr>
                <w:rFonts w:ascii="Arial" w:hAnsi="Arial"/>
                <w:i/>
                <w:sz w:val="18"/>
                <w:szCs w:val="18"/>
              </w:rPr>
              <w:t xml:space="preserve">[Person – </w:t>
            </w:r>
            <w:r>
              <w:rPr>
                <w:rFonts w:ascii="Arial" w:hAnsi="Arial"/>
                <w:i/>
                <w:sz w:val="18"/>
                <w:szCs w:val="18"/>
              </w:rPr>
              <w:t xml:space="preserve">Wis. Admin. Code </w:t>
            </w:r>
            <w:r>
              <w:rPr>
                <w:rFonts w:ascii="Arial" w:hAnsi="Arial" w:cs="Arial"/>
                <w:i/>
                <w:sz w:val="18"/>
                <w:szCs w:val="18"/>
              </w:rPr>
              <w:t xml:space="preserve">§ </w:t>
            </w:r>
            <w:r w:rsidRPr="00725683">
              <w:rPr>
                <w:rFonts w:ascii="Arial" w:hAnsi="Arial"/>
                <w:i/>
                <w:sz w:val="18"/>
                <w:szCs w:val="18"/>
              </w:rPr>
              <w:t xml:space="preserve">DHS 85.14(7); Estate – </w:t>
            </w:r>
            <w:r>
              <w:rPr>
                <w:rFonts w:ascii="Arial" w:hAnsi="Arial"/>
                <w:i/>
                <w:sz w:val="18"/>
                <w:szCs w:val="18"/>
              </w:rPr>
              <w:t xml:space="preserve">Wis. Admin. Code </w:t>
            </w:r>
            <w:r>
              <w:rPr>
                <w:rFonts w:ascii="Arial" w:hAnsi="Arial" w:cs="Arial"/>
                <w:i/>
                <w:sz w:val="18"/>
                <w:szCs w:val="18"/>
              </w:rPr>
              <w:t xml:space="preserve">§ </w:t>
            </w:r>
            <w:r w:rsidRPr="00725683">
              <w:rPr>
                <w:rFonts w:ascii="Arial" w:hAnsi="Arial"/>
                <w:i/>
                <w:sz w:val="18"/>
                <w:szCs w:val="18"/>
              </w:rPr>
              <w:t>DHS 85.14(8)]</w:t>
            </w:r>
          </w:p>
        </w:tc>
      </w:tr>
      <w:tr w:rsidR="006F45E9" w:rsidTr="003836B7">
        <w:trPr>
          <w:gridAfter w:val="1"/>
          <w:wAfter w:w="93" w:type="dxa"/>
          <w:cantSplit/>
          <w:trHeight w:val="575"/>
        </w:trPr>
        <w:tc>
          <w:tcPr>
            <w:tcW w:w="270" w:type="dxa"/>
            <w:tcBorders>
              <w:top w:val="single" w:sz="4" w:space="0" w:color="FFFFFF"/>
              <w:left w:val="single" w:sz="4" w:space="0" w:color="FFFFFF"/>
              <w:bottom w:val="single" w:sz="4" w:space="0" w:color="FFFFFF"/>
              <w:right w:val="single" w:sz="4" w:space="0" w:color="FFFFFF"/>
            </w:tcBorders>
          </w:tcPr>
          <w:p w:rsidR="006F45E9" w:rsidRPr="00B92A1C" w:rsidRDefault="006F45E9" w:rsidP="006C15A7">
            <w:pPr>
              <w:spacing w:before="80"/>
              <w:ind w:right="-108"/>
              <w:jc w:val="center"/>
              <w:rPr>
                <w:rFonts w:ascii="Arial" w:hAnsi="Arial"/>
                <w:sz w:val="18"/>
                <w:szCs w:val="18"/>
              </w:rPr>
            </w:pPr>
            <w:r>
              <w:rPr>
                <w:rFonts w:ascii="Arial" w:hAnsi="Arial"/>
                <w:sz w:val="18"/>
                <w:szCs w:val="18"/>
              </w:rPr>
              <w:t>6</w:t>
            </w:r>
            <w:r w:rsidRPr="00B92A1C">
              <w:rPr>
                <w:rFonts w:ascii="Arial" w:hAnsi="Arial"/>
                <w:sz w:val="18"/>
                <w:szCs w:val="18"/>
              </w:rPr>
              <w:t>.</w:t>
            </w:r>
          </w:p>
        </w:tc>
        <w:tc>
          <w:tcPr>
            <w:tcW w:w="10890" w:type="dxa"/>
            <w:gridSpan w:val="27"/>
            <w:tcBorders>
              <w:top w:val="single" w:sz="4" w:space="0" w:color="FFFFFF"/>
              <w:left w:val="single" w:sz="4" w:space="0" w:color="FFFFFF"/>
              <w:bottom w:val="single" w:sz="4" w:space="0" w:color="FFFFFF"/>
              <w:right w:val="single" w:sz="4" w:space="0" w:color="FFFFFF"/>
            </w:tcBorders>
            <w:vAlign w:val="center"/>
          </w:tcPr>
          <w:p w:rsidR="006F45E9" w:rsidRPr="00A16F17" w:rsidRDefault="006F45E9" w:rsidP="00725446">
            <w:pPr>
              <w:ind w:left="72"/>
              <w:rPr>
                <w:rFonts w:ascii="Arial" w:hAnsi="Arial"/>
                <w:sz w:val="18"/>
                <w:szCs w:val="18"/>
              </w:rPr>
            </w:pPr>
            <w:r w:rsidRPr="00A16F17">
              <w:rPr>
                <w:rFonts w:ascii="Arial" w:hAnsi="Arial"/>
                <w:sz w:val="18"/>
                <w:szCs w:val="18"/>
              </w:rPr>
              <w:t xml:space="preserve">Ensure that, when serving as guardian of the person of a ward, an annual report is filed on the condition of the ward to the court that ordered the guardianship and to the county agency designated under </w:t>
            </w:r>
            <w:r>
              <w:rPr>
                <w:rFonts w:ascii="Arial" w:hAnsi="Arial"/>
                <w:sz w:val="18"/>
                <w:szCs w:val="18"/>
              </w:rPr>
              <w:t xml:space="preserve">Wis. Stat. </w:t>
            </w:r>
            <w:r>
              <w:rPr>
                <w:rFonts w:ascii="Arial" w:hAnsi="Arial" w:cs="Arial"/>
                <w:sz w:val="18"/>
                <w:szCs w:val="18"/>
              </w:rPr>
              <w:t>§</w:t>
            </w:r>
            <w:r w:rsidRPr="00A16F17">
              <w:rPr>
                <w:rFonts w:ascii="Arial" w:hAnsi="Arial"/>
                <w:sz w:val="18"/>
                <w:szCs w:val="18"/>
              </w:rPr>
              <w:t xml:space="preserve"> 55.02</w:t>
            </w:r>
            <w:r>
              <w:rPr>
                <w:rFonts w:ascii="Arial" w:hAnsi="Arial"/>
                <w:sz w:val="18"/>
                <w:szCs w:val="18"/>
              </w:rPr>
              <w:t>.</w:t>
            </w:r>
          </w:p>
        </w:tc>
      </w:tr>
      <w:tr w:rsidR="006F45E9" w:rsidTr="003836B7">
        <w:trPr>
          <w:gridAfter w:val="1"/>
          <w:wAfter w:w="93" w:type="dxa"/>
          <w:cantSplit/>
          <w:trHeight w:val="600"/>
        </w:trPr>
        <w:tc>
          <w:tcPr>
            <w:tcW w:w="7830" w:type="dxa"/>
            <w:gridSpan w:val="18"/>
            <w:tcBorders>
              <w:top w:val="single" w:sz="12" w:space="0" w:color="auto"/>
              <w:left w:val="single" w:sz="4" w:space="0" w:color="FFFFFF"/>
              <w:bottom w:val="single" w:sz="12" w:space="0" w:color="auto"/>
            </w:tcBorders>
          </w:tcPr>
          <w:p w:rsidR="006F45E9" w:rsidRPr="00D456CC" w:rsidRDefault="006F45E9" w:rsidP="006C15A7">
            <w:pPr>
              <w:rPr>
                <w:rFonts w:ascii="Arial" w:hAnsi="Arial"/>
                <w:sz w:val="18"/>
                <w:szCs w:val="18"/>
              </w:rPr>
            </w:pPr>
            <w:r w:rsidRPr="00D456CC">
              <w:rPr>
                <w:rFonts w:ascii="Arial" w:hAnsi="Arial"/>
                <w:b/>
                <w:sz w:val="18"/>
                <w:szCs w:val="18"/>
              </w:rPr>
              <w:t>SIGNATURE</w:t>
            </w:r>
            <w:r w:rsidRPr="00D456CC">
              <w:rPr>
                <w:rFonts w:ascii="Arial" w:hAnsi="Arial"/>
                <w:sz w:val="18"/>
                <w:szCs w:val="18"/>
              </w:rPr>
              <w:t xml:space="preserve"> – Guardianship Program Manager</w:t>
            </w:r>
          </w:p>
        </w:tc>
        <w:tc>
          <w:tcPr>
            <w:tcW w:w="3330" w:type="dxa"/>
            <w:gridSpan w:val="10"/>
            <w:tcBorders>
              <w:top w:val="single" w:sz="12" w:space="0" w:color="auto"/>
              <w:bottom w:val="single" w:sz="12" w:space="0" w:color="auto"/>
              <w:right w:val="single" w:sz="4" w:space="0" w:color="FFFFFF"/>
            </w:tcBorders>
          </w:tcPr>
          <w:p w:rsidR="006F45E9" w:rsidRPr="00EB6F7E" w:rsidRDefault="006F45E9" w:rsidP="006C15A7">
            <w:pPr>
              <w:rPr>
                <w:rFonts w:ascii="Arial" w:hAnsi="Arial"/>
                <w:i/>
                <w:sz w:val="18"/>
                <w:szCs w:val="18"/>
              </w:rPr>
            </w:pPr>
            <w:r w:rsidRPr="00EB6F7E">
              <w:rPr>
                <w:rFonts w:ascii="Arial" w:hAnsi="Arial"/>
                <w:sz w:val="18"/>
                <w:szCs w:val="18"/>
              </w:rPr>
              <w:t xml:space="preserve">Date </w:t>
            </w:r>
            <w:r>
              <w:rPr>
                <w:rFonts w:ascii="Arial" w:hAnsi="Arial"/>
                <w:sz w:val="18"/>
                <w:szCs w:val="18"/>
              </w:rPr>
              <w:t xml:space="preserve">Signed </w:t>
            </w:r>
            <w:r w:rsidRPr="00EB6F7E">
              <w:rPr>
                <w:rFonts w:ascii="Arial" w:hAnsi="Arial"/>
                <w:i/>
                <w:sz w:val="18"/>
                <w:szCs w:val="18"/>
              </w:rPr>
              <w:t>(mm/dd/yyyy)</w:t>
            </w:r>
          </w:p>
          <w:p w:rsidR="006F45E9" w:rsidRPr="00395DFE" w:rsidRDefault="006F45E9" w:rsidP="006C15A7">
            <w:pPr>
              <w:spacing w:before="120"/>
              <w:rPr>
                <w:rFonts w:ascii="Times New Roman" w:hAnsi="Times New Roman"/>
                <w:sz w:val="18"/>
              </w:rPr>
            </w:pPr>
            <w:r>
              <w:rPr>
                <w:rFonts w:ascii="Times New Roman" w:hAnsi="Times New Roman"/>
                <w:sz w:val="22"/>
                <w:szCs w:val="22"/>
              </w:rPr>
              <w:fldChar w:fldCharType="begin">
                <w:ffData>
                  <w:name w:val=""/>
                  <w:enabled/>
                  <w:calcOnExit w:val="0"/>
                  <w:textInput>
                    <w:type w:val="date"/>
                    <w:format w:val="MM/dd/yyyy"/>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RPr="00EB6F7E" w:rsidTr="0038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9"/>
        </w:trPr>
        <w:tc>
          <w:tcPr>
            <w:tcW w:w="11253" w:type="dxa"/>
            <w:gridSpan w:val="29"/>
            <w:tcBorders>
              <w:top w:val="single" w:sz="4" w:space="0" w:color="FFFFFF"/>
              <w:left w:val="single" w:sz="4" w:space="0" w:color="FFFFFF"/>
              <w:bottom w:val="single" w:sz="4" w:space="0" w:color="FFFFFF"/>
              <w:right w:val="single" w:sz="4" w:space="0" w:color="FFFFFF"/>
            </w:tcBorders>
            <w:shd w:val="clear" w:color="auto" w:fill="auto"/>
            <w:hideMark/>
          </w:tcPr>
          <w:p w:rsidR="006F45E9" w:rsidRPr="00EB6F7E" w:rsidRDefault="006F45E9" w:rsidP="001225DF">
            <w:pPr>
              <w:pageBreakBefore/>
              <w:jc w:val="center"/>
              <w:rPr>
                <w:rFonts w:ascii="Arial" w:eastAsia="Calibri" w:hAnsi="Arial" w:cs="Arial"/>
                <w:szCs w:val="24"/>
              </w:rPr>
            </w:pPr>
            <w:r w:rsidRPr="00EB6F7E">
              <w:rPr>
                <w:rFonts w:ascii="Arial" w:eastAsia="Calibri" w:hAnsi="Arial" w:cs="Arial"/>
                <w:b/>
                <w:szCs w:val="24"/>
              </w:rPr>
              <w:lastRenderedPageBreak/>
              <w:t>INSTRUCTIONS AND CHECKLIST</w:t>
            </w:r>
          </w:p>
        </w:tc>
      </w:tr>
      <w:tr w:rsidR="006F45E9" w:rsidRPr="00EB6F7E" w:rsidTr="0038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49"/>
        </w:trPr>
        <w:tc>
          <w:tcPr>
            <w:tcW w:w="11253" w:type="dxa"/>
            <w:gridSpan w:val="29"/>
            <w:tcBorders>
              <w:top w:val="single" w:sz="4" w:space="0" w:color="FFFFFF"/>
              <w:left w:val="single" w:sz="4" w:space="0" w:color="FFFFFF"/>
              <w:bottom w:val="single" w:sz="4" w:space="0" w:color="FFFFFF"/>
              <w:right w:val="single" w:sz="4" w:space="0" w:color="FFFFFF"/>
            </w:tcBorders>
            <w:shd w:val="clear" w:color="auto" w:fill="auto"/>
          </w:tcPr>
          <w:p w:rsidR="006F45E9" w:rsidRPr="00B77225" w:rsidRDefault="006F45E9" w:rsidP="00B77225">
            <w:pPr>
              <w:pStyle w:val="ListParagraph"/>
              <w:numPr>
                <w:ilvl w:val="0"/>
                <w:numId w:val="26"/>
              </w:numPr>
              <w:spacing w:after="0" w:line="240" w:lineRule="auto"/>
              <w:ind w:left="342"/>
              <w:rPr>
                <w:rFonts w:ascii="Arial" w:hAnsi="Arial" w:cs="Arial"/>
                <w:sz w:val="6"/>
                <w:szCs w:val="6"/>
              </w:rPr>
            </w:pPr>
            <w:r w:rsidRPr="00C40DAC">
              <w:rPr>
                <w:rFonts w:ascii="Arial" w:hAnsi="Arial" w:cs="Arial"/>
                <w:sz w:val="18"/>
                <w:szCs w:val="18"/>
              </w:rPr>
              <w:t>These instructions provide a list of prerequisites, information, and materials that are necessary to submit the Corporate Guardianship Program Status Application with the Division of Quality Assurance (DQA).  This form is divided into two sections:</w:t>
            </w:r>
          </w:p>
          <w:p w:rsidR="006F45E9" w:rsidRPr="00B77225" w:rsidRDefault="006F45E9" w:rsidP="00B77225">
            <w:pPr>
              <w:pStyle w:val="ListParagraph"/>
              <w:spacing w:after="0" w:line="240" w:lineRule="auto"/>
              <w:ind w:left="342"/>
              <w:rPr>
                <w:rFonts w:ascii="Arial" w:hAnsi="Arial" w:cs="Arial"/>
                <w:sz w:val="6"/>
                <w:szCs w:val="6"/>
              </w:rPr>
            </w:pPr>
          </w:p>
          <w:p w:rsidR="006F45E9" w:rsidRPr="00EB6F7E" w:rsidRDefault="006F45E9" w:rsidP="005E75C3">
            <w:pPr>
              <w:pStyle w:val="ListParagraph"/>
              <w:spacing w:after="60" w:line="240" w:lineRule="auto"/>
              <w:ind w:left="342" w:firstLine="270"/>
              <w:rPr>
                <w:rFonts w:ascii="Arial" w:hAnsi="Arial" w:cs="Arial"/>
                <w:sz w:val="4"/>
                <w:szCs w:val="4"/>
              </w:rPr>
            </w:pPr>
            <w:r>
              <w:rPr>
                <w:rFonts w:ascii="Arial" w:hAnsi="Arial" w:cs="Arial"/>
                <w:sz w:val="18"/>
                <w:szCs w:val="18"/>
              </w:rPr>
              <w:t xml:space="preserve">Section I:  </w:t>
            </w:r>
            <w:r w:rsidRPr="00EB6F7E">
              <w:rPr>
                <w:rFonts w:ascii="Arial" w:hAnsi="Arial" w:cs="Arial"/>
                <w:sz w:val="18"/>
                <w:szCs w:val="18"/>
              </w:rPr>
              <w:t>Prerequisites for DQA Application – (1) Incorporation and (2) Caregiver Background Checks</w:t>
            </w:r>
          </w:p>
          <w:p w:rsidR="006F45E9" w:rsidRDefault="006F45E9" w:rsidP="00B77225">
            <w:pPr>
              <w:pStyle w:val="ListParagraph"/>
              <w:spacing w:after="0" w:line="240" w:lineRule="auto"/>
              <w:ind w:left="342" w:firstLine="270"/>
              <w:rPr>
                <w:rFonts w:ascii="Arial" w:hAnsi="Arial" w:cs="Arial"/>
                <w:sz w:val="18"/>
                <w:szCs w:val="18"/>
              </w:rPr>
            </w:pPr>
            <w:r>
              <w:rPr>
                <w:rFonts w:ascii="Arial" w:hAnsi="Arial" w:cs="Arial"/>
                <w:sz w:val="18"/>
                <w:szCs w:val="18"/>
              </w:rPr>
              <w:t xml:space="preserve">Section II: </w:t>
            </w:r>
            <w:r w:rsidRPr="00EB6F7E">
              <w:rPr>
                <w:rFonts w:ascii="Arial" w:hAnsi="Arial" w:cs="Arial"/>
                <w:sz w:val="18"/>
                <w:szCs w:val="18"/>
              </w:rPr>
              <w:t>DQA Application</w:t>
            </w:r>
          </w:p>
          <w:p w:rsidR="006F45E9" w:rsidRPr="00B77225" w:rsidRDefault="006F45E9" w:rsidP="00B77225">
            <w:pPr>
              <w:pStyle w:val="ListParagraph"/>
              <w:spacing w:after="0" w:line="240" w:lineRule="auto"/>
              <w:ind w:left="342" w:firstLine="270"/>
              <w:rPr>
                <w:rFonts w:ascii="Arial" w:hAnsi="Arial" w:cs="Arial"/>
                <w:sz w:val="6"/>
                <w:szCs w:val="6"/>
              </w:rPr>
            </w:pPr>
          </w:p>
          <w:p w:rsidR="006F45E9" w:rsidRPr="00B77225" w:rsidRDefault="006F45E9" w:rsidP="005E75C3">
            <w:pPr>
              <w:pStyle w:val="ListParagraph"/>
              <w:numPr>
                <w:ilvl w:val="0"/>
                <w:numId w:val="26"/>
              </w:numPr>
              <w:spacing w:after="120" w:line="240" w:lineRule="auto"/>
              <w:ind w:left="342" w:right="-105"/>
              <w:rPr>
                <w:rStyle w:val="Hyperlink"/>
                <w:rFonts w:ascii="Arial" w:hAnsi="Arial" w:cs="Arial"/>
                <w:color w:val="FF0000"/>
                <w:sz w:val="18"/>
                <w:szCs w:val="18"/>
                <w:u w:val="none"/>
              </w:rPr>
            </w:pPr>
            <w:r w:rsidRPr="00EB6F7E">
              <w:rPr>
                <w:rFonts w:ascii="Arial" w:hAnsi="Arial" w:cs="Arial"/>
                <w:sz w:val="18"/>
                <w:szCs w:val="18"/>
              </w:rPr>
              <w:t xml:space="preserve">Corporate Guardianship Program information and forms are accessible at: </w:t>
            </w:r>
            <w:hyperlink r:id="rId8" w:history="1">
              <w:r w:rsidRPr="00C216B2">
                <w:rPr>
                  <w:rStyle w:val="Hyperlink"/>
                  <w:rFonts w:ascii="Arial" w:hAnsi="Arial" w:cs="Arial"/>
                  <w:sz w:val="18"/>
                  <w:szCs w:val="18"/>
                </w:rPr>
                <w:t>https://www.dhs.wisconsin.gov/regulations/guardianship/introduction.htm</w:t>
              </w:r>
            </w:hyperlink>
          </w:p>
          <w:p w:rsidR="006F45E9" w:rsidRPr="00B77225" w:rsidRDefault="006F45E9" w:rsidP="00B77225">
            <w:pPr>
              <w:pStyle w:val="ListParagraph"/>
              <w:spacing w:after="120" w:line="240" w:lineRule="auto"/>
              <w:ind w:left="342" w:right="-105"/>
              <w:rPr>
                <w:rFonts w:ascii="Arial" w:hAnsi="Arial" w:cs="Arial"/>
                <w:color w:val="FF0000"/>
                <w:sz w:val="6"/>
                <w:szCs w:val="6"/>
              </w:rPr>
            </w:pPr>
          </w:p>
          <w:p w:rsidR="006F45E9" w:rsidRPr="007C463B" w:rsidRDefault="006F45E9" w:rsidP="007C463B">
            <w:pPr>
              <w:pStyle w:val="ListParagraph"/>
              <w:spacing w:after="120" w:line="240" w:lineRule="auto"/>
              <w:ind w:left="342" w:right="-105"/>
              <w:rPr>
                <w:rFonts w:ascii="Arial" w:hAnsi="Arial" w:cs="Arial"/>
                <w:color w:val="FF0000"/>
                <w:sz w:val="4"/>
                <w:szCs w:val="4"/>
              </w:rPr>
            </w:pPr>
          </w:p>
          <w:p w:rsidR="006F45E9" w:rsidRPr="00EB6F7E" w:rsidRDefault="006F45E9" w:rsidP="007C463B">
            <w:pPr>
              <w:pStyle w:val="ListParagraph"/>
              <w:numPr>
                <w:ilvl w:val="0"/>
                <w:numId w:val="26"/>
              </w:numPr>
              <w:spacing w:after="120" w:line="240" w:lineRule="auto"/>
              <w:ind w:left="342"/>
              <w:rPr>
                <w:rFonts w:ascii="Arial" w:hAnsi="Arial" w:cs="Arial"/>
                <w:sz w:val="18"/>
                <w:szCs w:val="18"/>
              </w:rPr>
            </w:pPr>
            <w:r w:rsidRPr="00EB6F7E">
              <w:rPr>
                <w:rFonts w:ascii="Arial" w:hAnsi="Arial" w:cs="Arial"/>
                <w:sz w:val="18"/>
                <w:szCs w:val="18"/>
              </w:rPr>
              <w:t xml:space="preserve">Questions about this form and the application process may be directed to </w:t>
            </w:r>
            <w:r w:rsidRPr="00EB6F7E">
              <w:rPr>
                <w:rFonts w:ascii="Arial" w:hAnsi="Arial" w:cs="Arial"/>
                <w:b/>
                <w:sz w:val="18"/>
                <w:szCs w:val="18"/>
              </w:rPr>
              <w:t>608</w:t>
            </w:r>
            <w:r>
              <w:rPr>
                <w:rFonts w:ascii="Arial" w:hAnsi="Arial" w:cs="Arial"/>
                <w:b/>
                <w:sz w:val="18"/>
                <w:szCs w:val="18"/>
              </w:rPr>
              <w:t>-266-8481</w:t>
            </w:r>
            <w:r w:rsidRPr="00EB6F7E">
              <w:rPr>
                <w:rFonts w:ascii="Arial" w:hAnsi="Arial" w:cs="Arial"/>
                <w:b/>
                <w:sz w:val="18"/>
                <w:szCs w:val="18"/>
              </w:rPr>
              <w:t>.</w:t>
            </w:r>
            <w:r w:rsidRPr="00EB6F7E">
              <w:rPr>
                <w:rFonts w:ascii="Arial" w:hAnsi="Arial" w:cs="Arial"/>
                <w:sz w:val="18"/>
                <w:szCs w:val="18"/>
              </w:rPr>
              <w:fldChar w:fldCharType="begin"/>
            </w:r>
            <w:r w:rsidRPr="00EB6F7E">
              <w:rPr>
                <w:rFonts w:ascii="Arial" w:hAnsi="Arial" w:cs="Arial"/>
                <w:sz w:val="18"/>
                <w:szCs w:val="18"/>
              </w:rPr>
              <w:instrText xml:space="preserve"> FILLIN   \* MERGEFORMAT </w:instrText>
            </w:r>
            <w:r w:rsidRPr="00EB6F7E">
              <w:rPr>
                <w:rFonts w:ascii="Arial" w:hAnsi="Arial" w:cs="Arial"/>
                <w:sz w:val="18"/>
                <w:szCs w:val="18"/>
              </w:rPr>
              <w:fldChar w:fldCharType="end"/>
            </w:r>
          </w:p>
        </w:tc>
      </w:tr>
      <w:tr w:rsidR="006F45E9" w:rsidRPr="00EB6F7E" w:rsidTr="0038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0"/>
        </w:trPr>
        <w:tc>
          <w:tcPr>
            <w:tcW w:w="11253" w:type="dxa"/>
            <w:gridSpan w:val="29"/>
            <w:tcBorders>
              <w:top w:val="single" w:sz="4" w:space="0" w:color="auto"/>
              <w:left w:val="single" w:sz="4" w:space="0" w:color="FFFFFF"/>
              <w:bottom w:val="single" w:sz="4" w:space="0" w:color="auto"/>
              <w:right w:val="single" w:sz="4" w:space="0" w:color="FFFFFF"/>
            </w:tcBorders>
            <w:shd w:val="clear" w:color="auto" w:fill="D9D9D9"/>
            <w:vAlign w:val="center"/>
            <w:hideMark/>
          </w:tcPr>
          <w:p w:rsidR="006F45E9" w:rsidRPr="001225DF" w:rsidRDefault="006F45E9" w:rsidP="001225DF">
            <w:pPr>
              <w:spacing w:before="40" w:after="40"/>
              <w:ind w:left="1152" w:hanging="1152"/>
              <w:rPr>
                <w:rFonts w:ascii="Arial" w:hAnsi="Arial"/>
                <w:b/>
                <w:sz w:val="18"/>
                <w:szCs w:val="18"/>
              </w:rPr>
            </w:pPr>
            <w:r>
              <w:rPr>
                <w:rFonts w:ascii="Arial" w:hAnsi="Arial"/>
                <w:b/>
                <w:sz w:val="18"/>
                <w:szCs w:val="18"/>
              </w:rPr>
              <w:t>SECTION I.</w:t>
            </w:r>
            <w:r>
              <w:rPr>
                <w:rFonts w:ascii="Arial" w:hAnsi="Arial"/>
                <w:b/>
                <w:sz w:val="18"/>
                <w:szCs w:val="18"/>
              </w:rPr>
              <w:tab/>
            </w:r>
            <w:r w:rsidRPr="001225DF">
              <w:rPr>
                <w:rFonts w:ascii="Arial" w:hAnsi="Arial"/>
                <w:b/>
                <w:sz w:val="18"/>
                <w:szCs w:val="18"/>
              </w:rPr>
              <w:t>PREREQUISITES FOR DQA APPLICATION</w:t>
            </w:r>
          </w:p>
        </w:tc>
      </w:tr>
      <w:tr w:rsidR="006F45E9" w:rsidRPr="00EB6F7E" w:rsidTr="00B77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79"/>
        </w:trPr>
        <w:tc>
          <w:tcPr>
            <w:tcW w:w="11253" w:type="dxa"/>
            <w:gridSpan w:val="29"/>
            <w:tcBorders>
              <w:top w:val="single" w:sz="4" w:space="0" w:color="auto"/>
              <w:left w:val="single" w:sz="4" w:space="0" w:color="FFFFFF"/>
              <w:bottom w:val="single" w:sz="4" w:space="0" w:color="auto"/>
              <w:right w:val="single" w:sz="4" w:space="0" w:color="FFFFFF"/>
            </w:tcBorders>
            <w:shd w:val="clear" w:color="auto" w:fill="auto"/>
            <w:vAlign w:val="center"/>
          </w:tcPr>
          <w:p w:rsidR="006F45E9" w:rsidRPr="00EB6F7E" w:rsidRDefault="006F45E9" w:rsidP="005E75C3">
            <w:pPr>
              <w:pStyle w:val="ListParagraph"/>
              <w:numPr>
                <w:ilvl w:val="0"/>
                <w:numId w:val="17"/>
              </w:numPr>
              <w:spacing w:before="120" w:after="120" w:line="240" w:lineRule="auto"/>
              <w:ind w:left="342"/>
              <w:rPr>
                <w:rFonts w:ascii="Arial" w:hAnsi="Arial" w:cs="Arial"/>
                <w:b/>
                <w:sz w:val="18"/>
                <w:szCs w:val="18"/>
              </w:rPr>
            </w:pPr>
            <w:r w:rsidRPr="00EB6F7E">
              <w:rPr>
                <w:rFonts w:ascii="Arial" w:hAnsi="Arial" w:cs="Arial"/>
                <w:b/>
                <w:sz w:val="18"/>
                <w:szCs w:val="18"/>
              </w:rPr>
              <w:t xml:space="preserve">Incorporation – </w:t>
            </w:r>
            <w:r w:rsidRPr="00EB6F7E">
              <w:rPr>
                <w:rFonts w:ascii="Arial" w:hAnsi="Arial" w:cs="Arial"/>
                <w:b/>
                <w:i/>
                <w:sz w:val="18"/>
                <w:szCs w:val="18"/>
              </w:rPr>
              <w:t>Department of Financial Institutions (DFI)</w:t>
            </w:r>
          </w:p>
          <w:p w:rsidR="006F45E9" w:rsidRDefault="006F45E9" w:rsidP="006C15A7">
            <w:pPr>
              <w:pStyle w:val="ListParagraph"/>
              <w:numPr>
                <w:ilvl w:val="0"/>
                <w:numId w:val="18"/>
              </w:numPr>
              <w:spacing w:after="60" w:line="240" w:lineRule="auto"/>
              <w:ind w:left="702"/>
              <w:rPr>
                <w:rFonts w:ascii="Arial" w:hAnsi="Arial" w:cs="Arial"/>
                <w:sz w:val="18"/>
                <w:szCs w:val="18"/>
              </w:rPr>
            </w:pPr>
            <w:r w:rsidRPr="00EB6F7E">
              <w:rPr>
                <w:rFonts w:ascii="Arial" w:hAnsi="Arial" w:cs="Arial"/>
                <w:sz w:val="18"/>
                <w:szCs w:val="18"/>
              </w:rPr>
              <w:t>Your program must be a corporation listed with the Wisconsin Department of Financial Institutions.</w:t>
            </w:r>
          </w:p>
          <w:p w:rsidR="006F45E9" w:rsidRPr="00B77225" w:rsidRDefault="006F45E9" w:rsidP="00B77225">
            <w:pPr>
              <w:pStyle w:val="ListParagraph"/>
              <w:spacing w:after="60" w:line="240" w:lineRule="auto"/>
              <w:ind w:left="702"/>
              <w:rPr>
                <w:rFonts w:ascii="Arial" w:hAnsi="Arial" w:cs="Arial"/>
                <w:sz w:val="6"/>
                <w:szCs w:val="6"/>
              </w:rPr>
            </w:pPr>
          </w:p>
          <w:p w:rsidR="006F45E9" w:rsidRDefault="006F45E9" w:rsidP="006C15A7">
            <w:pPr>
              <w:pStyle w:val="ListParagraph"/>
              <w:numPr>
                <w:ilvl w:val="0"/>
                <w:numId w:val="18"/>
              </w:numPr>
              <w:spacing w:after="60" w:line="240" w:lineRule="auto"/>
              <w:ind w:left="702"/>
              <w:rPr>
                <w:rFonts w:ascii="Arial" w:hAnsi="Arial" w:cs="Arial"/>
                <w:sz w:val="18"/>
                <w:szCs w:val="18"/>
              </w:rPr>
            </w:pPr>
            <w:r w:rsidRPr="00EB6F7E">
              <w:rPr>
                <w:rFonts w:ascii="Arial" w:hAnsi="Arial" w:cs="Arial"/>
                <w:sz w:val="18"/>
                <w:szCs w:val="18"/>
              </w:rPr>
              <w:t xml:space="preserve">The name of your corporation (Article 1 on DFI form DFI-102, </w:t>
            </w:r>
            <w:r w:rsidRPr="00EB6F7E">
              <w:rPr>
                <w:rFonts w:ascii="Arial" w:hAnsi="Arial" w:cs="Arial"/>
                <w:i/>
                <w:sz w:val="18"/>
                <w:szCs w:val="18"/>
              </w:rPr>
              <w:t>Articles of Incorporation – Nonstock Corporation</w:t>
            </w:r>
            <w:r w:rsidRPr="00EB6F7E">
              <w:rPr>
                <w:rFonts w:ascii="Arial" w:hAnsi="Arial" w:cs="Arial"/>
                <w:sz w:val="18"/>
                <w:szCs w:val="18"/>
              </w:rPr>
              <w:t>) must end with the abbreviation “Inc.”  No other legal status/abbreviation will be accepted by DQA.</w:t>
            </w:r>
          </w:p>
          <w:p w:rsidR="006F45E9" w:rsidRPr="00B77225" w:rsidRDefault="006F45E9" w:rsidP="00B77225">
            <w:pPr>
              <w:pStyle w:val="ListParagraph"/>
              <w:spacing w:after="60" w:line="240" w:lineRule="auto"/>
              <w:ind w:left="702"/>
              <w:rPr>
                <w:rFonts w:ascii="Arial" w:hAnsi="Arial" w:cs="Arial"/>
                <w:sz w:val="6"/>
                <w:szCs w:val="6"/>
              </w:rPr>
            </w:pPr>
          </w:p>
          <w:p w:rsidR="006F45E9" w:rsidRPr="00EB6F7E" w:rsidRDefault="006F45E9" w:rsidP="006C15A7">
            <w:pPr>
              <w:pStyle w:val="ListParagraph"/>
              <w:numPr>
                <w:ilvl w:val="0"/>
                <w:numId w:val="18"/>
              </w:numPr>
              <w:spacing w:after="60" w:line="240" w:lineRule="auto"/>
              <w:ind w:left="702"/>
              <w:rPr>
                <w:rFonts w:ascii="Arial" w:hAnsi="Arial" w:cs="Arial"/>
                <w:b/>
                <w:sz w:val="18"/>
                <w:szCs w:val="18"/>
              </w:rPr>
            </w:pPr>
            <w:r w:rsidRPr="00EB6F7E">
              <w:rPr>
                <w:rFonts w:ascii="Arial" w:hAnsi="Arial" w:cs="Arial"/>
                <w:sz w:val="18"/>
                <w:szCs w:val="18"/>
              </w:rPr>
              <w:t xml:space="preserve">You must submit a </w:t>
            </w:r>
            <w:r w:rsidRPr="00EB6F7E">
              <w:rPr>
                <w:rFonts w:ascii="Arial" w:hAnsi="Arial" w:cs="Arial"/>
                <w:b/>
                <w:sz w:val="18"/>
                <w:szCs w:val="18"/>
              </w:rPr>
              <w:t>COPY</w:t>
            </w:r>
            <w:r w:rsidRPr="00EB6F7E">
              <w:rPr>
                <w:rFonts w:ascii="Arial" w:hAnsi="Arial" w:cs="Arial"/>
                <w:sz w:val="18"/>
                <w:szCs w:val="18"/>
              </w:rPr>
              <w:t xml:space="preserve"> of the completed form DFI-102 to DQA when you submit your application materials to the DQA Corporate Guardianship Program.  </w:t>
            </w:r>
            <w:r w:rsidRPr="00EB6F7E">
              <w:rPr>
                <w:rFonts w:ascii="Arial" w:hAnsi="Arial" w:cs="Arial"/>
                <w:b/>
                <w:sz w:val="18"/>
                <w:szCs w:val="18"/>
              </w:rPr>
              <w:t>The original must be sent to DFI</w:t>
            </w:r>
            <w:r w:rsidRPr="00EB6F7E">
              <w:rPr>
                <w:rFonts w:ascii="Arial" w:hAnsi="Arial" w:cs="Arial"/>
                <w:sz w:val="18"/>
                <w:szCs w:val="18"/>
              </w:rPr>
              <w:t xml:space="preserve"> </w:t>
            </w:r>
            <w:r w:rsidRPr="00EB6F7E">
              <w:rPr>
                <w:rFonts w:ascii="Arial" w:hAnsi="Arial" w:cs="Arial"/>
                <w:b/>
                <w:sz w:val="18"/>
                <w:szCs w:val="18"/>
              </w:rPr>
              <w:t>and will be returned to sender if sent to the Corporate Guardianship Program.</w:t>
            </w:r>
          </w:p>
          <w:p w:rsidR="006F45E9" w:rsidRPr="00EB6F7E" w:rsidRDefault="006F45E9" w:rsidP="001717C8">
            <w:pPr>
              <w:spacing w:after="120"/>
              <w:rPr>
                <w:rFonts w:ascii="Arial" w:eastAsia="Calibri" w:hAnsi="Arial" w:cs="Arial"/>
                <w:sz w:val="18"/>
                <w:szCs w:val="18"/>
              </w:rPr>
            </w:pPr>
            <w:r w:rsidRPr="00EB6F7E">
              <w:rPr>
                <w:rFonts w:ascii="Arial" w:eastAsia="Calibri" w:hAnsi="Arial" w:cs="Arial"/>
                <w:b/>
                <w:sz w:val="18"/>
                <w:szCs w:val="18"/>
              </w:rPr>
              <w:t xml:space="preserve">NOTE:  </w:t>
            </w:r>
            <w:r w:rsidRPr="00EB6F7E">
              <w:rPr>
                <w:rFonts w:ascii="Arial" w:eastAsia="Calibri" w:hAnsi="Arial" w:cs="Arial"/>
                <w:sz w:val="18"/>
                <w:szCs w:val="18"/>
              </w:rPr>
              <w:t xml:space="preserve">Department of Financial Institutions information and forms can be accessed at:  </w:t>
            </w:r>
            <w:hyperlink r:id="rId9" w:history="1">
              <w:r w:rsidRPr="001717C8">
                <w:rPr>
                  <w:rStyle w:val="Hyperlink"/>
                  <w:rFonts w:ascii="Arial" w:eastAsia="Calibri" w:hAnsi="Arial" w:cs="Arial"/>
                  <w:sz w:val="18"/>
                  <w:szCs w:val="18"/>
                </w:rPr>
                <w:t>http://www.wdfi.org/corporations/</w:t>
              </w:r>
            </w:hyperlink>
          </w:p>
        </w:tc>
      </w:tr>
      <w:tr w:rsidR="006F45E9" w:rsidRPr="00EB6F7E" w:rsidTr="00B77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19"/>
        </w:trPr>
        <w:tc>
          <w:tcPr>
            <w:tcW w:w="11253" w:type="dxa"/>
            <w:gridSpan w:val="29"/>
            <w:tcBorders>
              <w:top w:val="single" w:sz="4" w:space="0" w:color="auto"/>
              <w:left w:val="single" w:sz="4" w:space="0" w:color="FFFFFF"/>
              <w:bottom w:val="single" w:sz="4" w:space="0" w:color="auto"/>
              <w:right w:val="single" w:sz="4" w:space="0" w:color="FFFFFF"/>
            </w:tcBorders>
            <w:shd w:val="clear" w:color="auto" w:fill="auto"/>
          </w:tcPr>
          <w:p w:rsidR="006F45E9" w:rsidRPr="00EB6F7E" w:rsidRDefault="006F45E9" w:rsidP="005E75C3">
            <w:pPr>
              <w:pStyle w:val="ListParagraph"/>
              <w:numPr>
                <w:ilvl w:val="0"/>
                <w:numId w:val="17"/>
              </w:numPr>
              <w:spacing w:before="120" w:after="120" w:line="240" w:lineRule="auto"/>
              <w:ind w:left="342" w:hanging="342"/>
              <w:rPr>
                <w:rFonts w:ascii="Arial" w:hAnsi="Arial" w:cs="Arial"/>
                <w:b/>
                <w:sz w:val="18"/>
                <w:szCs w:val="18"/>
              </w:rPr>
            </w:pPr>
            <w:r w:rsidRPr="00EB6F7E">
              <w:rPr>
                <w:rFonts w:ascii="Arial" w:hAnsi="Arial" w:cs="Arial"/>
                <w:b/>
                <w:sz w:val="18"/>
                <w:szCs w:val="18"/>
              </w:rPr>
              <w:t xml:space="preserve">Caregiver Background Checks - </w:t>
            </w:r>
            <w:r w:rsidRPr="00EB6F7E">
              <w:rPr>
                <w:rFonts w:ascii="Arial" w:hAnsi="Arial" w:cs="Arial"/>
                <w:b/>
                <w:i/>
                <w:sz w:val="18"/>
                <w:szCs w:val="18"/>
              </w:rPr>
              <w:t>Office of Caregiver Quality (OCQ)</w:t>
            </w:r>
          </w:p>
          <w:p w:rsidR="006F45E9" w:rsidRDefault="006F45E9" w:rsidP="00B77225">
            <w:pPr>
              <w:pStyle w:val="ListParagraph"/>
              <w:numPr>
                <w:ilvl w:val="0"/>
                <w:numId w:val="19"/>
              </w:numPr>
              <w:spacing w:after="0" w:line="240" w:lineRule="auto"/>
              <w:ind w:left="702"/>
              <w:rPr>
                <w:rFonts w:ascii="Arial" w:hAnsi="Arial" w:cs="Arial"/>
                <w:sz w:val="18"/>
                <w:szCs w:val="18"/>
              </w:rPr>
            </w:pPr>
            <w:r w:rsidRPr="00EB6F7E">
              <w:rPr>
                <w:rFonts w:ascii="Arial" w:hAnsi="Arial" w:cs="Arial"/>
                <w:sz w:val="18"/>
                <w:szCs w:val="18"/>
              </w:rPr>
              <w:t>Individuals who apply for regulatory approval as Guardianship Program Managers must submit a completed caregiver background check on</w:t>
            </w:r>
            <w:r>
              <w:rPr>
                <w:rFonts w:ascii="Arial" w:hAnsi="Arial" w:cs="Arial"/>
                <w:sz w:val="18"/>
                <w:szCs w:val="18"/>
              </w:rPr>
              <w:t>-</w:t>
            </w:r>
            <w:r w:rsidRPr="00EB6F7E">
              <w:rPr>
                <w:rFonts w:ascii="Arial" w:hAnsi="Arial" w:cs="Arial"/>
                <w:sz w:val="18"/>
                <w:szCs w:val="18"/>
              </w:rPr>
              <w:t>line application or paper application with th</w:t>
            </w:r>
            <w:r>
              <w:rPr>
                <w:rFonts w:ascii="Arial" w:hAnsi="Arial" w:cs="Arial"/>
                <w:sz w:val="18"/>
                <w:szCs w:val="18"/>
              </w:rPr>
              <w:t>e Office of Caregiver Quality.</w:t>
            </w:r>
          </w:p>
          <w:p w:rsidR="006F45E9" w:rsidRPr="00B77225" w:rsidRDefault="006F45E9" w:rsidP="00B77225">
            <w:pPr>
              <w:pStyle w:val="ListParagraph"/>
              <w:spacing w:after="0" w:line="240" w:lineRule="auto"/>
              <w:ind w:left="702"/>
              <w:rPr>
                <w:rFonts w:ascii="Arial" w:hAnsi="Arial" w:cs="Arial"/>
                <w:sz w:val="6"/>
                <w:szCs w:val="6"/>
              </w:rPr>
            </w:pPr>
          </w:p>
          <w:p w:rsidR="006F45E9" w:rsidRPr="00EB6F7E" w:rsidRDefault="006F45E9" w:rsidP="006C15A7">
            <w:pPr>
              <w:pStyle w:val="ListParagraph"/>
              <w:numPr>
                <w:ilvl w:val="0"/>
                <w:numId w:val="19"/>
              </w:numPr>
              <w:spacing w:after="60" w:line="240" w:lineRule="auto"/>
              <w:ind w:left="702"/>
              <w:rPr>
                <w:rFonts w:ascii="Arial" w:hAnsi="Arial" w:cs="Arial"/>
                <w:sz w:val="18"/>
                <w:szCs w:val="18"/>
              </w:rPr>
            </w:pPr>
            <w:r w:rsidRPr="00EB6F7E">
              <w:rPr>
                <w:rFonts w:ascii="Arial" w:hAnsi="Arial" w:cs="Arial"/>
                <w:sz w:val="18"/>
                <w:szCs w:val="18"/>
              </w:rPr>
              <w:t xml:space="preserve">If you submit a paper Caregiver Background Check application(s), the application(s) and fee(s) must be sent to the Office of Caregiver Quality.  </w:t>
            </w:r>
            <w:r w:rsidRPr="00EB6F7E">
              <w:rPr>
                <w:rFonts w:ascii="Arial" w:hAnsi="Arial" w:cs="Arial"/>
                <w:b/>
                <w:sz w:val="18"/>
                <w:szCs w:val="18"/>
              </w:rPr>
              <w:t>If sent to the Corporate Guardianship Program, they will be returned to sender.</w:t>
            </w:r>
          </w:p>
          <w:p w:rsidR="006F45E9" w:rsidRPr="00EB6F7E" w:rsidRDefault="006F45E9" w:rsidP="005E75C3">
            <w:pPr>
              <w:spacing w:after="120"/>
              <w:rPr>
                <w:rFonts w:ascii="Arial" w:eastAsia="Calibri" w:hAnsi="Arial" w:cs="Arial"/>
                <w:sz w:val="18"/>
                <w:szCs w:val="18"/>
              </w:rPr>
            </w:pPr>
            <w:r w:rsidRPr="00EB6F7E">
              <w:rPr>
                <w:rFonts w:ascii="Arial" w:eastAsia="Calibri" w:hAnsi="Arial" w:cs="Arial"/>
                <w:b/>
                <w:sz w:val="18"/>
                <w:szCs w:val="18"/>
              </w:rPr>
              <w:t xml:space="preserve">NOTE:  </w:t>
            </w:r>
            <w:r w:rsidRPr="00EB6F7E">
              <w:rPr>
                <w:rFonts w:ascii="Arial" w:eastAsia="Calibri" w:hAnsi="Arial" w:cs="Arial"/>
                <w:sz w:val="18"/>
                <w:szCs w:val="18"/>
              </w:rPr>
              <w:t xml:space="preserve">Office of Caregiver Quality information and forms can be accessed at: </w:t>
            </w:r>
            <w:hyperlink r:id="rId10" w:history="1">
              <w:r w:rsidRPr="001717C8">
                <w:rPr>
                  <w:rStyle w:val="Hyperlink"/>
                  <w:rFonts w:ascii="Arial" w:eastAsia="Calibri" w:hAnsi="Arial" w:cs="Arial"/>
                  <w:sz w:val="18"/>
                  <w:szCs w:val="18"/>
                </w:rPr>
                <w:t>http://www.dhs.wisconsin.gov/caregiver/entity-cbc.htm</w:t>
              </w:r>
            </w:hyperlink>
            <w:r w:rsidRPr="001717C8">
              <w:rPr>
                <w:rFonts w:ascii="Arial" w:eastAsia="Calibri" w:hAnsi="Arial" w:cs="Arial"/>
                <w:sz w:val="18"/>
                <w:szCs w:val="18"/>
              </w:rPr>
              <w:t xml:space="preserve"> </w:t>
            </w:r>
          </w:p>
        </w:tc>
      </w:tr>
      <w:tr w:rsidR="006F45E9" w:rsidRPr="00EB6F7E" w:rsidTr="0038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78"/>
        </w:trPr>
        <w:tc>
          <w:tcPr>
            <w:tcW w:w="11253" w:type="dxa"/>
            <w:gridSpan w:val="29"/>
            <w:tcBorders>
              <w:top w:val="single" w:sz="4" w:space="0" w:color="auto"/>
              <w:left w:val="single" w:sz="4" w:space="0" w:color="FFFFFF"/>
              <w:bottom w:val="single" w:sz="4" w:space="0" w:color="auto"/>
              <w:right w:val="single" w:sz="4" w:space="0" w:color="FFFFFF"/>
            </w:tcBorders>
            <w:shd w:val="clear" w:color="auto" w:fill="D9D9D9"/>
            <w:vAlign w:val="center"/>
            <w:hideMark/>
          </w:tcPr>
          <w:p w:rsidR="006F45E9" w:rsidRPr="001225DF" w:rsidRDefault="006F45E9" w:rsidP="001225DF">
            <w:pPr>
              <w:spacing w:before="40" w:after="40"/>
              <w:ind w:left="1152" w:hanging="1152"/>
              <w:rPr>
                <w:rFonts w:ascii="Arial" w:hAnsi="Arial"/>
                <w:b/>
                <w:sz w:val="18"/>
                <w:szCs w:val="18"/>
              </w:rPr>
            </w:pPr>
            <w:r w:rsidRPr="001225DF">
              <w:rPr>
                <w:rFonts w:ascii="Arial" w:hAnsi="Arial"/>
                <w:b/>
                <w:sz w:val="18"/>
                <w:szCs w:val="18"/>
              </w:rPr>
              <w:t xml:space="preserve">SECTION II.DQA APPLICATION  </w:t>
            </w:r>
          </w:p>
        </w:tc>
      </w:tr>
      <w:tr w:rsidR="006F45E9" w:rsidRPr="00EB6F7E" w:rsidTr="003836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02"/>
        </w:trPr>
        <w:tc>
          <w:tcPr>
            <w:tcW w:w="11253" w:type="dxa"/>
            <w:gridSpan w:val="29"/>
            <w:tcBorders>
              <w:top w:val="single" w:sz="4" w:space="0" w:color="auto"/>
              <w:left w:val="single" w:sz="4" w:space="0" w:color="FFFFFF"/>
              <w:bottom w:val="single" w:sz="4" w:space="0" w:color="auto"/>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 xml:space="preserve">The following materials must be submitted </w:t>
            </w:r>
            <w:r w:rsidRPr="00EB6F7E">
              <w:rPr>
                <w:rFonts w:ascii="Arial" w:eastAsia="Calibri" w:hAnsi="Arial" w:cs="Arial"/>
                <w:b/>
                <w:sz w:val="18"/>
                <w:szCs w:val="18"/>
              </w:rPr>
              <w:t>together</w:t>
            </w:r>
            <w:r w:rsidRPr="00EB6F7E">
              <w:rPr>
                <w:rFonts w:ascii="Arial" w:eastAsia="Calibri" w:hAnsi="Arial" w:cs="Arial"/>
                <w:sz w:val="18"/>
                <w:szCs w:val="18"/>
              </w:rPr>
              <w:t xml:space="preserve"> when applying to the Corporate Guardianship Program.  </w:t>
            </w:r>
            <w:r w:rsidRPr="00EB6F7E">
              <w:rPr>
                <w:rFonts w:ascii="Arial" w:eastAsia="Calibri" w:hAnsi="Arial" w:cs="Arial"/>
                <w:b/>
                <w:sz w:val="18"/>
                <w:szCs w:val="18"/>
              </w:rPr>
              <w:t>Incomplete application packets will be returned.</w:t>
            </w:r>
          </w:p>
        </w:tc>
      </w:tr>
      <w:tr w:rsidR="006F45E9" w:rsidRPr="00EB6F7E" w:rsidTr="00B77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540" w:type="dxa"/>
            <w:gridSpan w:val="3"/>
            <w:tcBorders>
              <w:top w:val="single" w:sz="4" w:space="0" w:color="auto"/>
              <w:left w:val="single" w:sz="4" w:space="0" w:color="FFFFFF"/>
              <w:bottom w:val="nil"/>
              <w:right w:val="single" w:sz="4" w:space="0" w:color="FFFFFF"/>
            </w:tcBorders>
            <w:shd w:val="clear" w:color="auto" w:fill="auto"/>
            <w:vAlign w:val="center"/>
            <w:hideMark/>
          </w:tcPr>
          <w:p w:rsidR="006F45E9" w:rsidRPr="00EB6F7E" w:rsidRDefault="006F45E9" w:rsidP="00EB6F7E">
            <w:pPr>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single" w:sz="4" w:space="0" w:color="auto"/>
              <w:left w:val="single" w:sz="4" w:space="0" w:color="FFFFFF"/>
              <w:bottom w:val="nil"/>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 xml:space="preserve">Completed </w:t>
            </w:r>
            <w:r w:rsidRPr="00EB6F7E">
              <w:rPr>
                <w:rFonts w:ascii="Arial" w:eastAsia="Calibri" w:hAnsi="Arial" w:cs="Arial"/>
                <w:i/>
                <w:sz w:val="18"/>
                <w:szCs w:val="18"/>
              </w:rPr>
              <w:t>Corporate Guardianship Program Status Application</w:t>
            </w:r>
            <w:r>
              <w:rPr>
                <w:rFonts w:ascii="Arial" w:eastAsia="Calibri" w:hAnsi="Arial" w:cs="Arial"/>
                <w:sz w:val="18"/>
                <w:szCs w:val="18"/>
              </w:rPr>
              <w:t xml:space="preserve"> (DQA form F-60820)</w:t>
            </w:r>
          </w:p>
        </w:tc>
      </w:tr>
      <w:tr w:rsidR="006F45E9" w:rsidRPr="00EB6F7E"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22"/>
        </w:trPr>
        <w:tc>
          <w:tcPr>
            <w:tcW w:w="540" w:type="dxa"/>
            <w:gridSpan w:val="3"/>
            <w:tcBorders>
              <w:top w:val="nil"/>
              <w:left w:val="single" w:sz="4" w:space="0" w:color="FFFFFF"/>
              <w:bottom w:val="nil"/>
              <w:right w:val="single" w:sz="4" w:space="0" w:color="FFFFFF"/>
            </w:tcBorders>
            <w:shd w:val="clear" w:color="auto" w:fill="auto"/>
            <w:hideMark/>
          </w:tcPr>
          <w:p w:rsidR="006F45E9" w:rsidRPr="00EB6F7E" w:rsidRDefault="006F45E9" w:rsidP="00EB6F7E">
            <w:pPr>
              <w:spacing w:before="60"/>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nil"/>
              <w:left w:val="single" w:sz="4" w:space="0" w:color="FFFFFF"/>
              <w:bottom w:val="nil"/>
              <w:right w:val="single" w:sz="4" w:space="0" w:color="FFFFFF"/>
            </w:tcBorders>
            <w:shd w:val="clear" w:color="auto" w:fill="auto"/>
          </w:tcPr>
          <w:p w:rsidR="006F45E9" w:rsidRPr="00EB6F7E" w:rsidRDefault="006F45E9" w:rsidP="007C2443">
            <w:pPr>
              <w:spacing w:before="60" w:after="60"/>
              <w:rPr>
                <w:rFonts w:ascii="Arial" w:eastAsia="Calibri" w:hAnsi="Arial" w:cs="Arial"/>
                <w:sz w:val="18"/>
                <w:szCs w:val="18"/>
              </w:rPr>
            </w:pPr>
            <w:r w:rsidRPr="00EB6F7E">
              <w:rPr>
                <w:rFonts w:ascii="Arial" w:eastAsia="Calibri" w:hAnsi="Arial" w:cs="Arial"/>
                <w:sz w:val="18"/>
                <w:szCs w:val="18"/>
              </w:rPr>
              <w:t xml:space="preserve">Copy of your program’s client grievance procedure for use by wards and interested parties </w:t>
            </w:r>
          </w:p>
          <w:p w:rsidR="006F45E9" w:rsidRPr="00EB6F7E" w:rsidRDefault="006F45E9" w:rsidP="007C2443">
            <w:pPr>
              <w:spacing w:after="60"/>
              <w:rPr>
                <w:rFonts w:ascii="Arial" w:eastAsia="Calibri" w:hAnsi="Arial" w:cs="Arial"/>
                <w:sz w:val="18"/>
                <w:szCs w:val="18"/>
              </w:rPr>
            </w:pPr>
            <w:r w:rsidRPr="00EB6F7E">
              <w:rPr>
                <w:rFonts w:ascii="Arial" w:eastAsia="Calibri" w:hAnsi="Arial" w:cs="Arial"/>
                <w:b/>
                <w:sz w:val="18"/>
                <w:szCs w:val="18"/>
              </w:rPr>
              <w:t>NOTE:</w:t>
            </w:r>
            <w:r w:rsidRPr="00EB6F7E">
              <w:rPr>
                <w:rFonts w:ascii="Arial" w:eastAsia="Calibri" w:hAnsi="Arial" w:cs="Arial"/>
                <w:sz w:val="18"/>
                <w:szCs w:val="18"/>
              </w:rPr>
              <w:t xml:space="preserve">  For related information, see:</w:t>
            </w:r>
          </w:p>
          <w:p w:rsidR="006F45E9" w:rsidRPr="007C2443" w:rsidRDefault="006F45E9" w:rsidP="009A145D">
            <w:pPr>
              <w:pStyle w:val="ListParagraph"/>
              <w:numPr>
                <w:ilvl w:val="0"/>
                <w:numId w:val="25"/>
              </w:numPr>
              <w:spacing w:after="60" w:line="240" w:lineRule="auto"/>
              <w:ind w:left="252" w:hanging="252"/>
              <w:rPr>
                <w:sz w:val="6"/>
                <w:szCs w:val="6"/>
              </w:rPr>
            </w:pPr>
            <w:r w:rsidRPr="007C2443">
              <w:rPr>
                <w:rFonts w:ascii="Arial" w:hAnsi="Arial" w:cs="Arial"/>
                <w:sz w:val="18"/>
                <w:szCs w:val="18"/>
              </w:rPr>
              <w:t xml:space="preserve">DHS Client Rights homepage: </w:t>
            </w:r>
            <w:hyperlink r:id="rId11" w:history="1">
              <w:r w:rsidRPr="001717C8">
                <w:rPr>
                  <w:rStyle w:val="Hyperlink"/>
                  <w:rFonts w:ascii="Arial" w:hAnsi="Arial" w:cs="Arial"/>
                  <w:sz w:val="18"/>
                  <w:szCs w:val="18"/>
                </w:rPr>
                <w:t>http://www.dhs.wisconsin.gov/clientrights/index.htm</w:t>
              </w:r>
            </w:hyperlink>
            <w:r w:rsidRPr="006C15A7">
              <w:rPr>
                <w:rStyle w:val="Hyperlink"/>
                <w:rFonts w:ascii="Arial" w:hAnsi="Arial" w:cs="Arial"/>
                <w:color w:val="auto"/>
                <w:sz w:val="18"/>
                <w:szCs w:val="18"/>
                <w:u w:val="none"/>
              </w:rPr>
              <w:t>.</w:t>
            </w:r>
          </w:p>
          <w:p w:rsidR="006F45E9" w:rsidRPr="00EB6F7E" w:rsidRDefault="006F45E9" w:rsidP="009A145D">
            <w:pPr>
              <w:pStyle w:val="ListParagraph"/>
              <w:numPr>
                <w:ilvl w:val="0"/>
                <w:numId w:val="25"/>
              </w:numPr>
              <w:spacing w:after="60" w:line="240" w:lineRule="auto"/>
              <w:ind w:left="252" w:hanging="252"/>
              <w:rPr>
                <w:rFonts w:ascii="Arial" w:hAnsi="Arial" w:cs="Arial"/>
                <w:sz w:val="18"/>
                <w:szCs w:val="18"/>
              </w:rPr>
            </w:pPr>
            <w:r w:rsidRPr="00EB6F7E">
              <w:rPr>
                <w:rFonts w:ascii="Arial" w:hAnsi="Arial" w:cs="Arial"/>
                <w:sz w:val="18"/>
                <w:szCs w:val="18"/>
              </w:rPr>
              <w:t xml:space="preserve">DHS Model Grievance Procedure: </w:t>
            </w:r>
            <w:hyperlink r:id="rId12" w:history="1">
              <w:r w:rsidRPr="001717C8">
                <w:rPr>
                  <w:rStyle w:val="Hyperlink"/>
                  <w:rFonts w:ascii="Arial" w:hAnsi="Arial" w:cs="Arial"/>
                  <w:sz w:val="18"/>
                  <w:szCs w:val="18"/>
                </w:rPr>
                <w:t>http://www.dhs.wisconsin.gov/clientrights/modelgrievance.htm</w:t>
              </w:r>
            </w:hyperlink>
            <w:r>
              <w:rPr>
                <w:rFonts w:ascii="Arial" w:hAnsi="Arial" w:cs="Arial"/>
                <w:sz w:val="18"/>
                <w:szCs w:val="18"/>
              </w:rPr>
              <w:t xml:space="preserve">. </w:t>
            </w:r>
            <w:r w:rsidRPr="00EB6F7E">
              <w:rPr>
                <w:rFonts w:ascii="Arial" w:hAnsi="Arial" w:cs="Arial"/>
                <w:sz w:val="18"/>
                <w:szCs w:val="18"/>
              </w:rPr>
              <w:t>(Although this model was developed for use by providers included in Chapter 94, you may find it useful.)</w:t>
            </w:r>
          </w:p>
        </w:tc>
      </w:tr>
      <w:tr w:rsidR="006F45E9" w:rsidRPr="00EB6F7E"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081"/>
        </w:trPr>
        <w:tc>
          <w:tcPr>
            <w:tcW w:w="540" w:type="dxa"/>
            <w:gridSpan w:val="3"/>
            <w:tcBorders>
              <w:top w:val="nil"/>
              <w:left w:val="single" w:sz="4" w:space="0" w:color="FFFFFF"/>
              <w:bottom w:val="nil"/>
              <w:right w:val="single" w:sz="4" w:space="0" w:color="FFFFFF"/>
            </w:tcBorders>
            <w:shd w:val="clear" w:color="auto" w:fill="auto"/>
            <w:hideMark/>
          </w:tcPr>
          <w:p w:rsidR="006F45E9" w:rsidRPr="00EB6F7E" w:rsidRDefault="006F45E9" w:rsidP="007C2443">
            <w:pPr>
              <w:spacing w:before="60"/>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nil"/>
              <w:left w:val="single" w:sz="4" w:space="0" w:color="FFFFFF"/>
              <w:bottom w:val="nil"/>
              <w:right w:val="single" w:sz="4" w:space="0" w:color="FFFFFF"/>
            </w:tcBorders>
            <w:shd w:val="clear" w:color="auto" w:fill="auto"/>
            <w:vAlign w:val="center"/>
          </w:tcPr>
          <w:p w:rsidR="006F45E9" w:rsidRPr="00EB6F7E" w:rsidRDefault="006F45E9" w:rsidP="007C2443">
            <w:pPr>
              <w:spacing w:after="60"/>
              <w:rPr>
                <w:rFonts w:ascii="Arial" w:eastAsia="Calibri" w:hAnsi="Arial" w:cs="Arial"/>
                <w:sz w:val="18"/>
                <w:szCs w:val="18"/>
              </w:rPr>
            </w:pPr>
            <w:r w:rsidRPr="00EB6F7E">
              <w:rPr>
                <w:rFonts w:ascii="Arial" w:eastAsia="Calibri" w:hAnsi="Arial" w:cs="Arial"/>
                <w:sz w:val="18"/>
                <w:szCs w:val="18"/>
              </w:rPr>
              <w:t>Copy of your progra</w:t>
            </w:r>
            <w:r>
              <w:rPr>
                <w:rFonts w:ascii="Arial" w:eastAsia="Calibri" w:hAnsi="Arial" w:cs="Arial"/>
                <w:sz w:val="18"/>
                <w:szCs w:val="18"/>
              </w:rPr>
              <w:t>m’s business plan</w:t>
            </w:r>
          </w:p>
          <w:p w:rsidR="006F45E9" w:rsidRPr="00EB6F7E" w:rsidRDefault="006F45E9" w:rsidP="009A145D">
            <w:pPr>
              <w:pStyle w:val="ListParagraph"/>
              <w:numPr>
                <w:ilvl w:val="0"/>
                <w:numId w:val="21"/>
              </w:numPr>
              <w:spacing w:after="60" w:line="240" w:lineRule="auto"/>
              <w:ind w:left="252" w:hanging="252"/>
              <w:rPr>
                <w:rFonts w:ascii="Arial" w:hAnsi="Arial" w:cs="Arial"/>
                <w:sz w:val="18"/>
                <w:szCs w:val="18"/>
              </w:rPr>
            </w:pPr>
            <w:r w:rsidRPr="00EB6F7E">
              <w:rPr>
                <w:rFonts w:ascii="Arial" w:hAnsi="Arial" w:cs="Arial"/>
                <w:sz w:val="18"/>
                <w:szCs w:val="18"/>
              </w:rPr>
              <w:t>Business plan should include: executive summary, business description and vision, market analysis, description of products and services, organization and management, market and sales strategy, financial management, and staffing projections.</w:t>
            </w:r>
          </w:p>
          <w:p w:rsidR="006F45E9" w:rsidRPr="00EB6F7E" w:rsidRDefault="006F45E9" w:rsidP="009A145D">
            <w:pPr>
              <w:pStyle w:val="ListParagraph"/>
              <w:numPr>
                <w:ilvl w:val="0"/>
                <w:numId w:val="21"/>
              </w:numPr>
              <w:spacing w:after="0" w:line="240" w:lineRule="auto"/>
              <w:ind w:left="252" w:hanging="252"/>
              <w:rPr>
                <w:rFonts w:ascii="Arial" w:hAnsi="Arial" w:cs="Arial"/>
                <w:sz w:val="18"/>
                <w:szCs w:val="18"/>
              </w:rPr>
            </w:pPr>
            <w:r>
              <w:rPr>
                <w:rFonts w:ascii="Arial" w:hAnsi="Arial" w:cs="Arial"/>
                <w:sz w:val="18"/>
                <w:szCs w:val="18"/>
              </w:rPr>
              <w:t xml:space="preserve">See:  </w:t>
            </w:r>
            <w:r w:rsidRPr="00EB6F7E">
              <w:rPr>
                <w:rFonts w:ascii="Arial" w:hAnsi="Arial" w:cs="Arial"/>
                <w:sz w:val="18"/>
                <w:szCs w:val="18"/>
              </w:rPr>
              <w:t>AllBusiness.com website</w:t>
            </w:r>
            <w:r>
              <w:rPr>
                <w:rFonts w:ascii="Arial" w:hAnsi="Arial" w:cs="Arial"/>
                <w:sz w:val="18"/>
                <w:szCs w:val="18"/>
              </w:rPr>
              <w:t xml:space="preserve"> at</w:t>
            </w:r>
            <w:r w:rsidRPr="00EB6F7E">
              <w:rPr>
                <w:rFonts w:ascii="Arial" w:hAnsi="Arial" w:cs="Arial"/>
                <w:b/>
                <w:sz w:val="18"/>
                <w:szCs w:val="18"/>
              </w:rPr>
              <w:t xml:space="preserve"> </w:t>
            </w:r>
            <w:hyperlink r:id="rId13" w:history="1">
              <w:r w:rsidRPr="001717C8">
                <w:rPr>
                  <w:rStyle w:val="Hyperlink"/>
                  <w:rFonts w:ascii="Arial" w:hAnsi="Arial" w:cs="Arial"/>
                  <w:sz w:val="18"/>
                  <w:szCs w:val="18"/>
                </w:rPr>
                <w:t>http://smallbusiness.yahoo.com/advisor/does-business-plan-140000974.html</w:t>
              </w:r>
            </w:hyperlink>
            <w:r w:rsidRPr="001717C8">
              <w:rPr>
                <w:rFonts w:ascii="Arial" w:hAnsi="Arial" w:cs="Arial"/>
                <w:sz w:val="18"/>
                <w:szCs w:val="18"/>
              </w:rPr>
              <w:t>.</w:t>
            </w:r>
          </w:p>
        </w:tc>
      </w:tr>
      <w:tr w:rsidR="006F45E9" w:rsidRPr="00EB6F7E"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631"/>
        </w:trPr>
        <w:tc>
          <w:tcPr>
            <w:tcW w:w="540" w:type="dxa"/>
            <w:gridSpan w:val="3"/>
            <w:tcBorders>
              <w:top w:val="nil"/>
              <w:left w:val="single" w:sz="4" w:space="0" w:color="FFFFFF"/>
              <w:bottom w:val="nil"/>
              <w:right w:val="single" w:sz="4" w:space="0" w:color="FFFFFF"/>
            </w:tcBorders>
            <w:shd w:val="clear" w:color="auto" w:fill="auto"/>
            <w:hideMark/>
          </w:tcPr>
          <w:p w:rsidR="006F45E9" w:rsidRPr="00EB6F7E" w:rsidRDefault="006F45E9" w:rsidP="00EB6F7E">
            <w:pPr>
              <w:spacing w:before="60"/>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nil"/>
              <w:left w:val="single" w:sz="4" w:space="0" w:color="FFFFFF"/>
              <w:bottom w:val="nil"/>
              <w:right w:val="single" w:sz="4" w:space="0" w:color="FFFFFF"/>
            </w:tcBorders>
            <w:shd w:val="clear" w:color="auto" w:fill="auto"/>
            <w:vAlign w:val="center"/>
            <w:hideMark/>
          </w:tcPr>
          <w:p w:rsidR="006F45E9" w:rsidRPr="00EB6F7E" w:rsidRDefault="006F45E9" w:rsidP="00EB6F7E">
            <w:pPr>
              <w:spacing w:after="60"/>
              <w:rPr>
                <w:rFonts w:ascii="Arial" w:eastAsia="Calibri" w:hAnsi="Arial" w:cs="Arial"/>
                <w:sz w:val="18"/>
                <w:szCs w:val="18"/>
              </w:rPr>
            </w:pPr>
            <w:r w:rsidRPr="00EB6F7E">
              <w:rPr>
                <w:rFonts w:ascii="Arial" w:eastAsia="Calibri" w:hAnsi="Arial" w:cs="Arial"/>
                <w:sz w:val="18"/>
                <w:szCs w:val="18"/>
              </w:rPr>
              <w:t>Copy of your program’s corporate bond, if required by c</w:t>
            </w:r>
            <w:r>
              <w:rPr>
                <w:rFonts w:ascii="Arial" w:eastAsia="Calibri" w:hAnsi="Arial" w:cs="Arial"/>
                <w:sz w:val="18"/>
                <w:szCs w:val="18"/>
              </w:rPr>
              <w:t>ourt order [per DHS 54.46(4)a]</w:t>
            </w:r>
          </w:p>
          <w:p w:rsidR="006F45E9" w:rsidRPr="00EB6F7E" w:rsidRDefault="006F45E9" w:rsidP="005E75C3">
            <w:pPr>
              <w:pStyle w:val="ListParagraph"/>
              <w:spacing w:after="0" w:line="240" w:lineRule="auto"/>
              <w:ind w:left="0"/>
              <w:rPr>
                <w:rFonts w:ascii="Arial" w:hAnsi="Arial" w:cs="Arial"/>
                <w:sz w:val="18"/>
                <w:szCs w:val="18"/>
              </w:rPr>
            </w:pPr>
            <w:r>
              <w:rPr>
                <w:rFonts w:ascii="Arial" w:hAnsi="Arial" w:cs="Arial"/>
                <w:sz w:val="18"/>
                <w:szCs w:val="18"/>
              </w:rPr>
              <w:t xml:space="preserve">See:  </w:t>
            </w:r>
            <w:r w:rsidRPr="00EB6F7E">
              <w:rPr>
                <w:rFonts w:ascii="Arial" w:hAnsi="Arial" w:cs="Arial"/>
                <w:sz w:val="18"/>
                <w:szCs w:val="18"/>
              </w:rPr>
              <w:t>Chapter 54</w:t>
            </w:r>
            <w:r>
              <w:rPr>
                <w:rFonts w:ascii="Arial" w:hAnsi="Arial" w:cs="Arial"/>
                <w:sz w:val="18"/>
                <w:szCs w:val="18"/>
              </w:rPr>
              <w:t>, Wisconsin Administrative Code at</w:t>
            </w:r>
            <w:r w:rsidRPr="00EB6F7E">
              <w:rPr>
                <w:rFonts w:ascii="Arial" w:hAnsi="Arial" w:cs="Arial"/>
                <w:sz w:val="18"/>
                <w:szCs w:val="18"/>
              </w:rPr>
              <w:t xml:space="preserve"> </w:t>
            </w:r>
            <w:hyperlink r:id="rId14" w:history="1">
              <w:r w:rsidRPr="001717C8">
                <w:rPr>
                  <w:rStyle w:val="Hyperlink"/>
                  <w:rFonts w:ascii="Arial" w:hAnsi="Arial" w:cs="Arial"/>
                  <w:sz w:val="18"/>
                  <w:szCs w:val="18"/>
                </w:rPr>
                <w:t>http://docs.legis.wisconsin.gov/statutes/statutes/54/IV/46/4</w:t>
              </w:r>
            </w:hyperlink>
            <w:r w:rsidRPr="001717C8">
              <w:rPr>
                <w:rFonts w:ascii="Arial" w:hAnsi="Arial" w:cs="Arial"/>
                <w:sz w:val="18"/>
                <w:szCs w:val="18"/>
              </w:rPr>
              <w:t>.</w:t>
            </w:r>
          </w:p>
        </w:tc>
      </w:tr>
      <w:tr w:rsidR="006F45E9" w:rsidRPr="00EB6F7E"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60"/>
        </w:trPr>
        <w:tc>
          <w:tcPr>
            <w:tcW w:w="540"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rsidP="00EB6F7E">
            <w:pPr>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nil"/>
              <w:left w:val="single" w:sz="4" w:space="0" w:color="FFFFFF"/>
              <w:bottom w:val="nil"/>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 xml:space="preserve">Copy of your program’s corporate </w:t>
            </w:r>
            <w:r w:rsidRPr="00EB6F7E">
              <w:rPr>
                <w:rFonts w:ascii="Arial" w:eastAsia="Calibri" w:hAnsi="Arial" w:cs="Arial"/>
                <w:i/>
                <w:sz w:val="18"/>
                <w:szCs w:val="18"/>
              </w:rPr>
              <w:t xml:space="preserve">Articles of Incorporation – Nonstock Corporation </w:t>
            </w:r>
            <w:r w:rsidRPr="00EB6F7E">
              <w:rPr>
                <w:rFonts w:ascii="Arial" w:eastAsia="Calibri" w:hAnsi="Arial" w:cs="Arial"/>
                <w:sz w:val="18"/>
                <w:szCs w:val="18"/>
              </w:rPr>
              <w:t>(DFI form DFI-102)</w:t>
            </w:r>
          </w:p>
        </w:tc>
      </w:tr>
      <w:tr w:rsidR="006F45E9" w:rsidRPr="00EB6F7E"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60"/>
        </w:trPr>
        <w:tc>
          <w:tcPr>
            <w:tcW w:w="540"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rsidP="00EB6F7E">
            <w:pPr>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nil"/>
              <w:left w:val="single" w:sz="4" w:space="0" w:color="FFFFFF"/>
              <w:bottom w:val="nil"/>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Resume(s)</w:t>
            </w:r>
          </w:p>
        </w:tc>
      </w:tr>
      <w:tr w:rsidR="006F45E9" w:rsidRPr="00EB6F7E"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60"/>
        </w:trPr>
        <w:tc>
          <w:tcPr>
            <w:tcW w:w="540"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rsidP="00EB6F7E">
            <w:pPr>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nil"/>
              <w:left w:val="single" w:sz="4" w:space="0" w:color="FFFFFF"/>
              <w:bottom w:val="nil"/>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2 Letters of Recommendation – Professional</w:t>
            </w:r>
          </w:p>
        </w:tc>
      </w:tr>
      <w:tr w:rsidR="006F45E9" w:rsidRPr="00EB6F7E" w:rsidTr="009A14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60"/>
        </w:trPr>
        <w:tc>
          <w:tcPr>
            <w:tcW w:w="540"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rsidP="00EB6F7E">
            <w:pPr>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2568"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Other (if requested by DQA):</w:t>
            </w:r>
          </w:p>
        </w:tc>
        <w:tc>
          <w:tcPr>
            <w:tcW w:w="8145" w:type="dxa"/>
            <w:gridSpan w:val="23"/>
            <w:tcBorders>
              <w:top w:val="nil"/>
              <w:left w:val="single" w:sz="4" w:space="0" w:color="FFFFFF"/>
              <w:bottom w:val="single" w:sz="4" w:space="0" w:color="auto"/>
              <w:right w:val="single" w:sz="4" w:space="0" w:color="FFFFFF"/>
            </w:tcBorders>
            <w:shd w:val="clear" w:color="auto" w:fill="auto"/>
            <w:vAlign w:val="center"/>
          </w:tcPr>
          <w:p w:rsidR="006F45E9" w:rsidRPr="00EB6F7E" w:rsidRDefault="006F45E9" w:rsidP="007C2443">
            <w:pPr>
              <w:ind w:left="84"/>
              <w:rPr>
                <w:rFonts w:ascii="Arial" w:eastAsia="Calibri" w:hAnsi="Arial" w:cs="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RPr="00EB6F7E" w:rsidTr="00B77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60"/>
        </w:trPr>
        <w:tc>
          <w:tcPr>
            <w:tcW w:w="540"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rsidP="00EB6F7E">
            <w:pPr>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2568"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Other (if requested by DQA):</w:t>
            </w:r>
          </w:p>
        </w:tc>
        <w:tc>
          <w:tcPr>
            <w:tcW w:w="8145" w:type="dxa"/>
            <w:gridSpan w:val="23"/>
            <w:tcBorders>
              <w:top w:val="single" w:sz="4" w:space="0" w:color="auto"/>
              <w:left w:val="single" w:sz="4" w:space="0" w:color="FFFFFF"/>
              <w:bottom w:val="single" w:sz="4" w:space="0" w:color="auto"/>
              <w:right w:val="single" w:sz="4" w:space="0" w:color="FFFFFF"/>
            </w:tcBorders>
            <w:shd w:val="clear" w:color="auto" w:fill="auto"/>
            <w:vAlign w:val="center"/>
          </w:tcPr>
          <w:p w:rsidR="006F45E9" w:rsidRPr="00EB6F7E" w:rsidRDefault="006F45E9" w:rsidP="007C2443">
            <w:pPr>
              <w:ind w:left="84"/>
              <w:rPr>
                <w:rFonts w:ascii="Arial" w:eastAsia="Calibri" w:hAnsi="Arial" w:cs="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RPr="00EB6F7E" w:rsidTr="00B77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60"/>
        </w:trPr>
        <w:tc>
          <w:tcPr>
            <w:tcW w:w="540"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rsidP="00EB6F7E">
            <w:pPr>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2568" w:type="dxa"/>
            <w:gridSpan w:val="3"/>
            <w:tcBorders>
              <w:top w:val="nil"/>
              <w:left w:val="single" w:sz="4" w:space="0" w:color="FFFFFF"/>
              <w:bottom w:val="nil"/>
              <w:right w:val="single" w:sz="4" w:space="0" w:color="FFFFFF"/>
            </w:tcBorders>
            <w:shd w:val="clear" w:color="auto" w:fill="auto"/>
            <w:vAlign w:val="center"/>
            <w:hideMark/>
          </w:tcPr>
          <w:p w:rsidR="006F45E9" w:rsidRPr="00EB6F7E" w:rsidRDefault="006F45E9">
            <w:pPr>
              <w:rPr>
                <w:rFonts w:ascii="Arial" w:eastAsia="Calibri" w:hAnsi="Arial" w:cs="Arial"/>
                <w:sz w:val="18"/>
                <w:szCs w:val="18"/>
              </w:rPr>
            </w:pPr>
            <w:r w:rsidRPr="00EB6F7E">
              <w:rPr>
                <w:rFonts w:ascii="Arial" w:eastAsia="Calibri" w:hAnsi="Arial" w:cs="Arial"/>
                <w:sz w:val="18"/>
                <w:szCs w:val="18"/>
              </w:rPr>
              <w:t>Other (if requested by DQA):</w:t>
            </w:r>
          </w:p>
        </w:tc>
        <w:tc>
          <w:tcPr>
            <w:tcW w:w="8145" w:type="dxa"/>
            <w:gridSpan w:val="23"/>
            <w:tcBorders>
              <w:top w:val="single" w:sz="4" w:space="0" w:color="auto"/>
              <w:left w:val="single" w:sz="4" w:space="0" w:color="FFFFFF"/>
              <w:bottom w:val="single" w:sz="4" w:space="0" w:color="auto"/>
              <w:right w:val="single" w:sz="4" w:space="0" w:color="FFFFFF"/>
            </w:tcBorders>
            <w:shd w:val="clear" w:color="auto" w:fill="auto"/>
            <w:vAlign w:val="center"/>
          </w:tcPr>
          <w:p w:rsidR="006F45E9" w:rsidRPr="00EB6F7E" w:rsidRDefault="006F45E9" w:rsidP="007C2443">
            <w:pPr>
              <w:ind w:left="84"/>
              <w:rPr>
                <w:rFonts w:ascii="Arial" w:eastAsia="Calibri" w:hAnsi="Arial" w:cs="Arial"/>
                <w:sz w:val="18"/>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6F45E9" w:rsidRPr="00EB6F7E" w:rsidTr="00B77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1243"/>
        </w:trPr>
        <w:tc>
          <w:tcPr>
            <w:tcW w:w="540" w:type="dxa"/>
            <w:gridSpan w:val="3"/>
            <w:tcBorders>
              <w:top w:val="nil"/>
              <w:left w:val="single" w:sz="4" w:space="0" w:color="FFFFFF"/>
              <w:bottom w:val="nil"/>
              <w:right w:val="single" w:sz="4" w:space="0" w:color="FFFFFF"/>
            </w:tcBorders>
            <w:shd w:val="clear" w:color="auto" w:fill="auto"/>
            <w:hideMark/>
          </w:tcPr>
          <w:p w:rsidR="006F45E9" w:rsidRPr="00EB6F7E" w:rsidRDefault="006F45E9" w:rsidP="00EB6F7E">
            <w:pPr>
              <w:spacing w:before="100"/>
              <w:jc w:val="center"/>
              <w:rPr>
                <w:rFonts w:ascii="Arial" w:eastAsia="Calibri" w:hAnsi="Arial" w:cs="Arial"/>
                <w:sz w:val="18"/>
                <w:szCs w:val="18"/>
              </w:rPr>
            </w:pPr>
            <w:r w:rsidRPr="00EB6F7E">
              <w:rPr>
                <w:rFonts w:ascii="Arial" w:eastAsia="Calibri" w:hAnsi="Arial" w:cs="Arial"/>
                <w:b/>
                <w:sz w:val="18"/>
                <w:szCs w:val="18"/>
              </w:rPr>
              <w:fldChar w:fldCharType="begin">
                <w:ffData>
                  <w:name w:val="Check1"/>
                  <w:enabled/>
                  <w:calcOnExit w:val="0"/>
                  <w:checkBox>
                    <w:sizeAuto/>
                    <w:default w:val="0"/>
                  </w:checkBox>
                </w:ffData>
              </w:fldChar>
            </w:r>
            <w:r w:rsidRPr="00EB6F7E">
              <w:rPr>
                <w:rFonts w:ascii="Arial" w:eastAsia="Calibri" w:hAnsi="Arial" w:cs="Arial"/>
                <w:b/>
                <w:sz w:val="18"/>
                <w:szCs w:val="18"/>
              </w:rPr>
              <w:instrText xml:space="preserve"> FORMCHECKBOX </w:instrText>
            </w:r>
            <w:r w:rsidR="00E26F2F">
              <w:rPr>
                <w:rFonts w:ascii="Arial" w:eastAsia="Calibri" w:hAnsi="Arial" w:cs="Arial"/>
                <w:b/>
                <w:sz w:val="18"/>
                <w:szCs w:val="18"/>
              </w:rPr>
            </w:r>
            <w:r w:rsidR="00E26F2F">
              <w:rPr>
                <w:rFonts w:ascii="Arial" w:eastAsia="Calibri" w:hAnsi="Arial" w:cs="Arial"/>
                <w:b/>
                <w:sz w:val="18"/>
                <w:szCs w:val="18"/>
              </w:rPr>
              <w:fldChar w:fldCharType="separate"/>
            </w:r>
            <w:r w:rsidRPr="00EB6F7E">
              <w:rPr>
                <w:rFonts w:ascii="Arial" w:eastAsia="Calibri" w:hAnsi="Arial" w:cs="Arial"/>
                <w:b/>
                <w:sz w:val="18"/>
                <w:szCs w:val="18"/>
              </w:rPr>
              <w:fldChar w:fldCharType="end"/>
            </w:r>
          </w:p>
        </w:tc>
        <w:tc>
          <w:tcPr>
            <w:tcW w:w="10713" w:type="dxa"/>
            <w:gridSpan w:val="26"/>
            <w:tcBorders>
              <w:top w:val="nil"/>
              <w:left w:val="single" w:sz="4" w:space="0" w:color="FFFFFF"/>
              <w:bottom w:val="nil"/>
              <w:right w:val="single" w:sz="4" w:space="0" w:color="FFFFFF"/>
            </w:tcBorders>
            <w:shd w:val="clear" w:color="auto" w:fill="auto"/>
            <w:vAlign w:val="center"/>
            <w:hideMark/>
          </w:tcPr>
          <w:p w:rsidR="006F45E9" w:rsidRPr="00EB6F7E" w:rsidRDefault="006F45E9" w:rsidP="006C15A7">
            <w:pPr>
              <w:ind w:left="5112" w:hanging="5112"/>
              <w:rPr>
                <w:rFonts w:ascii="Arial" w:eastAsia="Calibri" w:hAnsi="Arial" w:cs="Arial"/>
                <w:sz w:val="18"/>
                <w:szCs w:val="18"/>
              </w:rPr>
            </w:pPr>
            <w:r w:rsidRPr="00EB6F7E">
              <w:rPr>
                <w:rFonts w:ascii="Arial" w:eastAsia="Calibri" w:hAnsi="Arial" w:cs="Arial"/>
                <w:sz w:val="18"/>
                <w:szCs w:val="18"/>
              </w:rPr>
              <w:t>Submit your application and all materials listed in Section II to:</w:t>
            </w:r>
            <w:r>
              <w:rPr>
                <w:rFonts w:ascii="Arial" w:eastAsia="Calibri" w:hAnsi="Arial" w:cs="Arial"/>
                <w:sz w:val="18"/>
                <w:szCs w:val="18"/>
              </w:rPr>
              <w:tab/>
            </w:r>
            <w:r w:rsidRPr="00EB6F7E">
              <w:rPr>
                <w:rFonts w:ascii="Arial" w:eastAsia="Calibri" w:hAnsi="Arial" w:cs="Arial"/>
                <w:sz w:val="18"/>
                <w:szCs w:val="18"/>
              </w:rPr>
              <w:t>DHS / Division of Quality Assurance</w:t>
            </w:r>
          </w:p>
          <w:p w:rsidR="006F45E9" w:rsidRPr="00EB6F7E" w:rsidRDefault="006F45E9" w:rsidP="00EB6F7E">
            <w:pPr>
              <w:ind w:firstLine="5112"/>
              <w:rPr>
                <w:rFonts w:ascii="Arial" w:eastAsia="Calibri" w:hAnsi="Arial" w:cs="Arial"/>
                <w:sz w:val="18"/>
                <w:szCs w:val="18"/>
              </w:rPr>
            </w:pPr>
            <w:r w:rsidRPr="00EB6F7E">
              <w:rPr>
                <w:rFonts w:ascii="Arial" w:eastAsia="Calibri" w:hAnsi="Arial" w:cs="Arial"/>
                <w:sz w:val="18"/>
                <w:szCs w:val="18"/>
              </w:rPr>
              <w:t>Bureau of Education Services and Technology</w:t>
            </w:r>
          </w:p>
          <w:p w:rsidR="006F45E9" w:rsidRPr="00EB6F7E" w:rsidRDefault="006F45E9" w:rsidP="00EB6F7E">
            <w:pPr>
              <w:ind w:firstLine="5112"/>
              <w:rPr>
                <w:rFonts w:ascii="Arial" w:eastAsia="Calibri" w:hAnsi="Arial" w:cs="Arial"/>
                <w:sz w:val="18"/>
                <w:szCs w:val="18"/>
              </w:rPr>
            </w:pPr>
            <w:r>
              <w:rPr>
                <w:rFonts w:ascii="Arial" w:eastAsia="Calibri" w:hAnsi="Arial" w:cs="Arial"/>
                <w:sz w:val="18"/>
                <w:szCs w:val="18"/>
              </w:rPr>
              <w:t xml:space="preserve">ATTN:  </w:t>
            </w:r>
            <w:r w:rsidRPr="00EB6F7E">
              <w:rPr>
                <w:rFonts w:ascii="Arial" w:eastAsia="Calibri" w:hAnsi="Arial" w:cs="Arial"/>
                <w:sz w:val="18"/>
                <w:szCs w:val="18"/>
              </w:rPr>
              <w:t>Corporate Guardianship Program Coordinator</w:t>
            </w:r>
          </w:p>
          <w:p w:rsidR="006F45E9" w:rsidRPr="00EB6F7E" w:rsidRDefault="006F45E9" w:rsidP="00EB6F7E">
            <w:pPr>
              <w:ind w:firstLine="5112"/>
              <w:rPr>
                <w:rFonts w:ascii="Arial" w:eastAsia="Calibri" w:hAnsi="Arial" w:cs="Arial"/>
                <w:b/>
                <w:sz w:val="18"/>
                <w:szCs w:val="18"/>
              </w:rPr>
            </w:pPr>
            <w:r w:rsidRPr="00EB6F7E">
              <w:rPr>
                <w:rFonts w:ascii="Arial" w:eastAsia="Calibri" w:hAnsi="Arial" w:cs="Arial"/>
                <w:b/>
                <w:sz w:val="18"/>
                <w:szCs w:val="18"/>
              </w:rPr>
              <w:t>1 W Wilson St, Rm 450</w:t>
            </w:r>
          </w:p>
          <w:p w:rsidR="006F45E9" w:rsidRPr="00EB6F7E" w:rsidRDefault="006F45E9" w:rsidP="00725446">
            <w:pPr>
              <w:ind w:firstLine="5112"/>
              <w:rPr>
                <w:rFonts w:ascii="Arial" w:eastAsia="Calibri" w:hAnsi="Arial" w:cs="Arial"/>
                <w:sz w:val="18"/>
                <w:szCs w:val="18"/>
              </w:rPr>
            </w:pPr>
            <w:r w:rsidRPr="00EB6F7E">
              <w:rPr>
                <w:rFonts w:ascii="Arial" w:eastAsia="Calibri" w:hAnsi="Arial" w:cs="Arial"/>
                <w:sz w:val="18"/>
                <w:szCs w:val="18"/>
              </w:rPr>
              <w:t>Madison, WI  53703-</w:t>
            </w:r>
            <w:r>
              <w:rPr>
                <w:rFonts w:ascii="Arial" w:eastAsia="Calibri" w:hAnsi="Arial" w:cs="Arial"/>
                <w:sz w:val="18"/>
                <w:szCs w:val="18"/>
              </w:rPr>
              <w:t>2969</w:t>
            </w:r>
          </w:p>
        </w:tc>
      </w:tr>
    </w:tbl>
    <w:p w:rsidR="00EB6F7E" w:rsidRPr="002434C5" w:rsidRDefault="00EB6F7E" w:rsidP="006C15A7">
      <w:pPr>
        <w:spacing w:before="120" w:after="120"/>
      </w:pPr>
    </w:p>
    <w:sectPr w:rsidR="00EB6F7E" w:rsidRPr="002434C5" w:rsidSect="00875038">
      <w:headerReference w:type="default" r:id="rId15"/>
      <w:footerReference w:type="first" r:id="rId16"/>
      <w:pgSz w:w="12240" w:h="15840" w:code="1"/>
      <w:pgMar w:top="450" w:right="720" w:bottom="90" w:left="720" w:header="456" w:footer="34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C3" w:rsidRDefault="008244C3">
      <w:r>
        <w:separator/>
      </w:r>
    </w:p>
  </w:endnote>
  <w:endnote w:type="continuationSeparator" w:id="0">
    <w:p w:rsidR="008244C3" w:rsidRDefault="008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C3" w:rsidRDefault="008244C3" w:rsidP="000644D5">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C3" w:rsidRDefault="008244C3">
      <w:r>
        <w:separator/>
      </w:r>
    </w:p>
  </w:footnote>
  <w:footnote w:type="continuationSeparator" w:id="0">
    <w:p w:rsidR="008244C3" w:rsidRDefault="00824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C3" w:rsidRDefault="008244C3" w:rsidP="008244C3">
    <w:pPr>
      <w:pStyle w:val="Header"/>
      <w:tabs>
        <w:tab w:val="clear" w:pos="4320"/>
        <w:tab w:val="clear" w:pos="8640"/>
        <w:tab w:val="right" w:pos="10800"/>
      </w:tabs>
      <w:spacing w:after="120"/>
      <w:rPr>
        <w:rFonts w:ascii="Arial" w:hAnsi="Arial"/>
        <w:sz w:val="16"/>
      </w:rPr>
    </w:pPr>
    <w:r w:rsidRPr="00EB6F7E">
      <w:rPr>
        <w:rFonts w:ascii="Arial" w:hAnsi="Arial"/>
        <w:sz w:val="18"/>
        <w:szCs w:val="18"/>
      </w:rPr>
      <w:t>F-</w:t>
    </w:r>
    <w:proofErr w:type="gramStart"/>
    <w:r w:rsidRPr="00EB6F7E">
      <w:rPr>
        <w:rFonts w:ascii="Arial" w:hAnsi="Arial"/>
        <w:sz w:val="18"/>
        <w:szCs w:val="18"/>
      </w:rPr>
      <w:t xml:space="preserve">60820 </w:t>
    </w:r>
    <w:r>
      <w:rPr>
        <w:rFonts w:ascii="Arial" w:hAnsi="Arial"/>
        <w:sz w:val="18"/>
        <w:szCs w:val="18"/>
      </w:rPr>
      <w:t xml:space="preserve"> </w:t>
    </w:r>
    <w:r w:rsidRPr="00EB6F7E">
      <w:rPr>
        <w:rFonts w:ascii="Arial" w:hAnsi="Arial"/>
        <w:sz w:val="18"/>
        <w:szCs w:val="18"/>
      </w:rPr>
      <w:t>(</w:t>
    </w:r>
    <w:proofErr w:type="gramEnd"/>
    <w:r w:rsidRPr="00EB6F7E">
      <w:rPr>
        <w:rFonts w:ascii="Arial" w:hAnsi="Arial"/>
        <w:sz w:val="18"/>
        <w:szCs w:val="18"/>
      </w:rPr>
      <w:t>0</w:t>
    </w:r>
    <w:r w:rsidR="00875038">
      <w:rPr>
        <w:rFonts w:ascii="Arial" w:hAnsi="Arial"/>
        <w:sz w:val="18"/>
        <w:szCs w:val="18"/>
      </w:rPr>
      <w:t>7</w:t>
    </w:r>
    <w:r>
      <w:rPr>
        <w:rFonts w:ascii="Arial" w:hAnsi="Arial"/>
        <w:sz w:val="18"/>
        <w:szCs w:val="18"/>
      </w:rPr>
      <w:t>/2018)</w:t>
    </w:r>
    <w:r>
      <w:rPr>
        <w:rFonts w:ascii="Arial" w:hAnsi="Arial"/>
        <w:sz w:val="18"/>
        <w:szCs w:val="18"/>
      </w:rPr>
      <w:tab/>
    </w:r>
    <w:r w:rsidRPr="00EB6F7E">
      <w:rPr>
        <w:rFonts w:ascii="Arial" w:hAnsi="Arial"/>
        <w:sz w:val="18"/>
        <w:szCs w:val="18"/>
      </w:rPr>
      <w:t xml:space="preserve">Page </w:t>
    </w:r>
    <w:r w:rsidRPr="00EB6F7E">
      <w:rPr>
        <w:rStyle w:val="PageNumber"/>
        <w:rFonts w:ascii="Arial" w:hAnsi="Arial" w:cs="Arial"/>
        <w:sz w:val="18"/>
        <w:szCs w:val="18"/>
      </w:rPr>
      <w:fldChar w:fldCharType="begin"/>
    </w:r>
    <w:r w:rsidRPr="00EB6F7E">
      <w:rPr>
        <w:rStyle w:val="PageNumber"/>
        <w:rFonts w:ascii="Arial" w:hAnsi="Arial" w:cs="Arial"/>
        <w:sz w:val="18"/>
        <w:szCs w:val="18"/>
      </w:rPr>
      <w:instrText xml:space="preserve"> PAGE </w:instrText>
    </w:r>
    <w:r w:rsidRPr="00EB6F7E">
      <w:rPr>
        <w:rStyle w:val="PageNumber"/>
        <w:rFonts w:ascii="Arial" w:hAnsi="Arial" w:cs="Arial"/>
        <w:sz w:val="18"/>
        <w:szCs w:val="18"/>
      </w:rPr>
      <w:fldChar w:fldCharType="separate"/>
    </w:r>
    <w:r w:rsidR="00E26F2F">
      <w:rPr>
        <w:rStyle w:val="PageNumber"/>
        <w:rFonts w:ascii="Arial" w:hAnsi="Arial" w:cs="Arial"/>
        <w:noProof/>
        <w:sz w:val="18"/>
        <w:szCs w:val="18"/>
      </w:rPr>
      <w:t>3</w:t>
    </w:r>
    <w:r w:rsidRPr="00EB6F7E">
      <w:rPr>
        <w:rStyle w:val="PageNumber"/>
        <w:rFonts w:ascii="Arial" w:hAnsi="Arial" w:cs="Arial"/>
        <w:sz w:val="18"/>
        <w:szCs w:val="18"/>
      </w:rPr>
      <w:fldChar w:fldCharType="end"/>
    </w:r>
    <w:r w:rsidRPr="00EB6F7E">
      <w:rPr>
        <w:rStyle w:val="PageNumber"/>
        <w:rFonts w:ascii="Arial" w:hAnsi="Arial" w:cs="Arial"/>
        <w:sz w:val="18"/>
        <w:szCs w:val="18"/>
      </w:rPr>
      <w:t xml:space="preserve"> of </w:t>
    </w:r>
    <w:r w:rsidRPr="00EB6F7E">
      <w:rPr>
        <w:rStyle w:val="PageNumber"/>
        <w:rFonts w:ascii="Arial" w:hAnsi="Arial" w:cs="Arial"/>
        <w:sz w:val="18"/>
        <w:szCs w:val="18"/>
      </w:rPr>
      <w:fldChar w:fldCharType="begin"/>
    </w:r>
    <w:r w:rsidRPr="00EB6F7E">
      <w:rPr>
        <w:rStyle w:val="PageNumber"/>
        <w:rFonts w:ascii="Arial" w:hAnsi="Arial" w:cs="Arial"/>
        <w:sz w:val="18"/>
        <w:szCs w:val="18"/>
      </w:rPr>
      <w:instrText xml:space="preserve"> NUMPAGES </w:instrText>
    </w:r>
    <w:r w:rsidRPr="00EB6F7E">
      <w:rPr>
        <w:rStyle w:val="PageNumber"/>
        <w:rFonts w:ascii="Arial" w:hAnsi="Arial" w:cs="Arial"/>
        <w:sz w:val="18"/>
        <w:szCs w:val="18"/>
      </w:rPr>
      <w:fldChar w:fldCharType="separate"/>
    </w:r>
    <w:r w:rsidR="00E26F2F">
      <w:rPr>
        <w:rStyle w:val="PageNumber"/>
        <w:rFonts w:ascii="Arial" w:hAnsi="Arial" w:cs="Arial"/>
        <w:noProof/>
        <w:sz w:val="18"/>
        <w:szCs w:val="18"/>
      </w:rPr>
      <w:t>3</w:t>
    </w:r>
    <w:r w:rsidRPr="00EB6F7E">
      <w:rPr>
        <w:rStyle w:val="PageNumbe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3C2"/>
    <w:multiLevelType w:val="hybridMultilevel"/>
    <w:tmpl w:val="04048080"/>
    <w:lvl w:ilvl="0" w:tplc="977E6600">
      <w:start w:val="1"/>
      <w:numFmt w:val="bullet"/>
      <w:lvlText w:val=""/>
      <w:lvlJc w:val="left"/>
      <w:pPr>
        <w:tabs>
          <w:tab w:val="num" w:pos="1800"/>
        </w:tabs>
        <w:ind w:left="1800" w:hanging="360"/>
      </w:pPr>
      <w:rPr>
        <w:rFonts w:ascii="Symbol" w:hAnsi="Symbol" w:hint="default"/>
        <w:b/>
        <w:i w:val="0"/>
        <w:color w:val="auto"/>
        <w:sz w:val="20"/>
      </w:rPr>
    </w:lvl>
    <w:lvl w:ilvl="1" w:tplc="F62C8718">
      <w:start w:val="1"/>
      <w:numFmt w:val="decimal"/>
      <w:lvlText w:val="%2."/>
      <w:lvlJc w:val="left"/>
      <w:pPr>
        <w:tabs>
          <w:tab w:val="num" w:pos="1440"/>
        </w:tabs>
        <w:ind w:left="1440" w:hanging="360"/>
      </w:pPr>
      <w:rPr>
        <w:rFonts w:ascii="Arial" w:hAnsi="Arial" w:hint="default"/>
        <w:b w:val="0"/>
        <w:i w:val="0"/>
        <w:color w:val="auto"/>
        <w:sz w:val="18"/>
      </w:rPr>
    </w:lvl>
    <w:lvl w:ilvl="2" w:tplc="73AE534A">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D23006"/>
    <w:multiLevelType w:val="hybridMultilevel"/>
    <w:tmpl w:val="1FD6CDDA"/>
    <w:lvl w:ilvl="0" w:tplc="6E4E4224">
      <w:start w:val="1"/>
      <w:numFmt w:val="bullet"/>
      <w:lvlText w:val="●"/>
      <w:lvlJc w:val="left"/>
      <w:pPr>
        <w:ind w:left="720" w:hanging="360"/>
      </w:pPr>
      <w:rPr>
        <w:rFonts w:ascii="Arial" w:hAnsi="Arial"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6451B"/>
    <w:multiLevelType w:val="multilevel"/>
    <w:tmpl w:val="D8A865E8"/>
    <w:lvl w:ilvl="0">
      <w:start w:val="1"/>
      <w:numFmt w:val="bullet"/>
      <w:lvlText w:val=""/>
      <w:lvlJc w:val="left"/>
      <w:pPr>
        <w:tabs>
          <w:tab w:val="num" w:pos="1932"/>
        </w:tabs>
        <w:ind w:left="1932"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E510C4"/>
    <w:multiLevelType w:val="hybridMultilevel"/>
    <w:tmpl w:val="D8A865E8"/>
    <w:lvl w:ilvl="0" w:tplc="23166F80">
      <w:start w:val="1"/>
      <w:numFmt w:val="bullet"/>
      <w:lvlText w:val=""/>
      <w:lvlJc w:val="left"/>
      <w:pPr>
        <w:tabs>
          <w:tab w:val="num" w:pos="1932"/>
        </w:tabs>
        <w:ind w:left="1932" w:hanging="360"/>
      </w:pPr>
      <w:rPr>
        <w:rFonts w:ascii="Arial" w:hAnsi="Aria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F4138"/>
    <w:multiLevelType w:val="hybridMultilevel"/>
    <w:tmpl w:val="875E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9E5A8D"/>
    <w:multiLevelType w:val="hybridMultilevel"/>
    <w:tmpl w:val="3A42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FA0722C"/>
    <w:multiLevelType w:val="hybridMultilevel"/>
    <w:tmpl w:val="B55AADC4"/>
    <w:lvl w:ilvl="0" w:tplc="F754145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1224459"/>
    <w:multiLevelType w:val="multilevel"/>
    <w:tmpl w:val="55505384"/>
    <w:lvl w:ilvl="0">
      <w:start w:val="1"/>
      <w:numFmt w:val="bullet"/>
      <w:lvlText w:val=""/>
      <w:lvlJc w:val="left"/>
      <w:pPr>
        <w:tabs>
          <w:tab w:val="num" w:pos="1800"/>
        </w:tabs>
        <w:ind w:left="1800" w:hanging="360"/>
      </w:pPr>
      <w:rPr>
        <w:rFonts w:ascii="Symbol" w:hAnsi="Symbol" w:hint="default"/>
        <w:b/>
        <w:i w:val="0"/>
        <w:color w:val="auto"/>
        <w:sz w:val="20"/>
      </w:rPr>
    </w:lvl>
    <w:lvl w:ilvl="1">
      <w:start w:val="1"/>
      <w:numFmt w:val="decimal"/>
      <w:lvlText w:val="%2."/>
      <w:lvlJc w:val="left"/>
      <w:pPr>
        <w:tabs>
          <w:tab w:val="num" w:pos="1440"/>
        </w:tabs>
        <w:ind w:left="1440" w:hanging="360"/>
      </w:pPr>
      <w:rPr>
        <w:rFonts w:hint="default"/>
        <w:b/>
        <w:i w:val="0"/>
        <w:color w:val="auto"/>
        <w:sz w:val="20"/>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76A3737"/>
    <w:multiLevelType w:val="hybridMultilevel"/>
    <w:tmpl w:val="FE66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397F1A"/>
    <w:multiLevelType w:val="hybridMultilevel"/>
    <w:tmpl w:val="B3C64AEC"/>
    <w:lvl w:ilvl="0" w:tplc="FD429612">
      <w:start w:val="1"/>
      <w:numFmt w:val="upperLetter"/>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17A00"/>
    <w:multiLevelType w:val="hybridMultilevel"/>
    <w:tmpl w:val="2EE2D8CA"/>
    <w:lvl w:ilvl="0" w:tplc="655291CE">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E57BB"/>
    <w:multiLevelType w:val="hybridMultilevel"/>
    <w:tmpl w:val="F424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E61AD"/>
    <w:multiLevelType w:val="hybridMultilevel"/>
    <w:tmpl w:val="F7DE9782"/>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CD55FE"/>
    <w:multiLevelType w:val="hybridMultilevel"/>
    <w:tmpl w:val="ACCC88C0"/>
    <w:lvl w:ilvl="0" w:tplc="6E4E4224">
      <w:start w:val="1"/>
      <w:numFmt w:val="bullet"/>
      <w:lvlText w:val="●"/>
      <w:lvlJc w:val="left"/>
      <w:pPr>
        <w:ind w:left="720" w:hanging="360"/>
      </w:pPr>
      <w:rPr>
        <w:rFonts w:ascii="Arial" w:hAnsi="Arial" w:hint="default"/>
        <w:b w:val="0"/>
        <w:i w:val="0"/>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D55BF"/>
    <w:multiLevelType w:val="hybridMultilevel"/>
    <w:tmpl w:val="FBAA76CA"/>
    <w:lvl w:ilvl="0" w:tplc="2A94BD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2CE72AD"/>
    <w:multiLevelType w:val="singleLevel"/>
    <w:tmpl w:val="58A4F03C"/>
    <w:lvl w:ilvl="0">
      <w:start w:val="1"/>
      <w:numFmt w:val="lowerLetter"/>
      <w:lvlText w:val="%1."/>
      <w:lvlJc w:val="left"/>
      <w:pPr>
        <w:tabs>
          <w:tab w:val="num" w:pos="360"/>
        </w:tabs>
        <w:ind w:left="360" w:hanging="360"/>
      </w:pPr>
      <w:rPr>
        <w:rFonts w:hint="default"/>
        <w:b/>
      </w:rPr>
    </w:lvl>
  </w:abstractNum>
  <w:abstractNum w:abstractNumId="16">
    <w:nsid w:val="5A4F498B"/>
    <w:multiLevelType w:val="hybridMultilevel"/>
    <w:tmpl w:val="D5FA7D8A"/>
    <w:lvl w:ilvl="0" w:tplc="A5D44B46">
      <w:start w:val="1"/>
      <w:numFmt w:val="bullet"/>
      <w:lvlText w:val=""/>
      <w:lvlJc w:val="left"/>
      <w:pPr>
        <w:tabs>
          <w:tab w:val="num" w:pos="1800"/>
        </w:tabs>
        <w:ind w:left="1800" w:hanging="360"/>
      </w:pPr>
      <w:rPr>
        <w:rFonts w:ascii="Symbol" w:hAnsi="Symbol" w:hint="default"/>
        <w:b/>
        <w:i w:val="0"/>
        <w:color w:val="auto"/>
        <w:sz w:val="20"/>
      </w:rPr>
    </w:lvl>
    <w:lvl w:ilvl="1" w:tplc="A5D44B46">
      <w:start w:val="1"/>
      <w:numFmt w:val="bullet"/>
      <w:lvlText w:val=""/>
      <w:lvlJc w:val="left"/>
      <w:pPr>
        <w:tabs>
          <w:tab w:val="num" w:pos="1440"/>
        </w:tabs>
        <w:ind w:left="1440" w:hanging="360"/>
      </w:pPr>
      <w:rPr>
        <w:rFonts w:ascii="Symbol" w:hAnsi="Symbol" w:hint="default"/>
        <w:b/>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2A1187"/>
    <w:multiLevelType w:val="hybridMultilevel"/>
    <w:tmpl w:val="11067B72"/>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794B8F"/>
    <w:multiLevelType w:val="multilevel"/>
    <w:tmpl w:val="DEB8CB7C"/>
    <w:lvl w:ilvl="0">
      <w:start w:val="1"/>
      <w:numFmt w:val="bullet"/>
      <w:lvlText w:val=""/>
      <w:lvlJc w:val="left"/>
      <w:pPr>
        <w:tabs>
          <w:tab w:val="num" w:pos="1800"/>
        </w:tabs>
        <w:ind w:left="1800" w:hanging="360"/>
      </w:pPr>
      <w:rPr>
        <w:rFonts w:ascii="Symbol" w:hAnsi="Symbol" w:hint="default"/>
        <w:b/>
        <w:i w:val="0"/>
        <w:color w:val="auto"/>
        <w:sz w:val="20"/>
      </w:rPr>
    </w:lvl>
    <w:lvl w:ilvl="1">
      <w:start w:val="1"/>
      <w:numFmt w:val="bullet"/>
      <w:lvlText w:val=""/>
      <w:lvlJc w:val="left"/>
      <w:pPr>
        <w:tabs>
          <w:tab w:val="num" w:pos="1440"/>
        </w:tabs>
        <w:ind w:left="1440" w:hanging="360"/>
      </w:pPr>
      <w:rPr>
        <w:rFonts w:ascii="Symbol" w:hAnsi="Symbol" w:hint="default"/>
        <w:b/>
        <w:i w:val="0"/>
        <w:color w:val="auto"/>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33655B9"/>
    <w:multiLevelType w:val="hybridMultilevel"/>
    <w:tmpl w:val="E724E8B0"/>
    <w:lvl w:ilvl="0" w:tplc="2D80CF0E">
      <w:start w:val="1"/>
      <w:numFmt w:val="bullet"/>
      <w:lvlText w:val=""/>
      <w:lvlJc w:val="left"/>
      <w:pPr>
        <w:tabs>
          <w:tab w:val="num" w:pos="1932"/>
        </w:tabs>
        <w:ind w:left="1932" w:hanging="360"/>
      </w:pPr>
      <w:rPr>
        <w:rFonts w:ascii="Symbol" w:hAnsi="Symbol" w:hint="default"/>
        <w:b w:val="0"/>
        <w:i w:val="0"/>
        <w:color w:val="auto"/>
        <w:sz w:val="20"/>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82462"/>
    <w:multiLevelType w:val="hybridMultilevel"/>
    <w:tmpl w:val="1E6EC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29053D4"/>
    <w:multiLevelType w:val="hybridMultilevel"/>
    <w:tmpl w:val="84D6A312"/>
    <w:lvl w:ilvl="0" w:tplc="04090001">
      <w:start w:val="1"/>
      <w:numFmt w:val="bullet"/>
      <w:lvlText w:val=""/>
      <w:lvlJc w:val="left"/>
      <w:pPr>
        <w:ind w:left="972" w:hanging="360"/>
      </w:pPr>
      <w:rPr>
        <w:rFonts w:ascii="Symbol" w:hAnsi="Symbol" w:hint="default"/>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22">
    <w:nsid w:val="73CD5718"/>
    <w:multiLevelType w:val="hybridMultilevel"/>
    <w:tmpl w:val="8012B8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7B0B1A33"/>
    <w:multiLevelType w:val="singleLevel"/>
    <w:tmpl w:val="7F4034B4"/>
    <w:lvl w:ilvl="0">
      <w:start w:val="2"/>
      <w:numFmt w:val="lowerLetter"/>
      <w:lvlText w:val="%1."/>
      <w:lvlJc w:val="left"/>
      <w:pPr>
        <w:tabs>
          <w:tab w:val="num" w:pos="360"/>
        </w:tabs>
        <w:ind w:left="360" w:hanging="360"/>
      </w:pPr>
      <w:rPr>
        <w:rFonts w:hint="default"/>
      </w:rPr>
    </w:lvl>
  </w:abstractNum>
  <w:abstractNum w:abstractNumId="24">
    <w:nsid w:val="7BCC0371"/>
    <w:multiLevelType w:val="hybridMultilevel"/>
    <w:tmpl w:val="7B747E32"/>
    <w:lvl w:ilvl="0" w:tplc="A5D44B46">
      <w:start w:val="1"/>
      <w:numFmt w:val="bullet"/>
      <w:lvlText w:val=""/>
      <w:lvlJc w:val="left"/>
      <w:pPr>
        <w:tabs>
          <w:tab w:val="num" w:pos="1950"/>
        </w:tabs>
        <w:ind w:left="19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70591C"/>
    <w:multiLevelType w:val="hybridMultilevel"/>
    <w:tmpl w:val="9B94ED00"/>
    <w:lvl w:ilvl="0" w:tplc="A5D44B46">
      <w:start w:val="1"/>
      <w:numFmt w:val="bullet"/>
      <w:lvlText w:val=""/>
      <w:lvlJc w:val="left"/>
      <w:pPr>
        <w:tabs>
          <w:tab w:val="num" w:pos="1800"/>
        </w:tabs>
        <w:ind w:left="1800" w:hanging="360"/>
      </w:pPr>
      <w:rPr>
        <w:rFonts w:ascii="Symbol" w:hAnsi="Symbol" w:hint="default"/>
        <w:b/>
        <w:i w:val="0"/>
        <w:color w:val="auto"/>
        <w:sz w:val="20"/>
      </w:rPr>
    </w:lvl>
    <w:lvl w:ilvl="1" w:tplc="F62C8718">
      <w:start w:val="1"/>
      <w:numFmt w:val="decimal"/>
      <w:lvlText w:val="%2."/>
      <w:lvlJc w:val="left"/>
      <w:pPr>
        <w:tabs>
          <w:tab w:val="num" w:pos="1440"/>
        </w:tabs>
        <w:ind w:left="1440" w:hanging="360"/>
      </w:pPr>
      <w:rPr>
        <w:rFonts w:ascii="Arial" w:hAnsi="Arial" w:hint="default"/>
        <w:b w:val="0"/>
        <w:i w:val="0"/>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F37842"/>
    <w:multiLevelType w:val="hybridMultilevel"/>
    <w:tmpl w:val="BB3ED280"/>
    <w:lvl w:ilvl="0" w:tplc="A5D44B46">
      <w:start w:val="1"/>
      <w:numFmt w:val="bullet"/>
      <w:lvlText w:val=""/>
      <w:lvlJc w:val="left"/>
      <w:pPr>
        <w:tabs>
          <w:tab w:val="num" w:pos="2022"/>
        </w:tabs>
        <w:ind w:left="2022"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23"/>
  </w:num>
  <w:num w:numId="2">
    <w:abstractNumId w:val="15"/>
  </w:num>
  <w:num w:numId="3">
    <w:abstractNumId w:val="0"/>
  </w:num>
  <w:num w:numId="4">
    <w:abstractNumId w:val="16"/>
  </w:num>
  <w:num w:numId="5">
    <w:abstractNumId w:val="12"/>
  </w:num>
  <w:num w:numId="6">
    <w:abstractNumId w:val="7"/>
  </w:num>
  <w:num w:numId="7">
    <w:abstractNumId w:val="18"/>
  </w:num>
  <w:num w:numId="8">
    <w:abstractNumId w:val="25"/>
  </w:num>
  <w:num w:numId="9">
    <w:abstractNumId w:val="26"/>
  </w:num>
  <w:num w:numId="10">
    <w:abstractNumId w:val="24"/>
  </w:num>
  <w:num w:numId="11">
    <w:abstractNumId w:val="17"/>
  </w:num>
  <w:num w:numId="12">
    <w:abstractNumId w:val="3"/>
  </w:num>
  <w:num w:numId="13">
    <w:abstractNumId w:val="2"/>
  </w:num>
  <w:num w:numId="14">
    <w:abstractNumId w:val="19"/>
  </w:num>
  <w:num w:numId="15">
    <w:abstractNumId w:val="11"/>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20"/>
  </w:num>
  <w:num w:numId="21">
    <w:abstractNumId w:val="4"/>
  </w:num>
  <w:num w:numId="22">
    <w:abstractNumId w:val="21"/>
  </w:num>
  <w:num w:numId="23">
    <w:abstractNumId w:val="6"/>
  </w:num>
  <w:num w:numId="24">
    <w:abstractNumId w:val="22"/>
  </w:num>
  <w:num w:numId="25">
    <w:abstractNumId w:val="13"/>
  </w:num>
  <w:num w:numId="26">
    <w:abstractNumId w:val="1"/>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NBHqnZ1WwZd2i0VXRnZTSTrIc0=" w:salt="4zlj3PuSR5t5V6pWl8CwKQ=="/>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18"/>
    <w:rsid w:val="00027CF7"/>
    <w:rsid w:val="00031943"/>
    <w:rsid w:val="00040CC8"/>
    <w:rsid w:val="000644D5"/>
    <w:rsid w:val="00072D28"/>
    <w:rsid w:val="00095599"/>
    <w:rsid w:val="000B7D0F"/>
    <w:rsid w:val="000C7C39"/>
    <w:rsid w:val="000D2C81"/>
    <w:rsid w:val="000F6670"/>
    <w:rsid w:val="001019B2"/>
    <w:rsid w:val="001116DF"/>
    <w:rsid w:val="00113590"/>
    <w:rsid w:val="001225DF"/>
    <w:rsid w:val="001717C8"/>
    <w:rsid w:val="001852B4"/>
    <w:rsid w:val="001957F8"/>
    <w:rsid w:val="00196A0B"/>
    <w:rsid w:val="001C5785"/>
    <w:rsid w:val="001E38D4"/>
    <w:rsid w:val="001F683A"/>
    <w:rsid w:val="002234AD"/>
    <w:rsid w:val="002434C5"/>
    <w:rsid w:val="0027045D"/>
    <w:rsid w:val="002E2975"/>
    <w:rsid w:val="0030538F"/>
    <w:rsid w:val="00333962"/>
    <w:rsid w:val="00363377"/>
    <w:rsid w:val="003707E1"/>
    <w:rsid w:val="0038103C"/>
    <w:rsid w:val="003836B7"/>
    <w:rsid w:val="003855A4"/>
    <w:rsid w:val="00395DFE"/>
    <w:rsid w:val="00396947"/>
    <w:rsid w:val="003B4DCC"/>
    <w:rsid w:val="003C3246"/>
    <w:rsid w:val="00466D18"/>
    <w:rsid w:val="00487B43"/>
    <w:rsid w:val="00491ABC"/>
    <w:rsid w:val="004A587E"/>
    <w:rsid w:val="004B28D5"/>
    <w:rsid w:val="004E0A6A"/>
    <w:rsid w:val="00510F5B"/>
    <w:rsid w:val="00511968"/>
    <w:rsid w:val="00580949"/>
    <w:rsid w:val="005A1416"/>
    <w:rsid w:val="005B51C0"/>
    <w:rsid w:val="005C4E43"/>
    <w:rsid w:val="005E75C3"/>
    <w:rsid w:val="00632817"/>
    <w:rsid w:val="00652948"/>
    <w:rsid w:val="00664A30"/>
    <w:rsid w:val="00666CBC"/>
    <w:rsid w:val="006957A7"/>
    <w:rsid w:val="006A3FDE"/>
    <w:rsid w:val="006C11A5"/>
    <w:rsid w:val="006C15A7"/>
    <w:rsid w:val="006D3B6E"/>
    <w:rsid w:val="006F45E9"/>
    <w:rsid w:val="00725446"/>
    <w:rsid w:val="00725683"/>
    <w:rsid w:val="00793F42"/>
    <w:rsid w:val="007C2443"/>
    <w:rsid w:val="007C463B"/>
    <w:rsid w:val="007D149F"/>
    <w:rsid w:val="007F3404"/>
    <w:rsid w:val="008116FD"/>
    <w:rsid w:val="00820E4F"/>
    <w:rsid w:val="008244C3"/>
    <w:rsid w:val="00837A5B"/>
    <w:rsid w:val="00866DB5"/>
    <w:rsid w:val="00875038"/>
    <w:rsid w:val="00896EB0"/>
    <w:rsid w:val="008A2211"/>
    <w:rsid w:val="008D43D7"/>
    <w:rsid w:val="0092336B"/>
    <w:rsid w:val="009752AA"/>
    <w:rsid w:val="00993747"/>
    <w:rsid w:val="009A145D"/>
    <w:rsid w:val="009A716D"/>
    <w:rsid w:val="00A03975"/>
    <w:rsid w:val="00A04AF6"/>
    <w:rsid w:val="00A13ADD"/>
    <w:rsid w:val="00A16F17"/>
    <w:rsid w:val="00A24401"/>
    <w:rsid w:val="00A249A2"/>
    <w:rsid w:val="00A71749"/>
    <w:rsid w:val="00A77FEE"/>
    <w:rsid w:val="00B0106C"/>
    <w:rsid w:val="00B77225"/>
    <w:rsid w:val="00B92A1C"/>
    <w:rsid w:val="00BB1921"/>
    <w:rsid w:val="00BB1C12"/>
    <w:rsid w:val="00BB4212"/>
    <w:rsid w:val="00BF1BA0"/>
    <w:rsid w:val="00C23FBC"/>
    <w:rsid w:val="00C31CC5"/>
    <w:rsid w:val="00C344BA"/>
    <w:rsid w:val="00C40DAC"/>
    <w:rsid w:val="00C41777"/>
    <w:rsid w:val="00C71168"/>
    <w:rsid w:val="00C91F6D"/>
    <w:rsid w:val="00C97964"/>
    <w:rsid w:val="00CE0446"/>
    <w:rsid w:val="00D00EDA"/>
    <w:rsid w:val="00D0581B"/>
    <w:rsid w:val="00D06356"/>
    <w:rsid w:val="00D2603A"/>
    <w:rsid w:val="00D456CC"/>
    <w:rsid w:val="00DA2980"/>
    <w:rsid w:val="00DA3F53"/>
    <w:rsid w:val="00DB3EBF"/>
    <w:rsid w:val="00DD7A9B"/>
    <w:rsid w:val="00DF3F3D"/>
    <w:rsid w:val="00E12B13"/>
    <w:rsid w:val="00E26F2F"/>
    <w:rsid w:val="00E839BE"/>
    <w:rsid w:val="00EA54F1"/>
    <w:rsid w:val="00EB6F7E"/>
    <w:rsid w:val="00EC33DE"/>
    <w:rsid w:val="00EC74AA"/>
    <w:rsid w:val="00ED181C"/>
    <w:rsid w:val="00ED3298"/>
    <w:rsid w:val="00F23F6E"/>
    <w:rsid w:val="00F43311"/>
    <w:rsid w:val="00F73567"/>
    <w:rsid w:val="00FA622C"/>
    <w:rsid w:val="00FD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0"/>
    </w:pPr>
    <w:rPr>
      <w:rFonts w:ascii="Arial" w:hAnsi="Arial"/>
      <w:b/>
      <w:sz w:val="20"/>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1"/>
    </w:pPr>
    <w:rPr>
      <w:rFonts w:ascii="Arial" w:hAnsi="Arial"/>
      <w:b/>
      <w:sz w:val="18"/>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2"/>
    </w:pPr>
    <w:rPr>
      <w:rFonts w:ascii="Arial" w:hAnsi="Arial"/>
      <w:b/>
      <w:sz w:val="18"/>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3"/>
    </w:pPr>
    <w:rPr>
      <w:rFonts w:ascii="Arial" w:hAnsi="Arial"/>
      <w:b/>
      <w:sz w:val="16"/>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outlineLvl w:val="4"/>
    </w:pPr>
    <w:rPr>
      <w:rFonts w:ascii="Arial" w:hAnsi="Arial"/>
      <w:b/>
      <w:sz w:val="18"/>
      <w:u w:val="single"/>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18"/>
    </w:rPr>
  </w:style>
  <w:style w:type="character" w:styleId="PageNumber">
    <w:name w:val="page number"/>
    <w:basedOn w:val="DefaultParagraphFont"/>
    <w:rsid w:val="00664A30"/>
  </w:style>
  <w:style w:type="character" w:styleId="Hyperlink">
    <w:name w:val="Hyperlink"/>
    <w:rsid w:val="00E12B13"/>
    <w:rPr>
      <w:color w:val="0000FF"/>
      <w:u w:val="single"/>
    </w:rPr>
  </w:style>
  <w:style w:type="paragraph" w:styleId="BalloonText">
    <w:name w:val="Balloon Text"/>
    <w:basedOn w:val="Normal"/>
    <w:link w:val="BalloonTextChar"/>
    <w:rsid w:val="003707E1"/>
    <w:rPr>
      <w:rFonts w:ascii="Tahoma" w:hAnsi="Tahoma" w:cs="Tahoma"/>
      <w:sz w:val="16"/>
      <w:szCs w:val="16"/>
    </w:rPr>
  </w:style>
  <w:style w:type="character" w:customStyle="1" w:styleId="BalloonTextChar">
    <w:name w:val="Balloon Text Char"/>
    <w:link w:val="BalloonText"/>
    <w:rsid w:val="003707E1"/>
    <w:rPr>
      <w:rFonts w:ascii="Tahoma" w:hAnsi="Tahoma" w:cs="Tahoma"/>
      <w:sz w:val="16"/>
      <w:szCs w:val="16"/>
    </w:rPr>
  </w:style>
  <w:style w:type="character" w:styleId="FollowedHyperlink">
    <w:name w:val="FollowedHyperlink"/>
    <w:rsid w:val="00666CBC"/>
    <w:rPr>
      <w:color w:val="800080"/>
      <w:u w:val="single"/>
    </w:rPr>
  </w:style>
  <w:style w:type="paragraph" w:styleId="ListParagraph">
    <w:name w:val="List Paragraph"/>
    <w:basedOn w:val="Normal"/>
    <w:uiPriority w:val="34"/>
    <w:qFormat/>
    <w:rsid w:val="00EB6F7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B6F7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0"/>
    </w:pPr>
    <w:rPr>
      <w:rFonts w:ascii="Arial" w:hAnsi="Arial"/>
      <w:b/>
      <w:sz w:val="20"/>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1"/>
    </w:pPr>
    <w:rPr>
      <w:rFonts w:ascii="Arial" w:hAnsi="Arial"/>
      <w:b/>
      <w:sz w:val="18"/>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outlineLvl w:val="2"/>
    </w:pPr>
    <w:rPr>
      <w:rFonts w:ascii="Arial" w:hAnsi="Arial"/>
      <w:b/>
      <w:sz w:val="18"/>
    </w:rPr>
  </w:style>
  <w:style w:type="paragraph" w:styleId="Heading4">
    <w:name w:val="heading 4"/>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center"/>
      <w:outlineLvl w:val="3"/>
    </w:pPr>
    <w:rPr>
      <w:rFonts w:ascii="Arial" w:hAnsi="Arial"/>
      <w:b/>
      <w:sz w:val="16"/>
    </w:rPr>
  </w:style>
  <w:style w:type="paragraph" w:styleId="Heading5">
    <w:name w:val="heading 5"/>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ind w:left="360"/>
      <w:outlineLvl w:val="4"/>
    </w:pPr>
    <w:rPr>
      <w:rFonts w:ascii="Arial" w:hAnsi="Arial"/>
      <w:b/>
      <w:sz w:val="18"/>
      <w:u w:val="single"/>
    </w:rPr>
  </w:style>
  <w:style w:type="paragraph" w:styleId="Heading6">
    <w:name w:val="heading 6"/>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jc w:val="right"/>
      <w:outlineLvl w:val="5"/>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right" w:pos="10800"/>
      </w:tabs>
    </w:pPr>
    <w:rPr>
      <w:rFonts w:ascii="Arial" w:hAnsi="Arial"/>
      <w:sz w:val="18"/>
    </w:rPr>
  </w:style>
  <w:style w:type="character" w:styleId="PageNumber">
    <w:name w:val="page number"/>
    <w:basedOn w:val="DefaultParagraphFont"/>
    <w:rsid w:val="00664A30"/>
  </w:style>
  <w:style w:type="character" w:styleId="Hyperlink">
    <w:name w:val="Hyperlink"/>
    <w:rsid w:val="00E12B13"/>
    <w:rPr>
      <w:color w:val="0000FF"/>
      <w:u w:val="single"/>
    </w:rPr>
  </w:style>
  <w:style w:type="paragraph" w:styleId="BalloonText">
    <w:name w:val="Balloon Text"/>
    <w:basedOn w:val="Normal"/>
    <w:link w:val="BalloonTextChar"/>
    <w:rsid w:val="003707E1"/>
    <w:rPr>
      <w:rFonts w:ascii="Tahoma" w:hAnsi="Tahoma" w:cs="Tahoma"/>
      <w:sz w:val="16"/>
      <w:szCs w:val="16"/>
    </w:rPr>
  </w:style>
  <w:style w:type="character" w:customStyle="1" w:styleId="BalloonTextChar">
    <w:name w:val="Balloon Text Char"/>
    <w:link w:val="BalloonText"/>
    <w:rsid w:val="003707E1"/>
    <w:rPr>
      <w:rFonts w:ascii="Tahoma" w:hAnsi="Tahoma" w:cs="Tahoma"/>
      <w:sz w:val="16"/>
      <w:szCs w:val="16"/>
    </w:rPr>
  </w:style>
  <w:style w:type="character" w:styleId="FollowedHyperlink">
    <w:name w:val="FollowedHyperlink"/>
    <w:rsid w:val="00666CBC"/>
    <w:rPr>
      <w:color w:val="800080"/>
      <w:u w:val="single"/>
    </w:rPr>
  </w:style>
  <w:style w:type="paragraph" w:styleId="ListParagraph">
    <w:name w:val="List Paragraph"/>
    <w:basedOn w:val="Normal"/>
    <w:uiPriority w:val="34"/>
    <w:qFormat/>
    <w:rsid w:val="00EB6F7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B6F7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3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regulations/guardianship/introduction.htm" TargetMode="External"/><Relationship Id="rId13" Type="http://schemas.openxmlformats.org/officeDocument/2006/relationships/hyperlink" Target="http://smallbusiness.yahoo.com/advisor/does-business-plan-140000974.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hs.wisconsin.gov/clientrights/modelgrievanc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hs.wisconsin.gov/clientrights/index.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hs.wisconsin.gov/caregiver/entity-cbc.htm" TargetMode="External"/><Relationship Id="rId4" Type="http://schemas.openxmlformats.org/officeDocument/2006/relationships/settings" Target="settings.xml"/><Relationship Id="rId9" Type="http://schemas.openxmlformats.org/officeDocument/2006/relationships/hyperlink" Target="http://www.wdfi.org/corporations/" TargetMode="External"/><Relationship Id="rId14" Type="http://schemas.openxmlformats.org/officeDocument/2006/relationships/hyperlink" Target="http://docs.legis.wisconsin.gov/statutes/statutes/54/IV/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Corporate Guardian Status Application, F-60820</vt:lpstr>
    </vt:vector>
  </TitlesOfParts>
  <Manager>Jenny Haight</Manager>
  <Company>DHS</Company>
  <LinksUpToDate>false</LinksUpToDate>
  <CharactersWithSpaces>11732</CharactersWithSpaces>
  <SharedDoc>false</SharedDoc>
  <HLinks>
    <vt:vector size="42" baseType="variant">
      <vt:variant>
        <vt:i4>1638487</vt:i4>
      </vt:variant>
      <vt:variant>
        <vt:i4>254</vt:i4>
      </vt:variant>
      <vt:variant>
        <vt:i4>0</vt:i4>
      </vt:variant>
      <vt:variant>
        <vt:i4>5</vt:i4>
      </vt:variant>
      <vt:variant>
        <vt:lpwstr>http://docs.legis.wisconsin.gov/statutes/statutes/54/IV/46/4</vt:lpwstr>
      </vt:variant>
      <vt:variant>
        <vt:lpwstr/>
      </vt:variant>
      <vt:variant>
        <vt:i4>1441793</vt:i4>
      </vt:variant>
      <vt:variant>
        <vt:i4>248</vt:i4>
      </vt:variant>
      <vt:variant>
        <vt:i4>0</vt:i4>
      </vt:variant>
      <vt:variant>
        <vt:i4>5</vt:i4>
      </vt:variant>
      <vt:variant>
        <vt:lpwstr>http://smallbusiness.yahoo.com/advisor/does-business-plan-140000974.html</vt:lpwstr>
      </vt:variant>
      <vt:variant>
        <vt:lpwstr/>
      </vt:variant>
      <vt:variant>
        <vt:i4>852048</vt:i4>
      </vt:variant>
      <vt:variant>
        <vt:i4>242</vt:i4>
      </vt:variant>
      <vt:variant>
        <vt:i4>0</vt:i4>
      </vt:variant>
      <vt:variant>
        <vt:i4>5</vt:i4>
      </vt:variant>
      <vt:variant>
        <vt:lpwstr>http://www.dhs.wisconsin.gov/clientrights/modelgrievance.htm</vt:lpwstr>
      </vt:variant>
      <vt:variant>
        <vt:lpwstr/>
      </vt:variant>
      <vt:variant>
        <vt:i4>2097255</vt:i4>
      </vt:variant>
      <vt:variant>
        <vt:i4>239</vt:i4>
      </vt:variant>
      <vt:variant>
        <vt:i4>0</vt:i4>
      </vt:variant>
      <vt:variant>
        <vt:i4>5</vt:i4>
      </vt:variant>
      <vt:variant>
        <vt:lpwstr>http://www.dhs.wisconsin.gov/clientrights/index.htm</vt:lpwstr>
      </vt:variant>
      <vt:variant>
        <vt:lpwstr/>
      </vt:variant>
      <vt:variant>
        <vt:i4>5832772</vt:i4>
      </vt:variant>
      <vt:variant>
        <vt:i4>230</vt:i4>
      </vt:variant>
      <vt:variant>
        <vt:i4>0</vt:i4>
      </vt:variant>
      <vt:variant>
        <vt:i4>5</vt:i4>
      </vt:variant>
      <vt:variant>
        <vt:lpwstr>http://www.dhs.wisconsin.gov/caregiver/entity-cbc.htm</vt:lpwstr>
      </vt:variant>
      <vt:variant>
        <vt:lpwstr/>
      </vt:variant>
      <vt:variant>
        <vt:i4>4980813</vt:i4>
      </vt:variant>
      <vt:variant>
        <vt:i4>227</vt:i4>
      </vt:variant>
      <vt:variant>
        <vt:i4>0</vt:i4>
      </vt:variant>
      <vt:variant>
        <vt:i4>5</vt:i4>
      </vt:variant>
      <vt:variant>
        <vt:lpwstr>http://www.wdfi.org/corporations/</vt:lpwstr>
      </vt:variant>
      <vt:variant>
        <vt:lpwstr/>
      </vt:variant>
      <vt:variant>
        <vt:i4>6946915</vt:i4>
      </vt:variant>
      <vt:variant>
        <vt:i4>222</vt:i4>
      </vt:variant>
      <vt:variant>
        <vt:i4>0</vt:i4>
      </vt:variant>
      <vt:variant>
        <vt:i4>5</vt:i4>
      </vt:variant>
      <vt:variant>
        <vt:lpwstr>https://www.dhs.wisconsin.gov/regulations/guardianship/introduction.htm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Guardian Status Application, F-60820</dc:title>
  <dc:subject>00595</dc:subject>
  <dc:creator>Division of Quality Assurance</dc:creator>
  <cp:keywords>dqa, division of quality assurance, corporate guardian status, application, f60820</cp:keywords>
  <cp:lastModifiedBy>Haight, Jennifer L</cp:lastModifiedBy>
  <cp:revision>7</cp:revision>
  <cp:lastPrinted>2018-05-01T15:29:00Z</cp:lastPrinted>
  <dcterms:created xsi:type="dcterms:W3CDTF">2018-04-30T18:22:00Z</dcterms:created>
  <dcterms:modified xsi:type="dcterms:W3CDTF">2018-07-30T14:19:00Z</dcterms:modified>
  <cp:category>640-200  Nikki Andrews</cp:category>
</cp:coreProperties>
</file>