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45"/>
        <w:gridCol w:w="15"/>
        <w:gridCol w:w="158"/>
        <w:gridCol w:w="2002"/>
        <w:gridCol w:w="779"/>
        <w:gridCol w:w="816"/>
        <w:gridCol w:w="75"/>
        <w:gridCol w:w="66"/>
        <w:gridCol w:w="1297"/>
        <w:gridCol w:w="477"/>
        <w:gridCol w:w="18"/>
      </w:tblGrid>
      <w:tr w:rsidR="00A63D59" w14:paraId="5DC091A6" w14:textId="77777777" w:rsidTr="00C81808">
        <w:tc>
          <w:tcPr>
            <w:tcW w:w="54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358D3" w14:textId="77777777" w:rsidR="00A63D59" w:rsidRPr="00B24397" w:rsidRDefault="00A63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397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5393865F" w14:textId="77777777" w:rsidR="00A63D59" w:rsidRPr="00B24397" w:rsidRDefault="00A63D59">
            <w:pPr>
              <w:rPr>
                <w:rFonts w:ascii="Arial" w:hAnsi="Arial" w:cs="Arial"/>
                <w:sz w:val="18"/>
                <w:szCs w:val="18"/>
              </w:rPr>
            </w:pPr>
            <w:r w:rsidRPr="00B24397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5D96BDAE" w14:textId="0E306485" w:rsidR="00A63D59" w:rsidRPr="00B24397" w:rsidRDefault="00927542" w:rsidP="00B24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397">
              <w:rPr>
                <w:rFonts w:ascii="Arial" w:hAnsi="Arial" w:cs="Arial"/>
                <w:sz w:val="18"/>
                <w:szCs w:val="18"/>
              </w:rPr>
              <w:t>F-622</w:t>
            </w:r>
            <w:r w:rsidR="00A63D59" w:rsidRPr="00B24397">
              <w:rPr>
                <w:rFonts w:ascii="Arial" w:hAnsi="Arial" w:cs="Arial"/>
                <w:sz w:val="18"/>
                <w:szCs w:val="18"/>
              </w:rPr>
              <w:t>87 (</w:t>
            </w:r>
            <w:r w:rsidR="009411EF">
              <w:rPr>
                <w:rFonts w:ascii="Arial" w:hAnsi="Arial" w:cs="Arial"/>
                <w:sz w:val="18"/>
                <w:szCs w:val="18"/>
              </w:rPr>
              <w:t>0</w:t>
            </w:r>
            <w:r w:rsidR="00E43863">
              <w:rPr>
                <w:rFonts w:ascii="Arial" w:hAnsi="Arial" w:cs="Arial"/>
                <w:sz w:val="18"/>
                <w:szCs w:val="18"/>
              </w:rPr>
              <w:t>3</w:t>
            </w:r>
            <w:r w:rsidR="00F34695">
              <w:rPr>
                <w:rFonts w:ascii="Arial" w:hAnsi="Arial" w:cs="Arial"/>
                <w:sz w:val="18"/>
                <w:szCs w:val="18"/>
              </w:rPr>
              <w:t>/20</w:t>
            </w:r>
            <w:r w:rsidR="00E43863">
              <w:rPr>
                <w:rFonts w:ascii="Arial" w:hAnsi="Arial" w:cs="Arial"/>
                <w:sz w:val="18"/>
                <w:szCs w:val="18"/>
              </w:rPr>
              <w:t>22</w:t>
            </w:r>
            <w:r w:rsidR="00A63D59" w:rsidRPr="00B243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3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F7ADE0" w14:textId="77777777" w:rsidR="00A63D59" w:rsidRPr="00B24397" w:rsidRDefault="00AB172A" w:rsidP="00C818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3D59" w:rsidRPr="00B24397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0AD65946" w14:textId="77777777" w:rsidR="00A63D59" w:rsidRPr="00B24397" w:rsidRDefault="00B24397" w:rsidP="00C81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Wis. Admin. Code §§ DHS 131.21(4)(b) and (c) and</w:t>
            </w:r>
          </w:p>
          <w:p w14:paraId="5C2B7F4F" w14:textId="77777777" w:rsidR="00A63D59" w:rsidRPr="00B24397" w:rsidRDefault="00B24397" w:rsidP="00C81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DHS 131.22(2)(b) and (c)</w:t>
            </w:r>
          </w:p>
          <w:p w14:paraId="0BBFF256" w14:textId="77777777" w:rsidR="00A63D59" w:rsidRPr="00B24397" w:rsidRDefault="00A63D59" w:rsidP="00BC46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439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C466C" w:rsidRPr="00BC46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C466C" w:rsidRPr="00BC466C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="00BC466C" w:rsidRPr="00BC4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466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BC466C" w:rsidRPr="00BC46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B2439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C46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C466C"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 w:rsidR="00BC46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466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BC46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3D59" w14:paraId="0C72F0A3" w14:textId="77777777" w:rsidTr="00C81808">
        <w:trPr>
          <w:trHeight w:val="592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A0874A" w14:textId="77777777" w:rsidR="00A63D59" w:rsidRPr="00C81808" w:rsidRDefault="00A63D59" w:rsidP="00C81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808">
              <w:rPr>
                <w:rFonts w:ascii="Arial" w:hAnsi="Arial" w:cs="Arial"/>
                <w:b/>
                <w:sz w:val="24"/>
                <w:szCs w:val="24"/>
              </w:rPr>
              <w:t>HOSPICE COMPLAINT REPORT</w:t>
            </w:r>
          </w:p>
        </w:tc>
      </w:tr>
      <w:tr w:rsidR="00A63D59" w14:paraId="1B5B51B2" w14:textId="77777777" w:rsidTr="00C81808"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864D05" w14:textId="77777777" w:rsidR="00A63D59" w:rsidRPr="00C81808" w:rsidRDefault="00A63D59" w:rsidP="00B24397">
            <w:pPr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t>Completion of this form is voluntary.</w:t>
            </w:r>
          </w:p>
          <w:p w14:paraId="2B458E50" w14:textId="77777777" w:rsidR="00A63D59" w:rsidRPr="00C81808" w:rsidRDefault="00A63D59" w:rsidP="00B24397">
            <w:pPr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t>Personal information provided on this form will be used to investigate the complaint, to communicate with the complainant, and will be used for no other purpose.</w:t>
            </w:r>
          </w:p>
          <w:p w14:paraId="26715035" w14:textId="77777777" w:rsidR="00A63D59" w:rsidRPr="00C81808" w:rsidRDefault="00A63D59" w:rsidP="00B24397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t>Additional copies of this form can be obtained from the Department web site at:</w:t>
            </w:r>
          </w:p>
          <w:p w14:paraId="641EBD1F" w14:textId="77777777" w:rsidR="00A63D59" w:rsidRPr="00B24397" w:rsidRDefault="009859DA" w:rsidP="00B24397">
            <w:pPr>
              <w:spacing w:after="120"/>
              <w:ind w:firstLine="360"/>
              <w:rPr>
                <w:rFonts w:ascii="Arial" w:hAnsi="Arial" w:cs="Arial"/>
                <w:b/>
              </w:rPr>
            </w:pPr>
            <w:hyperlink r:id="rId7" w:history="1">
              <w:r w:rsidR="00B24397" w:rsidRPr="00B24397">
                <w:rPr>
                  <w:rStyle w:val="Hyperlink"/>
                  <w:rFonts w:ascii="Arial" w:hAnsi="Arial" w:cs="Arial"/>
                  <w:b/>
                  <w:u w:val="none"/>
                </w:rPr>
                <w:t>https://www.dhs.wisconsin.gov/forms/index.htm</w:t>
              </w:r>
            </w:hyperlink>
          </w:p>
          <w:p w14:paraId="0A4A2D20" w14:textId="77777777" w:rsidR="00A63D59" w:rsidRPr="00C81808" w:rsidRDefault="00A63D59" w:rsidP="00B24397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t>Information regarding complaint rights and procedures are located on page 2 (reverse side) of this form.</w:t>
            </w:r>
          </w:p>
          <w:p w14:paraId="5AB1D673" w14:textId="77777777" w:rsidR="00A63D59" w:rsidRPr="00C81808" w:rsidRDefault="00A63D59" w:rsidP="003C2FD1">
            <w:pPr>
              <w:tabs>
                <w:tab w:val="num" w:pos="546"/>
              </w:tabs>
              <w:rPr>
                <w:rFonts w:ascii="Arial" w:hAnsi="Arial" w:cs="Arial"/>
              </w:rPr>
            </w:pPr>
          </w:p>
          <w:p w14:paraId="737CF1F6" w14:textId="77777777" w:rsidR="00A63D59" w:rsidRPr="00C81808" w:rsidRDefault="00A63D59" w:rsidP="00F34695">
            <w:pPr>
              <w:spacing w:after="120"/>
              <w:rPr>
                <w:rFonts w:ascii="Arial" w:hAnsi="Arial" w:cs="Arial"/>
              </w:rPr>
            </w:pPr>
            <w:r w:rsidRPr="00BC466C">
              <w:rPr>
                <w:rFonts w:ascii="Arial" w:hAnsi="Arial" w:cs="Arial"/>
                <w:i/>
              </w:rPr>
              <w:t>To assist in reviewing your concern, pr</w:t>
            </w:r>
            <w:r w:rsidR="00F34695">
              <w:rPr>
                <w:rFonts w:ascii="Arial" w:hAnsi="Arial" w:cs="Arial"/>
                <w:i/>
              </w:rPr>
              <w:t>ovide the following information.</w:t>
            </w:r>
          </w:p>
        </w:tc>
      </w:tr>
      <w:tr w:rsidR="003812D8" w14:paraId="27E88FAE" w14:textId="77777777" w:rsidTr="00C81808">
        <w:trPr>
          <w:trHeight w:val="273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1959DFBA" w14:textId="77777777" w:rsidR="003812D8" w:rsidRPr="00C81808" w:rsidRDefault="003812D8" w:rsidP="003812D8">
            <w:pPr>
              <w:rPr>
                <w:rFonts w:ascii="Arial" w:hAnsi="Arial" w:cs="Arial"/>
                <w:b/>
              </w:rPr>
            </w:pPr>
            <w:r w:rsidRPr="00C81808">
              <w:rPr>
                <w:rFonts w:ascii="Arial" w:hAnsi="Arial" w:cs="Arial"/>
                <w:b/>
              </w:rPr>
              <w:t>1.  HOSPICE INFORMATION</w:t>
            </w:r>
          </w:p>
        </w:tc>
      </w:tr>
      <w:tr w:rsidR="003812D8" w14:paraId="767EE899" w14:textId="77777777" w:rsidTr="00F34695">
        <w:trPr>
          <w:trHeight w:hRule="exact" w:val="576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DCC707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Name – Hospice</w:t>
            </w:r>
          </w:p>
          <w:p w14:paraId="73CC0F96" w14:textId="77777777" w:rsidR="003812D8" w:rsidRPr="00BC466C" w:rsidRDefault="00BC466C" w:rsidP="00C81808">
            <w:pPr>
              <w:spacing w:after="60"/>
              <w:rPr>
                <w:rFonts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5D7F1749" w14:textId="77777777" w:rsidTr="00F34695">
        <w:trPr>
          <w:trHeight w:hRule="exact" w:val="576"/>
        </w:trPr>
        <w:tc>
          <w:tcPr>
            <w:tcW w:w="531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7DAE2034" w14:textId="77777777" w:rsidR="003812D8" w:rsidRPr="00C81808" w:rsidRDefault="003812D8" w:rsidP="00AB0FE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1C165704" w14:textId="77777777" w:rsidR="00406738" w:rsidRPr="00AB0FE9" w:rsidRDefault="00BC466C">
            <w:pPr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2014EC21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5DB35FE4" w14:textId="77777777" w:rsidR="003812D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4572869E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55A33E9A" w14:textId="77777777" w:rsidR="00406738" w:rsidRPr="00BC466C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14:paraId="72A586AA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32C171A" w14:textId="77777777" w:rsidR="0040673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637E8990" w14:textId="77777777" w:rsidTr="00C81808">
        <w:trPr>
          <w:trHeight w:val="272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6FAD395D" w14:textId="77777777" w:rsidR="003812D8" w:rsidRPr="00C81808" w:rsidRDefault="003812D8" w:rsidP="003812D8">
            <w:pPr>
              <w:rPr>
                <w:rFonts w:ascii="Arial" w:hAnsi="Arial" w:cs="Arial"/>
                <w:b/>
              </w:rPr>
            </w:pPr>
            <w:r w:rsidRPr="00C81808">
              <w:rPr>
                <w:rFonts w:ascii="Arial" w:hAnsi="Arial" w:cs="Arial"/>
                <w:b/>
              </w:rPr>
              <w:t>2.  COMPLAINANT INFORMATION</w:t>
            </w:r>
          </w:p>
        </w:tc>
      </w:tr>
      <w:tr w:rsidR="003812D8" w14:paraId="46694F75" w14:textId="77777777" w:rsidTr="00F34695">
        <w:trPr>
          <w:trHeight w:hRule="exact" w:val="576"/>
        </w:trPr>
        <w:tc>
          <w:tcPr>
            <w:tcW w:w="5328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08703EFE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Name – Complainant</w:t>
            </w:r>
          </w:p>
          <w:p w14:paraId="552D5C68" w14:textId="77777777" w:rsidR="003812D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14:paraId="483EDC38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2E933366" w14:textId="77777777" w:rsidR="0040673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14:paraId="6027AED6" w14:textId="77777777" w:rsidR="003812D8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Relationship to Patient</w:t>
            </w:r>
          </w:p>
          <w:p w14:paraId="6D6B3F53" w14:textId="77777777" w:rsidR="0040673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B0FE9" w14:paraId="7B9719FB" w14:textId="77777777" w:rsidTr="00F34695">
        <w:trPr>
          <w:trHeight w:hRule="exact" w:val="576"/>
        </w:trPr>
        <w:tc>
          <w:tcPr>
            <w:tcW w:w="5328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511A2288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Street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or P.O. Box</w:t>
            </w:r>
          </w:p>
          <w:p w14:paraId="72AB8BE0" w14:textId="77777777" w:rsidR="00AB0FE9" w:rsidRPr="00AB0FE9" w:rsidRDefault="00BC466C" w:rsidP="00201E18">
            <w:pPr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14:paraId="3A2213BA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85B8A15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</w:tcPr>
          <w:p w14:paraId="7ACD145A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892C0E6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14:paraId="20FF094E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314AF54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63D59" w14:paraId="2D2B5465" w14:textId="77777777" w:rsidTr="00F34695">
        <w:trPr>
          <w:trHeight w:hRule="exact" w:val="576"/>
        </w:trPr>
        <w:tc>
          <w:tcPr>
            <w:tcW w:w="7488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ECCA4BF" w14:textId="77777777" w:rsidR="003812D8" w:rsidRPr="00C81808" w:rsidRDefault="003812D8" w:rsidP="003812D8">
            <w:pPr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t xml:space="preserve">Do you wish to remain anonymous?      </w:t>
            </w:r>
            <w:r w:rsidRPr="00C8180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1808">
              <w:rPr>
                <w:rFonts w:ascii="Arial" w:hAnsi="Arial" w:cs="Arial"/>
              </w:rPr>
              <w:instrText xml:space="preserve"> FORMCHECKBOX </w:instrText>
            </w:r>
            <w:r w:rsidR="009859DA">
              <w:rPr>
                <w:rFonts w:ascii="Arial" w:hAnsi="Arial" w:cs="Arial"/>
              </w:rPr>
            </w:r>
            <w:r w:rsidR="009859DA">
              <w:rPr>
                <w:rFonts w:ascii="Arial" w:hAnsi="Arial" w:cs="Arial"/>
              </w:rPr>
              <w:fldChar w:fldCharType="separate"/>
            </w:r>
            <w:r w:rsidRPr="00C81808">
              <w:rPr>
                <w:rFonts w:ascii="Arial" w:hAnsi="Arial" w:cs="Arial"/>
              </w:rPr>
              <w:fldChar w:fldCharType="end"/>
            </w:r>
            <w:bookmarkEnd w:id="0"/>
            <w:r w:rsidRPr="00C81808">
              <w:rPr>
                <w:rFonts w:ascii="Arial" w:hAnsi="Arial" w:cs="Arial"/>
              </w:rPr>
              <w:t xml:space="preserve"> Yes     </w:t>
            </w:r>
            <w:r w:rsidRPr="00C818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81808">
              <w:rPr>
                <w:rFonts w:ascii="Arial" w:hAnsi="Arial" w:cs="Arial"/>
              </w:rPr>
              <w:instrText xml:space="preserve"> FORMCHECKBOX </w:instrText>
            </w:r>
            <w:r w:rsidR="009859DA">
              <w:rPr>
                <w:rFonts w:ascii="Arial" w:hAnsi="Arial" w:cs="Arial"/>
              </w:rPr>
            </w:r>
            <w:r w:rsidR="009859DA">
              <w:rPr>
                <w:rFonts w:ascii="Arial" w:hAnsi="Arial" w:cs="Arial"/>
              </w:rPr>
              <w:fldChar w:fldCharType="separate"/>
            </w:r>
            <w:r w:rsidRPr="00C81808">
              <w:rPr>
                <w:rFonts w:ascii="Arial" w:hAnsi="Arial" w:cs="Arial"/>
              </w:rPr>
              <w:fldChar w:fldCharType="end"/>
            </w:r>
            <w:bookmarkEnd w:id="1"/>
            <w:r w:rsidRPr="00C8180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528" w:type="dxa"/>
            <w:gridSpan w:val="7"/>
            <w:tcBorders>
              <w:right w:val="single" w:sz="4" w:space="0" w:color="FFFFFF"/>
            </w:tcBorders>
            <w:shd w:val="clear" w:color="auto" w:fill="auto"/>
          </w:tcPr>
          <w:p w14:paraId="3BD92940" w14:textId="77777777" w:rsidR="00A63D59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Date Complaint Submitted</w:t>
            </w:r>
            <w:r w:rsidR="00BC46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66C" w:rsidRPr="00BC466C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15104B74" w14:textId="77777777" w:rsidR="003812D8" w:rsidRPr="00C81808" w:rsidRDefault="009411EF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37616542" w14:textId="77777777" w:rsidTr="00C81808">
        <w:trPr>
          <w:trHeight w:val="297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72516375" w14:textId="77777777" w:rsidR="003812D8" w:rsidRPr="00C81808" w:rsidRDefault="003812D8" w:rsidP="003812D8">
            <w:pPr>
              <w:rPr>
                <w:rFonts w:ascii="Arial" w:hAnsi="Arial" w:cs="Arial"/>
                <w:b/>
              </w:rPr>
            </w:pPr>
            <w:r w:rsidRPr="00C81808">
              <w:rPr>
                <w:rFonts w:ascii="Arial" w:hAnsi="Arial" w:cs="Arial"/>
                <w:b/>
              </w:rPr>
              <w:t>3.  PATIENT INFORMATION</w:t>
            </w:r>
          </w:p>
        </w:tc>
      </w:tr>
      <w:tr w:rsidR="003812D8" w14:paraId="0EA32F54" w14:textId="77777777" w:rsidTr="00C81808">
        <w:trPr>
          <w:trHeight w:val="383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76623B" w14:textId="426AD823" w:rsidR="003812D8" w:rsidRPr="00C81808" w:rsidRDefault="003812D8" w:rsidP="003812D8">
            <w:pPr>
              <w:rPr>
                <w:rFonts w:ascii="Arial" w:hAnsi="Arial" w:cs="Arial"/>
              </w:rPr>
            </w:pPr>
            <w:r w:rsidRPr="00C8180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81808">
              <w:rPr>
                <w:rFonts w:ascii="Arial" w:hAnsi="Arial" w:cs="Arial"/>
              </w:rPr>
              <w:instrText xml:space="preserve"> FORMCHECKBOX </w:instrText>
            </w:r>
            <w:r w:rsidR="009859DA">
              <w:rPr>
                <w:rFonts w:ascii="Arial" w:hAnsi="Arial" w:cs="Arial"/>
              </w:rPr>
            </w:r>
            <w:r w:rsidR="009859DA">
              <w:rPr>
                <w:rFonts w:ascii="Arial" w:hAnsi="Arial" w:cs="Arial"/>
              </w:rPr>
              <w:fldChar w:fldCharType="separate"/>
            </w:r>
            <w:r w:rsidRPr="00C81808">
              <w:rPr>
                <w:rFonts w:ascii="Arial" w:hAnsi="Arial" w:cs="Arial"/>
              </w:rPr>
              <w:fldChar w:fldCharType="end"/>
            </w:r>
            <w:bookmarkEnd w:id="2"/>
            <w:r w:rsidRPr="00C81808">
              <w:rPr>
                <w:rFonts w:ascii="Arial" w:hAnsi="Arial" w:cs="Arial"/>
              </w:rPr>
              <w:t xml:space="preserve">  Same as above </w:t>
            </w:r>
            <w:r w:rsidRPr="00C81808">
              <w:rPr>
                <w:rFonts w:ascii="Arial" w:hAnsi="Arial" w:cs="Arial"/>
                <w:i/>
              </w:rPr>
              <w:t>(If the complainant and patient are not the same person, provide patient information</w:t>
            </w:r>
            <w:r w:rsidR="00BC466C">
              <w:rPr>
                <w:rFonts w:ascii="Arial" w:hAnsi="Arial" w:cs="Arial"/>
                <w:i/>
              </w:rPr>
              <w:t>.</w:t>
            </w:r>
            <w:r w:rsidRPr="00C81808">
              <w:rPr>
                <w:rFonts w:ascii="Arial" w:hAnsi="Arial" w:cs="Arial"/>
                <w:i/>
              </w:rPr>
              <w:t>)</w:t>
            </w:r>
          </w:p>
        </w:tc>
      </w:tr>
      <w:tr w:rsidR="00A63D59" w14:paraId="486490B5" w14:textId="77777777" w:rsidTr="00F34695">
        <w:trPr>
          <w:trHeight w:hRule="exact" w:val="576"/>
        </w:trPr>
        <w:tc>
          <w:tcPr>
            <w:tcW w:w="8267" w:type="dxa"/>
            <w:gridSpan w:val="6"/>
            <w:tcBorders>
              <w:left w:val="single" w:sz="4" w:space="0" w:color="FFFFFF"/>
            </w:tcBorders>
            <w:shd w:val="clear" w:color="auto" w:fill="auto"/>
          </w:tcPr>
          <w:p w14:paraId="255B5E58" w14:textId="77777777" w:rsidR="00A63D59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Name – Patient</w:t>
            </w:r>
          </w:p>
          <w:p w14:paraId="3D3F0B9E" w14:textId="77777777" w:rsidR="0040673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14:paraId="36AD8856" w14:textId="77777777" w:rsidR="00A63D59" w:rsidRPr="00C81808" w:rsidRDefault="003812D8" w:rsidP="00C818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14:paraId="3A542036" w14:textId="77777777" w:rsidR="003812D8" w:rsidRPr="00AB0FE9" w:rsidRDefault="00BC466C" w:rsidP="00C8180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B0FE9" w14:paraId="3ADAC5C1" w14:textId="77777777" w:rsidTr="00F34695">
        <w:trPr>
          <w:trHeight w:hRule="exact" w:val="576"/>
        </w:trPr>
        <w:tc>
          <w:tcPr>
            <w:tcW w:w="531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55104878" w14:textId="77777777" w:rsidR="00AB0FE9" w:rsidRDefault="00AB0FE9" w:rsidP="00AB0FE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Street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or P.O. Box</w:t>
            </w:r>
          </w:p>
          <w:p w14:paraId="6CB8FFD4" w14:textId="77777777" w:rsidR="00AB0FE9" w:rsidRPr="00AB0FE9" w:rsidRDefault="00BC466C" w:rsidP="00B2439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103B58DC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FCCB8AD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shd w:val="clear" w:color="auto" w:fill="auto"/>
          </w:tcPr>
          <w:p w14:paraId="7BD5ACFF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4F5A9EE8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628F1640" w14:textId="77777777" w:rsidR="00AB0FE9" w:rsidRPr="00C81808" w:rsidRDefault="00AB0FE9" w:rsidP="00201E1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8180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26558BA3" w14:textId="77777777" w:rsidR="00AB0FE9" w:rsidRPr="00AB0FE9" w:rsidRDefault="00BC466C" w:rsidP="00201E1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612ABC4D" w14:textId="77777777" w:rsidTr="00C81808">
        <w:trPr>
          <w:trHeight w:val="297"/>
        </w:trPr>
        <w:tc>
          <w:tcPr>
            <w:tcW w:w="11016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14:paraId="75E15946" w14:textId="77777777" w:rsidR="003812D8" w:rsidRPr="00C81808" w:rsidRDefault="003812D8" w:rsidP="003812D8">
            <w:pPr>
              <w:rPr>
                <w:rFonts w:ascii="Arial" w:hAnsi="Arial" w:cs="Arial"/>
                <w:b/>
              </w:rPr>
            </w:pPr>
            <w:r w:rsidRPr="00C81808">
              <w:rPr>
                <w:rFonts w:ascii="Arial" w:hAnsi="Arial" w:cs="Arial"/>
                <w:b/>
              </w:rPr>
              <w:t>4.  DESCRIPTION OF CONCERN</w:t>
            </w:r>
          </w:p>
        </w:tc>
      </w:tr>
      <w:tr w:rsidR="003812D8" w14:paraId="30DF2486" w14:textId="77777777" w:rsidTr="00C81808">
        <w:trPr>
          <w:trHeight w:val="653"/>
        </w:trPr>
        <w:tc>
          <w:tcPr>
            <w:tcW w:w="11016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86C923" w14:textId="77777777" w:rsidR="003812D8" w:rsidRPr="00A84D21" w:rsidRDefault="00406738" w:rsidP="00406738">
            <w:pPr>
              <w:rPr>
                <w:rFonts w:ascii="Arial" w:hAnsi="Arial" w:cs="Arial"/>
                <w:i/>
              </w:rPr>
            </w:pPr>
            <w:r w:rsidRPr="00A84D21">
              <w:rPr>
                <w:rFonts w:ascii="Arial" w:hAnsi="Arial" w:cs="Arial"/>
                <w:i/>
              </w:rPr>
              <w:t>Describe the situation or incident, the names, dates, and what happened.  Write clearly and be as specific as possible.  Attach additional pages, if necessary.</w:t>
            </w:r>
          </w:p>
        </w:tc>
      </w:tr>
      <w:tr w:rsidR="003812D8" w14:paraId="5062E261" w14:textId="77777777" w:rsidTr="00BC466C">
        <w:trPr>
          <w:cantSplit/>
          <w:trHeight w:hRule="exact" w:val="4320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B88F63A" w14:textId="77777777" w:rsidR="003812D8" w:rsidRPr="00A82DE8" w:rsidRDefault="00BC466C" w:rsidP="005147EB">
            <w:pPr>
              <w:rPr>
                <w:rFonts w:cs="Arial"/>
                <w:sz w:val="22"/>
                <w:szCs w:val="22"/>
              </w:rPr>
            </w:pPr>
            <w:r w:rsidRPr="00A82DE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E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82DE8">
              <w:rPr>
                <w:rFonts w:cs="Arial"/>
                <w:sz w:val="22"/>
                <w:szCs w:val="22"/>
              </w:rPr>
            </w:r>
            <w:r w:rsidRPr="00A82DE8">
              <w:rPr>
                <w:rFonts w:cs="Arial"/>
                <w:sz w:val="22"/>
                <w:szCs w:val="22"/>
              </w:rPr>
              <w:fldChar w:fldCharType="separate"/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noProof/>
                <w:sz w:val="22"/>
                <w:szCs w:val="22"/>
              </w:rPr>
              <w:t> </w:t>
            </w:r>
            <w:r w:rsidRPr="00A82DE8">
              <w:rPr>
                <w:rFonts w:cs="Arial"/>
                <w:sz w:val="22"/>
                <w:szCs w:val="22"/>
              </w:rPr>
              <w:fldChar w:fldCharType="end"/>
            </w:r>
          </w:p>
          <w:p w14:paraId="505B0F32" w14:textId="77777777" w:rsidR="00406738" w:rsidRPr="00C81808" w:rsidRDefault="00406738" w:rsidP="005147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7EB" w14:paraId="43D5BB8C" w14:textId="77777777" w:rsidTr="00C81808">
        <w:trPr>
          <w:trHeight w:val="434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938EAF" w14:textId="77777777" w:rsidR="005147EB" w:rsidRPr="00C81808" w:rsidRDefault="008113E4" w:rsidP="00C81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="005147EB" w:rsidRPr="00C81808">
              <w:rPr>
                <w:rFonts w:ascii="Arial" w:hAnsi="Arial" w:cs="Arial"/>
                <w:b/>
                <w:sz w:val="22"/>
                <w:szCs w:val="22"/>
              </w:rPr>
              <w:t>HOSPICE PATIENT RIGHTS AND PROCEDURES</w:t>
            </w:r>
          </w:p>
        </w:tc>
      </w:tr>
      <w:tr w:rsidR="005147EB" w:rsidRPr="00BC466C" w14:paraId="3C7C95A2" w14:textId="77777777" w:rsidTr="00F34695">
        <w:trPr>
          <w:cantSplit/>
          <w:trHeight w:val="857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88B9F4" w14:textId="77777777" w:rsidR="005147EB" w:rsidRPr="00E5082B" w:rsidRDefault="00BC466C" w:rsidP="00CD4DB3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Wis. Stat. § </w:t>
            </w:r>
            <w:r w:rsidR="005147EB" w:rsidRPr="00E5082B">
              <w:rPr>
                <w:rFonts w:ascii="Arial" w:hAnsi="Arial" w:cs="Arial"/>
                <w:sz w:val="18"/>
                <w:szCs w:val="18"/>
              </w:rPr>
              <w:t>50.95 authorizes the Department of Health Services to establish rules governing the operation of a hospice.</w:t>
            </w:r>
          </w:p>
          <w:p w14:paraId="0D52CC84" w14:textId="77777777" w:rsidR="005147EB" w:rsidRPr="00E5082B" w:rsidRDefault="00BC466C" w:rsidP="00F3469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Wis. Admin. Code §</w:t>
            </w:r>
            <w:r w:rsidR="005147EB" w:rsidRPr="00E5082B">
              <w:rPr>
                <w:rFonts w:ascii="Arial" w:hAnsi="Arial" w:cs="Arial"/>
                <w:sz w:val="18"/>
                <w:szCs w:val="18"/>
              </w:rPr>
              <w:t xml:space="preserve"> DHS 131.21(4)(b) and (c), authorized by the above state statute, describes a hospice patient’s right to file a complaint with the Department as follows:     </w:t>
            </w:r>
          </w:p>
        </w:tc>
      </w:tr>
      <w:tr w:rsidR="00BC466C" w:rsidRPr="00E5082B" w14:paraId="78A500A5" w14:textId="77777777" w:rsidTr="005E63DD">
        <w:trPr>
          <w:gridAfter w:val="2"/>
          <w:wAfter w:w="495" w:type="dxa"/>
          <w:cantSplit/>
          <w:trHeight w:hRule="exact" w:val="503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852BBD" w14:textId="77777777" w:rsidR="00BC466C" w:rsidRPr="00E5082B" w:rsidRDefault="00BC466C" w:rsidP="00BC466C">
            <w:pPr>
              <w:spacing w:after="240"/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(b)</w:t>
            </w:r>
          </w:p>
        </w:tc>
        <w:tc>
          <w:tcPr>
            <w:tcW w:w="10053" w:type="dxa"/>
            <w:gridSpan w:val="9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9EBBADE" w14:textId="77777777" w:rsidR="00BC466C" w:rsidRPr="00E5082B" w:rsidRDefault="00BC466C" w:rsidP="00BC466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Express complaints to the Department, and to be given a statement provided by the Department setting forth the right to and procedure for filing verbal or written complaints with the Department; and</w:t>
            </w:r>
          </w:p>
          <w:p w14:paraId="036C9BE3" w14:textId="77777777" w:rsidR="00BC466C" w:rsidRPr="00E5082B" w:rsidRDefault="00BC466C" w:rsidP="00CD4DB3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Be advised of the availability of a toll-free hotline, including its telephone number, to receive complaints or questions about local hospices, and be advised of the availability of the </w:t>
            </w:r>
            <w:proofErr w:type="gramStart"/>
            <w:r w:rsidRPr="00E5082B">
              <w:rPr>
                <w:rFonts w:ascii="Arial" w:hAnsi="Arial" w:cs="Arial"/>
                <w:sz w:val="18"/>
                <w:szCs w:val="18"/>
              </w:rPr>
              <w:t>long term</w:t>
            </w:r>
            <w:proofErr w:type="gramEnd"/>
            <w:r w:rsidRPr="00E5082B">
              <w:rPr>
                <w:rFonts w:ascii="Arial" w:hAnsi="Arial" w:cs="Arial"/>
                <w:sz w:val="18"/>
                <w:szCs w:val="18"/>
              </w:rPr>
              <w:t xml:space="preserve"> care ombudsman to provide patient advocacy and other services under Chapter 16.009, Wis. Stats.</w:t>
            </w:r>
          </w:p>
        </w:tc>
      </w:tr>
      <w:tr w:rsidR="00BC466C" w:rsidRPr="00E5082B" w14:paraId="0E711518" w14:textId="77777777" w:rsidTr="00CD4DB3">
        <w:trPr>
          <w:gridAfter w:val="2"/>
          <w:wAfter w:w="495" w:type="dxa"/>
          <w:trHeight w:val="857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6A815" w14:textId="77777777" w:rsidR="00BC466C" w:rsidRPr="00E5082B" w:rsidRDefault="00BC466C" w:rsidP="00BC466C">
            <w:pPr>
              <w:spacing w:before="60"/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(c)</w:t>
            </w:r>
          </w:p>
        </w:tc>
        <w:tc>
          <w:tcPr>
            <w:tcW w:w="10053" w:type="dxa"/>
            <w:gridSpan w:val="9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3B2E6F" w14:textId="77777777" w:rsidR="00BC466C" w:rsidRPr="00E5082B" w:rsidRDefault="00BC46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7EB" w:rsidRPr="00BC466C" w14:paraId="5B5B7446" w14:textId="77777777" w:rsidTr="00BC466C">
        <w:trPr>
          <w:trHeight w:val="528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42F91C" w14:textId="77777777" w:rsidR="005147EB" w:rsidRPr="00E5082B" w:rsidRDefault="00BC466C" w:rsidP="00BC466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5147EB" w:rsidRPr="00E5082B">
              <w:rPr>
                <w:rFonts w:ascii="Arial" w:hAnsi="Arial" w:cs="Arial"/>
                <w:sz w:val="18"/>
                <w:szCs w:val="18"/>
              </w:rPr>
              <w:t>DHS 131.22(2)(b) and (c), authorized by the above state statute, describes a hospice family member’s right to file a complaint with the Department as follows:</w:t>
            </w:r>
          </w:p>
        </w:tc>
      </w:tr>
      <w:tr w:rsidR="005147EB" w:rsidRPr="00E5082B" w14:paraId="648CD630" w14:textId="77777777" w:rsidTr="00AB172A">
        <w:trPr>
          <w:gridAfter w:val="2"/>
          <w:wAfter w:w="495" w:type="dxa"/>
          <w:trHeight w:val="49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8877BF" w14:textId="77777777" w:rsidR="005147EB" w:rsidRPr="00E5082B" w:rsidRDefault="0019792E" w:rsidP="00C81808">
            <w:pPr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(b)</w:t>
            </w:r>
          </w:p>
        </w:tc>
        <w:tc>
          <w:tcPr>
            <w:tcW w:w="1005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6BDD1" w14:textId="77777777" w:rsidR="005147EB" w:rsidRPr="00E5082B" w:rsidRDefault="0019792E" w:rsidP="00BC466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Express complaints to the Department and be given a statement provided by the Department, setting forth the right to and procedure for filing verbal or written complaints with the Department; and</w:t>
            </w:r>
          </w:p>
        </w:tc>
      </w:tr>
      <w:tr w:rsidR="005147EB" w:rsidRPr="00E5082B" w14:paraId="3958DABA" w14:textId="77777777" w:rsidTr="008D377B">
        <w:trPr>
          <w:gridAfter w:val="2"/>
          <w:wAfter w:w="495" w:type="dxa"/>
          <w:trHeight w:val="834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01D26C" w14:textId="77777777" w:rsidR="005147EB" w:rsidRPr="00E5082B" w:rsidRDefault="0019792E" w:rsidP="00C81808">
            <w:pPr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(c)</w:t>
            </w:r>
          </w:p>
          <w:p w14:paraId="02F22AB1" w14:textId="77777777" w:rsidR="0019792E" w:rsidRPr="00E5082B" w:rsidRDefault="0019792E" w:rsidP="00C818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C7748" w14:textId="77777777" w:rsidR="005147EB" w:rsidRPr="00E5082B" w:rsidRDefault="0019792E" w:rsidP="00CD4DB3">
            <w:pPr>
              <w:spacing w:after="18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Be advised of the availability of a toll-free hotline, including its telephone number, to receive complaints or questions about local hospices, and be advised of the availability of the </w:t>
            </w:r>
            <w:proofErr w:type="gramStart"/>
            <w:r w:rsidRPr="00E5082B">
              <w:rPr>
                <w:rFonts w:ascii="Arial" w:hAnsi="Arial" w:cs="Arial"/>
                <w:sz w:val="18"/>
                <w:szCs w:val="18"/>
              </w:rPr>
              <w:t>long term</w:t>
            </w:r>
            <w:proofErr w:type="gramEnd"/>
            <w:r w:rsidRPr="00E5082B">
              <w:rPr>
                <w:rFonts w:ascii="Arial" w:hAnsi="Arial" w:cs="Arial"/>
                <w:sz w:val="18"/>
                <w:szCs w:val="18"/>
              </w:rPr>
              <w:t xml:space="preserve"> care ombudsman to provide patient advocacy and other services under Chapter 16.009, Wis. Stats.</w:t>
            </w:r>
          </w:p>
        </w:tc>
      </w:tr>
      <w:tr w:rsidR="0019792E" w:rsidRPr="00BC466C" w14:paraId="4A43CA9E" w14:textId="77777777" w:rsidTr="00C81808">
        <w:trPr>
          <w:trHeight w:val="314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CBECAF" w14:textId="77777777" w:rsidR="0019792E" w:rsidRPr="00E5082B" w:rsidRDefault="0019792E">
            <w:pPr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The above statute and rules mean that:</w:t>
            </w:r>
          </w:p>
        </w:tc>
      </w:tr>
      <w:tr w:rsidR="0019792E" w:rsidRPr="00E5082B" w14:paraId="5CD50BB1" w14:textId="77777777" w:rsidTr="003C2FD1">
        <w:trPr>
          <w:gridAfter w:val="1"/>
          <w:wAfter w:w="18" w:type="dxa"/>
          <w:trHeight w:val="321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C0EF75" w14:textId="77777777" w:rsidR="0019792E" w:rsidRPr="00E5082B" w:rsidRDefault="0019792E" w:rsidP="00C81808">
            <w:pPr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(1)</w:t>
            </w:r>
          </w:p>
        </w:tc>
        <w:tc>
          <w:tcPr>
            <w:tcW w:w="1053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AF3018" w14:textId="77777777" w:rsidR="0019792E" w:rsidRPr="00E5082B" w:rsidRDefault="0019792E" w:rsidP="00AB172A">
            <w:pPr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You have a right to complain directly to the Department of Health Services.</w:t>
            </w:r>
          </w:p>
        </w:tc>
      </w:tr>
      <w:tr w:rsidR="0019792E" w:rsidRPr="00E5082B" w14:paraId="79DA5FDC" w14:textId="77777777" w:rsidTr="003C2FD1">
        <w:trPr>
          <w:gridAfter w:val="1"/>
          <w:wAfter w:w="18" w:type="dxa"/>
          <w:trHeight w:val="528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2E729E" w14:textId="77777777" w:rsidR="0019792E" w:rsidRPr="00E5082B" w:rsidRDefault="0019792E" w:rsidP="00C81808">
            <w:pPr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(2)</w:t>
            </w:r>
          </w:p>
        </w:tc>
        <w:tc>
          <w:tcPr>
            <w:tcW w:w="1053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F01820" w14:textId="77777777" w:rsidR="0019792E" w:rsidRPr="00E5082B" w:rsidRDefault="0019792E">
            <w:pPr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The hospice that serves you must advise you of your right to file a complaint with the Department of Health Services; they must also explain the complaint filing process.</w:t>
            </w:r>
          </w:p>
        </w:tc>
      </w:tr>
      <w:tr w:rsidR="0019792E" w:rsidRPr="00E5082B" w14:paraId="78F3B484" w14:textId="77777777" w:rsidTr="003C2FD1">
        <w:trPr>
          <w:gridAfter w:val="1"/>
          <w:wAfter w:w="18" w:type="dxa"/>
          <w:trHeight w:val="596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C6BC3" w14:textId="77777777" w:rsidR="0019792E" w:rsidRPr="00E5082B" w:rsidRDefault="0019792E" w:rsidP="00C81808">
            <w:pPr>
              <w:jc w:val="right"/>
              <w:rPr>
                <w:rFonts w:ascii="Arial" w:hAnsi="Arial" w:cs="Arial"/>
              </w:rPr>
            </w:pPr>
            <w:r w:rsidRPr="00E5082B">
              <w:rPr>
                <w:rFonts w:ascii="Arial" w:hAnsi="Arial" w:cs="Arial"/>
              </w:rPr>
              <w:t>(3)</w:t>
            </w:r>
          </w:p>
        </w:tc>
        <w:tc>
          <w:tcPr>
            <w:tcW w:w="1053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DF06F6" w14:textId="77777777" w:rsidR="0019792E" w:rsidRPr="00E5082B" w:rsidRDefault="00095F94" w:rsidP="002B383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The hospice that serves you must advise you of your right to receive patient advocacy services from the Board on Aging and </w:t>
            </w:r>
            <w:proofErr w:type="gramStart"/>
            <w:r w:rsidRPr="00E5082B">
              <w:rPr>
                <w:rFonts w:ascii="Arial" w:hAnsi="Arial" w:cs="Arial"/>
                <w:sz w:val="18"/>
                <w:szCs w:val="18"/>
              </w:rPr>
              <w:t>Long Term</w:t>
            </w:r>
            <w:proofErr w:type="gramEnd"/>
            <w:r w:rsidRPr="00E5082B">
              <w:rPr>
                <w:rFonts w:ascii="Arial" w:hAnsi="Arial" w:cs="Arial"/>
                <w:sz w:val="18"/>
                <w:szCs w:val="18"/>
              </w:rPr>
              <w:t xml:space="preserve"> Care (BALTC).</w:t>
            </w:r>
            <w:r w:rsidR="00B24397" w:rsidRPr="00E5082B">
              <w:rPr>
                <w:rFonts w:ascii="Arial" w:hAnsi="Arial" w:cs="Arial"/>
                <w:sz w:val="18"/>
                <w:szCs w:val="18"/>
              </w:rPr>
              <w:t xml:space="preserve">  Services from the BALTC include:</w:t>
            </w:r>
          </w:p>
          <w:p w14:paraId="571ACD27" w14:textId="77777777" w:rsidR="00AB172A" w:rsidRPr="00E5082B" w:rsidRDefault="00AB172A" w:rsidP="00AB172A">
            <w:pPr>
              <w:numPr>
                <w:ilvl w:val="0"/>
                <w:numId w:val="5"/>
              </w:numPr>
              <w:spacing w:after="6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Investigation of complaints</w:t>
            </w:r>
          </w:p>
          <w:p w14:paraId="3A3D3D71" w14:textId="77777777" w:rsidR="00AB172A" w:rsidRPr="00E5082B" w:rsidRDefault="00AB172A" w:rsidP="00AB172A">
            <w:pPr>
              <w:numPr>
                <w:ilvl w:val="0"/>
                <w:numId w:val="5"/>
              </w:numPr>
              <w:spacing w:after="6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Mediation to resolve problems or disputes relating to long term care patients</w:t>
            </w:r>
          </w:p>
          <w:p w14:paraId="5A6ADD95" w14:textId="77777777" w:rsidR="00AB172A" w:rsidRPr="00E5082B" w:rsidRDefault="00AB172A" w:rsidP="00AB172A">
            <w:pPr>
              <w:numPr>
                <w:ilvl w:val="0"/>
                <w:numId w:val="5"/>
              </w:numPr>
              <w:spacing w:after="120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Provision of information and counseling related to available insurance policies that supplemen</w:t>
            </w:r>
            <w:r w:rsidR="003C2FD1">
              <w:rPr>
                <w:rFonts w:ascii="Arial" w:hAnsi="Arial" w:cs="Arial"/>
                <w:sz w:val="18"/>
                <w:szCs w:val="18"/>
              </w:rPr>
              <w:t>t federal Medicare coverage</w:t>
            </w:r>
          </w:p>
          <w:p w14:paraId="50C38C8C" w14:textId="77777777" w:rsidR="00AB172A" w:rsidRPr="00E5082B" w:rsidRDefault="00AB172A" w:rsidP="00CD4DB3">
            <w:pPr>
              <w:spacing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The BALTC may be contacted by calling its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>toll-free</w:t>
            </w:r>
            <w:r w:rsidRPr="00E5082B">
              <w:rPr>
                <w:rFonts w:ascii="Arial" w:hAnsi="Arial" w:cs="Arial"/>
                <w:sz w:val="18"/>
                <w:szCs w:val="18"/>
              </w:rPr>
              <w:t xml:space="preserve"> number at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>1-800-815-0015.</w:t>
            </w:r>
          </w:p>
        </w:tc>
      </w:tr>
      <w:tr w:rsidR="00095F94" w:rsidRPr="00BC466C" w14:paraId="033288EB" w14:textId="77777777" w:rsidTr="00F34695">
        <w:trPr>
          <w:trHeight w:val="632"/>
        </w:trPr>
        <w:tc>
          <w:tcPr>
            <w:tcW w:w="110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8612E1B" w14:textId="77777777" w:rsidR="00095F94" w:rsidRPr="00E5082B" w:rsidRDefault="000945A6" w:rsidP="00E5082B">
            <w:pPr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Copies of this complaint form and these requirements should </w:t>
            </w:r>
            <w:r w:rsidR="00095F94" w:rsidRPr="00E5082B">
              <w:rPr>
                <w:rFonts w:ascii="Arial" w:hAnsi="Arial" w:cs="Arial"/>
                <w:sz w:val="18"/>
                <w:szCs w:val="18"/>
              </w:rPr>
              <w:t xml:space="preserve">be provided </w:t>
            </w:r>
            <w:r w:rsidRPr="00E5082B">
              <w:rPr>
                <w:rFonts w:ascii="Arial" w:hAnsi="Arial" w:cs="Arial"/>
                <w:sz w:val="18"/>
                <w:szCs w:val="18"/>
              </w:rPr>
              <w:t>by the hospice to each</w:t>
            </w:r>
            <w:r w:rsidR="00781A9E" w:rsidRPr="00E5082B">
              <w:rPr>
                <w:rFonts w:ascii="Arial" w:hAnsi="Arial" w:cs="Arial"/>
                <w:sz w:val="18"/>
                <w:szCs w:val="18"/>
              </w:rPr>
              <w:t xml:space="preserve"> patient or</w:t>
            </w:r>
            <w:r w:rsidR="00095F94" w:rsidRPr="00E5082B">
              <w:rPr>
                <w:rFonts w:ascii="Arial" w:hAnsi="Arial" w:cs="Arial"/>
                <w:sz w:val="18"/>
                <w:szCs w:val="18"/>
              </w:rPr>
              <w:t xml:space="preserve"> patient representative (1) prior to provision of any services and (2) at the conclusion of the service agreement.</w:t>
            </w:r>
          </w:p>
        </w:tc>
      </w:tr>
      <w:tr w:rsidR="00E5082B" w:rsidRPr="00BC466C" w14:paraId="1C715292" w14:textId="77777777" w:rsidTr="00CD4DB3">
        <w:trPr>
          <w:trHeight w:hRule="exact" w:val="5323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4BB614F" w14:textId="77777777" w:rsidR="00E5082B" w:rsidRPr="00E5082B" w:rsidRDefault="00E5082B" w:rsidP="00E5082B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If a patient or a patient representative (anyone representing the patient’s interests) has a concern with the patient’s care and treatment, believes that the patient’s rights have been violated, and/or that the hospice has not resolved these concerns, a complaint may be filed using any of the following methods.</w:t>
            </w:r>
          </w:p>
          <w:p w14:paraId="60F6F304" w14:textId="110BDF63" w:rsidR="005E0598" w:rsidRPr="005E0598" w:rsidRDefault="00E5082B" w:rsidP="005E0598">
            <w:pPr>
              <w:numPr>
                <w:ilvl w:val="0"/>
                <w:numId w:val="7"/>
              </w:numPr>
              <w:tabs>
                <w:tab w:val="left" w:pos="1412"/>
              </w:tabs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Writing to:</w:t>
            </w:r>
            <w:r w:rsidR="005E0598">
              <w:rPr>
                <w:rFonts w:ascii="Arial" w:hAnsi="Arial" w:cs="Arial"/>
                <w:sz w:val="18"/>
                <w:szCs w:val="18"/>
              </w:rPr>
              <w:tab/>
            </w:r>
            <w:r w:rsidR="005E0598" w:rsidRPr="005E0598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14:paraId="490FBA27" w14:textId="50FBAF68" w:rsidR="00E5082B" w:rsidRPr="00E5082B" w:rsidRDefault="00E5082B" w:rsidP="005E0598">
            <w:pPr>
              <w:ind w:left="1412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b/>
                <w:sz w:val="18"/>
                <w:szCs w:val="18"/>
              </w:rPr>
              <w:t>Division of Quality Assurance</w:t>
            </w:r>
            <w:r w:rsidR="005E059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>Bureau of Health Services</w:t>
            </w:r>
          </w:p>
          <w:p w14:paraId="7B655144" w14:textId="3B2B55CD" w:rsidR="00E5082B" w:rsidRPr="00E5082B" w:rsidRDefault="00E5082B" w:rsidP="005E0598">
            <w:pPr>
              <w:tabs>
                <w:tab w:val="left" w:pos="1350"/>
              </w:tabs>
              <w:ind w:left="1412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b/>
                <w:sz w:val="18"/>
                <w:szCs w:val="18"/>
              </w:rPr>
              <w:t>ATTN: Hospice Complaint Coordinator</w:t>
            </w:r>
          </w:p>
          <w:p w14:paraId="78EB9B81" w14:textId="4B8F1412" w:rsidR="00E5082B" w:rsidRPr="00E5082B" w:rsidRDefault="005E0598" w:rsidP="005E0598">
            <w:pPr>
              <w:ind w:left="14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2969</w:t>
            </w:r>
          </w:p>
          <w:p w14:paraId="01B9A32C" w14:textId="71ADFF62" w:rsidR="00E5082B" w:rsidRPr="00E5082B" w:rsidRDefault="005E0598" w:rsidP="005E0598">
            <w:pPr>
              <w:spacing w:after="180"/>
              <w:ind w:left="14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Madison, WI 53701-2969</w:t>
            </w:r>
          </w:p>
          <w:p w14:paraId="49B57379" w14:textId="77777777" w:rsidR="00E5082B" w:rsidRPr="00E5082B" w:rsidRDefault="00E5082B" w:rsidP="002B3839">
            <w:pPr>
              <w:numPr>
                <w:ilvl w:val="0"/>
                <w:numId w:val="6"/>
              </w:numPr>
              <w:spacing w:after="60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Calling: 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 xml:space="preserve">Toll-free Wisconsin Home Health / Hospice Hotline </w:t>
            </w:r>
            <w:r w:rsidRPr="00E5082B">
              <w:rPr>
                <w:rFonts w:ascii="Arial" w:hAnsi="Arial" w:cs="Arial"/>
                <w:sz w:val="18"/>
                <w:szCs w:val="18"/>
              </w:rPr>
              <w:t>at</w:t>
            </w:r>
            <w:r w:rsidR="003C2FD1">
              <w:rPr>
                <w:rFonts w:ascii="Arial" w:hAnsi="Arial" w:cs="Arial"/>
                <w:b/>
                <w:sz w:val="18"/>
                <w:szCs w:val="18"/>
              </w:rPr>
              <w:t xml:space="preserve"> 1-800-642-6552</w:t>
            </w:r>
          </w:p>
          <w:p w14:paraId="511BD468" w14:textId="77777777" w:rsidR="00E5082B" w:rsidRPr="00E5082B" w:rsidRDefault="00E5082B" w:rsidP="00CD4DB3">
            <w:pPr>
              <w:spacing w:after="180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>The toll-free hotline operates a voice message system 24 hours a day.  Calls received during the evenings, on weekends, or on holidays are returned the next day.  The purpose of the hotline is to receive complaints regarding Wisconsin licensed and Medicare/Medicaid certified home health agencies and hospices and to provide information about Wisconsin home health agencies and hospices.</w:t>
            </w:r>
          </w:p>
          <w:p w14:paraId="33B07665" w14:textId="77777777" w:rsidR="00E5082B" w:rsidRPr="00CD4DB3" w:rsidRDefault="00E5082B" w:rsidP="00CD4DB3">
            <w:pPr>
              <w:numPr>
                <w:ilvl w:val="0"/>
                <w:numId w:val="6"/>
              </w:numPr>
              <w:spacing w:after="180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Completing an on-line complaint form at:  </w:t>
            </w:r>
            <w:hyperlink r:id="rId8" w:history="1">
              <w:r w:rsidRPr="00E5082B">
                <w:rPr>
                  <w:rStyle w:val="Hyperlink"/>
                  <w:rFonts w:ascii="Arial" w:hAnsi="Arial" w:cs="Arial"/>
                  <w:b/>
                  <w:sz w:val="18"/>
                  <w:szCs w:val="18"/>
                  <w:u w:val="none"/>
                </w:rPr>
                <w:t>http://dhs.wisconsin.gov/bqaconsumer/healthcarecomplaints.htm</w:t>
              </w:r>
            </w:hyperlink>
          </w:p>
          <w:p w14:paraId="13BAC7A7" w14:textId="77777777" w:rsidR="00CD4DB3" w:rsidRPr="00CD4DB3" w:rsidRDefault="00E5082B" w:rsidP="00CD4DB3">
            <w:pPr>
              <w:numPr>
                <w:ilvl w:val="0"/>
                <w:numId w:val="6"/>
              </w:numPr>
              <w:ind w:left="450"/>
              <w:rPr>
                <w:rFonts w:ascii="Arial" w:hAnsi="Arial" w:cs="Arial"/>
                <w:b/>
              </w:rPr>
            </w:pPr>
            <w:r w:rsidRPr="00E5082B">
              <w:rPr>
                <w:rFonts w:ascii="Arial" w:hAnsi="Arial" w:cs="Arial"/>
                <w:sz w:val="18"/>
                <w:szCs w:val="18"/>
              </w:rPr>
              <w:t xml:space="preserve">If you have </w:t>
            </w:r>
            <w:r w:rsidRPr="00E5082B">
              <w:rPr>
                <w:rFonts w:ascii="Arial" w:hAnsi="Arial" w:cs="Arial"/>
                <w:b/>
                <w:sz w:val="18"/>
                <w:szCs w:val="18"/>
              </w:rPr>
              <w:t>Medicare</w:t>
            </w:r>
            <w:r w:rsidRPr="00E5082B">
              <w:rPr>
                <w:rFonts w:ascii="Arial" w:hAnsi="Arial" w:cs="Arial"/>
                <w:sz w:val="18"/>
                <w:szCs w:val="18"/>
              </w:rPr>
              <w:t xml:space="preserve"> coverage, you may also make complaints by writing </w:t>
            </w:r>
            <w:r w:rsidR="00CD4DB3">
              <w:rPr>
                <w:rFonts w:ascii="Arial" w:hAnsi="Arial" w:cs="Arial"/>
                <w:sz w:val="18"/>
                <w:szCs w:val="18"/>
              </w:rPr>
              <w:t>or</w:t>
            </w:r>
            <w:r w:rsidRPr="00E5082B">
              <w:rPr>
                <w:rFonts w:ascii="Arial" w:hAnsi="Arial" w:cs="Arial"/>
                <w:sz w:val="18"/>
                <w:szCs w:val="18"/>
              </w:rPr>
              <w:t xml:space="preserve"> calling: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DB3" w:rsidRPr="00CD4DB3">
              <w:rPr>
                <w:rFonts w:ascii="Arial" w:hAnsi="Arial" w:cs="Arial"/>
                <w:b/>
              </w:rPr>
              <w:t>Livanta LLC</w:t>
            </w:r>
          </w:p>
          <w:p w14:paraId="7F8A05AA" w14:textId="77777777" w:rsidR="00CD4DB3" w:rsidRPr="00CD4DB3" w:rsidRDefault="00CD4DB3" w:rsidP="00CD4DB3">
            <w:pPr>
              <w:ind w:firstLine="7290"/>
              <w:rPr>
                <w:rFonts w:ascii="Arial" w:hAnsi="Arial" w:cs="Arial"/>
                <w:b/>
              </w:rPr>
            </w:pPr>
            <w:r w:rsidRPr="00CD4DB3">
              <w:rPr>
                <w:rFonts w:ascii="Arial" w:hAnsi="Arial" w:cs="Arial"/>
                <w:b/>
              </w:rPr>
              <w:t>10820 Guilford Road, Suite 202</w:t>
            </w:r>
          </w:p>
          <w:p w14:paraId="6D084D35" w14:textId="77777777" w:rsidR="00CD4DB3" w:rsidRPr="00CD4DB3" w:rsidRDefault="00CD4DB3" w:rsidP="00CD4DB3">
            <w:pPr>
              <w:spacing w:after="120"/>
              <w:ind w:firstLine="7290"/>
              <w:rPr>
                <w:rFonts w:ascii="Arial" w:hAnsi="Arial" w:cs="Arial"/>
                <w:b/>
              </w:rPr>
            </w:pPr>
            <w:r w:rsidRPr="00CD4DB3">
              <w:rPr>
                <w:rFonts w:ascii="Arial" w:hAnsi="Arial" w:cs="Arial"/>
                <w:b/>
              </w:rPr>
              <w:t>Annapolis Junction, MD  20701-1105</w:t>
            </w:r>
          </w:p>
          <w:p w14:paraId="7286CD3B" w14:textId="77777777" w:rsidR="00CD4DB3" w:rsidRPr="00CD4DB3" w:rsidRDefault="00CD4DB3" w:rsidP="00CD4DB3">
            <w:pPr>
              <w:ind w:firstLine="7290"/>
              <w:rPr>
                <w:rFonts w:ascii="Arial" w:hAnsi="Arial" w:cs="Arial"/>
                <w:b/>
              </w:rPr>
            </w:pPr>
            <w:r w:rsidRPr="00CD4DB3">
              <w:rPr>
                <w:rFonts w:ascii="Arial" w:hAnsi="Arial" w:cs="Arial"/>
                <w:b/>
              </w:rPr>
              <w:t>888-524-9900</w:t>
            </w:r>
          </w:p>
          <w:p w14:paraId="387C4EB0" w14:textId="77777777" w:rsidR="00CD4DB3" w:rsidRPr="00CD4DB3" w:rsidRDefault="00CD4DB3" w:rsidP="00CD4DB3">
            <w:pPr>
              <w:ind w:firstLine="7290"/>
              <w:rPr>
                <w:rFonts w:ascii="Arial" w:hAnsi="Arial" w:cs="Arial"/>
                <w:b/>
              </w:rPr>
            </w:pPr>
            <w:r w:rsidRPr="00CD4DB3">
              <w:rPr>
                <w:rFonts w:ascii="Arial" w:hAnsi="Arial" w:cs="Arial"/>
                <w:b/>
              </w:rPr>
              <w:t>888-985-8775 (TTY)</w:t>
            </w:r>
          </w:p>
          <w:p w14:paraId="13E39254" w14:textId="77777777" w:rsidR="00E5082B" w:rsidRPr="00E5082B" w:rsidRDefault="00E5082B" w:rsidP="00E5082B">
            <w:pPr>
              <w:tabs>
                <w:tab w:val="left" w:pos="7470"/>
                <w:tab w:val="left" w:pos="7920"/>
              </w:tabs>
              <w:spacing w:after="120"/>
              <w:ind w:left="317" w:firstLine="715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96B67" w14:textId="77777777" w:rsidR="002D62EF" w:rsidRPr="00BC466C" w:rsidRDefault="002D62EF" w:rsidP="00AA2FD7">
      <w:pPr>
        <w:rPr>
          <w:rFonts w:ascii="Arial" w:hAnsi="Arial" w:cs="Arial"/>
        </w:rPr>
      </w:pPr>
    </w:p>
    <w:sectPr w:rsidR="002D62EF" w:rsidRPr="00BC466C" w:rsidSect="00F34695">
      <w:headerReference w:type="default" r:id="rId9"/>
      <w:pgSz w:w="12240" w:h="15840" w:code="1"/>
      <w:pgMar w:top="465" w:right="720" w:bottom="720" w:left="720" w:header="630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591D" w14:textId="77777777" w:rsidR="00016354" w:rsidRDefault="00016354" w:rsidP="00A63D59">
      <w:r>
        <w:separator/>
      </w:r>
    </w:p>
  </w:endnote>
  <w:endnote w:type="continuationSeparator" w:id="0">
    <w:p w14:paraId="1697D916" w14:textId="77777777" w:rsidR="00016354" w:rsidRDefault="00016354" w:rsidP="00A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2961" w14:textId="77777777" w:rsidR="00016354" w:rsidRDefault="00016354" w:rsidP="00A63D59">
      <w:r>
        <w:separator/>
      </w:r>
    </w:p>
  </w:footnote>
  <w:footnote w:type="continuationSeparator" w:id="0">
    <w:p w14:paraId="4275170E" w14:textId="77777777" w:rsidR="00016354" w:rsidRDefault="00016354" w:rsidP="00A6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6CB" w14:textId="5D7DE429" w:rsidR="00B24397" w:rsidRDefault="00F34695" w:rsidP="003C2FD1">
    <w:pPr>
      <w:pStyle w:val="Header"/>
      <w:ind w:right="-90"/>
      <w:rPr>
        <w:rFonts w:ascii="Arial" w:hAnsi="Arial" w:cs="Arial"/>
        <w:sz w:val="18"/>
        <w:szCs w:val="18"/>
      </w:rPr>
    </w:pPr>
    <w:r w:rsidRPr="00030209">
      <w:rPr>
        <w:rFonts w:ascii="Arial" w:hAnsi="Arial" w:cs="Arial"/>
        <w:sz w:val="18"/>
        <w:szCs w:val="18"/>
      </w:rPr>
      <w:t>F-62287 (</w:t>
    </w:r>
    <w:r w:rsidR="005E0598">
      <w:rPr>
        <w:rFonts w:ascii="Arial" w:hAnsi="Arial" w:cs="Arial"/>
        <w:sz w:val="18"/>
        <w:szCs w:val="18"/>
      </w:rPr>
      <w:t>03/2022</w:t>
    </w:r>
    <w:r w:rsidRPr="00030209">
      <w:rPr>
        <w:rFonts w:ascii="Arial" w:hAnsi="Arial" w:cs="Arial"/>
        <w:sz w:val="18"/>
        <w:szCs w:val="18"/>
      </w:rPr>
      <w:t xml:space="preserve">)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</w:t>
    </w:r>
    <w:r w:rsidRPr="0003020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Page </w:t>
    </w:r>
    <w:r w:rsidRPr="00B24397">
      <w:rPr>
        <w:rFonts w:ascii="Arial" w:hAnsi="Arial" w:cs="Arial"/>
        <w:sz w:val="18"/>
        <w:szCs w:val="18"/>
      </w:rPr>
      <w:fldChar w:fldCharType="begin"/>
    </w:r>
    <w:r w:rsidRPr="00B24397">
      <w:rPr>
        <w:rFonts w:ascii="Arial" w:hAnsi="Arial" w:cs="Arial"/>
        <w:sz w:val="18"/>
        <w:szCs w:val="18"/>
      </w:rPr>
      <w:instrText xml:space="preserve"> PAGE   \* MERGEFORMAT </w:instrText>
    </w:r>
    <w:r w:rsidRPr="00B24397">
      <w:rPr>
        <w:rFonts w:ascii="Arial" w:hAnsi="Arial" w:cs="Arial"/>
        <w:sz w:val="18"/>
        <w:szCs w:val="18"/>
      </w:rPr>
      <w:fldChar w:fldCharType="separate"/>
    </w:r>
    <w:r w:rsidR="00A63761">
      <w:rPr>
        <w:rFonts w:ascii="Arial" w:hAnsi="Arial" w:cs="Arial"/>
        <w:noProof/>
        <w:sz w:val="18"/>
        <w:szCs w:val="18"/>
      </w:rPr>
      <w:t>2</w:t>
    </w:r>
    <w:r w:rsidRPr="00B24397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of </w:t>
    </w: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NUMPAGES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A63761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</w:p>
  <w:p w14:paraId="294E783D" w14:textId="77777777" w:rsidR="00406738" w:rsidRPr="00030209" w:rsidRDefault="00406738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481C"/>
    <w:multiLevelType w:val="hybridMultilevel"/>
    <w:tmpl w:val="BEBCA350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908"/>
    <w:multiLevelType w:val="hybridMultilevel"/>
    <w:tmpl w:val="98846954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81F"/>
    <w:multiLevelType w:val="hybridMultilevel"/>
    <w:tmpl w:val="5E1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28E"/>
    <w:multiLevelType w:val="multilevel"/>
    <w:tmpl w:val="20CCB0C2"/>
    <w:lvl w:ilvl="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E3886"/>
    <w:multiLevelType w:val="hybridMultilevel"/>
    <w:tmpl w:val="66B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5FD"/>
    <w:multiLevelType w:val="hybridMultilevel"/>
    <w:tmpl w:val="A246F2F2"/>
    <w:lvl w:ilvl="0" w:tplc="606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E17"/>
    <w:multiLevelType w:val="hybridMultilevel"/>
    <w:tmpl w:val="246E0CEE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6xPpIyGjDrN+VyUGfKSSDaEHGjSCQ6uazqrp9iBNE5w2EFL8mudMdGV6vgDCey3+DkmDZSqDldUa/sQc5ytw==" w:salt="l3olUzLbM1GG6tWWZAVUQ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59"/>
    <w:rsid w:val="000006C1"/>
    <w:rsid w:val="00016354"/>
    <w:rsid w:val="00021772"/>
    <w:rsid w:val="00023E29"/>
    <w:rsid w:val="00030209"/>
    <w:rsid w:val="00034CB3"/>
    <w:rsid w:val="00040522"/>
    <w:rsid w:val="00041380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60BC"/>
    <w:rsid w:val="000910C5"/>
    <w:rsid w:val="000919B0"/>
    <w:rsid w:val="000945A6"/>
    <w:rsid w:val="00095F94"/>
    <w:rsid w:val="000A0F0F"/>
    <w:rsid w:val="000A4B96"/>
    <w:rsid w:val="000A6C5D"/>
    <w:rsid w:val="000B186B"/>
    <w:rsid w:val="000B1EC2"/>
    <w:rsid w:val="000C55B6"/>
    <w:rsid w:val="000D03B3"/>
    <w:rsid w:val="000E1BD4"/>
    <w:rsid w:val="000F6A59"/>
    <w:rsid w:val="0010079A"/>
    <w:rsid w:val="00100EEE"/>
    <w:rsid w:val="00101BF9"/>
    <w:rsid w:val="00105559"/>
    <w:rsid w:val="001136AC"/>
    <w:rsid w:val="001263C3"/>
    <w:rsid w:val="00127581"/>
    <w:rsid w:val="00130C64"/>
    <w:rsid w:val="00131C79"/>
    <w:rsid w:val="00146011"/>
    <w:rsid w:val="00153222"/>
    <w:rsid w:val="0016042F"/>
    <w:rsid w:val="00170220"/>
    <w:rsid w:val="00174AFD"/>
    <w:rsid w:val="00176C10"/>
    <w:rsid w:val="00180823"/>
    <w:rsid w:val="001815DD"/>
    <w:rsid w:val="00190872"/>
    <w:rsid w:val="0019449D"/>
    <w:rsid w:val="00196D49"/>
    <w:rsid w:val="0019792E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E18"/>
    <w:rsid w:val="00201F15"/>
    <w:rsid w:val="002027AE"/>
    <w:rsid w:val="00205642"/>
    <w:rsid w:val="00220602"/>
    <w:rsid w:val="00224B67"/>
    <w:rsid w:val="0022619A"/>
    <w:rsid w:val="00227D6F"/>
    <w:rsid w:val="002442E5"/>
    <w:rsid w:val="00252EFF"/>
    <w:rsid w:val="002704E6"/>
    <w:rsid w:val="0027200B"/>
    <w:rsid w:val="0028571B"/>
    <w:rsid w:val="00287B7F"/>
    <w:rsid w:val="002968A9"/>
    <w:rsid w:val="002A36B0"/>
    <w:rsid w:val="002A7708"/>
    <w:rsid w:val="002B3839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294B"/>
    <w:rsid w:val="0031327C"/>
    <w:rsid w:val="00317366"/>
    <w:rsid w:val="00330B87"/>
    <w:rsid w:val="00332110"/>
    <w:rsid w:val="00343A01"/>
    <w:rsid w:val="0034407E"/>
    <w:rsid w:val="00361CA8"/>
    <w:rsid w:val="00361E72"/>
    <w:rsid w:val="0037018B"/>
    <w:rsid w:val="00377564"/>
    <w:rsid w:val="00377B14"/>
    <w:rsid w:val="00380C0D"/>
    <w:rsid w:val="0038106C"/>
    <w:rsid w:val="003812D8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5C7C"/>
    <w:rsid w:val="003B6461"/>
    <w:rsid w:val="003B7486"/>
    <w:rsid w:val="003C200E"/>
    <w:rsid w:val="003C2FD1"/>
    <w:rsid w:val="003D0959"/>
    <w:rsid w:val="003D1089"/>
    <w:rsid w:val="003D343C"/>
    <w:rsid w:val="003D34F5"/>
    <w:rsid w:val="003E340B"/>
    <w:rsid w:val="003E3933"/>
    <w:rsid w:val="003E64B8"/>
    <w:rsid w:val="003F128A"/>
    <w:rsid w:val="003F5134"/>
    <w:rsid w:val="004066D6"/>
    <w:rsid w:val="00406738"/>
    <w:rsid w:val="00412734"/>
    <w:rsid w:val="00413913"/>
    <w:rsid w:val="00414BD9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819B8"/>
    <w:rsid w:val="00481A53"/>
    <w:rsid w:val="00483956"/>
    <w:rsid w:val="00492BD2"/>
    <w:rsid w:val="004A7E1F"/>
    <w:rsid w:val="004B1226"/>
    <w:rsid w:val="004B6F01"/>
    <w:rsid w:val="004D35B4"/>
    <w:rsid w:val="004E246E"/>
    <w:rsid w:val="004E24D5"/>
    <w:rsid w:val="004E4BF5"/>
    <w:rsid w:val="004E5529"/>
    <w:rsid w:val="004F1362"/>
    <w:rsid w:val="00500234"/>
    <w:rsid w:val="005101CA"/>
    <w:rsid w:val="005147EB"/>
    <w:rsid w:val="00523D71"/>
    <w:rsid w:val="0053196D"/>
    <w:rsid w:val="00533989"/>
    <w:rsid w:val="0054023D"/>
    <w:rsid w:val="00540A50"/>
    <w:rsid w:val="00560764"/>
    <w:rsid w:val="00563820"/>
    <w:rsid w:val="00582972"/>
    <w:rsid w:val="00583E2D"/>
    <w:rsid w:val="00590C7F"/>
    <w:rsid w:val="00591584"/>
    <w:rsid w:val="005947DA"/>
    <w:rsid w:val="0059681A"/>
    <w:rsid w:val="005B0F58"/>
    <w:rsid w:val="005B303B"/>
    <w:rsid w:val="005D02C8"/>
    <w:rsid w:val="005D1381"/>
    <w:rsid w:val="005D7943"/>
    <w:rsid w:val="005E0598"/>
    <w:rsid w:val="005E63DD"/>
    <w:rsid w:val="005F6333"/>
    <w:rsid w:val="0060140B"/>
    <w:rsid w:val="0060328F"/>
    <w:rsid w:val="00617CA0"/>
    <w:rsid w:val="0062049B"/>
    <w:rsid w:val="006265A2"/>
    <w:rsid w:val="00635DF9"/>
    <w:rsid w:val="00636B86"/>
    <w:rsid w:val="0063754F"/>
    <w:rsid w:val="00644228"/>
    <w:rsid w:val="00666A77"/>
    <w:rsid w:val="00670119"/>
    <w:rsid w:val="0067419C"/>
    <w:rsid w:val="0067517C"/>
    <w:rsid w:val="00680546"/>
    <w:rsid w:val="0069186E"/>
    <w:rsid w:val="00693D2D"/>
    <w:rsid w:val="0069601C"/>
    <w:rsid w:val="006B0C1B"/>
    <w:rsid w:val="006B26D6"/>
    <w:rsid w:val="006C15A0"/>
    <w:rsid w:val="006C44AC"/>
    <w:rsid w:val="006D4DD8"/>
    <w:rsid w:val="006D57B5"/>
    <w:rsid w:val="006D6732"/>
    <w:rsid w:val="006E1365"/>
    <w:rsid w:val="006E439E"/>
    <w:rsid w:val="00701CA7"/>
    <w:rsid w:val="0070239C"/>
    <w:rsid w:val="0071032E"/>
    <w:rsid w:val="007125AF"/>
    <w:rsid w:val="00715386"/>
    <w:rsid w:val="00721E8A"/>
    <w:rsid w:val="00731E8E"/>
    <w:rsid w:val="007332DE"/>
    <w:rsid w:val="007418EB"/>
    <w:rsid w:val="00741C04"/>
    <w:rsid w:val="00745E36"/>
    <w:rsid w:val="00747029"/>
    <w:rsid w:val="007544A8"/>
    <w:rsid w:val="00763F7F"/>
    <w:rsid w:val="00773B7D"/>
    <w:rsid w:val="00781A9E"/>
    <w:rsid w:val="00783682"/>
    <w:rsid w:val="00783CA3"/>
    <w:rsid w:val="00794C79"/>
    <w:rsid w:val="007A3F01"/>
    <w:rsid w:val="007A508E"/>
    <w:rsid w:val="007A5628"/>
    <w:rsid w:val="007A6CC2"/>
    <w:rsid w:val="007C51E7"/>
    <w:rsid w:val="007D5540"/>
    <w:rsid w:val="007D7AE2"/>
    <w:rsid w:val="007E3E61"/>
    <w:rsid w:val="007F278D"/>
    <w:rsid w:val="007F7D0C"/>
    <w:rsid w:val="00800670"/>
    <w:rsid w:val="008025B7"/>
    <w:rsid w:val="008063AE"/>
    <w:rsid w:val="00807313"/>
    <w:rsid w:val="008113E4"/>
    <w:rsid w:val="00813246"/>
    <w:rsid w:val="008151BA"/>
    <w:rsid w:val="00817550"/>
    <w:rsid w:val="00827C4C"/>
    <w:rsid w:val="008313C7"/>
    <w:rsid w:val="008434C5"/>
    <w:rsid w:val="008465CC"/>
    <w:rsid w:val="00851F1D"/>
    <w:rsid w:val="0086327D"/>
    <w:rsid w:val="00864941"/>
    <w:rsid w:val="00877E41"/>
    <w:rsid w:val="008912F4"/>
    <w:rsid w:val="008C28CF"/>
    <w:rsid w:val="008C4AAA"/>
    <w:rsid w:val="008D377B"/>
    <w:rsid w:val="008D382C"/>
    <w:rsid w:val="008D3ED1"/>
    <w:rsid w:val="008D7FC7"/>
    <w:rsid w:val="008F67FA"/>
    <w:rsid w:val="008F6EA5"/>
    <w:rsid w:val="00915729"/>
    <w:rsid w:val="00916381"/>
    <w:rsid w:val="00927542"/>
    <w:rsid w:val="009374CF"/>
    <w:rsid w:val="009411EF"/>
    <w:rsid w:val="00943E03"/>
    <w:rsid w:val="00947382"/>
    <w:rsid w:val="00950872"/>
    <w:rsid w:val="00953963"/>
    <w:rsid w:val="00971133"/>
    <w:rsid w:val="009804C8"/>
    <w:rsid w:val="009859DA"/>
    <w:rsid w:val="00995249"/>
    <w:rsid w:val="0099770C"/>
    <w:rsid w:val="009A0301"/>
    <w:rsid w:val="009B0731"/>
    <w:rsid w:val="009B1E5E"/>
    <w:rsid w:val="009B59E8"/>
    <w:rsid w:val="009C3582"/>
    <w:rsid w:val="009C75A9"/>
    <w:rsid w:val="009D434A"/>
    <w:rsid w:val="009D7DA5"/>
    <w:rsid w:val="009E3EA3"/>
    <w:rsid w:val="009F3B5A"/>
    <w:rsid w:val="00A00313"/>
    <w:rsid w:val="00A00DE0"/>
    <w:rsid w:val="00A02F1F"/>
    <w:rsid w:val="00A10AAA"/>
    <w:rsid w:val="00A162FF"/>
    <w:rsid w:val="00A2049E"/>
    <w:rsid w:val="00A221E0"/>
    <w:rsid w:val="00A24F47"/>
    <w:rsid w:val="00A25B15"/>
    <w:rsid w:val="00A33295"/>
    <w:rsid w:val="00A375DC"/>
    <w:rsid w:val="00A440EB"/>
    <w:rsid w:val="00A452E6"/>
    <w:rsid w:val="00A46F2C"/>
    <w:rsid w:val="00A57062"/>
    <w:rsid w:val="00A60DB3"/>
    <w:rsid w:val="00A63761"/>
    <w:rsid w:val="00A63D59"/>
    <w:rsid w:val="00A67BB7"/>
    <w:rsid w:val="00A72C37"/>
    <w:rsid w:val="00A74E2B"/>
    <w:rsid w:val="00A75E4E"/>
    <w:rsid w:val="00A80DF7"/>
    <w:rsid w:val="00A82DE8"/>
    <w:rsid w:val="00A84D21"/>
    <w:rsid w:val="00A95CDA"/>
    <w:rsid w:val="00AA0FD2"/>
    <w:rsid w:val="00AA2FD7"/>
    <w:rsid w:val="00AA3811"/>
    <w:rsid w:val="00AB0FE9"/>
    <w:rsid w:val="00AB172A"/>
    <w:rsid w:val="00AC20F4"/>
    <w:rsid w:val="00AD523F"/>
    <w:rsid w:val="00AD7017"/>
    <w:rsid w:val="00AE216F"/>
    <w:rsid w:val="00AE3FA4"/>
    <w:rsid w:val="00AE77BE"/>
    <w:rsid w:val="00AE7A31"/>
    <w:rsid w:val="00AF1AA2"/>
    <w:rsid w:val="00AF1D65"/>
    <w:rsid w:val="00B0117E"/>
    <w:rsid w:val="00B07066"/>
    <w:rsid w:val="00B1051D"/>
    <w:rsid w:val="00B11823"/>
    <w:rsid w:val="00B118E6"/>
    <w:rsid w:val="00B12667"/>
    <w:rsid w:val="00B13D82"/>
    <w:rsid w:val="00B14000"/>
    <w:rsid w:val="00B14054"/>
    <w:rsid w:val="00B157F3"/>
    <w:rsid w:val="00B16ECF"/>
    <w:rsid w:val="00B20374"/>
    <w:rsid w:val="00B24397"/>
    <w:rsid w:val="00B27C90"/>
    <w:rsid w:val="00B30142"/>
    <w:rsid w:val="00B3324F"/>
    <w:rsid w:val="00B44922"/>
    <w:rsid w:val="00B44CFF"/>
    <w:rsid w:val="00B561CB"/>
    <w:rsid w:val="00B572C3"/>
    <w:rsid w:val="00B66C3E"/>
    <w:rsid w:val="00B675BC"/>
    <w:rsid w:val="00B70EEC"/>
    <w:rsid w:val="00B82A21"/>
    <w:rsid w:val="00B91D54"/>
    <w:rsid w:val="00BA1B03"/>
    <w:rsid w:val="00BC20BF"/>
    <w:rsid w:val="00BC466C"/>
    <w:rsid w:val="00BC52C5"/>
    <w:rsid w:val="00BE455F"/>
    <w:rsid w:val="00BE681D"/>
    <w:rsid w:val="00BE7C24"/>
    <w:rsid w:val="00BF2519"/>
    <w:rsid w:val="00C03BC6"/>
    <w:rsid w:val="00C04D25"/>
    <w:rsid w:val="00C05398"/>
    <w:rsid w:val="00C13373"/>
    <w:rsid w:val="00C1590C"/>
    <w:rsid w:val="00C16AB0"/>
    <w:rsid w:val="00C37259"/>
    <w:rsid w:val="00C4196A"/>
    <w:rsid w:val="00C46CCC"/>
    <w:rsid w:val="00C54BFD"/>
    <w:rsid w:val="00C56909"/>
    <w:rsid w:val="00C61BB8"/>
    <w:rsid w:val="00C75E7B"/>
    <w:rsid w:val="00C76905"/>
    <w:rsid w:val="00C81421"/>
    <w:rsid w:val="00C81808"/>
    <w:rsid w:val="00C83E1E"/>
    <w:rsid w:val="00C85B62"/>
    <w:rsid w:val="00C870DA"/>
    <w:rsid w:val="00C90661"/>
    <w:rsid w:val="00C95928"/>
    <w:rsid w:val="00C96348"/>
    <w:rsid w:val="00C97991"/>
    <w:rsid w:val="00CC29DF"/>
    <w:rsid w:val="00CC3458"/>
    <w:rsid w:val="00CC60C6"/>
    <w:rsid w:val="00CC7207"/>
    <w:rsid w:val="00CD4BCF"/>
    <w:rsid w:val="00CD4DB3"/>
    <w:rsid w:val="00CF16D4"/>
    <w:rsid w:val="00CF178C"/>
    <w:rsid w:val="00CF7197"/>
    <w:rsid w:val="00D05DDF"/>
    <w:rsid w:val="00D13DF7"/>
    <w:rsid w:val="00D21001"/>
    <w:rsid w:val="00D42381"/>
    <w:rsid w:val="00D529DC"/>
    <w:rsid w:val="00D5762E"/>
    <w:rsid w:val="00D62CF7"/>
    <w:rsid w:val="00D67986"/>
    <w:rsid w:val="00D74490"/>
    <w:rsid w:val="00D77F81"/>
    <w:rsid w:val="00D850AC"/>
    <w:rsid w:val="00D94907"/>
    <w:rsid w:val="00D97DA6"/>
    <w:rsid w:val="00DA3586"/>
    <w:rsid w:val="00DA53A7"/>
    <w:rsid w:val="00DB04FD"/>
    <w:rsid w:val="00DC28EE"/>
    <w:rsid w:val="00DC65AC"/>
    <w:rsid w:val="00DE2E74"/>
    <w:rsid w:val="00DE4292"/>
    <w:rsid w:val="00DF4D19"/>
    <w:rsid w:val="00E1063C"/>
    <w:rsid w:val="00E110F5"/>
    <w:rsid w:val="00E1206D"/>
    <w:rsid w:val="00E12A0B"/>
    <w:rsid w:val="00E13F16"/>
    <w:rsid w:val="00E17D4D"/>
    <w:rsid w:val="00E27464"/>
    <w:rsid w:val="00E3318B"/>
    <w:rsid w:val="00E4293B"/>
    <w:rsid w:val="00E43863"/>
    <w:rsid w:val="00E43CDF"/>
    <w:rsid w:val="00E447AD"/>
    <w:rsid w:val="00E47760"/>
    <w:rsid w:val="00E5082B"/>
    <w:rsid w:val="00E611CF"/>
    <w:rsid w:val="00E648DC"/>
    <w:rsid w:val="00E70DC3"/>
    <w:rsid w:val="00E72F50"/>
    <w:rsid w:val="00E774D9"/>
    <w:rsid w:val="00E816DB"/>
    <w:rsid w:val="00EA4C21"/>
    <w:rsid w:val="00EA6A48"/>
    <w:rsid w:val="00EB1F9D"/>
    <w:rsid w:val="00EC105C"/>
    <w:rsid w:val="00EC47F7"/>
    <w:rsid w:val="00ED248C"/>
    <w:rsid w:val="00ED50BB"/>
    <w:rsid w:val="00ED7443"/>
    <w:rsid w:val="00EE4AD5"/>
    <w:rsid w:val="00F0687D"/>
    <w:rsid w:val="00F26489"/>
    <w:rsid w:val="00F26AE4"/>
    <w:rsid w:val="00F2761D"/>
    <w:rsid w:val="00F319EA"/>
    <w:rsid w:val="00F34695"/>
    <w:rsid w:val="00F34C7B"/>
    <w:rsid w:val="00F40494"/>
    <w:rsid w:val="00F5215C"/>
    <w:rsid w:val="00F6336B"/>
    <w:rsid w:val="00F71C1B"/>
    <w:rsid w:val="00F87594"/>
    <w:rsid w:val="00F93144"/>
    <w:rsid w:val="00FA054F"/>
    <w:rsid w:val="00FA4BF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1491479"/>
  <w15:docId w15:val="{003196AC-567F-4579-9484-930832DA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D59"/>
    <w:pPr>
      <w:tabs>
        <w:tab w:val="center" w:pos="4320"/>
        <w:tab w:val="right" w:pos="8640"/>
      </w:tabs>
    </w:pPr>
  </w:style>
  <w:style w:type="character" w:styleId="Hyperlink">
    <w:name w:val="Hyperlink"/>
    <w:rsid w:val="00A63D59"/>
    <w:rPr>
      <w:color w:val="0000FF"/>
      <w:u w:val="single"/>
    </w:rPr>
  </w:style>
  <w:style w:type="character" w:styleId="FollowedHyperlink">
    <w:name w:val="FollowedHyperlink"/>
    <w:rsid w:val="00B243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.wisconsin.gov/bqaconsumer/healthcarecomplai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m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Complaint Report, F-62287</vt:lpstr>
    </vt:vector>
  </TitlesOfParts>
  <Manager>Jenny Haight</Manager>
  <Company>DHS</Company>
  <LinksUpToDate>false</LinksUpToDate>
  <CharactersWithSpaces>5833</CharactersWithSpaces>
  <SharedDoc>false</SharedDoc>
  <HLinks>
    <vt:vector size="12" baseType="variant"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http://dhs.wisconsin.gov/bqaconsumer/healthcarecomplaints.htm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https://www.dhs.wisconsin.gov/forms/index.htm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Complaint Report, F-62287</dc:title>
  <dc:subject>595</dc:subject>
  <dc:creator>Division of Quality Assurance</dc:creator>
  <cp:keywords>dqa, division of quality assurance, bureau of health services, bhs, hospice complaint report, f62287</cp:keywords>
  <cp:lastModifiedBy>Dishno, Karen L - DHS</cp:lastModifiedBy>
  <cp:revision>2</cp:revision>
  <cp:lastPrinted>2010-02-26T15:32:00Z</cp:lastPrinted>
  <dcterms:created xsi:type="dcterms:W3CDTF">2022-03-03T12:49:00Z</dcterms:created>
  <dcterms:modified xsi:type="dcterms:W3CDTF">2022-03-03T12:49:00Z</dcterms:modified>
  <cp:category>640-500  Cremear Mims</cp:category>
</cp:coreProperties>
</file>