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759F" w14:textId="77777777" w:rsidR="00FD4C20" w:rsidRPr="00FD4C20" w:rsidRDefault="00FD4C20" w:rsidP="00FD4C20">
      <w:pPr>
        <w:tabs>
          <w:tab w:val="right" w:pos="10800"/>
        </w:tabs>
        <w:contextualSpacing/>
        <w:rPr>
          <w:rFonts w:ascii="Tahoma" w:eastAsia="Calibri" w:hAnsi="Tahoma" w:cs="Tahoma"/>
          <w:b/>
          <w:bCs/>
          <w:kern w:val="2"/>
          <w14:ligatures w14:val="standardContextual"/>
        </w:rPr>
      </w:pPr>
      <w:r w:rsidRPr="00FD4C20">
        <w:rPr>
          <w:rFonts w:ascii="Tahoma" w:eastAsia="Calibri" w:hAnsi="Tahoma" w:cs="Tahoma"/>
          <w:b/>
          <w:kern w:val="2"/>
          <w14:ligatures w14:val="standardContextual"/>
        </w:rPr>
        <w:t>Department of Health Services</w:t>
      </w:r>
      <w:r w:rsidRPr="00FD4C20">
        <w:rPr>
          <w:rFonts w:ascii="Tahoma" w:eastAsia="Calibri" w:hAnsi="Tahoma" w:cs="Tahoma"/>
          <w:b/>
          <w:kern w:val="2"/>
          <w14:ligatures w14:val="standardContextual"/>
        </w:rPr>
        <w:tab/>
        <w:t>State of Wisconsin</w:t>
      </w:r>
    </w:p>
    <w:p w14:paraId="4E6F1383" w14:textId="77777777" w:rsidR="00FD4C20" w:rsidRDefault="00FD4C20" w:rsidP="00FD4C20">
      <w:pPr>
        <w:tabs>
          <w:tab w:val="right" w:pos="10800"/>
        </w:tabs>
        <w:contextualSpacing/>
        <w:rPr>
          <w:rFonts w:ascii="Tahoma" w:eastAsia="Calibri" w:hAnsi="Tahoma" w:cs="Tahoma"/>
          <w:kern w:val="2"/>
          <w14:ligatures w14:val="standardContextual"/>
        </w:rPr>
      </w:pPr>
      <w:r w:rsidRPr="00FD4C20">
        <w:rPr>
          <w:rFonts w:ascii="Tahoma" w:eastAsia="Calibri" w:hAnsi="Tahoma" w:cs="Tahoma"/>
          <w:kern w:val="2"/>
          <w14:ligatures w14:val="standardContextual"/>
        </w:rPr>
        <w:t xml:space="preserve">Division of </w:t>
      </w:r>
      <w:r>
        <w:rPr>
          <w:rFonts w:ascii="Tahoma" w:eastAsia="Calibri" w:hAnsi="Tahoma" w:cs="Tahoma"/>
          <w:kern w:val="2"/>
          <w14:ligatures w14:val="standardContextual"/>
        </w:rPr>
        <w:t>Quality Assurance</w:t>
      </w:r>
      <w:r>
        <w:rPr>
          <w:rFonts w:ascii="Tahoma" w:eastAsia="Calibri" w:hAnsi="Tahoma" w:cs="Tahoma"/>
          <w:kern w:val="2"/>
          <w14:ligatures w14:val="standardContextual"/>
        </w:rPr>
        <w:tab/>
      </w:r>
      <w:r w:rsidRPr="00FD4C20">
        <w:rPr>
          <w:rFonts w:ascii="Tahoma" w:eastAsia="Calibri" w:hAnsi="Tahoma" w:cs="Tahoma"/>
          <w:kern w:val="2"/>
          <w14:ligatures w14:val="standardContextual"/>
        </w:rPr>
        <w:t xml:space="preserve">Wis. Admin. Code §§ DHS 131.21(4)(b) and (c) </w:t>
      </w:r>
    </w:p>
    <w:p w14:paraId="2A17AF96" w14:textId="2FEA1D60" w:rsidR="00FD4C20" w:rsidRPr="00FD4C20" w:rsidRDefault="00FD4C20" w:rsidP="00FD4C20">
      <w:pPr>
        <w:tabs>
          <w:tab w:val="right" w:pos="10800"/>
        </w:tabs>
        <w:contextualSpacing/>
        <w:rPr>
          <w:rFonts w:ascii="Tahoma" w:eastAsia="Calibri" w:hAnsi="Tahoma" w:cs="Tahoma"/>
          <w:kern w:val="2"/>
          <w14:ligatures w14:val="standardContextual"/>
        </w:rPr>
      </w:pPr>
      <w:r w:rsidRPr="00FD4C20">
        <w:rPr>
          <w:rFonts w:ascii="Tahoma" w:eastAsia="Calibri" w:hAnsi="Tahoma" w:cs="Tahoma"/>
          <w:kern w:val="2"/>
          <w14:ligatures w14:val="standardContextual"/>
        </w:rPr>
        <w:t>F-</w:t>
      </w:r>
      <w:r>
        <w:rPr>
          <w:rFonts w:ascii="Tahoma" w:eastAsia="Calibri" w:hAnsi="Tahoma" w:cs="Tahoma"/>
          <w:kern w:val="2"/>
          <w14:ligatures w14:val="standardContextual"/>
        </w:rPr>
        <w:t>62287</w:t>
      </w:r>
      <w:r w:rsidR="0049214E">
        <w:rPr>
          <w:rFonts w:ascii="Tahoma" w:eastAsia="Calibri" w:hAnsi="Tahoma" w:cs="Tahoma"/>
          <w:kern w:val="2"/>
          <w14:ligatures w14:val="standardContextual"/>
        </w:rPr>
        <w:t>H</w:t>
      </w:r>
      <w:r w:rsidRPr="00FD4C20">
        <w:rPr>
          <w:rFonts w:ascii="Tahoma" w:eastAsia="Calibri" w:hAnsi="Tahoma" w:cs="Tahoma"/>
          <w:kern w:val="2"/>
          <w14:ligatures w14:val="standardContextual"/>
        </w:rPr>
        <w:t xml:space="preserve"> (</w:t>
      </w:r>
      <w:r>
        <w:rPr>
          <w:rFonts w:ascii="Tahoma" w:eastAsia="Calibri" w:hAnsi="Tahoma" w:cs="Tahoma"/>
          <w:kern w:val="2"/>
          <w14:ligatures w14:val="standardContextual"/>
        </w:rPr>
        <w:t>09/2025</w:t>
      </w:r>
      <w:r w:rsidRPr="00FD4C20">
        <w:rPr>
          <w:rFonts w:ascii="Tahoma" w:eastAsia="Calibri" w:hAnsi="Tahoma" w:cs="Tahoma"/>
          <w:kern w:val="2"/>
          <w14:ligatures w14:val="standardContextual"/>
        </w:rPr>
        <w:t>)</w:t>
      </w:r>
      <w:r>
        <w:rPr>
          <w:rFonts w:ascii="Tahoma" w:eastAsia="Calibri" w:hAnsi="Tahoma" w:cs="Tahoma"/>
          <w:kern w:val="2"/>
          <w14:ligatures w14:val="standardContextual"/>
        </w:rPr>
        <w:tab/>
      </w:r>
      <w:r w:rsidRPr="00FD4C20">
        <w:rPr>
          <w:rFonts w:ascii="Tahoma" w:eastAsia="Calibri" w:hAnsi="Tahoma" w:cs="Tahoma"/>
          <w:kern w:val="2"/>
          <w14:ligatures w14:val="standardContextual"/>
        </w:rPr>
        <w:t>DHS 131.22(2)(b) and (c)</w:t>
      </w:r>
    </w:p>
    <w:p w14:paraId="5DE27C94" w14:textId="7169BFC5" w:rsidR="00FD4C20" w:rsidRPr="00FD4C20" w:rsidRDefault="00FD4C20" w:rsidP="00FD4C20">
      <w:pPr>
        <w:tabs>
          <w:tab w:val="right" w:pos="10800"/>
        </w:tabs>
        <w:contextualSpacing/>
        <w:rPr>
          <w:rFonts w:ascii="Tahoma" w:eastAsia="Calibri" w:hAnsi="Tahoma" w:cs="Arial"/>
          <w:kern w:val="2"/>
          <w:sz w:val="22"/>
          <w:szCs w:val="22"/>
          <w14:ligatures w14:val="standardContextual"/>
        </w:rPr>
      </w:pPr>
      <w:r w:rsidRPr="00FD4C20">
        <w:rPr>
          <w:rFonts w:ascii="Tahoma" w:eastAsia="Calibri" w:hAnsi="Tahoma" w:cs="Tahoma"/>
          <w:kern w:val="2"/>
          <w14:ligatures w14:val="standardContextual"/>
        </w:rPr>
        <w:tab/>
        <w:t xml:space="preserve">Page </w:t>
      </w:r>
      <w:r w:rsidRPr="00FD4C20">
        <w:rPr>
          <w:rFonts w:ascii="Tahoma" w:eastAsia="Calibri" w:hAnsi="Tahoma" w:cs="Tahoma"/>
          <w:kern w:val="2"/>
          <w14:ligatures w14:val="standardContextual"/>
        </w:rPr>
        <w:fldChar w:fldCharType="begin"/>
      </w:r>
      <w:r w:rsidRPr="00FD4C20">
        <w:rPr>
          <w:rFonts w:ascii="Tahoma" w:eastAsia="Calibri" w:hAnsi="Tahoma" w:cs="Tahoma"/>
          <w:kern w:val="2"/>
          <w14:ligatures w14:val="standardContextual"/>
        </w:rPr>
        <w:instrText xml:space="preserve"> PAGE  \* Arabic  \* MERGEFORMAT </w:instrText>
      </w:r>
      <w:r w:rsidRPr="00FD4C20">
        <w:rPr>
          <w:rFonts w:ascii="Tahoma" w:eastAsia="Calibri" w:hAnsi="Tahoma" w:cs="Tahoma"/>
          <w:kern w:val="2"/>
          <w14:ligatures w14:val="standardContextual"/>
        </w:rPr>
        <w:fldChar w:fldCharType="separate"/>
      </w:r>
      <w:r w:rsidRPr="00FD4C20">
        <w:rPr>
          <w:rFonts w:ascii="Tahoma" w:eastAsia="Calibri" w:hAnsi="Tahoma" w:cs="Tahoma"/>
          <w:noProof/>
          <w:kern w:val="2"/>
          <w14:ligatures w14:val="standardContextual"/>
        </w:rPr>
        <w:t>1</w:t>
      </w:r>
      <w:r w:rsidRPr="00FD4C20">
        <w:rPr>
          <w:rFonts w:ascii="Tahoma" w:eastAsia="Calibri" w:hAnsi="Tahoma" w:cs="Tahoma"/>
          <w:kern w:val="2"/>
          <w14:ligatures w14:val="standardContextual"/>
        </w:rPr>
        <w:fldChar w:fldCharType="end"/>
      </w:r>
      <w:r w:rsidRPr="00FD4C20">
        <w:rPr>
          <w:rFonts w:ascii="Tahoma" w:eastAsia="Calibri" w:hAnsi="Tahoma" w:cs="Tahoma"/>
          <w:kern w:val="2"/>
          <w14:ligatures w14:val="standardContextual"/>
        </w:rPr>
        <w:t xml:space="preserve"> of </w:t>
      </w:r>
      <w:r w:rsidRPr="00FD4C20">
        <w:rPr>
          <w:rFonts w:ascii="Tahoma" w:eastAsia="Calibri" w:hAnsi="Tahoma" w:cs="Tahoma"/>
          <w:kern w:val="2"/>
          <w14:ligatures w14:val="standardContextual"/>
        </w:rPr>
        <w:fldChar w:fldCharType="begin"/>
      </w:r>
      <w:r w:rsidRPr="00FD4C20">
        <w:rPr>
          <w:rFonts w:ascii="Tahoma" w:eastAsia="Calibri" w:hAnsi="Tahoma" w:cs="Tahoma"/>
          <w:kern w:val="2"/>
          <w14:ligatures w14:val="standardContextual"/>
        </w:rPr>
        <w:instrText xml:space="preserve"> NUMPAGES  \* Arabic  \* MERGEFORMAT </w:instrText>
      </w:r>
      <w:r w:rsidRPr="00FD4C20">
        <w:rPr>
          <w:rFonts w:ascii="Tahoma" w:eastAsia="Calibri" w:hAnsi="Tahoma" w:cs="Tahoma"/>
          <w:kern w:val="2"/>
          <w14:ligatures w14:val="standardContextual"/>
        </w:rPr>
        <w:fldChar w:fldCharType="separate"/>
      </w:r>
      <w:r w:rsidRPr="00FD4C20">
        <w:rPr>
          <w:rFonts w:ascii="Tahoma" w:eastAsia="Calibri" w:hAnsi="Tahoma" w:cs="Tahoma"/>
          <w:noProof/>
          <w:kern w:val="2"/>
          <w14:ligatures w14:val="standardContextual"/>
        </w:rPr>
        <w:t>2</w:t>
      </w:r>
      <w:r w:rsidRPr="00FD4C20">
        <w:rPr>
          <w:rFonts w:ascii="Tahoma" w:eastAsia="Calibri" w:hAnsi="Tahoma" w:cs="Tahoma"/>
          <w:kern w:val="2"/>
          <w14:ligatures w14:val="standardContextual"/>
        </w:rPr>
        <w:fldChar w:fldCharType="end"/>
      </w:r>
    </w:p>
    <w:p w14:paraId="54D21B8C" w14:textId="77777777" w:rsidR="00FD4C20" w:rsidRPr="00FD4C20" w:rsidRDefault="00FD4C20" w:rsidP="00FD4C20">
      <w:pPr>
        <w:contextualSpacing/>
        <w:jc w:val="center"/>
        <w:outlineLvl w:val="0"/>
        <w:rPr>
          <w:rFonts w:ascii="Verdana" w:eastAsia="Calibri" w:hAnsi="Verdana"/>
          <w:b/>
          <w:sz w:val="10"/>
          <w:szCs w:val="10"/>
        </w:rPr>
      </w:pPr>
    </w:p>
    <w:p w14:paraId="7B976FF4" w14:textId="77777777" w:rsidR="0049214E" w:rsidRPr="0049214E" w:rsidRDefault="0049214E" w:rsidP="0049214E">
      <w:pPr>
        <w:contextualSpacing/>
        <w:jc w:val="center"/>
        <w:rPr>
          <w:rFonts w:ascii="Verdana" w:eastAsia="Calibri" w:hAnsi="Verdana"/>
          <w:b/>
          <w:sz w:val="22"/>
          <w:szCs w:val="22"/>
        </w:rPr>
      </w:pPr>
      <w:r w:rsidRPr="0049214E">
        <w:rPr>
          <w:rFonts w:ascii="Verdana" w:eastAsia="Calibri" w:hAnsi="Verdana"/>
          <w:b/>
          <w:sz w:val="22"/>
          <w:szCs w:val="22"/>
        </w:rPr>
        <w:t>TSHAJ TAWM TXOG KEV TSIS TXAUS SIAB HAUV TSEV KHO MOB COV NEEG LAUS</w:t>
      </w:r>
    </w:p>
    <w:p w14:paraId="580C38FB" w14:textId="7BAEEDE1" w:rsidR="00FD4C20" w:rsidRPr="0049214E" w:rsidRDefault="0049214E" w:rsidP="0049214E">
      <w:pPr>
        <w:contextualSpacing/>
        <w:jc w:val="center"/>
        <w:rPr>
          <w:rFonts w:ascii="Verdana" w:eastAsia="Calibri" w:hAnsi="Verdana" w:cs="Tahoma"/>
          <w:bCs/>
          <w:sz w:val="6"/>
          <w:szCs w:val="6"/>
        </w:rPr>
      </w:pPr>
      <w:r w:rsidRPr="0049214E">
        <w:rPr>
          <w:rFonts w:ascii="Verdana" w:eastAsia="Calibri" w:hAnsi="Verdana"/>
          <w:b/>
        </w:rPr>
        <w:t>(HOSPICE COMPLAINT REPORT)</w:t>
      </w:r>
    </w:p>
    <w:p w14:paraId="1797B775" w14:textId="77777777" w:rsidR="0049214E" w:rsidRPr="0049214E" w:rsidRDefault="0049214E" w:rsidP="0049214E">
      <w:pPr>
        <w:numPr>
          <w:ilvl w:val="0"/>
          <w:numId w:val="5"/>
        </w:numPr>
        <w:spacing w:after="120"/>
        <w:ind w:left="360"/>
        <w:rPr>
          <w:rFonts w:ascii="Tahoma" w:hAnsi="Tahoma" w:cs="Tahoma"/>
        </w:rPr>
      </w:pPr>
      <w:r w:rsidRPr="0049214E">
        <w:rPr>
          <w:rFonts w:ascii="Tahoma" w:hAnsi="Tahoma" w:cs="Tahoma"/>
        </w:rPr>
        <w:t xml:space="preserve">Kev </w:t>
      </w:r>
      <w:proofErr w:type="spellStart"/>
      <w:r w:rsidRPr="0049214E">
        <w:rPr>
          <w:rFonts w:ascii="Tahoma" w:hAnsi="Tahoma" w:cs="Tahoma"/>
        </w:rPr>
        <w:t>ua</w:t>
      </w:r>
      <w:proofErr w:type="spellEnd"/>
      <w:r w:rsidRPr="0049214E">
        <w:rPr>
          <w:rFonts w:ascii="Tahoma" w:hAnsi="Tahoma" w:cs="Tahoma"/>
        </w:rPr>
        <w:t xml:space="preserve"> </w:t>
      </w:r>
      <w:proofErr w:type="spellStart"/>
      <w:r w:rsidRPr="0049214E">
        <w:rPr>
          <w:rFonts w:ascii="Tahoma" w:hAnsi="Tahoma" w:cs="Tahoma"/>
        </w:rPr>
        <w:t>tiav</w:t>
      </w:r>
      <w:proofErr w:type="spellEnd"/>
      <w:r w:rsidRPr="0049214E">
        <w:rPr>
          <w:rFonts w:ascii="Tahoma" w:hAnsi="Tahoma" w:cs="Tahoma"/>
        </w:rPr>
        <w:t xml:space="preserve"> </w:t>
      </w:r>
      <w:proofErr w:type="spellStart"/>
      <w:r w:rsidRPr="0049214E">
        <w:rPr>
          <w:rFonts w:ascii="Tahoma" w:hAnsi="Tahoma" w:cs="Tahoma"/>
        </w:rPr>
        <w:t>daim</w:t>
      </w:r>
      <w:proofErr w:type="spellEnd"/>
      <w:r w:rsidRPr="0049214E">
        <w:rPr>
          <w:rFonts w:ascii="Tahoma" w:hAnsi="Tahoma" w:cs="Tahoma"/>
        </w:rPr>
        <w:t xml:space="preserve"> </w:t>
      </w:r>
      <w:proofErr w:type="spellStart"/>
      <w:r w:rsidRPr="0049214E">
        <w:rPr>
          <w:rFonts w:ascii="Tahoma" w:hAnsi="Tahoma" w:cs="Tahoma"/>
        </w:rPr>
        <w:t>foos</w:t>
      </w:r>
      <w:proofErr w:type="spellEnd"/>
      <w:r w:rsidRPr="0049214E">
        <w:rPr>
          <w:rFonts w:ascii="Tahoma" w:hAnsi="Tahoma" w:cs="Tahoma"/>
        </w:rPr>
        <w:t xml:space="preserve"> no </w:t>
      </w:r>
      <w:proofErr w:type="spellStart"/>
      <w:r w:rsidRPr="0049214E">
        <w:rPr>
          <w:rFonts w:ascii="Tahoma" w:hAnsi="Tahoma" w:cs="Tahoma"/>
        </w:rPr>
        <w:t>yog</w:t>
      </w:r>
      <w:proofErr w:type="spellEnd"/>
      <w:r w:rsidRPr="0049214E">
        <w:rPr>
          <w:rFonts w:ascii="Tahoma" w:hAnsi="Tahoma" w:cs="Tahoma"/>
        </w:rPr>
        <w:t xml:space="preserve"> </w:t>
      </w:r>
      <w:proofErr w:type="spellStart"/>
      <w:r w:rsidRPr="0049214E">
        <w:rPr>
          <w:rFonts w:ascii="Tahoma" w:hAnsi="Tahoma" w:cs="Tahoma"/>
        </w:rPr>
        <w:t>nyob</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proofErr w:type="spellStart"/>
      <w:r w:rsidRPr="0049214E">
        <w:rPr>
          <w:rFonts w:ascii="Tahoma" w:hAnsi="Tahoma" w:cs="Tahoma"/>
        </w:rPr>
        <w:t>kev</w:t>
      </w:r>
      <w:proofErr w:type="spellEnd"/>
      <w:r w:rsidRPr="0049214E">
        <w:rPr>
          <w:rFonts w:ascii="Tahoma" w:hAnsi="Tahoma" w:cs="Tahoma"/>
        </w:rPr>
        <w:t xml:space="preserve"> </w:t>
      </w:r>
      <w:proofErr w:type="spellStart"/>
      <w:r w:rsidRPr="0049214E">
        <w:rPr>
          <w:rFonts w:ascii="Tahoma" w:hAnsi="Tahoma" w:cs="Tahoma"/>
        </w:rPr>
        <w:t>siab</w:t>
      </w:r>
      <w:proofErr w:type="spellEnd"/>
      <w:r w:rsidRPr="0049214E">
        <w:rPr>
          <w:rFonts w:ascii="Tahoma" w:hAnsi="Tahoma" w:cs="Tahoma"/>
        </w:rPr>
        <w:t xml:space="preserve"> </w:t>
      </w:r>
      <w:proofErr w:type="spellStart"/>
      <w:r w:rsidRPr="0049214E">
        <w:rPr>
          <w:rFonts w:ascii="Tahoma" w:hAnsi="Tahoma" w:cs="Tahoma"/>
        </w:rPr>
        <w:t>yeem</w:t>
      </w:r>
      <w:proofErr w:type="spellEnd"/>
      <w:r w:rsidRPr="0049214E">
        <w:rPr>
          <w:rFonts w:ascii="Tahoma" w:hAnsi="Tahoma" w:cs="Tahoma"/>
        </w:rPr>
        <w:t>.</w:t>
      </w:r>
    </w:p>
    <w:p w14:paraId="3265B389" w14:textId="77777777" w:rsidR="0049214E" w:rsidRPr="0049214E" w:rsidRDefault="0049214E" w:rsidP="0049214E">
      <w:pPr>
        <w:numPr>
          <w:ilvl w:val="0"/>
          <w:numId w:val="5"/>
        </w:numPr>
        <w:spacing w:after="120"/>
        <w:ind w:left="360"/>
        <w:rPr>
          <w:rFonts w:ascii="Tahoma" w:hAnsi="Tahoma" w:cs="Tahoma"/>
        </w:rPr>
      </w:pPr>
      <w:proofErr w:type="spellStart"/>
      <w:r w:rsidRPr="0049214E">
        <w:rPr>
          <w:rFonts w:ascii="Tahoma" w:hAnsi="Tahoma" w:cs="Tahoma"/>
        </w:rPr>
        <w:t>Cov</w:t>
      </w:r>
      <w:proofErr w:type="spellEnd"/>
      <w:r w:rsidRPr="0049214E">
        <w:rPr>
          <w:rFonts w:ascii="Tahoma" w:hAnsi="Tahoma" w:cs="Tahoma"/>
        </w:rPr>
        <w:t xml:space="preserve"> </w:t>
      </w:r>
      <w:proofErr w:type="spellStart"/>
      <w:r w:rsidRPr="0049214E">
        <w:rPr>
          <w:rFonts w:ascii="Tahoma" w:hAnsi="Tahoma" w:cs="Tahoma"/>
        </w:rPr>
        <w:t>ntaub</w:t>
      </w:r>
      <w:proofErr w:type="spellEnd"/>
      <w:r w:rsidRPr="0049214E">
        <w:rPr>
          <w:rFonts w:ascii="Tahoma" w:hAnsi="Tahoma" w:cs="Tahoma"/>
        </w:rPr>
        <w:t xml:space="preserve"> </w:t>
      </w:r>
      <w:proofErr w:type="spellStart"/>
      <w:r w:rsidRPr="0049214E">
        <w:rPr>
          <w:rFonts w:ascii="Tahoma" w:hAnsi="Tahoma" w:cs="Tahoma"/>
        </w:rPr>
        <w:t>ntawv</w:t>
      </w:r>
      <w:proofErr w:type="spellEnd"/>
      <w:r w:rsidRPr="0049214E">
        <w:rPr>
          <w:rFonts w:ascii="Tahoma" w:hAnsi="Tahoma" w:cs="Tahoma"/>
        </w:rPr>
        <w:t xml:space="preserve"> </w:t>
      </w:r>
      <w:proofErr w:type="spellStart"/>
      <w:r w:rsidRPr="0049214E">
        <w:rPr>
          <w:rFonts w:ascii="Tahoma" w:hAnsi="Tahoma" w:cs="Tahoma"/>
        </w:rPr>
        <w:t>ntiag</w:t>
      </w:r>
      <w:proofErr w:type="spellEnd"/>
      <w:r w:rsidRPr="0049214E">
        <w:rPr>
          <w:rFonts w:ascii="Tahoma" w:hAnsi="Tahoma" w:cs="Tahoma"/>
        </w:rPr>
        <w:t xml:space="preserve"> tug </w:t>
      </w:r>
      <w:proofErr w:type="spellStart"/>
      <w:r w:rsidRPr="0049214E">
        <w:rPr>
          <w:rFonts w:ascii="Tahoma" w:hAnsi="Tahoma" w:cs="Tahoma"/>
        </w:rPr>
        <w:t>uas</w:t>
      </w:r>
      <w:proofErr w:type="spellEnd"/>
      <w:r w:rsidRPr="0049214E">
        <w:rPr>
          <w:rFonts w:ascii="Tahoma" w:hAnsi="Tahoma" w:cs="Tahoma"/>
        </w:rPr>
        <w:t xml:space="preserve"> tau </w:t>
      </w:r>
      <w:proofErr w:type="spellStart"/>
      <w:r w:rsidRPr="0049214E">
        <w:rPr>
          <w:rFonts w:ascii="Tahoma" w:hAnsi="Tahoma" w:cs="Tahoma"/>
        </w:rPr>
        <w:t>muab</w:t>
      </w:r>
      <w:proofErr w:type="spellEnd"/>
      <w:r w:rsidRPr="0049214E">
        <w:rPr>
          <w:rFonts w:ascii="Tahoma" w:hAnsi="Tahoma" w:cs="Tahoma"/>
        </w:rPr>
        <w:t xml:space="preserve"> </w:t>
      </w:r>
      <w:proofErr w:type="spellStart"/>
      <w:r w:rsidRPr="0049214E">
        <w:rPr>
          <w:rFonts w:ascii="Tahoma" w:hAnsi="Tahoma" w:cs="Tahoma"/>
        </w:rPr>
        <w:t>rau</w:t>
      </w:r>
      <w:proofErr w:type="spellEnd"/>
      <w:r w:rsidRPr="0049214E">
        <w:rPr>
          <w:rFonts w:ascii="Tahoma" w:hAnsi="Tahoma" w:cs="Tahoma"/>
        </w:rPr>
        <w:t xml:space="preserve"> </w:t>
      </w:r>
      <w:proofErr w:type="spellStart"/>
      <w:r w:rsidRPr="0049214E">
        <w:rPr>
          <w:rFonts w:ascii="Tahoma" w:hAnsi="Tahoma" w:cs="Tahoma"/>
        </w:rPr>
        <w:t>hauv</w:t>
      </w:r>
      <w:proofErr w:type="spellEnd"/>
      <w:r w:rsidRPr="0049214E">
        <w:rPr>
          <w:rFonts w:ascii="Tahoma" w:hAnsi="Tahoma" w:cs="Tahoma"/>
        </w:rPr>
        <w:t xml:space="preserve"> </w:t>
      </w:r>
      <w:proofErr w:type="spellStart"/>
      <w:r w:rsidRPr="0049214E">
        <w:rPr>
          <w:rFonts w:ascii="Tahoma" w:hAnsi="Tahoma" w:cs="Tahoma"/>
        </w:rPr>
        <w:t>daim</w:t>
      </w:r>
      <w:proofErr w:type="spellEnd"/>
      <w:r w:rsidRPr="0049214E">
        <w:rPr>
          <w:rFonts w:ascii="Tahoma" w:hAnsi="Tahoma" w:cs="Tahoma"/>
        </w:rPr>
        <w:t xml:space="preserve"> </w:t>
      </w:r>
      <w:proofErr w:type="spellStart"/>
      <w:r w:rsidRPr="0049214E">
        <w:rPr>
          <w:rFonts w:ascii="Tahoma" w:hAnsi="Tahoma" w:cs="Tahoma"/>
        </w:rPr>
        <w:t>foos</w:t>
      </w:r>
      <w:proofErr w:type="spellEnd"/>
      <w:r w:rsidRPr="0049214E">
        <w:rPr>
          <w:rFonts w:ascii="Tahoma" w:hAnsi="Tahoma" w:cs="Tahoma"/>
        </w:rPr>
        <w:t xml:space="preserve"> no </w:t>
      </w:r>
      <w:proofErr w:type="spellStart"/>
      <w:r w:rsidRPr="0049214E">
        <w:rPr>
          <w:rFonts w:ascii="Tahoma" w:hAnsi="Tahoma" w:cs="Tahoma"/>
        </w:rPr>
        <w:t>yuav</w:t>
      </w:r>
      <w:proofErr w:type="spellEnd"/>
      <w:r w:rsidRPr="0049214E">
        <w:rPr>
          <w:rFonts w:ascii="Tahoma" w:hAnsi="Tahoma" w:cs="Tahoma"/>
        </w:rPr>
        <w:t xml:space="preserve"> </w:t>
      </w:r>
      <w:proofErr w:type="spellStart"/>
      <w:r w:rsidRPr="0049214E">
        <w:rPr>
          <w:rFonts w:ascii="Tahoma" w:hAnsi="Tahoma" w:cs="Tahoma"/>
        </w:rPr>
        <w:t>raug</w:t>
      </w:r>
      <w:proofErr w:type="spellEnd"/>
      <w:r w:rsidRPr="0049214E">
        <w:rPr>
          <w:rFonts w:ascii="Tahoma" w:hAnsi="Tahoma" w:cs="Tahoma"/>
        </w:rPr>
        <w:t xml:space="preserve"> </w:t>
      </w:r>
      <w:proofErr w:type="spellStart"/>
      <w:r w:rsidRPr="0049214E">
        <w:rPr>
          <w:rFonts w:ascii="Tahoma" w:hAnsi="Tahoma" w:cs="Tahoma"/>
        </w:rPr>
        <w:t>siv</w:t>
      </w:r>
      <w:proofErr w:type="spellEnd"/>
      <w:r w:rsidRPr="0049214E">
        <w:rPr>
          <w:rFonts w:ascii="Tahoma" w:hAnsi="Tahoma" w:cs="Tahoma"/>
        </w:rPr>
        <w:t xml:space="preserve"> </w:t>
      </w:r>
      <w:proofErr w:type="spellStart"/>
      <w:r w:rsidRPr="0049214E">
        <w:rPr>
          <w:rFonts w:ascii="Tahoma" w:hAnsi="Tahoma" w:cs="Tahoma"/>
        </w:rPr>
        <w:t>los</w:t>
      </w:r>
      <w:proofErr w:type="spellEnd"/>
      <w:r w:rsidRPr="0049214E">
        <w:rPr>
          <w:rFonts w:ascii="Tahoma" w:hAnsi="Tahoma" w:cs="Tahoma"/>
        </w:rPr>
        <w:t xml:space="preserve"> </w:t>
      </w:r>
      <w:proofErr w:type="spellStart"/>
      <w:r w:rsidRPr="0049214E">
        <w:rPr>
          <w:rFonts w:ascii="Tahoma" w:hAnsi="Tahoma" w:cs="Tahoma"/>
        </w:rPr>
        <w:t>tshawb</w:t>
      </w:r>
      <w:proofErr w:type="spellEnd"/>
      <w:r w:rsidRPr="0049214E">
        <w:rPr>
          <w:rFonts w:ascii="Tahoma" w:hAnsi="Tahoma" w:cs="Tahoma"/>
        </w:rPr>
        <w:t xml:space="preserve"> </w:t>
      </w:r>
      <w:proofErr w:type="spellStart"/>
      <w:r w:rsidRPr="0049214E">
        <w:rPr>
          <w:rFonts w:ascii="Tahoma" w:hAnsi="Tahoma" w:cs="Tahoma"/>
        </w:rPr>
        <w:t>xyuas</w:t>
      </w:r>
      <w:proofErr w:type="spellEnd"/>
      <w:r w:rsidRPr="0049214E">
        <w:rPr>
          <w:rFonts w:ascii="Tahoma" w:hAnsi="Tahoma" w:cs="Tahoma"/>
        </w:rPr>
        <w:t xml:space="preserve"> </w:t>
      </w:r>
      <w:proofErr w:type="spellStart"/>
      <w:r w:rsidRPr="0049214E">
        <w:rPr>
          <w:rFonts w:ascii="Tahoma" w:hAnsi="Tahoma" w:cs="Tahoma"/>
        </w:rPr>
        <w:t>qhov</w:t>
      </w:r>
      <w:proofErr w:type="spellEnd"/>
      <w:r w:rsidRPr="0049214E">
        <w:rPr>
          <w:rFonts w:ascii="Tahoma" w:hAnsi="Tahoma" w:cs="Tahoma"/>
        </w:rPr>
        <w:t xml:space="preserve"> </w:t>
      </w:r>
      <w:proofErr w:type="spellStart"/>
      <w:r w:rsidRPr="0049214E">
        <w:rPr>
          <w:rFonts w:ascii="Tahoma" w:hAnsi="Tahoma" w:cs="Tahoma"/>
        </w:rPr>
        <w:t>kev</w:t>
      </w:r>
      <w:proofErr w:type="spellEnd"/>
      <w:r w:rsidRPr="0049214E">
        <w:rPr>
          <w:rFonts w:ascii="Tahoma" w:hAnsi="Tahoma" w:cs="Tahoma"/>
        </w:rPr>
        <w:t xml:space="preserve"> </w:t>
      </w:r>
      <w:proofErr w:type="spellStart"/>
      <w:r w:rsidRPr="0049214E">
        <w:rPr>
          <w:rFonts w:ascii="Tahoma" w:hAnsi="Tahoma" w:cs="Tahoma"/>
        </w:rPr>
        <w:t>tsis</w:t>
      </w:r>
      <w:proofErr w:type="spellEnd"/>
      <w:r w:rsidRPr="0049214E">
        <w:rPr>
          <w:rFonts w:ascii="Tahoma" w:hAnsi="Tahoma" w:cs="Tahoma"/>
        </w:rPr>
        <w:t xml:space="preserve"> </w:t>
      </w:r>
      <w:proofErr w:type="spellStart"/>
      <w:r w:rsidRPr="0049214E">
        <w:rPr>
          <w:rFonts w:ascii="Tahoma" w:hAnsi="Tahoma" w:cs="Tahoma"/>
        </w:rPr>
        <w:t>txaus</w:t>
      </w:r>
      <w:proofErr w:type="spellEnd"/>
      <w:r w:rsidRPr="0049214E">
        <w:rPr>
          <w:rFonts w:ascii="Tahoma" w:hAnsi="Tahoma" w:cs="Tahoma"/>
        </w:rPr>
        <w:t xml:space="preserve"> </w:t>
      </w:r>
      <w:proofErr w:type="spellStart"/>
      <w:r w:rsidRPr="0049214E">
        <w:rPr>
          <w:rFonts w:ascii="Tahoma" w:hAnsi="Tahoma" w:cs="Tahoma"/>
        </w:rPr>
        <w:t>siab</w:t>
      </w:r>
      <w:proofErr w:type="spellEnd"/>
      <w:r w:rsidRPr="0049214E">
        <w:rPr>
          <w:rFonts w:ascii="Tahoma" w:hAnsi="Tahoma" w:cs="Tahoma"/>
        </w:rPr>
        <w:t xml:space="preserve">, sib </w:t>
      </w:r>
      <w:proofErr w:type="spellStart"/>
      <w:r w:rsidRPr="0049214E">
        <w:rPr>
          <w:rFonts w:ascii="Tahoma" w:hAnsi="Tahoma" w:cs="Tahoma"/>
        </w:rPr>
        <w:t>txuas</w:t>
      </w:r>
      <w:proofErr w:type="spellEnd"/>
      <w:r w:rsidRPr="0049214E">
        <w:rPr>
          <w:rFonts w:ascii="Tahoma" w:hAnsi="Tahoma" w:cs="Tahoma"/>
        </w:rPr>
        <w:t xml:space="preserve"> </w:t>
      </w:r>
      <w:proofErr w:type="spellStart"/>
      <w:r w:rsidRPr="0049214E">
        <w:rPr>
          <w:rFonts w:ascii="Tahoma" w:hAnsi="Tahoma" w:cs="Tahoma"/>
        </w:rPr>
        <w:t>lus</w:t>
      </w:r>
      <w:proofErr w:type="spellEnd"/>
      <w:r w:rsidRPr="0049214E">
        <w:rPr>
          <w:rFonts w:ascii="Tahoma" w:hAnsi="Tahoma" w:cs="Tahoma"/>
        </w:rPr>
        <w:t xml:space="preserve"> </w:t>
      </w:r>
      <w:proofErr w:type="spellStart"/>
      <w:r w:rsidRPr="0049214E">
        <w:rPr>
          <w:rFonts w:ascii="Tahoma" w:hAnsi="Tahoma" w:cs="Tahoma"/>
        </w:rPr>
        <w:t>nrog</w:t>
      </w:r>
      <w:proofErr w:type="spellEnd"/>
      <w:r w:rsidRPr="0049214E">
        <w:rPr>
          <w:rFonts w:ascii="Tahoma" w:hAnsi="Tahoma" w:cs="Tahoma"/>
        </w:rPr>
        <w:t xml:space="preserve"> </w:t>
      </w:r>
      <w:proofErr w:type="spellStart"/>
      <w:r w:rsidRPr="0049214E">
        <w:rPr>
          <w:rFonts w:ascii="Tahoma" w:hAnsi="Tahoma" w:cs="Tahoma"/>
        </w:rPr>
        <w:t>tus</w:t>
      </w:r>
      <w:proofErr w:type="spellEnd"/>
      <w:r w:rsidRPr="0049214E">
        <w:rPr>
          <w:rFonts w:ascii="Tahoma" w:hAnsi="Tahoma" w:cs="Tahoma"/>
        </w:rPr>
        <w:t xml:space="preserve"> </w:t>
      </w:r>
      <w:proofErr w:type="spellStart"/>
      <w:r w:rsidRPr="0049214E">
        <w:rPr>
          <w:rFonts w:ascii="Tahoma" w:hAnsi="Tahoma" w:cs="Tahoma"/>
        </w:rPr>
        <w:t>neeg</w:t>
      </w:r>
      <w:proofErr w:type="spellEnd"/>
      <w:r w:rsidRPr="0049214E">
        <w:rPr>
          <w:rFonts w:ascii="Tahoma" w:hAnsi="Tahoma" w:cs="Tahoma"/>
        </w:rPr>
        <w:t xml:space="preserve"> </w:t>
      </w:r>
      <w:proofErr w:type="spellStart"/>
      <w:r w:rsidRPr="0049214E">
        <w:rPr>
          <w:rFonts w:ascii="Tahoma" w:hAnsi="Tahoma" w:cs="Tahoma"/>
        </w:rPr>
        <w:t>tsis</w:t>
      </w:r>
      <w:proofErr w:type="spellEnd"/>
      <w:r w:rsidRPr="0049214E">
        <w:rPr>
          <w:rFonts w:ascii="Tahoma" w:hAnsi="Tahoma" w:cs="Tahoma"/>
        </w:rPr>
        <w:t xml:space="preserve"> </w:t>
      </w:r>
      <w:proofErr w:type="spellStart"/>
      <w:r w:rsidRPr="0049214E">
        <w:rPr>
          <w:rFonts w:ascii="Tahoma" w:hAnsi="Tahoma" w:cs="Tahoma"/>
        </w:rPr>
        <w:t>txaus</w:t>
      </w:r>
      <w:proofErr w:type="spellEnd"/>
      <w:r w:rsidRPr="0049214E">
        <w:rPr>
          <w:rFonts w:ascii="Tahoma" w:hAnsi="Tahoma" w:cs="Tahoma"/>
        </w:rPr>
        <w:t xml:space="preserve"> </w:t>
      </w:r>
      <w:proofErr w:type="spellStart"/>
      <w:r w:rsidRPr="0049214E">
        <w:rPr>
          <w:rFonts w:ascii="Tahoma" w:hAnsi="Tahoma" w:cs="Tahoma"/>
        </w:rPr>
        <w:t>siab</w:t>
      </w:r>
      <w:proofErr w:type="spellEnd"/>
      <w:r w:rsidRPr="0049214E">
        <w:rPr>
          <w:rFonts w:ascii="Tahoma" w:hAnsi="Tahoma" w:cs="Tahoma"/>
        </w:rPr>
        <w:t xml:space="preserve">, </w:t>
      </w:r>
      <w:proofErr w:type="spellStart"/>
      <w:r w:rsidRPr="0049214E">
        <w:rPr>
          <w:rFonts w:ascii="Tahoma" w:hAnsi="Tahoma" w:cs="Tahoma"/>
        </w:rPr>
        <w:t>thiab</w:t>
      </w:r>
      <w:proofErr w:type="spellEnd"/>
      <w:r w:rsidRPr="0049214E">
        <w:rPr>
          <w:rFonts w:ascii="Tahoma" w:hAnsi="Tahoma" w:cs="Tahoma"/>
        </w:rPr>
        <w:t xml:space="preserve"> </w:t>
      </w:r>
      <w:proofErr w:type="spellStart"/>
      <w:r w:rsidRPr="0049214E">
        <w:rPr>
          <w:rFonts w:ascii="Tahoma" w:hAnsi="Tahoma" w:cs="Tahoma"/>
        </w:rPr>
        <w:t>yuav</w:t>
      </w:r>
      <w:proofErr w:type="spellEnd"/>
      <w:r w:rsidRPr="0049214E">
        <w:rPr>
          <w:rFonts w:ascii="Tahoma" w:hAnsi="Tahoma" w:cs="Tahoma"/>
        </w:rPr>
        <w:t xml:space="preserve"> </w:t>
      </w:r>
      <w:proofErr w:type="spellStart"/>
      <w:r w:rsidRPr="0049214E">
        <w:rPr>
          <w:rFonts w:ascii="Tahoma" w:hAnsi="Tahoma" w:cs="Tahoma"/>
        </w:rPr>
        <w:t>tsis</w:t>
      </w:r>
      <w:proofErr w:type="spellEnd"/>
      <w:r w:rsidRPr="0049214E">
        <w:rPr>
          <w:rFonts w:ascii="Tahoma" w:hAnsi="Tahoma" w:cs="Tahoma"/>
        </w:rPr>
        <w:t xml:space="preserve"> </w:t>
      </w:r>
      <w:proofErr w:type="spellStart"/>
      <w:r w:rsidRPr="0049214E">
        <w:rPr>
          <w:rFonts w:ascii="Tahoma" w:hAnsi="Tahoma" w:cs="Tahoma"/>
        </w:rPr>
        <w:t>siv</w:t>
      </w:r>
      <w:proofErr w:type="spellEnd"/>
      <w:r w:rsidRPr="0049214E">
        <w:rPr>
          <w:rFonts w:ascii="Tahoma" w:hAnsi="Tahoma" w:cs="Tahoma"/>
        </w:rPr>
        <w:t xml:space="preserve"> </w:t>
      </w:r>
      <w:proofErr w:type="spellStart"/>
      <w:r w:rsidRPr="0049214E">
        <w:rPr>
          <w:rFonts w:ascii="Tahoma" w:hAnsi="Tahoma" w:cs="Tahoma"/>
        </w:rPr>
        <w:t>rau</w:t>
      </w:r>
      <w:proofErr w:type="spellEnd"/>
      <w:r w:rsidRPr="0049214E">
        <w:rPr>
          <w:rFonts w:ascii="Tahoma" w:hAnsi="Tahoma" w:cs="Tahoma"/>
        </w:rPr>
        <w:t xml:space="preserve"> </w:t>
      </w:r>
      <w:proofErr w:type="spellStart"/>
      <w:r w:rsidRPr="0049214E">
        <w:rPr>
          <w:rFonts w:ascii="Tahoma" w:hAnsi="Tahoma" w:cs="Tahoma"/>
        </w:rPr>
        <w:t>lwm</w:t>
      </w:r>
      <w:proofErr w:type="spellEnd"/>
      <w:r w:rsidRPr="0049214E">
        <w:rPr>
          <w:rFonts w:ascii="Tahoma" w:hAnsi="Tahoma" w:cs="Tahoma"/>
        </w:rPr>
        <w:t xml:space="preserve"> </w:t>
      </w:r>
      <w:proofErr w:type="spellStart"/>
      <w:r w:rsidRPr="0049214E">
        <w:rPr>
          <w:rFonts w:ascii="Tahoma" w:hAnsi="Tahoma" w:cs="Tahoma"/>
        </w:rPr>
        <w:t>lub</w:t>
      </w:r>
      <w:proofErr w:type="spellEnd"/>
      <w:r w:rsidRPr="0049214E">
        <w:rPr>
          <w:rFonts w:ascii="Tahoma" w:hAnsi="Tahoma" w:cs="Tahoma"/>
        </w:rPr>
        <w:t xml:space="preserve"> </w:t>
      </w:r>
      <w:proofErr w:type="spellStart"/>
      <w:r w:rsidRPr="0049214E">
        <w:rPr>
          <w:rFonts w:ascii="Tahoma" w:hAnsi="Tahoma" w:cs="Tahoma"/>
        </w:rPr>
        <w:t>hom</w:t>
      </w:r>
      <w:proofErr w:type="spellEnd"/>
      <w:r w:rsidRPr="0049214E">
        <w:rPr>
          <w:rFonts w:ascii="Tahoma" w:hAnsi="Tahoma" w:cs="Tahoma"/>
        </w:rPr>
        <w:t xml:space="preserve"> </w:t>
      </w:r>
      <w:proofErr w:type="spellStart"/>
      <w:r w:rsidRPr="0049214E">
        <w:rPr>
          <w:rFonts w:ascii="Tahoma" w:hAnsi="Tahoma" w:cs="Tahoma"/>
        </w:rPr>
        <w:t>phiaj</w:t>
      </w:r>
      <w:proofErr w:type="spellEnd"/>
      <w:r w:rsidRPr="0049214E">
        <w:rPr>
          <w:rFonts w:ascii="Tahoma" w:hAnsi="Tahoma" w:cs="Tahoma"/>
        </w:rPr>
        <w:t>.</w:t>
      </w:r>
    </w:p>
    <w:p w14:paraId="02A552CF" w14:textId="77777777" w:rsidR="0049214E" w:rsidRPr="0049214E" w:rsidRDefault="0049214E" w:rsidP="0049214E">
      <w:pPr>
        <w:numPr>
          <w:ilvl w:val="0"/>
          <w:numId w:val="5"/>
        </w:numPr>
        <w:spacing w:after="120"/>
        <w:ind w:left="360"/>
        <w:rPr>
          <w:rFonts w:ascii="Tahoma" w:hAnsi="Tahoma" w:cs="Tahoma"/>
          <w:b/>
        </w:rPr>
      </w:pPr>
      <w:proofErr w:type="spellStart"/>
      <w:r w:rsidRPr="0049214E">
        <w:rPr>
          <w:rFonts w:ascii="Tahoma" w:hAnsi="Tahoma" w:cs="Tahoma"/>
        </w:rPr>
        <w:t>Cov</w:t>
      </w:r>
      <w:proofErr w:type="spellEnd"/>
      <w:r w:rsidRPr="0049214E">
        <w:rPr>
          <w:rFonts w:ascii="Tahoma" w:hAnsi="Tahoma" w:cs="Tahoma"/>
        </w:rPr>
        <w:t xml:space="preserve"> </w:t>
      </w:r>
      <w:proofErr w:type="spellStart"/>
      <w:r w:rsidRPr="0049214E">
        <w:rPr>
          <w:rFonts w:ascii="Tahoma" w:hAnsi="Tahoma" w:cs="Tahoma"/>
        </w:rPr>
        <w:t>ntawv</w:t>
      </w:r>
      <w:proofErr w:type="spellEnd"/>
      <w:r w:rsidRPr="0049214E">
        <w:rPr>
          <w:rFonts w:ascii="Tahoma" w:hAnsi="Tahoma" w:cs="Tahoma"/>
        </w:rPr>
        <w:t xml:space="preserve"> </w:t>
      </w:r>
      <w:proofErr w:type="spellStart"/>
      <w:r w:rsidRPr="0049214E">
        <w:rPr>
          <w:rFonts w:ascii="Tahoma" w:hAnsi="Tahoma" w:cs="Tahoma"/>
        </w:rPr>
        <w:t>theej</w:t>
      </w:r>
      <w:proofErr w:type="spellEnd"/>
      <w:r w:rsidRPr="0049214E">
        <w:rPr>
          <w:rFonts w:ascii="Tahoma" w:hAnsi="Tahoma" w:cs="Tahoma"/>
        </w:rPr>
        <w:t xml:space="preserve"> </w:t>
      </w:r>
      <w:proofErr w:type="spellStart"/>
      <w:r w:rsidRPr="0049214E">
        <w:rPr>
          <w:rFonts w:ascii="Tahoma" w:hAnsi="Tahoma" w:cs="Tahoma"/>
        </w:rPr>
        <w:t>ntxiv</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proofErr w:type="spellStart"/>
      <w:r w:rsidRPr="0049214E">
        <w:rPr>
          <w:rFonts w:ascii="Tahoma" w:hAnsi="Tahoma" w:cs="Tahoma"/>
        </w:rPr>
        <w:t>daim</w:t>
      </w:r>
      <w:proofErr w:type="spellEnd"/>
      <w:r w:rsidRPr="0049214E">
        <w:rPr>
          <w:rFonts w:ascii="Tahoma" w:hAnsi="Tahoma" w:cs="Tahoma"/>
        </w:rPr>
        <w:t xml:space="preserve"> </w:t>
      </w:r>
      <w:proofErr w:type="spellStart"/>
      <w:r w:rsidRPr="0049214E">
        <w:rPr>
          <w:rFonts w:ascii="Tahoma" w:hAnsi="Tahoma" w:cs="Tahoma"/>
        </w:rPr>
        <w:t>foos</w:t>
      </w:r>
      <w:proofErr w:type="spellEnd"/>
      <w:r w:rsidRPr="0049214E">
        <w:rPr>
          <w:rFonts w:ascii="Tahoma" w:hAnsi="Tahoma" w:cs="Tahoma"/>
        </w:rPr>
        <w:t xml:space="preserve"> no </w:t>
      </w:r>
      <w:proofErr w:type="spellStart"/>
      <w:r w:rsidRPr="0049214E">
        <w:rPr>
          <w:rFonts w:ascii="Tahoma" w:hAnsi="Tahoma" w:cs="Tahoma"/>
        </w:rPr>
        <w:t>tuaj</w:t>
      </w:r>
      <w:proofErr w:type="spellEnd"/>
      <w:r w:rsidRPr="0049214E">
        <w:rPr>
          <w:rFonts w:ascii="Tahoma" w:hAnsi="Tahoma" w:cs="Tahoma"/>
        </w:rPr>
        <w:t xml:space="preserve"> </w:t>
      </w:r>
      <w:proofErr w:type="spellStart"/>
      <w:r w:rsidRPr="0049214E">
        <w:rPr>
          <w:rFonts w:ascii="Tahoma" w:hAnsi="Tahoma" w:cs="Tahoma"/>
        </w:rPr>
        <w:t>yeem</w:t>
      </w:r>
      <w:proofErr w:type="spellEnd"/>
      <w:r w:rsidRPr="0049214E">
        <w:rPr>
          <w:rFonts w:ascii="Tahoma" w:hAnsi="Tahoma" w:cs="Tahoma"/>
        </w:rPr>
        <w:t xml:space="preserve"> tau </w:t>
      </w:r>
      <w:proofErr w:type="spellStart"/>
      <w:r w:rsidRPr="0049214E">
        <w:rPr>
          <w:rFonts w:ascii="Tahoma" w:hAnsi="Tahoma" w:cs="Tahoma"/>
        </w:rPr>
        <w:t>txais</w:t>
      </w:r>
      <w:proofErr w:type="spellEnd"/>
      <w:r w:rsidRPr="0049214E">
        <w:rPr>
          <w:rFonts w:ascii="Tahoma" w:hAnsi="Tahoma" w:cs="Tahoma"/>
        </w:rPr>
        <w:t xml:space="preserve"> </w:t>
      </w:r>
      <w:proofErr w:type="spellStart"/>
      <w:r w:rsidRPr="0049214E">
        <w:rPr>
          <w:rFonts w:ascii="Tahoma" w:hAnsi="Tahoma" w:cs="Tahoma"/>
        </w:rPr>
        <w:t>los</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proofErr w:type="spellStart"/>
      <w:r w:rsidRPr="0049214E">
        <w:rPr>
          <w:rFonts w:ascii="Tahoma" w:hAnsi="Tahoma" w:cs="Tahoma"/>
        </w:rPr>
        <w:t>Lub</w:t>
      </w:r>
      <w:proofErr w:type="spellEnd"/>
      <w:r w:rsidRPr="0049214E">
        <w:rPr>
          <w:rFonts w:ascii="Tahoma" w:hAnsi="Tahoma" w:cs="Tahoma"/>
        </w:rPr>
        <w:t xml:space="preserve"> </w:t>
      </w:r>
      <w:proofErr w:type="spellStart"/>
      <w:r w:rsidRPr="0049214E">
        <w:rPr>
          <w:rFonts w:ascii="Tahoma" w:hAnsi="Tahoma" w:cs="Tahoma"/>
        </w:rPr>
        <w:t>Tuam</w:t>
      </w:r>
      <w:proofErr w:type="spellEnd"/>
      <w:r w:rsidRPr="0049214E">
        <w:rPr>
          <w:rFonts w:ascii="Tahoma" w:hAnsi="Tahoma" w:cs="Tahoma"/>
        </w:rPr>
        <w:t xml:space="preserve"> </w:t>
      </w:r>
      <w:proofErr w:type="spellStart"/>
      <w:r w:rsidRPr="0049214E">
        <w:rPr>
          <w:rFonts w:ascii="Tahoma" w:hAnsi="Tahoma" w:cs="Tahoma"/>
        </w:rPr>
        <w:t>Tsev</w:t>
      </w:r>
      <w:proofErr w:type="spellEnd"/>
      <w:r w:rsidRPr="0049214E">
        <w:rPr>
          <w:rFonts w:ascii="Tahoma" w:hAnsi="Tahoma" w:cs="Tahoma"/>
        </w:rPr>
        <w:t xml:space="preserve"> </w:t>
      </w:r>
      <w:proofErr w:type="spellStart"/>
      <w:r w:rsidRPr="0049214E">
        <w:rPr>
          <w:rFonts w:ascii="Tahoma" w:hAnsi="Tahoma" w:cs="Tahoma"/>
        </w:rPr>
        <w:t>Hauj</w:t>
      </w:r>
      <w:proofErr w:type="spellEnd"/>
      <w:r w:rsidRPr="0049214E">
        <w:rPr>
          <w:rFonts w:ascii="Tahoma" w:hAnsi="Tahoma" w:cs="Tahoma"/>
        </w:rPr>
        <w:t xml:space="preserve"> </w:t>
      </w:r>
      <w:proofErr w:type="spellStart"/>
      <w:r w:rsidRPr="0049214E">
        <w:rPr>
          <w:rFonts w:ascii="Tahoma" w:hAnsi="Tahoma" w:cs="Tahoma"/>
        </w:rPr>
        <w:t>Lwm</w:t>
      </w:r>
      <w:proofErr w:type="spellEnd"/>
      <w:r w:rsidRPr="0049214E">
        <w:rPr>
          <w:rFonts w:ascii="Tahoma" w:hAnsi="Tahoma" w:cs="Tahoma"/>
        </w:rPr>
        <w:t xml:space="preserve"> </w:t>
      </w:r>
      <w:proofErr w:type="spellStart"/>
      <w:r w:rsidRPr="0049214E">
        <w:rPr>
          <w:rFonts w:ascii="Tahoma" w:hAnsi="Tahoma" w:cs="Tahoma"/>
        </w:rPr>
        <w:t>lub</w:t>
      </w:r>
      <w:proofErr w:type="spellEnd"/>
      <w:r w:rsidRPr="0049214E">
        <w:rPr>
          <w:rFonts w:ascii="Tahoma" w:hAnsi="Tahoma" w:cs="Tahoma"/>
        </w:rPr>
        <w:t xml:space="preserve"> </w:t>
      </w:r>
      <w:proofErr w:type="spellStart"/>
      <w:r w:rsidRPr="0049214E">
        <w:rPr>
          <w:rFonts w:ascii="Tahoma" w:hAnsi="Tahoma" w:cs="Tahoma"/>
        </w:rPr>
        <w:t>vev</w:t>
      </w:r>
      <w:proofErr w:type="spellEnd"/>
      <w:r w:rsidRPr="0049214E">
        <w:rPr>
          <w:rFonts w:ascii="Tahoma" w:hAnsi="Tahoma" w:cs="Tahoma"/>
        </w:rPr>
        <w:t xml:space="preserve"> </w:t>
      </w:r>
      <w:proofErr w:type="spellStart"/>
      <w:r w:rsidRPr="0049214E">
        <w:rPr>
          <w:rFonts w:ascii="Tahoma" w:hAnsi="Tahoma" w:cs="Tahoma"/>
        </w:rPr>
        <w:t>xaib</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hyperlink r:id="rId7" w:history="1">
        <w:r w:rsidRPr="0049214E">
          <w:rPr>
            <w:rStyle w:val="Hyperlink"/>
            <w:rFonts w:ascii="Tahoma" w:hAnsi="Tahoma" w:cs="Tahoma"/>
            <w:b/>
          </w:rPr>
          <w:t>https://www.dhs.wisconsin.gov/forms/index.htm</w:t>
        </w:r>
      </w:hyperlink>
    </w:p>
    <w:p w14:paraId="1B667FFB" w14:textId="77777777" w:rsidR="0049214E" w:rsidRPr="0049214E" w:rsidRDefault="0049214E" w:rsidP="0049214E">
      <w:pPr>
        <w:numPr>
          <w:ilvl w:val="0"/>
          <w:numId w:val="5"/>
        </w:numPr>
        <w:ind w:left="360"/>
        <w:rPr>
          <w:rFonts w:ascii="Tahoma" w:hAnsi="Tahoma" w:cs="Tahoma"/>
        </w:rPr>
      </w:pPr>
      <w:proofErr w:type="spellStart"/>
      <w:r w:rsidRPr="0049214E">
        <w:rPr>
          <w:rFonts w:ascii="Tahoma" w:hAnsi="Tahoma" w:cs="Tahoma"/>
        </w:rPr>
        <w:t>Cov</w:t>
      </w:r>
      <w:proofErr w:type="spellEnd"/>
      <w:r w:rsidRPr="0049214E">
        <w:rPr>
          <w:rFonts w:ascii="Tahoma" w:hAnsi="Tahoma" w:cs="Tahoma"/>
        </w:rPr>
        <w:t xml:space="preserve"> </w:t>
      </w:r>
      <w:proofErr w:type="spellStart"/>
      <w:r w:rsidRPr="0049214E">
        <w:rPr>
          <w:rFonts w:ascii="Tahoma" w:hAnsi="Tahoma" w:cs="Tahoma"/>
        </w:rPr>
        <w:t>ntaub</w:t>
      </w:r>
      <w:proofErr w:type="spellEnd"/>
      <w:r w:rsidRPr="0049214E">
        <w:rPr>
          <w:rFonts w:ascii="Tahoma" w:hAnsi="Tahoma" w:cs="Tahoma"/>
        </w:rPr>
        <w:t xml:space="preserve"> </w:t>
      </w:r>
      <w:proofErr w:type="spellStart"/>
      <w:r w:rsidRPr="0049214E">
        <w:rPr>
          <w:rFonts w:ascii="Tahoma" w:hAnsi="Tahoma" w:cs="Tahoma"/>
        </w:rPr>
        <w:t>ntawv</w:t>
      </w:r>
      <w:proofErr w:type="spellEnd"/>
      <w:r w:rsidRPr="0049214E">
        <w:rPr>
          <w:rFonts w:ascii="Tahoma" w:hAnsi="Tahoma" w:cs="Tahoma"/>
        </w:rPr>
        <w:t xml:space="preserve"> </w:t>
      </w:r>
      <w:proofErr w:type="spellStart"/>
      <w:r w:rsidRPr="0049214E">
        <w:rPr>
          <w:rFonts w:ascii="Tahoma" w:hAnsi="Tahoma" w:cs="Tahoma"/>
        </w:rPr>
        <w:t>hais</w:t>
      </w:r>
      <w:proofErr w:type="spellEnd"/>
      <w:r w:rsidRPr="0049214E">
        <w:rPr>
          <w:rFonts w:ascii="Tahoma" w:hAnsi="Tahoma" w:cs="Tahoma"/>
        </w:rPr>
        <w:t xml:space="preserve"> </w:t>
      </w:r>
      <w:proofErr w:type="spellStart"/>
      <w:r w:rsidRPr="0049214E">
        <w:rPr>
          <w:rFonts w:ascii="Tahoma" w:hAnsi="Tahoma" w:cs="Tahoma"/>
        </w:rPr>
        <w:t>txog</w:t>
      </w:r>
      <w:proofErr w:type="spellEnd"/>
      <w:r w:rsidRPr="0049214E">
        <w:rPr>
          <w:rFonts w:ascii="Tahoma" w:hAnsi="Tahoma" w:cs="Tahoma"/>
        </w:rPr>
        <w:t xml:space="preserve"> </w:t>
      </w:r>
      <w:proofErr w:type="spellStart"/>
      <w:r w:rsidRPr="0049214E">
        <w:rPr>
          <w:rFonts w:ascii="Tahoma" w:hAnsi="Tahoma" w:cs="Tahoma"/>
        </w:rPr>
        <w:t>txoj</w:t>
      </w:r>
      <w:proofErr w:type="spellEnd"/>
      <w:r w:rsidRPr="0049214E">
        <w:rPr>
          <w:rFonts w:ascii="Tahoma" w:hAnsi="Tahoma" w:cs="Tahoma"/>
        </w:rPr>
        <w:t xml:space="preserve"> </w:t>
      </w:r>
      <w:proofErr w:type="spellStart"/>
      <w:r w:rsidRPr="0049214E">
        <w:rPr>
          <w:rFonts w:ascii="Tahoma" w:hAnsi="Tahoma" w:cs="Tahoma"/>
        </w:rPr>
        <w:t>cai</w:t>
      </w:r>
      <w:proofErr w:type="spellEnd"/>
      <w:r w:rsidRPr="0049214E">
        <w:rPr>
          <w:rFonts w:ascii="Tahoma" w:hAnsi="Tahoma" w:cs="Tahoma"/>
        </w:rPr>
        <w:t xml:space="preserve"> </w:t>
      </w:r>
      <w:proofErr w:type="spellStart"/>
      <w:r w:rsidRPr="0049214E">
        <w:rPr>
          <w:rFonts w:ascii="Tahoma" w:hAnsi="Tahoma" w:cs="Tahoma"/>
        </w:rPr>
        <w:t>kev</w:t>
      </w:r>
      <w:proofErr w:type="spellEnd"/>
      <w:r w:rsidRPr="0049214E">
        <w:rPr>
          <w:rFonts w:ascii="Tahoma" w:hAnsi="Tahoma" w:cs="Tahoma"/>
        </w:rPr>
        <w:t xml:space="preserve"> </w:t>
      </w:r>
      <w:proofErr w:type="spellStart"/>
      <w:r w:rsidRPr="0049214E">
        <w:rPr>
          <w:rFonts w:ascii="Tahoma" w:hAnsi="Tahoma" w:cs="Tahoma"/>
        </w:rPr>
        <w:t>tsis</w:t>
      </w:r>
      <w:proofErr w:type="spellEnd"/>
      <w:r w:rsidRPr="0049214E">
        <w:rPr>
          <w:rFonts w:ascii="Tahoma" w:hAnsi="Tahoma" w:cs="Tahoma"/>
        </w:rPr>
        <w:t xml:space="preserve"> </w:t>
      </w:r>
      <w:proofErr w:type="spellStart"/>
      <w:r w:rsidRPr="0049214E">
        <w:rPr>
          <w:rFonts w:ascii="Tahoma" w:hAnsi="Tahoma" w:cs="Tahoma"/>
        </w:rPr>
        <w:t>txaus</w:t>
      </w:r>
      <w:proofErr w:type="spellEnd"/>
      <w:r w:rsidRPr="0049214E">
        <w:rPr>
          <w:rFonts w:ascii="Tahoma" w:hAnsi="Tahoma" w:cs="Tahoma"/>
        </w:rPr>
        <w:t xml:space="preserve"> </w:t>
      </w:r>
      <w:proofErr w:type="spellStart"/>
      <w:r w:rsidRPr="0049214E">
        <w:rPr>
          <w:rFonts w:ascii="Tahoma" w:hAnsi="Tahoma" w:cs="Tahoma"/>
        </w:rPr>
        <w:t>siab</w:t>
      </w:r>
      <w:proofErr w:type="spellEnd"/>
      <w:r w:rsidRPr="0049214E">
        <w:rPr>
          <w:rFonts w:ascii="Tahoma" w:hAnsi="Tahoma" w:cs="Tahoma"/>
        </w:rPr>
        <w:t xml:space="preserve"> </w:t>
      </w:r>
      <w:proofErr w:type="spellStart"/>
      <w:r w:rsidRPr="0049214E">
        <w:rPr>
          <w:rFonts w:ascii="Tahoma" w:hAnsi="Tahoma" w:cs="Tahoma"/>
        </w:rPr>
        <w:t>thiab</w:t>
      </w:r>
      <w:proofErr w:type="spellEnd"/>
      <w:r w:rsidRPr="0049214E">
        <w:rPr>
          <w:rFonts w:ascii="Tahoma" w:hAnsi="Tahoma" w:cs="Tahoma"/>
        </w:rPr>
        <w:t xml:space="preserve"> </w:t>
      </w:r>
      <w:proofErr w:type="spellStart"/>
      <w:r w:rsidRPr="0049214E">
        <w:rPr>
          <w:rFonts w:ascii="Tahoma" w:hAnsi="Tahoma" w:cs="Tahoma"/>
        </w:rPr>
        <w:t>cov</w:t>
      </w:r>
      <w:proofErr w:type="spellEnd"/>
      <w:r w:rsidRPr="0049214E">
        <w:rPr>
          <w:rFonts w:ascii="Tahoma" w:hAnsi="Tahoma" w:cs="Tahoma"/>
        </w:rPr>
        <w:t xml:space="preserve"> </w:t>
      </w:r>
      <w:proofErr w:type="spellStart"/>
      <w:r w:rsidRPr="0049214E">
        <w:rPr>
          <w:rFonts w:ascii="Tahoma" w:hAnsi="Tahoma" w:cs="Tahoma"/>
        </w:rPr>
        <w:t>txheej</w:t>
      </w:r>
      <w:proofErr w:type="spellEnd"/>
      <w:r w:rsidRPr="0049214E">
        <w:rPr>
          <w:rFonts w:ascii="Tahoma" w:hAnsi="Tahoma" w:cs="Tahoma"/>
        </w:rPr>
        <w:t xml:space="preserve"> </w:t>
      </w:r>
      <w:proofErr w:type="spellStart"/>
      <w:r w:rsidRPr="0049214E">
        <w:rPr>
          <w:rFonts w:ascii="Tahoma" w:hAnsi="Tahoma" w:cs="Tahoma"/>
        </w:rPr>
        <w:t>txheem</w:t>
      </w:r>
      <w:proofErr w:type="spellEnd"/>
      <w:r w:rsidRPr="0049214E">
        <w:rPr>
          <w:rFonts w:ascii="Tahoma" w:hAnsi="Tahoma" w:cs="Tahoma"/>
        </w:rPr>
        <w:t xml:space="preserve"> </w:t>
      </w:r>
      <w:proofErr w:type="spellStart"/>
      <w:r w:rsidRPr="0049214E">
        <w:rPr>
          <w:rFonts w:ascii="Tahoma" w:hAnsi="Tahoma" w:cs="Tahoma"/>
        </w:rPr>
        <w:t>muaj</w:t>
      </w:r>
      <w:proofErr w:type="spellEnd"/>
      <w:r w:rsidRPr="0049214E">
        <w:rPr>
          <w:rFonts w:ascii="Tahoma" w:hAnsi="Tahoma" w:cs="Tahoma"/>
        </w:rPr>
        <w:t xml:space="preserve"> </w:t>
      </w:r>
      <w:proofErr w:type="spellStart"/>
      <w:r w:rsidRPr="0049214E">
        <w:rPr>
          <w:rFonts w:ascii="Tahoma" w:hAnsi="Tahoma" w:cs="Tahoma"/>
        </w:rPr>
        <w:t>nyob</w:t>
      </w:r>
      <w:proofErr w:type="spellEnd"/>
      <w:r w:rsidRPr="0049214E">
        <w:rPr>
          <w:rFonts w:ascii="Tahoma" w:hAnsi="Tahoma" w:cs="Tahoma"/>
        </w:rPr>
        <w:t xml:space="preserve"> </w:t>
      </w:r>
      <w:proofErr w:type="spellStart"/>
      <w:r w:rsidRPr="0049214E">
        <w:rPr>
          <w:rFonts w:ascii="Tahoma" w:hAnsi="Tahoma" w:cs="Tahoma"/>
        </w:rPr>
        <w:t>rau</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proofErr w:type="spellStart"/>
      <w:r w:rsidRPr="0049214E">
        <w:rPr>
          <w:rFonts w:ascii="Tahoma" w:hAnsi="Tahoma" w:cs="Tahoma"/>
        </w:rPr>
        <w:t>nplooj</w:t>
      </w:r>
      <w:proofErr w:type="spellEnd"/>
      <w:r w:rsidRPr="0049214E">
        <w:rPr>
          <w:rFonts w:ascii="Tahoma" w:hAnsi="Tahoma" w:cs="Tahoma"/>
        </w:rPr>
        <w:t xml:space="preserve"> 2 (sab </w:t>
      </w:r>
      <w:proofErr w:type="spellStart"/>
      <w:r w:rsidRPr="0049214E">
        <w:rPr>
          <w:rFonts w:ascii="Tahoma" w:hAnsi="Tahoma" w:cs="Tahoma"/>
        </w:rPr>
        <w:t>nraud</w:t>
      </w:r>
      <w:proofErr w:type="spellEnd"/>
      <w:r w:rsidRPr="0049214E">
        <w:rPr>
          <w:rFonts w:ascii="Tahoma" w:hAnsi="Tahoma" w:cs="Tahoma"/>
        </w:rPr>
        <w:t xml:space="preserve">) </w:t>
      </w:r>
      <w:proofErr w:type="spellStart"/>
      <w:r w:rsidRPr="0049214E">
        <w:rPr>
          <w:rFonts w:ascii="Tahoma" w:hAnsi="Tahoma" w:cs="Tahoma"/>
        </w:rPr>
        <w:t>ntawm</w:t>
      </w:r>
      <w:proofErr w:type="spellEnd"/>
      <w:r w:rsidRPr="0049214E">
        <w:rPr>
          <w:rFonts w:ascii="Tahoma" w:hAnsi="Tahoma" w:cs="Tahoma"/>
        </w:rPr>
        <w:t xml:space="preserve"> </w:t>
      </w:r>
      <w:proofErr w:type="spellStart"/>
      <w:r w:rsidRPr="0049214E">
        <w:rPr>
          <w:rFonts w:ascii="Tahoma" w:hAnsi="Tahoma" w:cs="Tahoma"/>
        </w:rPr>
        <w:t>daim</w:t>
      </w:r>
      <w:proofErr w:type="spellEnd"/>
      <w:r w:rsidRPr="0049214E">
        <w:rPr>
          <w:rFonts w:ascii="Tahoma" w:hAnsi="Tahoma" w:cs="Tahoma"/>
        </w:rPr>
        <w:t xml:space="preserve"> </w:t>
      </w:r>
      <w:proofErr w:type="spellStart"/>
      <w:r w:rsidRPr="0049214E">
        <w:rPr>
          <w:rFonts w:ascii="Tahoma" w:hAnsi="Tahoma" w:cs="Tahoma"/>
        </w:rPr>
        <w:t>foos</w:t>
      </w:r>
      <w:proofErr w:type="spellEnd"/>
      <w:r w:rsidRPr="0049214E">
        <w:rPr>
          <w:rFonts w:ascii="Tahoma" w:hAnsi="Tahoma" w:cs="Tahoma"/>
        </w:rPr>
        <w:t xml:space="preserve"> no.</w:t>
      </w:r>
    </w:p>
    <w:p w14:paraId="46487D2D" w14:textId="77777777" w:rsidR="0049214E" w:rsidRPr="0049214E" w:rsidRDefault="0049214E" w:rsidP="0049214E">
      <w:pPr>
        <w:tabs>
          <w:tab w:val="num" w:pos="546"/>
        </w:tabs>
        <w:rPr>
          <w:rFonts w:ascii="Tahoma" w:hAnsi="Tahoma" w:cs="Tahoma"/>
        </w:rPr>
      </w:pPr>
    </w:p>
    <w:p w14:paraId="1CD6F31D" w14:textId="65F712A5" w:rsidR="00FD4C20" w:rsidRPr="0049214E" w:rsidRDefault="0049214E" w:rsidP="0049214E">
      <w:pPr>
        <w:rPr>
          <w:rFonts w:ascii="Tahoma" w:eastAsia="Calibri" w:hAnsi="Tahoma" w:cs="Tahoma"/>
          <w:bCs/>
          <w:sz w:val="10"/>
          <w:szCs w:val="10"/>
        </w:rPr>
      </w:pPr>
      <w:proofErr w:type="spellStart"/>
      <w:r w:rsidRPr="0049214E">
        <w:rPr>
          <w:rFonts w:ascii="Tahoma" w:hAnsi="Tahoma" w:cs="Tahoma"/>
          <w:i/>
        </w:rPr>
        <w:t>Txhawm</w:t>
      </w:r>
      <w:proofErr w:type="spellEnd"/>
      <w:r w:rsidRPr="0049214E">
        <w:rPr>
          <w:rFonts w:ascii="Tahoma" w:hAnsi="Tahoma" w:cs="Tahoma"/>
          <w:i/>
        </w:rPr>
        <w:t xml:space="preserve"> </w:t>
      </w:r>
      <w:proofErr w:type="spellStart"/>
      <w:r w:rsidRPr="0049214E">
        <w:rPr>
          <w:rFonts w:ascii="Tahoma" w:hAnsi="Tahoma" w:cs="Tahoma"/>
          <w:i/>
        </w:rPr>
        <w:t>rau</w:t>
      </w:r>
      <w:proofErr w:type="spellEnd"/>
      <w:r w:rsidRPr="0049214E">
        <w:rPr>
          <w:rFonts w:ascii="Tahoma" w:hAnsi="Tahoma" w:cs="Tahoma"/>
          <w:i/>
        </w:rPr>
        <w:t xml:space="preserve"> </w:t>
      </w:r>
      <w:proofErr w:type="spellStart"/>
      <w:r w:rsidRPr="0049214E">
        <w:rPr>
          <w:rFonts w:ascii="Tahoma" w:hAnsi="Tahoma" w:cs="Tahoma"/>
          <w:i/>
        </w:rPr>
        <w:t>pab</w:t>
      </w:r>
      <w:proofErr w:type="spellEnd"/>
      <w:r w:rsidRPr="0049214E">
        <w:rPr>
          <w:rFonts w:ascii="Tahoma" w:hAnsi="Tahoma" w:cs="Tahoma"/>
          <w:i/>
        </w:rPr>
        <w:t xml:space="preserve"> </w:t>
      </w:r>
      <w:proofErr w:type="spellStart"/>
      <w:r w:rsidRPr="0049214E">
        <w:rPr>
          <w:rFonts w:ascii="Tahoma" w:hAnsi="Tahoma" w:cs="Tahoma"/>
          <w:i/>
        </w:rPr>
        <w:t>txheeb</w:t>
      </w:r>
      <w:proofErr w:type="spellEnd"/>
      <w:r w:rsidRPr="0049214E">
        <w:rPr>
          <w:rFonts w:ascii="Tahoma" w:hAnsi="Tahoma" w:cs="Tahoma"/>
          <w:i/>
        </w:rPr>
        <w:t xml:space="preserve"> </w:t>
      </w:r>
      <w:proofErr w:type="spellStart"/>
      <w:r w:rsidRPr="0049214E">
        <w:rPr>
          <w:rFonts w:ascii="Tahoma" w:hAnsi="Tahoma" w:cs="Tahoma"/>
          <w:i/>
        </w:rPr>
        <w:t>xyuas</w:t>
      </w:r>
      <w:proofErr w:type="spellEnd"/>
      <w:r w:rsidRPr="0049214E">
        <w:rPr>
          <w:rFonts w:ascii="Tahoma" w:hAnsi="Tahoma" w:cs="Tahoma"/>
          <w:i/>
        </w:rPr>
        <w:t xml:space="preserve"> </w:t>
      </w:r>
      <w:proofErr w:type="spellStart"/>
      <w:r w:rsidRPr="0049214E">
        <w:rPr>
          <w:rFonts w:ascii="Tahoma" w:hAnsi="Tahoma" w:cs="Tahoma"/>
          <w:i/>
        </w:rPr>
        <w:t>koj</w:t>
      </w:r>
      <w:proofErr w:type="spellEnd"/>
      <w:r w:rsidRPr="0049214E">
        <w:rPr>
          <w:rFonts w:ascii="Tahoma" w:hAnsi="Tahoma" w:cs="Tahoma"/>
          <w:i/>
        </w:rPr>
        <w:t xml:space="preserve"> </w:t>
      </w:r>
      <w:proofErr w:type="spellStart"/>
      <w:r w:rsidRPr="0049214E">
        <w:rPr>
          <w:rFonts w:ascii="Tahoma" w:hAnsi="Tahoma" w:cs="Tahoma"/>
          <w:i/>
        </w:rPr>
        <w:t>qhov</w:t>
      </w:r>
      <w:proofErr w:type="spellEnd"/>
      <w:r w:rsidRPr="0049214E">
        <w:rPr>
          <w:rFonts w:ascii="Tahoma" w:hAnsi="Tahoma" w:cs="Tahoma"/>
          <w:i/>
        </w:rPr>
        <w:t xml:space="preserve"> </w:t>
      </w:r>
      <w:proofErr w:type="spellStart"/>
      <w:r w:rsidRPr="0049214E">
        <w:rPr>
          <w:rFonts w:ascii="Tahoma" w:hAnsi="Tahoma" w:cs="Tahoma"/>
          <w:i/>
        </w:rPr>
        <w:t>kev</w:t>
      </w:r>
      <w:proofErr w:type="spellEnd"/>
      <w:r w:rsidRPr="0049214E">
        <w:rPr>
          <w:rFonts w:ascii="Tahoma" w:hAnsi="Tahoma" w:cs="Tahoma"/>
          <w:i/>
        </w:rPr>
        <w:t xml:space="preserve"> </w:t>
      </w:r>
      <w:proofErr w:type="spellStart"/>
      <w:r w:rsidRPr="0049214E">
        <w:rPr>
          <w:rFonts w:ascii="Tahoma" w:hAnsi="Tahoma" w:cs="Tahoma"/>
          <w:i/>
        </w:rPr>
        <w:t>txhawj</w:t>
      </w:r>
      <w:proofErr w:type="spellEnd"/>
      <w:r w:rsidRPr="0049214E">
        <w:rPr>
          <w:rFonts w:ascii="Tahoma" w:hAnsi="Tahoma" w:cs="Tahoma"/>
          <w:i/>
        </w:rPr>
        <w:t xml:space="preserve"> </w:t>
      </w:r>
      <w:proofErr w:type="spellStart"/>
      <w:r w:rsidRPr="0049214E">
        <w:rPr>
          <w:rFonts w:ascii="Tahoma" w:hAnsi="Tahoma" w:cs="Tahoma"/>
          <w:i/>
        </w:rPr>
        <w:t>xeeb</w:t>
      </w:r>
      <w:proofErr w:type="spellEnd"/>
      <w:r w:rsidRPr="0049214E">
        <w:rPr>
          <w:rFonts w:ascii="Tahoma" w:hAnsi="Tahoma" w:cs="Tahoma"/>
          <w:i/>
        </w:rPr>
        <w:t xml:space="preserve">, </w:t>
      </w:r>
      <w:proofErr w:type="spellStart"/>
      <w:r w:rsidRPr="0049214E">
        <w:rPr>
          <w:rFonts w:ascii="Tahoma" w:hAnsi="Tahoma" w:cs="Tahoma"/>
          <w:i/>
        </w:rPr>
        <w:t>pab</w:t>
      </w:r>
      <w:proofErr w:type="spellEnd"/>
      <w:r w:rsidRPr="0049214E">
        <w:rPr>
          <w:rFonts w:ascii="Tahoma" w:hAnsi="Tahoma" w:cs="Tahoma"/>
          <w:i/>
        </w:rPr>
        <w:t xml:space="preserve"> </w:t>
      </w:r>
      <w:proofErr w:type="spellStart"/>
      <w:r w:rsidRPr="0049214E">
        <w:rPr>
          <w:rFonts w:ascii="Tahoma" w:hAnsi="Tahoma" w:cs="Tahoma"/>
          <w:i/>
        </w:rPr>
        <w:t>muab</w:t>
      </w:r>
      <w:proofErr w:type="spellEnd"/>
      <w:r w:rsidRPr="0049214E">
        <w:rPr>
          <w:rFonts w:ascii="Tahoma" w:hAnsi="Tahoma" w:cs="Tahoma"/>
          <w:i/>
        </w:rPr>
        <w:t xml:space="preserve"> </w:t>
      </w:r>
      <w:proofErr w:type="spellStart"/>
      <w:r w:rsidRPr="0049214E">
        <w:rPr>
          <w:rFonts w:ascii="Tahoma" w:hAnsi="Tahoma" w:cs="Tahoma"/>
          <w:i/>
        </w:rPr>
        <w:t>cov</w:t>
      </w:r>
      <w:proofErr w:type="spellEnd"/>
      <w:r w:rsidRPr="0049214E">
        <w:rPr>
          <w:rFonts w:ascii="Tahoma" w:hAnsi="Tahoma" w:cs="Tahoma"/>
          <w:i/>
        </w:rPr>
        <w:t xml:space="preserve"> </w:t>
      </w:r>
      <w:proofErr w:type="spellStart"/>
      <w:r w:rsidRPr="0049214E">
        <w:rPr>
          <w:rFonts w:ascii="Tahoma" w:hAnsi="Tahoma" w:cs="Tahoma"/>
          <w:i/>
        </w:rPr>
        <w:t>ntaub</w:t>
      </w:r>
      <w:proofErr w:type="spellEnd"/>
      <w:r w:rsidRPr="0049214E">
        <w:rPr>
          <w:rFonts w:ascii="Tahoma" w:hAnsi="Tahoma" w:cs="Tahoma"/>
          <w:i/>
        </w:rPr>
        <w:t xml:space="preserve"> </w:t>
      </w:r>
      <w:proofErr w:type="spellStart"/>
      <w:r w:rsidRPr="0049214E">
        <w:rPr>
          <w:rFonts w:ascii="Tahoma" w:hAnsi="Tahoma" w:cs="Tahoma"/>
          <w:i/>
        </w:rPr>
        <w:t>ntawv</w:t>
      </w:r>
      <w:proofErr w:type="spellEnd"/>
      <w:r w:rsidRPr="0049214E">
        <w:rPr>
          <w:rFonts w:ascii="Tahoma" w:hAnsi="Tahoma" w:cs="Tahoma"/>
          <w:i/>
        </w:rPr>
        <w:t xml:space="preserve"> </w:t>
      </w:r>
      <w:proofErr w:type="spellStart"/>
      <w:r w:rsidRPr="0049214E">
        <w:rPr>
          <w:rFonts w:ascii="Tahoma" w:hAnsi="Tahoma" w:cs="Tahoma"/>
          <w:i/>
        </w:rPr>
        <w:t>hauv</w:t>
      </w:r>
      <w:proofErr w:type="spellEnd"/>
      <w:r w:rsidRPr="0049214E">
        <w:rPr>
          <w:rFonts w:ascii="Tahoma" w:hAnsi="Tahoma" w:cs="Tahoma"/>
          <w:i/>
        </w:rPr>
        <w:t xml:space="preserve"> </w:t>
      </w:r>
      <w:proofErr w:type="spellStart"/>
      <w:r w:rsidRPr="0049214E">
        <w:rPr>
          <w:rFonts w:ascii="Tahoma" w:hAnsi="Tahoma" w:cs="Tahoma"/>
          <w:i/>
        </w:rPr>
        <w:t>qab</w:t>
      </w:r>
      <w:proofErr w:type="spellEnd"/>
      <w:r w:rsidRPr="0049214E">
        <w:rPr>
          <w:rFonts w:ascii="Tahoma" w:hAnsi="Tahoma" w:cs="Tahoma"/>
          <w:i/>
        </w:rPr>
        <w:t xml:space="preserve"> no.</w:t>
      </w:r>
    </w:p>
    <w:p w14:paraId="215380E3" w14:textId="2662C53F" w:rsidR="00FD4C20" w:rsidRPr="00FD4C20" w:rsidRDefault="0049214E"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49214E">
        <w:rPr>
          <w:rFonts w:ascii="Verdana" w:eastAsia="Tahoma" w:hAnsi="Verdana" w:cs="Tahoma"/>
          <w:b/>
          <w:bCs/>
          <w:kern w:val="2"/>
          <w:sz w:val="22"/>
          <w:szCs w:val="22"/>
          <w14:ligatures w14:val="standardContextual"/>
        </w:rPr>
        <w:t>COV NTAUB NTAWV TSEV KHO MOB NEEG LAUS</w:t>
      </w:r>
    </w:p>
    <w:p w14:paraId="1B84479A" w14:textId="77777777" w:rsidR="00FD4C20" w:rsidRPr="00FD4C20" w:rsidRDefault="00FD4C20" w:rsidP="00FD4C20">
      <w:pPr>
        <w:contextualSpacing/>
        <w:rPr>
          <w:rFonts w:ascii="Tahoma" w:eastAsia="Calibri" w:hAnsi="Tahoma" w:cs="Tahoma"/>
          <w:bCs/>
          <w:sz w:val="10"/>
          <w:szCs w:val="10"/>
        </w:rPr>
      </w:pPr>
    </w:p>
    <w:p w14:paraId="3CBBAF32" w14:textId="2165B95A" w:rsidR="00FD4C20" w:rsidRPr="00FD4C20" w:rsidRDefault="0049214E" w:rsidP="00FD4C20">
      <w:pPr>
        <w:tabs>
          <w:tab w:val="left" w:pos="10620"/>
        </w:tabs>
        <w:contextualSpacing/>
        <w:rPr>
          <w:rFonts w:ascii="Tahoma" w:eastAsia="Calibri" w:hAnsi="Tahoma" w:cs="Tahoma"/>
          <w:bCs/>
          <w:sz w:val="22"/>
          <w:szCs w:val="22"/>
          <w:u w:val="single"/>
        </w:rPr>
      </w:pPr>
      <w:proofErr w:type="spellStart"/>
      <w:r w:rsidRPr="0049214E">
        <w:rPr>
          <w:rFonts w:ascii="Tahoma" w:eastAsia="Calibri" w:hAnsi="Tahoma" w:cs="Tahoma"/>
          <w:bCs/>
          <w:sz w:val="22"/>
          <w:szCs w:val="22"/>
        </w:rPr>
        <w:t>Lub</w:t>
      </w:r>
      <w:proofErr w:type="spellEnd"/>
      <w:r w:rsidRPr="0049214E">
        <w:rPr>
          <w:rFonts w:ascii="Tahoma" w:eastAsia="Calibri" w:hAnsi="Tahoma" w:cs="Tahoma"/>
          <w:bCs/>
          <w:sz w:val="22"/>
          <w:szCs w:val="22"/>
        </w:rPr>
        <w:t xml:space="preserve"> </w:t>
      </w:r>
      <w:proofErr w:type="spellStart"/>
      <w:r w:rsidRPr="0049214E">
        <w:rPr>
          <w:rFonts w:ascii="Tahoma" w:eastAsia="Calibri" w:hAnsi="Tahoma" w:cs="Tahoma"/>
          <w:bCs/>
          <w:sz w:val="22"/>
          <w:szCs w:val="22"/>
        </w:rPr>
        <w:t>npe</w:t>
      </w:r>
      <w:proofErr w:type="spellEnd"/>
      <w:r w:rsidRPr="0049214E">
        <w:rPr>
          <w:rFonts w:ascii="Tahoma" w:eastAsia="Calibri" w:hAnsi="Tahoma" w:cs="Tahoma"/>
          <w:bCs/>
          <w:sz w:val="22"/>
          <w:szCs w:val="22"/>
        </w:rPr>
        <w:t xml:space="preserve"> – </w:t>
      </w:r>
      <w:proofErr w:type="spellStart"/>
      <w:r w:rsidRPr="0049214E">
        <w:rPr>
          <w:rFonts w:ascii="Tahoma" w:eastAsia="Calibri" w:hAnsi="Tahoma" w:cs="Tahoma"/>
          <w:bCs/>
          <w:sz w:val="22"/>
          <w:szCs w:val="22"/>
        </w:rPr>
        <w:t>Tsev</w:t>
      </w:r>
      <w:proofErr w:type="spellEnd"/>
      <w:r w:rsidRPr="0049214E">
        <w:rPr>
          <w:rFonts w:ascii="Tahoma" w:eastAsia="Calibri" w:hAnsi="Tahoma" w:cs="Tahoma"/>
          <w:bCs/>
          <w:sz w:val="22"/>
          <w:szCs w:val="22"/>
        </w:rPr>
        <w:t xml:space="preserve"> Kho Mob </w:t>
      </w:r>
      <w:proofErr w:type="spellStart"/>
      <w:r w:rsidRPr="0049214E">
        <w:rPr>
          <w:rFonts w:ascii="Tahoma" w:eastAsia="Calibri" w:hAnsi="Tahoma" w:cs="Tahoma"/>
          <w:bCs/>
          <w:sz w:val="22"/>
          <w:szCs w:val="22"/>
        </w:rPr>
        <w:t>Neeg</w:t>
      </w:r>
      <w:proofErr w:type="spellEnd"/>
      <w:r w:rsidRPr="0049214E">
        <w:rPr>
          <w:rFonts w:ascii="Tahoma" w:eastAsia="Calibri" w:hAnsi="Tahoma" w:cs="Tahoma"/>
          <w:bCs/>
          <w:sz w:val="22"/>
          <w:szCs w:val="22"/>
        </w:rPr>
        <w:t xml:space="preserve"> Laus</w:t>
      </w:r>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Pr>
          <w:rFonts w:ascii="Tahoma" w:eastAsia="Calibri" w:hAnsi="Tahoma" w:cs="Tahoma"/>
          <w:bCs/>
          <w:sz w:val="22"/>
          <w:szCs w:val="22"/>
          <w:u w:val="single"/>
        </w:rPr>
        <w:tab/>
      </w:r>
    </w:p>
    <w:p w14:paraId="073CD940" w14:textId="77777777" w:rsidR="00FD4C20" w:rsidRPr="00FD4C20" w:rsidRDefault="00FD4C20" w:rsidP="00FD4C20">
      <w:pPr>
        <w:contextualSpacing/>
        <w:rPr>
          <w:rFonts w:ascii="Tahoma" w:eastAsia="Calibri" w:hAnsi="Tahoma" w:cs="Tahoma"/>
          <w:bCs/>
          <w:sz w:val="12"/>
          <w:szCs w:val="12"/>
          <w:u w:val="single"/>
        </w:rPr>
      </w:pPr>
    </w:p>
    <w:p w14:paraId="446715AF" w14:textId="4BA72414" w:rsidR="00FD4C20" w:rsidRPr="00FD4C20" w:rsidRDefault="0049214E" w:rsidP="00FD4C20">
      <w:pPr>
        <w:tabs>
          <w:tab w:val="left" w:pos="10620"/>
        </w:tabs>
        <w:contextualSpacing/>
        <w:rPr>
          <w:rFonts w:ascii="Tahoma" w:eastAsia="Calibri" w:hAnsi="Tahoma" w:cs="Tahoma"/>
          <w:bCs/>
          <w:sz w:val="22"/>
          <w:szCs w:val="22"/>
          <w:u w:val="single"/>
        </w:rPr>
      </w:pPr>
      <w:r w:rsidRPr="0049214E">
        <w:rPr>
          <w:rFonts w:ascii="Tahoma" w:eastAsia="Calibri" w:hAnsi="Tahoma" w:cs="Tahoma"/>
          <w:bCs/>
          <w:sz w:val="22"/>
          <w:szCs w:val="22"/>
        </w:rPr>
        <w:t xml:space="preserve">Chaw </w:t>
      </w:r>
      <w:proofErr w:type="spellStart"/>
      <w:r w:rsidRPr="0049214E">
        <w:rPr>
          <w:rFonts w:ascii="Tahoma" w:eastAsia="Calibri" w:hAnsi="Tahoma" w:cs="Tahoma"/>
          <w:bCs/>
          <w:sz w:val="22"/>
          <w:szCs w:val="22"/>
        </w:rPr>
        <w:t>Nyob</w:t>
      </w:r>
      <w:proofErr w:type="spellEnd"/>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Verdana" w:eastAsia="Calibri" w:hAnsi="Verdana" w:cs="Tahoma"/>
          <w:sz w:val="22"/>
          <w:szCs w:val="22"/>
          <w:u w:val="single"/>
        </w:rPr>
        <w:tab/>
      </w:r>
    </w:p>
    <w:p w14:paraId="41B7C592" w14:textId="77777777" w:rsidR="00FD4C20" w:rsidRPr="00FD4C20" w:rsidRDefault="00FD4C20" w:rsidP="00FD4C20">
      <w:pPr>
        <w:contextualSpacing/>
        <w:rPr>
          <w:rFonts w:ascii="Tahoma" w:eastAsia="Calibri" w:hAnsi="Tahoma" w:cs="Tahoma"/>
          <w:bCs/>
          <w:sz w:val="12"/>
          <w:szCs w:val="12"/>
        </w:rPr>
      </w:pPr>
    </w:p>
    <w:p w14:paraId="42235A90" w14:textId="2E8266F5" w:rsidR="00FD4C20" w:rsidRPr="00FD4C20" w:rsidRDefault="0049214E" w:rsidP="00FD4C20">
      <w:pPr>
        <w:tabs>
          <w:tab w:val="left" w:pos="4320"/>
          <w:tab w:val="left" w:pos="6480"/>
          <w:tab w:val="left" w:pos="8640"/>
        </w:tabs>
        <w:contextualSpacing/>
        <w:rPr>
          <w:rFonts w:ascii="Tahoma" w:eastAsia="Calibri" w:hAnsi="Tahoma" w:cs="Tahoma"/>
          <w:bCs/>
          <w:sz w:val="22"/>
          <w:szCs w:val="22"/>
        </w:rPr>
      </w:pPr>
      <w:proofErr w:type="spellStart"/>
      <w:r w:rsidRPr="0049214E">
        <w:rPr>
          <w:rFonts w:ascii="Tahoma" w:eastAsia="Calibri" w:hAnsi="Tahoma" w:cs="Tahoma"/>
          <w:bCs/>
          <w:sz w:val="22"/>
          <w:szCs w:val="22"/>
        </w:rPr>
        <w:t>Nroog</w:t>
      </w:r>
      <w:proofErr w:type="spellEnd"/>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Verdana" w:eastAsia="Calibri" w:hAnsi="Verdana" w:cs="Tahoma"/>
          <w:sz w:val="22"/>
          <w:szCs w:val="22"/>
          <w:u w:val="single"/>
        </w:rPr>
        <w:tab/>
      </w:r>
      <w:r w:rsidR="00FD4C20" w:rsidRPr="00FD4C20">
        <w:rPr>
          <w:rFonts w:ascii="Tahoma" w:eastAsia="Calibri" w:hAnsi="Tahoma" w:cs="Tahoma"/>
          <w:bCs/>
          <w:sz w:val="22"/>
          <w:szCs w:val="22"/>
        </w:rPr>
        <w:t xml:space="preserve"> </w:t>
      </w:r>
      <w:proofErr w:type="spellStart"/>
      <w:r w:rsidRPr="0049214E">
        <w:rPr>
          <w:rFonts w:ascii="Tahoma" w:eastAsia="Calibri" w:hAnsi="Tahoma" w:cs="Tahoma"/>
          <w:bCs/>
          <w:sz w:val="22"/>
          <w:szCs w:val="22"/>
        </w:rPr>
        <w:t>Xeev</w:t>
      </w:r>
      <w:proofErr w:type="spellEnd"/>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Verdana" w:eastAsia="Calibri" w:hAnsi="Verdana" w:cs="Tahoma"/>
          <w:sz w:val="22"/>
          <w:szCs w:val="22"/>
          <w:u w:val="single"/>
        </w:rPr>
        <w:tab/>
      </w:r>
      <w:r w:rsidR="00FD4C20" w:rsidRPr="00FD4C20">
        <w:rPr>
          <w:rFonts w:ascii="Tahoma" w:eastAsia="Calibri" w:hAnsi="Tahoma" w:cs="Tahoma"/>
          <w:bCs/>
          <w:sz w:val="22"/>
          <w:szCs w:val="22"/>
        </w:rPr>
        <w:t xml:space="preserve"> </w:t>
      </w:r>
      <w:proofErr w:type="spellStart"/>
      <w:r w:rsidRPr="0049214E">
        <w:rPr>
          <w:rFonts w:ascii="Tahoma" w:eastAsia="Calibri" w:hAnsi="Tahoma" w:cs="Tahoma"/>
          <w:bCs/>
          <w:sz w:val="22"/>
          <w:szCs w:val="22"/>
        </w:rPr>
        <w:t>Zauv</w:t>
      </w:r>
      <w:proofErr w:type="spellEnd"/>
      <w:r w:rsidRPr="0049214E">
        <w:rPr>
          <w:rFonts w:ascii="Tahoma" w:eastAsia="Calibri" w:hAnsi="Tahoma" w:cs="Tahoma"/>
          <w:bCs/>
          <w:sz w:val="22"/>
          <w:szCs w:val="22"/>
        </w:rPr>
        <w:t xml:space="preserve"> Zip</w:t>
      </w:r>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Verdana" w:eastAsia="Calibri" w:hAnsi="Verdana" w:cs="Tahoma"/>
          <w:sz w:val="22"/>
          <w:szCs w:val="22"/>
          <w:u w:val="single"/>
        </w:rPr>
        <w:tab/>
      </w:r>
    </w:p>
    <w:p w14:paraId="61562F0F" w14:textId="77777777" w:rsidR="00FD4C20" w:rsidRPr="00FD4C20" w:rsidRDefault="00FD4C20" w:rsidP="00FD4C20">
      <w:pPr>
        <w:contextualSpacing/>
        <w:rPr>
          <w:rFonts w:ascii="Tahoma" w:eastAsia="Calibri" w:hAnsi="Tahoma" w:cs="Tahoma"/>
          <w:bCs/>
          <w:sz w:val="12"/>
          <w:szCs w:val="12"/>
        </w:rPr>
      </w:pPr>
    </w:p>
    <w:p w14:paraId="38E573FA" w14:textId="3F117AB5" w:rsidR="00FD4C20" w:rsidRPr="00FD4C20" w:rsidRDefault="0049214E"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49214E">
        <w:rPr>
          <w:rFonts w:ascii="Verdana" w:eastAsia="Tahoma" w:hAnsi="Verdana" w:cs="Tahoma"/>
          <w:b/>
          <w:bCs/>
          <w:kern w:val="2"/>
          <w:sz w:val="22"/>
          <w:szCs w:val="22"/>
          <w14:ligatures w14:val="standardContextual"/>
        </w:rPr>
        <w:t>COV NTAUB NTAWV TUS NEEG FOOB</w:t>
      </w:r>
    </w:p>
    <w:p w14:paraId="559F0F44" w14:textId="77777777" w:rsidR="00FD4C20" w:rsidRPr="00FD4C20" w:rsidRDefault="00FD4C20" w:rsidP="00FD4C20">
      <w:pPr>
        <w:contextualSpacing/>
        <w:rPr>
          <w:rFonts w:ascii="Tahoma" w:eastAsia="Calibri" w:hAnsi="Tahoma" w:cs="Tahoma"/>
          <w:bCs/>
          <w:sz w:val="12"/>
          <w:szCs w:val="12"/>
        </w:rPr>
      </w:pPr>
    </w:p>
    <w:p w14:paraId="52198E8D" w14:textId="692F46A4" w:rsidR="00FD4C20" w:rsidRPr="00FD4C20" w:rsidRDefault="0049214E" w:rsidP="00FD4C20">
      <w:pPr>
        <w:tabs>
          <w:tab w:val="left" w:pos="10620"/>
        </w:tabs>
        <w:contextualSpacing/>
        <w:rPr>
          <w:rFonts w:ascii="Tahoma" w:eastAsia="Calibri" w:hAnsi="Tahoma" w:cs="Tahoma"/>
          <w:bCs/>
          <w:sz w:val="22"/>
          <w:szCs w:val="22"/>
          <w:u w:val="single"/>
        </w:rPr>
      </w:pPr>
      <w:r w:rsidRPr="0049214E">
        <w:rPr>
          <w:rFonts w:ascii="Tahoma" w:eastAsia="Calibri" w:hAnsi="Tahoma" w:cs="Tahoma"/>
          <w:bCs/>
          <w:sz w:val="22"/>
          <w:szCs w:val="22"/>
        </w:rPr>
        <w:t xml:space="preserve">Tus </w:t>
      </w:r>
      <w:proofErr w:type="spellStart"/>
      <w:r w:rsidRPr="0049214E">
        <w:rPr>
          <w:rFonts w:ascii="Tahoma" w:eastAsia="Calibri" w:hAnsi="Tahoma" w:cs="Tahoma"/>
          <w:bCs/>
          <w:sz w:val="22"/>
          <w:szCs w:val="22"/>
        </w:rPr>
        <w:t>Neeg</w:t>
      </w:r>
      <w:proofErr w:type="spellEnd"/>
      <w:r w:rsidRPr="0049214E">
        <w:rPr>
          <w:rFonts w:ascii="Tahoma" w:eastAsia="Calibri" w:hAnsi="Tahoma" w:cs="Tahoma"/>
          <w:bCs/>
          <w:sz w:val="22"/>
          <w:szCs w:val="22"/>
        </w:rPr>
        <w:t xml:space="preserve"> </w:t>
      </w:r>
      <w:proofErr w:type="spellStart"/>
      <w:r w:rsidRPr="0049214E">
        <w:rPr>
          <w:rFonts w:ascii="Tahoma" w:eastAsia="Calibri" w:hAnsi="Tahoma" w:cs="Tahoma"/>
          <w:bCs/>
          <w:sz w:val="22"/>
          <w:szCs w:val="22"/>
        </w:rPr>
        <w:t>Foob</w:t>
      </w:r>
      <w:proofErr w:type="spellEnd"/>
      <w:r w:rsidRPr="0049214E">
        <w:rPr>
          <w:rFonts w:ascii="Tahoma" w:eastAsia="Calibri" w:hAnsi="Tahoma" w:cs="Tahoma"/>
          <w:bCs/>
          <w:sz w:val="22"/>
          <w:szCs w:val="22"/>
        </w:rPr>
        <w:t xml:space="preserve"> – </w:t>
      </w:r>
      <w:proofErr w:type="spellStart"/>
      <w:r w:rsidRPr="0049214E">
        <w:rPr>
          <w:rFonts w:ascii="Tahoma" w:eastAsia="Calibri" w:hAnsi="Tahoma" w:cs="Tahoma"/>
          <w:bCs/>
          <w:sz w:val="22"/>
          <w:szCs w:val="22"/>
        </w:rPr>
        <w:t>Lub</w:t>
      </w:r>
      <w:proofErr w:type="spellEnd"/>
      <w:r w:rsidRPr="0049214E">
        <w:rPr>
          <w:rFonts w:ascii="Tahoma" w:eastAsia="Calibri" w:hAnsi="Tahoma" w:cs="Tahoma"/>
          <w:bCs/>
          <w:sz w:val="22"/>
          <w:szCs w:val="22"/>
        </w:rPr>
        <w:t xml:space="preserve"> </w:t>
      </w:r>
      <w:proofErr w:type="spellStart"/>
      <w:r w:rsidRPr="0049214E">
        <w:rPr>
          <w:rFonts w:ascii="Tahoma" w:eastAsia="Calibri" w:hAnsi="Tahoma" w:cs="Tahoma"/>
          <w:bCs/>
          <w:sz w:val="22"/>
          <w:szCs w:val="22"/>
        </w:rPr>
        <w:t>Npe</w:t>
      </w:r>
      <w:proofErr w:type="spellEnd"/>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Tahoma" w:eastAsia="Calibri" w:hAnsi="Tahoma" w:cs="Tahoma"/>
          <w:bCs/>
          <w:sz w:val="22"/>
          <w:szCs w:val="22"/>
          <w:u w:val="single"/>
        </w:rPr>
        <w:tab/>
      </w:r>
    </w:p>
    <w:p w14:paraId="397E91D0" w14:textId="77777777" w:rsidR="00FD4C20" w:rsidRPr="00FD4C20" w:rsidRDefault="00FD4C20" w:rsidP="00FD4C20">
      <w:pPr>
        <w:contextualSpacing/>
        <w:rPr>
          <w:rFonts w:ascii="Tahoma" w:eastAsia="Calibri" w:hAnsi="Tahoma" w:cs="Tahoma"/>
          <w:bCs/>
          <w:sz w:val="12"/>
          <w:szCs w:val="12"/>
          <w:u w:val="single"/>
        </w:rPr>
      </w:pPr>
    </w:p>
    <w:p w14:paraId="2EFD929D" w14:textId="34FB87CE" w:rsidR="00FD4C20" w:rsidRDefault="0049214E" w:rsidP="008769A4">
      <w:pPr>
        <w:tabs>
          <w:tab w:val="left" w:pos="4320"/>
          <w:tab w:val="left" w:pos="10620"/>
        </w:tabs>
        <w:contextualSpacing/>
        <w:rPr>
          <w:rFonts w:ascii="Tahoma" w:eastAsia="Calibri" w:hAnsi="Tahoma" w:cs="Tahoma"/>
          <w:bCs/>
          <w:sz w:val="22"/>
          <w:szCs w:val="22"/>
        </w:rPr>
      </w:pPr>
      <w:r w:rsidRPr="0049214E">
        <w:rPr>
          <w:rFonts w:ascii="Tahoma" w:eastAsia="Calibri" w:hAnsi="Tahoma" w:cs="Tahoma"/>
          <w:bCs/>
          <w:sz w:val="22"/>
          <w:szCs w:val="22"/>
        </w:rPr>
        <w:t xml:space="preserve">Tus </w:t>
      </w:r>
      <w:proofErr w:type="spellStart"/>
      <w:r w:rsidRPr="0049214E">
        <w:rPr>
          <w:rFonts w:ascii="Tahoma" w:eastAsia="Calibri" w:hAnsi="Tahoma" w:cs="Tahoma"/>
          <w:bCs/>
          <w:sz w:val="22"/>
          <w:szCs w:val="22"/>
        </w:rPr>
        <w:t>Lej</w:t>
      </w:r>
      <w:proofErr w:type="spellEnd"/>
      <w:r w:rsidRPr="0049214E">
        <w:rPr>
          <w:rFonts w:ascii="Tahoma" w:eastAsia="Calibri" w:hAnsi="Tahoma" w:cs="Tahoma"/>
          <w:bCs/>
          <w:sz w:val="22"/>
          <w:szCs w:val="22"/>
        </w:rPr>
        <w:t xml:space="preserve"> </w:t>
      </w:r>
      <w:proofErr w:type="spellStart"/>
      <w:r w:rsidRPr="0049214E">
        <w:rPr>
          <w:rFonts w:ascii="Tahoma" w:eastAsia="Calibri" w:hAnsi="Tahoma" w:cs="Tahoma"/>
          <w:bCs/>
          <w:sz w:val="22"/>
          <w:szCs w:val="22"/>
        </w:rPr>
        <w:t>Xov</w:t>
      </w:r>
      <w:proofErr w:type="spellEnd"/>
      <w:r w:rsidRPr="0049214E">
        <w:rPr>
          <w:rFonts w:ascii="Tahoma" w:eastAsia="Calibri" w:hAnsi="Tahoma" w:cs="Tahoma"/>
          <w:bCs/>
          <w:sz w:val="22"/>
          <w:szCs w:val="22"/>
        </w:rPr>
        <w:t xml:space="preserve"> </w:t>
      </w:r>
      <w:proofErr w:type="spellStart"/>
      <w:r w:rsidRPr="0049214E">
        <w:rPr>
          <w:rFonts w:ascii="Tahoma" w:eastAsia="Calibri" w:hAnsi="Tahoma" w:cs="Tahoma"/>
          <w:bCs/>
          <w:sz w:val="22"/>
          <w:szCs w:val="22"/>
        </w:rPr>
        <w:t>Tooj</w:t>
      </w:r>
      <w:proofErr w:type="spellEnd"/>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Tahoma" w:eastAsia="Calibri" w:hAnsi="Tahoma" w:cs="Tahoma"/>
          <w:bCs/>
          <w:sz w:val="22"/>
          <w:szCs w:val="22"/>
          <w:u w:val="single"/>
        </w:rPr>
        <w:tab/>
      </w:r>
      <w:r w:rsidR="00FD4C20" w:rsidRPr="00FD4C20">
        <w:rPr>
          <w:rFonts w:ascii="Tahoma" w:eastAsia="Calibri" w:hAnsi="Tahoma" w:cs="Tahoma"/>
          <w:bCs/>
          <w:sz w:val="22"/>
          <w:szCs w:val="22"/>
        </w:rPr>
        <w:t xml:space="preserve"> </w:t>
      </w:r>
      <w:r w:rsidRPr="0049214E">
        <w:rPr>
          <w:rFonts w:ascii="Tahoma" w:eastAsia="Calibri" w:hAnsi="Tahoma" w:cs="Tahoma"/>
          <w:bCs/>
          <w:sz w:val="22"/>
          <w:szCs w:val="22"/>
        </w:rPr>
        <w:t xml:space="preserve">Kev Sib </w:t>
      </w:r>
      <w:proofErr w:type="spellStart"/>
      <w:r w:rsidRPr="0049214E">
        <w:rPr>
          <w:rFonts w:ascii="Tahoma" w:eastAsia="Calibri" w:hAnsi="Tahoma" w:cs="Tahoma"/>
          <w:bCs/>
          <w:sz w:val="22"/>
          <w:szCs w:val="22"/>
        </w:rPr>
        <w:t>Raug</w:t>
      </w:r>
      <w:proofErr w:type="spellEnd"/>
      <w:r w:rsidRPr="0049214E">
        <w:rPr>
          <w:rFonts w:ascii="Tahoma" w:eastAsia="Calibri" w:hAnsi="Tahoma" w:cs="Tahoma"/>
          <w:bCs/>
          <w:sz w:val="22"/>
          <w:szCs w:val="22"/>
        </w:rPr>
        <w:t xml:space="preserve"> Zoo </w:t>
      </w:r>
      <w:proofErr w:type="spellStart"/>
      <w:r w:rsidRPr="0049214E">
        <w:rPr>
          <w:rFonts w:ascii="Tahoma" w:eastAsia="Calibri" w:hAnsi="Tahoma" w:cs="Tahoma"/>
          <w:bCs/>
          <w:sz w:val="22"/>
          <w:szCs w:val="22"/>
        </w:rPr>
        <w:t>Nrog</w:t>
      </w:r>
      <w:proofErr w:type="spellEnd"/>
      <w:r w:rsidRPr="0049214E">
        <w:rPr>
          <w:rFonts w:ascii="Tahoma" w:eastAsia="Calibri" w:hAnsi="Tahoma" w:cs="Tahoma"/>
          <w:bCs/>
          <w:sz w:val="22"/>
          <w:szCs w:val="22"/>
        </w:rPr>
        <w:t xml:space="preserve"> Tus </w:t>
      </w:r>
      <w:proofErr w:type="spellStart"/>
      <w:r w:rsidRPr="0049214E">
        <w:rPr>
          <w:rFonts w:ascii="Tahoma" w:eastAsia="Calibri" w:hAnsi="Tahoma" w:cs="Tahoma"/>
          <w:bCs/>
          <w:sz w:val="22"/>
          <w:szCs w:val="22"/>
        </w:rPr>
        <w:t>Neeg</w:t>
      </w:r>
      <w:proofErr w:type="spellEnd"/>
      <w:r w:rsidRPr="0049214E">
        <w:rPr>
          <w:rFonts w:ascii="Tahoma" w:eastAsia="Calibri" w:hAnsi="Tahoma" w:cs="Tahoma"/>
          <w:bCs/>
          <w:sz w:val="22"/>
          <w:szCs w:val="22"/>
        </w:rPr>
        <w:t xml:space="preserve"> Mob</w:t>
      </w:r>
      <w:r w:rsidR="00FD4C20" w:rsidRPr="00FD4C20">
        <w:rPr>
          <w:rFonts w:ascii="Tahoma" w:eastAsia="Calibri" w:hAnsi="Tahoma" w:cs="Tahoma"/>
          <w:bCs/>
          <w:sz w:val="22"/>
          <w:szCs w:val="22"/>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FD4C20">
        <w:rPr>
          <w:rFonts w:ascii="Verdana" w:eastAsia="Calibri" w:hAnsi="Verdana" w:cs="Tahoma"/>
          <w:sz w:val="22"/>
          <w:szCs w:val="22"/>
          <w:u w:val="single"/>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FD4C20">
        <w:rPr>
          <w:rFonts w:ascii="Tahoma" w:eastAsia="Calibri" w:hAnsi="Tahoma" w:cs="Tahoma"/>
          <w:bCs/>
          <w:sz w:val="22"/>
          <w:szCs w:val="22"/>
          <w:u w:val="single"/>
        </w:rPr>
        <w:tab/>
      </w:r>
    </w:p>
    <w:p w14:paraId="5A459963" w14:textId="77777777" w:rsidR="00C2345A" w:rsidRPr="00C2345A" w:rsidRDefault="00C2345A" w:rsidP="00C2345A">
      <w:pPr>
        <w:tabs>
          <w:tab w:val="left" w:pos="4320"/>
          <w:tab w:val="left" w:pos="8640"/>
        </w:tabs>
        <w:contextualSpacing/>
        <w:rPr>
          <w:rFonts w:ascii="Tahoma" w:eastAsia="Calibri" w:hAnsi="Tahoma" w:cs="Tahoma"/>
          <w:bCs/>
          <w:sz w:val="12"/>
          <w:szCs w:val="12"/>
        </w:rPr>
      </w:pPr>
    </w:p>
    <w:p w14:paraId="47ACA331" w14:textId="1617F83B" w:rsidR="00FD4C20" w:rsidRPr="0049214E" w:rsidRDefault="0049214E" w:rsidP="00FD4C20">
      <w:pPr>
        <w:tabs>
          <w:tab w:val="left" w:pos="10620"/>
        </w:tabs>
        <w:contextualSpacing/>
        <w:rPr>
          <w:rFonts w:ascii="Tahoma" w:eastAsia="Calibri" w:hAnsi="Tahoma" w:cs="Tahoma"/>
          <w:bCs/>
          <w:sz w:val="22"/>
          <w:szCs w:val="22"/>
          <w:u w:val="single"/>
          <w:lang w:val="es-US"/>
        </w:rPr>
      </w:pPr>
      <w:proofErr w:type="spellStart"/>
      <w:r w:rsidRPr="0049214E">
        <w:rPr>
          <w:rFonts w:ascii="Tahoma" w:eastAsia="Calibri" w:hAnsi="Tahoma" w:cs="Tahoma"/>
          <w:bCs/>
          <w:sz w:val="22"/>
          <w:szCs w:val="22"/>
          <w:lang w:val="es-US"/>
        </w:rPr>
        <w:t>Chaw</w:t>
      </w:r>
      <w:proofErr w:type="spellEnd"/>
      <w:r w:rsidRPr="0049214E">
        <w:rPr>
          <w:rFonts w:ascii="Tahoma" w:eastAsia="Calibri" w:hAnsi="Tahoma" w:cs="Tahoma"/>
          <w:bCs/>
          <w:sz w:val="22"/>
          <w:szCs w:val="22"/>
          <w:lang w:val="es-US"/>
        </w:rPr>
        <w:t xml:space="preserve"> </w:t>
      </w:r>
      <w:proofErr w:type="spellStart"/>
      <w:r w:rsidRPr="0049214E">
        <w:rPr>
          <w:rFonts w:ascii="Tahoma" w:eastAsia="Calibri" w:hAnsi="Tahoma" w:cs="Tahoma"/>
          <w:bCs/>
          <w:sz w:val="22"/>
          <w:szCs w:val="22"/>
          <w:lang w:val="es-US"/>
        </w:rPr>
        <w:t>Nyob</w:t>
      </w:r>
      <w:proofErr w:type="spellEnd"/>
      <w:r w:rsidRPr="0049214E">
        <w:rPr>
          <w:rFonts w:ascii="Tahoma" w:eastAsia="Calibri" w:hAnsi="Tahoma" w:cs="Tahoma"/>
          <w:bCs/>
          <w:sz w:val="22"/>
          <w:szCs w:val="22"/>
          <w:lang w:val="es-US"/>
        </w:rPr>
        <w:t xml:space="preserve"> los </w:t>
      </w:r>
      <w:proofErr w:type="spellStart"/>
      <w:r w:rsidRPr="0049214E">
        <w:rPr>
          <w:rFonts w:ascii="Tahoma" w:eastAsia="Calibri" w:hAnsi="Tahoma" w:cs="Tahoma"/>
          <w:bCs/>
          <w:sz w:val="22"/>
          <w:szCs w:val="22"/>
          <w:lang w:val="es-US"/>
        </w:rPr>
        <w:t>sis</w:t>
      </w:r>
      <w:proofErr w:type="spellEnd"/>
      <w:r w:rsidRPr="0049214E">
        <w:rPr>
          <w:rFonts w:ascii="Tahoma" w:eastAsia="Calibri" w:hAnsi="Tahoma" w:cs="Tahoma"/>
          <w:bCs/>
          <w:sz w:val="22"/>
          <w:szCs w:val="22"/>
          <w:lang w:val="es-US"/>
        </w:rPr>
        <w:t xml:space="preserve"> PO Box</w:t>
      </w:r>
      <w:r w:rsidR="00FD4C20" w:rsidRPr="0049214E">
        <w:rPr>
          <w:rFonts w:ascii="Tahoma" w:eastAsia="Calibri" w:hAnsi="Tahoma" w:cs="Tahoma"/>
          <w:bCs/>
          <w:sz w:val="22"/>
          <w:szCs w:val="22"/>
          <w:lang w:val="es-US"/>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49214E">
        <w:rPr>
          <w:rFonts w:ascii="Verdana" w:eastAsia="Calibri" w:hAnsi="Verdana" w:cs="Tahoma"/>
          <w:sz w:val="22"/>
          <w:szCs w:val="22"/>
          <w:u w:val="single"/>
          <w:lang w:val="es-US"/>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49214E">
        <w:rPr>
          <w:rFonts w:ascii="Verdana" w:eastAsia="Calibri" w:hAnsi="Verdana" w:cs="Tahoma"/>
          <w:sz w:val="22"/>
          <w:szCs w:val="22"/>
          <w:u w:val="single"/>
          <w:lang w:val="es-US"/>
        </w:rPr>
        <w:tab/>
      </w:r>
    </w:p>
    <w:p w14:paraId="44FD6558" w14:textId="77777777" w:rsidR="00FD4C20" w:rsidRPr="0049214E" w:rsidRDefault="00FD4C20" w:rsidP="00FD4C20">
      <w:pPr>
        <w:contextualSpacing/>
        <w:rPr>
          <w:rFonts w:ascii="Tahoma" w:eastAsia="Calibri" w:hAnsi="Tahoma" w:cs="Tahoma"/>
          <w:bCs/>
          <w:sz w:val="12"/>
          <w:szCs w:val="12"/>
          <w:lang w:val="es-US"/>
        </w:rPr>
      </w:pPr>
    </w:p>
    <w:p w14:paraId="4825B2F1" w14:textId="0AC81CFE" w:rsidR="00FD4C20" w:rsidRPr="002B3135" w:rsidRDefault="002B3135" w:rsidP="00FD4C20">
      <w:pPr>
        <w:tabs>
          <w:tab w:val="left" w:pos="4320"/>
          <w:tab w:val="left" w:pos="6480"/>
          <w:tab w:val="left" w:pos="8640"/>
        </w:tabs>
        <w:contextualSpacing/>
        <w:rPr>
          <w:rFonts w:ascii="Verdana" w:eastAsia="Calibri" w:hAnsi="Verdana" w:cs="Tahoma"/>
          <w:sz w:val="22"/>
          <w:szCs w:val="22"/>
          <w:u w:val="single"/>
          <w:lang w:val="es-US"/>
        </w:rPr>
      </w:pPr>
      <w:proofErr w:type="spellStart"/>
      <w:r w:rsidRPr="002B3135">
        <w:rPr>
          <w:rFonts w:ascii="Tahoma" w:eastAsia="Calibri" w:hAnsi="Tahoma" w:cs="Tahoma"/>
          <w:bCs/>
          <w:sz w:val="22"/>
          <w:szCs w:val="22"/>
          <w:lang w:val="es-US"/>
        </w:rPr>
        <w:t>Nroog</w:t>
      </w:r>
      <w:proofErr w:type="spellEnd"/>
      <w:r w:rsidR="00FD4C20" w:rsidRPr="002B3135">
        <w:rPr>
          <w:rFonts w:ascii="Tahoma" w:eastAsia="Calibri" w:hAnsi="Tahoma" w:cs="Tahoma"/>
          <w:bCs/>
          <w:sz w:val="22"/>
          <w:szCs w:val="22"/>
          <w:lang w:val="es-US"/>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2B3135">
        <w:rPr>
          <w:rFonts w:ascii="Verdana" w:eastAsia="Calibri" w:hAnsi="Verdana" w:cs="Tahoma"/>
          <w:sz w:val="22"/>
          <w:szCs w:val="22"/>
          <w:u w:val="single"/>
          <w:lang w:val="es-US"/>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2B3135">
        <w:rPr>
          <w:rFonts w:ascii="Verdana" w:eastAsia="Calibri" w:hAnsi="Verdana" w:cs="Tahoma"/>
          <w:sz w:val="22"/>
          <w:szCs w:val="22"/>
          <w:u w:val="single"/>
          <w:lang w:val="es-US"/>
        </w:rPr>
        <w:tab/>
      </w:r>
      <w:r w:rsidR="00FD4C20"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Xeev</w:t>
      </w:r>
      <w:proofErr w:type="spellEnd"/>
      <w:r w:rsidR="00FD4C20" w:rsidRPr="002B3135">
        <w:rPr>
          <w:rFonts w:ascii="Tahoma" w:eastAsia="Calibri" w:hAnsi="Tahoma" w:cs="Tahoma"/>
          <w:bCs/>
          <w:sz w:val="22"/>
          <w:szCs w:val="22"/>
          <w:lang w:val="es-US"/>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2B3135">
        <w:rPr>
          <w:rFonts w:ascii="Verdana" w:eastAsia="Calibri" w:hAnsi="Verdana" w:cs="Tahoma"/>
          <w:sz w:val="22"/>
          <w:szCs w:val="22"/>
          <w:u w:val="single"/>
          <w:lang w:val="es-US"/>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2B3135">
        <w:rPr>
          <w:rFonts w:ascii="Verdana" w:eastAsia="Calibri" w:hAnsi="Verdana" w:cs="Tahoma"/>
          <w:sz w:val="22"/>
          <w:szCs w:val="22"/>
          <w:u w:val="single"/>
          <w:lang w:val="es-US"/>
        </w:rPr>
        <w:tab/>
      </w:r>
      <w:r w:rsidR="00FD4C20"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Zauv</w:t>
      </w:r>
      <w:proofErr w:type="spellEnd"/>
      <w:r w:rsidRPr="002B3135">
        <w:rPr>
          <w:rFonts w:ascii="Tahoma" w:eastAsia="Calibri" w:hAnsi="Tahoma" w:cs="Tahoma"/>
          <w:bCs/>
          <w:sz w:val="22"/>
          <w:szCs w:val="22"/>
          <w:lang w:val="es-US"/>
        </w:rPr>
        <w:t xml:space="preserve"> Zip</w:t>
      </w:r>
      <w:r w:rsidR="00FD4C20" w:rsidRPr="002B3135">
        <w:rPr>
          <w:rFonts w:ascii="Tahoma" w:eastAsia="Calibri" w:hAnsi="Tahoma" w:cs="Tahoma"/>
          <w:bCs/>
          <w:sz w:val="22"/>
          <w:szCs w:val="22"/>
          <w:lang w:val="es-US"/>
        </w:rPr>
        <w:t xml:space="preserve">: </w:t>
      </w:r>
      <w:r w:rsidR="00FD4C20" w:rsidRPr="00FD4C20">
        <w:rPr>
          <w:rFonts w:ascii="Verdana" w:eastAsia="Calibri" w:hAnsi="Verdana" w:cs="Tahoma"/>
          <w:sz w:val="22"/>
          <w:szCs w:val="22"/>
          <w:u w:val="single"/>
        </w:rPr>
        <w:fldChar w:fldCharType="begin">
          <w:ffData>
            <w:name w:val="Text5"/>
            <w:enabled/>
            <w:calcOnExit w:val="0"/>
            <w:textInput/>
          </w:ffData>
        </w:fldChar>
      </w:r>
      <w:r w:rsidR="00FD4C20" w:rsidRPr="002B3135">
        <w:rPr>
          <w:rFonts w:ascii="Verdana" w:eastAsia="Calibri" w:hAnsi="Verdana" w:cs="Tahoma"/>
          <w:sz w:val="22"/>
          <w:szCs w:val="22"/>
          <w:u w:val="single"/>
          <w:lang w:val="es-US"/>
        </w:rPr>
        <w:instrText xml:space="preserve"> FORMTEXT </w:instrText>
      </w:r>
      <w:r w:rsidR="00FD4C20" w:rsidRPr="00FD4C20">
        <w:rPr>
          <w:rFonts w:ascii="Verdana" w:eastAsia="Calibri" w:hAnsi="Verdana" w:cs="Tahoma"/>
          <w:sz w:val="22"/>
          <w:szCs w:val="22"/>
          <w:u w:val="single"/>
        </w:rPr>
      </w:r>
      <w:r w:rsidR="00FD4C20" w:rsidRPr="00FD4C20">
        <w:rPr>
          <w:rFonts w:ascii="Verdana" w:eastAsia="Calibri" w:hAnsi="Verdana" w:cs="Tahoma"/>
          <w:sz w:val="22"/>
          <w:szCs w:val="22"/>
          <w:u w:val="single"/>
        </w:rPr>
        <w:fldChar w:fldCharType="separate"/>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noProof/>
          <w:sz w:val="22"/>
          <w:szCs w:val="22"/>
          <w:u w:val="single"/>
        </w:rPr>
        <w:t> </w:t>
      </w:r>
      <w:r w:rsidR="00FD4C20" w:rsidRPr="00FD4C20">
        <w:rPr>
          <w:rFonts w:ascii="Verdana" w:eastAsia="Calibri" w:hAnsi="Verdana" w:cs="Tahoma"/>
          <w:sz w:val="22"/>
          <w:szCs w:val="22"/>
          <w:u w:val="single"/>
        </w:rPr>
        <w:fldChar w:fldCharType="end"/>
      </w:r>
      <w:r w:rsidR="00FD4C20" w:rsidRPr="002B3135">
        <w:rPr>
          <w:rFonts w:ascii="Verdana" w:eastAsia="Calibri" w:hAnsi="Verdana" w:cs="Tahoma"/>
          <w:sz w:val="22"/>
          <w:szCs w:val="22"/>
          <w:u w:val="single"/>
          <w:lang w:val="es-US"/>
        </w:rPr>
        <w:tab/>
      </w:r>
    </w:p>
    <w:p w14:paraId="63731CF8" w14:textId="77777777" w:rsidR="00FD4C20" w:rsidRPr="002B3135" w:rsidRDefault="00FD4C20" w:rsidP="00FD4C20">
      <w:pPr>
        <w:tabs>
          <w:tab w:val="left" w:pos="4320"/>
          <w:tab w:val="left" w:pos="6480"/>
          <w:tab w:val="left" w:pos="8640"/>
        </w:tabs>
        <w:contextualSpacing/>
        <w:rPr>
          <w:rFonts w:ascii="Verdana" w:eastAsia="Calibri" w:hAnsi="Verdana" w:cs="Tahoma"/>
          <w:sz w:val="12"/>
          <w:szCs w:val="12"/>
          <w:u w:val="single"/>
          <w:lang w:val="es-US"/>
        </w:rPr>
      </w:pPr>
    </w:p>
    <w:p w14:paraId="62CE5C76" w14:textId="1E00D908" w:rsidR="00FD4C20" w:rsidRPr="002B3135" w:rsidRDefault="002B3135" w:rsidP="00216B7E">
      <w:pPr>
        <w:tabs>
          <w:tab w:val="left" w:pos="4320"/>
          <w:tab w:val="left" w:pos="6480"/>
          <w:tab w:val="left" w:pos="10710"/>
        </w:tabs>
        <w:contextualSpacing/>
        <w:rPr>
          <w:rFonts w:ascii="Tahoma" w:eastAsia="Calibri" w:hAnsi="Tahoma" w:cs="Tahoma"/>
          <w:bCs/>
          <w:sz w:val="22"/>
          <w:szCs w:val="22"/>
          <w:u w:val="single"/>
          <w:lang w:val="es-US"/>
        </w:rPr>
      </w:pPr>
      <w:proofErr w:type="spellStart"/>
      <w:r w:rsidRPr="002B3135">
        <w:rPr>
          <w:rFonts w:ascii="Tahoma" w:eastAsia="Calibri" w:hAnsi="Tahoma" w:cs="Tahoma"/>
          <w:sz w:val="22"/>
          <w:szCs w:val="22"/>
          <w:lang w:val="es-US"/>
        </w:rPr>
        <w:t>Koj</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puas</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xav</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kom</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tsis</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qhia</w:t>
      </w:r>
      <w:proofErr w:type="spellEnd"/>
      <w:r w:rsidRPr="002B3135">
        <w:rPr>
          <w:rFonts w:ascii="Tahoma" w:eastAsia="Calibri" w:hAnsi="Tahoma" w:cs="Tahoma"/>
          <w:sz w:val="22"/>
          <w:szCs w:val="22"/>
          <w:lang w:val="es-US"/>
        </w:rPr>
        <w:t xml:space="preserve"> </w:t>
      </w:r>
      <w:proofErr w:type="spellStart"/>
      <w:r w:rsidRPr="002B3135">
        <w:rPr>
          <w:rFonts w:ascii="Tahoma" w:eastAsia="Calibri" w:hAnsi="Tahoma" w:cs="Tahoma"/>
          <w:sz w:val="22"/>
          <w:szCs w:val="22"/>
          <w:lang w:val="es-US"/>
        </w:rPr>
        <w:t>npe</w:t>
      </w:r>
      <w:proofErr w:type="spellEnd"/>
      <w:r w:rsidRPr="002B3135">
        <w:rPr>
          <w:rFonts w:ascii="Tahoma" w:eastAsia="Calibri" w:hAnsi="Tahoma" w:cs="Tahoma"/>
          <w:sz w:val="22"/>
          <w:szCs w:val="22"/>
          <w:lang w:val="es-US"/>
        </w:rPr>
        <w:t xml:space="preserve">?   </w:t>
      </w:r>
      <w:r w:rsidR="00FD4C20" w:rsidRPr="00FD4C20">
        <w:rPr>
          <w:rFonts w:ascii="Tahoma" w:eastAsia="Calibri" w:hAnsi="Tahoma" w:cs="Tahoma"/>
          <w:bCs/>
          <w:sz w:val="22"/>
          <w:szCs w:val="22"/>
        </w:rPr>
        <w:fldChar w:fldCharType="begin">
          <w:ffData>
            <w:name w:val="Check1"/>
            <w:enabled/>
            <w:calcOnExit w:val="0"/>
            <w:checkBox>
              <w:sizeAuto/>
              <w:default w:val="0"/>
            </w:checkBox>
          </w:ffData>
        </w:fldChar>
      </w:r>
      <w:r w:rsidR="00FD4C20" w:rsidRPr="002B3135">
        <w:rPr>
          <w:rFonts w:ascii="Tahoma" w:eastAsia="Calibri" w:hAnsi="Tahoma" w:cs="Tahoma"/>
          <w:bCs/>
          <w:sz w:val="22"/>
          <w:szCs w:val="22"/>
          <w:lang w:val="es-US"/>
        </w:rPr>
        <w:instrText xml:space="preserve"> FORMCHECKBOX </w:instrText>
      </w:r>
      <w:r w:rsidR="00FD4C20" w:rsidRPr="00FD4C20">
        <w:rPr>
          <w:rFonts w:ascii="Tahoma" w:eastAsia="Calibri" w:hAnsi="Tahoma" w:cs="Tahoma"/>
          <w:bCs/>
          <w:sz w:val="22"/>
          <w:szCs w:val="22"/>
        </w:rPr>
      </w:r>
      <w:r w:rsidR="00FD4C20" w:rsidRPr="00FD4C20">
        <w:rPr>
          <w:rFonts w:ascii="Tahoma" w:eastAsia="Calibri" w:hAnsi="Tahoma" w:cs="Tahoma"/>
          <w:bCs/>
          <w:sz w:val="22"/>
          <w:szCs w:val="22"/>
        </w:rPr>
        <w:fldChar w:fldCharType="separate"/>
      </w:r>
      <w:r w:rsidR="00FD4C20" w:rsidRPr="00FD4C20">
        <w:rPr>
          <w:rFonts w:ascii="Tahoma" w:eastAsia="Calibri" w:hAnsi="Tahoma" w:cs="Tahoma"/>
          <w:bCs/>
          <w:sz w:val="22"/>
          <w:szCs w:val="22"/>
        </w:rPr>
        <w:fldChar w:fldCharType="end"/>
      </w:r>
      <w:r w:rsidR="00FD4C20"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Xav</w:t>
      </w:r>
      <w:proofErr w:type="spellEnd"/>
      <w:r w:rsidR="00FD4C20" w:rsidRPr="002B3135">
        <w:rPr>
          <w:rFonts w:ascii="Tahoma" w:eastAsia="Calibri" w:hAnsi="Tahoma" w:cs="Tahoma"/>
          <w:bCs/>
          <w:sz w:val="22"/>
          <w:szCs w:val="22"/>
          <w:lang w:val="es-US"/>
        </w:rPr>
        <w:t xml:space="preserve">  </w:t>
      </w:r>
      <w:r w:rsidR="00FD4C20" w:rsidRPr="00FD4C20">
        <w:rPr>
          <w:rFonts w:ascii="Tahoma" w:eastAsia="Calibri" w:hAnsi="Tahoma" w:cs="Tahoma"/>
          <w:bCs/>
          <w:sz w:val="22"/>
          <w:szCs w:val="22"/>
        </w:rPr>
        <w:fldChar w:fldCharType="begin">
          <w:ffData>
            <w:name w:val="Check2"/>
            <w:enabled/>
            <w:calcOnExit w:val="0"/>
            <w:checkBox>
              <w:sizeAuto/>
              <w:default w:val="0"/>
            </w:checkBox>
          </w:ffData>
        </w:fldChar>
      </w:r>
      <w:r w:rsidR="00FD4C20" w:rsidRPr="002B3135">
        <w:rPr>
          <w:rFonts w:ascii="Tahoma" w:eastAsia="Calibri" w:hAnsi="Tahoma" w:cs="Tahoma"/>
          <w:bCs/>
          <w:sz w:val="22"/>
          <w:szCs w:val="22"/>
          <w:lang w:val="es-US"/>
        </w:rPr>
        <w:instrText xml:space="preserve"> FORMCHECKBOX </w:instrText>
      </w:r>
      <w:r w:rsidR="00FD4C20" w:rsidRPr="00FD4C20">
        <w:rPr>
          <w:rFonts w:ascii="Tahoma" w:eastAsia="Calibri" w:hAnsi="Tahoma" w:cs="Tahoma"/>
          <w:bCs/>
          <w:sz w:val="22"/>
          <w:szCs w:val="22"/>
        </w:rPr>
      </w:r>
      <w:r w:rsidR="00FD4C20" w:rsidRPr="00FD4C20">
        <w:rPr>
          <w:rFonts w:ascii="Tahoma" w:eastAsia="Calibri" w:hAnsi="Tahoma" w:cs="Tahoma"/>
          <w:bCs/>
          <w:sz w:val="22"/>
          <w:szCs w:val="22"/>
        </w:rPr>
        <w:fldChar w:fldCharType="separate"/>
      </w:r>
      <w:r w:rsidR="00FD4C20" w:rsidRPr="00FD4C20">
        <w:rPr>
          <w:rFonts w:ascii="Tahoma" w:eastAsia="Calibri" w:hAnsi="Tahoma" w:cs="Tahoma"/>
          <w:bCs/>
          <w:sz w:val="22"/>
          <w:szCs w:val="22"/>
        </w:rPr>
        <w:fldChar w:fldCharType="end"/>
      </w:r>
      <w:r w:rsidR="00FD4C20"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Tsis</w:t>
      </w:r>
      <w:proofErr w:type="spellEnd"/>
      <w:r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Xav</w:t>
      </w:r>
      <w:proofErr w:type="spellEnd"/>
      <w:r w:rsidR="00FD4C20"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Hnub</w:t>
      </w:r>
      <w:proofErr w:type="spellEnd"/>
      <w:r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Xa</w:t>
      </w:r>
      <w:proofErr w:type="spellEnd"/>
      <w:r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Ntawv</w:t>
      </w:r>
      <w:proofErr w:type="spellEnd"/>
      <w:r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Foob</w:t>
      </w:r>
      <w:proofErr w:type="spellEnd"/>
      <w:r w:rsidRPr="002B3135">
        <w:rPr>
          <w:rFonts w:ascii="Tahoma" w:eastAsia="Calibri" w:hAnsi="Tahoma" w:cs="Tahoma"/>
          <w:bCs/>
          <w:sz w:val="22"/>
          <w:szCs w:val="22"/>
          <w:lang w:val="es-US"/>
        </w:rPr>
        <w:t xml:space="preserve"> (MM/</w:t>
      </w:r>
      <w:proofErr w:type="spellStart"/>
      <w:r w:rsidRPr="002B3135">
        <w:rPr>
          <w:rFonts w:ascii="Tahoma" w:eastAsia="Calibri" w:hAnsi="Tahoma" w:cs="Tahoma"/>
          <w:bCs/>
          <w:sz w:val="22"/>
          <w:szCs w:val="22"/>
          <w:lang w:val="es-US"/>
        </w:rPr>
        <w:t>dd</w:t>
      </w:r>
      <w:proofErr w:type="spellEnd"/>
      <w:r w:rsidRPr="002B3135">
        <w:rPr>
          <w:rFonts w:ascii="Tahoma" w:eastAsia="Calibri" w:hAnsi="Tahoma" w:cs="Tahoma"/>
          <w:bCs/>
          <w:sz w:val="22"/>
          <w:szCs w:val="22"/>
          <w:lang w:val="es-US"/>
        </w:rPr>
        <w:t>/</w:t>
      </w:r>
      <w:proofErr w:type="spellStart"/>
      <w:r w:rsidRPr="002B3135">
        <w:rPr>
          <w:rFonts w:ascii="Tahoma" w:eastAsia="Calibri" w:hAnsi="Tahoma" w:cs="Tahoma"/>
          <w:bCs/>
          <w:sz w:val="22"/>
          <w:szCs w:val="22"/>
          <w:lang w:val="es-US"/>
        </w:rPr>
        <w:t>yyyy</w:t>
      </w:r>
      <w:proofErr w:type="spellEnd"/>
      <w:r w:rsidRPr="002B3135">
        <w:rPr>
          <w:rFonts w:ascii="Tahoma" w:eastAsia="Calibri" w:hAnsi="Tahoma" w:cs="Tahoma"/>
          <w:bCs/>
          <w:sz w:val="22"/>
          <w:szCs w:val="22"/>
          <w:lang w:val="es-US"/>
        </w:rPr>
        <w:t>)</w:t>
      </w:r>
      <w:r w:rsidR="00FD4C20" w:rsidRPr="002B3135">
        <w:rPr>
          <w:rFonts w:ascii="Tahoma" w:eastAsia="Calibri" w:hAnsi="Tahoma" w:cs="Tahoma"/>
          <w:bCs/>
          <w:sz w:val="22"/>
          <w:szCs w:val="22"/>
          <w:lang w:val="es-US"/>
        </w:rPr>
        <w:t xml:space="preserve">: </w:t>
      </w:r>
      <w:r w:rsidR="00FD4C20" w:rsidRPr="009449B9">
        <w:rPr>
          <w:rFonts w:ascii="Verdana" w:eastAsia="Calibri" w:hAnsi="Verdana" w:cs="Tahoma"/>
          <w:bCs/>
          <w:sz w:val="22"/>
          <w:szCs w:val="22"/>
          <w:u w:val="single"/>
        </w:rPr>
        <w:fldChar w:fldCharType="begin">
          <w:ffData>
            <w:name w:val="Text6"/>
            <w:enabled/>
            <w:calcOnExit w:val="0"/>
            <w:textInput/>
          </w:ffData>
        </w:fldChar>
      </w:r>
      <w:bookmarkStart w:id="0" w:name="Text6"/>
      <w:r w:rsidR="00FD4C20" w:rsidRPr="002B3135">
        <w:rPr>
          <w:rFonts w:ascii="Verdana" w:eastAsia="Calibri" w:hAnsi="Verdana" w:cs="Tahoma"/>
          <w:bCs/>
          <w:sz w:val="22"/>
          <w:szCs w:val="22"/>
          <w:u w:val="single"/>
          <w:lang w:val="es-US"/>
        </w:rPr>
        <w:instrText xml:space="preserve"> FORMTEXT </w:instrText>
      </w:r>
      <w:r w:rsidR="00FD4C20" w:rsidRPr="009449B9">
        <w:rPr>
          <w:rFonts w:ascii="Verdana" w:eastAsia="Calibri" w:hAnsi="Verdana" w:cs="Tahoma"/>
          <w:bCs/>
          <w:sz w:val="22"/>
          <w:szCs w:val="22"/>
          <w:u w:val="single"/>
        </w:rPr>
      </w:r>
      <w:r w:rsidR="00FD4C20" w:rsidRPr="009449B9">
        <w:rPr>
          <w:rFonts w:ascii="Verdana" w:eastAsia="Calibri" w:hAnsi="Verdana" w:cs="Tahoma"/>
          <w:bCs/>
          <w:sz w:val="22"/>
          <w:szCs w:val="22"/>
          <w:u w:val="single"/>
        </w:rPr>
        <w:fldChar w:fldCharType="separate"/>
      </w:r>
      <w:r w:rsidR="00FD4C20" w:rsidRPr="009449B9">
        <w:rPr>
          <w:rFonts w:ascii="Verdana" w:eastAsia="Calibri" w:hAnsi="Verdana" w:cs="Tahoma"/>
          <w:bCs/>
          <w:noProof/>
          <w:sz w:val="22"/>
          <w:szCs w:val="22"/>
          <w:u w:val="single"/>
        </w:rPr>
        <w:t> </w:t>
      </w:r>
      <w:r w:rsidR="00FD4C20" w:rsidRPr="009449B9">
        <w:rPr>
          <w:rFonts w:ascii="Verdana" w:eastAsia="Calibri" w:hAnsi="Verdana" w:cs="Tahoma"/>
          <w:bCs/>
          <w:noProof/>
          <w:sz w:val="22"/>
          <w:szCs w:val="22"/>
          <w:u w:val="single"/>
        </w:rPr>
        <w:t> </w:t>
      </w:r>
      <w:r w:rsidR="00FD4C20" w:rsidRPr="009449B9">
        <w:rPr>
          <w:rFonts w:ascii="Verdana" w:eastAsia="Calibri" w:hAnsi="Verdana" w:cs="Tahoma"/>
          <w:bCs/>
          <w:noProof/>
          <w:sz w:val="22"/>
          <w:szCs w:val="22"/>
          <w:u w:val="single"/>
        </w:rPr>
        <w:t> </w:t>
      </w:r>
      <w:r w:rsidR="00FD4C20" w:rsidRPr="009449B9">
        <w:rPr>
          <w:rFonts w:ascii="Verdana" w:eastAsia="Calibri" w:hAnsi="Verdana" w:cs="Tahoma"/>
          <w:bCs/>
          <w:noProof/>
          <w:sz w:val="22"/>
          <w:szCs w:val="22"/>
          <w:u w:val="single"/>
        </w:rPr>
        <w:t> </w:t>
      </w:r>
      <w:r w:rsidR="00FD4C20" w:rsidRPr="009449B9">
        <w:rPr>
          <w:rFonts w:ascii="Verdana" w:eastAsia="Calibri" w:hAnsi="Verdana" w:cs="Tahoma"/>
          <w:bCs/>
          <w:noProof/>
          <w:sz w:val="22"/>
          <w:szCs w:val="22"/>
          <w:u w:val="single"/>
        </w:rPr>
        <w:t> </w:t>
      </w:r>
      <w:r w:rsidR="00FD4C20" w:rsidRPr="009449B9">
        <w:rPr>
          <w:rFonts w:ascii="Verdana" w:eastAsia="Calibri" w:hAnsi="Verdana" w:cs="Tahoma"/>
          <w:bCs/>
          <w:sz w:val="22"/>
          <w:szCs w:val="22"/>
          <w:u w:val="single"/>
        </w:rPr>
        <w:fldChar w:fldCharType="end"/>
      </w:r>
      <w:bookmarkEnd w:id="0"/>
      <w:r w:rsidR="00FD4C20" w:rsidRPr="002B3135">
        <w:rPr>
          <w:rFonts w:ascii="Tahoma" w:eastAsia="Calibri" w:hAnsi="Tahoma" w:cs="Tahoma"/>
          <w:bCs/>
          <w:sz w:val="22"/>
          <w:szCs w:val="22"/>
          <w:u w:val="single"/>
          <w:lang w:val="es-US"/>
        </w:rPr>
        <w:tab/>
      </w:r>
    </w:p>
    <w:p w14:paraId="6EDE0ADA" w14:textId="77777777" w:rsidR="00FD4C20" w:rsidRPr="002B3135" w:rsidRDefault="00FD4C20" w:rsidP="00FD4C20">
      <w:pPr>
        <w:tabs>
          <w:tab w:val="left" w:pos="4320"/>
          <w:tab w:val="left" w:pos="8640"/>
        </w:tabs>
        <w:contextualSpacing/>
        <w:rPr>
          <w:rFonts w:ascii="Tahoma" w:eastAsia="Calibri" w:hAnsi="Tahoma" w:cs="Tahoma"/>
          <w:bCs/>
          <w:sz w:val="12"/>
          <w:szCs w:val="12"/>
          <w:lang w:val="es-US"/>
        </w:rPr>
      </w:pPr>
    </w:p>
    <w:p w14:paraId="3C5C7000" w14:textId="2376F639" w:rsidR="00C2345A" w:rsidRPr="00FD4C20" w:rsidRDefault="002B3135"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2B3135">
        <w:rPr>
          <w:rFonts w:ascii="Verdana" w:eastAsia="Tahoma" w:hAnsi="Verdana" w:cs="Tahoma"/>
          <w:b/>
          <w:bCs/>
          <w:kern w:val="2"/>
          <w:sz w:val="22"/>
          <w:szCs w:val="22"/>
          <w14:ligatures w14:val="standardContextual"/>
        </w:rPr>
        <w:t>COV NTAUB NTAWV QHIA TXOG TUS NEEG MOB</w:t>
      </w:r>
    </w:p>
    <w:p w14:paraId="41417190" w14:textId="77777777" w:rsidR="00C2345A" w:rsidRPr="00FD4C20" w:rsidRDefault="00C2345A" w:rsidP="00C2345A">
      <w:pPr>
        <w:contextualSpacing/>
        <w:rPr>
          <w:rFonts w:ascii="Tahoma" w:eastAsia="Calibri" w:hAnsi="Tahoma" w:cs="Tahoma"/>
          <w:bCs/>
          <w:sz w:val="12"/>
          <w:szCs w:val="12"/>
        </w:rPr>
      </w:pPr>
    </w:p>
    <w:p w14:paraId="383075F2" w14:textId="0B82EF9A" w:rsidR="00C2345A" w:rsidRDefault="00C2345A" w:rsidP="00C2345A">
      <w:pPr>
        <w:contextualSpacing/>
        <w:rPr>
          <w:rFonts w:ascii="Tahoma" w:eastAsia="Calibri" w:hAnsi="Tahoma" w:cs="Tahoma"/>
          <w:bCs/>
          <w:sz w:val="22"/>
          <w:szCs w:val="22"/>
        </w:rPr>
      </w:pPr>
      <w:r w:rsidRPr="00FD4C20">
        <w:rPr>
          <w:rFonts w:ascii="Tahoma" w:eastAsia="Calibri" w:hAnsi="Tahoma" w:cs="Tahoma"/>
          <w:bCs/>
          <w:sz w:val="22"/>
          <w:szCs w:val="22"/>
        </w:rPr>
        <w:fldChar w:fldCharType="begin">
          <w:ffData>
            <w:name w:val="Check1"/>
            <w:enabled/>
            <w:calcOnExit w:val="0"/>
            <w:checkBox>
              <w:sizeAuto/>
              <w:default w:val="0"/>
            </w:checkBox>
          </w:ffData>
        </w:fldChar>
      </w:r>
      <w:r w:rsidRPr="00FD4C20">
        <w:rPr>
          <w:rFonts w:ascii="Tahoma" w:eastAsia="Calibri" w:hAnsi="Tahoma" w:cs="Tahoma"/>
          <w:bCs/>
          <w:sz w:val="22"/>
          <w:szCs w:val="22"/>
        </w:rPr>
        <w:instrText xml:space="preserve"> FORMCHECKBOX </w:instrText>
      </w:r>
      <w:r w:rsidRPr="00FD4C20">
        <w:rPr>
          <w:rFonts w:ascii="Tahoma" w:eastAsia="Calibri" w:hAnsi="Tahoma" w:cs="Tahoma"/>
          <w:bCs/>
          <w:sz w:val="22"/>
          <w:szCs w:val="22"/>
        </w:rPr>
      </w:r>
      <w:r w:rsidRPr="00FD4C20">
        <w:rPr>
          <w:rFonts w:ascii="Tahoma" w:eastAsia="Calibri" w:hAnsi="Tahoma" w:cs="Tahoma"/>
          <w:bCs/>
          <w:sz w:val="22"/>
          <w:szCs w:val="22"/>
        </w:rPr>
        <w:fldChar w:fldCharType="separate"/>
      </w:r>
      <w:r w:rsidRPr="00FD4C20">
        <w:rPr>
          <w:rFonts w:ascii="Tahoma" w:eastAsia="Calibri" w:hAnsi="Tahoma" w:cs="Tahoma"/>
          <w:bCs/>
          <w:sz w:val="22"/>
          <w:szCs w:val="22"/>
        </w:rPr>
        <w:fldChar w:fldCharType="end"/>
      </w:r>
      <w:r w:rsidRPr="00FD4C20">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Ib</w:t>
      </w:r>
      <w:proofErr w:type="spellEnd"/>
      <w:r w:rsidR="002B3135" w:rsidRPr="002B3135">
        <w:rPr>
          <w:rFonts w:ascii="Tahoma" w:eastAsia="Calibri" w:hAnsi="Tahoma" w:cs="Tahoma"/>
          <w:bCs/>
          <w:sz w:val="22"/>
          <w:szCs w:val="22"/>
        </w:rPr>
        <w:t xml:space="preserve"> yam li </w:t>
      </w:r>
      <w:proofErr w:type="spellStart"/>
      <w:r w:rsidR="002B3135" w:rsidRPr="002B3135">
        <w:rPr>
          <w:rFonts w:ascii="Tahoma" w:eastAsia="Calibri" w:hAnsi="Tahoma" w:cs="Tahoma"/>
          <w:bCs/>
          <w:sz w:val="22"/>
          <w:szCs w:val="22"/>
        </w:rPr>
        <w:t>saum</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toj</w:t>
      </w:r>
      <w:proofErr w:type="spellEnd"/>
      <w:r w:rsidR="002B3135" w:rsidRPr="002B3135">
        <w:rPr>
          <w:rFonts w:ascii="Tahoma" w:eastAsia="Calibri" w:hAnsi="Tahoma" w:cs="Tahoma"/>
          <w:bCs/>
          <w:sz w:val="22"/>
          <w:szCs w:val="22"/>
        </w:rPr>
        <w:t xml:space="preserve"> no (Yog </w:t>
      </w:r>
      <w:proofErr w:type="spellStart"/>
      <w:r w:rsidR="002B3135" w:rsidRPr="002B3135">
        <w:rPr>
          <w:rFonts w:ascii="Tahoma" w:eastAsia="Calibri" w:hAnsi="Tahoma" w:cs="Tahoma"/>
          <w:bCs/>
          <w:sz w:val="22"/>
          <w:szCs w:val="22"/>
        </w:rPr>
        <w:t>tias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tus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neeg</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tsis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txaus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siab</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thiab</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tus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neeg</w:t>
      </w:r>
      <w:proofErr w:type="spellEnd"/>
      <w:r w:rsidR="002B3135" w:rsidRPr="002B3135">
        <w:rPr>
          <w:rFonts w:ascii="Tahoma" w:eastAsia="Calibri" w:hAnsi="Tahoma" w:cs="Tahoma"/>
          <w:bCs/>
          <w:sz w:val="22"/>
          <w:szCs w:val="22"/>
        </w:rPr>
        <w:t xml:space="preserve"> mob </w:t>
      </w:r>
      <w:proofErr w:type="spellStart"/>
      <w:r w:rsidR="002B3135" w:rsidRPr="002B3135">
        <w:rPr>
          <w:rFonts w:ascii="Tahoma" w:eastAsia="Calibri" w:hAnsi="Tahoma" w:cs="Tahoma"/>
          <w:bCs/>
          <w:sz w:val="22"/>
          <w:szCs w:val="22"/>
        </w:rPr>
        <w:t>tsis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yog</w:t>
      </w:r>
      <w:proofErr w:type="spellEnd"/>
      <w:r w:rsidR="002B3135" w:rsidRPr="002B3135">
        <w:rPr>
          <w:rFonts w:ascii="Tahoma" w:eastAsia="Calibri" w:hAnsi="Tahoma" w:cs="Tahoma"/>
          <w:bCs/>
          <w:sz w:val="22"/>
          <w:szCs w:val="22"/>
        </w:rPr>
        <w:t xml:space="preserve"> tib </w:t>
      </w:r>
      <w:proofErr w:type="spellStart"/>
      <w:r w:rsidR="002B3135" w:rsidRPr="002B3135">
        <w:rPr>
          <w:rFonts w:ascii="Tahoma" w:eastAsia="Calibri" w:hAnsi="Tahoma" w:cs="Tahoma"/>
          <w:bCs/>
          <w:sz w:val="22"/>
          <w:szCs w:val="22"/>
        </w:rPr>
        <w:t>tus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neeg</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thov</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muab</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cov</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ntaub</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ntawv</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ntawm</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tus</w:t>
      </w:r>
      <w:proofErr w:type="spellEnd"/>
      <w:r w:rsidR="002B3135" w:rsidRPr="002B3135">
        <w:rPr>
          <w:rFonts w:ascii="Tahoma" w:eastAsia="Calibri" w:hAnsi="Tahoma" w:cs="Tahoma"/>
          <w:bCs/>
          <w:sz w:val="22"/>
          <w:szCs w:val="22"/>
        </w:rPr>
        <w:t xml:space="preserve"> </w:t>
      </w:r>
      <w:proofErr w:type="spellStart"/>
      <w:r w:rsidR="002B3135" w:rsidRPr="002B3135">
        <w:rPr>
          <w:rFonts w:ascii="Tahoma" w:eastAsia="Calibri" w:hAnsi="Tahoma" w:cs="Tahoma"/>
          <w:bCs/>
          <w:sz w:val="22"/>
          <w:szCs w:val="22"/>
        </w:rPr>
        <w:t>neeg</w:t>
      </w:r>
      <w:proofErr w:type="spellEnd"/>
      <w:r w:rsidR="002B3135" w:rsidRPr="002B3135">
        <w:rPr>
          <w:rFonts w:ascii="Tahoma" w:eastAsia="Calibri" w:hAnsi="Tahoma" w:cs="Tahoma"/>
          <w:bCs/>
          <w:sz w:val="22"/>
          <w:szCs w:val="22"/>
        </w:rPr>
        <w:t xml:space="preserve"> mob.)</w:t>
      </w:r>
    </w:p>
    <w:p w14:paraId="75E741D8" w14:textId="77777777" w:rsidR="00C2345A" w:rsidRPr="00C2345A" w:rsidRDefault="00C2345A" w:rsidP="00C2345A">
      <w:pPr>
        <w:contextualSpacing/>
        <w:rPr>
          <w:rFonts w:ascii="Tahoma" w:eastAsia="Calibri" w:hAnsi="Tahoma" w:cs="Tahoma"/>
          <w:bCs/>
          <w:sz w:val="12"/>
          <w:szCs w:val="12"/>
        </w:rPr>
      </w:pPr>
    </w:p>
    <w:p w14:paraId="06AE78AF" w14:textId="3B88EC4A" w:rsidR="00C2345A" w:rsidRPr="00FD4C20" w:rsidRDefault="002B3135" w:rsidP="00216B7E">
      <w:pPr>
        <w:tabs>
          <w:tab w:val="left" w:pos="5760"/>
          <w:tab w:val="left" w:pos="10620"/>
        </w:tabs>
        <w:contextualSpacing/>
        <w:rPr>
          <w:rFonts w:ascii="Tahoma" w:eastAsia="Calibri" w:hAnsi="Tahoma" w:cs="Tahoma"/>
          <w:bCs/>
          <w:sz w:val="22"/>
          <w:szCs w:val="22"/>
          <w:u w:val="single"/>
        </w:rPr>
      </w:pPr>
      <w:r w:rsidRPr="002B3135">
        <w:rPr>
          <w:rFonts w:ascii="Tahoma" w:eastAsia="Calibri" w:hAnsi="Tahoma" w:cs="Tahoma"/>
          <w:bCs/>
          <w:sz w:val="22"/>
          <w:szCs w:val="22"/>
        </w:rPr>
        <w:t xml:space="preserve">Tus </w:t>
      </w:r>
      <w:proofErr w:type="spellStart"/>
      <w:r w:rsidRPr="002B3135">
        <w:rPr>
          <w:rFonts w:ascii="Tahoma" w:eastAsia="Calibri" w:hAnsi="Tahoma" w:cs="Tahoma"/>
          <w:bCs/>
          <w:sz w:val="22"/>
          <w:szCs w:val="22"/>
        </w:rPr>
        <w:t>Neeg</w:t>
      </w:r>
      <w:proofErr w:type="spellEnd"/>
      <w:r w:rsidRPr="002B3135">
        <w:rPr>
          <w:rFonts w:ascii="Tahoma" w:eastAsia="Calibri" w:hAnsi="Tahoma" w:cs="Tahoma"/>
          <w:bCs/>
          <w:sz w:val="22"/>
          <w:szCs w:val="22"/>
        </w:rPr>
        <w:t xml:space="preserve"> Mob – </w:t>
      </w:r>
      <w:proofErr w:type="spellStart"/>
      <w:r w:rsidRPr="002B3135">
        <w:rPr>
          <w:rFonts w:ascii="Tahoma" w:eastAsia="Calibri" w:hAnsi="Tahoma" w:cs="Tahoma"/>
          <w:bCs/>
          <w:sz w:val="22"/>
          <w:szCs w:val="22"/>
        </w:rPr>
        <w:t>Lub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Npe</w:t>
      </w:r>
      <w:proofErr w:type="spellEnd"/>
      <w:r w:rsidR="00C2345A" w:rsidRPr="00FD4C20">
        <w:rPr>
          <w:rFonts w:ascii="Tahoma" w:eastAsia="Calibri" w:hAnsi="Tahoma" w:cs="Tahoma"/>
          <w:bCs/>
          <w:sz w:val="22"/>
          <w:szCs w:val="22"/>
        </w:rPr>
        <w:t xml:space="preserve">: </w:t>
      </w:r>
      <w:r w:rsidR="00C2345A" w:rsidRPr="00FD4C20">
        <w:rPr>
          <w:rFonts w:ascii="Verdana" w:eastAsia="Calibri" w:hAnsi="Verdana" w:cs="Tahoma"/>
          <w:sz w:val="22"/>
          <w:szCs w:val="22"/>
          <w:u w:val="single"/>
        </w:rPr>
        <w:fldChar w:fldCharType="begin">
          <w:ffData>
            <w:name w:val=""/>
            <w:enabled/>
            <w:calcOnExit w:val="0"/>
            <w:textInput/>
          </w:ffData>
        </w:fldChar>
      </w:r>
      <w:r w:rsidR="00C2345A" w:rsidRPr="00FD4C20">
        <w:rPr>
          <w:rFonts w:ascii="Verdana" w:eastAsia="Calibri" w:hAnsi="Verdana" w:cs="Tahoma"/>
          <w:sz w:val="22"/>
          <w:szCs w:val="22"/>
          <w:u w:val="single"/>
        </w:rPr>
        <w:instrText xml:space="preserve"> FORMTEXT </w:instrText>
      </w:r>
      <w:r w:rsidR="00C2345A" w:rsidRPr="00FD4C20">
        <w:rPr>
          <w:rFonts w:ascii="Verdana" w:eastAsia="Calibri" w:hAnsi="Verdana" w:cs="Tahoma"/>
          <w:sz w:val="22"/>
          <w:szCs w:val="22"/>
          <w:u w:val="single"/>
        </w:rPr>
      </w:r>
      <w:r w:rsidR="00C2345A" w:rsidRPr="00FD4C20">
        <w:rPr>
          <w:rFonts w:ascii="Verdana" w:eastAsia="Calibri" w:hAnsi="Verdana" w:cs="Tahoma"/>
          <w:sz w:val="22"/>
          <w:szCs w:val="22"/>
          <w:u w:val="single"/>
        </w:rPr>
        <w:fldChar w:fldCharType="separate"/>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sz w:val="22"/>
          <w:szCs w:val="22"/>
          <w:u w:val="single"/>
        </w:rPr>
        <w:fldChar w:fldCharType="end"/>
      </w:r>
      <w:r w:rsidR="00C2345A">
        <w:rPr>
          <w:rFonts w:ascii="Tahoma" w:eastAsia="Calibri" w:hAnsi="Tahoma" w:cs="Tahoma"/>
          <w:bCs/>
          <w:sz w:val="22"/>
          <w:szCs w:val="22"/>
          <w:u w:val="single"/>
        </w:rPr>
        <w:tab/>
      </w:r>
      <w:r w:rsidR="00216B7E">
        <w:rPr>
          <w:rFonts w:ascii="Tahoma" w:eastAsia="Calibri" w:hAnsi="Tahoma" w:cs="Tahoma"/>
          <w:bCs/>
          <w:sz w:val="22"/>
          <w:szCs w:val="22"/>
        </w:rPr>
        <w:t xml:space="preserve"> </w:t>
      </w:r>
      <w:r w:rsidRPr="002B3135">
        <w:rPr>
          <w:rFonts w:ascii="Tahoma" w:eastAsia="Calibri" w:hAnsi="Tahoma" w:cs="Tahoma"/>
          <w:bCs/>
          <w:sz w:val="22"/>
          <w:szCs w:val="22"/>
        </w:rPr>
        <w:t xml:space="preserve">Tus </w:t>
      </w:r>
      <w:proofErr w:type="spellStart"/>
      <w:r w:rsidRPr="002B3135">
        <w:rPr>
          <w:rFonts w:ascii="Tahoma" w:eastAsia="Calibri" w:hAnsi="Tahoma" w:cs="Tahoma"/>
          <w:bCs/>
          <w:sz w:val="22"/>
          <w:szCs w:val="22"/>
        </w:rPr>
        <w:t>Lej</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Xov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Tooj</w:t>
      </w:r>
      <w:proofErr w:type="spellEnd"/>
      <w:r w:rsidR="00C2345A">
        <w:rPr>
          <w:rFonts w:ascii="Tahoma" w:eastAsia="Calibri" w:hAnsi="Tahoma" w:cs="Tahoma"/>
          <w:bCs/>
          <w:sz w:val="22"/>
          <w:szCs w:val="22"/>
        </w:rPr>
        <w:t xml:space="preserve">: </w:t>
      </w:r>
      <w:r w:rsidR="00C2345A" w:rsidRPr="009449B9">
        <w:rPr>
          <w:rFonts w:ascii="Verdana" w:eastAsia="Calibri" w:hAnsi="Verdana" w:cs="Tahoma"/>
          <w:bCs/>
          <w:sz w:val="22"/>
          <w:szCs w:val="22"/>
          <w:u w:val="single"/>
        </w:rPr>
        <w:fldChar w:fldCharType="begin">
          <w:ffData>
            <w:name w:val="Text7"/>
            <w:enabled/>
            <w:calcOnExit w:val="0"/>
            <w:textInput/>
          </w:ffData>
        </w:fldChar>
      </w:r>
      <w:bookmarkStart w:id="1" w:name="Text7"/>
      <w:r w:rsidR="00C2345A" w:rsidRPr="009449B9">
        <w:rPr>
          <w:rFonts w:ascii="Verdana" w:eastAsia="Calibri" w:hAnsi="Verdana" w:cs="Tahoma"/>
          <w:bCs/>
          <w:sz w:val="22"/>
          <w:szCs w:val="22"/>
          <w:u w:val="single"/>
        </w:rPr>
        <w:instrText xml:space="preserve"> FORMTEXT </w:instrText>
      </w:r>
      <w:r w:rsidR="00C2345A" w:rsidRPr="009449B9">
        <w:rPr>
          <w:rFonts w:ascii="Verdana" w:eastAsia="Calibri" w:hAnsi="Verdana" w:cs="Tahoma"/>
          <w:bCs/>
          <w:sz w:val="22"/>
          <w:szCs w:val="22"/>
          <w:u w:val="single"/>
        </w:rPr>
      </w:r>
      <w:r w:rsidR="00C2345A" w:rsidRPr="009449B9">
        <w:rPr>
          <w:rFonts w:ascii="Verdana" w:eastAsia="Calibri" w:hAnsi="Verdana" w:cs="Tahoma"/>
          <w:bCs/>
          <w:sz w:val="22"/>
          <w:szCs w:val="22"/>
          <w:u w:val="single"/>
        </w:rPr>
        <w:fldChar w:fldCharType="separate"/>
      </w:r>
      <w:r w:rsidR="00C2345A" w:rsidRPr="009449B9">
        <w:rPr>
          <w:rFonts w:ascii="Verdana" w:eastAsia="Calibri" w:hAnsi="Verdana" w:cs="Tahoma"/>
          <w:bCs/>
          <w:noProof/>
          <w:sz w:val="22"/>
          <w:szCs w:val="22"/>
          <w:u w:val="single"/>
        </w:rPr>
        <w:t> </w:t>
      </w:r>
      <w:r w:rsidR="00C2345A" w:rsidRPr="009449B9">
        <w:rPr>
          <w:rFonts w:ascii="Verdana" w:eastAsia="Calibri" w:hAnsi="Verdana" w:cs="Tahoma"/>
          <w:bCs/>
          <w:noProof/>
          <w:sz w:val="22"/>
          <w:szCs w:val="22"/>
          <w:u w:val="single"/>
        </w:rPr>
        <w:t> </w:t>
      </w:r>
      <w:r w:rsidR="00C2345A" w:rsidRPr="009449B9">
        <w:rPr>
          <w:rFonts w:ascii="Verdana" w:eastAsia="Calibri" w:hAnsi="Verdana" w:cs="Tahoma"/>
          <w:bCs/>
          <w:noProof/>
          <w:sz w:val="22"/>
          <w:szCs w:val="22"/>
          <w:u w:val="single"/>
        </w:rPr>
        <w:t> </w:t>
      </w:r>
      <w:r w:rsidR="00C2345A" w:rsidRPr="009449B9">
        <w:rPr>
          <w:rFonts w:ascii="Verdana" w:eastAsia="Calibri" w:hAnsi="Verdana" w:cs="Tahoma"/>
          <w:bCs/>
          <w:noProof/>
          <w:sz w:val="22"/>
          <w:szCs w:val="22"/>
          <w:u w:val="single"/>
        </w:rPr>
        <w:t> </w:t>
      </w:r>
      <w:r w:rsidR="00C2345A" w:rsidRPr="009449B9">
        <w:rPr>
          <w:rFonts w:ascii="Verdana" w:eastAsia="Calibri" w:hAnsi="Verdana" w:cs="Tahoma"/>
          <w:bCs/>
          <w:noProof/>
          <w:sz w:val="22"/>
          <w:szCs w:val="22"/>
          <w:u w:val="single"/>
        </w:rPr>
        <w:t> </w:t>
      </w:r>
      <w:r w:rsidR="00C2345A" w:rsidRPr="009449B9">
        <w:rPr>
          <w:rFonts w:ascii="Verdana" w:eastAsia="Calibri" w:hAnsi="Verdana" w:cs="Tahoma"/>
          <w:bCs/>
          <w:sz w:val="22"/>
          <w:szCs w:val="22"/>
          <w:u w:val="single"/>
        </w:rPr>
        <w:fldChar w:fldCharType="end"/>
      </w:r>
      <w:bookmarkEnd w:id="1"/>
      <w:r w:rsidR="00216B7E">
        <w:rPr>
          <w:rFonts w:ascii="Tahoma" w:eastAsia="Calibri" w:hAnsi="Tahoma" w:cs="Tahoma"/>
          <w:bCs/>
          <w:sz w:val="22"/>
          <w:szCs w:val="22"/>
          <w:u w:val="single"/>
        </w:rPr>
        <w:tab/>
      </w:r>
    </w:p>
    <w:p w14:paraId="6E587D1B" w14:textId="77777777" w:rsidR="00C2345A" w:rsidRPr="00FD4C20" w:rsidRDefault="00C2345A" w:rsidP="00C2345A">
      <w:pPr>
        <w:contextualSpacing/>
        <w:rPr>
          <w:rFonts w:ascii="Tahoma" w:eastAsia="Calibri" w:hAnsi="Tahoma" w:cs="Tahoma"/>
          <w:bCs/>
          <w:sz w:val="12"/>
          <w:szCs w:val="12"/>
          <w:u w:val="single"/>
        </w:rPr>
      </w:pPr>
    </w:p>
    <w:p w14:paraId="53C4631A" w14:textId="78B567B4" w:rsidR="00C2345A" w:rsidRPr="002B3135" w:rsidRDefault="002B3135" w:rsidP="00C2345A">
      <w:pPr>
        <w:tabs>
          <w:tab w:val="left" w:pos="10620"/>
        </w:tabs>
        <w:contextualSpacing/>
        <w:rPr>
          <w:rFonts w:ascii="Tahoma" w:eastAsia="Calibri" w:hAnsi="Tahoma" w:cs="Tahoma"/>
          <w:bCs/>
          <w:sz w:val="22"/>
          <w:szCs w:val="22"/>
          <w:u w:val="single"/>
          <w:lang w:val="es-US"/>
        </w:rPr>
      </w:pPr>
      <w:proofErr w:type="spellStart"/>
      <w:r w:rsidRPr="002B3135">
        <w:rPr>
          <w:rFonts w:ascii="Tahoma" w:eastAsia="Calibri" w:hAnsi="Tahoma" w:cs="Tahoma"/>
          <w:bCs/>
          <w:sz w:val="22"/>
          <w:szCs w:val="22"/>
          <w:lang w:val="es-US"/>
        </w:rPr>
        <w:t>Chaw</w:t>
      </w:r>
      <w:proofErr w:type="spellEnd"/>
      <w:r w:rsidRPr="002B3135">
        <w:rPr>
          <w:rFonts w:ascii="Tahoma" w:eastAsia="Calibri" w:hAnsi="Tahoma" w:cs="Tahoma"/>
          <w:bCs/>
          <w:sz w:val="22"/>
          <w:szCs w:val="22"/>
          <w:lang w:val="es-US"/>
        </w:rPr>
        <w:t xml:space="preserve"> </w:t>
      </w:r>
      <w:proofErr w:type="spellStart"/>
      <w:r w:rsidRPr="002B3135">
        <w:rPr>
          <w:rFonts w:ascii="Tahoma" w:eastAsia="Calibri" w:hAnsi="Tahoma" w:cs="Tahoma"/>
          <w:bCs/>
          <w:sz w:val="22"/>
          <w:szCs w:val="22"/>
          <w:lang w:val="es-US"/>
        </w:rPr>
        <w:t>Nyob</w:t>
      </w:r>
      <w:proofErr w:type="spellEnd"/>
      <w:r w:rsidRPr="002B3135">
        <w:rPr>
          <w:rFonts w:ascii="Tahoma" w:eastAsia="Calibri" w:hAnsi="Tahoma" w:cs="Tahoma"/>
          <w:bCs/>
          <w:sz w:val="22"/>
          <w:szCs w:val="22"/>
          <w:lang w:val="es-US"/>
        </w:rPr>
        <w:t xml:space="preserve"> los </w:t>
      </w:r>
      <w:proofErr w:type="spellStart"/>
      <w:r w:rsidRPr="002B3135">
        <w:rPr>
          <w:rFonts w:ascii="Tahoma" w:eastAsia="Calibri" w:hAnsi="Tahoma" w:cs="Tahoma"/>
          <w:bCs/>
          <w:sz w:val="22"/>
          <w:szCs w:val="22"/>
          <w:lang w:val="es-US"/>
        </w:rPr>
        <w:t>sis</w:t>
      </w:r>
      <w:proofErr w:type="spellEnd"/>
      <w:r w:rsidRPr="002B3135">
        <w:rPr>
          <w:rFonts w:ascii="Tahoma" w:eastAsia="Calibri" w:hAnsi="Tahoma" w:cs="Tahoma"/>
          <w:bCs/>
          <w:sz w:val="22"/>
          <w:szCs w:val="22"/>
          <w:lang w:val="es-US"/>
        </w:rPr>
        <w:t xml:space="preserve"> PO Box</w:t>
      </w:r>
      <w:r w:rsidR="00C2345A" w:rsidRPr="002B3135">
        <w:rPr>
          <w:rFonts w:ascii="Tahoma" w:eastAsia="Calibri" w:hAnsi="Tahoma" w:cs="Tahoma"/>
          <w:bCs/>
          <w:sz w:val="22"/>
          <w:szCs w:val="22"/>
          <w:lang w:val="es-US"/>
        </w:rPr>
        <w:t xml:space="preserve">: </w:t>
      </w:r>
      <w:r w:rsidR="00C2345A" w:rsidRPr="00FD4C20">
        <w:rPr>
          <w:rFonts w:ascii="Verdana" w:eastAsia="Calibri" w:hAnsi="Verdana" w:cs="Tahoma"/>
          <w:sz w:val="22"/>
          <w:szCs w:val="22"/>
          <w:u w:val="single"/>
        </w:rPr>
        <w:fldChar w:fldCharType="begin">
          <w:ffData>
            <w:name w:val="Text5"/>
            <w:enabled/>
            <w:calcOnExit w:val="0"/>
            <w:textInput/>
          </w:ffData>
        </w:fldChar>
      </w:r>
      <w:r w:rsidR="00C2345A" w:rsidRPr="002B3135">
        <w:rPr>
          <w:rFonts w:ascii="Verdana" w:eastAsia="Calibri" w:hAnsi="Verdana" w:cs="Tahoma"/>
          <w:sz w:val="22"/>
          <w:szCs w:val="22"/>
          <w:u w:val="single"/>
          <w:lang w:val="es-US"/>
        </w:rPr>
        <w:instrText xml:space="preserve"> FORMTEXT </w:instrText>
      </w:r>
      <w:r w:rsidR="00C2345A" w:rsidRPr="00FD4C20">
        <w:rPr>
          <w:rFonts w:ascii="Verdana" w:eastAsia="Calibri" w:hAnsi="Verdana" w:cs="Tahoma"/>
          <w:sz w:val="22"/>
          <w:szCs w:val="22"/>
          <w:u w:val="single"/>
        </w:rPr>
      </w:r>
      <w:r w:rsidR="00C2345A" w:rsidRPr="00FD4C20">
        <w:rPr>
          <w:rFonts w:ascii="Verdana" w:eastAsia="Calibri" w:hAnsi="Verdana" w:cs="Tahoma"/>
          <w:sz w:val="22"/>
          <w:szCs w:val="22"/>
          <w:u w:val="single"/>
        </w:rPr>
        <w:fldChar w:fldCharType="separate"/>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sz w:val="22"/>
          <w:szCs w:val="22"/>
          <w:u w:val="single"/>
        </w:rPr>
        <w:fldChar w:fldCharType="end"/>
      </w:r>
      <w:r w:rsidR="00C2345A" w:rsidRPr="002B3135">
        <w:rPr>
          <w:rFonts w:ascii="Verdana" w:eastAsia="Calibri" w:hAnsi="Verdana" w:cs="Tahoma"/>
          <w:sz w:val="22"/>
          <w:szCs w:val="22"/>
          <w:u w:val="single"/>
          <w:lang w:val="es-US"/>
        </w:rPr>
        <w:tab/>
      </w:r>
    </w:p>
    <w:p w14:paraId="301AC4AC" w14:textId="77777777" w:rsidR="00C2345A" w:rsidRPr="002B3135" w:rsidRDefault="00C2345A" w:rsidP="00C2345A">
      <w:pPr>
        <w:contextualSpacing/>
        <w:rPr>
          <w:rFonts w:ascii="Tahoma" w:eastAsia="Calibri" w:hAnsi="Tahoma" w:cs="Tahoma"/>
          <w:bCs/>
          <w:sz w:val="12"/>
          <w:szCs w:val="12"/>
          <w:lang w:val="es-US"/>
        </w:rPr>
      </w:pPr>
    </w:p>
    <w:p w14:paraId="0DF7C75D" w14:textId="38B09686" w:rsidR="00C2345A" w:rsidRPr="00FD4C20" w:rsidRDefault="002B3135" w:rsidP="00C2345A">
      <w:pPr>
        <w:tabs>
          <w:tab w:val="left" w:pos="4320"/>
          <w:tab w:val="left" w:pos="6480"/>
          <w:tab w:val="left" w:pos="8640"/>
        </w:tabs>
        <w:contextualSpacing/>
        <w:rPr>
          <w:rFonts w:ascii="Tahoma" w:eastAsia="Calibri" w:hAnsi="Tahoma" w:cs="Tahoma"/>
          <w:bCs/>
          <w:sz w:val="22"/>
          <w:szCs w:val="22"/>
        </w:rPr>
      </w:pPr>
      <w:proofErr w:type="spellStart"/>
      <w:r w:rsidRPr="002B3135">
        <w:rPr>
          <w:rFonts w:ascii="Tahoma" w:eastAsia="Calibri" w:hAnsi="Tahoma" w:cs="Tahoma"/>
          <w:bCs/>
          <w:sz w:val="22"/>
          <w:szCs w:val="22"/>
        </w:rPr>
        <w:t>Nroog</w:t>
      </w:r>
      <w:proofErr w:type="spellEnd"/>
      <w:r w:rsidR="00C2345A" w:rsidRPr="00FD4C20">
        <w:rPr>
          <w:rFonts w:ascii="Tahoma" w:eastAsia="Calibri" w:hAnsi="Tahoma" w:cs="Tahoma"/>
          <w:bCs/>
          <w:sz w:val="22"/>
          <w:szCs w:val="22"/>
        </w:rPr>
        <w:t xml:space="preserve">: </w:t>
      </w:r>
      <w:r w:rsidR="00C2345A" w:rsidRPr="00FD4C20">
        <w:rPr>
          <w:rFonts w:ascii="Verdana" w:eastAsia="Calibri" w:hAnsi="Verdana" w:cs="Tahoma"/>
          <w:sz w:val="22"/>
          <w:szCs w:val="22"/>
          <w:u w:val="single"/>
        </w:rPr>
        <w:fldChar w:fldCharType="begin">
          <w:ffData>
            <w:name w:val="Text5"/>
            <w:enabled/>
            <w:calcOnExit w:val="0"/>
            <w:textInput/>
          </w:ffData>
        </w:fldChar>
      </w:r>
      <w:r w:rsidR="00C2345A" w:rsidRPr="00FD4C20">
        <w:rPr>
          <w:rFonts w:ascii="Verdana" w:eastAsia="Calibri" w:hAnsi="Verdana" w:cs="Tahoma"/>
          <w:sz w:val="22"/>
          <w:szCs w:val="22"/>
          <w:u w:val="single"/>
        </w:rPr>
        <w:instrText xml:space="preserve"> FORMTEXT </w:instrText>
      </w:r>
      <w:r w:rsidR="00C2345A" w:rsidRPr="00FD4C20">
        <w:rPr>
          <w:rFonts w:ascii="Verdana" w:eastAsia="Calibri" w:hAnsi="Verdana" w:cs="Tahoma"/>
          <w:sz w:val="22"/>
          <w:szCs w:val="22"/>
          <w:u w:val="single"/>
        </w:rPr>
      </w:r>
      <w:r w:rsidR="00C2345A" w:rsidRPr="00FD4C20">
        <w:rPr>
          <w:rFonts w:ascii="Verdana" w:eastAsia="Calibri" w:hAnsi="Verdana" w:cs="Tahoma"/>
          <w:sz w:val="22"/>
          <w:szCs w:val="22"/>
          <w:u w:val="single"/>
        </w:rPr>
        <w:fldChar w:fldCharType="separate"/>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sz w:val="22"/>
          <w:szCs w:val="22"/>
          <w:u w:val="single"/>
        </w:rPr>
        <w:fldChar w:fldCharType="end"/>
      </w:r>
      <w:r w:rsidR="00C2345A" w:rsidRPr="00FD4C20">
        <w:rPr>
          <w:rFonts w:ascii="Verdana" w:eastAsia="Calibri" w:hAnsi="Verdana" w:cs="Tahoma"/>
          <w:sz w:val="22"/>
          <w:szCs w:val="22"/>
          <w:u w:val="single"/>
        </w:rPr>
        <w:tab/>
      </w:r>
      <w:r w:rsidR="00C2345A" w:rsidRPr="00FD4C20">
        <w:rPr>
          <w:rFonts w:ascii="Tahoma" w:eastAsia="Calibri" w:hAnsi="Tahoma" w:cs="Tahoma"/>
          <w:bCs/>
          <w:sz w:val="22"/>
          <w:szCs w:val="22"/>
        </w:rPr>
        <w:t xml:space="preserve"> </w:t>
      </w:r>
      <w:proofErr w:type="spellStart"/>
      <w:r w:rsidRPr="002B3135">
        <w:rPr>
          <w:rFonts w:ascii="Tahoma" w:eastAsia="Calibri" w:hAnsi="Tahoma" w:cs="Tahoma"/>
          <w:bCs/>
          <w:sz w:val="22"/>
          <w:szCs w:val="22"/>
        </w:rPr>
        <w:t>Xeev</w:t>
      </w:r>
      <w:proofErr w:type="spellEnd"/>
      <w:r w:rsidR="00C2345A" w:rsidRPr="00FD4C20">
        <w:rPr>
          <w:rFonts w:ascii="Tahoma" w:eastAsia="Calibri" w:hAnsi="Tahoma" w:cs="Tahoma"/>
          <w:bCs/>
          <w:sz w:val="22"/>
          <w:szCs w:val="22"/>
        </w:rPr>
        <w:t xml:space="preserve">: </w:t>
      </w:r>
      <w:r w:rsidR="00C2345A" w:rsidRPr="00FD4C20">
        <w:rPr>
          <w:rFonts w:ascii="Verdana" w:eastAsia="Calibri" w:hAnsi="Verdana" w:cs="Tahoma"/>
          <w:sz w:val="22"/>
          <w:szCs w:val="22"/>
          <w:u w:val="single"/>
        </w:rPr>
        <w:fldChar w:fldCharType="begin">
          <w:ffData>
            <w:name w:val="Text5"/>
            <w:enabled/>
            <w:calcOnExit w:val="0"/>
            <w:textInput/>
          </w:ffData>
        </w:fldChar>
      </w:r>
      <w:r w:rsidR="00C2345A" w:rsidRPr="00FD4C20">
        <w:rPr>
          <w:rFonts w:ascii="Verdana" w:eastAsia="Calibri" w:hAnsi="Verdana" w:cs="Tahoma"/>
          <w:sz w:val="22"/>
          <w:szCs w:val="22"/>
          <w:u w:val="single"/>
        </w:rPr>
        <w:instrText xml:space="preserve"> FORMTEXT </w:instrText>
      </w:r>
      <w:r w:rsidR="00C2345A" w:rsidRPr="00FD4C20">
        <w:rPr>
          <w:rFonts w:ascii="Verdana" w:eastAsia="Calibri" w:hAnsi="Verdana" w:cs="Tahoma"/>
          <w:sz w:val="22"/>
          <w:szCs w:val="22"/>
          <w:u w:val="single"/>
        </w:rPr>
      </w:r>
      <w:r w:rsidR="00C2345A" w:rsidRPr="00FD4C20">
        <w:rPr>
          <w:rFonts w:ascii="Verdana" w:eastAsia="Calibri" w:hAnsi="Verdana" w:cs="Tahoma"/>
          <w:sz w:val="22"/>
          <w:szCs w:val="22"/>
          <w:u w:val="single"/>
        </w:rPr>
        <w:fldChar w:fldCharType="separate"/>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sz w:val="22"/>
          <w:szCs w:val="22"/>
          <w:u w:val="single"/>
        </w:rPr>
        <w:fldChar w:fldCharType="end"/>
      </w:r>
      <w:r w:rsidR="00C2345A" w:rsidRPr="00FD4C20">
        <w:rPr>
          <w:rFonts w:ascii="Verdana" w:eastAsia="Calibri" w:hAnsi="Verdana" w:cs="Tahoma"/>
          <w:sz w:val="22"/>
          <w:szCs w:val="22"/>
          <w:u w:val="single"/>
        </w:rPr>
        <w:tab/>
      </w:r>
      <w:r w:rsidR="00C2345A" w:rsidRPr="00FD4C20">
        <w:rPr>
          <w:rFonts w:ascii="Tahoma" w:eastAsia="Calibri" w:hAnsi="Tahoma" w:cs="Tahoma"/>
          <w:bCs/>
          <w:sz w:val="22"/>
          <w:szCs w:val="22"/>
        </w:rPr>
        <w:t xml:space="preserve"> </w:t>
      </w:r>
      <w:proofErr w:type="spellStart"/>
      <w:r w:rsidRPr="002B3135">
        <w:rPr>
          <w:rFonts w:ascii="Tahoma" w:eastAsia="Calibri" w:hAnsi="Tahoma" w:cs="Tahoma"/>
          <w:bCs/>
          <w:sz w:val="22"/>
          <w:szCs w:val="22"/>
        </w:rPr>
        <w:t>Zauv</w:t>
      </w:r>
      <w:proofErr w:type="spellEnd"/>
      <w:r w:rsidRPr="002B3135">
        <w:rPr>
          <w:rFonts w:ascii="Tahoma" w:eastAsia="Calibri" w:hAnsi="Tahoma" w:cs="Tahoma"/>
          <w:bCs/>
          <w:sz w:val="22"/>
          <w:szCs w:val="22"/>
        </w:rPr>
        <w:t xml:space="preserve"> Zip</w:t>
      </w:r>
      <w:r w:rsidR="00C2345A" w:rsidRPr="00FD4C20">
        <w:rPr>
          <w:rFonts w:ascii="Tahoma" w:eastAsia="Calibri" w:hAnsi="Tahoma" w:cs="Tahoma"/>
          <w:bCs/>
          <w:sz w:val="22"/>
          <w:szCs w:val="22"/>
        </w:rPr>
        <w:t xml:space="preserve">: </w:t>
      </w:r>
      <w:r w:rsidR="00C2345A" w:rsidRPr="00FD4C20">
        <w:rPr>
          <w:rFonts w:ascii="Verdana" w:eastAsia="Calibri" w:hAnsi="Verdana" w:cs="Tahoma"/>
          <w:sz w:val="22"/>
          <w:szCs w:val="22"/>
          <w:u w:val="single"/>
        </w:rPr>
        <w:fldChar w:fldCharType="begin">
          <w:ffData>
            <w:name w:val="Text5"/>
            <w:enabled/>
            <w:calcOnExit w:val="0"/>
            <w:textInput/>
          </w:ffData>
        </w:fldChar>
      </w:r>
      <w:r w:rsidR="00C2345A" w:rsidRPr="00FD4C20">
        <w:rPr>
          <w:rFonts w:ascii="Verdana" w:eastAsia="Calibri" w:hAnsi="Verdana" w:cs="Tahoma"/>
          <w:sz w:val="22"/>
          <w:szCs w:val="22"/>
          <w:u w:val="single"/>
        </w:rPr>
        <w:instrText xml:space="preserve"> FORMTEXT </w:instrText>
      </w:r>
      <w:r w:rsidR="00C2345A" w:rsidRPr="00FD4C20">
        <w:rPr>
          <w:rFonts w:ascii="Verdana" w:eastAsia="Calibri" w:hAnsi="Verdana" w:cs="Tahoma"/>
          <w:sz w:val="22"/>
          <w:szCs w:val="22"/>
          <w:u w:val="single"/>
        </w:rPr>
      </w:r>
      <w:r w:rsidR="00C2345A" w:rsidRPr="00FD4C20">
        <w:rPr>
          <w:rFonts w:ascii="Verdana" w:eastAsia="Calibri" w:hAnsi="Verdana" w:cs="Tahoma"/>
          <w:sz w:val="22"/>
          <w:szCs w:val="22"/>
          <w:u w:val="single"/>
        </w:rPr>
        <w:fldChar w:fldCharType="separate"/>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noProof/>
          <w:sz w:val="22"/>
          <w:szCs w:val="22"/>
          <w:u w:val="single"/>
        </w:rPr>
        <w:t> </w:t>
      </w:r>
      <w:r w:rsidR="00C2345A" w:rsidRPr="00FD4C20">
        <w:rPr>
          <w:rFonts w:ascii="Verdana" w:eastAsia="Calibri" w:hAnsi="Verdana" w:cs="Tahoma"/>
          <w:sz w:val="22"/>
          <w:szCs w:val="22"/>
          <w:u w:val="single"/>
        </w:rPr>
        <w:fldChar w:fldCharType="end"/>
      </w:r>
      <w:r w:rsidR="00C2345A" w:rsidRPr="00FD4C20">
        <w:rPr>
          <w:rFonts w:ascii="Verdana" w:eastAsia="Calibri" w:hAnsi="Verdana" w:cs="Tahoma"/>
          <w:sz w:val="22"/>
          <w:szCs w:val="22"/>
          <w:u w:val="single"/>
        </w:rPr>
        <w:tab/>
      </w:r>
    </w:p>
    <w:p w14:paraId="2D2FA8E2" w14:textId="77777777" w:rsidR="00FD4C20" w:rsidRPr="00C2345A" w:rsidRDefault="00FD4C20" w:rsidP="00FD4C20">
      <w:pPr>
        <w:tabs>
          <w:tab w:val="left" w:pos="4320"/>
          <w:tab w:val="left" w:pos="8640"/>
        </w:tabs>
        <w:contextualSpacing/>
        <w:rPr>
          <w:rFonts w:ascii="Tahoma" w:eastAsia="Calibri" w:hAnsi="Tahoma" w:cs="Tahoma"/>
          <w:bCs/>
          <w:sz w:val="12"/>
          <w:szCs w:val="12"/>
        </w:rPr>
      </w:pPr>
    </w:p>
    <w:p w14:paraId="63D94028" w14:textId="6CFCD0AB" w:rsidR="00C2345A" w:rsidRPr="00FD4C20" w:rsidRDefault="002B3135"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2B3135">
        <w:rPr>
          <w:rFonts w:ascii="Verdana" w:eastAsia="Tahoma" w:hAnsi="Verdana" w:cs="Tahoma"/>
          <w:b/>
          <w:bCs/>
          <w:kern w:val="2"/>
          <w:sz w:val="22"/>
          <w:szCs w:val="22"/>
          <w14:ligatures w14:val="standardContextual"/>
        </w:rPr>
        <w:t>KEV PIAV QHIA TXOG TXOJ KEV TXHAWJ XEEB</w:t>
      </w:r>
    </w:p>
    <w:p w14:paraId="328EA1EE" w14:textId="77777777" w:rsidR="00C2345A" w:rsidRPr="00C2345A" w:rsidRDefault="00C2345A" w:rsidP="00FD4C20">
      <w:pPr>
        <w:contextualSpacing/>
        <w:rPr>
          <w:rFonts w:ascii="Tahoma" w:eastAsia="Calibri" w:hAnsi="Tahoma" w:cs="Tahoma"/>
          <w:bCs/>
          <w:i/>
          <w:iCs/>
          <w:sz w:val="12"/>
          <w:szCs w:val="12"/>
        </w:rPr>
      </w:pPr>
    </w:p>
    <w:p w14:paraId="165CE8BD" w14:textId="4E54F60F" w:rsidR="00C2345A" w:rsidRPr="00FD4C20" w:rsidRDefault="002B3135" w:rsidP="00FD4C20">
      <w:pPr>
        <w:contextualSpacing/>
        <w:rPr>
          <w:rFonts w:ascii="Tahoma" w:eastAsia="Calibri" w:hAnsi="Tahoma" w:cs="Tahoma"/>
          <w:bCs/>
          <w:sz w:val="8"/>
          <w:szCs w:val="8"/>
        </w:rPr>
      </w:pPr>
      <w:proofErr w:type="spellStart"/>
      <w:r w:rsidRPr="002B3135">
        <w:rPr>
          <w:rFonts w:ascii="Tahoma" w:eastAsia="Calibri" w:hAnsi="Tahoma" w:cs="Tahoma"/>
          <w:bCs/>
          <w:sz w:val="22"/>
          <w:szCs w:val="22"/>
        </w:rPr>
        <w:t>Piav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qhia</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qhov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xwm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txheej</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los</w:t>
      </w:r>
      <w:proofErr w:type="spellEnd"/>
      <w:r w:rsidRPr="002B3135">
        <w:rPr>
          <w:rFonts w:ascii="Tahoma" w:eastAsia="Calibri" w:hAnsi="Tahoma" w:cs="Tahoma"/>
          <w:bCs/>
          <w:sz w:val="22"/>
          <w:szCs w:val="22"/>
        </w:rPr>
        <w:t xml:space="preserve"> sis </w:t>
      </w:r>
      <w:proofErr w:type="spellStart"/>
      <w:r w:rsidRPr="002B3135">
        <w:rPr>
          <w:rFonts w:ascii="Tahoma" w:eastAsia="Calibri" w:hAnsi="Tahoma" w:cs="Tahoma"/>
          <w:bCs/>
          <w:sz w:val="22"/>
          <w:szCs w:val="22"/>
        </w:rPr>
        <w:t>teeb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meem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npe</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hnub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tim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thiab</w:t>
      </w:r>
      <w:proofErr w:type="spellEnd"/>
      <w:r w:rsidRPr="002B3135">
        <w:rPr>
          <w:rFonts w:ascii="Tahoma" w:eastAsia="Calibri" w:hAnsi="Tahoma" w:cs="Tahoma"/>
          <w:bCs/>
          <w:sz w:val="22"/>
          <w:szCs w:val="22"/>
        </w:rPr>
        <w:t xml:space="preserve"> yam tau </w:t>
      </w:r>
      <w:proofErr w:type="spellStart"/>
      <w:r w:rsidRPr="002B3135">
        <w:rPr>
          <w:rFonts w:ascii="Tahoma" w:eastAsia="Calibri" w:hAnsi="Tahoma" w:cs="Tahoma"/>
          <w:bCs/>
          <w:sz w:val="22"/>
          <w:szCs w:val="22"/>
        </w:rPr>
        <w:t>tshwm</w:t>
      </w:r>
      <w:proofErr w:type="spellEnd"/>
      <w:r w:rsidRPr="002B3135">
        <w:rPr>
          <w:rFonts w:ascii="Tahoma" w:eastAsia="Calibri" w:hAnsi="Tahoma" w:cs="Tahoma"/>
          <w:bCs/>
          <w:sz w:val="22"/>
          <w:szCs w:val="22"/>
        </w:rPr>
        <w:t xml:space="preserve"> sim. Sau </w:t>
      </w:r>
      <w:proofErr w:type="spellStart"/>
      <w:r w:rsidRPr="002B3135">
        <w:rPr>
          <w:rFonts w:ascii="Tahoma" w:eastAsia="Calibri" w:hAnsi="Tahoma" w:cs="Tahoma"/>
          <w:bCs/>
          <w:sz w:val="22"/>
          <w:szCs w:val="22"/>
        </w:rPr>
        <w:t>kom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meej</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thiab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kom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paub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tseeb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raws</w:t>
      </w:r>
      <w:proofErr w:type="spellEnd"/>
      <w:r w:rsidRPr="002B3135">
        <w:rPr>
          <w:rFonts w:ascii="Tahoma" w:eastAsia="Calibri" w:hAnsi="Tahoma" w:cs="Tahoma"/>
          <w:bCs/>
          <w:sz w:val="22"/>
          <w:szCs w:val="22"/>
        </w:rPr>
        <w:t xml:space="preserve"> li </w:t>
      </w:r>
      <w:proofErr w:type="spellStart"/>
      <w:r w:rsidRPr="002B3135">
        <w:rPr>
          <w:rFonts w:ascii="Tahoma" w:eastAsia="Calibri" w:hAnsi="Tahoma" w:cs="Tahoma"/>
          <w:bCs/>
          <w:sz w:val="22"/>
          <w:szCs w:val="22"/>
        </w:rPr>
        <w:t>qhov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ua</w:t>
      </w:r>
      <w:proofErr w:type="spellEnd"/>
      <w:r w:rsidRPr="002B3135">
        <w:rPr>
          <w:rFonts w:ascii="Tahoma" w:eastAsia="Calibri" w:hAnsi="Tahoma" w:cs="Tahoma"/>
          <w:bCs/>
          <w:sz w:val="22"/>
          <w:szCs w:val="22"/>
        </w:rPr>
        <w:t xml:space="preserve"> tau. </w:t>
      </w:r>
      <w:proofErr w:type="spellStart"/>
      <w:r w:rsidRPr="002B3135">
        <w:rPr>
          <w:rFonts w:ascii="Tahoma" w:eastAsia="Calibri" w:hAnsi="Tahoma" w:cs="Tahoma"/>
          <w:bCs/>
          <w:sz w:val="22"/>
          <w:szCs w:val="22"/>
        </w:rPr>
        <w:t>Txuas</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ntxiv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muab</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cov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nplooj</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ntawv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ntau</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ntxiv</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yog</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tias</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tsim</w:t>
      </w:r>
      <w:proofErr w:type="spellEnd"/>
      <w:r w:rsidRPr="002B3135">
        <w:rPr>
          <w:rFonts w:ascii="Tahoma" w:eastAsia="Calibri" w:hAnsi="Tahoma" w:cs="Tahoma"/>
          <w:bCs/>
          <w:sz w:val="22"/>
          <w:szCs w:val="22"/>
        </w:rPr>
        <w:t xml:space="preserve"> </w:t>
      </w:r>
      <w:proofErr w:type="spellStart"/>
      <w:r w:rsidRPr="002B3135">
        <w:rPr>
          <w:rFonts w:ascii="Tahoma" w:eastAsia="Calibri" w:hAnsi="Tahoma" w:cs="Tahoma"/>
          <w:bCs/>
          <w:sz w:val="22"/>
          <w:szCs w:val="22"/>
        </w:rPr>
        <w:t>nyog</w:t>
      </w:r>
      <w:proofErr w:type="spellEnd"/>
    </w:p>
    <w:p w14:paraId="0F5B7D2B" w14:textId="6A4CC446" w:rsidR="00FD4C20" w:rsidRPr="00FD4C20" w:rsidRDefault="00C2345A" w:rsidP="00FD4C20">
      <w:pPr>
        <w:contextualSpacing/>
        <w:rPr>
          <w:rFonts w:ascii="Tahoma" w:eastAsia="Calibri" w:hAnsi="Tahoma" w:cs="Tahoma"/>
          <w:bCs/>
          <w:sz w:val="22"/>
          <w:szCs w:val="22"/>
        </w:rPr>
      </w:pPr>
      <w:r>
        <w:rPr>
          <w:rFonts w:ascii="Verdana" w:eastAsia="Calibri" w:hAnsi="Verdana" w:cs="Tahoma"/>
          <w:sz w:val="22"/>
          <w:szCs w:val="22"/>
        </w:rPr>
        <w:fldChar w:fldCharType="begin">
          <w:ffData>
            <w:name w:val="Text5"/>
            <w:enabled/>
            <w:calcOnExit w:val="0"/>
            <w:textInput/>
          </w:ffData>
        </w:fldChar>
      </w:r>
      <w:bookmarkStart w:id="2" w:name="Text5"/>
      <w:r>
        <w:rPr>
          <w:rFonts w:ascii="Verdana" w:eastAsia="Calibri" w:hAnsi="Verdana" w:cs="Tahoma"/>
          <w:sz w:val="22"/>
          <w:szCs w:val="22"/>
        </w:rPr>
        <w:instrText xml:space="preserve"> FORMTEXT </w:instrText>
      </w:r>
      <w:r>
        <w:rPr>
          <w:rFonts w:ascii="Verdana" w:eastAsia="Calibri" w:hAnsi="Verdana" w:cs="Tahoma"/>
          <w:sz w:val="22"/>
          <w:szCs w:val="22"/>
        </w:rPr>
      </w:r>
      <w:r>
        <w:rPr>
          <w:rFonts w:ascii="Verdana" w:eastAsia="Calibri" w:hAnsi="Verdana" w:cs="Tahoma"/>
          <w:sz w:val="22"/>
          <w:szCs w:val="22"/>
        </w:rPr>
        <w:fldChar w:fldCharType="separate"/>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sz w:val="22"/>
          <w:szCs w:val="22"/>
        </w:rPr>
        <w:fldChar w:fldCharType="end"/>
      </w:r>
      <w:bookmarkEnd w:id="2"/>
    </w:p>
    <w:p w14:paraId="1511B19F" w14:textId="77777777" w:rsidR="009449B9" w:rsidRDefault="009449B9">
      <w:pPr>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br w:type="page"/>
      </w:r>
    </w:p>
    <w:p w14:paraId="61AFD194" w14:textId="77777777" w:rsidR="002B3135" w:rsidRPr="002B3135" w:rsidRDefault="002B3135" w:rsidP="002B3135">
      <w:pPr>
        <w:contextualSpacing/>
        <w:jc w:val="center"/>
        <w:rPr>
          <w:rFonts w:ascii="Verdana" w:eastAsia="Tahoma" w:hAnsi="Verdana" w:cs="Tahoma"/>
          <w:b/>
          <w:bCs/>
          <w:kern w:val="2"/>
          <w:sz w:val="22"/>
          <w:szCs w:val="22"/>
          <w14:ligatures w14:val="standardContextual"/>
        </w:rPr>
      </w:pPr>
      <w:r w:rsidRPr="002B3135">
        <w:rPr>
          <w:rFonts w:ascii="Verdana" w:eastAsia="Tahoma" w:hAnsi="Verdana" w:cs="Tahoma"/>
          <w:b/>
          <w:bCs/>
          <w:kern w:val="2"/>
          <w:sz w:val="22"/>
          <w:szCs w:val="22"/>
          <w14:ligatures w14:val="standardContextual"/>
        </w:rPr>
        <w:lastRenderedPageBreak/>
        <w:t>TXOJ CAI NTAWM TUS NEEG MOB HAUV TSEV KHO MOB THIAB COV TXHEEJ TXHEEM</w:t>
      </w:r>
    </w:p>
    <w:p w14:paraId="12430104" w14:textId="31080B62" w:rsidR="00FD4C20" w:rsidRPr="002B3135" w:rsidRDefault="002B3135" w:rsidP="002B3135">
      <w:pPr>
        <w:contextualSpacing/>
        <w:jc w:val="center"/>
        <w:rPr>
          <w:rFonts w:ascii="Tahoma" w:eastAsia="Calibri" w:hAnsi="Tahoma" w:cs="Tahoma"/>
          <w:b/>
          <w:bCs/>
          <w:kern w:val="2"/>
          <w:sz w:val="6"/>
          <w:szCs w:val="6"/>
          <w14:ligatures w14:val="standardContextual"/>
        </w:rPr>
      </w:pPr>
      <w:r w:rsidRPr="002B3135">
        <w:rPr>
          <w:rFonts w:ascii="Verdana" w:eastAsia="Tahoma" w:hAnsi="Verdana" w:cs="Tahoma"/>
          <w:b/>
          <w:bCs/>
          <w:kern w:val="2"/>
          <w14:ligatures w14:val="standardContextual"/>
        </w:rPr>
        <w:t>(HOSPICE PATIENT RIGHTS AND PROCEDURES)</w:t>
      </w:r>
    </w:p>
    <w:p w14:paraId="04D8ABC7" w14:textId="77777777" w:rsidR="002B3135" w:rsidRDefault="002B3135" w:rsidP="002B3135">
      <w:pPr>
        <w:rPr>
          <w:rFonts w:ascii="Tahoma" w:hAnsi="Tahoma" w:cs="Tahoma"/>
        </w:rPr>
      </w:pPr>
      <w:r w:rsidRPr="002B3135">
        <w:rPr>
          <w:rFonts w:ascii="Tahoma" w:hAnsi="Tahoma" w:cs="Tahoma"/>
        </w:rPr>
        <w:t xml:space="preserve">Wis. Stat. § 50.95 </w:t>
      </w:r>
      <w:proofErr w:type="spellStart"/>
      <w:r w:rsidRPr="002B3135">
        <w:rPr>
          <w:rFonts w:ascii="Tahoma" w:hAnsi="Tahoma" w:cs="Tahoma"/>
        </w:rPr>
        <w:t>tso</w:t>
      </w:r>
      <w:proofErr w:type="spellEnd"/>
      <w:r w:rsidRPr="002B3135">
        <w:rPr>
          <w:rFonts w:ascii="Tahoma" w:hAnsi="Tahoma" w:cs="Tahoma"/>
        </w:rPr>
        <w:t xml:space="preserve"> </w:t>
      </w:r>
      <w:proofErr w:type="spellStart"/>
      <w:r w:rsidRPr="002B3135">
        <w:rPr>
          <w:rFonts w:ascii="Tahoma" w:hAnsi="Tahoma" w:cs="Tahoma"/>
        </w:rPr>
        <w:t>cai</w:t>
      </w:r>
      <w:proofErr w:type="spellEnd"/>
      <w:r w:rsidRPr="002B3135">
        <w:rPr>
          <w:rFonts w:ascii="Tahoma" w:hAnsi="Tahoma" w:cs="Tahoma"/>
        </w:rPr>
        <w:t xml:space="preserve"> </w:t>
      </w:r>
      <w:proofErr w:type="spellStart"/>
      <w:r w:rsidRPr="002B3135">
        <w:rPr>
          <w:rFonts w:ascii="Tahoma" w:hAnsi="Tahoma" w:cs="Tahoma"/>
        </w:rPr>
        <w:t>rau</w:t>
      </w:r>
      <w:proofErr w:type="spellEnd"/>
      <w:r w:rsidRPr="002B3135">
        <w:rPr>
          <w:rFonts w:ascii="Tahoma" w:hAnsi="Tahoma" w:cs="Tahoma"/>
        </w:rPr>
        <w:t xml:space="preserve"> Department of Health Services (</w:t>
      </w:r>
      <w:proofErr w:type="spellStart"/>
      <w:r w:rsidRPr="002B3135">
        <w:rPr>
          <w:rFonts w:ascii="Tahoma" w:hAnsi="Tahoma" w:cs="Tahoma"/>
        </w:rPr>
        <w:t>Lub</w:t>
      </w:r>
      <w:proofErr w:type="spellEnd"/>
      <w:r w:rsidRPr="002B3135">
        <w:rPr>
          <w:rFonts w:ascii="Tahoma" w:hAnsi="Tahoma" w:cs="Tahoma"/>
        </w:rPr>
        <w:t xml:space="preserve"> </w:t>
      </w:r>
      <w:proofErr w:type="spellStart"/>
      <w:r w:rsidRPr="002B3135">
        <w:rPr>
          <w:rFonts w:ascii="Tahoma" w:hAnsi="Tahoma" w:cs="Tahoma"/>
        </w:rPr>
        <w:t>Tuam</w:t>
      </w:r>
      <w:proofErr w:type="spellEnd"/>
      <w:r w:rsidRPr="002B3135">
        <w:rPr>
          <w:rFonts w:ascii="Tahoma" w:hAnsi="Tahoma" w:cs="Tahoma"/>
        </w:rPr>
        <w:t xml:space="preserve"> </w:t>
      </w:r>
      <w:proofErr w:type="spellStart"/>
      <w:r w:rsidRPr="002B3135">
        <w:rPr>
          <w:rFonts w:ascii="Tahoma" w:hAnsi="Tahoma" w:cs="Tahoma"/>
        </w:rPr>
        <w:t>Tsev</w:t>
      </w:r>
      <w:proofErr w:type="spellEnd"/>
      <w:r w:rsidRPr="002B3135">
        <w:rPr>
          <w:rFonts w:ascii="Tahoma" w:hAnsi="Tahoma" w:cs="Tahoma"/>
        </w:rPr>
        <w:t xml:space="preserve"> </w:t>
      </w:r>
      <w:proofErr w:type="spellStart"/>
      <w:r w:rsidRPr="002B3135">
        <w:rPr>
          <w:rFonts w:ascii="Tahoma" w:hAnsi="Tahoma" w:cs="Tahoma"/>
        </w:rPr>
        <w:t>Hauj</w:t>
      </w:r>
      <w:proofErr w:type="spellEnd"/>
      <w:r w:rsidRPr="002B3135">
        <w:rPr>
          <w:rFonts w:ascii="Tahoma" w:hAnsi="Tahoma" w:cs="Tahoma"/>
        </w:rPr>
        <w:t xml:space="preserve"> </w:t>
      </w:r>
      <w:proofErr w:type="spellStart"/>
      <w:r w:rsidRPr="002B3135">
        <w:rPr>
          <w:rFonts w:ascii="Tahoma" w:hAnsi="Tahoma" w:cs="Tahoma"/>
        </w:rPr>
        <w:t>Lwm</w:t>
      </w:r>
      <w:proofErr w:type="spellEnd"/>
      <w:r w:rsidRPr="002B3135">
        <w:rPr>
          <w:rFonts w:ascii="Tahoma" w:hAnsi="Tahoma" w:cs="Tahoma"/>
        </w:rPr>
        <w:t xml:space="preserve"> Saib </w:t>
      </w:r>
      <w:proofErr w:type="spellStart"/>
      <w:r w:rsidRPr="002B3135">
        <w:rPr>
          <w:rFonts w:ascii="Tahoma" w:hAnsi="Tahoma" w:cs="Tahoma"/>
        </w:rPr>
        <w:t>Xyuas</w:t>
      </w:r>
      <w:proofErr w:type="spellEnd"/>
      <w:r w:rsidRPr="002B3135">
        <w:rPr>
          <w:rFonts w:ascii="Tahoma" w:hAnsi="Tahoma" w:cs="Tahoma"/>
        </w:rPr>
        <w:t xml:space="preserve"> Kev Noj </w:t>
      </w:r>
      <w:proofErr w:type="spellStart"/>
      <w:r w:rsidRPr="002B3135">
        <w:rPr>
          <w:rFonts w:ascii="Tahoma" w:hAnsi="Tahoma" w:cs="Tahoma"/>
        </w:rPr>
        <w:t>Qab</w:t>
      </w:r>
      <w:proofErr w:type="spellEnd"/>
      <w:r w:rsidRPr="002B3135">
        <w:rPr>
          <w:rFonts w:ascii="Tahoma" w:hAnsi="Tahoma" w:cs="Tahoma"/>
        </w:rPr>
        <w:t xml:space="preserve"> Haus </w:t>
      </w:r>
      <w:proofErr w:type="spellStart"/>
      <w:r w:rsidRPr="002B3135">
        <w:rPr>
          <w:rFonts w:ascii="Tahoma" w:hAnsi="Tahoma" w:cs="Tahoma"/>
        </w:rPr>
        <w:t>Huv</w:t>
      </w:r>
      <w:proofErr w:type="spellEnd"/>
      <w:r w:rsidRPr="002B3135">
        <w:rPr>
          <w:rFonts w:ascii="Tahoma" w:hAnsi="Tahoma" w:cs="Tahoma"/>
        </w:rPr>
        <w:t xml:space="preserve">) </w:t>
      </w:r>
      <w:proofErr w:type="spellStart"/>
      <w:r w:rsidRPr="002B3135">
        <w:rPr>
          <w:rFonts w:ascii="Tahoma" w:hAnsi="Tahoma" w:cs="Tahoma"/>
        </w:rPr>
        <w:t>los</w:t>
      </w:r>
      <w:proofErr w:type="spellEnd"/>
      <w:r w:rsidRPr="002B3135">
        <w:rPr>
          <w:rFonts w:ascii="Tahoma" w:hAnsi="Tahoma" w:cs="Tahoma"/>
        </w:rPr>
        <w:t xml:space="preserve"> </w:t>
      </w:r>
      <w:proofErr w:type="spellStart"/>
      <w:r w:rsidRPr="002B3135">
        <w:rPr>
          <w:rFonts w:ascii="Tahoma" w:hAnsi="Tahoma" w:cs="Tahoma"/>
        </w:rPr>
        <w:t>tsim</w:t>
      </w:r>
      <w:proofErr w:type="spellEnd"/>
      <w:r w:rsidRPr="002B3135">
        <w:rPr>
          <w:rFonts w:ascii="Tahoma" w:hAnsi="Tahoma" w:cs="Tahoma"/>
        </w:rPr>
        <w:t xml:space="preserve"> </w:t>
      </w:r>
      <w:proofErr w:type="spellStart"/>
      <w:r w:rsidRPr="002B3135">
        <w:rPr>
          <w:rFonts w:ascii="Tahoma" w:hAnsi="Tahoma" w:cs="Tahoma"/>
        </w:rPr>
        <w:t>cov</w:t>
      </w:r>
      <w:proofErr w:type="spellEnd"/>
      <w:r w:rsidRPr="002B3135">
        <w:rPr>
          <w:rFonts w:ascii="Tahoma" w:hAnsi="Tahoma" w:cs="Tahoma"/>
        </w:rPr>
        <w:t xml:space="preserve"> </w:t>
      </w:r>
      <w:proofErr w:type="spellStart"/>
      <w:r w:rsidRPr="002B3135">
        <w:rPr>
          <w:rFonts w:ascii="Tahoma" w:hAnsi="Tahoma" w:cs="Tahoma"/>
        </w:rPr>
        <w:t>cai</w:t>
      </w:r>
      <w:proofErr w:type="spellEnd"/>
      <w:r w:rsidRPr="002B3135">
        <w:rPr>
          <w:rFonts w:ascii="Tahoma" w:hAnsi="Tahoma" w:cs="Tahoma"/>
        </w:rPr>
        <w:t xml:space="preserve"> </w:t>
      </w:r>
      <w:proofErr w:type="spellStart"/>
      <w:r w:rsidRPr="002B3135">
        <w:rPr>
          <w:rFonts w:ascii="Tahoma" w:hAnsi="Tahoma" w:cs="Tahoma"/>
        </w:rPr>
        <w:t>tswj</w:t>
      </w:r>
      <w:proofErr w:type="spellEnd"/>
      <w:r w:rsidRPr="002B3135">
        <w:rPr>
          <w:rFonts w:ascii="Tahoma" w:hAnsi="Tahoma" w:cs="Tahoma"/>
        </w:rPr>
        <w:t xml:space="preserve"> </w:t>
      </w:r>
      <w:proofErr w:type="spellStart"/>
      <w:r w:rsidRPr="002B3135">
        <w:rPr>
          <w:rFonts w:ascii="Tahoma" w:hAnsi="Tahoma" w:cs="Tahoma"/>
        </w:rPr>
        <w:t>kev</w:t>
      </w:r>
      <w:proofErr w:type="spellEnd"/>
      <w:r w:rsidRPr="002B3135">
        <w:rPr>
          <w:rFonts w:ascii="Tahoma" w:hAnsi="Tahoma" w:cs="Tahoma"/>
        </w:rPr>
        <w:t xml:space="preserve"> </w:t>
      </w:r>
      <w:proofErr w:type="spellStart"/>
      <w:r w:rsidRPr="002B3135">
        <w:rPr>
          <w:rFonts w:ascii="Tahoma" w:hAnsi="Tahoma" w:cs="Tahoma"/>
        </w:rPr>
        <w:t>ua</w:t>
      </w:r>
      <w:proofErr w:type="spellEnd"/>
      <w:r w:rsidRPr="002B3135">
        <w:rPr>
          <w:rFonts w:ascii="Tahoma" w:hAnsi="Tahoma" w:cs="Tahoma"/>
        </w:rPr>
        <w:t xml:space="preserve"> </w:t>
      </w:r>
      <w:proofErr w:type="spellStart"/>
      <w:r w:rsidRPr="002B3135">
        <w:rPr>
          <w:rFonts w:ascii="Tahoma" w:hAnsi="Tahoma" w:cs="Tahoma"/>
        </w:rPr>
        <w:t>hauj</w:t>
      </w:r>
      <w:proofErr w:type="spellEnd"/>
      <w:r w:rsidRPr="002B3135">
        <w:rPr>
          <w:rFonts w:ascii="Tahoma" w:hAnsi="Tahoma" w:cs="Tahoma"/>
        </w:rPr>
        <w:t xml:space="preserve"> </w:t>
      </w:r>
      <w:proofErr w:type="spellStart"/>
      <w:r w:rsidRPr="002B3135">
        <w:rPr>
          <w:rFonts w:ascii="Tahoma" w:hAnsi="Tahoma" w:cs="Tahoma"/>
        </w:rPr>
        <w:t>lwm</w:t>
      </w:r>
      <w:proofErr w:type="spellEnd"/>
      <w:r w:rsidRPr="002B3135">
        <w:rPr>
          <w:rFonts w:ascii="Tahoma" w:hAnsi="Tahoma" w:cs="Tahoma"/>
        </w:rPr>
        <w:t xml:space="preserve"> </w:t>
      </w:r>
      <w:proofErr w:type="spellStart"/>
      <w:r w:rsidRPr="002B3135">
        <w:rPr>
          <w:rFonts w:ascii="Tahoma" w:hAnsi="Tahoma" w:cs="Tahoma"/>
        </w:rPr>
        <w:t>ntawm</w:t>
      </w:r>
      <w:proofErr w:type="spellEnd"/>
      <w:r w:rsidRPr="002B3135">
        <w:rPr>
          <w:rFonts w:ascii="Tahoma" w:hAnsi="Tahoma" w:cs="Tahoma"/>
        </w:rPr>
        <w:t xml:space="preserve"> </w:t>
      </w:r>
      <w:proofErr w:type="spellStart"/>
      <w:r w:rsidRPr="002B3135">
        <w:rPr>
          <w:rFonts w:ascii="Tahoma" w:hAnsi="Tahoma" w:cs="Tahoma"/>
        </w:rPr>
        <w:t>lub</w:t>
      </w:r>
      <w:proofErr w:type="spellEnd"/>
      <w:r w:rsidRPr="002B3135">
        <w:rPr>
          <w:rFonts w:ascii="Tahoma" w:hAnsi="Tahoma" w:cs="Tahoma"/>
        </w:rPr>
        <w:t xml:space="preserve"> </w:t>
      </w:r>
      <w:proofErr w:type="spellStart"/>
      <w:r w:rsidRPr="002B3135">
        <w:rPr>
          <w:rFonts w:ascii="Tahoma" w:hAnsi="Tahoma" w:cs="Tahoma"/>
        </w:rPr>
        <w:t>tsev</w:t>
      </w:r>
      <w:proofErr w:type="spellEnd"/>
      <w:r w:rsidRPr="002B3135">
        <w:rPr>
          <w:rFonts w:ascii="Tahoma" w:hAnsi="Tahoma" w:cs="Tahoma"/>
        </w:rPr>
        <w:t xml:space="preserve"> </w:t>
      </w:r>
      <w:proofErr w:type="spellStart"/>
      <w:r w:rsidRPr="002B3135">
        <w:rPr>
          <w:rFonts w:ascii="Tahoma" w:hAnsi="Tahoma" w:cs="Tahoma"/>
        </w:rPr>
        <w:t>kho</w:t>
      </w:r>
      <w:proofErr w:type="spellEnd"/>
      <w:r w:rsidRPr="002B3135">
        <w:rPr>
          <w:rFonts w:ascii="Tahoma" w:hAnsi="Tahoma" w:cs="Tahoma"/>
        </w:rPr>
        <w:t xml:space="preserve"> mob </w:t>
      </w:r>
      <w:proofErr w:type="spellStart"/>
      <w:r w:rsidRPr="002B3135">
        <w:rPr>
          <w:rFonts w:ascii="Tahoma" w:hAnsi="Tahoma" w:cs="Tahoma"/>
        </w:rPr>
        <w:t>neeg</w:t>
      </w:r>
      <w:proofErr w:type="spellEnd"/>
      <w:r w:rsidRPr="002B3135">
        <w:rPr>
          <w:rFonts w:ascii="Tahoma" w:hAnsi="Tahoma" w:cs="Tahoma"/>
        </w:rPr>
        <w:t xml:space="preserve"> </w:t>
      </w:r>
      <w:proofErr w:type="spellStart"/>
      <w:r w:rsidRPr="002B3135">
        <w:rPr>
          <w:rFonts w:ascii="Tahoma" w:hAnsi="Tahoma" w:cs="Tahoma"/>
        </w:rPr>
        <w:t>laus</w:t>
      </w:r>
      <w:proofErr w:type="spellEnd"/>
      <w:r w:rsidRPr="002B3135">
        <w:rPr>
          <w:rFonts w:ascii="Tahoma" w:hAnsi="Tahoma" w:cs="Tahoma"/>
        </w:rPr>
        <w:t>.</w:t>
      </w:r>
    </w:p>
    <w:p w14:paraId="7AEB45A9" w14:textId="77777777" w:rsidR="002B3135" w:rsidRPr="002B3135" w:rsidRDefault="002B3135" w:rsidP="002B3135">
      <w:pPr>
        <w:rPr>
          <w:rFonts w:ascii="Tahoma" w:hAnsi="Tahoma" w:cs="Tahoma"/>
        </w:rPr>
      </w:pPr>
    </w:p>
    <w:p w14:paraId="0742B721" w14:textId="77777777" w:rsidR="002B3135" w:rsidRPr="002B3135" w:rsidRDefault="002B3135" w:rsidP="002B3135">
      <w:pPr>
        <w:rPr>
          <w:rFonts w:ascii="Tahoma" w:hAnsi="Tahoma" w:cs="Tahoma"/>
        </w:rPr>
      </w:pPr>
      <w:r w:rsidRPr="002B3135">
        <w:rPr>
          <w:rFonts w:ascii="Tahoma" w:hAnsi="Tahoma" w:cs="Tahoma"/>
        </w:rPr>
        <w:t xml:space="preserve">Wis. Admin. Code § DHS 131.21(4)(b) </w:t>
      </w:r>
      <w:proofErr w:type="spellStart"/>
      <w:r w:rsidRPr="002B3135">
        <w:rPr>
          <w:rFonts w:ascii="Tahoma" w:hAnsi="Tahoma" w:cs="Tahoma"/>
        </w:rPr>
        <w:t>thiab</w:t>
      </w:r>
      <w:proofErr w:type="spellEnd"/>
      <w:r w:rsidRPr="002B3135">
        <w:rPr>
          <w:rFonts w:ascii="Tahoma" w:hAnsi="Tahoma" w:cs="Tahoma"/>
        </w:rPr>
        <w:t xml:space="preserve"> (c), tau </w:t>
      </w:r>
      <w:proofErr w:type="spellStart"/>
      <w:r w:rsidRPr="002B3135">
        <w:rPr>
          <w:rFonts w:ascii="Tahoma" w:hAnsi="Tahoma" w:cs="Tahoma"/>
        </w:rPr>
        <w:t>tso</w:t>
      </w:r>
      <w:proofErr w:type="spellEnd"/>
      <w:r w:rsidRPr="002B3135">
        <w:rPr>
          <w:rFonts w:ascii="Tahoma" w:hAnsi="Tahoma" w:cs="Tahoma"/>
        </w:rPr>
        <w:t xml:space="preserve"> </w:t>
      </w:r>
      <w:proofErr w:type="spellStart"/>
      <w:r w:rsidRPr="002B3135">
        <w:rPr>
          <w:rFonts w:ascii="Tahoma" w:hAnsi="Tahoma" w:cs="Tahoma"/>
        </w:rPr>
        <w:t>cai</w:t>
      </w:r>
      <w:proofErr w:type="spellEnd"/>
      <w:r w:rsidRPr="002B3135">
        <w:rPr>
          <w:rFonts w:ascii="Tahoma" w:hAnsi="Tahoma" w:cs="Tahoma"/>
        </w:rPr>
        <w:t xml:space="preserve"> </w:t>
      </w:r>
      <w:proofErr w:type="spellStart"/>
      <w:r w:rsidRPr="002B3135">
        <w:rPr>
          <w:rFonts w:ascii="Tahoma" w:hAnsi="Tahoma" w:cs="Tahoma"/>
        </w:rPr>
        <w:t>los</w:t>
      </w:r>
      <w:proofErr w:type="spellEnd"/>
      <w:r w:rsidRPr="002B3135">
        <w:rPr>
          <w:rFonts w:ascii="Tahoma" w:hAnsi="Tahoma" w:cs="Tahoma"/>
        </w:rPr>
        <w:t xml:space="preserve"> </w:t>
      </w:r>
      <w:proofErr w:type="spellStart"/>
      <w:r w:rsidRPr="002B3135">
        <w:rPr>
          <w:rFonts w:ascii="Tahoma" w:hAnsi="Tahoma" w:cs="Tahoma"/>
        </w:rPr>
        <w:t>ntawm</w:t>
      </w:r>
      <w:proofErr w:type="spellEnd"/>
      <w:r w:rsidRPr="002B3135">
        <w:rPr>
          <w:rFonts w:ascii="Tahoma" w:hAnsi="Tahoma" w:cs="Tahoma"/>
        </w:rPr>
        <w:t xml:space="preserve"> </w:t>
      </w:r>
      <w:proofErr w:type="spellStart"/>
      <w:r w:rsidRPr="002B3135">
        <w:rPr>
          <w:rFonts w:ascii="Tahoma" w:hAnsi="Tahoma" w:cs="Tahoma"/>
        </w:rPr>
        <w:t>lub</w:t>
      </w:r>
      <w:proofErr w:type="spellEnd"/>
      <w:r w:rsidRPr="002B3135">
        <w:rPr>
          <w:rFonts w:ascii="Tahoma" w:hAnsi="Tahoma" w:cs="Tahoma"/>
        </w:rPr>
        <w:t xml:space="preserve"> </w:t>
      </w:r>
      <w:proofErr w:type="spellStart"/>
      <w:r w:rsidRPr="002B3135">
        <w:rPr>
          <w:rFonts w:ascii="Tahoma" w:hAnsi="Tahoma" w:cs="Tahoma"/>
        </w:rPr>
        <w:t>xeev</w:t>
      </w:r>
      <w:proofErr w:type="spellEnd"/>
      <w:r w:rsidRPr="002B3135">
        <w:rPr>
          <w:rFonts w:ascii="Tahoma" w:hAnsi="Tahoma" w:cs="Tahoma"/>
        </w:rPr>
        <w:t xml:space="preserve"> </w:t>
      </w:r>
      <w:proofErr w:type="spellStart"/>
      <w:r w:rsidRPr="002B3135">
        <w:rPr>
          <w:rFonts w:ascii="Tahoma" w:hAnsi="Tahoma" w:cs="Tahoma"/>
        </w:rPr>
        <w:t>txoj</w:t>
      </w:r>
      <w:proofErr w:type="spellEnd"/>
      <w:r w:rsidRPr="002B3135">
        <w:rPr>
          <w:rFonts w:ascii="Tahoma" w:hAnsi="Tahoma" w:cs="Tahoma"/>
        </w:rPr>
        <w:t xml:space="preserve"> </w:t>
      </w:r>
      <w:proofErr w:type="spellStart"/>
      <w:r w:rsidRPr="002B3135">
        <w:rPr>
          <w:rFonts w:ascii="Tahoma" w:hAnsi="Tahoma" w:cs="Tahoma"/>
        </w:rPr>
        <w:t>cai</w:t>
      </w:r>
      <w:proofErr w:type="spellEnd"/>
      <w:r w:rsidRPr="002B3135">
        <w:rPr>
          <w:rFonts w:ascii="Tahoma" w:hAnsi="Tahoma" w:cs="Tahoma"/>
        </w:rPr>
        <w:t xml:space="preserve"> </w:t>
      </w:r>
      <w:proofErr w:type="spellStart"/>
      <w:r w:rsidRPr="002B3135">
        <w:rPr>
          <w:rFonts w:ascii="Tahoma" w:hAnsi="Tahoma" w:cs="Tahoma"/>
        </w:rPr>
        <w:t>saum</w:t>
      </w:r>
      <w:proofErr w:type="spellEnd"/>
      <w:r w:rsidRPr="002B3135">
        <w:rPr>
          <w:rFonts w:ascii="Tahoma" w:hAnsi="Tahoma" w:cs="Tahoma"/>
        </w:rPr>
        <w:t xml:space="preserve"> </w:t>
      </w:r>
      <w:proofErr w:type="spellStart"/>
      <w:r w:rsidRPr="002B3135">
        <w:rPr>
          <w:rFonts w:ascii="Tahoma" w:hAnsi="Tahoma" w:cs="Tahoma"/>
        </w:rPr>
        <w:t>toj</w:t>
      </w:r>
      <w:proofErr w:type="spellEnd"/>
      <w:r w:rsidRPr="002B3135">
        <w:rPr>
          <w:rFonts w:ascii="Tahoma" w:hAnsi="Tahoma" w:cs="Tahoma"/>
        </w:rPr>
        <w:t xml:space="preserve"> no, </w:t>
      </w:r>
      <w:proofErr w:type="spellStart"/>
      <w:r w:rsidRPr="002B3135">
        <w:rPr>
          <w:rFonts w:ascii="Tahoma" w:hAnsi="Tahoma" w:cs="Tahoma"/>
        </w:rPr>
        <w:t>piav</w:t>
      </w:r>
      <w:proofErr w:type="spellEnd"/>
      <w:r w:rsidRPr="002B3135">
        <w:rPr>
          <w:rFonts w:ascii="Tahoma" w:hAnsi="Tahoma" w:cs="Tahoma"/>
        </w:rPr>
        <w:t xml:space="preserve"> </w:t>
      </w:r>
      <w:proofErr w:type="spellStart"/>
      <w:r w:rsidRPr="002B3135">
        <w:rPr>
          <w:rFonts w:ascii="Tahoma" w:hAnsi="Tahoma" w:cs="Tahoma"/>
        </w:rPr>
        <w:t>qhia</w:t>
      </w:r>
      <w:proofErr w:type="spellEnd"/>
      <w:r w:rsidRPr="002B3135">
        <w:rPr>
          <w:rFonts w:ascii="Tahoma" w:hAnsi="Tahoma" w:cs="Tahoma"/>
        </w:rPr>
        <w:t xml:space="preserve"> </w:t>
      </w:r>
      <w:proofErr w:type="spellStart"/>
      <w:r w:rsidRPr="002B3135">
        <w:rPr>
          <w:rFonts w:ascii="Tahoma" w:hAnsi="Tahoma" w:cs="Tahoma"/>
        </w:rPr>
        <w:t>txog</w:t>
      </w:r>
      <w:proofErr w:type="spellEnd"/>
      <w:r w:rsidRPr="002B3135">
        <w:rPr>
          <w:rFonts w:ascii="Tahoma" w:hAnsi="Tahoma" w:cs="Tahoma"/>
        </w:rPr>
        <w:t xml:space="preserve"> </w:t>
      </w:r>
      <w:proofErr w:type="spellStart"/>
      <w:r w:rsidRPr="002B3135">
        <w:rPr>
          <w:rFonts w:ascii="Tahoma" w:hAnsi="Tahoma" w:cs="Tahoma"/>
        </w:rPr>
        <w:t>tus</w:t>
      </w:r>
      <w:proofErr w:type="spellEnd"/>
      <w:r w:rsidRPr="002B3135">
        <w:rPr>
          <w:rFonts w:ascii="Tahoma" w:hAnsi="Tahoma" w:cs="Tahoma"/>
        </w:rPr>
        <w:t xml:space="preserve"> </w:t>
      </w:r>
      <w:proofErr w:type="spellStart"/>
      <w:r w:rsidRPr="002B3135">
        <w:rPr>
          <w:rFonts w:ascii="Tahoma" w:hAnsi="Tahoma" w:cs="Tahoma"/>
        </w:rPr>
        <w:t>neeg</w:t>
      </w:r>
      <w:proofErr w:type="spellEnd"/>
      <w:r w:rsidRPr="002B3135">
        <w:rPr>
          <w:rFonts w:ascii="Tahoma" w:hAnsi="Tahoma" w:cs="Tahoma"/>
        </w:rPr>
        <w:t xml:space="preserve"> mob </w:t>
      </w:r>
      <w:proofErr w:type="spellStart"/>
      <w:r w:rsidRPr="002B3135">
        <w:rPr>
          <w:rFonts w:ascii="Tahoma" w:hAnsi="Tahoma" w:cs="Tahoma"/>
        </w:rPr>
        <w:t>hauv</w:t>
      </w:r>
      <w:proofErr w:type="spellEnd"/>
      <w:r w:rsidRPr="002B3135">
        <w:rPr>
          <w:rFonts w:ascii="Tahoma" w:hAnsi="Tahoma" w:cs="Tahoma"/>
        </w:rPr>
        <w:t xml:space="preserve"> </w:t>
      </w:r>
      <w:proofErr w:type="spellStart"/>
      <w:r w:rsidRPr="002B3135">
        <w:rPr>
          <w:rFonts w:ascii="Tahoma" w:hAnsi="Tahoma" w:cs="Tahoma"/>
        </w:rPr>
        <w:t>lub</w:t>
      </w:r>
      <w:proofErr w:type="spellEnd"/>
      <w:r w:rsidRPr="002B3135">
        <w:rPr>
          <w:rFonts w:ascii="Tahoma" w:hAnsi="Tahoma" w:cs="Tahoma"/>
        </w:rPr>
        <w:t xml:space="preserve"> </w:t>
      </w:r>
      <w:proofErr w:type="spellStart"/>
      <w:r w:rsidRPr="002B3135">
        <w:rPr>
          <w:rFonts w:ascii="Tahoma" w:hAnsi="Tahoma" w:cs="Tahoma"/>
        </w:rPr>
        <w:t>tsev</w:t>
      </w:r>
      <w:proofErr w:type="spellEnd"/>
      <w:r w:rsidRPr="002B3135">
        <w:rPr>
          <w:rFonts w:ascii="Tahoma" w:hAnsi="Tahoma" w:cs="Tahoma"/>
        </w:rPr>
        <w:t xml:space="preserve"> </w:t>
      </w:r>
      <w:proofErr w:type="spellStart"/>
      <w:r w:rsidRPr="002B3135">
        <w:rPr>
          <w:rFonts w:ascii="Tahoma" w:hAnsi="Tahoma" w:cs="Tahoma"/>
        </w:rPr>
        <w:t>kho</w:t>
      </w:r>
      <w:proofErr w:type="spellEnd"/>
      <w:r w:rsidRPr="002B3135">
        <w:rPr>
          <w:rFonts w:ascii="Tahoma" w:hAnsi="Tahoma" w:cs="Tahoma"/>
        </w:rPr>
        <w:t xml:space="preserve"> mob </w:t>
      </w:r>
      <w:proofErr w:type="spellStart"/>
      <w:r w:rsidRPr="002B3135">
        <w:rPr>
          <w:rFonts w:ascii="Tahoma" w:hAnsi="Tahoma" w:cs="Tahoma"/>
        </w:rPr>
        <w:t>txoj</w:t>
      </w:r>
      <w:proofErr w:type="spellEnd"/>
      <w:r w:rsidRPr="002B3135">
        <w:rPr>
          <w:rFonts w:ascii="Tahoma" w:hAnsi="Tahoma" w:cs="Tahoma"/>
        </w:rPr>
        <w:t xml:space="preserve"> </w:t>
      </w:r>
      <w:proofErr w:type="spellStart"/>
      <w:r w:rsidRPr="002B3135">
        <w:rPr>
          <w:rFonts w:ascii="Tahoma" w:hAnsi="Tahoma" w:cs="Tahoma"/>
        </w:rPr>
        <w:t>cai</w:t>
      </w:r>
      <w:proofErr w:type="spellEnd"/>
      <w:r w:rsidRPr="002B3135">
        <w:rPr>
          <w:rFonts w:ascii="Tahoma" w:hAnsi="Tahoma" w:cs="Tahoma"/>
        </w:rPr>
        <w:t xml:space="preserve"> </w:t>
      </w:r>
      <w:proofErr w:type="spellStart"/>
      <w:r w:rsidRPr="002B3135">
        <w:rPr>
          <w:rFonts w:ascii="Tahoma" w:hAnsi="Tahoma" w:cs="Tahoma"/>
        </w:rPr>
        <w:t>los</w:t>
      </w:r>
      <w:proofErr w:type="spellEnd"/>
      <w:r w:rsidRPr="002B3135">
        <w:rPr>
          <w:rFonts w:ascii="Tahoma" w:hAnsi="Tahoma" w:cs="Tahoma"/>
        </w:rPr>
        <w:t xml:space="preserve"> </w:t>
      </w:r>
      <w:proofErr w:type="spellStart"/>
      <w:r w:rsidRPr="002B3135">
        <w:rPr>
          <w:rFonts w:ascii="Tahoma" w:hAnsi="Tahoma" w:cs="Tahoma"/>
        </w:rPr>
        <w:t>ua</w:t>
      </w:r>
      <w:proofErr w:type="spellEnd"/>
      <w:r w:rsidRPr="002B3135">
        <w:rPr>
          <w:rFonts w:ascii="Tahoma" w:hAnsi="Tahoma" w:cs="Tahoma"/>
        </w:rPr>
        <w:t xml:space="preserve"> </w:t>
      </w:r>
      <w:proofErr w:type="spellStart"/>
      <w:r w:rsidRPr="002B3135">
        <w:rPr>
          <w:rFonts w:ascii="Tahoma" w:hAnsi="Tahoma" w:cs="Tahoma"/>
        </w:rPr>
        <w:t>ntawv</w:t>
      </w:r>
      <w:proofErr w:type="spellEnd"/>
      <w:r w:rsidRPr="002B3135">
        <w:rPr>
          <w:rFonts w:ascii="Tahoma" w:hAnsi="Tahoma" w:cs="Tahoma"/>
        </w:rPr>
        <w:t xml:space="preserve"> </w:t>
      </w:r>
      <w:proofErr w:type="spellStart"/>
      <w:r w:rsidRPr="002B3135">
        <w:rPr>
          <w:rFonts w:ascii="Tahoma" w:hAnsi="Tahoma" w:cs="Tahoma"/>
        </w:rPr>
        <w:t>foob</w:t>
      </w:r>
      <w:proofErr w:type="spellEnd"/>
      <w:r w:rsidRPr="002B3135">
        <w:rPr>
          <w:rFonts w:ascii="Tahoma" w:hAnsi="Tahoma" w:cs="Tahoma"/>
        </w:rPr>
        <w:t xml:space="preserve"> </w:t>
      </w:r>
      <w:proofErr w:type="spellStart"/>
      <w:r w:rsidRPr="002B3135">
        <w:rPr>
          <w:rFonts w:ascii="Tahoma" w:hAnsi="Tahoma" w:cs="Tahoma"/>
        </w:rPr>
        <w:t>rau</w:t>
      </w:r>
      <w:proofErr w:type="spellEnd"/>
      <w:r w:rsidRPr="002B3135">
        <w:rPr>
          <w:rFonts w:ascii="Tahoma" w:hAnsi="Tahoma" w:cs="Tahoma"/>
        </w:rPr>
        <w:t xml:space="preserve"> </w:t>
      </w:r>
      <w:proofErr w:type="spellStart"/>
      <w:r w:rsidRPr="002B3135">
        <w:rPr>
          <w:rFonts w:ascii="Tahoma" w:hAnsi="Tahoma" w:cs="Tahoma"/>
        </w:rPr>
        <w:t>Lub</w:t>
      </w:r>
      <w:proofErr w:type="spellEnd"/>
      <w:r w:rsidRPr="002B3135">
        <w:rPr>
          <w:rFonts w:ascii="Tahoma" w:hAnsi="Tahoma" w:cs="Tahoma"/>
        </w:rPr>
        <w:t xml:space="preserve"> </w:t>
      </w:r>
      <w:proofErr w:type="spellStart"/>
      <w:r w:rsidRPr="002B3135">
        <w:rPr>
          <w:rFonts w:ascii="Tahoma" w:hAnsi="Tahoma" w:cs="Tahoma"/>
        </w:rPr>
        <w:t>Tuam</w:t>
      </w:r>
      <w:proofErr w:type="spellEnd"/>
      <w:r w:rsidRPr="002B3135">
        <w:rPr>
          <w:rFonts w:ascii="Tahoma" w:hAnsi="Tahoma" w:cs="Tahoma"/>
        </w:rPr>
        <w:t xml:space="preserve"> </w:t>
      </w:r>
      <w:proofErr w:type="spellStart"/>
      <w:r w:rsidRPr="002B3135">
        <w:rPr>
          <w:rFonts w:ascii="Tahoma" w:hAnsi="Tahoma" w:cs="Tahoma"/>
        </w:rPr>
        <w:t>Tsev</w:t>
      </w:r>
      <w:proofErr w:type="spellEnd"/>
      <w:r w:rsidRPr="002B3135">
        <w:rPr>
          <w:rFonts w:ascii="Tahoma" w:hAnsi="Tahoma" w:cs="Tahoma"/>
        </w:rPr>
        <w:t xml:space="preserve"> </w:t>
      </w:r>
      <w:proofErr w:type="spellStart"/>
      <w:r w:rsidRPr="002B3135">
        <w:rPr>
          <w:rFonts w:ascii="Tahoma" w:hAnsi="Tahoma" w:cs="Tahoma"/>
        </w:rPr>
        <w:t>Hauj</w:t>
      </w:r>
      <w:proofErr w:type="spellEnd"/>
      <w:r w:rsidRPr="002B3135">
        <w:rPr>
          <w:rFonts w:ascii="Tahoma" w:hAnsi="Tahoma" w:cs="Tahoma"/>
        </w:rPr>
        <w:t xml:space="preserve"> </w:t>
      </w:r>
      <w:proofErr w:type="spellStart"/>
      <w:r w:rsidRPr="002B3135">
        <w:rPr>
          <w:rFonts w:ascii="Tahoma" w:hAnsi="Tahoma" w:cs="Tahoma"/>
        </w:rPr>
        <w:t>Lwm</w:t>
      </w:r>
      <w:proofErr w:type="spellEnd"/>
      <w:r w:rsidRPr="002B3135">
        <w:rPr>
          <w:rFonts w:ascii="Tahoma" w:hAnsi="Tahoma" w:cs="Tahoma"/>
        </w:rPr>
        <w:t xml:space="preserve"> </w:t>
      </w:r>
      <w:proofErr w:type="spellStart"/>
      <w:r w:rsidRPr="002B3135">
        <w:rPr>
          <w:rFonts w:ascii="Tahoma" w:hAnsi="Tahoma" w:cs="Tahoma"/>
        </w:rPr>
        <w:t>raws</w:t>
      </w:r>
      <w:proofErr w:type="spellEnd"/>
      <w:r w:rsidRPr="002B3135">
        <w:rPr>
          <w:rFonts w:ascii="Tahoma" w:hAnsi="Tahoma" w:cs="Tahoma"/>
        </w:rPr>
        <w:t xml:space="preserve"> li </w:t>
      </w:r>
      <w:proofErr w:type="spellStart"/>
      <w:r w:rsidRPr="002B3135">
        <w:rPr>
          <w:rFonts w:ascii="Tahoma" w:hAnsi="Tahoma" w:cs="Tahoma"/>
        </w:rPr>
        <w:t>hauv</w:t>
      </w:r>
      <w:proofErr w:type="spellEnd"/>
      <w:r w:rsidRPr="002B3135">
        <w:rPr>
          <w:rFonts w:ascii="Tahoma" w:hAnsi="Tahoma" w:cs="Tahoma"/>
        </w:rPr>
        <w:t xml:space="preserve"> </w:t>
      </w:r>
      <w:proofErr w:type="spellStart"/>
      <w:r w:rsidRPr="002B3135">
        <w:rPr>
          <w:rFonts w:ascii="Tahoma" w:hAnsi="Tahoma" w:cs="Tahoma"/>
        </w:rPr>
        <w:t>qab</w:t>
      </w:r>
      <w:proofErr w:type="spellEnd"/>
      <w:r w:rsidRPr="002B3135">
        <w:rPr>
          <w:rFonts w:ascii="Tahoma" w:hAnsi="Tahoma" w:cs="Tahoma"/>
        </w:rPr>
        <w:t xml:space="preserve"> no:</w:t>
      </w:r>
    </w:p>
    <w:p w14:paraId="25782B8E" w14:textId="6BA2C301" w:rsidR="002B3135" w:rsidRPr="002B3135" w:rsidRDefault="002B3135" w:rsidP="002B3135">
      <w:pPr>
        <w:ind w:left="360" w:hanging="360"/>
        <w:rPr>
          <w:rFonts w:ascii="Tahoma" w:hAnsi="Tahoma" w:cs="Tahoma"/>
        </w:rPr>
      </w:pPr>
      <w:r>
        <w:rPr>
          <w:rFonts w:ascii="Tahoma" w:hAnsi="Tahoma" w:cs="Tahoma"/>
        </w:rPr>
        <w:t xml:space="preserve">(b) </w:t>
      </w:r>
      <w:r w:rsidRPr="002B3135">
        <w:rPr>
          <w:rFonts w:ascii="Tahoma" w:hAnsi="Tahoma" w:cs="Tahoma"/>
        </w:rPr>
        <w:t>Qhia cov lus tsis txaus siab rau Lub Tuam Tsev Hauj Lwm thiab tau txais cov lus qhia los ntawm Lub Tuam Tsev Hauj Lwm, teeb tsa txoj cai thiab txheej txheem rau kev hais lus tsis txaus siab nrog Lub Tuam Tsev Hauj Lwm; thiab</w:t>
      </w:r>
    </w:p>
    <w:p w14:paraId="0E2BB3C4" w14:textId="5D92B0E6" w:rsidR="002B3135" w:rsidRPr="002B3135" w:rsidRDefault="002B3135" w:rsidP="002B3135">
      <w:pPr>
        <w:ind w:left="360" w:hanging="360"/>
        <w:rPr>
          <w:rFonts w:ascii="Tahoma" w:hAnsi="Tahoma" w:cs="Tahoma"/>
        </w:rPr>
      </w:pPr>
      <w:r w:rsidRPr="002B3135">
        <w:rPr>
          <w:rFonts w:ascii="Tahoma" w:hAnsi="Tahoma" w:cs="Tahoma"/>
        </w:rPr>
        <w:t>(c)</w:t>
      </w:r>
      <w:r>
        <w:rPr>
          <w:rFonts w:ascii="Tahoma" w:hAnsi="Tahoma" w:cs="Tahoma"/>
        </w:rPr>
        <w:t xml:space="preserve"> </w:t>
      </w:r>
      <w:r w:rsidRPr="002B3135">
        <w:rPr>
          <w:rFonts w:ascii="Tahoma" w:hAnsi="Tahoma" w:cs="Tahoma"/>
        </w:rPr>
        <w:t>Tau qhia txog qhov muaj tus xov tooj hu dawb, suav nrog tus xov tooj, kom tau txais cov lus tsis txaus siab los sis lus nug txog cov tsev kho mob hauv zos, thiab raug qhia txog qhov muaj cov neeg saib xyuas mus sij hawm ntev los muab kev txhawb pab rau cov neeg mob thiab lwm yam kev pab cuam raws li Tshooj 16.009, Wis. Stats.</w:t>
      </w:r>
    </w:p>
    <w:p w14:paraId="2B7C6E6B" w14:textId="77777777" w:rsidR="002B3135" w:rsidRDefault="002B3135" w:rsidP="002B3135">
      <w:pPr>
        <w:rPr>
          <w:rFonts w:ascii="Tahoma" w:hAnsi="Tahoma" w:cs="Tahoma"/>
        </w:rPr>
      </w:pPr>
    </w:p>
    <w:p w14:paraId="3D9C1D20" w14:textId="4646F6F2" w:rsidR="002B3135" w:rsidRPr="002B3135" w:rsidRDefault="002B3135" w:rsidP="002B3135">
      <w:pPr>
        <w:rPr>
          <w:rFonts w:ascii="Tahoma" w:hAnsi="Tahoma" w:cs="Tahoma"/>
        </w:rPr>
      </w:pPr>
      <w:r w:rsidRPr="002B3135">
        <w:rPr>
          <w:rFonts w:ascii="Tahoma" w:hAnsi="Tahoma" w:cs="Tahoma"/>
        </w:rPr>
        <w:t>Wis. Admin. Code § DHS 131.22(2)(b) thiab (c), tau tso cai los ntawm lub xeev txoj cai saum toj no, piav qhia txog txoj cai ntawm tsev neeg hauv lub tsev kho mob los hauv kev xa daim ntawv foob rau Lub Tuam Tsev Hauj Lwm raws li hauv qab no:</w:t>
      </w:r>
    </w:p>
    <w:p w14:paraId="291633EF" w14:textId="518FBD55" w:rsidR="002B3135" w:rsidRPr="002B3135" w:rsidRDefault="002B3135" w:rsidP="002B3135">
      <w:pPr>
        <w:ind w:left="360" w:hanging="360"/>
        <w:rPr>
          <w:rFonts w:ascii="Tahoma" w:hAnsi="Tahoma" w:cs="Tahoma"/>
        </w:rPr>
      </w:pPr>
      <w:r w:rsidRPr="002B3135">
        <w:rPr>
          <w:rFonts w:ascii="Tahoma" w:hAnsi="Tahoma" w:cs="Tahoma"/>
        </w:rPr>
        <w:t>(b)</w:t>
      </w:r>
      <w:r>
        <w:rPr>
          <w:rFonts w:ascii="Tahoma" w:hAnsi="Tahoma" w:cs="Tahoma"/>
        </w:rPr>
        <w:t xml:space="preserve"> </w:t>
      </w:r>
      <w:r w:rsidRPr="002B3135">
        <w:rPr>
          <w:rFonts w:ascii="Tahoma" w:hAnsi="Tahoma" w:cs="Tahoma"/>
        </w:rPr>
        <w:t>Qhia cov lus tsis txaus siab rau Lub Tuam Tsev Hauj Lwm thiab tau txais cov lus qhia los ntawm Lub Tuam Tsev Hauj lwm, teeb tsa txoj cai thiab txheej txheem rau kev hais lus tsis txaus siab nrog Lub Tuam Tsev Hauj lwm; thiab</w:t>
      </w:r>
    </w:p>
    <w:p w14:paraId="53D33376" w14:textId="6DF0A6EC" w:rsidR="002B3135" w:rsidRPr="002B3135" w:rsidRDefault="002B3135" w:rsidP="002B3135">
      <w:pPr>
        <w:ind w:left="360" w:hanging="360"/>
        <w:rPr>
          <w:rFonts w:ascii="Tahoma" w:hAnsi="Tahoma" w:cs="Tahoma"/>
        </w:rPr>
      </w:pPr>
      <w:r w:rsidRPr="002B3135">
        <w:rPr>
          <w:rFonts w:ascii="Tahoma" w:hAnsi="Tahoma" w:cs="Tahoma"/>
        </w:rPr>
        <w:t>(c)</w:t>
      </w:r>
      <w:r>
        <w:rPr>
          <w:rFonts w:ascii="Tahoma" w:hAnsi="Tahoma" w:cs="Tahoma"/>
        </w:rPr>
        <w:t xml:space="preserve"> </w:t>
      </w:r>
      <w:r w:rsidRPr="002B3135">
        <w:rPr>
          <w:rFonts w:ascii="Tahoma" w:hAnsi="Tahoma" w:cs="Tahoma"/>
        </w:rPr>
        <w:t>Tau qhia txog qhov muaj tus xov tooj hu dawb, suav nrog tus xov tooj, kom tau txais cov lus tsis txaus siab los sis lus nug txog cov tsev kho mob hauv zos, thiab raug qhia txog qhov muaj cov neeg saib xyuas mus sij hawm ntev los muab kev txhawb pab rau cov neeg mob thiab lwm yam kev pab cuam raws li Tshooj 16.009, Wis. Stats.</w:t>
      </w:r>
    </w:p>
    <w:p w14:paraId="1D99B1C3" w14:textId="77777777" w:rsidR="002B3135" w:rsidRDefault="002B3135" w:rsidP="002B3135">
      <w:pPr>
        <w:rPr>
          <w:rFonts w:ascii="Tahoma" w:hAnsi="Tahoma" w:cs="Tahoma"/>
        </w:rPr>
      </w:pPr>
    </w:p>
    <w:p w14:paraId="686A1553" w14:textId="43F809B8" w:rsidR="002B3135" w:rsidRPr="002B3135" w:rsidRDefault="002B3135" w:rsidP="002B3135">
      <w:pPr>
        <w:rPr>
          <w:rFonts w:ascii="Tahoma" w:hAnsi="Tahoma" w:cs="Tahoma"/>
        </w:rPr>
      </w:pPr>
      <w:r w:rsidRPr="002B3135">
        <w:rPr>
          <w:rFonts w:ascii="Tahoma" w:hAnsi="Tahoma" w:cs="Tahoma"/>
        </w:rPr>
        <w:t>Cov kev cai lij choj thiab cov cai saum toj no txhais tau tias:</w:t>
      </w:r>
    </w:p>
    <w:p w14:paraId="48C0FABA" w14:textId="7686AC2A" w:rsidR="002B3135" w:rsidRPr="002B3135" w:rsidRDefault="002B3135" w:rsidP="002B3135">
      <w:pPr>
        <w:ind w:left="360" w:hanging="360"/>
        <w:rPr>
          <w:rFonts w:ascii="Tahoma" w:hAnsi="Tahoma" w:cs="Tahoma"/>
        </w:rPr>
      </w:pPr>
      <w:r w:rsidRPr="002B3135">
        <w:rPr>
          <w:rFonts w:ascii="Tahoma" w:hAnsi="Tahoma" w:cs="Tahoma"/>
        </w:rPr>
        <w:t>(1)</w:t>
      </w:r>
      <w:r>
        <w:rPr>
          <w:rFonts w:ascii="Tahoma" w:hAnsi="Tahoma" w:cs="Tahoma"/>
        </w:rPr>
        <w:t xml:space="preserve"> </w:t>
      </w:r>
      <w:r w:rsidRPr="002B3135">
        <w:rPr>
          <w:rFonts w:ascii="Tahoma" w:hAnsi="Tahoma" w:cs="Tahoma"/>
        </w:rPr>
        <w:t>Koj muaj cai foob ncaj qha mus rau Department of Health Services (Lub Tuam Tsev Hauj lwm Saib Xyuas Kev Noj Qab Haus Huv).</w:t>
      </w:r>
    </w:p>
    <w:p w14:paraId="2E5F88CA" w14:textId="1D4C9F04" w:rsidR="002B3135" w:rsidRPr="002B3135" w:rsidRDefault="002B3135" w:rsidP="002B3135">
      <w:pPr>
        <w:ind w:left="360" w:hanging="360"/>
        <w:rPr>
          <w:rFonts w:ascii="Tahoma" w:hAnsi="Tahoma" w:cs="Tahoma"/>
        </w:rPr>
      </w:pPr>
      <w:r w:rsidRPr="002B3135">
        <w:rPr>
          <w:rFonts w:ascii="Tahoma" w:hAnsi="Tahoma" w:cs="Tahoma"/>
        </w:rPr>
        <w:t>(2)</w:t>
      </w:r>
      <w:r>
        <w:rPr>
          <w:rFonts w:ascii="Tahoma" w:hAnsi="Tahoma" w:cs="Tahoma"/>
        </w:rPr>
        <w:t xml:space="preserve"> </w:t>
      </w:r>
      <w:r w:rsidRPr="002B3135">
        <w:rPr>
          <w:rFonts w:ascii="Tahoma" w:hAnsi="Tahoma" w:cs="Tahoma"/>
        </w:rPr>
        <w:t>Lub tsev kho mob neeg laus uas ua hauj lwm rau koj yuav tsum qhia koj txog koj txoj cai ua ntawv foob nrog Department of Health Services (Lub Tuam Tsev Hauj Lwm Saib Xyuas Kev Noj Qab Haus Huv); lawv kuj yuav tsum piav qhia txog txheej txheem sau ntawv foob.</w:t>
      </w:r>
    </w:p>
    <w:p w14:paraId="220F7158" w14:textId="1D79BC62" w:rsidR="002B3135" w:rsidRPr="002B3135" w:rsidRDefault="002B3135" w:rsidP="002B3135">
      <w:pPr>
        <w:ind w:left="360" w:hanging="360"/>
        <w:rPr>
          <w:rFonts w:ascii="Tahoma" w:hAnsi="Tahoma" w:cs="Tahoma"/>
        </w:rPr>
      </w:pPr>
      <w:r w:rsidRPr="002B3135">
        <w:rPr>
          <w:rFonts w:ascii="Tahoma" w:hAnsi="Tahoma" w:cs="Tahoma"/>
        </w:rPr>
        <w:t>(3)</w:t>
      </w:r>
      <w:r>
        <w:rPr>
          <w:rFonts w:ascii="Tahoma" w:hAnsi="Tahoma" w:cs="Tahoma"/>
        </w:rPr>
        <w:t xml:space="preserve"> </w:t>
      </w:r>
      <w:r w:rsidRPr="002B3135">
        <w:rPr>
          <w:rFonts w:ascii="Tahoma" w:hAnsi="Tahoma" w:cs="Tahoma"/>
        </w:rPr>
        <w:t xml:space="preserve">Lub tsev kho mob neeg laus uas ua hauj lwm rau koj yuav tsum qhia koj txog koj txoj cai kom tau txais cov kev pab txhawb nqa neeg mob los ntawm Board on Aging and </w:t>
      </w:r>
      <w:proofErr w:type="gramStart"/>
      <w:r w:rsidRPr="002B3135">
        <w:rPr>
          <w:rFonts w:ascii="Tahoma" w:hAnsi="Tahoma" w:cs="Tahoma"/>
        </w:rPr>
        <w:t>Long Term</w:t>
      </w:r>
      <w:proofErr w:type="gramEnd"/>
      <w:r w:rsidRPr="002B3135">
        <w:rPr>
          <w:rFonts w:ascii="Tahoma" w:hAnsi="Tahoma" w:cs="Tahoma"/>
        </w:rPr>
        <w:t xml:space="preserve"> Care (Cov Thawj Sib Sab Laj Hais Txog Cov Laus Neeg thiab Kev Saib Xyuas Rau Ncua Sij Hawm Ntev, BALTC). Cov kev pab cuam los ntawm BALTC suav nrog:</w:t>
      </w:r>
    </w:p>
    <w:p w14:paraId="457C0D24" w14:textId="77777777" w:rsidR="002B3135" w:rsidRPr="002B3135" w:rsidRDefault="002B3135" w:rsidP="002B3135">
      <w:pPr>
        <w:pStyle w:val="ListParagraph"/>
        <w:numPr>
          <w:ilvl w:val="0"/>
          <w:numId w:val="17"/>
        </w:numPr>
        <w:rPr>
          <w:rFonts w:ascii="Tahoma" w:hAnsi="Tahoma" w:cs="Tahoma"/>
        </w:rPr>
      </w:pPr>
      <w:r w:rsidRPr="002B3135">
        <w:rPr>
          <w:rFonts w:ascii="Tahoma" w:hAnsi="Tahoma" w:cs="Tahoma"/>
        </w:rPr>
        <w:t>Kev tshawb nrhiav kev tsis txaus siab</w:t>
      </w:r>
    </w:p>
    <w:p w14:paraId="4311058E" w14:textId="77777777" w:rsidR="002B3135" w:rsidRPr="002B3135" w:rsidRDefault="002B3135" w:rsidP="002B3135">
      <w:pPr>
        <w:pStyle w:val="ListParagraph"/>
        <w:numPr>
          <w:ilvl w:val="0"/>
          <w:numId w:val="17"/>
        </w:numPr>
        <w:rPr>
          <w:rFonts w:ascii="Tahoma" w:hAnsi="Tahoma" w:cs="Tahoma"/>
        </w:rPr>
      </w:pPr>
      <w:r w:rsidRPr="002B3135">
        <w:rPr>
          <w:rFonts w:ascii="Tahoma" w:hAnsi="Tahoma" w:cs="Tahoma"/>
        </w:rPr>
        <w:t>Kev kho kom haum xeeb los daws teeb meem los sis kev tsis sib haum xeeb txog cov neeg mob mus sij hawm ntev</w:t>
      </w:r>
    </w:p>
    <w:p w14:paraId="7F0EEC81" w14:textId="77777777" w:rsidR="002B3135" w:rsidRPr="002B3135" w:rsidRDefault="002B3135" w:rsidP="002B3135">
      <w:pPr>
        <w:pStyle w:val="ListParagraph"/>
        <w:numPr>
          <w:ilvl w:val="0"/>
          <w:numId w:val="17"/>
        </w:numPr>
        <w:rPr>
          <w:rFonts w:ascii="Tahoma" w:hAnsi="Tahoma" w:cs="Tahoma"/>
        </w:rPr>
      </w:pPr>
      <w:r w:rsidRPr="002B3135">
        <w:rPr>
          <w:rFonts w:ascii="Tahoma" w:hAnsi="Tahoma" w:cs="Tahoma"/>
        </w:rPr>
        <w:t>Kev muab cov ntaub ntawv thiab kev tawm tswv yim cuam tshuam txog cov cai muaj kev tuav pov hwm kho mob ntawm Medicare uas ntxiv rau tsoom fwv cov kev duav roos</w:t>
      </w:r>
    </w:p>
    <w:p w14:paraId="7A93FB7C" w14:textId="77777777" w:rsidR="002B3135" w:rsidRPr="002B3135" w:rsidRDefault="002B3135" w:rsidP="002B3135">
      <w:pPr>
        <w:ind w:left="360"/>
        <w:rPr>
          <w:rFonts w:ascii="Tahoma" w:hAnsi="Tahoma" w:cs="Tahoma"/>
        </w:rPr>
      </w:pPr>
      <w:r w:rsidRPr="002B3135">
        <w:rPr>
          <w:rFonts w:ascii="Tahoma" w:hAnsi="Tahoma" w:cs="Tahoma"/>
        </w:rPr>
        <w:t xml:space="preserve">Tuaj yeem tiv tauj rau BALTC tau los ntawm kev hu rau </w:t>
      </w:r>
      <w:r w:rsidRPr="002B3135">
        <w:rPr>
          <w:rFonts w:ascii="Tahoma" w:hAnsi="Tahoma" w:cs="Tahoma"/>
          <w:b/>
          <w:bCs/>
        </w:rPr>
        <w:t>tus lej xov tooj hu dawb ntawm 1-800-815-0015.</w:t>
      </w:r>
    </w:p>
    <w:p w14:paraId="29935572" w14:textId="77777777" w:rsidR="002B3135" w:rsidRDefault="002B3135" w:rsidP="002B3135">
      <w:pPr>
        <w:rPr>
          <w:rFonts w:ascii="Tahoma" w:hAnsi="Tahoma" w:cs="Tahoma"/>
        </w:rPr>
      </w:pPr>
    </w:p>
    <w:p w14:paraId="1A23B02C" w14:textId="52EB57C7" w:rsidR="002B3135" w:rsidRPr="002B3135" w:rsidRDefault="002B3135" w:rsidP="002B3135">
      <w:pPr>
        <w:rPr>
          <w:rFonts w:ascii="Tahoma" w:hAnsi="Tahoma" w:cs="Tahoma"/>
        </w:rPr>
      </w:pPr>
      <w:r w:rsidRPr="002B3135">
        <w:rPr>
          <w:rFonts w:ascii="Tahoma" w:hAnsi="Tahoma" w:cs="Tahoma"/>
        </w:rPr>
        <w:t>Cov ntawv luam ntawm daim ntawv foob no thiab cov kev cai no yuav tsum muab los ntawm lub tsev kho mob rau txhua tus neeg mob los sis tus neeg sawv cev ntawm tus neeg mob (1) ua ntej muab kev pab cuam thiab (2) thaum xaus ntawm daim ntawv cog lus kev pab cuam.</w:t>
      </w:r>
    </w:p>
    <w:p w14:paraId="662A3FA7" w14:textId="77777777" w:rsidR="002B3135" w:rsidRPr="002B3135" w:rsidRDefault="002B3135" w:rsidP="002B3135">
      <w:pPr>
        <w:rPr>
          <w:rFonts w:ascii="Tahoma" w:hAnsi="Tahoma" w:cs="Tahoma"/>
        </w:rPr>
      </w:pPr>
    </w:p>
    <w:p w14:paraId="121229A6" w14:textId="77777777" w:rsidR="00BD57E0" w:rsidRPr="00BD57E0" w:rsidRDefault="00BD57E0" w:rsidP="00C2345A">
      <w:pPr>
        <w:rPr>
          <w:rFonts w:ascii="Tahoma" w:hAnsi="Tahoma" w:cs="Tahoma"/>
          <w:sz w:val="10"/>
          <w:szCs w:val="10"/>
        </w:rPr>
      </w:pPr>
    </w:p>
    <w:p w14:paraId="3D102C79" w14:textId="77777777" w:rsidR="00BD57E0" w:rsidRPr="00BD57E0" w:rsidRDefault="00BD57E0" w:rsidP="00BD57E0">
      <w:pPr>
        <w:pBdr>
          <w:top w:val="single" w:sz="4" w:space="1" w:color="auto"/>
        </w:pBdr>
        <w:rPr>
          <w:rFonts w:ascii="Tahoma" w:hAnsi="Tahoma" w:cs="Tahoma"/>
          <w:sz w:val="10"/>
          <w:szCs w:val="10"/>
        </w:rPr>
      </w:pPr>
    </w:p>
    <w:p w14:paraId="48DCC308" w14:textId="64A95992" w:rsidR="00BD57E0" w:rsidRPr="00BD57E0" w:rsidRDefault="002B3135" w:rsidP="00C2345A">
      <w:pPr>
        <w:rPr>
          <w:rFonts w:ascii="Tahoma" w:hAnsi="Tahoma" w:cs="Tahoma"/>
          <w:sz w:val="10"/>
          <w:szCs w:val="10"/>
        </w:rPr>
      </w:pPr>
      <w:r w:rsidRPr="002B3135">
        <w:rPr>
          <w:rFonts w:ascii="Tahoma" w:hAnsi="Tahoma" w:cs="Tahoma"/>
        </w:rPr>
        <w:t>Yog tias tus neeg mob los sis tus neeg sawv cev ntawm tus neeg mob (ib tus neeg sawv cev ntawm tus neeg mob uas tau txais txiaj ntsig) muaj kev txhawj xeeb nrog tus neeg mob txoj kev saib xyuas thiab kev kho mob, ntseeg tias tus neeg mob txoj cai tau raug ua txhaum cai, thiab/los sis lub tsev kho mob tsis tau daws cov kev txhawj xeeb no, tuaj yeem ua ntawv tsis txaus siab tau uas yog siv ib qho ntawm cov hauv qab no.</w:t>
      </w:r>
    </w:p>
    <w:p w14:paraId="76956C8C" w14:textId="41F5E7A4" w:rsidR="00C2345A" w:rsidRPr="00BD57E0" w:rsidRDefault="002B3135" w:rsidP="00BD57E0">
      <w:pPr>
        <w:pStyle w:val="ListParagraph"/>
        <w:numPr>
          <w:ilvl w:val="0"/>
          <w:numId w:val="15"/>
        </w:numPr>
        <w:ind w:left="450"/>
        <w:rPr>
          <w:rFonts w:ascii="Tahoma" w:hAnsi="Tahoma" w:cs="Tahoma"/>
          <w:b/>
          <w:bCs/>
        </w:rPr>
      </w:pPr>
      <w:r w:rsidRPr="002B3135">
        <w:rPr>
          <w:rFonts w:ascii="Tahoma" w:hAnsi="Tahoma" w:cs="Tahoma"/>
        </w:rPr>
        <w:t>Sau ntawv rau</w:t>
      </w:r>
      <w:r w:rsidR="00C2345A" w:rsidRPr="00BD57E0">
        <w:rPr>
          <w:rFonts w:ascii="Tahoma" w:hAnsi="Tahoma" w:cs="Tahoma"/>
        </w:rPr>
        <w:t>:</w:t>
      </w:r>
      <w:r w:rsidR="00C2345A" w:rsidRPr="00BD57E0">
        <w:rPr>
          <w:rFonts w:ascii="Tahoma" w:hAnsi="Tahoma" w:cs="Tahoma"/>
        </w:rPr>
        <w:tab/>
      </w:r>
      <w:r w:rsidR="00C2345A" w:rsidRPr="00BD57E0">
        <w:rPr>
          <w:rFonts w:ascii="Tahoma" w:hAnsi="Tahoma" w:cs="Tahoma"/>
          <w:b/>
          <w:bCs/>
        </w:rPr>
        <w:t>Department of Health Services</w:t>
      </w:r>
    </w:p>
    <w:p w14:paraId="5D723C74"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Division of Quality Assurance / Bureau of Health Services</w:t>
      </w:r>
    </w:p>
    <w:p w14:paraId="02862940"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ATTN: Hospice Complaint Coordinator</w:t>
      </w:r>
    </w:p>
    <w:p w14:paraId="6FE9406F"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PO Box 2969</w:t>
      </w:r>
    </w:p>
    <w:p w14:paraId="6259C767"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Madison, WI 53701-2969</w:t>
      </w:r>
    </w:p>
    <w:p w14:paraId="05D8A8D5" w14:textId="77777777" w:rsidR="00BD57E0" w:rsidRPr="00BD57E0" w:rsidRDefault="00BD57E0" w:rsidP="00BD57E0">
      <w:pPr>
        <w:pStyle w:val="ListParagraph"/>
        <w:ind w:left="1440" w:firstLine="720"/>
        <w:rPr>
          <w:rFonts w:ascii="Tahoma" w:hAnsi="Tahoma" w:cs="Tahoma"/>
          <w:sz w:val="10"/>
          <w:szCs w:val="10"/>
        </w:rPr>
      </w:pPr>
    </w:p>
    <w:p w14:paraId="61CA2500" w14:textId="77777777" w:rsidR="002B3135" w:rsidRPr="008C61DD" w:rsidRDefault="002B3135" w:rsidP="008C61DD">
      <w:pPr>
        <w:pStyle w:val="ListParagraph"/>
        <w:numPr>
          <w:ilvl w:val="0"/>
          <w:numId w:val="15"/>
        </w:numPr>
        <w:ind w:left="450"/>
        <w:rPr>
          <w:rFonts w:ascii="Tahoma" w:hAnsi="Tahoma" w:cs="Tahoma"/>
          <w:b/>
          <w:bCs/>
        </w:rPr>
      </w:pPr>
      <w:r w:rsidRPr="008C61DD">
        <w:rPr>
          <w:rFonts w:ascii="Tahoma" w:hAnsi="Tahoma" w:cs="Tahoma"/>
        </w:rPr>
        <w:t xml:space="preserve">Hu rau: </w:t>
      </w:r>
      <w:r w:rsidRPr="008C61DD">
        <w:rPr>
          <w:rFonts w:ascii="Tahoma" w:hAnsi="Tahoma" w:cs="Tahoma"/>
          <w:b/>
          <w:bCs/>
        </w:rPr>
        <w:t>Wisconsin Tus Xov Tooj Hu Dawb Thaum Muaj Xwm Txheej Ceev Kev Noj Qab Haus Huv Hauv Tsev/Tsev Kho Mob Neeg Laus Tus Xov Tooj Xwm Ceev ntawm 1-800-642-6552</w:t>
      </w:r>
    </w:p>
    <w:p w14:paraId="6AE86F50" w14:textId="77777777" w:rsidR="00BD57E0" w:rsidRPr="00BD57E0" w:rsidRDefault="00BD57E0" w:rsidP="00BD57E0">
      <w:pPr>
        <w:pStyle w:val="ListParagraph"/>
        <w:rPr>
          <w:rFonts w:ascii="Tahoma" w:hAnsi="Tahoma" w:cs="Tahoma"/>
          <w:sz w:val="10"/>
          <w:szCs w:val="10"/>
        </w:rPr>
      </w:pPr>
    </w:p>
    <w:p w14:paraId="02DD4599" w14:textId="5C0C9131" w:rsidR="00BD57E0" w:rsidRDefault="002B3135" w:rsidP="00BD57E0">
      <w:pPr>
        <w:pStyle w:val="ListParagraph"/>
        <w:rPr>
          <w:rFonts w:ascii="Tahoma" w:hAnsi="Tahoma" w:cs="Tahoma"/>
        </w:rPr>
      </w:pPr>
      <w:r w:rsidRPr="002B3135">
        <w:rPr>
          <w:rFonts w:ascii="Tahoma" w:hAnsi="Tahoma" w:cs="Tahoma"/>
        </w:rPr>
        <w:t xml:space="preserve">Tus xov tooj hu dawb ua hauj lwm lub suab lus 24 teev nyob rau hauv txhua hnub. Kev hu xov tooj tau txais thaum yav tsaus ntuj, cov hnub so kawg as thij, los sis hnub so yuav rov qab rau hnub tom qab. Lub hom phiaj </w:t>
      </w:r>
      <w:r w:rsidRPr="002B3135">
        <w:rPr>
          <w:rFonts w:ascii="Tahoma" w:hAnsi="Tahoma" w:cs="Tahoma"/>
        </w:rPr>
        <w:lastRenderedPageBreak/>
        <w:t>ntawm tus xov tooj hu xwm txheej ceev yog kom tau txais cov lus tsis txaus siab txog Wisconsin daim ntawv tso cai thiab Medicare/Medicaid tau lees paub cov chaw saib xyuas kev noj qab haus huv hauv tsev thiab tsev kho mob neeg laus thiab muab cov ntaub ntawv qhia txog Wisconsin cov chaw saib xyuas kev noj qab haus huv hauv tsev thiab tsev kho mob neeg laus.</w:t>
      </w:r>
    </w:p>
    <w:p w14:paraId="6312C6B0" w14:textId="77777777" w:rsidR="002B3135" w:rsidRPr="00BD57E0" w:rsidRDefault="002B3135" w:rsidP="00BD57E0">
      <w:pPr>
        <w:pStyle w:val="ListParagraph"/>
        <w:rPr>
          <w:rFonts w:ascii="Tahoma" w:hAnsi="Tahoma" w:cs="Tahoma"/>
          <w:sz w:val="10"/>
          <w:szCs w:val="10"/>
        </w:rPr>
      </w:pPr>
    </w:p>
    <w:p w14:paraId="18B4B346" w14:textId="2A0A85BE" w:rsidR="00C2345A" w:rsidRPr="002B3135" w:rsidRDefault="002B3135" w:rsidP="002B3135">
      <w:pPr>
        <w:pStyle w:val="ListParagraph"/>
        <w:numPr>
          <w:ilvl w:val="0"/>
          <w:numId w:val="15"/>
        </w:numPr>
        <w:ind w:left="540"/>
        <w:rPr>
          <w:rFonts w:ascii="Tahoma" w:hAnsi="Tahoma" w:cs="Tahoma"/>
        </w:rPr>
      </w:pPr>
      <w:r w:rsidRPr="002B3135">
        <w:rPr>
          <w:rFonts w:ascii="Tahoma" w:hAnsi="Tahoma" w:cs="Tahoma"/>
        </w:rPr>
        <w:t xml:space="preserve">Ua kom tiav daim ntawv hais kev tsis txaus siab tau hauv online ntawm: </w:t>
      </w:r>
      <w:hyperlink r:id="rId8" w:history="1">
        <w:r w:rsidRPr="00B20F1C">
          <w:rPr>
            <w:rStyle w:val="Hyperlink"/>
            <w:rFonts w:ascii="Tahoma" w:hAnsi="Tahoma" w:cs="Tahoma"/>
          </w:rPr>
          <w:t>http://dhs.wisconsin.gov/bqaconsumer/healthcarecomplaints.htm</w:t>
        </w:r>
      </w:hyperlink>
      <w:r>
        <w:rPr>
          <w:rFonts w:ascii="Tahoma" w:hAnsi="Tahoma" w:cs="Tahoma"/>
        </w:rPr>
        <w:t xml:space="preserve"> </w:t>
      </w:r>
    </w:p>
    <w:p w14:paraId="1198B07F" w14:textId="77777777" w:rsidR="00BD57E0" w:rsidRPr="00BD57E0" w:rsidRDefault="00BD57E0" w:rsidP="00BD57E0">
      <w:pPr>
        <w:pStyle w:val="ListParagraph"/>
        <w:rPr>
          <w:rFonts w:ascii="Tahoma" w:hAnsi="Tahoma" w:cs="Tahoma"/>
          <w:sz w:val="10"/>
          <w:szCs w:val="10"/>
        </w:rPr>
      </w:pPr>
    </w:p>
    <w:p w14:paraId="7C07993A" w14:textId="2C3C2AF2" w:rsidR="002B3135" w:rsidRPr="002B3135" w:rsidRDefault="002B3135" w:rsidP="00BD57E0">
      <w:pPr>
        <w:pStyle w:val="ListParagraph"/>
        <w:numPr>
          <w:ilvl w:val="0"/>
          <w:numId w:val="15"/>
        </w:numPr>
        <w:ind w:left="540"/>
        <w:rPr>
          <w:rFonts w:ascii="Tahoma" w:hAnsi="Tahoma" w:cs="Tahoma"/>
          <w:b/>
          <w:bCs/>
        </w:rPr>
      </w:pPr>
      <w:r w:rsidRPr="002B3135">
        <w:rPr>
          <w:rFonts w:ascii="Tahoma" w:hAnsi="Tahoma" w:cs="Tahoma"/>
        </w:rPr>
        <w:t xml:space="preserve">Yog tias koj muaj </w:t>
      </w:r>
      <w:r w:rsidRPr="002B3135">
        <w:rPr>
          <w:rFonts w:ascii="Tahoma" w:hAnsi="Tahoma" w:cs="Tahoma"/>
          <w:b/>
          <w:bCs/>
        </w:rPr>
        <w:t>Medicare</w:t>
      </w:r>
      <w:r w:rsidRPr="002B3135">
        <w:rPr>
          <w:rFonts w:ascii="Tahoma" w:hAnsi="Tahoma" w:cs="Tahoma"/>
        </w:rPr>
        <w:t xml:space="preserve"> qhov kev duav roos, koj kuj tuaj yeem ua ntawv hais qhov kev tsis txaus siab los ntawm kev sau ntawv los sis hu rau:</w:t>
      </w:r>
    </w:p>
    <w:p w14:paraId="4A8E4B25" w14:textId="77777777" w:rsidR="002B3135" w:rsidRPr="002B3135" w:rsidRDefault="002B3135" w:rsidP="002B3135">
      <w:pPr>
        <w:pStyle w:val="ListParagraph"/>
        <w:rPr>
          <w:rFonts w:ascii="Tahoma" w:hAnsi="Tahoma" w:cs="Tahoma"/>
          <w:b/>
          <w:bCs/>
        </w:rPr>
      </w:pPr>
    </w:p>
    <w:p w14:paraId="33ABFE8A" w14:textId="50984122" w:rsidR="00BD57E0" w:rsidRPr="002B3135" w:rsidRDefault="00BD57E0" w:rsidP="002B3135">
      <w:pPr>
        <w:ind w:left="720" w:firstLine="720"/>
        <w:rPr>
          <w:rFonts w:ascii="Tahoma" w:hAnsi="Tahoma" w:cs="Tahoma"/>
          <w:b/>
          <w:bCs/>
        </w:rPr>
      </w:pPr>
      <w:r w:rsidRPr="002B3135">
        <w:rPr>
          <w:rFonts w:ascii="Tahoma" w:hAnsi="Tahoma" w:cs="Tahoma"/>
          <w:b/>
          <w:bCs/>
        </w:rPr>
        <w:t>BFCC-QIO Program</w:t>
      </w:r>
    </w:p>
    <w:p w14:paraId="3DF77A23" w14:textId="1164F156" w:rsidR="00C2345A" w:rsidRPr="00BD57E0" w:rsidRDefault="008769A4" w:rsidP="002B3135">
      <w:pPr>
        <w:tabs>
          <w:tab w:val="left" w:pos="9270"/>
        </w:tabs>
        <w:ind w:left="720" w:firstLine="720"/>
        <w:rPr>
          <w:rFonts w:ascii="Tahoma" w:hAnsi="Tahoma" w:cs="Tahoma"/>
          <w:b/>
          <w:bCs/>
        </w:rPr>
      </w:pPr>
      <w:r>
        <w:rPr>
          <w:rFonts w:ascii="Tahoma" w:hAnsi="Tahoma" w:cs="Tahoma"/>
          <w:b/>
          <w:bCs/>
        </w:rPr>
        <w:t>Commence Health</w:t>
      </w:r>
    </w:p>
    <w:p w14:paraId="5A155BCB" w14:textId="7783C880" w:rsidR="00C2345A" w:rsidRPr="00BD57E0" w:rsidRDefault="00C2345A" w:rsidP="002B3135">
      <w:pPr>
        <w:ind w:left="720" w:firstLine="720"/>
        <w:rPr>
          <w:rFonts w:ascii="Tahoma" w:hAnsi="Tahoma" w:cs="Tahoma"/>
          <w:b/>
          <w:bCs/>
        </w:rPr>
      </w:pPr>
      <w:r w:rsidRPr="00BD57E0">
        <w:rPr>
          <w:rFonts w:ascii="Tahoma" w:hAnsi="Tahoma" w:cs="Tahoma"/>
          <w:b/>
          <w:bCs/>
        </w:rPr>
        <w:t>PO Box 2687</w:t>
      </w:r>
    </w:p>
    <w:p w14:paraId="006F54BD" w14:textId="77777777" w:rsidR="00C2345A" w:rsidRPr="00BD57E0" w:rsidRDefault="00C2345A" w:rsidP="002B3135">
      <w:pPr>
        <w:ind w:left="720" w:firstLine="720"/>
        <w:rPr>
          <w:rFonts w:ascii="Tahoma" w:hAnsi="Tahoma" w:cs="Tahoma"/>
          <w:b/>
          <w:bCs/>
        </w:rPr>
      </w:pPr>
      <w:r w:rsidRPr="00BD57E0">
        <w:rPr>
          <w:rFonts w:ascii="Tahoma" w:hAnsi="Tahoma" w:cs="Tahoma"/>
          <w:b/>
          <w:bCs/>
        </w:rPr>
        <w:t>Virginia Beach, VA 23450</w:t>
      </w:r>
    </w:p>
    <w:p w14:paraId="3A7F281A" w14:textId="77777777" w:rsidR="00BD57E0" w:rsidRPr="00BD57E0" w:rsidRDefault="00BD57E0" w:rsidP="002B3135">
      <w:pPr>
        <w:ind w:left="720" w:firstLine="720"/>
        <w:rPr>
          <w:rFonts w:ascii="Tahoma" w:hAnsi="Tahoma" w:cs="Tahoma"/>
          <w:b/>
          <w:bCs/>
          <w:sz w:val="10"/>
          <w:szCs w:val="10"/>
        </w:rPr>
      </w:pPr>
    </w:p>
    <w:p w14:paraId="4A128FE8" w14:textId="77777777" w:rsidR="00C2345A" w:rsidRPr="00BD57E0" w:rsidRDefault="00C2345A" w:rsidP="002B3135">
      <w:pPr>
        <w:ind w:left="720" w:firstLine="720"/>
        <w:rPr>
          <w:rFonts w:ascii="Tahoma" w:hAnsi="Tahoma" w:cs="Tahoma"/>
          <w:b/>
          <w:bCs/>
        </w:rPr>
      </w:pPr>
      <w:r w:rsidRPr="00BD57E0">
        <w:rPr>
          <w:rFonts w:ascii="Tahoma" w:hAnsi="Tahoma" w:cs="Tahoma"/>
          <w:b/>
          <w:bCs/>
        </w:rPr>
        <w:t>888-524-9900</w:t>
      </w:r>
    </w:p>
    <w:p w14:paraId="42796B67" w14:textId="6DD2E38D" w:rsidR="002D62EF" w:rsidRPr="00BD57E0" w:rsidRDefault="00C2345A" w:rsidP="002B3135">
      <w:pPr>
        <w:ind w:left="720" w:firstLine="720"/>
        <w:rPr>
          <w:rFonts w:ascii="Tahoma" w:hAnsi="Tahoma" w:cs="Tahoma"/>
          <w:b/>
          <w:bCs/>
        </w:rPr>
      </w:pPr>
      <w:r w:rsidRPr="00BD57E0">
        <w:rPr>
          <w:rFonts w:ascii="Tahoma" w:hAnsi="Tahoma" w:cs="Tahoma"/>
          <w:b/>
          <w:bCs/>
        </w:rPr>
        <w:t>TTY: Dial 711</w:t>
      </w:r>
    </w:p>
    <w:sectPr w:rsidR="002D62EF" w:rsidRPr="00BD57E0" w:rsidSect="00F34695">
      <w:headerReference w:type="default" r:id="rId9"/>
      <w:pgSz w:w="12240" w:h="15840" w:code="1"/>
      <w:pgMar w:top="465" w:right="720" w:bottom="720" w:left="720" w:header="630" w:footer="13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591D" w14:textId="77777777" w:rsidR="00016354" w:rsidRDefault="00016354" w:rsidP="00A63D59">
      <w:r>
        <w:separator/>
      </w:r>
    </w:p>
  </w:endnote>
  <w:endnote w:type="continuationSeparator" w:id="0">
    <w:p w14:paraId="1697D916" w14:textId="77777777" w:rsidR="00016354" w:rsidRDefault="00016354" w:rsidP="00A6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2961" w14:textId="77777777" w:rsidR="00016354" w:rsidRDefault="00016354" w:rsidP="00A63D59">
      <w:r>
        <w:separator/>
      </w:r>
    </w:p>
  </w:footnote>
  <w:footnote w:type="continuationSeparator" w:id="0">
    <w:p w14:paraId="4275170E" w14:textId="77777777" w:rsidR="00016354" w:rsidRDefault="00016354" w:rsidP="00A6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6CB" w14:textId="1C1BAEB4" w:rsidR="00B24397" w:rsidRPr="008B1C81" w:rsidRDefault="00F34695" w:rsidP="003C2FD1">
    <w:pPr>
      <w:pStyle w:val="Header"/>
      <w:ind w:right="-90"/>
      <w:rPr>
        <w:rFonts w:ascii="Tahoma" w:hAnsi="Tahoma" w:cs="Tahoma"/>
      </w:rPr>
    </w:pPr>
    <w:r w:rsidRPr="008B1C81">
      <w:rPr>
        <w:rFonts w:ascii="Tahoma" w:hAnsi="Tahoma" w:cs="Tahoma"/>
      </w:rPr>
      <w:t>F-62287</w:t>
    </w:r>
    <w:r w:rsidR="0049214E">
      <w:rPr>
        <w:rFonts w:ascii="Tahoma" w:hAnsi="Tahoma" w:cs="Tahoma"/>
      </w:rPr>
      <w:t>H</w:t>
    </w:r>
    <w:r w:rsidRPr="008B1C81">
      <w:rPr>
        <w:rFonts w:ascii="Tahoma" w:hAnsi="Tahoma" w:cs="Tahoma"/>
      </w:rPr>
      <w:t xml:space="preserve"> (</w:t>
    </w:r>
    <w:r w:rsidR="008B1C81">
      <w:rPr>
        <w:rFonts w:ascii="Tahoma" w:hAnsi="Tahoma" w:cs="Tahoma"/>
      </w:rPr>
      <w:t>09/2025</w:t>
    </w:r>
    <w:r w:rsidRPr="008B1C81">
      <w:rPr>
        <w:rFonts w:ascii="Tahoma" w:hAnsi="Tahoma" w:cs="Tahoma"/>
      </w:rPr>
      <w:t>)</w:t>
    </w:r>
    <w:r w:rsidR="008B1C81">
      <w:rPr>
        <w:rFonts w:ascii="Tahoma" w:hAnsi="Tahoma" w:cs="Tahoma"/>
      </w:rPr>
      <w:tab/>
    </w:r>
    <w:r w:rsidR="008B1C81">
      <w:rPr>
        <w:rFonts w:ascii="Tahoma" w:hAnsi="Tahoma" w:cs="Tahoma"/>
      </w:rPr>
      <w:tab/>
    </w:r>
    <w:r w:rsidR="008B1C81">
      <w:rPr>
        <w:rFonts w:ascii="Tahoma" w:hAnsi="Tahoma" w:cs="Tahoma"/>
      </w:rPr>
      <w:tab/>
      <w:t xml:space="preserve">       </w:t>
    </w:r>
    <w:r w:rsidRPr="008B1C81">
      <w:rPr>
        <w:rFonts w:ascii="Tahoma" w:hAnsi="Tahoma" w:cs="Tahoma"/>
      </w:rPr>
      <w:t xml:space="preserve"> Page </w:t>
    </w:r>
    <w:r w:rsidRPr="008B1C81">
      <w:rPr>
        <w:rFonts w:ascii="Tahoma" w:hAnsi="Tahoma" w:cs="Tahoma"/>
      </w:rPr>
      <w:fldChar w:fldCharType="begin"/>
    </w:r>
    <w:r w:rsidRPr="008B1C81">
      <w:rPr>
        <w:rFonts w:ascii="Tahoma" w:hAnsi="Tahoma" w:cs="Tahoma"/>
      </w:rPr>
      <w:instrText xml:space="preserve"> PAGE   \* MERGEFORMAT </w:instrText>
    </w:r>
    <w:r w:rsidRPr="008B1C81">
      <w:rPr>
        <w:rFonts w:ascii="Tahoma" w:hAnsi="Tahoma" w:cs="Tahoma"/>
      </w:rPr>
      <w:fldChar w:fldCharType="separate"/>
    </w:r>
    <w:r w:rsidR="00A63761" w:rsidRPr="008B1C81">
      <w:rPr>
        <w:rFonts w:ascii="Tahoma" w:hAnsi="Tahoma" w:cs="Tahoma"/>
        <w:noProof/>
      </w:rPr>
      <w:t>2</w:t>
    </w:r>
    <w:r w:rsidRPr="008B1C81">
      <w:rPr>
        <w:rFonts w:ascii="Tahoma" w:hAnsi="Tahoma" w:cs="Tahoma"/>
        <w:noProof/>
      </w:rPr>
      <w:fldChar w:fldCharType="end"/>
    </w:r>
    <w:r w:rsidRPr="008B1C81">
      <w:rPr>
        <w:rFonts w:ascii="Tahoma" w:hAnsi="Tahoma" w:cs="Tahoma"/>
        <w:noProof/>
      </w:rPr>
      <w:t xml:space="preserve"> of </w:t>
    </w:r>
    <w:r w:rsidRPr="008B1C81">
      <w:rPr>
        <w:rFonts w:ascii="Tahoma" w:hAnsi="Tahoma" w:cs="Tahoma"/>
        <w:noProof/>
      </w:rPr>
      <w:fldChar w:fldCharType="begin"/>
    </w:r>
    <w:r w:rsidRPr="008B1C81">
      <w:rPr>
        <w:rFonts w:ascii="Tahoma" w:hAnsi="Tahoma" w:cs="Tahoma"/>
        <w:noProof/>
      </w:rPr>
      <w:instrText xml:space="preserve"> NUMPAGES   \* MERGEFORMAT </w:instrText>
    </w:r>
    <w:r w:rsidRPr="008B1C81">
      <w:rPr>
        <w:rFonts w:ascii="Tahoma" w:hAnsi="Tahoma" w:cs="Tahoma"/>
        <w:noProof/>
      </w:rPr>
      <w:fldChar w:fldCharType="separate"/>
    </w:r>
    <w:r w:rsidR="00A63761" w:rsidRPr="008B1C81">
      <w:rPr>
        <w:rFonts w:ascii="Tahoma" w:hAnsi="Tahoma" w:cs="Tahoma"/>
        <w:noProof/>
      </w:rPr>
      <w:t>2</w:t>
    </w:r>
    <w:r w:rsidRPr="008B1C81">
      <w:rPr>
        <w:rFonts w:ascii="Tahoma" w:hAnsi="Tahoma" w:cs="Tahoma"/>
        <w:noProof/>
      </w:rPr>
      <w:fldChar w:fldCharType="end"/>
    </w:r>
  </w:p>
  <w:p w14:paraId="294E783D" w14:textId="77777777" w:rsidR="00406738" w:rsidRPr="00030209" w:rsidRDefault="0040673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8F"/>
    <w:multiLevelType w:val="hybridMultilevel"/>
    <w:tmpl w:val="A9EEB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41C3"/>
    <w:multiLevelType w:val="hybridMultilevel"/>
    <w:tmpl w:val="13981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8481C"/>
    <w:multiLevelType w:val="hybridMultilevel"/>
    <w:tmpl w:val="BEBCA350"/>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F1908"/>
    <w:multiLevelType w:val="hybridMultilevel"/>
    <w:tmpl w:val="98846954"/>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5181F"/>
    <w:multiLevelType w:val="hybridMultilevel"/>
    <w:tmpl w:val="1C2C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0028E"/>
    <w:multiLevelType w:val="multilevel"/>
    <w:tmpl w:val="20CCB0C2"/>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03C51"/>
    <w:multiLevelType w:val="hybridMultilevel"/>
    <w:tmpl w:val="6180E17E"/>
    <w:lvl w:ilvl="0" w:tplc="C25E083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62707"/>
    <w:multiLevelType w:val="hybridMultilevel"/>
    <w:tmpl w:val="D6EE0A72"/>
    <w:lvl w:ilvl="0" w:tplc="FEAE20D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8422F"/>
    <w:multiLevelType w:val="hybridMultilevel"/>
    <w:tmpl w:val="F056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FE3886"/>
    <w:multiLevelType w:val="hybridMultilevel"/>
    <w:tmpl w:val="66BA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745CD"/>
    <w:multiLevelType w:val="hybridMultilevel"/>
    <w:tmpl w:val="16423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025FD"/>
    <w:multiLevelType w:val="hybridMultilevel"/>
    <w:tmpl w:val="A246F2F2"/>
    <w:lvl w:ilvl="0" w:tplc="606C77D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F1E17"/>
    <w:multiLevelType w:val="hybridMultilevel"/>
    <w:tmpl w:val="246E0CEE"/>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B70AF"/>
    <w:multiLevelType w:val="hybridMultilevel"/>
    <w:tmpl w:val="2F08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D7B28"/>
    <w:multiLevelType w:val="hybridMultilevel"/>
    <w:tmpl w:val="E45C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02A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1598">
    <w:abstractNumId w:val="12"/>
  </w:num>
  <w:num w:numId="2" w16cid:durableId="664211356">
    <w:abstractNumId w:val="3"/>
  </w:num>
  <w:num w:numId="3" w16cid:durableId="2028672162">
    <w:abstractNumId w:val="5"/>
  </w:num>
  <w:num w:numId="4" w16cid:durableId="648248201">
    <w:abstractNumId w:val="2"/>
  </w:num>
  <w:num w:numId="5" w16cid:durableId="1665476659">
    <w:abstractNumId w:val="4"/>
  </w:num>
  <w:num w:numId="6" w16cid:durableId="1039627836">
    <w:abstractNumId w:val="11"/>
  </w:num>
  <w:num w:numId="7" w16cid:durableId="97454388">
    <w:abstractNumId w:val="9"/>
  </w:num>
  <w:num w:numId="8" w16cid:durableId="1622028370">
    <w:abstractNumId w:val="16"/>
  </w:num>
  <w:num w:numId="9" w16cid:durableId="1422675749">
    <w:abstractNumId w:val="8"/>
  </w:num>
  <w:num w:numId="10" w16cid:durableId="155070085">
    <w:abstractNumId w:val="10"/>
  </w:num>
  <w:num w:numId="11" w16cid:durableId="742072032">
    <w:abstractNumId w:val="6"/>
  </w:num>
  <w:num w:numId="12" w16cid:durableId="1028332571">
    <w:abstractNumId w:val="0"/>
  </w:num>
  <w:num w:numId="13" w16cid:durableId="862010039">
    <w:abstractNumId w:val="7"/>
  </w:num>
  <w:num w:numId="14" w16cid:durableId="1607156757">
    <w:abstractNumId w:val="1"/>
  </w:num>
  <w:num w:numId="15" w16cid:durableId="2028942615">
    <w:abstractNumId w:val="13"/>
  </w:num>
  <w:num w:numId="16" w16cid:durableId="614678744">
    <w:abstractNumId w:val="15"/>
  </w:num>
  <w:num w:numId="17" w16cid:durableId="2145537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2frvjgI9xULCCwsPBqqCFk9/ykbrpuvr32OvxKhQmrJxIZ+TQ1pEB84KypgAx06OTxBrlnbZ4Xb3xQ6sDpDA==" w:salt="HIGCFM+cxiyQ9D3Y5Wkc7Q=="/>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9"/>
    <w:rsid w:val="000006C1"/>
    <w:rsid w:val="00016354"/>
    <w:rsid w:val="00021772"/>
    <w:rsid w:val="00023E29"/>
    <w:rsid w:val="00030209"/>
    <w:rsid w:val="00034CB3"/>
    <w:rsid w:val="00040522"/>
    <w:rsid w:val="00041380"/>
    <w:rsid w:val="000455B1"/>
    <w:rsid w:val="0005026D"/>
    <w:rsid w:val="00050E5E"/>
    <w:rsid w:val="000518A0"/>
    <w:rsid w:val="000618BE"/>
    <w:rsid w:val="00062A8B"/>
    <w:rsid w:val="00076F54"/>
    <w:rsid w:val="0008153F"/>
    <w:rsid w:val="00081F96"/>
    <w:rsid w:val="000860BC"/>
    <w:rsid w:val="000910C5"/>
    <w:rsid w:val="000919B0"/>
    <w:rsid w:val="000945A6"/>
    <w:rsid w:val="00095F94"/>
    <w:rsid w:val="000A0F0F"/>
    <w:rsid w:val="000A4B96"/>
    <w:rsid w:val="000A6C5D"/>
    <w:rsid w:val="000B186B"/>
    <w:rsid w:val="000B1EC2"/>
    <w:rsid w:val="000C55B6"/>
    <w:rsid w:val="000D03B3"/>
    <w:rsid w:val="000E1BD4"/>
    <w:rsid w:val="000F6A59"/>
    <w:rsid w:val="0010079A"/>
    <w:rsid w:val="00100EEE"/>
    <w:rsid w:val="00101BF9"/>
    <w:rsid w:val="00105559"/>
    <w:rsid w:val="001101A9"/>
    <w:rsid w:val="001136AC"/>
    <w:rsid w:val="001263C3"/>
    <w:rsid w:val="00127581"/>
    <w:rsid w:val="00130C64"/>
    <w:rsid w:val="00131C79"/>
    <w:rsid w:val="00146011"/>
    <w:rsid w:val="00153222"/>
    <w:rsid w:val="0016042F"/>
    <w:rsid w:val="00170220"/>
    <w:rsid w:val="00174AFD"/>
    <w:rsid w:val="00176C10"/>
    <w:rsid w:val="00180823"/>
    <w:rsid w:val="001815DD"/>
    <w:rsid w:val="00190872"/>
    <w:rsid w:val="0019449D"/>
    <w:rsid w:val="00196D49"/>
    <w:rsid w:val="0019792E"/>
    <w:rsid w:val="001A2916"/>
    <w:rsid w:val="001A3AFF"/>
    <w:rsid w:val="001C470B"/>
    <w:rsid w:val="001D0936"/>
    <w:rsid w:val="001D4D9A"/>
    <w:rsid w:val="001D569F"/>
    <w:rsid w:val="001D6C2E"/>
    <w:rsid w:val="001E776F"/>
    <w:rsid w:val="001F2163"/>
    <w:rsid w:val="001F5CDC"/>
    <w:rsid w:val="00201A3A"/>
    <w:rsid w:val="00201E18"/>
    <w:rsid w:val="00201F15"/>
    <w:rsid w:val="002027AE"/>
    <w:rsid w:val="00205642"/>
    <w:rsid w:val="00216B7E"/>
    <w:rsid w:val="00220602"/>
    <w:rsid w:val="00224B67"/>
    <w:rsid w:val="0022619A"/>
    <w:rsid w:val="00227D6F"/>
    <w:rsid w:val="002442E5"/>
    <w:rsid w:val="00252EFF"/>
    <w:rsid w:val="00264FEF"/>
    <w:rsid w:val="002704E6"/>
    <w:rsid w:val="0027200B"/>
    <w:rsid w:val="0028571B"/>
    <w:rsid w:val="00287B7F"/>
    <w:rsid w:val="002968A9"/>
    <w:rsid w:val="002A36B0"/>
    <w:rsid w:val="002A7708"/>
    <w:rsid w:val="002B3135"/>
    <w:rsid w:val="002B3839"/>
    <w:rsid w:val="002C6D2B"/>
    <w:rsid w:val="002C7BF9"/>
    <w:rsid w:val="002D2FD6"/>
    <w:rsid w:val="002D5057"/>
    <w:rsid w:val="002D62EF"/>
    <w:rsid w:val="002E2A56"/>
    <w:rsid w:val="002E4FA3"/>
    <w:rsid w:val="002F1371"/>
    <w:rsid w:val="002F15D8"/>
    <w:rsid w:val="00300668"/>
    <w:rsid w:val="00302A13"/>
    <w:rsid w:val="00304774"/>
    <w:rsid w:val="00305B64"/>
    <w:rsid w:val="0031294B"/>
    <w:rsid w:val="0031327C"/>
    <w:rsid w:val="00317366"/>
    <w:rsid w:val="00330B87"/>
    <w:rsid w:val="00332110"/>
    <w:rsid w:val="00343A01"/>
    <w:rsid w:val="0034407E"/>
    <w:rsid w:val="00361CA8"/>
    <w:rsid w:val="00361E72"/>
    <w:rsid w:val="0037018B"/>
    <w:rsid w:val="00377564"/>
    <w:rsid w:val="00377B14"/>
    <w:rsid w:val="00380C0D"/>
    <w:rsid w:val="0038106C"/>
    <w:rsid w:val="003812D8"/>
    <w:rsid w:val="003847DA"/>
    <w:rsid w:val="0038515E"/>
    <w:rsid w:val="003903F4"/>
    <w:rsid w:val="00392693"/>
    <w:rsid w:val="003969FD"/>
    <w:rsid w:val="003A35A2"/>
    <w:rsid w:val="003A45AA"/>
    <w:rsid w:val="003A4E1A"/>
    <w:rsid w:val="003B0840"/>
    <w:rsid w:val="003B5698"/>
    <w:rsid w:val="003B5C7C"/>
    <w:rsid w:val="003B6461"/>
    <w:rsid w:val="003B7486"/>
    <w:rsid w:val="003C200E"/>
    <w:rsid w:val="003C2964"/>
    <w:rsid w:val="003C2FD1"/>
    <w:rsid w:val="003C72CF"/>
    <w:rsid w:val="003D0959"/>
    <w:rsid w:val="003D1089"/>
    <w:rsid w:val="003D343C"/>
    <w:rsid w:val="003D34F5"/>
    <w:rsid w:val="003D71FB"/>
    <w:rsid w:val="003E340B"/>
    <w:rsid w:val="003E3933"/>
    <w:rsid w:val="003E64B8"/>
    <w:rsid w:val="003F128A"/>
    <w:rsid w:val="003F5134"/>
    <w:rsid w:val="004066D6"/>
    <w:rsid w:val="00406738"/>
    <w:rsid w:val="00412734"/>
    <w:rsid w:val="00413913"/>
    <w:rsid w:val="00414BD9"/>
    <w:rsid w:val="00430DE9"/>
    <w:rsid w:val="0043538F"/>
    <w:rsid w:val="00435B52"/>
    <w:rsid w:val="00436CDC"/>
    <w:rsid w:val="00441A15"/>
    <w:rsid w:val="004470AB"/>
    <w:rsid w:val="004477F5"/>
    <w:rsid w:val="00457AF9"/>
    <w:rsid w:val="00461E1B"/>
    <w:rsid w:val="004659BA"/>
    <w:rsid w:val="00467B66"/>
    <w:rsid w:val="004819B8"/>
    <w:rsid w:val="00481A53"/>
    <w:rsid w:val="00483956"/>
    <w:rsid w:val="0049214E"/>
    <w:rsid w:val="00492BD2"/>
    <w:rsid w:val="004A7E1F"/>
    <w:rsid w:val="004B1226"/>
    <w:rsid w:val="004B6F01"/>
    <w:rsid w:val="004D35B4"/>
    <w:rsid w:val="004E246E"/>
    <w:rsid w:val="004E24D5"/>
    <w:rsid w:val="004E4BF5"/>
    <w:rsid w:val="004E5529"/>
    <w:rsid w:val="004F1362"/>
    <w:rsid w:val="00500234"/>
    <w:rsid w:val="005101CA"/>
    <w:rsid w:val="005147EB"/>
    <w:rsid w:val="00523D71"/>
    <w:rsid w:val="0053196D"/>
    <w:rsid w:val="00533989"/>
    <w:rsid w:val="00535FD4"/>
    <w:rsid w:val="0054023D"/>
    <w:rsid w:val="00540A50"/>
    <w:rsid w:val="00560764"/>
    <w:rsid w:val="00563820"/>
    <w:rsid w:val="00582972"/>
    <w:rsid w:val="00583E2D"/>
    <w:rsid w:val="00590C7F"/>
    <w:rsid w:val="00591584"/>
    <w:rsid w:val="005947DA"/>
    <w:rsid w:val="0059681A"/>
    <w:rsid w:val="005B0F58"/>
    <w:rsid w:val="005B303B"/>
    <w:rsid w:val="005D02C8"/>
    <w:rsid w:val="005D1381"/>
    <w:rsid w:val="005D7943"/>
    <w:rsid w:val="005E0598"/>
    <w:rsid w:val="005E63DD"/>
    <w:rsid w:val="005F6333"/>
    <w:rsid w:val="0060140B"/>
    <w:rsid w:val="0060328F"/>
    <w:rsid w:val="00617CA0"/>
    <w:rsid w:val="0062049B"/>
    <w:rsid w:val="006265A2"/>
    <w:rsid w:val="00635DF9"/>
    <w:rsid w:val="00636B86"/>
    <w:rsid w:val="0063754F"/>
    <w:rsid w:val="00644228"/>
    <w:rsid w:val="006512AC"/>
    <w:rsid w:val="00666A77"/>
    <w:rsid w:val="00670119"/>
    <w:rsid w:val="0067419C"/>
    <w:rsid w:val="0067517C"/>
    <w:rsid w:val="00680546"/>
    <w:rsid w:val="0069186E"/>
    <w:rsid w:val="00693D2D"/>
    <w:rsid w:val="0069601C"/>
    <w:rsid w:val="006B0C1B"/>
    <w:rsid w:val="006B26D6"/>
    <w:rsid w:val="006C15A0"/>
    <w:rsid w:val="006C44AC"/>
    <w:rsid w:val="006D4DD8"/>
    <w:rsid w:val="006D57B5"/>
    <w:rsid w:val="006D6732"/>
    <w:rsid w:val="006E1365"/>
    <w:rsid w:val="006E439E"/>
    <w:rsid w:val="00701CA7"/>
    <w:rsid w:val="0070239C"/>
    <w:rsid w:val="0071032E"/>
    <w:rsid w:val="007125AF"/>
    <w:rsid w:val="00715386"/>
    <w:rsid w:val="00721E8A"/>
    <w:rsid w:val="00731E8E"/>
    <w:rsid w:val="007332DE"/>
    <w:rsid w:val="0073747C"/>
    <w:rsid w:val="007418EB"/>
    <w:rsid w:val="00741C04"/>
    <w:rsid w:val="00745E36"/>
    <w:rsid w:val="00747029"/>
    <w:rsid w:val="007544A8"/>
    <w:rsid w:val="00763F7F"/>
    <w:rsid w:val="00773B7D"/>
    <w:rsid w:val="00781A9E"/>
    <w:rsid w:val="00783682"/>
    <w:rsid w:val="00783CA3"/>
    <w:rsid w:val="00794C79"/>
    <w:rsid w:val="007A3F01"/>
    <w:rsid w:val="007A508E"/>
    <w:rsid w:val="007A5628"/>
    <w:rsid w:val="007A6CC2"/>
    <w:rsid w:val="007A7F05"/>
    <w:rsid w:val="007C51E7"/>
    <w:rsid w:val="007D5540"/>
    <w:rsid w:val="007D7AE2"/>
    <w:rsid w:val="007E3E61"/>
    <w:rsid w:val="007F278D"/>
    <w:rsid w:val="007F7D0C"/>
    <w:rsid w:val="00800670"/>
    <w:rsid w:val="008025B7"/>
    <w:rsid w:val="008063AE"/>
    <w:rsid w:val="00807313"/>
    <w:rsid w:val="008113E4"/>
    <w:rsid w:val="00813246"/>
    <w:rsid w:val="008151BA"/>
    <w:rsid w:val="00817550"/>
    <w:rsid w:val="00827C4C"/>
    <w:rsid w:val="008313C7"/>
    <w:rsid w:val="0084277B"/>
    <w:rsid w:val="008434C5"/>
    <w:rsid w:val="008465CC"/>
    <w:rsid w:val="00851F1D"/>
    <w:rsid w:val="0086327D"/>
    <w:rsid w:val="00864941"/>
    <w:rsid w:val="008769A4"/>
    <w:rsid w:val="00877E41"/>
    <w:rsid w:val="008912F4"/>
    <w:rsid w:val="008B1C81"/>
    <w:rsid w:val="008B3FB4"/>
    <w:rsid w:val="008C28CF"/>
    <w:rsid w:val="008C4AAA"/>
    <w:rsid w:val="008C61DD"/>
    <w:rsid w:val="008D377B"/>
    <w:rsid w:val="008D382C"/>
    <w:rsid w:val="008D3ED1"/>
    <w:rsid w:val="008D7FC7"/>
    <w:rsid w:val="008F67FA"/>
    <w:rsid w:val="008F6EA5"/>
    <w:rsid w:val="00915729"/>
    <w:rsid w:val="00916381"/>
    <w:rsid w:val="00927542"/>
    <w:rsid w:val="009374CF"/>
    <w:rsid w:val="009411EF"/>
    <w:rsid w:val="00943E03"/>
    <w:rsid w:val="009449B9"/>
    <w:rsid w:val="00947382"/>
    <w:rsid w:val="00950872"/>
    <w:rsid w:val="00953963"/>
    <w:rsid w:val="00971133"/>
    <w:rsid w:val="009804C8"/>
    <w:rsid w:val="00995249"/>
    <w:rsid w:val="0099770C"/>
    <w:rsid w:val="009A0301"/>
    <w:rsid w:val="009B0731"/>
    <w:rsid w:val="009B1E5E"/>
    <w:rsid w:val="009B59E8"/>
    <w:rsid w:val="009C3582"/>
    <w:rsid w:val="009C75A9"/>
    <w:rsid w:val="009D434A"/>
    <w:rsid w:val="009D7DA5"/>
    <w:rsid w:val="009E3EA3"/>
    <w:rsid w:val="009F3B5A"/>
    <w:rsid w:val="00A00313"/>
    <w:rsid w:val="00A00DE0"/>
    <w:rsid w:val="00A02F1F"/>
    <w:rsid w:val="00A10AAA"/>
    <w:rsid w:val="00A162FF"/>
    <w:rsid w:val="00A2049E"/>
    <w:rsid w:val="00A221E0"/>
    <w:rsid w:val="00A24F47"/>
    <w:rsid w:val="00A25B15"/>
    <w:rsid w:val="00A33295"/>
    <w:rsid w:val="00A375DC"/>
    <w:rsid w:val="00A440EB"/>
    <w:rsid w:val="00A452E6"/>
    <w:rsid w:val="00A46F2C"/>
    <w:rsid w:val="00A57062"/>
    <w:rsid w:val="00A60DB3"/>
    <w:rsid w:val="00A63761"/>
    <w:rsid w:val="00A63D59"/>
    <w:rsid w:val="00A67BB7"/>
    <w:rsid w:val="00A72C37"/>
    <w:rsid w:val="00A74E2B"/>
    <w:rsid w:val="00A75E4E"/>
    <w:rsid w:val="00A80DF7"/>
    <w:rsid w:val="00A82DE8"/>
    <w:rsid w:val="00A84D21"/>
    <w:rsid w:val="00A95CDA"/>
    <w:rsid w:val="00AA0FD2"/>
    <w:rsid w:val="00AA2FD7"/>
    <w:rsid w:val="00AA3811"/>
    <w:rsid w:val="00AB0FE9"/>
    <w:rsid w:val="00AB172A"/>
    <w:rsid w:val="00AC20F4"/>
    <w:rsid w:val="00AD523F"/>
    <w:rsid w:val="00AD7017"/>
    <w:rsid w:val="00AE216F"/>
    <w:rsid w:val="00AE3FA4"/>
    <w:rsid w:val="00AE77BE"/>
    <w:rsid w:val="00AE7A31"/>
    <w:rsid w:val="00AF1AA2"/>
    <w:rsid w:val="00AF1D65"/>
    <w:rsid w:val="00B0117E"/>
    <w:rsid w:val="00B07066"/>
    <w:rsid w:val="00B1051D"/>
    <w:rsid w:val="00B11823"/>
    <w:rsid w:val="00B118E6"/>
    <w:rsid w:val="00B12667"/>
    <w:rsid w:val="00B13D82"/>
    <w:rsid w:val="00B14000"/>
    <w:rsid w:val="00B14054"/>
    <w:rsid w:val="00B157F3"/>
    <w:rsid w:val="00B16ECF"/>
    <w:rsid w:val="00B20374"/>
    <w:rsid w:val="00B24397"/>
    <w:rsid w:val="00B27C90"/>
    <w:rsid w:val="00B30142"/>
    <w:rsid w:val="00B3324F"/>
    <w:rsid w:val="00B44922"/>
    <w:rsid w:val="00B44CFF"/>
    <w:rsid w:val="00B561CB"/>
    <w:rsid w:val="00B572C3"/>
    <w:rsid w:val="00B66C3E"/>
    <w:rsid w:val="00B675BC"/>
    <w:rsid w:val="00B70EEC"/>
    <w:rsid w:val="00B82A21"/>
    <w:rsid w:val="00B91D54"/>
    <w:rsid w:val="00BA1B03"/>
    <w:rsid w:val="00BB33AF"/>
    <w:rsid w:val="00BC20BF"/>
    <w:rsid w:val="00BC466C"/>
    <w:rsid w:val="00BC52C5"/>
    <w:rsid w:val="00BD57E0"/>
    <w:rsid w:val="00BE455F"/>
    <w:rsid w:val="00BE681D"/>
    <w:rsid w:val="00BE7C24"/>
    <w:rsid w:val="00BF2519"/>
    <w:rsid w:val="00C03BC6"/>
    <w:rsid w:val="00C04D25"/>
    <w:rsid w:val="00C05398"/>
    <w:rsid w:val="00C13373"/>
    <w:rsid w:val="00C1590C"/>
    <w:rsid w:val="00C16AB0"/>
    <w:rsid w:val="00C2345A"/>
    <w:rsid w:val="00C23E9A"/>
    <w:rsid w:val="00C37259"/>
    <w:rsid w:val="00C4196A"/>
    <w:rsid w:val="00C46CCC"/>
    <w:rsid w:val="00C54BFD"/>
    <w:rsid w:val="00C56909"/>
    <w:rsid w:val="00C61BB8"/>
    <w:rsid w:val="00C75D65"/>
    <w:rsid w:val="00C75E7B"/>
    <w:rsid w:val="00C76905"/>
    <w:rsid w:val="00C81421"/>
    <w:rsid w:val="00C81808"/>
    <w:rsid w:val="00C83E1E"/>
    <w:rsid w:val="00C85B62"/>
    <w:rsid w:val="00C870DA"/>
    <w:rsid w:val="00C90661"/>
    <w:rsid w:val="00C95928"/>
    <w:rsid w:val="00C96348"/>
    <w:rsid w:val="00C97991"/>
    <w:rsid w:val="00CC29DF"/>
    <w:rsid w:val="00CC3458"/>
    <w:rsid w:val="00CC60C6"/>
    <w:rsid w:val="00CC7207"/>
    <w:rsid w:val="00CD4BCF"/>
    <w:rsid w:val="00CD4DB3"/>
    <w:rsid w:val="00CF16D4"/>
    <w:rsid w:val="00CF178C"/>
    <w:rsid w:val="00CF7197"/>
    <w:rsid w:val="00D05DDF"/>
    <w:rsid w:val="00D13DF7"/>
    <w:rsid w:val="00D21001"/>
    <w:rsid w:val="00D24135"/>
    <w:rsid w:val="00D42381"/>
    <w:rsid w:val="00D529DC"/>
    <w:rsid w:val="00D5762E"/>
    <w:rsid w:val="00D62CF7"/>
    <w:rsid w:val="00D67986"/>
    <w:rsid w:val="00D74490"/>
    <w:rsid w:val="00D77F81"/>
    <w:rsid w:val="00D850AC"/>
    <w:rsid w:val="00D94907"/>
    <w:rsid w:val="00D97DA6"/>
    <w:rsid w:val="00DA3586"/>
    <w:rsid w:val="00DA53A7"/>
    <w:rsid w:val="00DB04FD"/>
    <w:rsid w:val="00DC28EE"/>
    <w:rsid w:val="00DC65AC"/>
    <w:rsid w:val="00DE2E74"/>
    <w:rsid w:val="00DE4292"/>
    <w:rsid w:val="00DF4D19"/>
    <w:rsid w:val="00E1063C"/>
    <w:rsid w:val="00E110F5"/>
    <w:rsid w:val="00E1206D"/>
    <w:rsid w:val="00E12A0B"/>
    <w:rsid w:val="00E13F16"/>
    <w:rsid w:val="00E17D4D"/>
    <w:rsid w:val="00E27464"/>
    <w:rsid w:val="00E3318B"/>
    <w:rsid w:val="00E350BF"/>
    <w:rsid w:val="00E4293B"/>
    <w:rsid w:val="00E43863"/>
    <w:rsid w:val="00E43CDF"/>
    <w:rsid w:val="00E447AD"/>
    <w:rsid w:val="00E47760"/>
    <w:rsid w:val="00E5082B"/>
    <w:rsid w:val="00E611CF"/>
    <w:rsid w:val="00E648DC"/>
    <w:rsid w:val="00E70DC3"/>
    <w:rsid w:val="00E72F50"/>
    <w:rsid w:val="00E75F4D"/>
    <w:rsid w:val="00E774D9"/>
    <w:rsid w:val="00E816DB"/>
    <w:rsid w:val="00EA4C21"/>
    <w:rsid w:val="00EA6A48"/>
    <w:rsid w:val="00EB1F9D"/>
    <w:rsid w:val="00EB536A"/>
    <w:rsid w:val="00EC105C"/>
    <w:rsid w:val="00EC47F7"/>
    <w:rsid w:val="00ED248C"/>
    <w:rsid w:val="00ED50BB"/>
    <w:rsid w:val="00ED7443"/>
    <w:rsid w:val="00EE4AD5"/>
    <w:rsid w:val="00F0687D"/>
    <w:rsid w:val="00F24603"/>
    <w:rsid w:val="00F26489"/>
    <w:rsid w:val="00F26AE4"/>
    <w:rsid w:val="00F2761D"/>
    <w:rsid w:val="00F319EA"/>
    <w:rsid w:val="00F34695"/>
    <w:rsid w:val="00F34C7B"/>
    <w:rsid w:val="00F40494"/>
    <w:rsid w:val="00F5215C"/>
    <w:rsid w:val="00F53B71"/>
    <w:rsid w:val="00F60899"/>
    <w:rsid w:val="00F6336B"/>
    <w:rsid w:val="00F71C1B"/>
    <w:rsid w:val="00F75F39"/>
    <w:rsid w:val="00F87594"/>
    <w:rsid w:val="00F93144"/>
    <w:rsid w:val="00FA054F"/>
    <w:rsid w:val="00FA4BFF"/>
    <w:rsid w:val="00FB1524"/>
    <w:rsid w:val="00FB2E02"/>
    <w:rsid w:val="00FC03BF"/>
    <w:rsid w:val="00FD4C20"/>
    <w:rsid w:val="00FE3DF7"/>
    <w:rsid w:val="00FF1D11"/>
    <w:rsid w:val="00FF31AE"/>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1491479"/>
  <w15:docId w15:val="{003196AC-567F-4579-9484-930832DA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3D59"/>
    <w:pPr>
      <w:tabs>
        <w:tab w:val="center" w:pos="4320"/>
        <w:tab w:val="right" w:pos="8640"/>
      </w:tabs>
    </w:pPr>
  </w:style>
  <w:style w:type="paragraph" w:styleId="Footer">
    <w:name w:val="footer"/>
    <w:basedOn w:val="Normal"/>
    <w:rsid w:val="00A63D59"/>
    <w:pPr>
      <w:tabs>
        <w:tab w:val="center" w:pos="4320"/>
        <w:tab w:val="right" w:pos="8640"/>
      </w:tabs>
    </w:pPr>
  </w:style>
  <w:style w:type="character" w:styleId="Hyperlink">
    <w:name w:val="Hyperlink"/>
    <w:rsid w:val="00A63D59"/>
    <w:rPr>
      <w:color w:val="0000FF"/>
      <w:u w:val="single"/>
    </w:rPr>
  </w:style>
  <w:style w:type="character" w:styleId="FollowedHyperlink">
    <w:name w:val="FollowedHyperlink"/>
    <w:rsid w:val="00B24397"/>
    <w:rPr>
      <w:color w:val="800080"/>
      <w:u w:val="single"/>
    </w:rPr>
  </w:style>
  <w:style w:type="paragraph" w:styleId="Revision">
    <w:name w:val="Revision"/>
    <w:hidden/>
    <w:uiPriority w:val="99"/>
    <w:semiHidden/>
    <w:rsid w:val="003C2964"/>
  </w:style>
  <w:style w:type="table" w:customStyle="1" w:styleId="TableGrid1">
    <w:name w:val="Table Grid1"/>
    <w:basedOn w:val="TableNormal"/>
    <w:next w:val="TableGrid"/>
    <w:uiPriority w:val="39"/>
    <w:rsid w:val="00FD4C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C20"/>
    <w:rPr>
      <w:color w:val="605E5C"/>
      <w:shd w:val="clear" w:color="auto" w:fill="E1DFDD"/>
    </w:rPr>
  </w:style>
  <w:style w:type="paragraph" w:styleId="ListParagraph">
    <w:name w:val="List Paragraph"/>
    <w:basedOn w:val="Normal"/>
    <w:uiPriority w:val="34"/>
    <w:qFormat/>
    <w:rsid w:val="00FD4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hs.wisconsin.gov/bqaconsumer/healthcarecomplaints.htm" TargetMode="External"/><Relationship Id="rId3" Type="http://schemas.openxmlformats.org/officeDocument/2006/relationships/settings" Target="settings.xml"/><Relationship Id="rId7" Type="http://schemas.openxmlformats.org/officeDocument/2006/relationships/hyperlink" Target="https://www.dhs.wisconsin.gov/form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Hospice Complaint Report, F-62287</vt:lpstr>
    </vt:vector>
  </TitlesOfParts>
  <Manager>Jenny Haight</Manager>
  <Company>DHS</Company>
  <LinksUpToDate>false</LinksUpToDate>
  <CharactersWithSpaces>7552</CharactersWithSpaces>
  <SharedDoc>false</SharedDoc>
  <HLinks>
    <vt:vector size="12" baseType="variant">
      <vt:variant>
        <vt:i4>1179649</vt:i4>
      </vt:variant>
      <vt:variant>
        <vt:i4>75</vt:i4>
      </vt:variant>
      <vt:variant>
        <vt:i4>0</vt:i4>
      </vt:variant>
      <vt:variant>
        <vt:i4>5</vt:i4>
      </vt:variant>
      <vt:variant>
        <vt:lpwstr>http://dhs.wisconsin.gov/bqaconsumer/healthcarecomplaints.htm</vt:lpwstr>
      </vt:variant>
      <vt:variant>
        <vt:lpwstr/>
      </vt:variant>
      <vt:variant>
        <vt:i4>1114186</vt:i4>
      </vt:variant>
      <vt:variant>
        <vt:i4>6</vt:i4>
      </vt:variant>
      <vt:variant>
        <vt:i4>0</vt:i4>
      </vt:variant>
      <vt:variant>
        <vt:i4>5</vt:i4>
      </vt:variant>
      <vt:variant>
        <vt:lpwstr>https://www.dhs.wisconsin.gov/forms/index.htm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Complaint Report, F-62287</dc:title>
  <dc:subject>595</dc:subject>
  <dc:creator>Division of Quality Assurance</dc:creator>
  <cp:keywords>dqa, division of quality assurance, bureau of health services, bhs, hospice complaint report, f62287</cp:keywords>
  <cp:lastModifiedBy>Ward, Abigail M - DHS</cp:lastModifiedBy>
  <cp:revision>3</cp:revision>
  <cp:lastPrinted>2010-02-26T15:32:00Z</cp:lastPrinted>
  <dcterms:created xsi:type="dcterms:W3CDTF">2025-09-16T17:18:00Z</dcterms:created>
  <dcterms:modified xsi:type="dcterms:W3CDTF">2025-09-16T17:18:00Z</dcterms:modified>
  <cp:category>640-500  Cremear Mims</cp:category>
</cp:coreProperties>
</file>