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44AF" w14:textId="77777777" w:rsidR="00121228" w:rsidRPr="007F6395" w:rsidRDefault="00121228" w:rsidP="00121228">
      <w:pPr>
        <w:jc w:val="center"/>
        <w:outlineLvl w:val="0"/>
        <w:rPr>
          <w:b/>
          <w:color w:val="FF0000"/>
          <w:sz w:val="22"/>
          <w:szCs w:val="22"/>
        </w:rPr>
      </w:pPr>
      <w:r w:rsidRPr="007F6395">
        <w:rPr>
          <w:b/>
          <w:color w:val="FF0000"/>
          <w:sz w:val="22"/>
          <w:szCs w:val="22"/>
        </w:rPr>
        <w:t>***Please consult with your legal counsel before issuing order***</w:t>
      </w:r>
    </w:p>
    <w:p w14:paraId="344E9C1B" w14:textId="77777777" w:rsidR="00870C80" w:rsidRDefault="00870C80" w:rsidP="00870C80">
      <w:pPr>
        <w:jc w:val="center"/>
        <w:outlineLvl w:val="0"/>
        <w:rPr>
          <w:color w:val="FF0000"/>
          <w:sz w:val="22"/>
          <w:szCs w:val="22"/>
        </w:rPr>
      </w:pPr>
      <w:r w:rsidRPr="007F6395">
        <w:rPr>
          <w:color w:val="FF0000"/>
          <w:sz w:val="22"/>
          <w:szCs w:val="22"/>
        </w:rPr>
        <w:t>[Use your letterhead]</w:t>
      </w:r>
      <w:r>
        <w:rPr>
          <w:color w:val="FF0000"/>
          <w:sz w:val="22"/>
          <w:szCs w:val="22"/>
        </w:rPr>
        <w:t xml:space="preserve"> </w:t>
      </w:r>
    </w:p>
    <w:p w14:paraId="46C789EE" w14:textId="77777777" w:rsidR="00FF10EA" w:rsidRPr="007F6395" w:rsidRDefault="00FF10EA" w:rsidP="00870C80">
      <w:pPr>
        <w:jc w:val="center"/>
        <w:outlineLvl w:val="0"/>
        <w:rPr>
          <w:sz w:val="22"/>
          <w:szCs w:val="22"/>
          <w:highlight w:val="yellow"/>
        </w:rPr>
      </w:pPr>
      <w:r w:rsidRPr="007F6395">
        <w:rPr>
          <w:sz w:val="22"/>
          <w:szCs w:val="22"/>
          <w:highlight w:val="yellow"/>
        </w:rPr>
        <w:t>XYZ HEALTH DEPARTMENT</w:t>
      </w:r>
    </w:p>
    <w:p w14:paraId="70034C4B" w14:textId="77777777" w:rsidR="00FF10EA" w:rsidRPr="007F6395" w:rsidRDefault="00FF10EA" w:rsidP="00870C80">
      <w:pPr>
        <w:jc w:val="center"/>
        <w:outlineLvl w:val="0"/>
        <w:rPr>
          <w:sz w:val="22"/>
          <w:szCs w:val="22"/>
          <w:highlight w:val="yellow"/>
        </w:rPr>
      </w:pPr>
      <w:r w:rsidRPr="007F6395">
        <w:rPr>
          <w:sz w:val="22"/>
          <w:szCs w:val="22"/>
          <w:highlight w:val="yellow"/>
        </w:rPr>
        <w:t>STREET ADDRESS</w:t>
      </w:r>
    </w:p>
    <w:p w14:paraId="4992DB79" w14:textId="77777777" w:rsidR="00FF10EA" w:rsidRPr="007F6395" w:rsidRDefault="00FF10EA" w:rsidP="00870C80">
      <w:pPr>
        <w:jc w:val="center"/>
        <w:outlineLvl w:val="0"/>
        <w:rPr>
          <w:color w:val="FF0000"/>
          <w:sz w:val="22"/>
          <w:szCs w:val="22"/>
        </w:rPr>
      </w:pPr>
      <w:r w:rsidRPr="007F6395">
        <w:rPr>
          <w:sz w:val="22"/>
          <w:szCs w:val="22"/>
          <w:highlight w:val="yellow"/>
        </w:rPr>
        <w:t>CITY, WI ZIP CODE</w:t>
      </w:r>
      <w:r w:rsidR="007F6395">
        <w:rPr>
          <w:sz w:val="22"/>
          <w:szCs w:val="22"/>
        </w:rPr>
        <w:t xml:space="preserve"> </w:t>
      </w:r>
    </w:p>
    <w:p w14:paraId="21FA7F1C" w14:textId="77777777" w:rsidR="00FF10EA" w:rsidRPr="00F22EF3" w:rsidRDefault="00FF10EA" w:rsidP="00FF10EA">
      <w:pPr>
        <w:rPr>
          <w:sz w:val="22"/>
          <w:szCs w:val="22"/>
        </w:rPr>
      </w:pPr>
    </w:p>
    <w:p w14:paraId="21EB19F5" w14:textId="77777777" w:rsidR="00FF10EA" w:rsidRPr="00053B52" w:rsidRDefault="00053B52" w:rsidP="00FF10EA">
      <w:pPr>
        <w:rPr>
          <w:color w:val="FF0000"/>
          <w:sz w:val="22"/>
          <w:szCs w:val="22"/>
        </w:rPr>
      </w:pPr>
      <w:r w:rsidRPr="00053B52">
        <w:rPr>
          <w:color w:val="FF0000"/>
          <w:sz w:val="22"/>
          <w:szCs w:val="22"/>
        </w:rPr>
        <w:t>[</w:t>
      </w:r>
      <w:r w:rsidR="00FF10EA" w:rsidRPr="00053B52">
        <w:rPr>
          <w:color w:val="FF0000"/>
          <w:sz w:val="22"/>
          <w:szCs w:val="22"/>
        </w:rPr>
        <w:t>Date</w:t>
      </w:r>
      <w:r w:rsidRPr="00053B52">
        <w:rPr>
          <w:color w:val="FF0000"/>
          <w:sz w:val="22"/>
          <w:szCs w:val="22"/>
        </w:rPr>
        <w:t>]</w:t>
      </w:r>
    </w:p>
    <w:p w14:paraId="534F9C1A" w14:textId="77777777" w:rsidR="00FF10EA" w:rsidRPr="00053B52" w:rsidRDefault="00FF10EA" w:rsidP="00FF10EA">
      <w:pPr>
        <w:rPr>
          <w:color w:val="FF0000"/>
          <w:sz w:val="22"/>
          <w:szCs w:val="22"/>
        </w:rPr>
      </w:pPr>
    </w:p>
    <w:p w14:paraId="302471F4" w14:textId="77777777" w:rsidR="00FF10EA" w:rsidRPr="00053B52" w:rsidRDefault="00053B52" w:rsidP="00FF10EA">
      <w:pPr>
        <w:rPr>
          <w:color w:val="FF0000"/>
          <w:sz w:val="22"/>
          <w:szCs w:val="22"/>
        </w:rPr>
      </w:pPr>
      <w:r w:rsidRPr="00053B52">
        <w:rPr>
          <w:color w:val="FF0000"/>
          <w:sz w:val="22"/>
          <w:szCs w:val="22"/>
        </w:rPr>
        <w:t>[</w:t>
      </w:r>
      <w:r w:rsidR="00FF10EA" w:rsidRPr="00053B52">
        <w:rPr>
          <w:color w:val="FF0000"/>
          <w:sz w:val="22"/>
          <w:szCs w:val="22"/>
        </w:rPr>
        <w:t>Property owner name</w:t>
      </w:r>
      <w:r w:rsidRPr="00053B52">
        <w:rPr>
          <w:color w:val="FF0000"/>
          <w:sz w:val="22"/>
          <w:szCs w:val="22"/>
        </w:rPr>
        <w:t>]</w:t>
      </w:r>
    </w:p>
    <w:p w14:paraId="013475AF" w14:textId="77777777" w:rsidR="00FF10EA" w:rsidRPr="00053B52" w:rsidRDefault="00053B52" w:rsidP="00FF10EA">
      <w:pPr>
        <w:rPr>
          <w:color w:val="FF0000"/>
          <w:sz w:val="22"/>
          <w:szCs w:val="22"/>
        </w:rPr>
      </w:pPr>
      <w:r w:rsidRPr="00053B52">
        <w:rPr>
          <w:color w:val="FF0000"/>
          <w:sz w:val="22"/>
          <w:szCs w:val="22"/>
        </w:rPr>
        <w:t>[</w:t>
      </w:r>
      <w:r w:rsidR="00FF10EA" w:rsidRPr="00053B52">
        <w:rPr>
          <w:color w:val="FF0000"/>
          <w:sz w:val="22"/>
          <w:szCs w:val="22"/>
        </w:rPr>
        <w:t>Street Address</w:t>
      </w:r>
      <w:r w:rsidRPr="00053B52">
        <w:rPr>
          <w:color w:val="FF0000"/>
          <w:sz w:val="22"/>
          <w:szCs w:val="22"/>
        </w:rPr>
        <w:t>]</w:t>
      </w:r>
    </w:p>
    <w:p w14:paraId="54937E75" w14:textId="77777777" w:rsidR="00FF10EA" w:rsidRPr="00053B52" w:rsidRDefault="00053B52" w:rsidP="00FF10EA">
      <w:pPr>
        <w:rPr>
          <w:color w:val="FF0000"/>
          <w:sz w:val="22"/>
          <w:szCs w:val="22"/>
        </w:rPr>
      </w:pPr>
      <w:r w:rsidRPr="00053B52">
        <w:rPr>
          <w:color w:val="FF0000"/>
          <w:sz w:val="22"/>
          <w:szCs w:val="22"/>
        </w:rPr>
        <w:t>[</w:t>
      </w:r>
      <w:r w:rsidR="00FF10EA" w:rsidRPr="00053B52">
        <w:rPr>
          <w:color w:val="FF0000"/>
          <w:sz w:val="22"/>
          <w:szCs w:val="22"/>
        </w:rPr>
        <w:t>City, State, Z</w:t>
      </w:r>
      <w:r w:rsidRPr="00053B52">
        <w:rPr>
          <w:color w:val="FF0000"/>
          <w:sz w:val="22"/>
          <w:szCs w:val="22"/>
        </w:rPr>
        <w:t>ip Code]</w:t>
      </w:r>
    </w:p>
    <w:p w14:paraId="39673E13" w14:textId="77777777" w:rsidR="00FF10EA" w:rsidRPr="00F22EF3" w:rsidRDefault="00FF10EA" w:rsidP="00FF10EA">
      <w:pPr>
        <w:rPr>
          <w:sz w:val="22"/>
          <w:szCs w:val="22"/>
        </w:rPr>
      </w:pPr>
    </w:p>
    <w:p w14:paraId="48C52F9A" w14:textId="77777777" w:rsidR="00FF10EA" w:rsidRPr="00F22EF3" w:rsidRDefault="00BF03E5" w:rsidP="00FF10EA">
      <w:pPr>
        <w:rPr>
          <w:sz w:val="22"/>
          <w:szCs w:val="22"/>
        </w:rPr>
      </w:pPr>
      <w:r w:rsidRPr="007F6395">
        <w:rPr>
          <w:b/>
          <w:sz w:val="22"/>
          <w:szCs w:val="22"/>
        </w:rPr>
        <w:t xml:space="preserve">Re: Lead </w:t>
      </w:r>
      <w:r w:rsidR="00A50DC2">
        <w:rPr>
          <w:b/>
          <w:sz w:val="22"/>
          <w:szCs w:val="22"/>
        </w:rPr>
        <w:t>Hazard</w:t>
      </w:r>
      <w:r w:rsidRPr="007F6395">
        <w:rPr>
          <w:b/>
          <w:sz w:val="22"/>
          <w:szCs w:val="22"/>
        </w:rPr>
        <w:t xml:space="preserve"> Order – </w:t>
      </w:r>
      <w:r w:rsidR="00053B52" w:rsidRPr="00053B52">
        <w:rPr>
          <w:b/>
          <w:color w:val="FF0000"/>
          <w:sz w:val="22"/>
          <w:szCs w:val="22"/>
        </w:rPr>
        <w:t>[</w:t>
      </w:r>
      <w:r w:rsidRPr="00053B52">
        <w:rPr>
          <w:b/>
          <w:color w:val="FF0000"/>
          <w:sz w:val="22"/>
          <w:szCs w:val="22"/>
        </w:rPr>
        <w:t>Address, City</w:t>
      </w:r>
      <w:r w:rsidR="00053B52" w:rsidRPr="00053B52">
        <w:rPr>
          <w:b/>
          <w:color w:val="FF0000"/>
          <w:sz w:val="22"/>
          <w:szCs w:val="22"/>
        </w:rPr>
        <w:t>]</w:t>
      </w:r>
      <w:r w:rsidRPr="00053B52">
        <w:rPr>
          <w:b/>
          <w:sz w:val="22"/>
          <w:szCs w:val="22"/>
        </w:rPr>
        <w:t>,</w:t>
      </w:r>
      <w:r w:rsidR="00AB5091">
        <w:rPr>
          <w:b/>
          <w:sz w:val="22"/>
          <w:szCs w:val="22"/>
        </w:rPr>
        <w:t xml:space="preserve"> Wisconsin </w:t>
      </w:r>
      <w:r w:rsidR="00777C10" w:rsidRPr="00777C10">
        <w:rPr>
          <w:b/>
          <w:color w:val="FF0000"/>
          <w:sz w:val="22"/>
          <w:szCs w:val="22"/>
        </w:rPr>
        <w:t>(</w:t>
      </w:r>
      <w:r w:rsidR="00777C10">
        <w:rPr>
          <w:color w:val="FF0000"/>
          <w:sz w:val="22"/>
          <w:szCs w:val="22"/>
        </w:rPr>
        <w:t xml:space="preserve">the </w:t>
      </w:r>
      <w:r w:rsidR="00A50DC2" w:rsidRPr="00A50DC2">
        <w:rPr>
          <w:color w:val="FF0000"/>
          <w:sz w:val="22"/>
          <w:szCs w:val="22"/>
        </w:rPr>
        <w:t>property</w:t>
      </w:r>
      <w:r w:rsidR="00053B52">
        <w:rPr>
          <w:color w:val="FF0000"/>
          <w:sz w:val="22"/>
          <w:szCs w:val="22"/>
        </w:rPr>
        <w:t xml:space="preserve"> for which</w:t>
      </w:r>
      <w:r w:rsidR="00A50DC2" w:rsidRPr="00A50DC2">
        <w:rPr>
          <w:color w:val="FF0000"/>
          <w:sz w:val="22"/>
          <w:szCs w:val="22"/>
        </w:rPr>
        <w:t xml:space="preserve"> orders are issued</w:t>
      </w:r>
      <w:r w:rsidR="00777C10">
        <w:rPr>
          <w:color w:val="FF0000"/>
          <w:sz w:val="22"/>
          <w:szCs w:val="22"/>
        </w:rPr>
        <w:t>)</w:t>
      </w:r>
      <w:r w:rsidR="007F6395">
        <w:rPr>
          <w:sz w:val="22"/>
          <w:szCs w:val="22"/>
        </w:rPr>
        <w:t xml:space="preserve"> </w:t>
      </w:r>
      <w:r w:rsidR="007F6395" w:rsidRPr="007F6395">
        <w:rPr>
          <w:sz w:val="22"/>
          <w:szCs w:val="22"/>
        </w:rPr>
        <w:t xml:space="preserve"> </w:t>
      </w:r>
    </w:p>
    <w:p w14:paraId="4FBFF279" w14:textId="77777777" w:rsidR="00FF10EA" w:rsidRPr="00F22EF3" w:rsidRDefault="00FF10EA" w:rsidP="00FF10EA">
      <w:pPr>
        <w:rPr>
          <w:sz w:val="22"/>
          <w:szCs w:val="22"/>
        </w:rPr>
      </w:pPr>
    </w:p>
    <w:p w14:paraId="11C5E965" w14:textId="77777777" w:rsidR="00FF10EA" w:rsidRPr="00F22EF3" w:rsidRDefault="00FF10EA" w:rsidP="00FF10EA">
      <w:pPr>
        <w:rPr>
          <w:sz w:val="22"/>
          <w:szCs w:val="22"/>
        </w:rPr>
      </w:pPr>
      <w:r w:rsidRPr="00F22EF3">
        <w:rPr>
          <w:sz w:val="22"/>
          <w:szCs w:val="22"/>
        </w:rPr>
        <w:t xml:space="preserve">Dear </w:t>
      </w:r>
      <w:r w:rsidR="00BF03E5">
        <w:rPr>
          <w:sz w:val="22"/>
          <w:szCs w:val="22"/>
        </w:rPr>
        <w:t>Property Owner</w:t>
      </w:r>
      <w:r w:rsidRPr="00F22EF3">
        <w:rPr>
          <w:sz w:val="22"/>
          <w:szCs w:val="22"/>
        </w:rPr>
        <w:t>,</w:t>
      </w:r>
    </w:p>
    <w:p w14:paraId="70978E92" w14:textId="77777777" w:rsidR="00FF10EA" w:rsidRPr="00F22EF3" w:rsidRDefault="00FF10EA" w:rsidP="00FF10EA">
      <w:pPr>
        <w:rPr>
          <w:sz w:val="22"/>
          <w:szCs w:val="22"/>
        </w:rPr>
      </w:pPr>
    </w:p>
    <w:p w14:paraId="014570CD" w14:textId="77777777" w:rsidR="00BF03E5" w:rsidRPr="00BF03E5" w:rsidRDefault="00BF03E5" w:rsidP="00061DE2">
      <w:pPr>
        <w:rPr>
          <w:sz w:val="22"/>
          <w:szCs w:val="22"/>
        </w:rPr>
      </w:pPr>
      <w:r>
        <w:rPr>
          <w:b/>
          <w:sz w:val="22"/>
          <w:szCs w:val="22"/>
        </w:rPr>
        <w:t>You are ordered to remove the</w:t>
      </w:r>
      <w:r w:rsidR="00053B52">
        <w:rPr>
          <w:b/>
          <w:sz w:val="22"/>
          <w:szCs w:val="22"/>
        </w:rPr>
        <w:t xml:space="preserve"> identified</w:t>
      </w:r>
      <w:r>
        <w:rPr>
          <w:b/>
          <w:sz w:val="22"/>
          <w:szCs w:val="22"/>
        </w:rPr>
        <w:t xml:space="preserve"> lead hazards at </w:t>
      </w:r>
      <w:r w:rsidR="00237537" w:rsidRPr="00053B52">
        <w:rPr>
          <w:b/>
          <w:color w:val="FF0000"/>
          <w:sz w:val="22"/>
          <w:szCs w:val="22"/>
        </w:rPr>
        <w:t>[Address</w:t>
      </w:r>
      <w:r w:rsidR="00AB5091" w:rsidRPr="00053B52">
        <w:rPr>
          <w:b/>
          <w:color w:val="FF0000"/>
          <w:sz w:val="22"/>
          <w:szCs w:val="22"/>
        </w:rPr>
        <w:t>,</w:t>
      </w:r>
      <w:r w:rsidR="00237537" w:rsidRPr="00053B52">
        <w:rPr>
          <w:b/>
          <w:color w:val="FF0000"/>
          <w:sz w:val="22"/>
          <w:szCs w:val="22"/>
        </w:rPr>
        <w:t xml:space="preserve"> City</w:t>
      </w:r>
      <w:r w:rsidR="00303B57" w:rsidRPr="00053B52">
        <w:rPr>
          <w:b/>
          <w:color w:val="FF0000"/>
          <w:sz w:val="22"/>
          <w:szCs w:val="22"/>
        </w:rPr>
        <w:t>]</w:t>
      </w:r>
      <w:r w:rsidR="00870C80">
        <w:rPr>
          <w:b/>
          <w:sz w:val="22"/>
          <w:szCs w:val="22"/>
        </w:rPr>
        <w:t>,</w:t>
      </w:r>
      <w:r w:rsidR="00237537">
        <w:rPr>
          <w:b/>
          <w:sz w:val="22"/>
          <w:szCs w:val="22"/>
        </w:rPr>
        <w:t xml:space="preserve"> W</w:t>
      </w:r>
      <w:r w:rsidR="00AB5091">
        <w:rPr>
          <w:b/>
          <w:sz w:val="22"/>
          <w:szCs w:val="22"/>
        </w:rPr>
        <w:t>isconsin</w:t>
      </w:r>
      <w:r>
        <w:rPr>
          <w:b/>
          <w:sz w:val="22"/>
          <w:szCs w:val="22"/>
        </w:rPr>
        <w:t xml:space="preserve"> within 30 days following receipt of this order.</w:t>
      </w:r>
    </w:p>
    <w:p w14:paraId="60052264" w14:textId="77777777" w:rsidR="00BF03E5" w:rsidRDefault="00BF03E5" w:rsidP="00061DE2">
      <w:pPr>
        <w:rPr>
          <w:sz w:val="22"/>
          <w:szCs w:val="22"/>
        </w:rPr>
      </w:pPr>
    </w:p>
    <w:p w14:paraId="40053FD4" w14:textId="77777777" w:rsidR="00A63A74" w:rsidRDefault="00BF03E5" w:rsidP="00061DE2">
      <w:pPr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r w:rsidRPr="00053B52">
        <w:rPr>
          <w:color w:val="FF0000"/>
          <w:sz w:val="22"/>
          <w:szCs w:val="22"/>
        </w:rPr>
        <w:t>[</w:t>
      </w:r>
      <w:r w:rsidR="00053B52">
        <w:rPr>
          <w:color w:val="FF0000"/>
          <w:sz w:val="22"/>
          <w:szCs w:val="22"/>
        </w:rPr>
        <w:t>d</w:t>
      </w:r>
      <w:r w:rsidR="00602FEA" w:rsidRPr="00053B52">
        <w:rPr>
          <w:color w:val="FF0000"/>
          <w:sz w:val="22"/>
          <w:szCs w:val="22"/>
        </w:rPr>
        <w:t>ate</w:t>
      </w:r>
      <w:r w:rsidRPr="00053B52">
        <w:rPr>
          <w:color w:val="FF0000"/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 w:rsidR="00A50DC2" w:rsidRPr="00053B52">
        <w:rPr>
          <w:color w:val="FF0000"/>
          <w:sz w:val="22"/>
          <w:szCs w:val="22"/>
        </w:rPr>
        <w:t>[</w:t>
      </w:r>
      <w:r w:rsidR="00053B52">
        <w:rPr>
          <w:color w:val="FF0000"/>
          <w:sz w:val="22"/>
          <w:szCs w:val="22"/>
        </w:rPr>
        <w:t>n</w:t>
      </w:r>
      <w:r w:rsidR="00A50DC2" w:rsidRPr="00053B52">
        <w:rPr>
          <w:color w:val="FF0000"/>
          <w:sz w:val="22"/>
          <w:szCs w:val="22"/>
        </w:rPr>
        <w:t>ame of person]</w:t>
      </w:r>
      <w:r w:rsidR="004E6AD0">
        <w:rPr>
          <w:sz w:val="22"/>
          <w:szCs w:val="22"/>
        </w:rPr>
        <w:t>,</w:t>
      </w:r>
      <w:r w:rsidR="00A50DC2">
        <w:rPr>
          <w:sz w:val="22"/>
          <w:szCs w:val="22"/>
        </w:rPr>
        <w:t xml:space="preserve"> a</w:t>
      </w:r>
      <w:r w:rsidR="003B4BB2" w:rsidRPr="00F22EF3">
        <w:rPr>
          <w:sz w:val="22"/>
          <w:szCs w:val="22"/>
        </w:rPr>
        <w:t xml:space="preserve"> certified </w:t>
      </w:r>
      <w:r w:rsidR="00A50DC2" w:rsidRPr="00A50DC2">
        <w:rPr>
          <w:color w:val="FF0000"/>
          <w:sz w:val="22"/>
          <w:szCs w:val="22"/>
        </w:rPr>
        <w:t>[</w:t>
      </w:r>
      <w:r w:rsidR="004E6AD0" w:rsidRPr="00053B52">
        <w:rPr>
          <w:b/>
          <w:color w:val="FF0000"/>
          <w:sz w:val="22"/>
          <w:szCs w:val="22"/>
        </w:rPr>
        <w:t>select one:</w:t>
      </w:r>
      <w:r w:rsidR="004E6AD0" w:rsidRPr="00F22EF3">
        <w:rPr>
          <w:sz w:val="22"/>
          <w:szCs w:val="22"/>
        </w:rPr>
        <w:t xml:space="preserve"> </w:t>
      </w:r>
      <w:r w:rsidR="00F22EF3" w:rsidRPr="00A50DC2">
        <w:rPr>
          <w:color w:val="FF0000"/>
          <w:sz w:val="22"/>
          <w:szCs w:val="22"/>
        </w:rPr>
        <w:t>r</w:t>
      </w:r>
      <w:r w:rsidR="003B4BB2" w:rsidRPr="00A50DC2">
        <w:rPr>
          <w:color w:val="FF0000"/>
          <w:sz w:val="22"/>
          <w:szCs w:val="22"/>
        </w:rPr>
        <w:t>isk assessor</w:t>
      </w:r>
      <w:r w:rsidR="00F22EF3" w:rsidRPr="00A50DC2">
        <w:rPr>
          <w:color w:val="FF0000"/>
          <w:sz w:val="22"/>
          <w:szCs w:val="22"/>
        </w:rPr>
        <w:t xml:space="preserve"> </w:t>
      </w:r>
      <w:r w:rsidR="004E6AD0">
        <w:rPr>
          <w:color w:val="FF0000"/>
          <w:sz w:val="22"/>
          <w:szCs w:val="22"/>
        </w:rPr>
        <w:t>/</w:t>
      </w:r>
      <w:r w:rsidR="003B4BB2" w:rsidRPr="00A50DC2">
        <w:rPr>
          <w:color w:val="FF0000"/>
          <w:sz w:val="22"/>
          <w:szCs w:val="22"/>
        </w:rPr>
        <w:t xml:space="preserve"> </w:t>
      </w:r>
      <w:r w:rsidR="00F22EF3" w:rsidRPr="00A50DC2">
        <w:rPr>
          <w:color w:val="FF0000"/>
          <w:sz w:val="22"/>
          <w:szCs w:val="22"/>
        </w:rPr>
        <w:t>hazard investigator</w:t>
      </w:r>
      <w:r w:rsidR="00A50DC2" w:rsidRPr="00A50DC2">
        <w:rPr>
          <w:color w:val="FF0000"/>
          <w:sz w:val="22"/>
          <w:szCs w:val="22"/>
        </w:rPr>
        <w:t>]</w:t>
      </w:r>
      <w:r w:rsidR="00F22EF3" w:rsidRPr="00F22EF3">
        <w:rPr>
          <w:sz w:val="22"/>
          <w:szCs w:val="22"/>
        </w:rPr>
        <w:t xml:space="preserve"> for the </w:t>
      </w:r>
      <w:r w:rsidR="00A50DC2" w:rsidRPr="00053B52">
        <w:rPr>
          <w:color w:val="FF0000"/>
          <w:sz w:val="22"/>
          <w:szCs w:val="22"/>
        </w:rPr>
        <w:t>[</w:t>
      </w:r>
      <w:r w:rsidR="004E6AD0" w:rsidRPr="00053B52">
        <w:rPr>
          <w:color w:val="FF0000"/>
          <w:sz w:val="22"/>
          <w:szCs w:val="22"/>
        </w:rPr>
        <w:t xml:space="preserve">name of </w:t>
      </w:r>
      <w:r w:rsidR="00602FEA" w:rsidRPr="00053B52">
        <w:rPr>
          <w:color w:val="FF0000"/>
          <w:sz w:val="22"/>
          <w:szCs w:val="22"/>
        </w:rPr>
        <w:t>local</w:t>
      </w:r>
      <w:r w:rsidR="00A50DC2" w:rsidRPr="00053B52">
        <w:rPr>
          <w:color w:val="FF0000"/>
          <w:sz w:val="22"/>
          <w:szCs w:val="22"/>
        </w:rPr>
        <w:t>]</w:t>
      </w:r>
      <w:r w:rsidR="00F22EF3" w:rsidRPr="00F22EF3">
        <w:rPr>
          <w:sz w:val="22"/>
          <w:szCs w:val="22"/>
        </w:rPr>
        <w:t xml:space="preserve"> </w:t>
      </w:r>
      <w:r w:rsidR="004775F7">
        <w:rPr>
          <w:sz w:val="22"/>
          <w:szCs w:val="22"/>
        </w:rPr>
        <w:t>H</w:t>
      </w:r>
      <w:r w:rsidR="00F22EF3" w:rsidRPr="00F22EF3">
        <w:rPr>
          <w:sz w:val="22"/>
          <w:szCs w:val="22"/>
        </w:rPr>
        <w:t xml:space="preserve">ealth </w:t>
      </w:r>
      <w:r w:rsidR="004775F7">
        <w:rPr>
          <w:sz w:val="22"/>
          <w:szCs w:val="22"/>
        </w:rPr>
        <w:t>D</w:t>
      </w:r>
      <w:r w:rsidR="00F22EF3" w:rsidRPr="00F22EF3">
        <w:rPr>
          <w:sz w:val="22"/>
          <w:szCs w:val="22"/>
        </w:rPr>
        <w:t xml:space="preserve">epartment, </w:t>
      </w:r>
      <w:proofErr w:type="gramStart"/>
      <w:r w:rsidR="00F22EF3" w:rsidRPr="00F22EF3">
        <w:rPr>
          <w:sz w:val="22"/>
          <w:szCs w:val="22"/>
        </w:rPr>
        <w:t>conducted an investigation</w:t>
      </w:r>
      <w:proofErr w:type="gramEnd"/>
      <w:r w:rsidR="00F22EF3" w:rsidRPr="00F22EF3">
        <w:rPr>
          <w:sz w:val="22"/>
          <w:szCs w:val="22"/>
        </w:rPr>
        <w:t xml:space="preserve"> for lead hazards at the </w:t>
      </w:r>
      <w:r>
        <w:rPr>
          <w:sz w:val="22"/>
          <w:szCs w:val="22"/>
        </w:rPr>
        <w:t>above property.</w:t>
      </w:r>
      <w:r w:rsidR="00F22EF3" w:rsidRPr="00F22EF3">
        <w:rPr>
          <w:sz w:val="22"/>
          <w:szCs w:val="22"/>
        </w:rPr>
        <w:t xml:space="preserve"> </w:t>
      </w:r>
      <w:r w:rsidR="00D13639">
        <w:rPr>
          <w:sz w:val="22"/>
          <w:szCs w:val="22"/>
        </w:rPr>
        <w:t xml:space="preserve">A copy of the </w:t>
      </w:r>
      <w:r w:rsidR="00053B52">
        <w:rPr>
          <w:sz w:val="22"/>
          <w:szCs w:val="22"/>
        </w:rPr>
        <w:t>l</w:t>
      </w:r>
      <w:r w:rsidR="00A50DC2">
        <w:rPr>
          <w:sz w:val="22"/>
          <w:szCs w:val="22"/>
        </w:rPr>
        <w:t>ead</w:t>
      </w:r>
      <w:r w:rsidR="004E6AD0">
        <w:rPr>
          <w:sz w:val="22"/>
          <w:szCs w:val="22"/>
        </w:rPr>
        <w:t>-</w:t>
      </w:r>
      <w:r w:rsidR="00053B52">
        <w:rPr>
          <w:sz w:val="22"/>
          <w:szCs w:val="22"/>
        </w:rPr>
        <w:t>b</w:t>
      </w:r>
      <w:r w:rsidR="00A50DC2">
        <w:rPr>
          <w:sz w:val="22"/>
          <w:szCs w:val="22"/>
        </w:rPr>
        <w:t xml:space="preserve">ased </w:t>
      </w:r>
      <w:r w:rsidR="00053B52">
        <w:rPr>
          <w:sz w:val="22"/>
          <w:szCs w:val="22"/>
        </w:rPr>
        <w:t>p</w:t>
      </w:r>
      <w:r w:rsidR="00A50DC2">
        <w:rPr>
          <w:sz w:val="22"/>
          <w:szCs w:val="22"/>
        </w:rPr>
        <w:t xml:space="preserve">aint </w:t>
      </w:r>
      <w:r w:rsidR="00053B52">
        <w:rPr>
          <w:sz w:val="22"/>
          <w:szCs w:val="22"/>
        </w:rPr>
        <w:t>r</w:t>
      </w:r>
      <w:r w:rsidR="00A50DC2">
        <w:rPr>
          <w:sz w:val="22"/>
          <w:szCs w:val="22"/>
        </w:rPr>
        <w:t xml:space="preserve">isk </w:t>
      </w:r>
      <w:r w:rsidR="00053B52">
        <w:rPr>
          <w:sz w:val="22"/>
          <w:szCs w:val="22"/>
        </w:rPr>
        <w:t>a</w:t>
      </w:r>
      <w:r w:rsidR="00A50DC2">
        <w:rPr>
          <w:sz w:val="22"/>
          <w:szCs w:val="22"/>
        </w:rPr>
        <w:t>ssessment</w:t>
      </w:r>
      <w:r w:rsidR="00237537">
        <w:rPr>
          <w:sz w:val="22"/>
          <w:szCs w:val="22"/>
        </w:rPr>
        <w:t xml:space="preserve"> </w:t>
      </w:r>
      <w:r w:rsidR="00053B52">
        <w:rPr>
          <w:sz w:val="22"/>
          <w:szCs w:val="22"/>
        </w:rPr>
        <w:t>r</w:t>
      </w:r>
      <w:r w:rsidR="00237537">
        <w:rPr>
          <w:sz w:val="22"/>
          <w:szCs w:val="22"/>
        </w:rPr>
        <w:t>eport</w:t>
      </w:r>
      <w:r w:rsidR="00D13639">
        <w:rPr>
          <w:sz w:val="22"/>
          <w:szCs w:val="22"/>
        </w:rPr>
        <w:t xml:space="preserve"> is enclosed. </w:t>
      </w:r>
      <w:r w:rsidR="00F22EF3" w:rsidRPr="00F22EF3">
        <w:rPr>
          <w:sz w:val="22"/>
          <w:szCs w:val="22"/>
        </w:rPr>
        <w:t>This</w:t>
      </w:r>
      <w:r w:rsidR="00F22EF3">
        <w:rPr>
          <w:sz w:val="22"/>
          <w:szCs w:val="22"/>
        </w:rPr>
        <w:t xml:space="preserve"> investigation was conducted under the authority of Wis</w:t>
      </w:r>
      <w:r w:rsidR="005957F5">
        <w:rPr>
          <w:sz w:val="22"/>
          <w:szCs w:val="22"/>
        </w:rPr>
        <w:t>.</w:t>
      </w:r>
      <w:r w:rsidR="00F22EF3">
        <w:rPr>
          <w:sz w:val="22"/>
          <w:szCs w:val="22"/>
        </w:rPr>
        <w:t xml:space="preserve"> </w:t>
      </w:r>
      <w:r w:rsidR="008172B7">
        <w:rPr>
          <w:sz w:val="22"/>
          <w:szCs w:val="22"/>
        </w:rPr>
        <w:t>Stat</w:t>
      </w:r>
      <w:r w:rsidR="005957F5">
        <w:rPr>
          <w:sz w:val="22"/>
          <w:szCs w:val="22"/>
        </w:rPr>
        <w:t>.</w:t>
      </w:r>
      <w:r w:rsidR="008172B7">
        <w:rPr>
          <w:sz w:val="22"/>
          <w:szCs w:val="22"/>
        </w:rPr>
        <w:t xml:space="preserve"> </w:t>
      </w:r>
      <w:r w:rsidR="008172B7" w:rsidRPr="008172B7">
        <w:rPr>
          <w:sz w:val="22"/>
          <w:szCs w:val="22"/>
        </w:rPr>
        <w:t>§</w:t>
      </w:r>
      <w:r w:rsidR="005957F5">
        <w:rPr>
          <w:sz w:val="22"/>
          <w:szCs w:val="22"/>
        </w:rPr>
        <w:t xml:space="preserve"> </w:t>
      </w:r>
      <w:r w:rsidR="00F22EF3">
        <w:rPr>
          <w:sz w:val="22"/>
          <w:szCs w:val="22"/>
        </w:rPr>
        <w:t>254.166</w:t>
      </w:r>
      <w:r w:rsidR="00A51390">
        <w:rPr>
          <w:sz w:val="22"/>
          <w:szCs w:val="22"/>
        </w:rPr>
        <w:t xml:space="preserve"> to identify deteriorated</w:t>
      </w:r>
      <w:r w:rsidR="00AB5091">
        <w:rPr>
          <w:sz w:val="22"/>
          <w:szCs w:val="22"/>
        </w:rPr>
        <w:t xml:space="preserve"> lead-based</w:t>
      </w:r>
      <w:r w:rsidR="00A51390">
        <w:rPr>
          <w:sz w:val="22"/>
          <w:szCs w:val="22"/>
        </w:rPr>
        <w:t xml:space="preserve"> </w:t>
      </w:r>
      <w:r w:rsidR="00303B57">
        <w:rPr>
          <w:sz w:val="22"/>
          <w:szCs w:val="22"/>
        </w:rPr>
        <w:t>paint</w:t>
      </w:r>
      <w:r w:rsidR="00A51390">
        <w:rPr>
          <w:sz w:val="22"/>
          <w:szCs w:val="22"/>
        </w:rPr>
        <w:t>, lead dust</w:t>
      </w:r>
      <w:r w:rsidR="00360C33">
        <w:rPr>
          <w:sz w:val="22"/>
          <w:szCs w:val="22"/>
        </w:rPr>
        <w:t xml:space="preserve"> hazards</w:t>
      </w:r>
      <w:r w:rsidR="005957F5">
        <w:rPr>
          <w:sz w:val="22"/>
          <w:szCs w:val="22"/>
        </w:rPr>
        <w:t>,</w:t>
      </w:r>
      <w:r w:rsidR="00A51390">
        <w:rPr>
          <w:sz w:val="22"/>
          <w:szCs w:val="22"/>
        </w:rPr>
        <w:t xml:space="preserve"> and lead</w:t>
      </w:r>
      <w:r w:rsidR="00360C33">
        <w:rPr>
          <w:sz w:val="22"/>
          <w:szCs w:val="22"/>
        </w:rPr>
        <w:t xml:space="preserve"> hazards</w:t>
      </w:r>
      <w:r w:rsidR="00A51390">
        <w:rPr>
          <w:sz w:val="22"/>
          <w:szCs w:val="22"/>
        </w:rPr>
        <w:t xml:space="preserve"> in bare soil</w:t>
      </w:r>
      <w:r w:rsidR="00D13639">
        <w:rPr>
          <w:sz w:val="22"/>
          <w:szCs w:val="22"/>
        </w:rPr>
        <w:t>.</w:t>
      </w:r>
      <w:r w:rsidR="00F22EF3">
        <w:rPr>
          <w:sz w:val="22"/>
          <w:szCs w:val="22"/>
        </w:rPr>
        <w:t xml:space="preserve"> </w:t>
      </w:r>
      <w:r w:rsidR="00A50DC2" w:rsidRPr="00A50DC2">
        <w:rPr>
          <w:color w:val="FF0000"/>
          <w:sz w:val="22"/>
          <w:szCs w:val="22"/>
        </w:rPr>
        <w:t>[</w:t>
      </w:r>
      <w:r w:rsidR="004E6AD0" w:rsidRPr="00053B52">
        <w:rPr>
          <w:b/>
          <w:color w:val="FF0000"/>
          <w:sz w:val="22"/>
          <w:szCs w:val="22"/>
        </w:rPr>
        <w:t>Select appropriate option:</w:t>
      </w:r>
      <w:r w:rsidR="004E6AD0">
        <w:rPr>
          <w:color w:val="FF0000"/>
          <w:sz w:val="22"/>
          <w:szCs w:val="22"/>
        </w:rPr>
        <w:t xml:space="preserve"> </w:t>
      </w:r>
      <w:r w:rsidRPr="00A50DC2">
        <w:rPr>
          <w:color w:val="FF0000"/>
          <w:sz w:val="22"/>
          <w:szCs w:val="22"/>
        </w:rPr>
        <w:t>Paint chip</w:t>
      </w:r>
      <w:r w:rsidR="004E6AD0">
        <w:rPr>
          <w:color w:val="FF0000"/>
          <w:sz w:val="22"/>
          <w:szCs w:val="22"/>
        </w:rPr>
        <w:t>,</w:t>
      </w:r>
      <w:r w:rsidR="0040528B">
        <w:rPr>
          <w:color w:val="FF0000"/>
          <w:sz w:val="22"/>
          <w:szCs w:val="22"/>
        </w:rPr>
        <w:t xml:space="preserve"> dust wipe and soil samples</w:t>
      </w:r>
      <w:r w:rsidRPr="00A50DC2">
        <w:rPr>
          <w:color w:val="FF0000"/>
          <w:sz w:val="22"/>
          <w:szCs w:val="22"/>
        </w:rPr>
        <w:t xml:space="preserve"> were collected from the property and </w:t>
      </w:r>
      <w:r w:rsidR="00BB3104" w:rsidRPr="00A50DC2">
        <w:rPr>
          <w:color w:val="FF0000"/>
          <w:sz w:val="22"/>
          <w:szCs w:val="22"/>
        </w:rPr>
        <w:t>tested for lead by the Wisconsin Occupational Health Laboratory</w:t>
      </w:r>
      <w:r w:rsidR="001D7C3E" w:rsidRPr="001D7C3E">
        <w:rPr>
          <w:b/>
          <w:color w:val="FF0000"/>
          <w:sz w:val="22"/>
          <w:szCs w:val="22"/>
        </w:rPr>
        <w:t>,</w:t>
      </w:r>
      <w:r w:rsidR="00053B52" w:rsidRPr="001D7C3E">
        <w:rPr>
          <w:b/>
          <w:color w:val="FF0000"/>
          <w:sz w:val="22"/>
          <w:szCs w:val="22"/>
        </w:rPr>
        <w:t xml:space="preserve"> </w:t>
      </w:r>
      <w:proofErr w:type="gramStart"/>
      <w:r w:rsidR="001D7C3E" w:rsidRPr="001D7C3E">
        <w:rPr>
          <w:b/>
          <w:color w:val="FF0000"/>
          <w:sz w:val="22"/>
          <w:szCs w:val="22"/>
        </w:rPr>
        <w:t>OR,</w:t>
      </w:r>
      <w:proofErr w:type="gramEnd"/>
      <w:r w:rsidR="00BB3104" w:rsidRPr="00A50DC2">
        <w:rPr>
          <w:color w:val="FF0000"/>
          <w:sz w:val="22"/>
          <w:szCs w:val="22"/>
        </w:rPr>
        <w:t xml:space="preserve"> </w:t>
      </w:r>
      <w:r w:rsidR="001E4FD2">
        <w:rPr>
          <w:color w:val="FF0000"/>
          <w:sz w:val="22"/>
          <w:szCs w:val="22"/>
        </w:rPr>
        <w:t xml:space="preserve">Dust </w:t>
      </w:r>
      <w:r w:rsidR="0040528B">
        <w:rPr>
          <w:color w:val="FF0000"/>
          <w:sz w:val="22"/>
          <w:szCs w:val="22"/>
        </w:rPr>
        <w:t>wipe and soil samples</w:t>
      </w:r>
      <w:r w:rsidR="0040528B" w:rsidRPr="00A50DC2">
        <w:rPr>
          <w:color w:val="FF0000"/>
          <w:sz w:val="22"/>
          <w:szCs w:val="22"/>
        </w:rPr>
        <w:t xml:space="preserve"> were collected from the property and tested for lead by the Wisconsin Occupational Health Laboratory</w:t>
      </w:r>
      <w:r w:rsidR="004137EC">
        <w:rPr>
          <w:color w:val="FF0000"/>
          <w:sz w:val="22"/>
          <w:szCs w:val="22"/>
        </w:rPr>
        <w:t>.</w:t>
      </w:r>
      <w:r w:rsidR="0040528B">
        <w:rPr>
          <w:color w:val="FF0000"/>
          <w:sz w:val="22"/>
          <w:szCs w:val="22"/>
        </w:rPr>
        <w:t xml:space="preserve"> </w:t>
      </w:r>
      <w:r w:rsidR="00602FEA">
        <w:rPr>
          <w:color w:val="FF0000"/>
          <w:sz w:val="22"/>
          <w:szCs w:val="22"/>
        </w:rPr>
        <w:t xml:space="preserve">Paint was analyzed on site </w:t>
      </w:r>
      <w:r w:rsidR="00BB3104" w:rsidRPr="00A50DC2">
        <w:rPr>
          <w:color w:val="FF0000"/>
          <w:sz w:val="22"/>
          <w:szCs w:val="22"/>
        </w:rPr>
        <w:t xml:space="preserve">with a calibrated </w:t>
      </w:r>
      <w:r w:rsidR="00053B52">
        <w:rPr>
          <w:color w:val="FF0000"/>
          <w:sz w:val="22"/>
          <w:szCs w:val="22"/>
        </w:rPr>
        <w:t>x</w:t>
      </w:r>
      <w:r w:rsidRPr="00A50DC2">
        <w:rPr>
          <w:color w:val="FF0000"/>
          <w:sz w:val="22"/>
          <w:szCs w:val="22"/>
        </w:rPr>
        <w:t>-</w:t>
      </w:r>
      <w:r w:rsidR="00BB3104" w:rsidRPr="00A50DC2">
        <w:rPr>
          <w:color w:val="FF0000"/>
          <w:sz w:val="22"/>
          <w:szCs w:val="22"/>
        </w:rPr>
        <w:t>ray fluorescence instrument</w:t>
      </w:r>
      <w:r w:rsidR="004E6AD0">
        <w:rPr>
          <w:color w:val="FF0000"/>
          <w:sz w:val="22"/>
          <w:szCs w:val="22"/>
        </w:rPr>
        <w:t>.</w:t>
      </w:r>
      <w:proofErr w:type="gramStart"/>
      <w:r w:rsidR="00A51390">
        <w:rPr>
          <w:color w:val="FF0000"/>
          <w:sz w:val="22"/>
          <w:szCs w:val="22"/>
        </w:rPr>
        <w:t>]</w:t>
      </w:r>
      <w:r w:rsidR="00303B57" w:rsidRPr="0034018D">
        <w:rPr>
          <w:color w:val="FFFFFF"/>
          <w:sz w:val="22"/>
          <w:szCs w:val="22"/>
        </w:rPr>
        <w:t>.</w:t>
      </w:r>
      <w:r w:rsidR="004775F7">
        <w:rPr>
          <w:sz w:val="22"/>
          <w:szCs w:val="22"/>
        </w:rPr>
        <w:t>The</w:t>
      </w:r>
      <w:proofErr w:type="gramEnd"/>
      <w:r w:rsidR="000814D8">
        <w:rPr>
          <w:sz w:val="22"/>
          <w:szCs w:val="22"/>
        </w:rPr>
        <w:t xml:space="preserve"> </w:t>
      </w:r>
      <w:r w:rsidR="004137EC">
        <w:rPr>
          <w:sz w:val="22"/>
          <w:szCs w:val="22"/>
        </w:rPr>
        <w:t>test</w:t>
      </w:r>
      <w:r w:rsidR="004775F7">
        <w:rPr>
          <w:sz w:val="22"/>
          <w:szCs w:val="22"/>
        </w:rPr>
        <w:t xml:space="preserve"> results are included in the enclosed risk assessment report for your review. </w:t>
      </w:r>
      <w:r w:rsidR="004E6AD0">
        <w:rPr>
          <w:color w:val="FF0000"/>
          <w:sz w:val="22"/>
          <w:szCs w:val="22"/>
        </w:rPr>
        <w:t>[</w:t>
      </w:r>
      <w:r w:rsidR="004E6AD0" w:rsidRPr="00053B52">
        <w:rPr>
          <w:b/>
          <w:color w:val="FF0000"/>
          <w:sz w:val="22"/>
          <w:szCs w:val="22"/>
        </w:rPr>
        <w:t xml:space="preserve">Select </w:t>
      </w:r>
      <w:r w:rsidR="00AB5091" w:rsidRPr="00053B52">
        <w:rPr>
          <w:b/>
          <w:color w:val="FF0000"/>
          <w:sz w:val="22"/>
          <w:szCs w:val="22"/>
        </w:rPr>
        <w:t>each</w:t>
      </w:r>
      <w:r w:rsidR="00053B52">
        <w:rPr>
          <w:b/>
          <w:color w:val="FF0000"/>
          <w:sz w:val="22"/>
          <w:szCs w:val="22"/>
        </w:rPr>
        <w:t xml:space="preserve"> type of</w:t>
      </w:r>
      <w:r w:rsidR="00AB5091" w:rsidRPr="00053B52">
        <w:rPr>
          <w:b/>
          <w:color w:val="FF0000"/>
          <w:sz w:val="22"/>
          <w:szCs w:val="22"/>
        </w:rPr>
        <w:t xml:space="preserve"> lead hazard identified</w:t>
      </w:r>
      <w:r w:rsidR="004E6AD0">
        <w:rPr>
          <w:color w:val="FF0000"/>
          <w:sz w:val="22"/>
          <w:szCs w:val="22"/>
        </w:rPr>
        <w:t xml:space="preserve">: </w:t>
      </w:r>
      <w:r w:rsidR="00AB5091">
        <w:rPr>
          <w:color w:val="FF0000"/>
          <w:sz w:val="22"/>
          <w:szCs w:val="22"/>
        </w:rPr>
        <w:t>Lead-based paint / dust</w:t>
      </w:r>
      <w:r w:rsidR="004E6AD0">
        <w:rPr>
          <w:color w:val="FF0000"/>
          <w:sz w:val="22"/>
          <w:szCs w:val="22"/>
        </w:rPr>
        <w:t xml:space="preserve"> /</w:t>
      </w:r>
      <w:r w:rsidR="0005677C" w:rsidRPr="0005677C">
        <w:rPr>
          <w:color w:val="FF0000"/>
          <w:sz w:val="22"/>
          <w:szCs w:val="22"/>
        </w:rPr>
        <w:t xml:space="preserve"> soil</w:t>
      </w:r>
      <w:r w:rsidR="00AB5091">
        <w:rPr>
          <w:color w:val="FF0000"/>
          <w:sz w:val="22"/>
          <w:szCs w:val="22"/>
        </w:rPr>
        <w:t>]</w:t>
      </w:r>
      <w:r w:rsidR="00D13639">
        <w:rPr>
          <w:sz w:val="22"/>
          <w:szCs w:val="22"/>
        </w:rPr>
        <w:t xml:space="preserve"> </w:t>
      </w:r>
      <w:r w:rsidR="00AB5091">
        <w:rPr>
          <w:sz w:val="22"/>
          <w:szCs w:val="22"/>
        </w:rPr>
        <w:t xml:space="preserve">hazards </w:t>
      </w:r>
      <w:r w:rsidR="004E6AD0">
        <w:rPr>
          <w:sz w:val="22"/>
          <w:szCs w:val="22"/>
        </w:rPr>
        <w:t>were</w:t>
      </w:r>
      <w:r w:rsidR="00AB5091">
        <w:rPr>
          <w:sz w:val="22"/>
          <w:szCs w:val="22"/>
        </w:rPr>
        <w:t xml:space="preserve"> confirmed by the test results</w:t>
      </w:r>
      <w:r w:rsidR="00D13639">
        <w:rPr>
          <w:sz w:val="22"/>
          <w:szCs w:val="22"/>
        </w:rPr>
        <w:t>.</w:t>
      </w:r>
    </w:p>
    <w:p w14:paraId="246E83BB" w14:textId="77777777" w:rsidR="008329C7" w:rsidRPr="00777C10" w:rsidRDefault="008329C7" w:rsidP="00061DE2">
      <w:pPr>
        <w:rPr>
          <w:sz w:val="22"/>
          <w:szCs w:val="22"/>
        </w:rPr>
      </w:pPr>
    </w:p>
    <w:p w14:paraId="3EC05CFF" w14:textId="77777777" w:rsidR="00FF10EA" w:rsidRPr="007B6E95" w:rsidRDefault="0025723B" w:rsidP="00061DE2">
      <w:pPr>
        <w:rPr>
          <w:color w:val="FF0000"/>
          <w:sz w:val="22"/>
          <w:szCs w:val="22"/>
        </w:rPr>
      </w:pPr>
      <w:r w:rsidRPr="007B6E95">
        <w:rPr>
          <w:color w:val="FF0000"/>
          <w:sz w:val="22"/>
          <w:szCs w:val="22"/>
        </w:rPr>
        <w:t>[</w:t>
      </w:r>
      <w:r w:rsidR="00A63A74" w:rsidRPr="00053B52">
        <w:rPr>
          <w:b/>
          <w:color w:val="FF0000"/>
          <w:sz w:val="22"/>
          <w:szCs w:val="22"/>
        </w:rPr>
        <w:t>Optional language</w:t>
      </w:r>
      <w:r w:rsidR="00AB5091" w:rsidRPr="00053B52">
        <w:rPr>
          <w:b/>
          <w:color w:val="FF0000"/>
          <w:sz w:val="22"/>
          <w:szCs w:val="22"/>
        </w:rPr>
        <w:t>,</w:t>
      </w:r>
      <w:r w:rsidR="00072569" w:rsidRPr="00053B52">
        <w:rPr>
          <w:b/>
          <w:color w:val="FF0000"/>
          <w:sz w:val="22"/>
          <w:szCs w:val="22"/>
        </w:rPr>
        <w:t xml:space="preserve"> if applicable</w:t>
      </w:r>
      <w:r w:rsidR="00A63A74" w:rsidRPr="00053B52">
        <w:rPr>
          <w:b/>
          <w:color w:val="FF0000"/>
          <w:sz w:val="22"/>
          <w:szCs w:val="22"/>
        </w:rPr>
        <w:t>:</w:t>
      </w:r>
      <w:r w:rsidR="00A63A74" w:rsidRPr="007B6E95">
        <w:rPr>
          <w:color w:val="FF0000"/>
          <w:sz w:val="22"/>
          <w:szCs w:val="22"/>
        </w:rPr>
        <w:t xml:space="preserve"> </w:t>
      </w:r>
      <w:r w:rsidR="00072569" w:rsidRPr="007B6E95">
        <w:rPr>
          <w:color w:val="FF0000"/>
          <w:sz w:val="22"/>
          <w:szCs w:val="22"/>
        </w:rPr>
        <w:t>B</w:t>
      </w:r>
      <w:r w:rsidR="00A63A74" w:rsidRPr="007B6E95">
        <w:rPr>
          <w:color w:val="FF0000"/>
          <w:sz w:val="22"/>
          <w:szCs w:val="22"/>
        </w:rPr>
        <w:t xml:space="preserve">ecause of these conditions, the property is </w:t>
      </w:r>
      <w:r w:rsidR="007B0129">
        <w:rPr>
          <w:color w:val="FF0000"/>
          <w:sz w:val="22"/>
          <w:szCs w:val="22"/>
        </w:rPr>
        <w:t>un</w:t>
      </w:r>
      <w:r w:rsidR="00A63A74" w:rsidRPr="007B6E95">
        <w:rPr>
          <w:color w:val="FF0000"/>
          <w:sz w:val="22"/>
          <w:szCs w:val="22"/>
        </w:rPr>
        <w:t>tenantable</w:t>
      </w:r>
      <w:r w:rsidR="00A45735" w:rsidRPr="007B6E95">
        <w:rPr>
          <w:color w:val="FF0000"/>
          <w:sz w:val="22"/>
          <w:szCs w:val="22"/>
        </w:rPr>
        <w:t xml:space="preserve">. </w:t>
      </w:r>
      <w:proofErr w:type="gramStart"/>
      <w:r w:rsidR="00A45735" w:rsidRPr="007B6E95">
        <w:rPr>
          <w:color w:val="FF0000"/>
          <w:sz w:val="22"/>
          <w:szCs w:val="22"/>
        </w:rPr>
        <w:t>T</w:t>
      </w:r>
      <w:r w:rsidR="008329C7" w:rsidRPr="007B6E95">
        <w:rPr>
          <w:color w:val="FF0000"/>
          <w:sz w:val="22"/>
          <w:szCs w:val="22"/>
        </w:rPr>
        <w:t>herefore</w:t>
      </w:r>
      <w:proofErr w:type="gramEnd"/>
      <w:r w:rsidR="008329C7" w:rsidRPr="007B6E95">
        <w:rPr>
          <w:color w:val="FF0000"/>
          <w:sz w:val="22"/>
          <w:szCs w:val="22"/>
        </w:rPr>
        <w:t xml:space="preserve"> the tenant has certain rights </w:t>
      </w:r>
      <w:r w:rsidR="00A63A74" w:rsidRPr="007B6E95">
        <w:rPr>
          <w:color w:val="FF0000"/>
          <w:sz w:val="22"/>
          <w:szCs w:val="22"/>
        </w:rPr>
        <w:t>under</w:t>
      </w:r>
      <w:r w:rsidR="00A45735" w:rsidRPr="007B6E95">
        <w:rPr>
          <w:color w:val="FF0000"/>
          <w:sz w:val="22"/>
          <w:szCs w:val="22"/>
        </w:rPr>
        <w:t xml:space="preserve"> </w:t>
      </w:r>
      <w:r w:rsidR="008329C7" w:rsidRPr="007B6E95">
        <w:rPr>
          <w:color w:val="FF0000"/>
          <w:sz w:val="22"/>
          <w:szCs w:val="22"/>
        </w:rPr>
        <w:t>state law,</w:t>
      </w:r>
      <w:r w:rsidR="008172B7" w:rsidRPr="007B6E95">
        <w:rPr>
          <w:color w:val="FF0000"/>
          <w:sz w:val="22"/>
          <w:szCs w:val="22"/>
        </w:rPr>
        <w:t xml:space="preserve"> </w:t>
      </w:r>
      <w:r w:rsidR="00A63A74" w:rsidRPr="007B6E95">
        <w:rPr>
          <w:color w:val="FF0000"/>
          <w:sz w:val="22"/>
          <w:szCs w:val="22"/>
        </w:rPr>
        <w:t>Wis</w:t>
      </w:r>
      <w:r w:rsidR="005957F5">
        <w:rPr>
          <w:color w:val="FF0000"/>
          <w:sz w:val="22"/>
          <w:szCs w:val="22"/>
        </w:rPr>
        <w:t>.</w:t>
      </w:r>
      <w:r w:rsidR="00A63A74" w:rsidRPr="007B6E95">
        <w:rPr>
          <w:color w:val="FF0000"/>
          <w:sz w:val="22"/>
          <w:szCs w:val="22"/>
        </w:rPr>
        <w:t xml:space="preserve"> </w:t>
      </w:r>
      <w:r w:rsidR="008172B7" w:rsidRPr="007B6E95">
        <w:rPr>
          <w:color w:val="FF0000"/>
          <w:sz w:val="22"/>
          <w:szCs w:val="22"/>
        </w:rPr>
        <w:t>Stat</w:t>
      </w:r>
      <w:r w:rsidR="005957F5">
        <w:rPr>
          <w:color w:val="FF0000"/>
          <w:sz w:val="22"/>
          <w:szCs w:val="22"/>
        </w:rPr>
        <w:t>.</w:t>
      </w:r>
      <w:r w:rsidR="008172B7" w:rsidRPr="007B6E95">
        <w:rPr>
          <w:color w:val="FF0000"/>
          <w:sz w:val="22"/>
          <w:szCs w:val="22"/>
        </w:rPr>
        <w:t xml:space="preserve"> § </w:t>
      </w:r>
      <w:r w:rsidR="00A63A74" w:rsidRPr="007B6E95">
        <w:rPr>
          <w:color w:val="FF0000"/>
          <w:sz w:val="22"/>
          <w:szCs w:val="22"/>
        </w:rPr>
        <w:t>704.07.</w:t>
      </w:r>
      <w:r w:rsidRPr="007B6E95">
        <w:rPr>
          <w:color w:val="FF0000"/>
          <w:sz w:val="22"/>
          <w:szCs w:val="22"/>
        </w:rPr>
        <w:t>]</w:t>
      </w:r>
      <w:r w:rsidR="00A63A74" w:rsidRPr="007B6E95">
        <w:rPr>
          <w:color w:val="FF0000"/>
          <w:sz w:val="22"/>
          <w:szCs w:val="22"/>
        </w:rPr>
        <w:t xml:space="preserve">   </w:t>
      </w:r>
    </w:p>
    <w:p w14:paraId="74BC8816" w14:textId="77777777" w:rsidR="00F22EF3" w:rsidRDefault="00F22EF3" w:rsidP="00FF10EA">
      <w:pPr>
        <w:rPr>
          <w:sz w:val="22"/>
          <w:szCs w:val="22"/>
        </w:rPr>
      </w:pPr>
    </w:p>
    <w:p w14:paraId="7FBDB1F1" w14:textId="77777777" w:rsidR="00977E5B" w:rsidRDefault="00D13639" w:rsidP="0039614A">
      <w:pPr>
        <w:rPr>
          <w:sz w:val="22"/>
          <w:szCs w:val="22"/>
        </w:rPr>
      </w:pPr>
      <w:r w:rsidRPr="00D13639">
        <w:rPr>
          <w:sz w:val="22"/>
          <w:szCs w:val="22"/>
        </w:rPr>
        <w:t xml:space="preserve">According to </w:t>
      </w:r>
      <w:r w:rsidRPr="00053B52">
        <w:rPr>
          <w:color w:val="FF0000"/>
          <w:sz w:val="22"/>
          <w:szCs w:val="22"/>
        </w:rPr>
        <w:t>[</w:t>
      </w:r>
      <w:r w:rsidR="00237537" w:rsidRPr="00053B52">
        <w:rPr>
          <w:color w:val="FF0000"/>
          <w:sz w:val="22"/>
          <w:szCs w:val="22"/>
        </w:rPr>
        <w:t>local</w:t>
      </w:r>
      <w:r w:rsidR="00053B52">
        <w:rPr>
          <w:color w:val="FF0000"/>
          <w:sz w:val="22"/>
          <w:szCs w:val="22"/>
        </w:rPr>
        <w:t xml:space="preserve"> county, </w:t>
      </w:r>
      <w:proofErr w:type="gramStart"/>
      <w:r w:rsidR="00053B52">
        <w:rPr>
          <w:color w:val="FF0000"/>
          <w:sz w:val="22"/>
          <w:szCs w:val="22"/>
        </w:rPr>
        <w:t>municipality</w:t>
      </w:r>
      <w:proofErr w:type="gramEnd"/>
      <w:r w:rsidR="00053B52">
        <w:rPr>
          <w:color w:val="FF0000"/>
          <w:sz w:val="22"/>
          <w:szCs w:val="22"/>
        </w:rPr>
        <w:t xml:space="preserve"> or government office name</w:t>
      </w:r>
      <w:r w:rsidRPr="00053B52">
        <w:rPr>
          <w:color w:val="FF0000"/>
          <w:sz w:val="22"/>
          <w:szCs w:val="22"/>
        </w:rPr>
        <w:t>]</w:t>
      </w:r>
      <w:r w:rsidR="005957F5">
        <w:rPr>
          <w:color w:val="FF0000"/>
          <w:sz w:val="22"/>
          <w:szCs w:val="22"/>
        </w:rPr>
        <w:t>’s</w:t>
      </w:r>
      <w:r w:rsidRPr="00D13639">
        <w:rPr>
          <w:sz w:val="22"/>
          <w:szCs w:val="22"/>
        </w:rPr>
        <w:t xml:space="preserve"> records</w:t>
      </w:r>
      <w:r>
        <w:rPr>
          <w:sz w:val="22"/>
          <w:szCs w:val="22"/>
        </w:rPr>
        <w:t>,</w:t>
      </w:r>
      <w:r w:rsidRPr="00D13639">
        <w:rPr>
          <w:sz w:val="22"/>
          <w:szCs w:val="22"/>
        </w:rPr>
        <w:t xml:space="preserve"> you are the owner of the dwelling at </w:t>
      </w:r>
      <w:r w:rsidRPr="00053B52">
        <w:rPr>
          <w:color w:val="FF0000"/>
          <w:sz w:val="22"/>
          <w:szCs w:val="22"/>
        </w:rPr>
        <w:t>[Address</w:t>
      </w:r>
      <w:r w:rsidR="0096607F" w:rsidRPr="00053B52">
        <w:rPr>
          <w:color w:val="FF0000"/>
          <w:sz w:val="22"/>
          <w:szCs w:val="22"/>
        </w:rPr>
        <w:t>]</w:t>
      </w:r>
      <w:r w:rsidR="0096607F" w:rsidRPr="0096607F">
        <w:rPr>
          <w:sz w:val="22"/>
          <w:szCs w:val="22"/>
        </w:rPr>
        <w:t xml:space="preserve"> in</w:t>
      </w:r>
      <w:r w:rsidRPr="0096607F">
        <w:rPr>
          <w:sz w:val="22"/>
          <w:szCs w:val="22"/>
        </w:rPr>
        <w:t xml:space="preserve"> </w:t>
      </w:r>
      <w:r w:rsidR="0096607F" w:rsidRPr="00053B52">
        <w:rPr>
          <w:color w:val="FF0000"/>
          <w:sz w:val="22"/>
          <w:szCs w:val="22"/>
        </w:rPr>
        <w:t>[</w:t>
      </w:r>
      <w:r w:rsidRPr="00053B52">
        <w:rPr>
          <w:color w:val="FF0000"/>
          <w:sz w:val="22"/>
          <w:szCs w:val="22"/>
        </w:rPr>
        <w:t>City]</w:t>
      </w:r>
      <w:r w:rsidR="00053B52">
        <w:rPr>
          <w:sz w:val="22"/>
          <w:szCs w:val="22"/>
        </w:rPr>
        <w:t>,</w:t>
      </w:r>
      <w:r w:rsidR="00237537">
        <w:rPr>
          <w:sz w:val="22"/>
          <w:szCs w:val="22"/>
        </w:rPr>
        <w:t xml:space="preserve"> </w:t>
      </w:r>
      <w:r w:rsidR="00AB5091">
        <w:rPr>
          <w:sz w:val="22"/>
          <w:szCs w:val="22"/>
        </w:rPr>
        <w:t>Wisconsin,</w:t>
      </w:r>
      <w:r>
        <w:rPr>
          <w:sz w:val="22"/>
          <w:szCs w:val="22"/>
        </w:rPr>
        <w:t xml:space="preserve"> and must comply with this </w:t>
      </w:r>
      <w:r w:rsidR="00AB5091">
        <w:rPr>
          <w:sz w:val="22"/>
          <w:szCs w:val="22"/>
        </w:rPr>
        <w:t>l</w:t>
      </w:r>
      <w:r>
        <w:rPr>
          <w:sz w:val="22"/>
          <w:szCs w:val="22"/>
        </w:rPr>
        <w:t xml:space="preserve">ead </w:t>
      </w:r>
      <w:r w:rsidR="00AB5091">
        <w:rPr>
          <w:sz w:val="22"/>
          <w:szCs w:val="22"/>
        </w:rPr>
        <w:t>h</w:t>
      </w:r>
      <w:r w:rsidR="004775F7">
        <w:rPr>
          <w:sz w:val="22"/>
          <w:szCs w:val="22"/>
        </w:rPr>
        <w:t xml:space="preserve">azard </w:t>
      </w:r>
      <w:r w:rsidR="00AB5091">
        <w:rPr>
          <w:sz w:val="22"/>
          <w:szCs w:val="22"/>
        </w:rPr>
        <w:t>o</w:t>
      </w:r>
      <w:r>
        <w:rPr>
          <w:sz w:val="22"/>
          <w:szCs w:val="22"/>
        </w:rPr>
        <w:t>rder</w:t>
      </w:r>
      <w:r w:rsidRPr="00D1363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9614A" w:rsidRPr="00955A6C">
        <w:rPr>
          <w:color w:val="FF0000"/>
          <w:sz w:val="22"/>
          <w:szCs w:val="22"/>
        </w:rPr>
        <w:t>[</w:t>
      </w:r>
      <w:r w:rsidR="001D7C3E">
        <w:rPr>
          <w:b/>
          <w:color w:val="FF0000"/>
          <w:sz w:val="22"/>
          <w:szCs w:val="22"/>
        </w:rPr>
        <w:t xml:space="preserve">Edit to match findings from risk assessment: </w:t>
      </w:r>
      <w:r w:rsidR="0039614A" w:rsidRPr="00955A6C">
        <w:rPr>
          <w:color w:val="FF0000"/>
          <w:sz w:val="22"/>
          <w:szCs w:val="22"/>
        </w:rPr>
        <w:t>Lead paint hazards</w:t>
      </w:r>
      <w:r w:rsidR="001D7C3E">
        <w:rPr>
          <w:color w:val="FF0000"/>
          <w:sz w:val="22"/>
          <w:szCs w:val="22"/>
        </w:rPr>
        <w:t xml:space="preserve"> /</w:t>
      </w:r>
      <w:r w:rsidR="0039614A" w:rsidRPr="00955A6C">
        <w:rPr>
          <w:color w:val="FF0000"/>
          <w:sz w:val="22"/>
          <w:szCs w:val="22"/>
        </w:rPr>
        <w:t xml:space="preserve"> </w:t>
      </w:r>
      <w:r w:rsidR="001D7C3E">
        <w:rPr>
          <w:color w:val="FF0000"/>
          <w:sz w:val="22"/>
          <w:szCs w:val="22"/>
        </w:rPr>
        <w:t xml:space="preserve">lead dust hazards / </w:t>
      </w:r>
      <w:r w:rsidR="0039614A" w:rsidRPr="00955A6C">
        <w:rPr>
          <w:color w:val="FF0000"/>
          <w:sz w:val="22"/>
          <w:szCs w:val="22"/>
        </w:rPr>
        <w:t>soil lead hazards]</w:t>
      </w:r>
      <w:r w:rsidR="0039614A">
        <w:rPr>
          <w:sz w:val="22"/>
          <w:szCs w:val="22"/>
        </w:rPr>
        <w:t xml:space="preserve"> were found and must be corrected in accordance with the </w:t>
      </w:r>
      <w:r w:rsidR="0039614A" w:rsidRPr="001D7C3E">
        <w:rPr>
          <w:sz w:val="22"/>
          <w:szCs w:val="22"/>
        </w:rPr>
        <w:t xml:space="preserve">detailed guidance in the enclosed Scope of Work and </w:t>
      </w:r>
      <w:r w:rsidR="00977E5B">
        <w:rPr>
          <w:sz w:val="22"/>
          <w:szCs w:val="22"/>
        </w:rPr>
        <w:t xml:space="preserve">in </w:t>
      </w:r>
      <w:r w:rsidR="0039614A" w:rsidRPr="001D7C3E">
        <w:rPr>
          <w:sz w:val="22"/>
          <w:szCs w:val="22"/>
        </w:rPr>
        <w:t xml:space="preserve">Section 8.0 </w:t>
      </w:r>
      <w:r w:rsidR="001D7C3E" w:rsidRPr="001D7C3E">
        <w:rPr>
          <w:sz w:val="22"/>
          <w:szCs w:val="22"/>
        </w:rPr>
        <w:t>of</w:t>
      </w:r>
      <w:r w:rsidR="0039614A" w:rsidRPr="001D7C3E">
        <w:rPr>
          <w:sz w:val="22"/>
          <w:szCs w:val="22"/>
        </w:rPr>
        <w:t xml:space="preserve"> the enclosed risk assessment</w:t>
      </w:r>
      <w:r w:rsidR="00977E5B">
        <w:rPr>
          <w:sz w:val="22"/>
          <w:szCs w:val="22"/>
        </w:rPr>
        <w:t xml:space="preserve"> report</w:t>
      </w:r>
      <w:r w:rsidR="0039614A">
        <w:rPr>
          <w:sz w:val="22"/>
          <w:szCs w:val="22"/>
        </w:rPr>
        <w:t xml:space="preserve">. </w:t>
      </w:r>
    </w:p>
    <w:p w14:paraId="2B6077CB" w14:textId="77777777" w:rsidR="00977E5B" w:rsidRDefault="00977E5B" w:rsidP="0039614A">
      <w:pPr>
        <w:rPr>
          <w:sz w:val="22"/>
          <w:szCs w:val="22"/>
        </w:rPr>
      </w:pPr>
    </w:p>
    <w:p w14:paraId="2EE0695C" w14:textId="442DE3A9" w:rsidR="0092164D" w:rsidRPr="0092164D" w:rsidRDefault="002465EB" w:rsidP="0039614A">
      <w:pPr>
        <w:rPr>
          <w:rFonts w:ascii="Calibri" w:hAnsi="Calibri" w:cs="Calibri"/>
          <w:color w:val="FF0000"/>
          <w:sz w:val="22"/>
          <w:szCs w:val="22"/>
        </w:rPr>
      </w:pPr>
      <w:r w:rsidRPr="001D7C3E">
        <w:rPr>
          <w:sz w:val="22"/>
          <w:szCs w:val="22"/>
        </w:rPr>
        <w:t xml:space="preserve">You must use a certified lead </w:t>
      </w:r>
      <w:r w:rsidRPr="007B6E95">
        <w:rPr>
          <w:b/>
          <w:color w:val="FF0000"/>
          <w:sz w:val="22"/>
          <w:szCs w:val="22"/>
        </w:rPr>
        <w:t>[</w:t>
      </w:r>
      <w:r w:rsidRPr="001D7C3E">
        <w:rPr>
          <w:b/>
          <w:color w:val="FF0000"/>
          <w:sz w:val="22"/>
          <w:szCs w:val="22"/>
        </w:rPr>
        <w:t>select one:</w:t>
      </w:r>
      <w:r w:rsidRPr="007B6E95">
        <w:rPr>
          <w:b/>
          <w:color w:val="FF0000"/>
          <w:sz w:val="22"/>
          <w:szCs w:val="22"/>
        </w:rPr>
        <w:t xml:space="preserve"> </w:t>
      </w:r>
      <w:r w:rsidRPr="001D7C3E">
        <w:rPr>
          <w:color w:val="FF0000"/>
          <w:sz w:val="22"/>
          <w:szCs w:val="22"/>
        </w:rPr>
        <w:t>abatement /</w:t>
      </w:r>
      <w:r>
        <w:rPr>
          <w:color w:val="FF0000"/>
          <w:sz w:val="22"/>
          <w:szCs w:val="22"/>
        </w:rPr>
        <w:t xml:space="preserve"> </w:t>
      </w:r>
      <w:r w:rsidRPr="001D7C3E">
        <w:rPr>
          <w:color w:val="FF0000"/>
          <w:sz w:val="22"/>
          <w:szCs w:val="22"/>
        </w:rPr>
        <w:t>renovation</w:t>
      </w:r>
      <w:r w:rsidRPr="007B6E95">
        <w:rPr>
          <w:b/>
          <w:color w:val="FF0000"/>
          <w:sz w:val="22"/>
          <w:szCs w:val="22"/>
        </w:rPr>
        <w:t>]</w:t>
      </w:r>
      <w:r>
        <w:rPr>
          <w:b/>
          <w:color w:val="FF0000"/>
          <w:sz w:val="22"/>
          <w:szCs w:val="22"/>
        </w:rPr>
        <w:t xml:space="preserve"> </w:t>
      </w:r>
      <w:r w:rsidRPr="001D7C3E">
        <w:rPr>
          <w:sz w:val="22"/>
          <w:szCs w:val="22"/>
        </w:rPr>
        <w:t>contractor to do this work.</w:t>
      </w:r>
      <w:r>
        <w:rPr>
          <w:sz w:val="22"/>
          <w:szCs w:val="22"/>
        </w:rPr>
        <w:t xml:space="preserve"> </w:t>
      </w:r>
      <w:r w:rsidRPr="007B6E95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>Note: abatement work always requires abatement certification.</w:t>
      </w:r>
      <w:r w:rsidRPr="007B6E95">
        <w:rPr>
          <w:color w:val="FF0000"/>
          <w:sz w:val="22"/>
          <w:szCs w:val="22"/>
        </w:rPr>
        <w:t>)</w:t>
      </w:r>
      <w:r w:rsidR="00977E5B">
        <w:rPr>
          <w:color w:val="FF0000"/>
          <w:sz w:val="22"/>
          <w:szCs w:val="22"/>
        </w:rPr>
        <w:t xml:space="preserve"> </w:t>
      </w:r>
      <w:r w:rsidR="001D7C3E">
        <w:rPr>
          <w:sz w:val="22"/>
          <w:szCs w:val="22"/>
        </w:rPr>
        <w:t>For</w:t>
      </w:r>
      <w:r w:rsidR="00CD256E">
        <w:rPr>
          <w:sz w:val="22"/>
          <w:szCs w:val="22"/>
        </w:rPr>
        <w:t xml:space="preserve"> a list of certified contractors</w:t>
      </w:r>
      <w:r w:rsidR="00977E5B">
        <w:rPr>
          <w:sz w:val="22"/>
          <w:szCs w:val="22"/>
        </w:rPr>
        <w:t>,</w:t>
      </w:r>
      <w:r w:rsidR="00CD256E">
        <w:rPr>
          <w:sz w:val="22"/>
          <w:szCs w:val="22"/>
        </w:rPr>
        <w:t xml:space="preserve"> </w:t>
      </w:r>
      <w:r w:rsidR="001D7C3E">
        <w:rPr>
          <w:sz w:val="22"/>
          <w:szCs w:val="22"/>
        </w:rPr>
        <w:t xml:space="preserve">go to </w:t>
      </w:r>
      <w:hyperlink r:id="rId8" w:history="1">
        <w:r w:rsidR="006E0AF2" w:rsidRPr="00464AE0">
          <w:rPr>
            <w:rStyle w:val="Hyperlink"/>
            <w:sz w:val="22"/>
            <w:szCs w:val="22"/>
          </w:rPr>
          <w:t>https://dhsgis.wi.gov/dhs/clara/index.html</w:t>
        </w:r>
      </w:hyperlink>
      <w:r w:rsidR="006E0AF2">
        <w:rPr>
          <w:sz w:val="22"/>
          <w:szCs w:val="22"/>
        </w:rPr>
        <w:t xml:space="preserve">. </w:t>
      </w:r>
      <w:r w:rsidR="001D7C3E">
        <w:rPr>
          <w:sz w:val="22"/>
          <w:szCs w:val="22"/>
        </w:rPr>
        <w:t>To</w:t>
      </w:r>
      <w:r w:rsidR="00CD256E">
        <w:rPr>
          <w:sz w:val="22"/>
          <w:szCs w:val="22"/>
        </w:rPr>
        <w:t xml:space="preserve"> </w:t>
      </w:r>
      <w:r w:rsidR="001D7C3E">
        <w:rPr>
          <w:sz w:val="22"/>
          <w:szCs w:val="22"/>
        </w:rPr>
        <w:t xml:space="preserve">learn </w:t>
      </w:r>
      <w:r>
        <w:rPr>
          <w:sz w:val="22"/>
          <w:szCs w:val="22"/>
        </w:rPr>
        <w:t>about becoming</w:t>
      </w:r>
      <w:r w:rsidR="00CD256E">
        <w:rPr>
          <w:sz w:val="22"/>
          <w:szCs w:val="22"/>
        </w:rPr>
        <w:t xml:space="preserve"> a certified contractor</w:t>
      </w:r>
      <w:r>
        <w:rPr>
          <w:sz w:val="22"/>
          <w:szCs w:val="22"/>
        </w:rPr>
        <w:t xml:space="preserve">, go to </w:t>
      </w:r>
      <w:hyperlink r:id="rId9" w:history="1">
        <w:r w:rsidRPr="00F80CBA">
          <w:rPr>
            <w:rStyle w:val="Hyperlink"/>
            <w:sz w:val="22"/>
            <w:szCs w:val="22"/>
          </w:rPr>
          <w:t>https://www.dhs.wi.gov/lead/training-certification.htm</w:t>
        </w:r>
      </w:hyperlink>
      <w:r>
        <w:rPr>
          <w:sz w:val="22"/>
          <w:szCs w:val="22"/>
        </w:rPr>
        <w:t xml:space="preserve"> or</w:t>
      </w:r>
      <w:r w:rsidR="00CD256E">
        <w:rPr>
          <w:sz w:val="22"/>
          <w:szCs w:val="22"/>
        </w:rPr>
        <w:t xml:space="preserve"> call 608</w:t>
      </w:r>
      <w:r w:rsidR="00AB5091">
        <w:rPr>
          <w:sz w:val="22"/>
          <w:szCs w:val="22"/>
        </w:rPr>
        <w:t>-</w:t>
      </w:r>
      <w:r w:rsidR="00CD256E">
        <w:rPr>
          <w:sz w:val="22"/>
          <w:szCs w:val="22"/>
        </w:rPr>
        <w:t>261-6876</w:t>
      </w:r>
      <w:r w:rsidR="001D7C3E">
        <w:rPr>
          <w:sz w:val="22"/>
          <w:szCs w:val="22"/>
        </w:rPr>
        <w:t>.</w:t>
      </w:r>
      <w:r w:rsidR="005E0D13">
        <w:rPr>
          <w:sz w:val="22"/>
          <w:szCs w:val="22"/>
        </w:rPr>
        <w:t xml:space="preserve"> </w:t>
      </w:r>
      <w:r w:rsidR="00CD256E">
        <w:rPr>
          <w:sz w:val="22"/>
          <w:szCs w:val="22"/>
        </w:rPr>
        <w:t xml:space="preserve"> </w:t>
      </w:r>
    </w:p>
    <w:p w14:paraId="7236B441" w14:textId="77777777" w:rsidR="00E77E46" w:rsidRDefault="00E77E46" w:rsidP="00FF10EA">
      <w:pPr>
        <w:rPr>
          <w:sz w:val="22"/>
          <w:szCs w:val="22"/>
        </w:rPr>
      </w:pPr>
    </w:p>
    <w:p w14:paraId="37AE068B" w14:textId="77777777" w:rsidR="00F22EF3" w:rsidRPr="00F22EF3" w:rsidRDefault="00121228" w:rsidP="00FF10E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Prior to beginning work, </w:t>
      </w:r>
      <w:r w:rsidRPr="002465EB">
        <w:rPr>
          <w:sz w:val="22"/>
          <w:szCs w:val="22"/>
        </w:rPr>
        <w:t xml:space="preserve">you </w:t>
      </w:r>
      <w:r w:rsidR="00E77E46" w:rsidRPr="002465EB">
        <w:rPr>
          <w:sz w:val="22"/>
          <w:szCs w:val="22"/>
        </w:rPr>
        <w:t>must</w:t>
      </w:r>
      <w:r w:rsidR="00E77E46">
        <w:rPr>
          <w:sz w:val="22"/>
          <w:szCs w:val="22"/>
        </w:rPr>
        <w:t xml:space="preserve"> contact</w:t>
      </w:r>
      <w:r>
        <w:rPr>
          <w:sz w:val="22"/>
          <w:szCs w:val="22"/>
        </w:rPr>
        <w:t xml:space="preserve"> </w:t>
      </w:r>
      <w:r w:rsidR="00E77E46">
        <w:rPr>
          <w:sz w:val="22"/>
          <w:szCs w:val="22"/>
        </w:rPr>
        <w:t xml:space="preserve">the </w:t>
      </w:r>
      <w:r w:rsidR="00D13639" w:rsidRPr="002465EB">
        <w:rPr>
          <w:color w:val="FF0000"/>
          <w:sz w:val="22"/>
          <w:szCs w:val="22"/>
        </w:rPr>
        <w:t>[</w:t>
      </w:r>
      <w:r w:rsidR="00AB5091" w:rsidRPr="002465EB">
        <w:rPr>
          <w:color w:val="FF0000"/>
          <w:sz w:val="22"/>
          <w:szCs w:val="22"/>
        </w:rPr>
        <w:t xml:space="preserve">name of </w:t>
      </w:r>
      <w:r w:rsidR="00D13639" w:rsidRPr="002465EB">
        <w:rPr>
          <w:color w:val="FF0000"/>
          <w:sz w:val="22"/>
          <w:szCs w:val="22"/>
        </w:rPr>
        <w:t>local]</w:t>
      </w:r>
      <w:r w:rsidR="00D13639">
        <w:rPr>
          <w:sz w:val="22"/>
          <w:szCs w:val="22"/>
        </w:rPr>
        <w:t xml:space="preserve"> </w:t>
      </w:r>
      <w:r w:rsidR="004775F7">
        <w:rPr>
          <w:sz w:val="22"/>
          <w:szCs w:val="22"/>
        </w:rPr>
        <w:t>H</w:t>
      </w:r>
      <w:r w:rsidR="00E77E46">
        <w:rPr>
          <w:sz w:val="22"/>
          <w:szCs w:val="22"/>
        </w:rPr>
        <w:t xml:space="preserve">ealth </w:t>
      </w:r>
      <w:r w:rsidR="00440B5A">
        <w:rPr>
          <w:sz w:val="22"/>
          <w:szCs w:val="22"/>
        </w:rPr>
        <w:t>D</w:t>
      </w:r>
      <w:r w:rsidR="00E77E46">
        <w:rPr>
          <w:sz w:val="22"/>
          <w:szCs w:val="22"/>
        </w:rPr>
        <w:t xml:space="preserve">epartment </w:t>
      </w:r>
      <w:r w:rsidR="002465EB">
        <w:rPr>
          <w:sz w:val="22"/>
          <w:szCs w:val="22"/>
        </w:rPr>
        <w:t>to provide</w:t>
      </w:r>
      <w:r>
        <w:rPr>
          <w:sz w:val="22"/>
          <w:szCs w:val="22"/>
        </w:rPr>
        <w:t xml:space="preserve"> </w:t>
      </w:r>
      <w:r w:rsidR="00E77E46">
        <w:rPr>
          <w:sz w:val="22"/>
          <w:szCs w:val="22"/>
        </w:rPr>
        <w:t xml:space="preserve">the </w:t>
      </w:r>
      <w:r w:rsidR="002465EB">
        <w:rPr>
          <w:sz w:val="22"/>
          <w:szCs w:val="22"/>
        </w:rPr>
        <w:t xml:space="preserve">actual work </w:t>
      </w:r>
      <w:r w:rsidR="00E77E46">
        <w:rPr>
          <w:sz w:val="22"/>
          <w:szCs w:val="22"/>
        </w:rPr>
        <w:t xml:space="preserve">dates so that the </w:t>
      </w:r>
      <w:r w:rsidR="00D13639" w:rsidRPr="002465EB">
        <w:rPr>
          <w:color w:val="FF0000"/>
          <w:sz w:val="22"/>
          <w:szCs w:val="22"/>
        </w:rPr>
        <w:t>[</w:t>
      </w:r>
      <w:r w:rsidR="00AB5091" w:rsidRPr="002465EB">
        <w:rPr>
          <w:color w:val="FF0000"/>
          <w:sz w:val="22"/>
          <w:szCs w:val="22"/>
        </w:rPr>
        <w:t xml:space="preserve">name of </w:t>
      </w:r>
      <w:r w:rsidR="00D13639" w:rsidRPr="002465EB">
        <w:rPr>
          <w:color w:val="FF0000"/>
          <w:sz w:val="22"/>
          <w:szCs w:val="22"/>
        </w:rPr>
        <w:t>local]</w:t>
      </w:r>
      <w:r w:rsidR="00D13639">
        <w:rPr>
          <w:sz w:val="22"/>
          <w:szCs w:val="22"/>
        </w:rPr>
        <w:t xml:space="preserve"> </w:t>
      </w:r>
      <w:r w:rsidR="00440B5A">
        <w:rPr>
          <w:sz w:val="22"/>
          <w:szCs w:val="22"/>
        </w:rPr>
        <w:t>H</w:t>
      </w:r>
      <w:r w:rsidR="00E77E46">
        <w:rPr>
          <w:sz w:val="22"/>
          <w:szCs w:val="22"/>
        </w:rPr>
        <w:t xml:space="preserve">ealth </w:t>
      </w:r>
      <w:r w:rsidR="00440B5A">
        <w:rPr>
          <w:sz w:val="22"/>
          <w:szCs w:val="22"/>
        </w:rPr>
        <w:t>D</w:t>
      </w:r>
      <w:r w:rsidR="00E77E46">
        <w:rPr>
          <w:sz w:val="22"/>
          <w:szCs w:val="22"/>
        </w:rPr>
        <w:t>epartment can schedule a follow</w:t>
      </w:r>
      <w:r w:rsidR="00303B57">
        <w:rPr>
          <w:sz w:val="22"/>
          <w:szCs w:val="22"/>
        </w:rPr>
        <w:t>-</w:t>
      </w:r>
      <w:r w:rsidR="00E77E46">
        <w:rPr>
          <w:sz w:val="22"/>
          <w:szCs w:val="22"/>
        </w:rPr>
        <w:t xml:space="preserve">up </w:t>
      </w:r>
      <w:r w:rsidR="002465EB">
        <w:rPr>
          <w:sz w:val="22"/>
          <w:szCs w:val="22"/>
        </w:rPr>
        <w:t xml:space="preserve">clearance </w:t>
      </w:r>
      <w:r w:rsidR="00E77E46">
        <w:rPr>
          <w:sz w:val="22"/>
          <w:szCs w:val="22"/>
        </w:rPr>
        <w:t xml:space="preserve">evaluation to ensure that </w:t>
      </w:r>
      <w:r w:rsidR="002465EB">
        <w:rPr>
          <w:sz w:val="22"/>
          <w:szCs w:val="22"/>
        </w:rPr>
        <w:t>all ordered</w:t>
      </w:r>
      <w:r w:rsidR="00E77E46">
        <w:rPr>
          <w:sz w:val="22"/>
          <w:szCs w:val="22"/>
        </w:rPr>
        <w:t xml:space="preserve"> work </w:t>
      </w:r>
      <w:r w:rsidR="002465EB">
        <w:rPr>
          <w:sz w:val="22"/>
          <w:szCs w:val="22"/>
        </w:rPr>
        <w:t>has been properly</w:t>
      </w:r>
      <w:r w:rsidR="00E77E46">
        <w:rPr>
          <w:sz w:val="22"/>
          <w:szCs w:val="22"/>
        </w:rPr>
        <w:t xml:space="preserve"> </w:t>
      </w:r>
      <w:r w:rsidR="002465EB">
        <w:rPr>
          <w:sz w:val="22"/>
          <w:szCs w:val="22"/>
        </w:rPr>
        <w:t>completed</w:t>
      </w:r>
      <w:r w:rsidR="00E77E46">
        <w:rPr>
          <w:sz w:val="22"/>
          <w:szCs w:val="22"/>
        </w:rPr>
        <w:t xml:space="preserve"> </w:t>
      </w:r>
      <w:r w:rsidR="002465EB">
        <w:rPr>
          <w:sz w:val="22"/>
          <w:szCs w:val="22"/>
        </w:rPr>
        <w:t>a</w:t>
      </w:r>
      <w:r w:rsidR="00E77E46">
        <w:rPr>
          <w:sz w:val="22"/>
          <w:szCs w:val="22"/>
        </w:rPr>
        <w:t xml:space="preserve">nd the dwelling is safe for occupancy. </w:t>
      </w:r>
    </w:p>
    <w:p w14:paraId="2A3DCFC0" w14:textId="77777777" w:rsidR="00FF10EA" w:rsidRPr="00F22EF3" w:rsidRDefault="00FF10EA" w:rsidP="00FF10EA">
      <w:pPr>
        <w:rPr>
          <w:sz w:val="22"/>
          <w:szCs w:val="22"/>
        </w:rPr>
      </w:pPr>
    </w:p>
    <w:p w14:paraId="2057B6A5" w14:textId="77777777" w:rsidR="00FF10EA" w:rsidRDefault="00A63A74" w:rsidP="00A63A74">
      <w:pPr>
        <w:rPr>
          <w:sz w:val="22"/>
          <w:szCs w:val="22"/>
        </w:rPr>
      </w:pPr>
      <w:r w:rsidRPr="002465EB">
        <w:rPr>
          <w:b/>
          <w:sz w:val="22"/>
          <w:szCs w:val="22"/>
        </w:rPr>
        <w:t>This work must be completed within 30 days.</w:t>
      </w:r>
      <w:r>
        <w:rPr>
          <w:sz w:val="22"/>
          <w:szCs w:val="22"/>
        </w:rPr>
        <w:t xml:space="preserve"> </w:t>
      </w:r>
      <w:r w:rsidR="00440B5A">
        <w:rPr>
          <w:color w:val="FF0000"/>
          <w:sz w:val="22"/>
          <w:szCs w:val="22"/>
        </w:rPr>
        <w:t>[</w:t>
      </w:r>
      <w:r w:rsidR="00870C80" w:rsidRPr="00977E5B">
        <w:rPr>
          <w:b/>
          <w:color w:val="FF0000"/>
          <w:sz w:val="22"/>
          <w:szCs w:val="22"/>
        </w:rPr>
        <w:t>Edit to match your local jurisdiction:</w:t>
      </w:r>
      <w:r w:rsidR="00870C80">
        <w:rPr>
          <w:color w:val="FF0000"/>
          <w:sz w:val="22"/>
          <w:szCs w:val="22"/>
        </w:rPr>
        <w:t xml:space="preserve"> </w:t>
      </w:r>
      <w:r w:rsidRPr="00937244">
        <w:rPr>
          <w:color w:val="FF0000"/>
          <w:sz w:val="22"/>
          <w:szCs w:val="22"/>
        </w:rPr>
        <w:t>Failure to correct these conditions within 30 days will result in a referral to the District Attorney for civil or criminal penalties up to $5,000 per day, per violation</w:t>
      </w:r>
      <w:r w:rsidR="005957F5">
        <w:rPr>
          <w:color w:val="FF0000"/>
          <w:sz w:val="22"/>
          <w:szCs w:val="22"/>
        </w:rPr>
        <w:t>,</w:t>
      </w:r>
      <w:r w:rsidRPr="00937244">
        <w:rPr>
          <w:color w:val="FF0000"/>
          <w:sz w:val="22"/>
          <w:szCs w:val="22"/>
        </w:rPr>
        <w:t xml:space="preserve"> and up to two </w:t>
      </w:r>
      <w:r w:rsidR="006E47D5" w:rsidRPr="00937244">
        <w:rPr>
          <w:color w:val="FF0000"/>
          <w:sz w:val="22"/>
          <w:szCs w:val="22"/>
        </w:rPr>
        <w:t>years’ probation</w:t>
      </w:r>
      <w:r w:rsidRPr="00937244">
        <w:rPr>
          <w:color w:val="FF0000"/>
          <w:sz w:val="22"/>
          <w:szCs w:val="22"/>
        </w:rPr>
        <w:t xml:space="preserve">. </w:t>
      </w:r>
      <w:r w:rsidR="006E47D5" w:rsidRPr="00937244">
        <w:rPr>
          <w:color w:val="FF0000"/>
          <w:sz w:val="22"/>
          <w:szCs w:val="22"/>
        </w:rPr>
        <w:t>A</w:t>
      </w:r>
      <w:r w:rsidR="00977E5B">
        <w:rPr>
          <w:color w:val="FF0000"/>
          <w:sz w:val="22"/>
          <w:szCs w:val="22"/>
        </w:rPr>
        <w:t>n extension of the</w:t>
      </w:r>
      <w:r w:rsidR="006E47D5" w:rsidRPr="00937244">
        <w:rPr>
          <w:color w:val="FF0000"/>
          <w:sz w:val="22"/>
          <w:szCs w:val="22"/>
        </w:rPr>
        <w:t xml:space="preserve"> lead </w:t>
      </w:r>
      <w:r w:rsidR="006E47D5" w:rsidRPr="00937244">
        <w:rPr>
          <w:color w:val="FF0000"/>
          <w:sz w:val="22"/>
          <w:szCs w:val="22"/>
        </w:rPr>
        <w:lastRenderedPageBreak/>
        <w:t>order may be granted if a signed contract with</w:t>
      </w:r>
      <w:r w:rsidR="00870C80">
        <w:rPr>
          <w:color w:val="FF0000"/>
          <w:sz w:val="22"/>
          <w:szCs w:val="22"/>
        </w:rPr>
        <w:t xml:space="preserve"> a (</w:t>
      </w:r>
      <w:r w:rsidR="00870C80" w:rsidRPr="00977E5B">
        <w:rPr>
          <w:b/>
          <w:color w:val="FF0000"/>
          <w:sz w:val="22"/>
          <w:szCs w:val="22"/>
        </w:rPr>
        <w:t>select as appropriate</w:t>
      </w:r>
      <w:r w:rsidR="00977E5B" w:rsidRPr="00977E5B">
        <w:rPr>
          <w:b/>
          <w:color w:val="FF0000"/>
          <w:sz w:val="22"/>
          <w:szCs w:val="22"/>
        </w:rPr>
        <w:t>:</w:t>
      </w:r>
      <w:r w:rsidR="006E47D5" w:rsidRPr="00937244">
        <w:rPr>
          <w:color w:val="FF0000"/>
          <w:sz w:val="22"/>
          <w:szCs w:val="22"/>
        </w:rPr>
        <w:t xml:space="preserve"> </w:t>
      </w:r>
      <w:r w:rsidR="00977E5B">
        <w:rPr>
          <w:color w:val="FF0000"/>
          <w:sz w:val="22"/>
          <w:szCs w:val="22"/>
        </w:rPr>
        <w:t>c</w:t>
      </w:r>
      <w:r w:rsidR="006E47D5" w:rsidRPr="00937244">
        <w:rPr>
          <w:color w:val="FF0000"/>
          <w:sz w:val="22"/>
          <w:szCs w:val="22"/>
        </w:rPr>
        <w:t xml:space="preserve">ertified </w:t>
      </w:r>
      <w:r w:rsidR="00977E5B">
        <w:rPr>
          <w:color w:val="FF0000"/>
          <w:sz w:val="22"/>
          <w:szCs w:val="22"/>
        </w:rPr>
        <w:t>l</w:t>
      </w:r>
      <w:r w:rsidR="006E47D5" w:rsidRPr="00937244">
        <w:rPr>
          <w:color w:val="FF0000"/>
          <w:sz w:val="22"/>
          <w:szCs w:val="22"/>
        </w:rPr>
        <w:t xml:space="preserve">ead </w:t>
      </w:r>
      <w:r w:rsidR="00977E5B">
        <w:rPr>
          <w:color w:val="FF0000"/>
          <w:sz w:val="22"/>
          <w:szCs w:val="22"/>
        </w:rPr>
        <w:t>a</w:t>
      </w:r>
      <w:r w:rsidR="006E47D5" w:rsidRPr="00937244">
        <w:rPr>
          <w:color w:val="FF0000"/>
          <w:sz w:val="22"/>
          <w:szCs w:val="22"/>
        </w:rPr>
        <w:t xml:space="preserve">batement </w:t>
      </w:r>
      <w:r w:rsidR="00977E5B">
        <w:rPr>
          <w:color w:val="FF0000"/>
          <w:sz w:val="22"/>
          <w:szCs w:val="22"/>
        </w:rPr>
        <w:t>c</w:t>
      </w:r>
      <w:r w:rsidR="006E47D5" w:rsidRPr="00937244">
        <w:rPr>
          <w:color w:val="FF0000"/>
          <w:sz w:val="22"/>
          <w:szCs w:val="22"/>
        </w:rPr>
        <w:t xml:space="preserve">ontractor / </w:t>
      </w:r>
      <w:r w:rsidR="00977E5B">
        <w:rPr>
          <w:color w:val="FF0000"/>
          <w:sz w:val="22"/>
          <w:szCs w:val="22"/>
        </w:rPr>
        <w:t>c</w:t>
      </w:r>
      <w:r w:rsidR="006E47D5" w:rsidRPr="00937244">
        <w:rPr>
          <w:color w:val="FF0000"/>
          <w:sz w:val="22"/>
          <w:szCs w:val="22"/>
        </w:rPr>
        <w:t xml:space="preserve">ertified </w:t>
      </w:r>
      <w:r w:rsidR="00977E5B">
        <w:rPr>
          <w:color w:val="FF0000"/>
          <w:sz w:val="22"/>
          <w:szCs w:val="22"/>
        </w:rPr>
        <w:t>l</w:t>
      </w:r>
      <w:r w:rsidR="006E47D5" w:rsidRPr="00937244">
        <w:rPr>
          <w:color w:val="FF0000"/>
          <w:sz w:val="22"/>
          <w:szCs w:val="22"/>
        </w:rPr>
        <w:t>ead</w:t>
      </w:r>
      <w:r w:rsidR="00977E5B">
        <w:rPr>
          <w:color w:val="FF0000"/>
          <w:sz w:val="22"/>
          <w:szCs w:val="22"/>
        </w:rPr>
        <w:t>-s</w:t>
      </w:r>
      <w:r w:rsidR="006E47D5" w:rsidRPr="00937244">
        <w:rPr>
          <w:color w:val="FF0000"/>
          <w:sz w:val="22"/>
          <w:szCs w:val="22"/>
        </w:rPr>
        <w:t xml:space="preserve">afe </w:t>
      </w:r>
      <w:r w:rsidR="00977E5B">
        <w:rPr>
          <w:color w:val="FF0000"/>
          <w:sz w:val="22"/>
          <w:szCs w:val="22"/>
        </w:rPr>
        <w:t>r</w:t>
      </w:r>
      <w:r w:rsidR="006E47D5" w:rsidRPr="00937244">
        <w:rPr>
          <w:color w:val="FF0000"/>
          <w:sz w:val="22"/>
          <w:szCs w:val="22"/>
        </w:rPr>
        <w:t>enovator</w:t>
      </w:r>
      <w:r w:rsidR="00977E5B">
        <w:rPr>
          <w:color w:val="FF0000"/>
          <w:sz w:val="22"/>
          <w:szCs w:val="22"/>
        </w:rPr>
        <w:t>]</w:t>
      </w:r>
      <w:r w:rsidR="006E47D5" w:rsidRPr="00937244">
        <w:rPr>
          <w:color w:val="FF0000"/>
          <w:sz w:val="22"/>
          <w:szCs w:val="22"/>
        </w:rPr>
        <w:t xml:space="preserve"> is </w:t>
      </w:r>
      <w:r w:rsidR="00977E5B">
        <w:rPr>
          <w:color w:val="FF0000"/>
          <w:sz w:val="22"/>
          <w:szCs w:val="22"/>
        </w:rPr>
        <w:t>provided to the Health Department</w:t>
      </w:r>
      <w:r w:rsidR="006E47D5" w:rsidRPr="00937244">
        <w:rPr>
          <w:color w:val="FF0000"/>
          <w:sz w:val="22"/>
          <w:szCs w:val="22"/>
        </w:rPr>
        <w:t>.</w:t>
      </w:r>
      <w:r w:rsidR="00937244" w:rsidRPr="00937244">
        <w:rPr>
          <w:color w:val="FF0000"/>
          <w:sz w:val="22"/>
          <w:szCs w:val="22"/>
        </w:rPr>
        <w:t xml:space="preserve"> </w:t>
      </w:r>
    </w:p>
    <w:p w14:paraId="60068CC4" w14:textId="77777777" w:rsidR="0025723B" w:rsidRDefault="0025723B" w:rsidP="00A63A74">
      <w:pPr>
        <w:rPr>
          <w:sz w:val="22"/>
          <w:szCs w:val="22"/>
        </w:rPr>
      </w:pPr>
    </w:p>
    <w:p w14:paraId="76531736" w14:textId="77777777" w:rsidR="001806A3" w:rsidRDefault="007F2DD1" w:rsidP="00A63A74">
      <w:pPr>
        <w:rPr>
          <w:sz w:val="22"/>
          <w:szCs w:val="22"/>
        </w:rPr>
      </w:pPr>
      <w:r w:rsidRPr="001E4FD2">
        <w:rPr>
          <w:b/>
          <w:sz w:val="22"/>
          <w:szCs w:val="22"/>
        </w:rPr>
        <w:t>Financial Assistance.</w:t>
      </w:r>
      <w:r>
        <w:rPr>
          <w:sz w:val="22"/>
          <w:szCs w:val="22"/>
        </w:rPr>
        <w:t xml:space="preserve"> </w:t>
      </w:r>
      <w:r w:rsidR="0025723B">
        <w:rPr>
          <w:sz w:val="22"/>
          <w:szCs w:val="22"/>
        </w:rPr>
        <w:t xml:space="preserve">You may be able to secure financial assistance to help with correcting the lead hazards from </w:t>
      </w:r>
      <w:r w:rsidR="001F6183">
        <w:rPr>
          <w:sz w:val="22"/>
          <w:szCs w:val="22"/>
        </w:rPr>
        <w:t xml:space="preserve">a </w:t>
      </w:r>
      <w:r w:rsidR="0025723B">
        <w:rPr>
          <w:sz w:val="22"/>
          <w:szCs w:val="22"/>
        </w:rPr>
        <w:t xml:space="preserve">commercial bank or lender. You may also be able to identify other sources of </w:t>
      </w:r>
      <w:r w:rsidR="001F6183">
        <w:rPr>
          <w:sz w:val="22"/>
          <w:szCs w:val="22"/>
        </w:rPr>
        <w:t xml:space="preserve">assistance </w:t>
      </w:r>
      <w:r w:rsidR="0025723B">
        <w:rPr>
          <w:sz w:val="22"/>
          <w:szCs w:val="22"/>
        </w:rPr>
        <w:t xml:space="preserve">by </w:t>
      </w:r>
      <w:r w:rsidR="00440B5A">
        <w:rPr>
          <w:sz w:val="22"/>
          <w:szCs w:val="22"/>
        </w:rPr>
        <w:t>contacting</w:t>
      </w:r>
      <w:r w:rsidR="0025723B">
        <w:rPr>
          <w:sz w:val="22"/>
          <w:szCs w:val="22"/>
        </w:rPr>
        <w:t xml:space="preserve"> the Wisconsin</w:t>
      </w:r>
      <w:r w:rsidR="003976DF">
        <w:rPr>
          <w:sz w:val="22"/>
          <w:szCs w:val="22"/>
        </w:rPr>
        <w:t xml:space="preserve"> D</w:t>
      </w:r>
      <w:r w:rsidR="001806A3">
        <w:rPr>
          <w:sz w:val="22"/>
          <w:szCs w:val="22"/>
        </w:rPr>
        <w:t>ivision of Housing</w:t>
      </w:r>
      <w:r w:rsidR="00977E5B">
        <w:rPr>
          <w:sz w:val="22"/>
          <w:szCs w:val="22"/>
        </w:rPr>
        <w:t xml:space="preserve"> at 608-261-6535</w:t>
      </w:r>
      <w:r w:rsidR="001806A3">
        <w:rPr>
          <w:sz w:val="22"/>
          <w:szCs w:val="22"/>
        </w:rPr>
        <w:t xml:space="preserve">. </w:t>
      </w:r>
      <w:r w:rsidR="00977E5B">
        <w:rPr>
          <w:sz w:val="22"/>
          <w:szCs w:val="22"/>
        </w:rPr>
        <w:t>F</w:t>
      </w:r>
      <w:r w:rsidR="00EE7D2D">
        <w:rPr>
          <w:sz w:val="22"/>
          <w:szCs w:val="22"/>
        </w:rPr>
        <w:t>or i</w:t>
      </w:r>
      <w:r w:rsidR="00440B5A">
        <w:rPr>
          <w:sz w:val="22"/>
          <w:szCs w:val="22"/>
        </w:rPr>
        <w:t xml:space="preserve">nformation about </w:t>
      </w:r>
      <w:r w:rsidR="00977E5B">
        <w:rPr>
          <w:sz w:val="22"/>
          <w:szCs w:val="22"/>
        </w:rPr>
        <w:t xml:space="preserve">availability of </w:t>
      </w:r>
      <w:r w:rsidR="00EE7D2D">
        <w:rPr>
          <w:sz w:val="22"/>
          <w:szCs w:val="22"/>
        </w:rPr>
        <w:t>funding in your area</w:t>
      </w:r>
      <w:r w:rsidR="00977E5B">
        <w:rPr>
          <w:sz w:val="22"/>
          <w:szCs w:val="22"/>
        </w:rPr>
        <w:t xml:space="preserve"> go to </w:t>
      </w:r>
    </w:p>
    <w:p w14:paraId="6CAE74EA" w14:textId="706AC519" w:rsidR="001806A3" w:rsidRDefault="00B51C0B" w:rsidP="00A63A74">
      <w:pPr>
        <w:rPr>
          <w:sz w:val="22"/>
          <w:szCs w:val="22"/>
        </w:rPr>
      </w:pPr>
      <w:hyperlink r:id="rId10" w:history="1">
        <w:r w:rsidR="00860997" w:rsidRPr="00464AE0">
          <w:rPr>
            <w:rStyle w:val="Hyperlink"/>
            <w:sz w:val="22"/>
            <w:szCs w:val="22"/>
          </w:rPr>
          <w:t>https://doa.wi.gov/Pages/LocalGovtsGrants/Community-Development-Block-Grant-Small-Cities-Housing-Program.aspx</w:t>
        </w:r>
      </w:hyperlink>
      <w:r w:rsidR="00860997">
        <w:rPr>
          <w:sz w:val="22"/>
          <w:szCs w:val="22"/>
        </w:rPr>
        <w:t>.</w:t>
      </w:r>
    </w:p>
    <w:p w14:paraId="7BC83069" w14:textId="77777777" w:rsidR="00072569" w:rsidRDefault="00072569" w:rsidP="00A63A74">
      <w:pPr>
        <w:rPr>
          <w:sz w:val="22"/>
          <w:szCs w:val="22"/>
        </w:rPr>
      </w:pPr>
    </w:p>
    <w:p w14:paraId="49F632A4" w14:textId="77777777" w:rsidR="00FE2793" w:rsidRPr="00937244" w:rsidRDefault="00937244" w:rsidP="00A63A74">
      <w:pPr>
        <w:rPr>
          <w:color w:val="FF0000"/>
          <w:sz w:val="22"/>
          <w:szCs w:val="22"/>
        </w:rPr>
      </w:pPr>
      <w:r w:rsidRPr="004F0E8F">
        <w:rPr>
          <w:b/>
          <w:sz w:val="22"/>
          <w:szCs w:val="22"/>
        </w:rPr>
        <w:t>Right to appeal</w:t>
      </w:r>
      <w:r w:rsidR="004F0E8F">
        <w:rPr>
          <w:b/>
          <w:sz w:val="22"/>
          <w:szCs w:val="22"/>
        </w:rPr>
        <w:t>.</w:t>
      </w:r>
      <w:r w:rsidRPr="00937244">
        <w:rPr>
          <w:color w:val="FF0000"/>
          <w:sz w:val="22"/>
          <w:szCs w:val="22"/>
        </w:rPr>
        <w:t xml:space="preserve"> </w:t>
      </w:r>
      <w:r w:rsidR="008721C5" w:rsidRPr="00937244">
        <w:rPr>
          <w:color w:val="FF0000"/>
          <w:sz w:val="22"/>
          <w:szCs w:val="22"/>
        </w:rPr>
        <w:t>[</w:t>
      </w:r>
      <w:r w:rsidR="00870C80">
        <w:rPr>
          <w:color w:val="FF0000"/>
          <w:sz w:val="22"/>
          <w:szCs w:val="22"/>
        </w:rPr>
        <w:t>V</w:t>
      </w:r>
      <w:r w:rsidRPr="00937244">
        <w:rPr>
          <w:color w:val="FF0000"/>
          <w:sz w:val="22"/>
          <w:szCs w:val="22"/>
        </w:rPr>
        <w:t xml:space="preserve">erify with your legal counsel </w:t>
      </w:r>
      <w:r w:rsidR="004F0E8F">
        <w:rPr>
          <w:color w:val="FF0000"/>
          <w:sz w:val="22"/>
          <w:szCs w:val="22"/>
        </w:rPr>
        <w:t xml:space="preserve">what the </w:t>
      </w:r>
      <w:r w:rsidRPr="00937244">
        <w:rPr>
          <w:color w:val="FF0000"/>
          <w:sz w:val="22"/>
          <w:szCs w:val="22"/>
        </w:rPr>
        <w:t>appeal rights</w:t>
      </w:r>
      <w:r>
        <w:rPr>
          <w:color w:val="FF0000"/>
          <w:sz w:val="22"/>
          <w:szCs w:val="22"/>
        </w:rPr>
        <w:t xml:space="preserve"> for orders</w:t>
      </w:r>
      <w:r w:rsidR="004F0E8F">
        <w:rPr>
          <w:color w:val="FF0000"/>
          <w:sz w:val="22"/>
          <w:szCs w:val="22"/>
        </w:rPr>
        <w:t xml:space="preserve"> are in your </w:t>
      </w:r>
      <w:r w:rsidR="00870C80">
        <w:rPr>
          <w:color w:val="FF0000"/>
          <w:sz w:val="22"/>
          <w:szCs w:val="22"/>
        </w:rPr>
        <w:t xml:space="preserve">local </w:t>
      </w:r>
      <w:r w:rsidR="004F0E8F">
        <w:rPr>
          <w:color w:val="FF0000"/>
          <w:sz w:val="22"/>
          <w:szCs w:val="22"/>
        </w:rPr>
        <w:t>jurisdiction and insert</w:t>
      </w:r>
      <w:r w:rsidR="00870C80">
        <w:rPr>
          <w:color w:val="FF0000"/>
          <w:sz w:val="22"/>
          <w:szCs w:val="22"/>
        </w:rPr>
        <w:t xml:space="preserve"> here.</w:t>
      </w:r>
      <w:r w:rsidR="008721C5" w:rsidRPr="00937244">
        <w:rPr>
          <w:color w:val="FF0000"/>
          <w:sz w:val="22"/>
          <w:szCs w:val="22"/>
        </w:rPr>
        <w:t>]</w:t>
      </w:r>
      <w:r w:rsidR="005D1D6F" w:rsidRPr="00937244">
        <w:rPr>
          <w:color w:val="FF0000"/>
          <w:sz w:val="22"/>
          <w:szCs w:val="22"/>
        </w:rPr>
        <w:t xml:space="preserve"> </w:t>
      </w:r>
      <w:r w:rsidR="00FE2793" w:rsidRPr="00937244">
        <w:rPr>
          <w:color w:val="FF0000"/>
          <w:sz w:val="22"/>
          <w:szCs w:val="22"/>
        </w:rPr>
        <w:t xml:space="preserve"> </w:t>
      </w:r>
    </w:p>
    <w:p w14:paraId="05019938" w14:textId="77777777" w:rsidR="00072569" w:rsidRDefault="00072569" w:rsidP="001C0186">
      <w:pPr>
        <w:rPr>
          <w:sz w:val="22"/>
          <w:szCs w:val="22"/>
        </w:rPr>
      </w:pPr>
    </w:p>
    <w:p w14:paraId="295FB271" w14:textId="77777777" w:rsidR="00676512" w:rsidRDefault="00017D72" w:rsidP="001C0186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5C5D62">
        <w:rPr>
          <w:color w:val="FF0000"/>
          <w:sz w:val="22"/>
          <w:szCs w:val="22"/>
        </w:rPr>
        <w:t>D</w:t>
      </w:r>
      <w:r>
        <w:rPr>
          <w:color w:val="FF0000"/>
          <w:sz w:val="22"/>
          <w:szCs w:val="22"/>
        </w:rPr>
        <w:t xml:space="preserve">elete the paragraph that does not apply) </w:t>
      </w:r>
    </w:p>
    <w:p w14:paraId="574D5C43" w14:textId="77777777" w:rsidR="00017D72" w:rsidRPr="00676512" w:rsidRDefault="00017D72" w:rsidP="001C0186">
      <w:pPr>
        <w:rPr>
          <w:b/>
          <w:color w:val="FF0000"/>
          <w:sz w:val="22"/>
          <w:szCs w:val="22"/>
        </w:rPr>
      </w:pPr>
      <w:r w:rsidRPr="00676512">
        <w:rPr>
          <w:b/>
          <w:color w:val="FF0000"/>
          <w:sz w:val="22"/>
          <w:szCs w:val="22"/>
        </w:rPr>
        <w:t>[for owner occupied property]</w:t>
      </w:r>
    </w:p>
    <w:p w14:paraId="4DD94D8E" w14:textId="338A6A12" w:rsidR="00E77E46" w:rsidRDefault="00E77E46" w:rsidP="001C0186">
      <w:pPr>
        <w:rPr>
          <w:sz w:val="22"/>
          <w:szCs w:val="22"/>
        </w:rPr>
      </w:pPr>
      <w:r>
        <w:rPr>
          <w:sz w:val="22"/>
          <w:szCs w:val="22"/>
        </w:rPr>
        <w:t>There may be additional</w:t>
      </w:r>
      <w:r w:rsidR="006E2016">
        <w:rPr>
          <w:sz w:val="22"/>
          <w:szCs w:val="22"/>
        </w:rPr>
        <w:t xml:space="preserve"> painted or varnished</w:t>
      </w:r>
      <w:r>
        <w:rPr>
          <w:sz w:val="22"/>
          <w:szCs w:val="22"/>
        </w:rPr>
        <w:t xml:space="preserve"> surface</w:t>
      </w:r>
      <w:r w:rsidR="006E2016">
        <w:rPr>
          <w:sz w:val="22"/>
          <w:szCs w:val="22"/>
        </w:rPr>
        <w:t>s</w:t>
      </w:r>
      <w:r>
        <w:rPr>
          <w:sz w:val="22"/>
          <w:szCs w:val="22"/>
        </w:rPr>
        <w:t xml:space="preserve"> at this dwelling that contain lead </w:t>
      </w:r>
      <w:r w:rsidR="005957F5">
        <w:rPr>
          <w:sz w:val="22"/>
          <w:szCs w:val="22"/>
        </w:rPr>
        <w:t>but</w:t>
      </w:r>
      <w:r>
        <w:rPr>
          <w:sz w:val="22"/>
          <w:szCs w:val="22"/>
        </w:rPr>
        <w:t xml:space="preserve"> were not identified in this investigation. </w:t>
      </w:r>
      <w:r w:rsidR="00006CD9">
        <w:rPr>
          <w:sz w:val="22"/>
          <w:szCs w:val="22"/>
        </w:rPr>
        <w:t>C</w:t>
      </w:r>
      <w:r>
        <w:rPr>
          <w:sz w:val="22"/>
          <w:szCs w:val="22"/>
        </w:rPr>
        <w:t xml:space="preserve">onsult the HUD Lead Paint </w:t>
      </w:r>
      <w:r w:rsidR="00006CD9">
        <w:rPr>
          <w:sz w:val="22"/>
          <w:szCs w:val="22"/>
        </w:rPr>
        <w:t xml:space="preserve">Safety </w:t>
      </w:r>
      <w:r>
        <w:rPr>
          <w:sz w:val="22"/>
          <w:szCs w:val="22"/>
        </w:rPr>
        <w:t xml:space="preserve">Field Guide for guidance about how to safely maintain your property </w:t>
      </w:r>
      <w:r w:rsidR="00006CD9">
        <w:rPr>
          <w:sz w:val="22"/>
          <w:szCs w:val="22"/>
        </w:rPr>
        <w:t>after you have complied with this order</w:t>
      </w:r>
      <w:r>
        <w:rPr>
          <w:sz w:val="22"/>
          <w:szCs w:val="22"/>
        </w:rPr>
        <w:t xml:space="preserve">. </w:t>
      </w:r>
      <w:r w:rsidR="00006CD9">
        <w:rPr>
          <w:sz w:val="22"/>
          <w:szCs w:val="22"/>
        </w:rPr>
        <w:t>Call 608</w:t>
      </w:r>
      <w:r w:rsidR="00EB4EE0">
        <w:rPr>
          <w:sz w:val="22"/>
          <w:szCs w:val="22"/>
        </w:rPr>
        <w:t>-</w:t>
      </w:r>
      <w:r w:rsidR="00006CD9">
        <w:rPr>
          <w:sz w:val="22"/>
          <w:szCs w:val="22"/>
        </w:rPr>
        <w:t xml:space="preserve">266-5817 or go to </w:t>
      </w:r>
      <w:hyperlink r:id="rId11" w:history="1">
        <w:r w:rsidR="00A13444" w:rsidRPr="00B51C0B">
          <w:rPr>
            <w:rStyle w:val="Hyperlink"/>
            <w:sz w:val="22"/>
            <w:szCs w:val="22"/>
          </w:rPr>
          <w:t>https://www.hud.gov/program_offices/healthy_homes/healthyhomes/lead</w:t>
        </w:r>
      </w:hyperlink>
      <w:r w:rsidR="00A13444">
        <w:t xml:space="preserve"> </w:t>
      </w:r>
      <w:proofErr w:type="spellStart"/>
      <w:r w:rsidR="00676512">
        <w:rPr>
          <w:sz w:val="22"/>
          <w:szCs w:val="22"/>
        </w:rPr>
        <w:t>to</w:t>
      </w:r>
      <w:proofErr w:type="spellEnd"/>
      <w:r w:rsidR="00676512">
        <w:rPr>
          <w:sz w:val="22"/>
          <w:szCs w:val="22"/>
        </w:rPr>
        <w:t xml:space="preserve"> </w:t>
      </w:r>
      <w:r w:rsidR="00C956AF">
        <w:rPr>
          <w:sz w:val="22"/>
          <w:szCs w:val="22"/>
        </w:rPr>
        <w:t>access</w:t>
      </w:r>
      <w:r w:rsidR="00676512">
        <w:rPr>
          <w:sz w:val="22"/>
          <w:szCs w:val="22"/>
        </w:rPr>
        <w:t xml:space="preserve"> a copy.</w:t>
      </w:r>
      <w:r w:rsidR="00017D72">
        <w:rPr>
          <w:sz w:val="22"/>
          <w:szCs w:val="22"/>
        </w:rPr>
        <w:t xml:space="preserve"> </w:t>
      </w:r>
    </w:p>
    <w:p w14:paraId="24812AE9" w14:textId="77777777" w:rsidR="00017D72" w:rsidRDefault="00017D72" w:rsidP="001C0186">
      <w:pPr>
        <w:rPr>
          <w:sz w:val="22"/>
          <w:szCs w:val="22"/>
        </w:rPr>
      </w:pPr>
    </w:p>
    <w:p w14:paraId="0A57FCD2" w14:textId="77777777" w:rsidR="00B220E5" w:rsidRPr="00676512" w:rsidRDefault="00B220E5" w:rsidP="001C0186">
      <w:pPr>
        <w:rPr>
          <w:b/>
          <w:color w:val="FF0000"/>
          <w:sz w:val="22"/>
          <w:szCs w:val="22"/>
        </w:rPr>
      </w:pPr>
      <w:r w:rsidRPr="00676512">
        <w:rPr>
          <w:b/>
          <w:color w:val="FF0000"/>
          <w:sz w:val="22"/>
          <w:szCs w:val="22"/>
        </w:rPr>
        <w:t>[for landlords</w:t>
      </w:r>
      <w:r w:rsidR="00B242CD" w:rsidRPr="00676512">
        <w:rPr>
          <w:b/>
          <w:color w:val="FF0000"/>
          <w:sz w:val="22"/>
          <w:szCs w:val="22"/>
        </w:rPr>
        <w:t xml:space="preserve"> and rental property</w:t>
      </w:r>
      <w:r w:rsidRPr="00676512">
        <w:rPr>
          <w:b/>
          <w:color w:val="FF0000"/>
          <w:sz w:val="22"/>
          <w:szCs w:val="22"/>
        </w:rPr>
        <w:t>]</w:t>
      </w:r>
    </w:p>
    <w:p w14:paraId="6C8AC566" w14:textId="77777777" w:rsidR="00017D72" w:rsidRDefault="00017D72" w:rsidP="001C0186">
      <w:pPr>
        <w:rPr>
          <w:sz w:val="22"/>
          <w:szCs w:val="22"/>
        </w:rPr>
      </w:pPr>
      <w:r>
        <w:rPr>
          <w:sz w:val="22"/>
          <w:szCs w:val="22"/>
        </w:rPr>
        <w:t>There may be additional p</w:t>
      </w:r>
      <w:r w:rsidR="00676512">
        <w:rPr>
          <w:sz w:val="22"/>
          <w:szCs w:val="22"/>
        </w:rPr>
        <w:t xml:space="preserve">ainted or varnished surfaces in this property </w:t>
      </w:r>
      <w:r>
        <w:rPr>
          <w:sz w:val="22"/>
          <w:szCs w:val="22"/>
        </w:rPr>
        <w:t xml:space="preserve">that contain lead </w:t>
      </w:r>
      <w:r w:rsidR="005957F5">
        <w:rPr>
          <w:sz w:val="22"/>
          <w:szCs w:val="22"/>
        </w:rPr>
        <w:t>but</w:t>
      </w:r>
      <w:r>
        <w:rPr>
          <w:sz w:val="22"/>
          <w:szCs w:val="22"/>
        </w:rPr>
        <w:t xml:space="preserve"> were not identified in this investigation. </w:t>
      </w:r>
      <w:r w:rsidR="000460AA" w:rsidRPr="000460AA">
        <w:rPr>
          <w:sz w:val="22"/>
          <w:szCs w:val="22"/>
        </w:rPr>
        <w:t>In the future rental property owners must hire a certified lead company with a certified lead-safe renovator or become a certified lead company and have a certified lead-safe renovator before doing any work on this or any other rental property built before 1978 that disturbs painted or varnished surfaces.</w:t>
      </w:r>
      <w:r w:rsidR="000460AA">
        <w:t xml:space="preserve"> </w:t>
      </w:r>
      <w:r w:rsidR="005E0D13">
        <w:rPr>
          <w:sz w:val="22"/>
          <w:szCs w:val="22"/>
        </w:rPr>
        <w:t xml:space="preserve">To find a list of certified </w:t>
      </w:r>
      <w:r w:rsidR="00676512">
        <w:rPr>
          <w:sz w:val="22"/>
          <w:szCs w:val="22"/>
        </w:rPr>
        <w:t xml:space="preserve">renovation </w:t>
      </w:r>
      <w:r w:rsidR="005E0D13">
        <w:rPr>
          <w:sz w:val="22"/>
          <w:szCs w:val="22"/>
        </w:rPr>
        <w:t xml:space="preserve">contractors or to find out how to become a certified contractor, please call 608-261-6876 or visit </w:t>
      </w:r>
      <w:hyperlink r:id="rId12" w:history="1">
        <w:r w:rsidR="005E0D13" w:rsidRPr="005D1D71">
          <w:rPr>
            <w:rStyle w:val="Hyperlink"/>
            <w:sz w:val="22"/>
            <w:szCs w:val="22"/>
          </w:rPr>
          <w:t>http://www.dhs.wi.gov/lead</w:t>
        </w:r>
      </w:hyperlink>
      <w:r w:rsidR="00676512">
        <w:rPr>
          <w:sz w:val="22"/>
          <w:szCs w:val="22"/>
        </w:rPr>
        <w:t>.</w:t>
      </w:r>
      <w:r w:rsidR="005E0D13">
        <w:rPr>
          <w:sz w:val="22"/>
          <w:szCs w:val="22"/>
        </w:rPr>
        <w:t xml:space="preserve"> </w:t>
      </w:r>
    </w:p>
    <w:p w14:paraId="22C3D457" w14:textId="77777777" w:rsidR="00006CD9" w:rsidRDefault="00006CD9" w:rsidP="001C0186">
      <w:pPr>
        <w:rPr>
          <w:sz w:val="22"/>
          <w:szCs w:val="22"/>
        </w:rPr>
      </w:pPr>
    </w:p>
    <w:p w14:paraId="4DB5D1DD" w14:textId="77777777" w:rsidR="006E47D5" w:rsidRPr="00177594" w:rsidRDefault="006E47D5" w:rsidP="001C0186">
      <w:pPr>
        <w:rPr>
          <w:sz w:val="22"/>
          <w:szCs w:val="22"/>
        </w:rPr>
      </w:pPr>
      <w:r>
        <w:rPr>
          <w:sz w:val="22"/>
          <w:szCs w:val="22"/>
        </w:rPr>
        <w:t xml:space="preserve">If you have questions about this order, please contact </w:t>
      </w:r>
      <w:r w:rsidR="006E2016" w:rsidRPr="008F460F">
        <w:rPr>
          <w:color w:val="FF0000"/>
          <w:sz w:val="22"/>
          <w:szCs w:val="22"/>
        </w:rPr>
        <w:t>[name]</w:t>
      </w:r>
      <w:r w:rsidRPr="008F460F">
        <w:rPr>
          <w:color w:val="FF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at </w:t>
      </w:r>
      <w:r w:rsidR="006E2016" w:rsidRPr="008F460F">
        <w:rPr>
          <w:color w:val="FF0000"/>
          <w:sz w:val="22"/>
          <w:szCs w:val="22"/>
        </w:rPr>
        <w:t>[phone number]</w:t>
      </w:r>
      <w:r w:rsidRPr="008F460F">
        <w:rPr>
          <w:sz w:val="22"/>
          <w:szCs w:val="22"/>
        </w:rPr>
        <w:t>.</w:t>
      </w:r>
    </w:p>
    <w:p w14:paraId="5340F755" w14:textId="77777777" w:rsidR="00E77E46" w:rsidRDefault="00E77E46" w:rsidP="00A63A74">
      <w:pPr>
        <w:rPr>
          <w:sz w:val="22"/>
          <w:szCs w:val="22"/>
        </w:rPr>
      </w:pPr>
    </w:p>
    <w:p w14:paraId="7E5D4EDE" w14:textId="77777777" w:rsidR="008F460F" w:rsidRDefault="008F460F" w:rsidP="00A63A74">
      <w:pPr>
        <w:rPr>
          <w:sz w:val="22"/>
          <w:szCs w:val="22"/>
        </w:rPr>
      </w:pPr>
    </w:p>
    <w:p w14:paraId="5CA7966E" w14:textId="77777777" w:rsidR="008F460F" w:rsidRDefault="008F460F" w:rsidP="00A63A74">
      <w:pPr>
        <w:rPr>
          <w:sz w:val="22"/>
          <w:szCs w:val="22"/>
        </w:rPr>
      </w:pPr>
    </w:p>
    <w:p w14:paraId="2442D680" w14:textId="77777777" w:rsidR="00121228" w:rsidRDefault="001E4FD2" w:rsidP="00A63A74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 w:rsidR="00121228">
        <w:rPr>
          <w:sz w:val="22"/>
          <w:szCs w:val="22"/>
        </w:rPr>
        <w:t>__________________</w:t>
      </w:r>
      <w:r w:rsidR="00322562">
        <w:rPr>
          <w:sz w:val="22"/>
          <w:szCs w:val="22"/>
        </w:rPr>
        <w:t xml:space="preserve">              </w:t>
      </w:r>
    </w:p>
    <w:p w14:paraId="332BAC7D" w14:textId="77777777" w:rsidR="00A63A74" w:rsidRDefault="001C0186" w:rsidP="00DE501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Health Officer </w:t>
      </w:r>
      <w:r w:rsidR="006E2016">
        <w:rPr>
          <w:sz w:val="22"/>
          <w:szCs w:val="22"/>
        </w:rPr>
        <w:t xml:space="preserve"> </w:t>
      </w:r>
      <w:r w:rsidR="00322562">
        <w:rPr>
          <w:sz w:val="22"/>
          <w:szCs w:val="22"/>
        </w:rPr>
        <w:t xml:space="preserve">                                                                                             </w:t>
      </w:r>
    </w:p>
    <w:p w14:paraId="2D8515E5" w14:textId="77777777" w:rsidR="001C0186" w:rsidRDefault="001C0186" w:rsidP="00A63A74">
      <w:pPr>
        <w:rPr>
          <w:sz w:val="22"/>
          <w:szCs w:val="22"/>
        </w:rPr>
      </w:pPr>
    </w:p>
    <w:p w14:paraId="65A5CDE7" w14:textId="77777777" w:rsidR="00121228" w:rsidRDefault="00A45735" w:rsidP="00A63A74">
      <w:pPr>
        <w:rPr>
          <w:sz w:val="22"/>
          <w:szCs w:val="22"/>
        </w:rPr>
      </w:pPr>
      <w:r>
        <w:rPr>
          <w:sz w:val="22"/>
          <w:szCs w:val="22"/>
        </w:rPr>
        <w:t>Enclosures:</w:t>
      </w:r>
      <w:r>
        <w:rPr>
          <w:sz w:val="22"/>
          <w:szCs w:val="22"/>
        </w:rPr>
        <w:tab/>
      </w:r>
      <w:r w:rsidR="006E2016">
        <w:rPr>
          <w:sz w:val="22"/>
          <w:szCs w:val="22"/>
        </w:rPr>
        <w:t>Lead</w:t>
      </w:r>
      <w:r w:rsidR="00870C80">
        <w:rPr>
          <w:sz w:val="22"/>
          <w:szCs w:val="22"/>
        </w:rPr>
        <w:t>-</w:t>
      </w:r>
      <w:r w:rsidR="006E2016">
        <w:rPr>
          <w:sz w:val="22"/>
          <w:szCs w:val="22"/>
        </w:rPr>
        <w:t>Based Paint Risk Assessment Report</w:t>
      </w:r>
    </w:p>
    <w:p w14:paraId="24D8FD59" w14:textId="77777777" w:rsidR="00B559D0" w:rsidRPr="00B559D0" w:rsidRDefault="00DD66F2" w:rsidP="00B559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Scope of Work</w:t>
      </w:r>
    </w:p>
    <w:sectPr w:rsidR="00B559D0" w:rsidRPr="00B559D0" w:rsidSect="00870C80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38E4" w14:textId="77777777" w:rsidR="007A0F41" w:rsidRDefault="007A0F41">
      <w:r>
        <w:separator/>
      </w:r>
    </w:p>
  </w:endnote>
  <w:endnote w:type="continuationSeparator" w:id="0">
    <w:p w14:paraId="075151E8" w14:textId="77777777" w:rsidR="007A0F41" w:rsidRDefault="007A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316D" w14:textId="77777777" w:rsidR="001806A3" w:rsidRDefault="001806A3" w:rsidP="004766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6DE583" w14:textId="77777777" w:rsidR="001806A3" w:rsidRDefault="00180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DE44" w14:textId="77777777" w:rsidR="001806A3" w:rsidRDefault="001806A3" w:rsidP="004766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15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A2CBBE" w14:textId="77777777" w:rsidR="001806A3" w:rsidRDefault="00180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FE6C" w14:textId="77777777" w:rsidR="007A0F41" w:rsidRDefault="007A0F41">
      <w:r>
        <w:separator/>
      </w:r>
    </w:p>
  </w:footnote>
  <w:footnote w:type="continuationSeparator" w:id="0">
    <w:p w14:paraId="3C7C2174" w14:textId="77777777" w:rsidR="007A0F41" w:rsidRDefault="007A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43A"/>
    <w:multiLevelType w:val="hybridMultilevel"/>
    <w:tmpl w:val="B0065BD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67568"/>
    <w:multiLevelType w:val="hybridMultilevel"/>
    <w:tmpl w:val="178C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174"/>
    <w:multiLevelType w:val="hybridMultilevel"/>
    <w:tmpl w:val="AFEC6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761E2"/>
    <w:multiLevelType w:val="hybridMultilevel"/>
    <w:tmpl w:val="DAD4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60E1"/>
    <w:multiLevelType w:val="hybridMultilevel"/>
    <w:tmpl w:val="B09A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E5B17"/>
    <w:multiLevelType w:val="hybridMultilevel"/>
    <w:tmpl w:val="B7E41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D7347"/>
    <w:multiLevelType w:val="hybridMultilevel"/>
    <w:tmpl w:val="8738F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3843B5"/>
    <w:multiLevelType w:val="hybridMultilevel"/>
    <w:tmpl w:val="16C007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70135D"/>
    <w:multiLevelType w:val="multilevel"/>
    <w:tmpl w:val="B7E41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2396592">
    <w:abstractNumId w:val="5"/>
  </w:num>
  <w:num w:numId="2" w16cid:durableId="280187630">
    <w:abstractNumId w:val="8"/>
  </w:num>
  <w:num w:numId="3" w16cid:durableId="16275126">
    <w:abstractNumId w:val="0"/>
  </w:num>
  <w:num w:numId="4" w16cid:durableId="1120881980">
    <w:abstractNumId w:val="7"/>
  </w:num>
  <w:num w:numId="5" w16cid:durableId="1187450250">
    <w:abstractNumId w:val="6"/>
  </w:num>
  <w:num w:numId="6" w16cid:durableId="1487168880">
    <w:abstractNumId w:val="2"/>
  </w:num>
  <w:num w:numId="7" w16cid:durableId="707799295">
    <w:abstractNumId w:val="1"/>
  </w:num>
  <w:num w:numId="8" w16cid:durableId="149953507">
    <w:abstractNumId w:val="4"/>
  </w:num>
  <w:num w:numId="9" w16cid:durableId="150412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10EA"/>
    <w:rsid w:val="00006CD9"/>
    <w:rsid w:val="00017D72"/>
    <w:rsid w:val="000460AA"/>
    <w:rsid w:val="00053B52"/>
    <w:rsid w:val="0005677C"/>
    <w:rsid w:val="00061DE2"/>
    <w:rsid w:val="00072569"/>
    <w:rsid w:val="000814D8"/>
    <w:rsid w:val="00097E0D"/>
    <w:rsid w:val="0010377D"/>
    <w:rsid w:val="0011533E"/>
    <w:rsid w:val="00121228"/>
    <w:rsid w:val="00161109"/>
    <w:rsid w:val="001643D5"/>
    <w:rsid w:val="00177594"/>
    <w:rsid w:val="001806A3"/>
    <w:rsid w:val="001C0186"/>
    <w:rsid w:val="001D7C3E"/>
    <w:rsid w:val="001E4FD2"/>
    <w:rsid w:val="001F6183"/>
    <w:rsid w:val="001F6C3A"/>
    <w:rsid w:val="00207FE0"/>
    <w:rsid w:val="00215434"/>
    <w:rsid w:val="0023514B"/>
    <w:rsid w:val="00237537"/>
    <w:rsid w:val="002465EB"/>
    <w:rsid w:val="0025723B"/>
    <w:rsid w:val="002F1FBD"/>
    <w:rsid w:val="00303B57"/>
    <w:rsid w:val="00322562"/>
    <w:rsid w:val="00334552"/>
    <w:rsid w:val="0034018D"/>
    <w:rsid w:val="00360C33"/>
    <w:rsid w:val="00363D9B"/>
    <w:rsid w:val="00386857"/>
    <w:rsid w:val="0039614A"/>
    <w:rsid w:val="003976DF"/>
    <w:rsid w:val="003A1046"/>
    <w:rsid w:val="003B4BB2"/>
    <w:rsid w:val="003B658F"/>
    <w:rsid w:val="003D18D9"/>
    <w:rsid w:val="0040183D"/>
    <w:rsid w:val="0040528B"/>
    <w:rsid w:val="004137EC"/>
    <w:rsid w:val="00431BE4"/>
    <w:rsid w:val="00440B5A"/>
    <w:rsid w:val="00460499"/>
    <w:rsid w:val="0047307F"/>
    <w:rsid w:val="004766C0"/>
    <w:rsid w:val="004775F7"/>
    <w:rsid w:val="004C2D0E"/>
    <w:rsid w:val="004E6AD0"/>
    <w:rsid w:val="004F0E8F"/>
    <w:rsid w:val="005060F5"/>
    <w:rsid w:val="00571D78"/>
    <w:rsid w:val="005957F5"/>
    <w:rsid w:val="005C10CC"/>
    <w:rsid w:val="005C5D62"/>
    <w:rsid w:val="005D1D6F"/>
    <w:rsid w:val="005E0D13"/>
    <w:rsid w:val="00602FEA"/>
    <w:rsid w:val="0060311E"/>
    <w:rsid w:val="00617749"/>
    <w:rsid w:val="00676512"/>
    <w:rsid w:val="00681D32"/>
    <w:rsid w:val="006E0AF2"/>
    <w:rsid w:val="006E2016"/>
    <w:rsid w:val="006E47D5"/>
    <w:rsid w:val="00715D55"/>
    <w:rsid w:val="00777C10"/>
    <w:rsid w:val="007A0F41"/>
    <w:rsid w:val="007B0129"/>
    <w:rsid w:val="007B6E95"/>
    <w:rsid w:val="007C2142"/>
    <w:rsid w:val="007F0F46"/>
    <w:rsid w:val="007F2DD1"/>
    <w:rsid w:val="007F6395"/>
    <w:rsid w:val="0081044A"/>
    <w:rsid w:val="008172B7"/>
    <w:rsid w:val="008329C7"/>
    <w:rsid w:val="008603C7"/>
    <w:rsid w:val="00860997"/>
    <w:rsid w:val="00870C80"/>
    <w:rsid w:val="008721C5"/>
    <w:rsid w:val="008850CC"/>
    <w:rsid w:val="008F460F"/>
    <w:rsid w:val="0092164D"/>
    <w:rsid w:val="009220EB"/>
    <w:rsid w:val="00937244"/>
    <w:rsid w:val="00955A6C"/>
    <w:rsid w:val="0096607F"/>
    <w:rsid w:val="00970F0C"/>
    <w:rsid w:val="0097434D"/>
    <w:rsid w:val="0097523B"/>
    <w:rsid w:val="00977E5B"/>
    <w:rsid w:val="00A10853"/>
    <w:rsid w:val="00A13444"/>
    <w:rsid w:val="00A45735"/>
    <w:rsid w:val="00A50DC2"/>
    <w:rsid w:val="00A51390"/>
    <w:rsid w:val="00A63A74"/>
    <w:rsid w:val="00AB359D"/>
    <w:rsid w:val="00AB5091"/>
    <w:rsid w:val="00AC33CC"/>
    <w:rsid w:val="00AC38EC"/>
    <w:rsid w:val="00AE1D65"/>
    <w:rsid w:val="00B220E5"/>
    <w:rsid w:val="00B242CD"/>
    <w:rsid w:val="00B34848"/>
    <w:rsid w:val="00B51C0B"/>
    <w:rsid w:val="00B559D0"/>
    <w:rsid w:val="00B65E8E"/>
    <w:rsid w:val="00BB3104"/>
    <w:rsid w:val="00BF03E5"/>
    <w:rsid w:val="00C956AF"/>
    <w:rsid w:val="00CD256E"/>
    <w:rsid w:val="00CE15B3"/>
    <w:rsid w:val="00CE43C5"/>
    <w:rsid w:val="00CE5B34"/>
    <w:rsid w:val="00D13639"/>
    <w:rsid w:val="00D51CC2"/>
    <w:rsid w:val="00DD66F2"/>
    <w:rsid w:val="00DE5018"/>
    <w:rsid w:val="00E43E37"/>
    <w:rsid w:val="00E608E0"/>
    <w:rsid w:val="00E77E46"/>
    <w:rsid w:val="00EB4EE0"/>
    <w:rsid w:val="00EE48F2"/>
    <w:rsid w:val="00EE7D2D"/>
    <w:rsid w:val="00F22EF3"/>
    <w:rsid w:val="00F80B0E"/>
    <w:rsid w:val="00FE2793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FC01F"/>
  <w15:docId w15:val="{DF23BB75-10CB-4A7E-A34C-8BCA68A5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1D65"/>
    <w:rPr>
      <w:color w:val="0000FF"/>
      <w:u w:val="single"/>
    </w:rPr>
  </w:style>
  <w:style w:type="character" w:styleId="FollowedHyperlink">
    <w:name w:val="FollowedHyperlink"/>
    <w:rsid w:val="00AE1D65"/>
    <w:rPr>
      <w:color w:val="606420"/>
      <w:u w:val="single"/>
    </w:rPr>
  </w:style>
  <w:style w:type="paragraph" w:styleId="Footer">
    <w:name w:val="footer"/>
    <w:basedOn w:val="Normal"/>
    <w:rsid w:val="008329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29C7"/>
  </w:style>
  <w:style w:type="paragraph" w:styleId="BalloonText">
    <w:name w:val="Balloon Text"/>
    <w:basedOn w:val="Normal"/>
    <w:semiHidden/>
    <w:rsid w:val="008172B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E5018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F03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03E5"/>
  </w:style>
  <w:style w:type="character" w:customStyle="1" w:styleId="CommentTextChar">
    <w:name w:val="Comment Text Char"/>
    <w:basedOn w:val="DefaultParagraphFont"/>
    <w:link w:val="CommentText"/>
    <w:rsid w:val="00BF03E5"/>
  </w:style>
  <w:style w:type="paragraph" w:styleId="CommentSubject">
    <w:name w:val="annotation subject"/>
    <w:basedOn w:val="CommentText"/>
    <w:next w:val="CommentText"/>
    <w:link w:val="CommentSubjectChar"/>
    <w:rsid w:val="00BF03E5"/>
    <w:rPr>
      <w:b/>
      <w:bCs/>
    </w:rPr>
  </w:style>
  <w:style w:type="character" w:customStyle="1" w:styleId="CommentSubjectChar">
    <w:name w:val="Comment Subject Char"/>
    <w:link w:val="CommentSubject"/>
    <w:rsid w:val="00BF03E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gis.wi.gov/dhs/clara/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hs.wi.gov/le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ud.gov/program_offices/healthy_homes/healthyhomes/lea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a.wi.gov/Pages/LocalGovtsGrants/Community-Development-Block-Grant-Small-Cities-Housing-Program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.gov/lead/training-certification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EFBC-97FB-42B8-A245-23128CF8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TO CORRECT CONDITION OF PREMISES</vt:lpstr>
    </vt:vector>
  </TitlesOfParts>
  <Company>DHFS</Company>
  <LinksUpToDate>false</LinksUpToDate>
  <CharactersWithSpaces>5714</CharactersWithSpaces>
  <SharedDoc>false</SharedDoc>
  <HLinks>
    <vt:vector size="30" baseType="variant">
      <vt:variant>
        <vt:i4>2359395</vt:i4>
      </vt:variant>
      <vt:variant>
        <vt:i4>12</vt:i4>
      </vt:variant>
      <vt:variant>
        <vt:i4>0</vt:i4>
      </vt:variant>
      <vt:variant>
        <vt:i4>5</vt:i4>
      </vt:variant>
      <vt:variant>
        <vt:lpwstr>http://www.dhs.wi.gov/lead</vt:lpwstr>
      </vt:variant>
      <vt:variant>
        <vt:lpwstr/>
      </vt:variant>
      <vt:variant>
        <vt:i4>6225996</vt:i4>
      </vt:variant>
      <vt:variant>
        <vt:i4>9</vt:i4>
      </vt:variant>
      <vt:variant>
        <vt:i4>0</vt:i4>
      </vt:variant>
      <vt:variant>
        <vt:i4>5</vt:i4>
      </vt:variant>
      <vt:variant>
        <vt:lpwstr>http://www.hud.gov/offices/lead/training/LBPguide.pdf</vt:lpwstr>
      </vt:variant>
      <vt:variant>
        <vt:lpwstr/>
      </vt:variant>
      <vt:variant>
        <vt:i4>7012381</vt:i4>
      </vt:variant>
      <vt:variant>
        <vt:i4>6</vt:i4>
      </vt:variant>
      <vt:variant>
        <vt:i4>0</vt:i4>
      </vt:variant>
      <vt:variant>
        <vt:i4>5</vt:i4>
      </vt:variant>
      <vt:variant>
        <vt:lpwstr>http://www.doa.state.wi.us/Documents/DOH/CDBG-Housing/CDBG_Housing_Regions_Map.pdf</vt:lpwstr>
      </vt:variant>
      <vt:variant>
        <vt:lpwstr/>
      </vt:variant>
      <vt:variant>
        <vt:i4>3342370</vt:i4>
      </vt:variant>
      <vt:variant>
        <vt:i4>3</vt:i4>
      </vt:variant>
      <vt:variant>
        <vt:i4>0</vt:i4>
      </vt:variant>
      <vt:variant>
        <vt:i4>5</vt:i4>
      </vt:variant>
      <vt:variant>
        <vt:lpwstr>https://www.dhs.wi.gov/lead/training-certification.htm</vt:lpwstr>
      </vt:variant>
      <vt:variant>
        <vt:lpwstr/>
      </vt:variant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https://www.dhs.wi.gov/lead/company-list.htm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CORRECT CONDITION OF PREMISES</dc:title>
  <dc:creator>DHFS</dc:creator>
  <cp:lastModifiedBy>Osterbauer, Elizabeth M - DHS</cp:lastModifiedBy>
  <cp:revision>7</cp:revision>
  <cp:lastPrinted>2006-02-17T22:40:00Z</cp:lastPrinted>
  <dcterms:created xsi:type="dcterms:W3CDTF">2023-03-24T15:10:00Z</dcterms:created>
  <dcterms:modified xsi:type="dcterms:W3CDTF">2023-03-24T16:51:00Z</dcterms:modified>
</cp:coreProperties>
</file>