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413" w:rsidRPr="00F43FFE" w:rsidRDefault="00864413" w:rsidP="00864413">
      <w:pPr>
        <w:widowControl w:val="0"/>
        <w:rPr>
          <w:rFonts w:ascii="Century Gothic" w:hAnsi="Century Gothic"/>
          <w:b/>
          <w:bCs/>
          <w:color w:val="C00000"/>
          <w:sz w:val="24"/>
          <w:szCs w:val="24"/>
          <w14:ligatures w14:val="none"/>
        </w:rPr>
      </w:pPr>
      <w:r>
        <w:rPr>
          <w:rFonts w:ascii="Century Gothic" w:hAnsi="Century Gothic"/>
          <w:b/>
          <w:bCs/>
          <w:color w:val="31849B"/>
          <w:sz w:val="24"/>
          <w:szCs w:val="24"/>
          <w14:ligatures w14:val="none"/>
        </w:rPr>
        <w:t xml:space="preserve">SAMPLE PRESS RELEASE ABOUT </w:t>
      </w:r>
      <w:r w:rsidRPr="00F43FFE">
        <w:rPr>
          <w:rFonts w:ascii="Century Gothic" w:hAnsi="Century Gothic"/>
          <w:b/>
          <w:bCs/>
          <w:color w:val="31849B" w:themeColor="accent5" w:themeShade="BF"/>
          <w:sz w:val="24"/>
          <w:szCs w:val="24"/>
          <w14:ligatures w14:val="none"/>
        </w:rPr>
        <w:t>LEAD POISONING</w:t>
      </w:r>
      <w:r>
        <w:rPr>
          <w:rFonts w:ascii="Century Gothic" w:hAnsi="Century Gothic"/>
          <w:b/>
          <w:bCs/>
          <w:color w:val="800000"/>
          <w:sz w:val="24"/>
          <w:szCs w:val="24"/>
          <w14:ligatures w14:val="none"/>
        </w:rPr>
        <w:t xml:space="preserve"> </w:t>
      </w:r>
      <w:r w:rsidRPr="00F43FFE">
        <w:rPr>
          <w:rFonts w:ascii="Century Gothic" w:hAnsi="Century Gothic"/>
          <w:b/>
          <w:bCs/>
          <w:color w:val="C00000"/>
          <w:sz w:val="24"/>
          <w:szCs w:val="24"/>
          <w14:ligatures w14:val="none"/>
        </w:rPr>
        <w:t xml:space="preserve">AND HOUSING REHAB FUNDING INFORMATION </w:t>
      </w:r>
    </w:p>
    <w:p w:rsidR="00864413" w:rsidRDefault="00864413" w:rsidP="00864413">
      <w:pPr>
        <w:spacing w:after="0" w:line="240" w:lineRule="auto"/>
        <w:rPr>
          <w:b/>
          <w:bCs/>
          <w:sz w:val="22"/>
          <w:szCs w:val="22"/>
          <w14:ligatures w14:val="none"/>
        </w:rPr>
      </w:pPr>
      <w:r>
        <w:rPr>
          <w:b/>
          <w:bCs/>
          <w:sz w:val="22"/>
          <w:szCs w:val="22"/>
          <w14:ligatures w14:val="none"/>
        </w:rPr>
        <w:t>Media Contacts</w:t>
      </w:r>
    </w:p>
    <w:p w:rsidR="00864413" w:rsidRDefault="00864413" w:rsidP="00864413">
      <w:pPr>
        <w:widowControl w:val="0"/>
        <w:spacing w:after="0" w:line="240" w:lineRule="auto"/>
        <w:rPr>
          <w:color w:val="800000"/>
          <w:sz w:val="22"/>
          <w:szCs w:val="22"/>
          <w14:ligatures w14:val="none"/>
        </w:rPr>
      </w:pPr>
      <w:r>
        <w:rPr>
          <w:color w:val="800000"/>
          <w:sz w:val="22"/>
          <w:szCs w:val="22"/>
          <w14:ligatures w14:val="none"/>
        </w:rPr>
        <w:t>Local Health Department</w:t>
      </w:r>
    </w:p>
    <w:p w:rsidR="00864413" w:rsidRDefault="00864413" w:rsidP="00864413">
      <w:pPr>
        <w:widowControl w:val="0"/>
        <w:spacing w:after="0" w:line="240" w:lineRule="auto"/>
        <w:rPr>
          <w:color w:val="800000"/>
          <w:sz w:val="22"/>
          <w:szCs w:val="22"/>
          <w14:ligatures w14:val="none"/>
        </w:rPr>
      </w:pPr>
      <w:r>
        <w:rPr>
          <w:color w:val="800000"/>
          <w:sz w:val="22"/>
          <w:szCs w:val="22"/>
          <w14:ligatures w14:val="none"/>
        </w:rPr>
        <w:t>Contact person and phone number</w:t>
      </w:r>
    </w:p>
    <w:p w:rsidR="00864413" w:rsidRPr="00A72CE4" w:rsidRDefault="00864413" w:rsidP="00864413">
      <w:pPr>
        <w:widowControl w:val="0"/>
        <w:spacing w:after="0" w:line="240" w:lineRule="auto"/>
        <w:rPr>
          <w:rFonts w:ascii="Palatino Linotype" w:hAnsi="Palatino Linotype"/>
          <w:sz w:val="22"/>
          <w:szCs w:val="22"/>
          <w14:ligatures w14:val="none"/>
        </w:rPr>
      </w:pPr>
      <w:r>
        <w:rPr>
          <w:color w:val="800000"/>
          <w:sz w:val="22"/>
          <w:szCs w:val="22"/>
          <w14:ligatures w14:val="none"/>
        </w:rPr>
        <w:t>E-mail address</w:t>
      </w:r>
    </w:p>
    <w:p w:rsidR="00864413" w:rsidRDefault="00864413" w:rsidP="00864413">
      <w:pPr>
        <w:widowControl w:val="0"/>
        <w:rPr>
          <w:rFonts w:ascii="Century Gothic" w:hAnsi="Century Gothic"/>
          <w:b/>
          <w:bCs/>
          <w:color w:val="31849B"/>
          <w:sz w:val="24"/>
          <w:szCs w:val="24"/>
          <w14:ligatures w14:val="none"/>
        </w:rPr>
      </w:pPr>
    </w:p>
    <w:p w:rsidR="00864413" w:rsidRDefault="00864413" w:rsidP="00864413">
      <w:pPr>
        <w:widowControl w:val="0"/>
        <w:jc w:val="center"/>
        <w:rPr>
          <w:b/>
          <w:bCs/>
          <w:sz w:val="26"/>
          <w:szCs w:val="26"/>
          <w14:ligatures w14:val="none"/>
        </w:rPr>
      </w:pPr>
      <w:r>
        <w:rPr>
          <w:b/>
          <w:bCs/>
          <w:sz w:val="26"/>
          <w:szCs w:val="26"/>
          <w14:ligatures w14:val="none"/>
        </w:rPr>
        <w:t>Correct Lead Hazards in Your Home with Housing Rehab Funds</w:t>
      </w:r>
    </w:p>
    <w:p w:rsidR="00864413" w:rsidRDefault="00864413" w:rsidP="00864413">
      <w:pPr>
        <w:widowControl w:val="0"/>
        <w:jc w:val="center"/>
        <w:rPr>
          <w:b/>
          <w:bCs/>
          <w14:ligatures w14:val="none"/>
        </w:rPr>
      </w:pPr>
      <w:r>
        <w:rPr>
          <w14:ligatures w14:val="none"/>
        </w:rPr>
        <w:t xml:space="preserve">National Lead Poisoning Prevention Week is October 25-31, 2015 </w:t>
      </w:r>
    </w:p>
    <w:p w:rsidR="00864413" w:rsidRDefault="001F1A2C" w:rsidP="00864413">
      <w:pPr>
        <w:spacing w:line="240" w:lineRule="auto"/>
        <w:rPr>
          <w:sz w:val="22"/>
          <w:szCs w:val="22"/>
          <w14:ligatures w14:val="none"/>
        </w:rPr>
      </w:pPr>
      <w:r>
        <w:rPr>
          <w:sz w:val="22"/>
          <w:szCs w:val="22"/>
          <w14:ligatures w14:val="none"/>
        </w:rPr>
        <w:t>From 2012-2014, n</w:t>
      </w:r>
      <w:r w:rsidR="00864413">
        <w:rPr>
          <w:sz w:val="22"/>
          <w:szCs w:val="22"/>
          <w14:ligatures w14:val="none"/>
        </w:rPr>
        <w:t xml:space="preserve">early 15,000 children under age 6 </w:t>
      </w:r>
      <w:bookmarkStart w:id="0" w:name="_GoBack"/>
      <w:bookmarkEnd w:id="0"/>
      <w:r w:rsidR="00864413">
        <w:rPr>
          <w:sz w:val="22"/>
          <w:szCs w:val="22"/>
          <w14:ligatures w14:val="none"/>
        </w:rPr>
        <w:t xml:space="preserve">living in Wisconsin have blood lead levels high enough to cause significant damage to their health. Major sources of lead exposure among Wisconsin children are lead-based paint and lead-contaminated dust found in homes built before 1978. </w:t>
      </w:r>
    </w:p>
    <w:p w:rsidR="00864413" w:rsidRDefault="00864413" w:rsidP="00864413">
      <w:pPr>
        <w:widowControl w:val="0"/>
        <w:spacing w:line="240" w:lineRule="auto"/>
        <w:rPr>
          <w:color w:val="FF0000"/>
          <w:sz w:val="22"/>
          <w:szCs w:val="22"/>
          <w14:ligatures w14:val="none"/>
        </w:rPr>
      </w:pPr>
      <w:r>
        <w:rPr>
          <w:sz w:val="22"/>
          <w:szCs w:val="22"/>
          <w14:ligatures w14:val="none"/>
        </w:rPr>
        <w:t xml:space="preserve">Despite the continued presence of lead in the environment, lead poisoning is entirely preventable. “In </w:t>
      </w:r>
      <w:r>
        <w:rPr>
          <w:color w:val="800000"/>
          <w:sz w:val="22"/>
          <w:szCs w:val="22"/>
          <w14:ligatures w14:val="none"/>
        </w:rPr>
        <w:t xml:space="preserve">(health department jurisdiction) </w:t>
      </w:r>
      <w:r>
        <w:rPr>
          <w:sz w:val="22"/>
          <w:szCs w:val="22"/>
          <w14:ligatures w14:val="none"/>
        </w:rPr>
        <w:t xml:space="preserve">in the last three years, there were </w:t>
      </w:r>
      <w:r>
        <w:rPr>
          <w:color w:val="800000"/>
          <w:sz w:val="22"/>
          <w:szCs w:val="22"/>
          <w14:ligatures w14:val="none"/>
        </w:rPr>
        <w:t>(number)</w:t>
      </w:r>
      <w:r>
        <w:rPr>
          <w:sz w:val="22"/>
          <w:szCs w:val="22"/>
          <w14:ligatures w14:val="none"/>
        </w:rPr>
        <w:t xml:space="preserve"> children under age six, or </w:t>
      </w:r>
      <w:r>
        <w:rPr>
          <w:color w:val="800000"/>
          <w:sz w:val="22"/>
          <w:szCs w:val="22"/>
          <w14:ligatures w14:val="none"/>
        </w:rPr>
        <w:t>(data visualization like “one in ten children tested”)</w:t>
      </w:r>
      <w:r>
        <w:rPr>
          <w:sz w:val="22"/>
          <w:szCs w:val="22"/>
          <w14:ligatures w14:val="none"/>
        </w:rPr>
        <w:t>,</w:t>
      </w:r>
      <w:r>
        <w:rPr>
          <w:color w:val="800000"/>
          <w:sz w:val="22"/>
          <w:szCs w:val="22"/>
          <w14:ligatures w14:val="none"/>
        </w:rPr>
        <w:t xml:space="preserve"> </w:t>
      </w:r>
      <w:r>
        <w:rPr>
          <w:sz w:val="22"/>
          <w:szCs w:val="22"/>
          <w14:ligatures w14:val="none"/>
        </w:rPr>
        <w:t xml:space="preserve">that have lead in their bodies that could interfere with their development,” said </w:t>
      </w:r>
      <w:r>
        <w:rPr>
          <w:color w:val="800000"/>
          <w:sz w:val="22"/>
          <w:szCs w:val="22"/>
          <w14:ligatures w14:val="none"/>
        </w:rPr>
        <w:t>(name here)</w:t>
      </w:r>
      <w:r>
        <w:rPr>
          <w:sz w:val="22"/>
          <w:szCs w:val="22"/>
          <w14:ligatures w14:val="none"/>
        </w:rPr>
        <w:t>,</w:t>
      </w:r>
      <w:r>
        <w:rPr>
          <w:color w:val="800000"/>
          <w:sz w:val="22"/>
          <w:szCs w:val="22"/>
          <w14:ligatures w14:val="none"/>
        </w:rPr>
        <w:t xml:space="preserve"> </w:t>
      </w:r>
      <w:r>
        <w:rPr>
          <w:sz w:val="22"/>
          <w:szCs w:val="22"/>
          <w14:ligatures w14:val="none"/>
        </w:rPr>
        <w:t xml:space="preserve">health officer for </w:t>
      </w:r>
      <w:r>
        <w:rPr>
          <w:color w:val="800000"/>
          <w:sz w:val="22"/>
          <w:szCs w:val="22"/>
          <w14:ligatures w14:val="none"/>
        </w:rPr>
        <w:t>(jurisdiction)</w:t>
      </w:r>
      <w:r>
        <w:rPr>
          <w:sz w:val="22"/>
          <w:szCs w:val="22"/>
          <w14:ligatures w14:val="none"/>
        </w:rPr>
        <w:t xml:space="preserve"> Health Department. “We are concerned about their health and their future.”</w:t>
      </w:r>
      <w:r>
        <w:rPr>
          <w:color w:val="FF0000"/>
          <w:sz w:val="22"/>
          <w:szCs w:val="22"/>
          <w14:ligatures w14:val="none"/>
        </w:rPr>
        <w:t xml:space="preserve"> </w:t>
      </w:r>
    </w:p>
    <w:p w:rsidR="00864413" w:rsidRDefault="00864413" w:rsidP="00864413">
      <w:pPr>
        <w:widowControl w:val="0"/>
        <w:spacing w:line="240" w:lineRule="auto"/>
        <w:rPr>
          <w:sz w:val="22"/>
          <w:szCs w:val="22"/>
          <w14:ligatures w14:val="none"/>
        </w:rPr>
      </w:pPr>
      <w:r>
        <w:rPr>
          <w:sz w:val="22"/>
          <w:szCs w:val="22"/>
          <w14:ligatures w14:val="none"/>
        </w:rPr>
        <w:t xml:space="preserve">To increase awareness of childhood lead poisoning prevention, the </w:t>
      </w:r>
      <w:r>
        <w:rPr>
          <w:color w:val="800000"/>
          <w:sz w:val="22"/>
          <w:szCs w:val="22"/>
          <w14:ligatures w14:val="none"/>
        </w:rPr>
        <w:t>(health department name)</w:t>
      </w:r>
      <w:r>
        <w:rPr>
          <w:sz w:val="22"/>
          <w:szCs w:val="22"/>
          <w14:ligatures w14:val="none"/>
        </w:rPr>
        <w:t xml:space="preserve">, along with the Wisconsin Department of Health Services, the U.S. Centers for Disease Control and Prevention, the U.S. Environmental Protection Agency, and the U.S. Department of Housing and Urban Development, is participating in National Lead Poisoning Prevention Week (NLPPW), October 25 to 31. </w:t>
      </w:r>
    </w:p>
    <w:p w:rsidR="00864413" w:rsidRDefault="00864413" w:rsidP="00864413">
      <w:pPr>
        <w:widowControl w:val="0"/>
        <w:spacing w:line="240" w:lineRule="auto"/>
        <w:rPr>
          <w:sz w:val="22"/>
          <w:szCs w:val="22"/>
          <w14:ligatures w14:val="none"/>
        </w:rPr>
      </w:pPr>
      <w:r>
        <w:rPr>
          <w:sz w:val="22"/>
          <w:szCs w:val="22"/>
          <w14:ligatures w14:val="none"/>
        </w:rPr>
        <w:t>This year's NLPPW theme, "Lead-Free Kids for a Healthy Future," underscores the importance of testing your home, testing your child, and learning how to prevent lead poisoning’s serious health effects.</w:t>
      </w:r>
    </w:p>
    <w:p w:rsidR="00864413" w:rsidRDefault="00864413" w:rsidP="00864413">
      <w:pPr>
        <w:widowControl w:val="0"/>
        <w:spacing w:line="240" w:lineRule="auto"/>
        <w:rPr>
          <w:b/>
          <w:bCs/>
          <w:color w:val="4F6228"/>
          <w:sz w:val="22"/>
          <w:szCs w:val="22"/>
          <w14:ligatures w14:val="none"/>
        </w:rPr>
      </w:pPr>
      <w:r>
        <w:rPr>
          <w:sz w:val="22"/>
          <w:szCs w:val="22"/>
          <w14:ligatures w14:val="none"/>
        </w:rPr>
        <w:t xml:space="preserve">In observance of NLPPW, </w:t>
      </w:r>
      <w:r>
        <w:rPr>
          <w:color w:val="800000"/>
          <w:sz w:val="22"/>
          <w:szCs w:val="22"/>
          <w14:ligatures w14:val="none"/>
        </w:rPr>
        <w:t>add details about local NLPPW activities</w:t>
      </w:r>
      <w:r w:rsidRPr="00F43FFE">
        <w:rPr>
          <w:color w:val="auto"/>
          <w:sz w:val="22"/>
          <w:szCs w:val="22"/>
          <w14:ligatures w14:val="none"/>
        </w:rPr>
        <w:t>.</w:t>
      </w:r>
      <w:r>
        <w:rPr>
          <w:color w:val="FF0000"/>
          <w:sz w:val="22"/>
          <w:szCs w:val="22"/>
          <w14:ligatures w14:val="none"/>
        </w:rPr>
        <w:t xml:space="preserve"> </w:t>
      </w:r>
      <w:r>
        <w:rPr>
          <w:b/>
          <w:bCs/>
          <w:color w:val="4F6228"/>
          <w:sz w:val="22"/>
          <w:szCs w:val="22"/>
          <w14:ligatures w14:val="none"/>
        </w:rPr>
        <w:t>[Include this paragraph if you are doing activities locally to observe CLPP Week. If not, take out the paragraph.]</w:t>
      </w:r>
    </w:p>
    <w:p w:rsidR="00864413" w:rsidRDefault="00864413" w:rsidP="00864413">
      <w:pPr>
        <w:widowControl w:val="0"/>
        <w:spacing w:line="240" w:lineRule="auto"/>
        <w:rPr>
          <w:sz w:val="22"/>
          <w:szCs w:val="22"/>
          <w14:ligatures w14:val="none"/>
        </w:rPr>
      </w:pPr>
      <w:r>
        <w:rPr>
          <w:sz w:val="22"/>
          <w:szCs w:val="22"/>
          <w14:ligatures w14:val="none"/>
        </w:rPr>
        <w:t xml:space="preserve">Funding to fix lead hazards and for other rehab projects in homes is available through the Wisconsin Community Development Block Grant - Small Cities housing program. For more information, visit the </w:t>
      </w:r>
      <w:hyperlink r:id="rId6" w:history="1">
        <w:r>
          <w:rPr>
            <w:rStyle w:val="Hyperlink"/>
            <w:color w:val="31849B"/>
            <w:sz w:val="22"/>
            <w:szCs w:val="22"/>
            <w14:ligatures w14:val="none"/>
          </w:rPr>
          <w:t>Division of Housing</w:t>
        </w:r>
      </w:hyperlink>
      <w:r>
        <w:rPr>
          <w:sz w:val="22"/>
          <w:szCs w:val="22"/>
          <w14:ligatures w14:val="none"/>
        </w:rPr>
        <w:t xml:space="preserve"> website or call </w:t>
      </w:r>
      <w:r>
        <w:rPr>
          <w:color w:val="800000"/>
          <w:sz w:val="22"/>
          <w:szCs w:val="22"/>
          <w14:ligatures w14:val="none"/>
        </w:rPr>
        <w:t>(local housing program name and their phone number)</w:t>
      </w:r>
      <w:r>
        <w:rPr>
          <w:sz w:val="22"/>
          <w:szCs w:val="22"/>
          <w14:ligatures w14:val="none"/>
        </w:rPr>
        <w:t xml:space="preserve">. </w:t>
      </w:r>
    </w:p>
    <w:p w:rsidR="00864413" w:rsidRDefault="00864413" w:rsidP="00864413">
      <w:pPr>
        <w:widowControl w:val="0"/>
        <w:spacing w:after="0" w:line="240" w:lineRule="auto"/>
        <w:rPr>
          <w:bCs/>
          <w:sz w:val="22"/>
          <w:szCs w:val="22"/>
          <w14:ligatures w14:val="none"/>
        </w:rPr>
      </w:pPr>
      <w:r>
        <w:rPr>
          <w:sz w:val="22"/>
          <w:szCs w:val="22"/>
          <w14:ligatures w14:val="none"/>
        </w:rPr>
        <w:t>Parents can reduce a child’s exposure to lead in many ways. Here are some simple things you can do to help protect your family:</w:t>
      </w:r>
    </w:p>
    <w:p w:rsidR="00864413" w:rsidRDefault="00864413" w:rsidP="00864413">
      <w:pPr>
        <w:pStyle w:val="ListParagraph"/>
        <w:widowControl w:val="0"/>
        <w:numPr>
          <w:ilvl w:val="0"/>
          <w:numId w:val="1"/>
        </w:numPr>
        <w:spacing w:after="0" w:line="240" w:lineRule="auto"/>
        <w:rPr>
          <w:sz w:val="22"/>
          <w:szCs w:val="22"/>
          <w14:ligatures w14:val="none"/>
        </w:rPr>
      </w:pPr>
      <w:r w:rsidRPr="00A72CE4">
        <w:rPr>
          <w:b/>
          <w:bCs/>
          <w:sz w:val="22"/>
          <w:szCs w:val="22"/>
          <w14:ligatures w14:val="none"/>
        </w:rPr>
        <w:t>Look out for chipping paint in your home.</w:t>
      </w:r>
      <w:r w:rsidRPr="00A72CE4">
        <w:rPr>
          <w:bCs/>
          <w:sz w:val="22"/>
          <w:szCs w:val="22"/>
          <w14:ligatures w14:val="none"/>
        </w:rPr>
        <w:t xml:space="preserve"> </w:t>
      </w:r>
      <w:r w:rsidRPr="00A72CE4">
        <w:rPr>
          <w:sz w:val="22"/>
          <w:szCs w:val="22"/>
          <w14:ligatures w14:val="none"/>
        </w:rPr>
        <w:t xml:space="preserve">Use </w:t>
      </w:r>
      <w:hyperlink r:id="rId7" w:history="1">
        <w:r w:rsidRPr="00F43FFE">
          <w:rPr>
            <w:rStyle w:val="Hyperlink"/>
            <w:color w:val="31849B" w:themeColor="accent5" w:themeShade="BF"/>
            <w:sz w:val="22"/>
            <w:szCs w:val="22"/>
            <w14:ligatures w14:val="none"/>
          </w:rPr>
          <w:t>lead-safe work practices</w:t>
        </w:r>
      </w:hyperlink>
      <w:r w:rsidRPr="00A72CE4">
        <w:rPr>
          <w:sz w:val="22"/>
          <w:szCs w:val="22"/>
          <w14:ligatures w14:val="none"/>
        </w:rPr>
        <w:t xml:space="preserve"> or hire a lead-safe renovator when working on your home.</w:t>
      </w:r>
    </w:p>
    <w:p w:rsidR="00864413" w:rsidRDefault="00864413" w:rsidP="00864413">
      <w:pPr>
        <w:pStyle w:val="ListParagraph"/>
        <w:widowControl w:val="0"/>
        <w:numPr>
          <w:ilvl w:val="0"/>
          <w:numId w:val="1"/>
        </w:numPr>
        <w:spacing w:after="0" w:line="240" w:lineRule="auto"/>
        <w:rPr>
          <w:sz w:val="22"/>
          <w:szCs w:val="22"/>
          <w14:ligatures w14:val="none"/>
        </w:rPr>
      </w:pPr>
      <w:r w:rsidRPr="00A72CE4">
        <w:rPr>
          <w:b/>
          <w:bCs/>
          <w:sz w:val="22"/>
          <w:szCs w:val="22"/>
          <w14:ligatures w14:val="none"/>
        </w:rPr>
        <w:t>Test your kids for lead.</w:t>
      </w:r>
      <w:r w:rsidRPr="00A72CE4">
        <w:rPr>
          <w:bCs/>
          <w:sz w:val="22"/>
          <w:szCs w:val="22"/>
          <w14:ligatures w14:val="none"/>
        </w:rPr>
        <w:t xml:space="preserve"> </w:t>
      </w:r>
      <w:r w:rsidRPr="00A72CE4">
        <w:rPr>
          <w:sz w:val="22"/>
          <w:szCs w:val="22"/>
          <w14:ligatures w14:val="none"/>
        </w:rPr>
        <w:t>Even if your young children seem healthy, ask your doctor to test them for lead.</w:t>
      </w:r>
    </w:p>
    <w:p w:rsidR="00864413" w:rsidRPr="00A72CE4" w:rsidRDefault="00864413" w:rsidP="00864413">
      <w:pPr>
        <w:pStyle w:val="ListParagraph"/>
        <w:widowControl w:val="0"/>
        <w:numPr>
          <w:ilvl w:val="0"/>
          <w:numId w:val="1"/>
        </w:numPr>
        <w:spacing w:line="240" w:lineRule="auto"/>
        <w:rPr>
          <w:sz w:val="22"/>
          <w:szCs w:val="22"/>
          <w14:ligatures w14:val="none"/>
        </w:rPr>
      </w:pPr>
      <w:r w:rsidRPr="00A72CE4">
        <w:rPr>
          <w:b/>
          <w:bCs/>
          <w:sz w:val="22"/>
          <w:szCs w:val="22"/>
          <w14:ligatures w14:val="none"/>
        </w:rPr>
        <w:t xml:space="preserve">Learn the facts about lead. </w:t>
      </w:r>
      <w:r w:rsidRPr="00A72CE4">
        <w:rPr>
          <w:sz w:val="22"/>
          <w:szCs w:val="22"/>
          <w14:ligatures w14:val="none"/>
        </w:rPr>
        <w:t>Preventing lead exposure is easy, find out more by contacting us.</w:t>
      </w:r>
    </w:p>
    <w:p w:rsidR="00864413" w:rsidRDefault="00864413" w:rsidP="00864413">
      <w:pPr>
        <w:spacing w:after="0" w:line="240" w:lineRule="auto"/>
      </w:pPr>
      <w:r>
        <w:rPr>
          <w:bCs/>
          <w:sz w:val="22"/>
          <w:szCs w:val="22"/>
          <w14:ligatures w14:val="none"/>
        </w:rPr>
        <w:t> We</w:t>
      </w:r>
      <w:r>
        <w:rPr>
          <w:sz w:val="22"/>
          <w:szCs w:val="22"/>
          <w14:ligatures w14:val="none"/>
        </w:rPr>
        <w:t xml:space="preserve"> can provide you with helpful information about preventing childhood lead poisoning. Contact us at </w:t>
      </w:r>
      <w:r>
        <w:rPr>
          <w:color w:val="800000"/>
          <w:sz w:val="22"/>
          <w:szCs w:val="22"/>
          <w14:ligatures w14:val="none"/>
        </w:rPr>
        <w:t>(insert phone number)</w:t>
      </w:r>
      <w:r>
        <w:rPr>
          <w:sz w:val="22"/>
          <w:szCs w:val="22"/>
          <w14:ligatures w14:val="none"/>
        </w:rPr>
        <w:t xml:space="preserve"> or </w:t>
      </w:r>
      <w:r>
        <w:rPr>
          <w:color w:val="800000"/>
          <w:sz w:val="22"/>
          <w:szCs w:val="22"/>
          <w14:ligatures w14:val="none"/>
        </w:rPr>
        <w:t xml:space="preserve">(website address). </w:t>
      </w:r>
      <w:r>
        <w:rPr>
          <w:sz w:val="22"/>
          <w:szCs w:val="22"/>
          <w14:ligatures w14:val="none"/>
        </w:rPr>
        <w:t xml:space="preserve">For more information, contact the Wisconsin Childhood Lead Poisoning Prevention Program at 608-266-5817, go to the </w:t>
      </w:r>
      <w:hyperlink r:id="rId8" w:history="1">
        <w:r>
          <w:rPr>
            <w:rStyle w:val="Hyperlink"/>
            <w:i/>
            <w:iCs/>
            <w:color w:val="31849B"/>
            <w:sz w:val="22"/>
            <w:szCs w:val="22"/>
            <w14:ligatures w14:val="none"/>
          </w:rPr>
          <w:t>Lead-Safe Wisconsin</w:t>
        </w:r>
      </w:hyperlink>
      <w:r>
        <w:rPr>
          <w:sz w:val="22"/>
          <w:szCs w:val="22"/>
          <w14:ligatures w14:val="none"/>
        </w:rPr>
        <w:t xml:space="preserve"> website,</w:t>
      </w:r>
      <w:r>
        <w:rPr>
          <w:color w:val="FF0000"/>
          <w:sz w:val="22"/>
          <w:szCs w:val="22"/>
          <w14:ligatures w14:val="none"/>
        </w:rPr>
        <w:t xml:space="preserve"> </w:t>
      </w:r>
      <w:r>
        <w:rPr>
          <w:sz w:val="22"/>
          <w:szCs w:val="22"/>
          <w14:ligatures w14:val="none"/>
        </w:rPr>
        <w:t xml:space="preserve">or call 1-800-424-LEAD. </w:t>
      </w:r>
    </w:p>
    <w:p w:rsidR="00D01C05" w:rsidRDefault="00D01C05"/>
    <w:sectPr w:rsidR="00D01C05" w:rsidSect="00A72CE4">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E41634"/>
    <w:multiLevelType w:val="hybridMultilevel"/>
    <w:tmpl w:val="9A647BE0"/>
    <w:lvl w:ilvl="0" w:tplc="0409000F">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413"/>
    <w:rsid w:val="00000A0E"/>
    <w:rsid w:val="00000B38"/>
    <w:rsid w:val="000020B5"/>
    <w:rsid w:val="00002C05"/>
    <w:rsid w:val="00002EFE"/>
    <w:rsid w:val="000031E7"/>
    <w:rsid w:val="000035DF"/>
    <w:rsid w:val="00005DAA"/>
    <w:rsid w:val="0000710D"/>
    <w:rsid w:val="00007EEB"/>
    <w:rsid w:val="000114F0"/>
    <w:rsid w:val="00011C9F"/>
    <w:rsid w:val="00012583"/>
    <w:rsid w:val="000127A0"/>
    <w:rsid w:val="000145B7"/>
    <w:rsid w:val="0001639D"/>
    <w:rsid w:val="000172A7"/>
    <w:rsid w:val="00017527"/>
    <w:rsid w:val="0002164A"/>
    <w:rsid w:val="00021AD1"/>
    <w:rsid w:val="000220A3"/>
    <w:rsid w:val="00022D5E"/>
    <w:rsid w:val="00024104"/>
    <w:rsid w:val="00030247"/>
    <w:rsid w:val="00033398"/>
    <w:rsid w:val="00034395"/>
    <w:rsid w:val="00035427"/>
    <w:rsid w:val="00036E52"/>
    <w:rsid w:val="000372F9"/>
    <w:rsid w:val="00040F07"/>
    <w:rsid w:val="00042094"/>
    <w:rsid w:val="0004209B"/>
    <w:rsid w:val="00042AA0"/>
    <w:rsid w:val="00043BCD"/>
    <w:rsid w:val="00044342"/>
    <w:rsid w:val="0004694C"/>
    <w:rsid w:val="000472F0"/>
    <w:rsid w:val="00047E13"/>
    <w:rsid w:val="000507BB"/>
    <w:rsid w:val="00051212"/>
    <w:rsid w:val="00051CBA"/>
    <w:rsid w:val="000524A7"/>
    <w:rsid w:val="00052804"/>
    <w:rsid w:val="00052D74"/>
    <w:rsid w:val="000548FA"/>
    <w:rsid w:val="00054CD4"/>
    <w:rsid w:val="00054DA7"/>
    <w:rsid w:val="00056706"/>
    <w:rsid w:val="00056986"/>
    <w:rsid w:val="00056C24"/>
    <w:rsid w:val="000603B9"/>
    <w:rsid w:val="00063CF7"/>
    <w:rsid w:val="00064B5A"/>
    <w:rsid w:val="00064C52"/>
    <w:rsid w:val="00064D26"/>
    <w:rsid w:val="00066EF5"/>
    <w:rsid w:val="00067854"/>
    <w:rsid w:val="00067B9B"/>
    <w:rsid w:val="000703CC"/>
    <w:rsid w:val="00072DF4"/>
    <w:rsid w:val="000750B5"/>
    <w:rsid w:val="000757C1"/>
    <w:rsid w:val="00080B6E"/>
    <w:rsid w:val="000818F1"/>
    <w:rsid w:val="00081C04"/>
    <w:rsid w:val="0008253E"/>
    <w:rsid w:val="00082D24"/>
    <w:rsid w:val="00082D49"/>
    <w:rsid w:val="0008372F"/>
    <w:rsid w:val="00084CF0"/>
    <w:rsid w:val="00087529"/>
    <w:rsid w:val="00087B66"/>
    <w:rsid w:val="00090003"/>
    <w:rsid w:val="000910ED"/>
    <w:rsid w:val="00092128"/>
    <w:rsid w:val="0009534F"/>
    <w:rsid w:val="000967C9"/>
    <w:rsid w:val="00096AE9"/>
    <w:rsid w:val="00097218"/>
    <w:rsid w:val="00097608"/>
    <w:rsid w:val="000A0EA7"/>
    <w:rsid w:val="000A3184"/>
    <w:rsid w:val="000A3C43"/>
    <w:rsid w:val="000A40CA"/>
    <w:rsid w:val="000A480D"/>
    <w:rsid w:val="000A7B90"/>
    <w:rsid w:val="000B009D"/>
    <w:rsid w:val="000B125D"/>
    <w:rsid w:val="000B1518"/>
    <w:rsid w:val="000B2085"/>
    <w:rsid w:val="000B2B5F"/>
    <w:rsid w:val="000B2DE7"/>
    <w:rsid w:val="000B3DC5"/>
    <w:rsid w:val="000B5470"/>
    <w:rsid w:val="000B6054"/>
    <w:rsid w:val="000B6C44"/>
    <w:rsid w:val="000B6CBA"/>
    <w:rsid w:val="000C1DA5"/>
    <w:rsid w:val="000C2389"/>
    <w:rsid w:val="000C3937"/>
    <w:rsid w:val="000C5418"/>
    <w:rsid w:val="000C5BE6"/>
    <w:rsid w:val="000C7357"/>
    <w:rsid w:val="000D0709"/>
    <w:rsid w:val="000D0B20"/>
    <w:rsid w:val="000D2E21"/>
    <w:rsid w:val="000D582D"/>
    <w:rsid w:val="000D7E88"/>
    <w:rsid w:val="000E00B0"/>
    <w:rsid w:val="000E019A"/>
    <w:rsid w:val="000E2CBE"/>
    <w:rsid w:val="000E36C6"/>
    <w:rsid w:val="000E545F"/>
    <w:rsid w:val="000E5AC2"/>
    <w:rsid w:val="000E7A95"/>
    <w:rsid w:val="000F32BC"/>
    <w:rsid w:val="000F3C0E"/>
    <w:rsid w:val="000F4591"/>
    <w:rsid w:val="00102038"/>
    <w:rsid w:val="0010349B"/>
    <w:rsid w:val="0010379F"/>
    <w:rsid w:val="00105FE1"/>
    <w:rsid w:val="0010635C"/>
    <w:rsid w:val="001066C4"/>
    <w:rsid w:val="00107787"/>
    <w:rsid w:val="00110D2C"/>
    <w:rsid w:val="00111AEA"/>
    <w:rsid w:val="00111E23"/>
    <w:rsid w:val="0011232A"/>
    <w:rsid w:val="00113889"/>
    <w:rsid w:val="00113EEF"/>
    <w:rsid w:val="00113FA8"/>
    <w:rsid w:val="00114060"/>
    <w:rsid w:val="001156F2"/>
    <w:rsid w:val="00116B1D"/>
    <w:rsid w:val="00117A22"/>
    <w:rsid w:val="00120D7A"/>
    <w:rsid w:val="0012285D"/>
    <w:rsid w:val="001236E4"/>
    <w:rsid w:val="001258DD"/>
    <w:rsid w:val="00125F85"/>
    <w:rsid w:val="00126B42"/>
    <w:rsid w:val="00130A66"/>
    <w:rsid w:val="00131D10"/>
    <w:rsid w:val="0013363F"/>
    <w:rsid w:val="00133663"/>
    <w:rsid w:val="00134066"/>
    <w:rsid w:val="00135E18"/>
    <w:rsid w:val="001370B6"/>
    <w:rsid w:val="00137CC5"/>
    <w:rsid w:val="00137F4E"/>
    <w:rsid w:val="00140256"/>
    <w:rsid w:val="001407D7"/>
    <w:rsid w:val="00140CD2"/>
    <w:rsid w:val="001421AF"/>
    <w:rsid w:val="001445F7"/>
    <w:rsid w:val="001445FE"/>
    <w:rsid w:val="0015105E"/>
    <w:rsid w:val="00151A16"/>
    <w:rsid w:val="00155C22"/>
    <w:rsid w:val="00155E76"/>
    <w:rsid w:val="00157910"/>
    <w:rsid w:val="001610BC"/>
    <w:rsid w:val="0016202A"/>
    <w:rsid w:val="0016212B"/>
    <w:rsid w:val="00162475"/>
    <w:rsid w:val="00162C50"/>
    <w:rsid w:val="00162CB7"/>
    <w:rsid w:val="0016403C"/>
    <w:rsid w:val="00164DB5"/>
    <w:rsid w:val="001659E4"/>
    <w:rsid w:val="0017035A"/>
    <w:rsid w:val="001723F0"/>
    <w:rsid w:val="001733BC"/>
    <w:rsid w:val="001739E3"/>
    <w:rsid w:val="001743D1"/>
    <w:rsid w:val="001748CD"/>
    <w:rsid w:val="001754F3"/>
    <w:rsid w:val="00177A05"/>
    <w:rsid w:val="00180C02"/>
    <w:rsid w:val="0018373C"/>
    <w:rsid w:val="0018484C"/>
    <w:rsid w:val="00184BE6"/>
    <w:rsid w:val="001859FC"/>
    <w:rsid w:val="001917B9"/>
    <w:rsid w:val="00196103"/>
    <w:rsid w:val="00196BD3"/>
    <w:rsid w:val="00197996"/>
    <w:rsid w:val="001A0044"/>
    <w:rsid w:val="001A37FB"/>
    <w:rsid w:val="001A391D"/>
    <w:rsid w:val="001A4F11"/>
    <w:rsid w:val="001B1305"/>
    <w:rsid w:val="001B1EF3"/>
    <w:rsid w:val="001B385A"/>
    <w:rsid w:val="001B3E05"/>
    <w:rsid w:val="001B5FFF"/>
    <w:rsid w:val="001B6536"/>
    <w:rsid w:val="001B6AF6"/>
    <w:rsid w:val="001B72F4"/>
    <w:rsid w:val="001B731C"/>
    <w:rsid w:val="001B7D21"/>
    <w:rsid w:val="001B7F50"/>
    <w:rsid w:val="001C06A2"/>
    <w:rsid w:val="001C077D"/>
    <w:rsid w:val="001C1123"/>
    <w:rsid w:val="001C1D6D"/>
    <w:rsid w:val="001C2880"/>
    <w:rsid w:val="001C2E3C"/>
    <w:rsid w:val="001C4D83"/>
    <w:rsid w:val="001C4FAD"/>
    <w:rsid w:val="001C6673"/>
    <w:rsid w:val="001D0130"/>
    <w:rsid w:val="001D04B2"/>
    <w:rsid w:val="001D0830"/>
    <w:rsid w:val="001D30B0"/>
    <w:rsid w:val="001D3B36"/>
    <w:rsid w:val="001D4D1D"/>
    <w:rsid w:val="001D6594"/>
    <w:rsid w:val="001E0A8D"/>
    <w:rsid w:val="001E341B"/>
    <w:rsid w:val="001E3603"/>
    <w:rsid w:val="001E399A"/>
    <w:rsid w:val="001E4C8A"/>
    <w:rsid w:val="001E5DF2"/>
    <w:rsid w:val="001E6C34"/>
    <w:rsid w:val="001F0BA3"/>
    <w:rsid w:val="001F1513"/>
    <w:rsid w:val="001F1A2C"/>
    <w:rsid w:val="001F4226"/>
    <w:rsid w:val="001F4A56"/>
    <w:rsid w:val="001F4B04"/>
    <w:rsid w:val="001F7378"/>
    <w:rsid w:val="00200A5E"/>
    <w:rsid w:val="00203C3B"/>
    <w:rsid w:val="00203D4E"/>
    <w:rsid w:val="00204E50"/>
    <w:rsid w:val="00205C50"/>
    <w:rsid w:val="00206697"/>
    <w:rsid w:val="00213723"/>
    <w:rsid w:val="00214356"/>
    <w:rsid w:val="00215E4A"/>
    <w:rsid w:val="002161BA"/>
    <w:rsid w:val="002164FF"/>
    <w:rsid w:val="00217667"/>
    <w:rsid w:val="0022017B"/>
    <w:rsid w:val="0022032F"/>
    <w:rsid w:val="002205D3"/>
    <w:rsid w:val="00222552"/>
    <w:rsid w:val="002225A5"/>
    <w:rsid w:val="00222F30"/>
    <w:rsid w:val="002266E7"/>
    <w:rsid w:val="00227FCC"/>
    <w:rsid w:val="00230478"/>
    <w:rsid w:val="0023235B"/>
    <w:rsid w:val="00234594"/>
    <w:rsid w:val="002346A7"/>
    <w:rsid w:val="00234B84"/>
    <w:rsid w:val="00234D00"/>
    <w:rsid w:val="00236C62"/>
    <w:rsid w:val="002376BC"/>
    <w:rsid w:val="002419B1"/>
    <w:rsid w:val="0024394F"/>
    <w:rsid w:val="002467A2"/>
    <w:rsid w:val="00247774"/>
    <w:rsid w:val="002524D3"/>
    <w:rsid w:val="00252891"/>
    <w:rsid w:val="00255BA0"/>
    <w:rsid w:val="00256708"/>
    <w:rsid w:val="00257C85"/>
    <w:rsid w:val="002606FF"/>
    <w:rsid w:val="00260756"/>
    <w:rsid w:val="00261966"/>
    <w:rsid w:val="00262334"/>
    <w:rsid w:val="0026274D"/>
    <w:rsid w:val="002627B3"/>
    <w:rsid w:val="00270551"/>
    <w:rsid w:val="00273C41"/>
    <w:rsid w:val="00273EEF"/>
    <w:rsid w:val="00274414"/>
    <w:rsid w:val="002745F6"/>
    <w:rsid w:val="0027460E"/>
    <w:rsid w:val="00274DDB"/>
    <w:rsid w:val="002760B9"/>
    <w:rsid w:val="00277164"/>
    <w:rsid w:val="00280000"/>
    <w:rsid w:val="00280AA1"/>
    <w:rsid w:val="00280ACB"/>
    <w:rsid w:val="00280E6B"/>
    <w:rsid w:val="002826D3"/>
    <w:rsid w:val="00283AC1"/>
    <w:rsid w:val="00283B87"/>
    <w:rsid w:val="00285A58"/>
    <w:rsid w:val="0029259E"/>
    <w:rsid w:val="00293184"/>
    <w:rsid w:val="002965F4"/>
    <w:rsid w:val="00296B92"/>
    <w:rsid w:val="00297C63"/>
    <w:rsid w:val="002A1CBE"/>
    <w:rsid w:val="002A2407"/>
    <w:rsid w:val="002A2837"/>
    <w:rsid w:val="002A2EE2"/>
    <w:rsid w:val="002A3715"/>
    <w:rsid w:val="002A3B98"/>
    <w:rsid w:val="002A4CD4"/>
    <w:rsid w:val="002A553B"/>
    <w:rsid w:val="002A6BC8"/>
    <w:rsid w:val="002B4894"/>
    <w:rsid w:val="002B4EFD"/>
    <w:rsid w:val="002B682D"/>
    <w:rsid w:val="002B6D00"/>
    <w:rsid w:val="002C2572"/>
    <w:rsid w:val="002C2957"/>
    <w:rsid w:val="002C403C"/>
    <w:rsid w:val="002C4959"/>
    <w:rsid w:val="002C4DA8"/>
    <w:rsid w:val="002C59DA"/>
    <w:rsid w:val="002C6315"/>
    <w:rsid w:val="002C6B47"/>
    <w:rsid w:val="002C6F98"/>
    <w:rsid w:val="002D1586"/>
    <w:rsid w:val="002D1B8F"/>
    <w:rsid w:val="002D1CCF"/>
    <w:rsid w:val="002D35B9"/>
    <w:rsid w:val="002D42BA"/>
    <w:rsid w:val="002D5F63"/>
    <w:rsid w:val="002D76FD"/>
    <w:rsid w:val="002E518C"/>
    <w:rsid w:val="002E6955"/>
    <w:rsid w:val="002F1423"/>
    <w:rsid w:val="002F1635"/>
    <w:rsid w:val="002F3132"/>
    <w:rsid w:val="002F49C8"/>
    <w:rsid w:val="002F5CBD"/>
    <w:rsid w:val="002F7030"/>
    <w:rsid w:val="00303E7B"/>
    <w:rsid w:val="00304743"/>
    <w:rsid w:val="00307267"/>
    <w:rsid w:val="0031077F"/>
    <w:rsid w:val="00310C88"/>
    <w:rsid w:val="00312A26"/>
    <w:rsid w:val="00313904"/>
    <w:rsid w:val="00313D9A"/>
    <w:rsid w:val="0031552E"/>
    <w:rsid w:val="003155C1"/>
    <w:rsid w:val="00315D3C"/>
    <w:rsid w:val="003162E8"/>
    <w:rsid w:val="003175D0"/>
    <w:rsid w:val="00317B70"/>
    <w:rsid w:val="00317CC7"/>
    <w:rsid w:val="00317E3F"/>
    <w:rsid w:val="00320176"/>
    <w:rsid w:val="00322149"/>
    <w:rsid w:val="00323B70"/>
    <w:rsid w:val="00323F9A"/>
    <w:rsid w:val="00324721"/>
    <w:rsid w:val="00325580"/>
    <w:rsid w:val="00327BF1"/>
    <w:rsid w:val="00330A15"/>
    <w:rsid w:val="0033361F"/>
    <w:rsid w:val="00333792"/>
    <w:rsid w:val="003339BF"/>
    <w:rsid w:val="0033586E"/>
    <w:rsid w:val="00336C21"/>
    <w:rsid w:val="00337DD4"/>
    <w:rsid w:val="00340B09"/>
    <w:rsid w:val="00341745"/>
    <w:rsid w:val="00343D86"/>
    <w:rsid w:val="003449FF"/>
    <w:rsid w:val="00352AD9"/>
    <w:rsid w:val="00353CE9"/>
    <w:rsid w:val="00354753"/>
    <w:rsid w:val="00355933"/>
    <w:rsid w:val="003564A2"/>
    <w:rsid w:val="00356F4D"/>
    <w:rsid w:val="003624A3"/>
    <w:rsid w:val="00363021"/>
    <w:rsid w:val="003632BF"/>
    <w:rsid w:val="00363354"/>
    <w:rsid w:val="00363638"/>
    <w:rsid w:val="0036598F"/>
    <w:rsid w:val="00366A21"/>
    <w:rsid w:val="00366DD3"/>
    <w:rsid w:val="0036723C"/>
    <w:rsid w:val="00370306"/>
    <w:rsid w:val="0037067F"/>
    <w:rsid w:val="00370F0A"/>
    <w:rsid w:val="00376767"/>
    <w:rsid w:val="0038176A"/>
    <w:rsid w:val="003819EC"/>
    <w:rsid w:val="00381BFE"/>
    <w:rsid w:val="00382750"/>
    <w:rsid w:val="00382A5E"/>
    <w:rsid w:val="00382B56"/>
    <w:rsid w:val="00382BC6"/>
    <w:rsid w:val="00382C91"/>
    <w:rsid w:val="00384086"/>
    <w:rsid w:val="003863A6"/>
    <w:rsid w:val="00387299"/>
    <w:rsid w:val="003873E5"/>
    <w:rsid w:val="00391359"/>
    <w:rsid w:val="003915AC"/>
    <w:rsid w:val="00394BDD"/>
    <w:rsid w:val="003A1FEA"/>
    <w:rsid w:val="003A28D0"/>
    <w:rsid w:val="003A31F9"/>
    <w:rsid w:val="003A34F5"/>
    <w:rsid w:val="003A5EFC"/>
    <w:rsid w:val="003B009A"/>
    <w:rsid w:val="003B03AF"/>
    <w:rsid w:val="003B366D"/>
    <w:rsid w:val="003B3E4D"/>
    <w:rsid w:val="003B5DB1"/>
    <w:rsid w:val="003B6D25"/>
    <w:rsid w:val="003C295B"/>
    <w:rsid w:val="003C39C3"/>
    <w:rsid w:val="003D068E"/>
    <w:rsid w:val="003D0B2C"/>
    <w:rsid w:val="003D0C41"/>
    <w:rsid w:val="003D0F3A"/>
    <w:rsid w:val="003D1F00"/>
    <w:rsid w:val="003D304D"/>
    <w:rsid w:val="003D6E8E"/>
    <w:rsid w:val="003D74BD"/>
    <w:rsid w:val="003D7EBF"/>
    <w:rsid w:val="003E1BB6"/>
    <w:rsid w:val="003E23EF"/>
    <w:rsid w:val="003E2AC4"/>
    <w:rsid w:val="003E34FF"/>
    <w:rsid w:val="003E4339"/>
    <w:rsid w:val="003E494E"/>
    <w:rsid w:val="003E4B7A"/>
    <w:rsid w:val="003E5D10"/>
    <w:rsid w:val="003E5ECD"/>
    <w:rsid w:val="003E6A6E"/>
    <w:rsid w:val="003E6E19"/>
    <w:rsid w:val="003E72CE"/>
    <w:rsid w:val="003F03FF"/>
    <w:rsid w:val="003F2BBB"/>
    <w:rsid w:val="003F3858"/>
    <w:rsid w:val="003F4077"/>
    <w:rsid w:val="003F48FA"/>
    <w:rsid w:val="003F6736"/>
    <w:rsid w:val="004005D1"/>
    <w:rsid w:val="00400E26"/>
    <w:rsid w:val="004021C7"/>
    <w:rsid w:val="00403165"/>
    <w:rsid w:val="00404751"/>
    <w:rsid w:val="004076E3"/>
    <w:rsid w:val="0041408C"/>
    <w:rsid w:val="004145DA"/>
    <w:rsid w:val="00417392"/>
    <w:rsid w:val="00417BDB"/>
    <w:rsid w:val="00420C41"/>
    <w:rsid w:val="004212BC"/>
    <w:rsid w:val="00422656"/>
    <w:rsid w:val="0042293F"/>
    <w:rsid w:val="00423133"/>
    <w:rsid w:val="00424656"/>
    <w:rsid w:val="00424B31"/>
    <w:rsid w:val="0042751A"/>
    <w:rsid w:val="00427C80"/>
    <w:rsid w:val="00427EC9"/>
    <w:rsid w:val="0043089A"/>
    <w:rsid w:val="00431AD5"/>
    <w:rsid w:val="00431BBF"/>
    <w:rsid w:val="004333E2"/>
    <w:rsid w:val="00433F9E"/>
    <w:rsid w:val="00434E5C"/>
    <w:rsid w:val="00436C0F"/>
    <w:rsid w:val="0043761D"/>
    <w:rsid w:val="0043765D"/>
    <w:rsid w:val="00437D71"/>
    <w:rsid w:val="0044093F"/>
    <w:rsid w:val="004417AD"/>
    <w:rsid w:val="004428CC"/>
    <w:rsid w:val="00443D19"/>
    <w:rsid w:val="00445AE0"/>
    <w:rsid w:val="00445F0A"/>
    <w:rsid w:val="004467A8"/>
    <w:rsid w:val="00446C96"/>
    <w:rsid w:val="004506EE"/>
    <w:rsid w:val="004511DD"/>
    <w:rsid w:val="0045198E"/>
    <w:rsid w:val="004528F4"/>
    <w:rsid w:val="00452C42"/>
    <w:rsid w:val="00453F20"/>
    <w:rsid w:val="00455E50"/>
    <w:rsid w:val="00456261"/>
    <w:rsid w:val="00456D93"/>
    <w:rsid w:val="00457D72"/>
    <w:rsid w:val="00460077"/>
    <w:rsid w:val="004601DB"/>
    <w:rsid w:val="00460857"/>
    <w:rsid w:val="00460881"/>
    <w:rsid w:val="00460EBE"/>
    <w:rsid w:val="00461606"/>
    <w:rsid w:val="00461A58"/>
    <w:rsid w:val="00461E6A"/>
    <w:rsid w:val="00466932"/>
    <w:rsid w:val="00467A43"/>
    <w:rsid w:val="00467BB8"/>
    <w:rsid w:val="00470685"/>
    <w:rsid w:val="00471007"/>
    <w:rsid w:val="00472A92"/>
    <w:rsid w:val="004739E4"/>
    <w:rsid w:val="00474A5D"/>
    <w:rsid w:val="0047566E"/>
    <w:rsid w:val="004756B6"/>
    <w:rsid w:val="00475BBF"/>
    <w:rsid w:val="0047605D"/>
    <w:rsid w:val="00477E33"/>
    <w:rsid w:val="00480345"/>
    <w:rsid w:val="004813BB"/>
    <w:rsid w:val="00482F96"/>
    <w:rsid w:val="00483882"/>
    <w:rsid w:val="00484800"/>
    <w:rsid w:val="00485B03"/>
    <w:rsid w:val="004864CA"/>
    <w:rsid w:val="00490FEE"/>
    <w:rsid w:val="0049115F"/>
    <w:rsid w:val="00496599"/>
    <w:rsid w:val="0049705C"/>
    <w:rsid w:val="004974EF"/>
    <w:rsid w:val="004A1829"/>
    <w:rsid w:val="004A2757"/>
    <w:rsid w:val="004A2CCD"/>
    <w:rsid w:val="004A3B86"/>
    <w:rsid w:val="004A728E"/>
    <w:rsid w:val="004B009C"/>
    <w:rsid w:val="004B1948"/>
    <w:rsid w:val="004B1E7C"/>
    <w:rsid w:val="004B1F8C"/>
    <w:rsid w:val="004B2A27"/>
    <w:rsid w:val="004B4223"/>
    <w:rsid w:val="004B6E30"/>
    <w:rsid w:val="004B6ECA"/>
    <w:rsid w:val="004B751B"/>
    <w:rsid w:val="004C02A6"/>
    <w:rsid w:val="004C56F5"/>
    <w:rsid w:val="004C57AB"/>
    <w:rsid w:val="004C69F9"/>
    <w:rsid w:val="004C6F8A"/>
    <w:rsid w:val="004C7F3D"/>
    <w:rsid w:val="004D0390"/>
    <w:rsid w:val="004D2F32"/>
    <w:rsid w:val="004D2FAF"/>
    <w:rsid w:val="004D434C"/>
    <w:rsid w:val="004D5575"/>
    <w:rsid w:val="004D6CEA"/>
    <w:rsid w:val="004D7531"/>
    <w:rsid w:val="004D7A0D"/>
    <w:rsid w:val="004E0C0A"/>
    <w:rsid w:val="004E0E87"/>
    <w:rsid w:val="004E196B"/>
    <w:rsid w:val="004E479C"/>
    <w:rsid w:val="004E56EF"/>
    <w:rsid w:val="004F0E86"/>
    <w:rsid w:val="004F1136"/>
    <w:rsid w:val="004F13BA"/>
    <w:rsid w:val="004F51EA"/>
    <w:rsid w:val="004F5ED8"/>
    <w:rsid w:val="00501232"/>
    <w:rsid w:val="00501479"/>
    <w:rsid w:val="005032B7"/>
    <w:rsid w:val="005040F8"/>
    <w:rsid w:val="00504453"/>
    <w:rsid w:val="0050525A"/>
    <w:rsid w:val="005055A6"/>
    <w:rsid w:val="0050631D"/>
    <w:rsid w:val="00506F69"/>
    <w:rsid w:val="005072F5"/>
    <w:rsid w:val="00507EE7"/>
    <w:rsid w:val="005123B8"/>
    <w:rsid w:val="00514CD2"/>
    <w:rsid w:val="00515B34"/>
    <w:rsid w:val="005161FC"/>
    <w:rsid w:val="005179EA"/>
    <w:rsid w:val="00517C83"/>
    <w:rsid w:val="00522D4C"/>
    <w:rsid w:val="005237B2"/>
    <w:rsid w:val="00524080"/>
    <w:rsid w:val="005258BC"/>
    <w:rsid w:val="00527D63"/>
    <w:rsid w:val="005306ED"/>
    <w:rsid w:val="005310BD"/>
    <w:rsid w:val="00531802"/>
    <w:rsid w:val="00531FF3"/>
    <w:rsid w:val="005331C2"/>
    <w:rsid w:val="00533577"/>
    <w:rsid w:val="00533881"/>
    <w:rsid w:val="00533C58"/>
    <w:rsid w:val="00534F46"/>
    <w:rsid w:val="0053764D"/>
    <w:rsid w:val="00542392"/>
    <w:rsid w:val="00543844"/>
    <w:rsid w:val="005465D9"/>
    <w:rsid w:val="005469CB"/>
    <w:rsid w:val="0055285D"/>
    <w:rsid w:val="00552CBD"/>
    <w:rsid w:val="0055302B"/>
    <w:rsid w:val="00554C96"/>
    <w:rsid w:val="00555636"/>
    <w:rsid w:val="00557092"/>
    <w:rsid w:val="005570EC"/>
    <w:rsid w:val="0055743A"/>
    <w:rsid w:val="0055795F"/>
    <w:rsid w:val="00561BD3"/>
    <w:rsid w:val="00561C92"/>
    <w:rsid w:val="005622F8"/>
    <w:rsid w:val="005628B5"/>
    <w:rsid w:val="00564E9D"/>
    <w:rsid w:val="005664BB"/>
    <w:rsid w:val="00567B8A"/>
    <w:rsid w:val="005711FF"/>
    <w:rsid w:val="0057136E"/>
    <w:rsid w:val="00571713"/>
    <w:rsid w:val="00571C1B"/>
    <w:rsid w:val="00571DEA"/>
    <w:rsid w:val="00571FA7"/>
    <w:rsid w:val="0057449B"/>
    <w:rsid w:val="00574546"/>
    <w:rsid w:val="005750FD"/>
    <w:rsid w:val="0057530E"/>
    <w:rsid w:val="00581E23"/>
    <w:rsid w:val="0058258C"/>
    <w:rsid w:val="00582A26"/>
    <w:rsid w:val="00583C08"/>
    <w:rsid w:val="00584D2F"/>
    <w:rsid w:val="00586AF0"/>
    <w:rsid w:val="005906B7"/>
    <w:rsid w:val="005933F6"/>
    <w:rsid w:val="0059463F"/>
    <w:rsid w:val="00597759"/>
    <w:rsid w:val="005A03C1"/>
    <w:rsid w:val="005A0B09"/>
    <w:rsid w:val="005A1251"/>
    <w:rsid w:val="005A2202"/>
    <w:rsid w:val="005A35AA"/>
    <w:rsid w:val="005A4DDE"/>
    <w:rsid w:val="005A5C36"/>
    <w:rsid w:val="005A7491"/>
    <w:rsid w:val="005B2185"/>
    <w:rsid w:val="005B4A6D"/>
    <w:rsid w:val="005B53DA"/>
    <w:rsid w:val="005C071A"/>
    <w:rsid w:val="005C12D8"/>
    <w:rsid w:val="005C231F"/>
    <w:rsid w:val="005C6E23"/>
    <w:rsid w:val="005C7126"/>
    <w:rsid w:val="005C7255"/>
    <w:rsid w:val="005D5792"/>
    <w:rsid w:val="005D6008"/>
    <w:rsid w:val="005D6529"/>
    <w:rsid w:val="005E338D"/>
    <w:rsid w:val="005E4A46"/>
    <w:rsid w:val="005E55E8"/>
    <w:rsid w:val="005E5841"/>
    <w:rsid w:val="005E6E0A"/>
    <w:rsid w:val="005F045C"/>
    <w:rsid w:val="005F0A44"/>
    <w:rsid w:val="005F0CD2"/>
    <w:rsid w:val="005F0DD4"/>
    <w:rsid w:val="005F10A2"/>
    <w:rsid w:val="005F5F65"/>
    <w:rsid w:val="005F6E7A"/>
    <w:rsid w:val="005F7766"/>
    <w:rsid w:val="00600945"/>
    <w:rsid w:val="00601C5D"/>
    <w:rsid w:val="00601EA2"/>
    <w:rsid w:val="00602863"/>
    <w:rsid w:val="00603A06"/>
    <w:rsid w:val="00604C6C"/>
    <w:rsid w:val="0060569A"/>
    <w:rsid w:val="006064B0"/>
    <w:rsid w:val="00606D45"/>
    <w:rsid w:val="00607CA4"/>
    <w:rsid w:val="00607D3D"/>
    <w:rsid w:val="006124BE"/>
    <w:rsid w:val="00612929"/>
    <w:rsid w:val="00613E26"/>
    <w:rsid w:val="00614222"/>
    <w:rsid w:val="006174A2"/>
    <w:rsid w:val="0061761D"/>
    <w:rsid w:val="00620951"/>
    <w:rsid w:val="00621017"/>
    <w:rsid w:val="0062160A"/>
    <w:rsid w:val="00622982"/>
    <w:rsid w:val="006251E7"/>
    <w:rsid w:val="00625A38"/>
    <w:rsid w:val="00626239"/>
    <w:rsid w:val="006262A3"/>
    <w:rsid w:val="006265D9"/>
    <w:rsid w:val="00626F38"/>
    <w:rsid w:val="006274D9"/>
    <w:rsid w:val="00630420"/>
    <w:rsid w:val="00630E2E"/>
    <w:rsid w:val="0063165A"/>
    <w:rsid w:val="006349C5"/>
    <w:rsid w:val="00634B41"/>
    <w:rsid w:val="00635456"/>
    <w:rsid w:val="00635ED7"/>
    <w:rsid w:val="0063616E"/>
    <w:rsid w:val="00636536"/>
    <w:rsid w:val="00636801"/>
    <w:rsid w:val="00636D0E"/>
    <w:rsid w:val="006404EB"/>
    <w:rsid w:val="00641CB4"/>
    <w:rsid w:val="00642B7B"/>
    <w:rsid w:val="006434C8"/>
    <w:rsid w:val="00643AB8"/>
    <w:rsid w:val="006447F5"/>
    <w:rsid w:val="0064484E"/>
    <w:rsid w:val="0064541B"/>
    <w:rsid w:val="00645CBF"/>
    <w:rsid w:val="00647371"/>
    <w:rsid w:val="006501C2"/>
    <w:rsid w:val="006507D7"/>
    <w:rsid w:val="00654924"/>
    <w:rsid w:val="006553D2"/>
    <w:rsid w:val="006560AC"/>
    <w:rsid w:val="00657FCA"/>
    <w:rsid w:val="006624B5"/>
    <w:rsid w:val="0066619B"/>
    <w:rsid w:val="0067048E"/>
    <w:rsid w:val="0067261E"/>
    <w:rsid w:val="00672758"/>
    <w:rsid w:val="00672C35"/>
    <w:rsid w:val="006740DC"/>
    <w:rsid w:val="0067453C"/>
    <w:rsid w:val="0067457E"/>
    <w:rsid w:val="00675A62"/>
    <w:rsid w:val="00675EE5"/>
    <w:rsid w:val="006760D0"/>
    <w:rsid w:val="006769D8"/>
    <w:rsid w:val="0067701A"/>
    <w:rsid w:val="00680789"/>
    <w:rsid w:val="00682E76"/>
    <w:rsid w:val="00683157"/>
    <w:rsid w:val="0068634E"/>
    <w:rsid w:val="006902ED"/>
    <w:rsid w:val="00690E1E"/>
    <w:rsid w:val="006910E3"/>
    <w:rsid w:val="0069401A"/>
    <w:rsid w:val="00695DF3"/>
    <w:rsid w:val="0069654D"/>
    <w:rsid w:val="00697557"/>
    <w:rsid w:val="00697B13"/>
    <w:rsid w:val="006A07B1"/>
    <w:rsid w:val="006A09F9"/>
    <w:rsid w:val="006A4683"/>
    <w:rsid w:val="006A4C02"/>
    <w:rsid w:val="006A50FF"/>
    <w:rsid w:val="006A5CBC"/>
    <w:rsid w:val="006A7825"/>
    <w:rsid w:val="006B02FF"/>
    <w:rsid w:val="006B0B9D"/>
    <w:rsid w:val="006B0D65"/>
    <w:rsid w:val="006B2B99"/>
    <w:rsid w:val="006C0A71"/>
    <w:rsid w:val="006C211C"/>
    <w:rsid w:val="006C3AFC"/>
    <w:rsid w:val="006C45BA"/>
    <w:rsid w:val="006C5B27"/>
    <w:rsid w:val="006C6248"/>
    <w:rsid w:val="006C667A"/>
    <w:rsid w:val="006C6E67"/>
    <w:rsid w:val="006D0829"/>
    <w:rsid w:val="006D32A5"/>
    <w:rsid w:val="006D3B1C"/>
    <w:rsid w:val="006D4F1B"/>
    <w:rsid w:val="006D6B78"/>
    <w:rsid w:val="006D6D0C"/>
    <w:rsid w:val="006E097E"/>
    <w:rsid w:val="006E0CB4"/>
    <w:rsid w:val="006E1695"/>
    <w:rsid w:val="006E5749"/>
    <w:rsid w:val="006E6A82"/>
    <w:rsid w:val="006E7709"/>
    <w:rsid w:val="006F16F2"/>
    <w:rsid w:val="006F3C02"/>
    <w:rsid w:val="006F5A5D"/>
    <w:rsid w:val="006F783E"/>
    <w:rsid w:val="006F7C5C"/>
    <w:rsid w:val="0070077C"/>
    <w:rsid w:val="00700D49"/>
    <w:rsid w:val="00702369"/>
    <w:rsid w:val="00703299"/>
    <w:rsid w:val="007046D8"/>
    <w:rsid w:val="00705184"/>
    <w:rsid w:val="00705BFB"/>
    <w:rsid w:val="00706DEB"/>
    <w:rsid w:val="00711774"/>
    <w:rsid w:val="0071250B"/>
    <w:rsid w:val="0071590B"/>
    <w:rsid w:val="00716273"/>
    <w:rsid w:val="0072320D"/>
    <w:rsid w:val="007256B2"/>
    <w:rsid w:val="00726B95"/>
    <w:rsid w:val="0073150E"/>
    <w:rsid w:val="00734EDC"/>
    <w:rsid w:val="0073524A"/>
    <w:rsid w:val="00735BC0"/>
    <w:rsid w:val="00735FD8"/>
    <w:rsid w:val="00736076"/>
    <w:rsid w:val="00736209"/>
    <w:rsid w:val="007363D7"/>
    <w:rsid w:val="00737555"/>
    <w:rsid w:val="007376C2"/>
    <w:rsid w:val="007414AD"/>
    <w:rsid w:val="00741C64"/>
    <w:rsid w:val="00742398"/>
    <w:rsid w:val="00743884"/>
    <w:rsid w:val="007455AC"/>
    <w:rsid w:val="0074578E"/>
    <w:rsid w:val="0074671B"/>
    <w:rsid w:val="00747003"/>
    <w:rsid w:val="007500E1"/>
    <w:rsid w:val="00750619"/>
    <w:rsid w:val="007527F4"/>
    <w:rsid w:val="00753B95"/>
    <w:rsid w:val="0075558C"/>
    <w:rsid w:val="007558EF"/>
    <w:rsid w:val="00761179"/>
    <w:rsid w:val="00761287"/>
    <w:rsid w:val="0076142B"/>
    <w:rsid w:val="0076199C"/>
    <w:rsid w:val="0076370A"/>
    <w:rsid w:val="00764BD6"/>
    <w:rsid w:val="00764C71"/>
    <w:rsid w:val="00765223"/>
    <w:rsid w:val="00765545"/>
    <w:rsid w:val="00766DAC"/>
    <w:rsid w:val="00767032"/>
    <w:rsid w:val="0076767E"/>
    <w:rsid w:val="00767E8F"/>
    <w:rsid w:val="00772158"/>
    <w:rsid w:val="00775150"/>
    <w:rsid w:val="0078093C"/>
    <w:rsid w:val="00780FDE"/>
    <w:rsid w:val="00782F1D"/>
    <w:rsid w:val="0078359A"/>
    <w:rsid w:val="007839CB"/>
    <w:rsid w:val="00784588"/>
    <w:rsid w:val="00785890"/>
    <w:rsid w:val="00785DB1"/>
    <w:rsid w:val="00785EDC"/>
    <w:rsid w:val="00787E80"/>
    <w:rsid w:val="0079078E"/>
    <w:rsid w:val="0079154A"/>
    <w:rsid w:val="007915EA"/>
    <w:rsid w:val="00792033"/>
    <w:rsid w:val="007927E6"/>
    <w:rsid w:val="00793362"/>
    <w:rsid w:val="007977B8"/>
    <w:rsid w:val="007A13FA"/>
    <w:rsid w:val="007A3141"/>
    <w:rsid w:val="007A360F"/>
    <w:rsid w:val="007A3EC4"/>
    <w:rsid w:val="007A6979"/>
    <w:rsid w:val="007A7766"/>
    <w:rsid w:val="007A792B"/>
    <w:rsid w:val="007B04F6"/>
    <w:rsid w:val="007B07B5"/>
    <w:rsid w:val="007B247F"/>
    <w:rsid w:val="007B76AB"/>
    <w:rsid w:val="007C0B14"/>
    <w:rsid w:val="007C14C6"/>
    <w:rsid w:val="007C1579"/>
    <w:rsid w:val="007C1A97"/>
    <w:rsid w:val="007C1AA3"/>
    <w:rsid w:val="007C300E"/>
    <w:rsid w:val="007C3B6A"/>
    <w:rsid w:val="007D02ED"/>
    <w:rsid w:val="007D1AFF"/>
    <w:rsid w:val="007D2AAC"/>
    <w:rsid w:val="007D2F0F"/>
    <w:rsid w:val="007D4622"/>
    <w:rsid w:val="007D4C14"/>
    <w:rsid w:val="007D65A4"/>
    <w:rsid w:val="007D6F7A"/>
    <w:rsid w:val="007E05DD"/>
    <w:rsid w:val="007E167E"/>
    <w:rsid w:val="007E1DC0"/>
    <w:rsid w:val="007E515A"/>
    <w:rsid w:val="007E5811"/>
    <w:rsid w:val="007E791D"/>
    <w:rsid w:val="007F198B"/>
    <w:rsid w:val="007F2EA4"/>
    <w:rsid w:val="007F3F8B"/>
    <w:rsid w:val="007F4291"/>
    <w:rsid w:val="007F4757"/>
    <w:rsid w:val="007F547E"/>
    <w:rsid w:val="007F766F"/>
    <w:rsid w:val="007F7A89"/>
    <w:rsid w:val="00800166"/>
    <w:rsid w:val="008002DD"/>
    <w:rsid w:val="00800900"/>
    <w:rsid w:val="008013B1"/>
    <w:rsid w:val="00801F55"/>
    <w:rsid w:val="0080220E"/>
    <w:rsid w:val="008024C7"/>
    <w:rsid w:val="00802CDE"/>
    <w:rsid w:val="00803140"/>
    <w:rsid w:val="00803539"/>
    <w:rsid w:val="0080462A"/>
    <w:rsid w:val="00810BCC"/>
    <w:rsid w:val="00812B64"/>
    <w:rsid w:val="00814012"/>
    <w:rsid w:val="00814F7A"/>
    <w:rsid w:val="00815751"/>
    <w:rsid w:val="00816187"/>
    <w:rsid w:val="00816232"/>
    <w:rsid w:val="008167AC"/>
    <w:rsid w:val="0081761C"/>
    <w:rsid w:val="00820620"/>
    <w:rsid w:val="0082168C"/>
    <w:rsid w:val="00821C46"/>
    <w:rsid w:val="008270D7"/>
    <w:rsid w:val="0082743D"/>
    <w:rsid w:val="0083127B"/>
    <w:rsid w:val="00832249"/>
    <w:rsid w:val="00832437"/>
    <w:rsid w:val="00832861"/>
    <w:rsid w:val="00833C49"/>
    <w:rsid w:val="008352FA"/>
    <w:rsid w:val="008357C9"/>
    <w:rsid w:val="00836357"/>
    <w:rsid w:val="008409D6"/>
    <w:rsid w:val="008424F4"/>
    <w:rsid w:val="00843022"/>
    <w:rsid w:val="00844DE0"/>
    <w:rsid w:val="008464B7"/>
    <w:rsid w:val="00846A9A"/>
    <w:rsid w:val="008479F8"/>
    <w:rsid w:val="00847D7B"/>
    <w:rsid w:val="008526BE"/>
    <w:rsid w:val="008528B4"/>
    <w:rsid w:val="008544B4"/>
    <w:rsid w:val="0085672B"/>
    <w:rsid w:val="00856DE7"/>
    <w:rsid w:val="0085765B"/>
    <w:rsid w:val="00857C06"/>
    <w:rsid w:val="008614A4"/>
    <w:rsid w:val="00864413"/>
    <w:rsid w:val="008649F7"/>
    <w:rsid w:val="00865691"/>
    <w:rsid w:val="00867082"/>
    <w:rsid w:val="00870B64"/>
    <w:rsid w:val="008715CB"/>
    <w:rsid w:val="0087170A"/>
    <w:rsid w:val="00871989"/>
    <w:rsid w:val="008758C8"/>
    <w:rsid w:val="00877561"/>
    <w:rsid w:val="008777AA"/>
    <w:rsid w:val="0088008A"/>
    <w:rsid w:val="008802F7"/>
    <w:rsid w:val="00880819"/>
    <w:rsid w:val="00882C0C"/>
    <w:rsid w:val="0088488A"/>
    <w:rsid w:val="008848BC"/>
    <w:rsid w:val="00884918"/>
    <w:rsid w:val="00884D04"/>
    <w:rsid w:val="00885358"/>
    <w:rsid w:val="00886A89"/>
    <w:rsid w:val="00887329"/>
    <w:rsid w:val="008908FB"/>
    <w:rsid w:val="00891863"/>
    <w:rsid w:val="008921D2"/>
    <w:rsid w:val="008922A8"/>
    <w:rsid w:val="008923B8"/>
    <w:rsid w:val="00893D60"/>
    <w:rsid w:val="0089640C"/>
    <w:rsid w:val="008968FF"/>
    <w:rsid w:val="00896A29"/>
    <w:rsid w:val="00896C69"/>
    <w:rsid w:val="008A00E2"/>
    <w:rsid w:val="008A02DD"/>
    <w:rsid w:val="008A043F"/>
    <w:rsid w:val="008A0930"/>
    <w:rsid w:val="008A1705"/>
    <w:rsid w:val="008A2746"/>
    <w:rsid w:val="008A4A15"/>
    <w:rsid w:val="008A4AD1"/>
    <w:rsid w:val="008A5D80"/>
    <w:rsid w:val="008A60FC"/>
    <w:rsid w:val="008A69DE"/>
    <w:rsid w:val="008A74CA"/>
    <w:rsid w:val="008B075B"/>
    <w:rsid w:val="008B13C1"/>
    <w:rsid w:val="008B1B16"/>
    <w:rsid w:val="008B238D"/>
    <w:rsid w:val="008B23AC"/>
    <w:rsid w:val="008B3D4E"/>
    <w:rsid w:val="008C353B"/>
    <w:rsid w:val="008C39C6"/>
    <w:rsid w:val="008C4DB4"/>
    <w:rsid w:val="008C50D4"/>
    <w:rsid w:val="008C583E"/>
    <w:rsid w:val="008C5AFC"/>
    <w:rsid w:val="008C71EC"/>
    <w:rsid w:val="008D0B63"/>
    <w:rsid w:val="008D1468"/>
    <w:rsid w:val="008D1B24"/>
    <w:rsid w:val="008D1DBB"/>
    <w:rsid w:val="008D1F61"/>
    <w:rsid w:val="008D2385"/>
    <w:rsid w:val="008D3017"/>
    <w:rsid w:val="008D35B2"/>
    <w:rsid w:val="008D46B3"/>
    <w:rsid w:val="008D782D"/>
    <w:rsid w:val="008D7CC2"/>
    <w:rsid w:val="008E089D"/>
    <w:rsid w:val="008E0E9C"/>
    <w:rsid w:val="008E4357"/>
    <w:rsid w:val="008E4600"/>
    <w:rsid w:val="008E475E"/>
    <w:rsid w:val="008E5577"/>
    <w:rsid w:val="008E574B"/>
    <w:rsid w:val="008E7298"/>
    <w:rsid w:val="008F037C"/>
    <w:rsid w:val="008F1FD0"/>
    <w:rsid w:val="008F2161"/>
    <w:rsid w:val="008F2A9E"/>
    <w:rsid w:val="008F3317"/>
    <w:rsid w:val="008F62A9"/>
    <w:rsid w:val="008F64CD"/>
    <w:rsid w:val="008F6584"/>
    <w:rsid w:val="008F6A0C"/>
    <w:rsid w:val="00902001"/>
    <w:rsid w:val="00903B33"/>
    <w:rsid w:val="00904133"/>
    <w:rsid w:val="0090599D"/>
    <w:rsid w:val="00905A41"/>
    <w:rsid w:val="00905FCF"/>
    <w:rsid w:val="00910782"/>
    <w:rsid w:val="00910E74"/>
    <w:rsid w:val="00911137"/>
    <w:rsid w:val="009114E7"/>
    <w:rsid w:val="00911BA9"/>
    <w:rsid w:val="00913202"/>
    <w:rsid w:val="009145C5"/>
    <w:rsid w:val="009162AA"/>
    <w:rsid w:val="00916B31"/>
    <w:rsid w:val="00922095"/>
    <w:rsid w:val="009224FB"/>
    <w:rsid w:val="00923FB9"/>
    <w:rsid w:val="009252F3"/>
    <w:rsid w:val="009263B7"/>
    <w:rsid w:val="00927572"/>
    <w:rsid w:val="00927D85"/>
    <w:rsid w:val="00930C77"/>
    <w:rsid w:val="00931376"/>
    <w:rsid w:val="009326D2"/>
    <w:rsid w:val="00933253"/>
    <w:rsid w:val="00933C29"/>
    <w:rsid w:val="009346DA"/>
    <w:rsid w:val="009349D3"/>
    <w:rsid w:val="00935E3E"/>
    <w:rsid w:val="00936893"/>
    <w:rsid w:val="0093749A"/>
    <w:rsid w:val="0094000E"/>
    <w:rsid w:val="009401D6"/>
    <w:rsid w:val="00940339"/>
    <w:rsid w:val="0094367C"/>
    <w:rsid w:val="00944104"/>
    <w:rsid w:val="009459A4"/>
    <w:rsid w:val="00947DC7"/>
    <w:rsid w:val="00950DFE"/>
    <w:rsid w:val="00953C07"/>
    <w:rsid w:val="009565F6"/>
    <w:rsid w:val="009566AE"/>
    <w:rsid w:val="00956709"/>
    <w:rsid w:val="00957443"/>
    <w:rsid w:val="00963098"/>
    <w:rsid w:val="00964D89"/>
    <w:rsid w:val="0096650B"/>
    <w:rsid w:val="009665DC"/>
    <w:rsid w:val="00966BB8"/>
    <w:rsid w:val="00970ABB"/>
    <w:rsid w:val="00971052"/>
    <w:rsid w:val="0097198C"/>
    <w:rsid w:val="009728B8"/>
    <w:rsid w:val="00972D29"/>
    <w:rsid w:val="00973C42"/>
    <w:rsid w:val="0097512F"/>
    <w:rsid w:val="00975EF8"/>
    <w:rsid w:val="00976E67"/>
    <w:rsid w:val="00976F83"/>
    <w:rsid w:val="0098366F"/>
    <w:rsid w:val="00983F8B"/>
    <w:rsid w:val="0098402D"/>
    <w:rsid w:val="0098486A"/>
    <w:rsid w:val="00986D2B"/>
    <w:rsid w:val="009879FD"/>
    <w:rsid w:val="009903B8"/>
    <w:rsid w:val="00991E71"/>
    <w:rsid w:val="00992A77"/>
    <w:rsid w:val="0099386F"/>
    <w:rsid w:val="00993D42"/>
    <w:rsid w:val="009953AA"/>
    <w:rsid w:val="00995A79"/>
    <w:rsid w:val="00996DA1"/>
    <w:rsid w:val="009A110F"/>
    <w:rsid w:val="009A2541"/>
    <w:rsid w:val="009A315B"/>
    <w:rsid w:val="009A66C6"/>
    <w:rsid w:val="009A7973"/>
    <w:rsid w:val="009B0C32"/>
    <w:rsid w:val="009B7E44"/>
    <w:rsid w:val="009B7F89"/>
    <w:rsid w:val="009C5013"/>
    <w:rsid w:val="009C512E"/>
    <w:rsid w:val="009C6D81"/>
    <w:rsid w:val="009C78C8"/>
    <w:rsid w:val="009C7D5B"/>
    <w:rsid w:val="009D098F"/>
    <w:rsid w:val="009D1621"/>
    <w:rsid w:val="009D2EA9"/>
    <w:rsid w:val="009D4569"/>
    <w:rsid w:val="009D45AE"/>
    <w:rsid w:val="009D581A"/>
    <w:rsid w:val="009D7429"/>
    <w:rsid w:val="009D7A83"/>
    <w:rsid w:val="009E2133"/>
    <w:rsid w:val="009E2BB8"/>
    <w:rsid w:val="009E4457"/>
    <w:rsid w:val="009E5907"/>
    <w:rsid w:val="009E5AEB"/>
    <w:rsid w:val="009E74B6"/>
    <w:rsid w:val="009E752F"/>
    <w:rsid w:val="009F11E6"/>
    <w:rsid w:val="009F1EBD"/>
    <w:rsid w:val="009F217A"/>
    <w:rsid w:val="009F21AC"/>
    <w:rsid w:val="009F26B8"/>
    <w:rsid w:val="009F2CA5"/>
    <w:rsid w:val="009F3A1A"/>
    <w:rsid w:val="009F4BB6"/>
    <w:rsid w:val="00A006D6"/>
    <w:rsid w:val="00A016BD"/>
    <w:rsid w:val="00A02596"/>
    <w:rsid w:val="00A0423F"/>
    <w:rsid w:val="00A04C66"/>
    <w:rsid w:val="00A05E1B"/>
    <w:rsid w:val="00A074B4"/>
    <w:rsid w:val="00A0791A"/>
    <w:rsid w:val="00A11B33"/>
    <w:rsid w:val="00A128EE"/>
    <w:rsid w:val="00A13F51"/>
    <w:rsid w:val="00A16A02"/>
    <w:rsid w:val="00A178CF"/>
    <w:rsid w:val="00A216C2"/>
    <w:rsid w:val="00A21C10"/>
    <w:rsid w:val="00A21D43"/>
    <w:rsid w:val="00A2200D"/>
    <w:rsid w:val="00A2307E"/>
    <w:rsid w:val="00A239EC"/>
    <w:rsid w:val="00A24F78"/>
    <w:rsid w:val="00A25FC0"/>
    <w:rsid w:val="00A26A97"/>
    <w:rsid w:val="00A27583"/>
    <w:rsid w:val="00A27D75"/>
    <w:rsid w:val="00A3023A"/>
    <w:rsid w:val="00A3047C"/>
    <w:rsid w:val="00A30E16"/>
    <w:rsid w:val="00A324B5"/>
    <w:rsid w:val="00A3281A"/>
    <w:rsid w:val="00A33442"/>
    <w:rsid w:val="00A34A1D"/>
    <w:rsid w:val="00A35532"/>
    <w:rsid w:val="00A35DB3"/>
    <w:rsid w:val="00A3635D"/>
    <w:rsid w:val="00A364DC"/>
    <w:rsid w:val="00A36596"/>
    <w:rsid w:val="00A367FE"/>
    <w:rsid w:val="00A36C07"/>
    <w:rsid w:val="00A36E9D"/>
    <w:rsid w:val="00A4022B"/>
    <w:rsid w:val="00A411EA"/>
    <w:rsid w:val="00A43A2F"/>
    <w:rsid w:val="00A46171"/>
    <w:rsid w:val="00A53086"/>
    <w:rsid w:val="00A546C7"/>
    <w:rsid w:val="00A563A6"/>
    <w:rsid w:val="00A57D44"/>
    <w:rsid w:val="00A61ED0"/>
    <w:rsid w:val="00A627EC"/>
    <w:rsid w:val="00A62AA2"/>
    <w:rsid w:val="00A6330A"/>
    <w:rsid w:val="00A6352E"/>
    <w:rsid w:val="00A6407F"/>
    <w:rsid w:val="00A64CE5"/>
    <w:rsid w:val="00A650F0"/>
    <w:rsid w:val="00A65223"/>
    <w:rsid w:val="00A67330"/>
    <w:rsid w:val="00A720B0"/>
    <w:rsid w:val="00A72116"/>
    <w:rsid w:val="00A72549"/>
    <w:rsid w:val="00A75CA2"/>
    <w:rsid w:val="00A77E0D"/>
    <w:rsid w:val="00A80429"/>
    <w:rsid w:val="00A823B9"/>
    <w:rsid w:val="00A825C4"/>
    <w:rsid w:val="00A83C70"/>
    <w:rsid w:val="00A849E9"/>
    <w:rsid w:val="00A912AA"/>
    <w:rsid w:val="00A91F99"/>
    <w:rsid w:val="00A9287A"/>
    <w:rsid w:val="00A92C1D"/>
    <w:rsid w:val="00A9365E"/>
    <w:rsid w:val="00A93ECC"/>
    <w:rsid w:val="00A9482E"/>
    <w:rsid w:val="00A9494A"/>
    <w:rsid w:val="00A94DF7"/>
    <w:rsid w:val="00A95C5D"/>
    <w:rsid w:val="00A96555"/>
    <w:rsid w:val="00A97D63"/>
    <w:rsid w:val="00AA0C78"/>
    <w:rsid w:val="00AA3648"/>
    <w:rsid w:val="00AA3664"/>
    <w:rsid w:val="00AA374A"/>
    <w:rsid w:val="00AA4214"/>
    <w:rsid w:val="00AA421B"/>
    <w:rsid w:val="00AA4A8C"/>
    <w:rsid w:val="00AA5403"/>
    <w:rsid w:val="00AA6921"/>
    <w:rsid w:val="00AA7708"/>
    <w:rsid w:val="00AB0200"/>
    <w:rsid w:val="00AB121D"/>
    <w:rsid w:val="00AB1B1E"/>
    <w:rsid w:val="00AB4734"/>
    <w:rsid w:val="00AB5B83"/>
    <w:rsid w:val="00AB6485"/>
    <w:rsid w:val="00AB7746"/>
    <w:rsid w:val="00AB781C"/>
    <w:rsid w:val="00AC6F3B"/>
    <w:rsid w:val="00AD1295"/>
    <w:rsid w:val="00AD2096"/>
    <w:rsid w:val="00AD237E"/>
    <w:rsid w:val="00AD2BA4"/>
    <w:rsid w:val="00AD59A4"/>
    <w:rsid w:val="00AD5A22"/>
    <w:rsid w:val="00AD7452"/>
    <w:rsid w:val="00AE0BF5"/>
    <w:rsid w:val="00AE0E09"/>
    <w:rsid w:val="00AE2292"/>
    <w:rsid w:val="00AE2482"/>
    <w:rsid w:val="00AE4E41"/>
    <w:rsid w:val="00AE58B3"/>
    <w:rsid w:val="00AE7F39"/>
    <w:rsid w:val="00AF02C7"/>
    <w:rsid w:val="00AF1119"/>
    <w:rsid w:val="00AF16F1"/>
    <w:rsid w:val="00AF209E"/>
    <w:rsid w:val="00AF3C93"/>
    <w:rsid w:val="00AF3E9F"/>
    <w:rsid w:val="00AF471A"/>
    <w:rsid w:val="00AF50F5"/>
    <w:rsid w:val="00B023B8"/>
    <w:rsid w:val="00B04882"/>
    <w:rsid w:val="00B05D82"/>
    <w:rsid w:val="00B100EC"/>
    <w:rsid w:val="00B10BC5"/>
    <w:rsid w:val="00B11CAD"/>
    <w:rsid w:val="00B1211E"/>
    <w:rsid w:val="00B131E7"/>
    <w:rsid w:val="00B14A7F"/>
    <w:rsid w:val="00B14F08"/>
    <w:rsid w:val="00B15637"/>
    <w:rsid w:val="00B207BC"/>
    <w:rsid w:val="00B20DB7"/>
    <w:rsid w:val="00B213B4"/>
    <w:rsid w:val="00B23498"/>
    <w:rsid w:val="00B24A8C"/>
    <w:rsid w:val="00B25D11"/>
    <w:rsid w:val="00B2775E"/>
    <w:rsid w:val="00B31475"/>
    <w:rsid w:val="00B32398"/>
    <w:rsid w:val="00B361D6"/>
    <w:rsid w:val="00B36AC2"/>
    <w:rsid w:val="00B37EBA"/>
    <w:rsid w:val="00B43514"/>
    <w:rsid w:val="00B44211"/>
    <w:rsid w:val="00B446B8"/>
    <w:rsid w:val="00B450DA"/>
    <w:rsid w:val="00B45D8D"/>
    <w:rsid w:val="00B500C4"/>
    <w:rsid w:val="00B50D1E"/>
    <w:rsid w:val="00B50D66"/>
    <w:rsid w:val="00B5282D"/>
    <w:rsid w:val="00B53272"/>
    <w:rsid w:val="00B53419"/>
    <w:rsid w:val="00B53BE0"/>
    <w:rsid w:val="00B53F6E"/>
    <w:rsid w:val="00B54424"/>
    <w:rsid w:val="00B6044C"/>
    <w:rsid w:val="00B60701"/>
    <w:rsid w:val="00B614A1"/>
    <w:rsid w:val="00B617E1"/>
    <w:rsid w:val="00B61B2C"/>
    <w:rsid w:val="00B62F31"/>
    <w:rsid w:val="00B63E0E"/>
    <w:rsid w:val="00B6477A"/>
    <w:rsid w:val="00B653D5"/>
    <w:rsid w:val="00B66BE9"/>
    <w:rsid w:val="00B678A1"/>
    <w:rsid w:val="00B67B97"/>
    <w:rsid w:val="00B71AE7"/>
    <w:rsid w:val="00B73C77"/>
    <w:rsid w:val="00B73C99"/>
    <w:rsid w:val="00B75AFB"/>
    <w:rsid w:val="00B767C6"/>
    <w:rsid w:val="00B76B96"/>
    <w:rsid w:val="00B770E1"/>
    <w:rsid w:val="00B7711C"/>
    <w:rsid w:val="00B81536"/>
    <w:rsid w:val="00B82FC5"/>
    <w:rsid w:val="00B8304A"/>
    <w:rsid w:val="00B84199"/>
    <w:rsid w:val="00B84A36"/>
    <w:rsid w:val="00B8659F"/>
    <w:rsid w:val="00B9034B"/>
    <w:rsid w:val="00B90C93"/>
    <w:rsid w:val="00B9524A"/>
    <w:rsid w:val="00B95C5E"/>
    <w:rsid w:val="00B95CBC"/>
    <w:rsid w:val="00B9679C"/>
    <w:rsid w:val="00B97F4A"/>
    <w:rsid w:val="00BA3DC7"/>
    <w:rsid w:val="00BA46D5"/>
    <w:rsid w:val="00BA4CAE"/>
    <w:rsid w:val="00BA4E3D"/>
    <w:rsid w:val="00BA7A93"/>
    <w:rsid w:val="00BB2DCC"/>
    <w:rsid w:val="00BB3BD6"/>
    <w:rsid w:val="00BB4173"/>
    <w:rsid w:val="00BB4B14"/>
    <w:rsid w:val="00BB650D"/>
    <w:rsid w:val="00BB6C22"/>
    <w:rsid w:val="00BB6E9C"/>
    <w:rsid w:val="00BC0A90"/>
    <w:rsid w:val="00BC229A"/>
    <w:rsid w:val="00BC2321"/>
    <w:rsid w:val="00BC26D5"/>
    <w:rsid w:val="00BC3024"/>
    <w:rsid w:val="00BC3B91"/>
    <w:rsid w:val="00BC5325"/>
    <w:rsid w:val="00BC7900"/>
    <w:rsid w:val="00BD0921"/>
    <w:rsid w:val="00BD696B"/>
    <w:rsid w:val="00BE32A3"/>
    <w:rsid w:val="00BE349C"/>
    <w:rsid w:val="00BE37BD"/>
    <w:rsid w:val="00BE4101"/>
    <w:rsid w:val="00BE46F9"/>
    <w:rsid w:val="00BE4A83"/>
    <w:rsid w:val="00BE5209"/>
    <w:rsid w:val="00BE5AC4"/>
    <w:rsid w:val="00BE5CE7"/>
    <w:rsid w:val="00BE5CF8"/>
    <w:rsid w:val="00BE6228"/>
    <w:rsid w:val="00BE7066"/>
    <w:rsid w:val="00BE752F"/>
    <w:rsid w:val="00BF2B13"/>
    <w:rsid w:val="00BF2BAB"/>
    <w:rsid w:val="00BF2FE1"/>
    <w:rsid w:val="00BF4082"/>
    <w:rsid w:val="00BF4560"/>
    <w:rsid w:val="00BF4B3D"/>
    <w:rsid w:val="00BF5F30"/>
    <w:rsid w:val="00C016D6"/>
    <w:rsid w:val="00C028C1"/>
    <w:rsid w:val="00C02D6E"/>
    <w:rsid w:val="00C02D7C"/>
    <w:rsid w:val="00C04040"/>
    <w:rsid w:val="00C0596F"/>
    <w:rsid w:val="00C07C8A"/>
    <w:rsid w:val="00C10123"/>
    <w:rsid w:val="00C10F51"/>
    <w:rsid w:val="00C11158"/>
    <w:rsid w:val="00C1238A"/>
    <w:rsid w:val="00C133B2"/>
    <w:rsid w:val="00C14563"/>
    <w:rsid w:val="00C147D0"/>
    <w:rsid w:val="00C15415"/>
    <w:rsid w:val="00C1572C"/>
    <w:rsid w:val="00C16503"/>
    <w:rsid w:val="00C16F52"/>
    <w:rsid w:val="00C17B22"/>
    <w:rsid w:val="00C21C2D"/>
    <w:rsid w:val="00C2316D"/>
    <w:rsid w:val="00C2556A"/>
    <w:rsid w:val="00C27292"/>
    <w:rsid w:val="00C30377"/>
    <w:rsid w:val="00C30478"/>
    <w:rsid w:val="00C33210"/>
    <w:rsid w:val="00C34B4C"/>
    <w:rsid w:val="00C357F0"/>
    <w:rsid w:val="00C368D5"/>
    <w:rsid w:val="00C37D67"/>
    <w:rsid w:val="00C404BA"/>
    <w:rsid w:val="00C41822"/>
    <w:rsid w:val="00C42957"/>
    <w:rsid w:val="00C44D68"/>
    <w:rsid w:val="00C4637C"/>
    <w:rsid w:val="00C46B20"/>
    <w:rsid w:val="00C46E8B"/>
    <w:rsid w:val="00C50591"/>
    <w:rsid w:val="00C50935"/>
    <w:rsid w:val="00C50E5F"/>
    <w:rsid w:val="00C50F6A"/>
    <w:rsid w:val="00C5394D"/>
    <w:rsid w:val="00C54D22"/>
    <w:rsid w:val="00C56A96"/>
    <w:rsid w:val="00C60BCD"/>
    <w:rsid w:val="00C61F9B"/>
    <w:rsid w:val="00C6343C"/>
    <w:rsid w:val="00C63AC7"/>
    <w:rsid w:val="00C6499B"/>
    <w:rsid w:val="00C66B96"/>
    <w:rsid w:val="00C66D4B"/>
    <w:rsid w:val="00C66FF6"/>
    <w:rsid w:val="00C7060A"/>
    <w:rsid w:val="00C71154"/>
    <w:rsid w:val="00C71368"/>
    <w:rsid w:val="00C7225B"/>
    <w:rsid w:val="00C73E1F"/>
    <w:rsid w:val="00C7475C"/>
    <w:rsid w:val="00C75444"/>
    <w:rsid w:val="00C76C9F"/>
    <w:rsid w:val="00C77A1C"/>
    <w:rsid w:val="00C77C3E"/>
    <w:rsid w:val="00C77EE2"/>
    <w:rsid w:val="00C81596"/>
    <w:rsid w:val="00C82B01"/>
    <w:rsid w:val="00C82CCB"/>
    <w:rsid w:val="00C8318F"/>
    <w:rsid w:val="00C83A96"/>
    <w:rsid w:val="00C83DE8"/>
    <w:rsid w:val="00C85BD3"/>
    <w:rsid w:val="00C85C93"/>
    <w:rsid w:val="00C86525"/>
    <w:rsid w:val="00C875FE"/>
    <w:rsid w:val="00C8795F"/>
    <w:rsid w:val="00C87DFC"/>
    <w:rsid w:val="00C91435"/>
    <w:rsid w:val="00C92B2B"/>
    <w:rsid w:val="00C96253"/>
    <w:rsid w:val="00C97671"/>
    <w:rsid w:val="00CA45F6"/>
    <w:rsid w:val="00CA4801"/>
    <w:rsid w:val="00CA5F00"/>
    <w:rsid w:val="00CA6250"/>
    <w:rsid w:val="00CA7C78"/>
    <w:rsid w:val="00CB080D"/>
    <w:rsid w:val="00CB0CE3"/>
    <w:rsid w:val="00CB0EB6"/>
    <w:rsid w:val="00CB14C0"/>
    <w:rsid w:val="00CB2E91"/>
    <w:rsid w:val="00CB4F82"/>
    <w:rsid w:val="00CB5447"/>
    <w:rsid w:val="00CB790F"/>
    <w:rsid w:val="00CC0EB8"/>
    <w:rsid w:val="00CD013F"/>
    <w:rsid w:val="00CD0CB5"/>
    <w:rsid w:val="00CD483B"/>
    <w:rsid w:val="00CD5A7D"/>
    <w:rsid w:val="00CD63AF"/>
    <w:rsid w:val="00CD6C15"/>
    <w:rsid w:val="00CE056F"/>
    <w:rsid w:val="00CE0E41"/>
    <w:rsid w:val="00CE1819"/>
    <w:rsid w:val="00CE19BE"/>
    <w:rsid w:val="00CE42C4"/>
    <w:rsid w:val="00CE5300"/>
    <w:rsid w:val="00CE7E37"/>
    <w:rsid w:val="00CF0264"/>
    <w:rsid w:val="00CF0E7B"/>
    <w:rsid w:val="00CF2C60"/>
    <w:rsid w:val="00CF3F06"/>
    <w:rsid w:val="00CF60FB"/>
    <w:rsid w:val="00CF6CA0"/>
    <w:rsid w:val="00CF7D4A"/>
    <w:rsid w:val="00D00123"/>
    <w:rsid w:val="00D00498"/>
    <w:rsid w:val="00D00887"/>
    <w:rsid w:val="00D01C05"/>
    <w:rsid w:val="00D03B7D"/>
    <w:rsid w:val="00D0439C"/>
    <w:rsid w:val="00D048C0"/>
    <w:rsid w:val="00D04E0C"/>
    <w:rsid w:val="00D066E3"/>
    <w:rsid w:val="00D11654"/>
    <w:rsid w:val="00D11698"/>
    <w:rsid w:val="00D119EC"/>
    <w:rsid w:val="00D12038"/>
    <w:rsid w:val="00D12D5E"/>
    <w:rsid w:val="00D14631"/>
    <w:rsid w:val="00D14E00"/>
    <w:rsid w:val="00D15D8B"/>
    <w:rsid w:val="00D16E0C"/>
    <w:rsid w:val="00D229DA"/>
    <w:rsid w:val="00D2317B"/>
    <w:rsid w:val="00D23641"/>
    <w:rsid w:val="00D24BD5"/>
    <w:rsid w:val="00D24E85"/>
    <w:rsid w:val="00D26D2D"/>
    <w:rsid w:val="00D2747C"/>
    <w:rsid w:val="00D301AC"/>
    <w:rsid w:val="00D31D1E"/>
    <w:rsid w:val="00D33458"/>
    <w:rsid w:val="00D3438D"/>
    <w:rsid w:val="00D34EE6"/>
    <w:rsid w:val="00D36AF9"/>
    <w:rsid w:val="00D37382"/>
    <w:rsid w:val="00D40275"/>
    <w:rsid w:val="00D40B96"/>
    <w:rsid w:val="00D42800"/>
    <w:rsid w:val="00D429ED"/>
    <w:rsid w:val="00D45310"/>
    <w:rsid w:val="00D45470"/>
    <w:rsid w:val="00D4672F"/>
    <w:rsid w:val="00D46CEA"/>
    <w:rsid w:val="00D506DC"/>
    <w:rsid w:val="00D529F9"/>
    <w:rsid w:val="00D54990"/>
    <w:rsid w:val="00D5568B"/>
    <w:rsid w:val="00D55F9F"/>
    <w:rsid w:val="00D56BD0"/>
    <w:rsid w:val="00D60C5D"/>
    <w:rsid w:val="00D61B9D"/>
    <w:rsid w:val="00D62B7C"/>
    <w:rsid w:val="00D644D7"/>
    <w:rsid w:val="00D66CCF"/>
    <w:rsid w:val="00D70019"/>
    <w:rsid w:val="00D71197"/>
    <w:rsid w:val="00D712A2"/>
    <w:rsid w:val="00D73029"/>
    <w:rsid w:val="00D742AD"/>
    <w:rsid w:val="00D74FC0"/>
    <w:rsid w:val="00D750BC"/>
    <w:rsid w:val="00D80E53"/>
    <w:rsid w:val="00D821FB"/>
    <w:rsid w:val="00D82D11"/>
    <w:rsid w:val="00D847A3"/>
    <w:rsid w:val="00D85B67"/>
    <w:rsid w:val="00D85CCE"/>
    <w:rsid w:val="00D86421"/>
    <w:rsid w:val="00D87BB9"/>
    <w:rsid w:val="00D87E20"/>
    <w:rsid w:val="00D91C4E"/>
    <w:rsid w:val="00D925B9"/>
    <w:rsid w:val="00D92EA8"/>
    <w:rsid w:val="00D946C2"/>
    <w:rsid w:val="00D97CA9"/>
    <w:rsid w:val="00DA08AD"/>
    <w:rsid w:val="00DA0E5F"/>
    <w:rsid w:val="00DA14F1"/>
    <w:rsid w:val="00DA1B2C"/>
    <w:rsid w:val="00DA1F15"/>
    <w:rsid w:val="00DA306A"/>
    <w:rsid w:val="00DA6744"/>
    <w:rsid w:val="00DA6EA9"/>
    <w:rsid w:val="00DA6F71"/>
    <w:rsid w:val="00DB0A41"/>
    <w:rsid w:val="00DB3BF9"/>
    <w:rsid w:val="00DB5323"/>
    <w:rsid w:val="00DB64BB"/>
    <w:rsid w:val="00DB71F1"/>
    <w:rsid w:val="00DC0273"/>
    <w:rsid w:val="00DC1E0C"/>
    <w:rsid w:val="00DC2C07"/>
    <w:rsid w:val="00DC2E04"/>
    <w:rsid w:val="00DC34CD"/>
    <w:rsid w:val="00DC3CAE"/>
    <w:rsid w:val="00DC4250"/>
    <w:rsid w:val="00DC5675"/>
    <w:rsid w:val="00DC6552"/>
    <w:rsid w:val="00DC7169"/>
    <w:rsid w:val="00DC7C12"/>
    <w:rsid w:val="00DD078A"/>
    <w:rsid w:val="00DD0F4E"/>
    <w:rsid w:val="00DD1044"/>
    <w:rsid w:val="00DD141E"/>
    <w:rsid w:val="00DD1983"/>
    <w:rsid w:val="00DD2F13"/>
    <w:rsid w:val="00DD35CF"/>
    <w:rsid w:val="00DD37E2"/>
    <w:rsid w:val="00DD6BD3"/>
    <w:rsid w:val="00DE0119"/>
    <w:rsid w:val="00DE06E3"/>
    <w:rsid w:val="00DE258D"/>
    <w:rsid w:val="00DE3501"/>
    <w:rsid w:val="00DE35FF"/>
    <w:rsid w:val="00DE6696"/>
    <w:rsid w:val="00DE7F17"/>
    <w:rsid w:val="00DF05C3"/>
    <w:rsid w:val="00DF0ACE"/>
    <w:rsid w:val="00DF2802"/>
    <w:rsid w:val="00DF493B"/>
    <w:rsid w:val="00DF4E38"/>
    <w:rsid w:val="00DF5ED0"/>
    <w:rsid w:val="00DF6263"/>
    <w:rsid w:val="00DF7EDF"/>
    <w:rsid w:val="00E00062"/>
    <w:rsid w:val="00E00FD8"/>
    <w:rsid w:val="00E01B4D"/>
    <w:rsid w:val="00E025FA"/>
    <w:rsid w:val="00E02B6D"/>
    <w:rsid w:val="00E033EE"/>
    <w:rsid w:val="00E03AD0"/>
    <w:rsid w:val="00E03C49"/>
    <w:rsid w:val="00E052F9"/>
    <w:rsid w:val="00E06268"/>
    <w:rsid w:val="00E07C16"/>
    <w:rsid w:val="00E10744"/>
    <w:rsid w:val="00E1350C"/>
    <w:rsid w:val="00E14512"/>
    <w:rsid w:val="00E15FB6"/>
    <w:rsid w:val="00E1664F"/>
    <w:rsid w:val="00E1665A"/>
    <w:rsid w:val="00E17AB2"/>
    <w:rsid w:val="00E205BE"/>
    <w:rsid w:val="00E2298D"/>
    <w:rsid w:val="00E251DD"/>
    <w:rsid w:val="00E26AF1"/>
    <w:rsid w:val="00E26B35"/>
    <w:rsid w:val="00E26DDA"/>
    <w:rsid w:val="00E2760A"/>
    <w:rsid w:val="00E3218A"/>
    <w:rsid w:val="00E329A9"/>
    <w:rsid w:val="00E33BF0"/>
    <w:rsid w:val="00E33C69"/>
    <w:rsid w:val="00E40B3F"/>
    <w:rsid w:val="00E413DE"/>
    <w:rsid w:val="00E416AB"/>
    <w:rsid w:val="00E4293F"/>
    <w:rsid w:val="00E42F90"/>
    <w:rsid w:val="00E43484"/>
    <w:rsid w:val="00E47514"/>
    <w:rsid w:val="00E50367"/>
    <w:rsid w:val="00E51133"/>
    <w:rsid w:val="00E52852"/>
    <w:rsid w:val="00E52F01"/>
    <w:rsid w:val="00E562FB"/>
    <w:rsid w:val="00E6259F"/>
    <w:rsid w:val="00E6266C"/>
    <w:rsid w:val="00E653C6"/>
    <w:rsid w:val="00E715CB"/>
    <w:rsid w:val="00E715CF"/>
    <w:rsid w:val="00E71694"/>
    <w:rsid w:val="00E73938"/>
    <w:rsid w:val="00E748D7"/>
    <w:rsid w:val="00E74A6B"/>
    <w:rsid w:val="00E74B93"/>
    <w:rsid w:val="00E75394"/>
    <w:rsid w:val="00E767C6"/>
    <w:rsid w:val="00E77361"/>
    <w:rsid w:val="00E8053B"/>
    <w:rsid w:val="00E80B1B"/>
    <w:rsid w:val="00E812B1"/>
    <w:rsid w:val="00E81F3B"/>
    <w:rsid w:val="00E829B5"/>
    <w:rsid w:val="00E82F16"/>
    <w:rsid w:val="00E841D4"/>
    <w:rsid w:val="00E8601B"/>
    <w:rsid w:val="00E86E90"/>
    <w:rsid w:val="00E9189A"/>
    <w:rsid w:val="00E94DFD"/>
    <w:rsid w:val="00E95BFC"/>
    <w:rsid w:val="00E96525"/>
    <w:rsid w:val="00EA050A"/>
    <w:rsid w:val="00EA319E"/>
    <w:rsid w:val="00EA3AE1"/>
    <w:rsid w:val="00EA3EDB"/>
    <w:rsid w:val="00EA4A7C"/>
    <w:rsid w:val="00EA5188"/>
    <w:rsid w:val="00EA7E2E"/>
    <w:rsid w:val="00EB04EC"/>
    <w:rsid w:val="00EB1B37"/>
    <w:rsid w:val="00EB3251"/>
    <w:rsid w:val="00EB351B"/>
    <w:rsid w:val="00EB46BD"/>
    <w:rsid w:val="00EB5482"/>
    <w:rsid w:val="00EC08AC"/>
    <w:rsid w:val="00EC25AD"/>
    <w:rsid w:val="00EC6652"/>
    <w:rsid w:val="00EC78A5"/>
    <w:rsid w:val="00ED0080"/>
    <w:rsid w:val="00ED0CAA"/>
    <w:rsid w:val="00ED1BD3"/>
    <w:rsid w:val="00ED4840"/>
    <w:rsid w:val="00ED7A90"/>
    <w:rsid w:val="00EE0131"/>
    <w:rsid w:val="00EE11D0"/>
    <w:rsid w:val="00EE1C6B"/>
    <w:rsid w:val="00EE4ADC"/>
    <w:rsid w:val="00EE6A19"/>
    <w:rsid w:val="00EE6DEF"/>
    <w:rsid w:val="00EF038A"/>
    <w:rsid w:val="00EF0E86"/>
    <w:rsid w:val="00EF277F"/>
    <w:rsid w:val="00EF302A"/>
    <w:rsid w:val="00EF65E5"/>
    <w:rsid w:val="00EF7561"/>
    <w:rsid w:val="00F013E0"/>
    <w:rsid w:val="00F01A8A"/>
    <w:rsid w:val="00F030AB"/>
    <w:rsid w:val="00F040BE"/>
    <w:rsid w:val="00F044C9"/>
    <w:rsid w:val="00F052FE"/>
    <w:rsid w:val="00F05B1B"/>
    <w:rsid w:val="00F07C73"/>
    <w:rsid w:val="00F11885"/>
    <w:rsid w:val="00F1259E"/>
    <w:rsid w:val="00F12AD0"/>
    <w:rsid w:val="00F1557B"/>
    <w:rsid w:val="00F16074"/>
    <w:rsid w:val="00F16DFB"/>
    <w:rsid w:val="00F21D1A"/>
    <w:rsid w:val="00F232F4"/>
    <w:rsid w:val="00F26618"/>
    <w:rsid w:val="00F26A32"/>
    <w:rsid w:val="00F26FCC"/>
    <w:rsid w:val="00F271F7"/>
    <w:rsid w:val="00F30285"/>
    <w:rsid w:val="00F30A18"/>
    <w:rsid w:val="00F32087"/>
    <w:rsid w:val="00F329F2"/>
    <w:rsid w:val="00F32F97"/>
    <w:rsid w:val="00F33D4B"/>
    <w:rsid w:val="00F33F53"/>
    <w:rsid w:val="00F347BD"/>
    <w:rsid w:val="00F35591"/>
    <w:rsid w:val="00F35E85"/>
    <w:rsid w:val="00F3699F"/>
    <w:rsid w:val="00F36E62"/>
    <w:rsid w:val="00F37CBB"/>
    <w:rsid w:val="00F43926"/>
    <w:rsid w:val="00F44735"/>
    <w:rsid w:val="00F44A5B"/>
    <w:rsid w:val="00F44EBD"/>
    <w:rsid w:val="00F45909"/>
    <w:rsid w:val="00F47467"/>
    <w:rsid w:val="00F50318"/>
    <w:rsid w:val="00F510F8"/>
    <w:rsid w:val="00F51171"/>
    <w:rsid w:val="00F514AC"/>
    <w:rsid w:val="00F53C57"/>
    <w:rsid w:val="00F54F31"/>
    <w:rsid w:val="00F568F6"/>
    <w:rsid w:val="00F56B5F"/>
    <w:rsid w:val="00F570B7"/>
    <w:rsid w:val="00F607C8"/>
    <w:rsid w:val="00F61332"/>
    <w:rsid w:val="00F63BD0"/>
    <w:rsid w:val="00F645F6"/>
    <w:rsid w:val="00F64EF2"/>
    <w:rsid w:val="00F652DF"/>
    <w:rsid w:val="00F66B29"/>
    <w:rsid w:val="00F67279"/>
    <w:rsid w:val="00F6733C"/>
    <w:rsid w:val="00F70BF3"/>
    <w:rsid w:val="00F70FE7"/>
    <w:rsid w:val="00F714AA"/>
    <w:rsid w:val="00F7413E"/>
    <w:rsid w:val="00F74412"/>
    <w:rsid w:val="00F75462"/>
    <w:rsid w:val="00F767ED"/>
    <w:rsid w:val="00F76C93"/>
    <w:rsid w:val="00F80FC0"/>
    <w:rsid w:val="00F8134F"/>
    <w:rsid w:val="00F81B0D"/>
    <w:rsid w:val="00F81CDB"/>
    <w:rsid w:val="00F837F3"/>
    <w:rsid w:val="00F83837"/>
    <w:rsid w:val="00F84293"/>
    <w:rsid w:val="00F84BD1"/>
    <w:rsid w:val="00F85D62"/>
    <w:rsid w:val="00F86ABF"/>
    <w:rsid w:val="00F87054"/>
    <w:rsid w:val="00F87E66"/>
    <w:rsid w:val="00F9072D"/>
    <w:rsid w:val="00F915E4"/>
    <w:rsid w:val="00F9242D"/>
    <w:rsid w:val="00F92ECC"/>
    <w:rsid w:val="00F9756B"/>
    <w:rsid w:val="00FA18D4"/>
    <w:rsid w:val="00FA2150"/>
    <w:rsid w:val="00FA246A"/>
    <w:rsid w:val="00FA56B0"/>
    <w:rsid w:val="00FA5D93"/>
    <w:rsid w:val="00FA7220"/>
    <w:rsid w:val="00FB0FA5"/>
    <w:rsid w:val="00FB105C"/>
    <w:rsid w:val="00FB3C77"/>
    <w:rsid w:val="00FB4455"/>
    <w:rsid w:val="00FB5E6B"/>
    <w:rsid w:val="00FB7BD1"/>
    <w:rsid w:val="00FC097A"/>
    <w:rsid w:val="00FC5C74"/>
    <w:rsid w:val="00FC7553"/>
    <w:rsid w:val="00FD0EBF"/>
    <w:rsid w:val="00FD0F8F"/>
    <w:rsid w:val="00FD1508"/>
    <w:rsid w:val="00FD19C4"/>
    <w:rsid w:val="00FD1FDE"/>
    <w:rsid w:val="00FD21E1"/>
    <w:rsid w:val="00FD2921"/>
    <w:rsid w:val="00FD380A"/>
    <w:rsid w:val="00FD4804"/>
    <w:rsid w:val="00FD52D4"/>
    <w:rsid w:val="00FD5C95"/>
    <w:rsid w:val="00FD6A26"/>
    <w:rsid w:val="00FD6F2B"/>
    <w:rsid w:val="00FD73DF"/>
    <w:rsid w:val="00FE128D"/>
    <w:rsid w:val="00FE5567"/>
    <w:rsid w:val="00FF123E"/>
    <w:rsid w:val="00FF1C81"/>
    <w:rsid w:val="00FF4D49"/>
    <w:rsid w:val="00FF593B"/>
    <w:rsid w:val="00FF5C97"/>
    <w:rsid w:val="00FF7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4413"/>
    <w:pPr>
      <w:spacing w:after="120" w:line="285" w:lineRule="auto"/>
    </w:pPr>
    <w:rPr>
      <w:rFonts w:ascii="Calibri" w:hAnsi="Calibri" w:cs="Calibri"/>
      <w:color w:val="000000"/>
      <w:kern w:val="28"/>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4413"/>
    <w:rPr>
      <w:color w:val="0066FF"/>
      <w:u w:val="single"/>
    </w:rPr>
  </w:style>
  <w:style w:type="paragraph" w:styleId="ListParagraph">
    <w:name w:val="List Paragraph"/>
    <w:basedOn w:val="Normal"/>
    <w:uiPriority w:val="34"/>
    <w:qFormat/>
    <w:rsid w:val="00864413"/>
    <w:pPr>
      <w:ind w:left="720"/>
      <w:contextualSpacing/>
    </w:pPr>
  </w:style>
  <w:style w:type="character" w:styleId="CommentReference">
    <w:name w:val="annotation reference"/>
    <w:basedOn w:val="DefaultParagraphFont"/>
    <w:rsid w:val="00864413"/>
    <w:rPr>
      <w:sz w:val="16"/>
      <w:szCs w:val="16"/>
    </w:rPr>
  </w:style>
  <w:style w:type="paragraph" w:styleId="CommentText">
    <w:name w:val="annotation text"/>
    <w:basedOn w:val="Normal"/>
    <w:link w:val="CommentTextChar"/>
    <w:rsid w:val="00864413"/>
    <w:pPr>
      <w:spacing w:line="240" w:lineRule="auto"/>
    </w:pPr>
  </w:style>
  <w:style w:type="character" w:customStyle="1" w:styleId="CommentTextChar">
    <w:name w:val="Comment Text Char"/>
    <w:basedOn w:val="DefaultParagraphFont"/>
    <w:link w:val="CommentText"/>
    <w:rsid w:val="00864413"/>
    <w:rPr>
      <w:rFonts w:ascii="Calibri" w:hAnsi="Calibri" w:cs="Calibri"/>
      <w:color w:val="000000"/>
      <w:kern w:val="28"/>
      <w14:ligatures w14:val="standard"/>
      <w14:cntxtAlts/>
    </w:rPr>
  </w:style>
  <w:style w:type="paragraph" w:styleId="BalloonText">
    <w:name w:val="Balloon Text"/>
    <w:basedOn w:val="Normal"/>
    <w:link w:val="BalloonTextChar"/>
    <w:rsid w:val="008644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864413"/>
    <w:rPr>
      <w:rFonts w:ascii="Tahoma" w:hAnsi="Tahoma" w:cs="Tahoma"/>
      <w:color w:val="000000"/>
      <w:kern w:val="28"/>
      <w:sz w:val="16"/>
      <w:szCs w:val="16"/>
      <w14:ligatures w14:val="standard"/>
      <w14:cntxtAlt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4413"/>
    <w:pPr>
      <w:spacing w:after="120" w:line="285" w:lineRule="auto"/>
    </w:pPr>
    <w:rPr>
      <w:rFonts w:ascii="Calibri" w:hAnsi="Calibri" w:cs="Calibri"/>
      <w:color w:val="000000"/>
      <w:kern w:val="28"/>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4413"/>
    <w:rPr>
      <w:color w:val="0066FF"/>
      <w:u w:val="single"/>
    </w:rPr>
  </w:style>
  <w:style w:type="paragraph" w:styleId="ListParagraph">
    <w:name w:val="List Paragraph"/>
    <w:basedOn w:val="Normal"/>
    <w:uiPriority w:val="34"/>
    <w:qFormat/>
    <w:rsid w:val="00864413"/>
    <w:pPr>
      <w:ind w:left="720"/>
      <w:contextualSpacing/>
    </w:pPr>
  </w:style>
  <w:style w:type="character" w:styleId="CommentReference">
    <w:name w:val="annotation reference"/>
    <w:basedOn w:val="DefaultParagraphFont"/>
    <w:rsid w:val="00864413"/>
    <w:rPr>
      <w:sz w:val="16"/>
      <w:szCs w:val="16"/>
    </w:rPr>
  </w:style>
  <w:style w:type="paragraph" w:styleId="CommentText">
    <w:name w:val="annotation text"/>
    <w:basedOn w:val="Normal"/>
    <w:link w:val="CommentTextChar"/>
    <w:rsid w:val="00864413"/>
    <w:pPr>
      <w:spacing w:line="240" w:lineRule="auto"/>
    </w:pPr>
  </w:style>
  <w:style w:type="character" w:customStyle="1" w:styleId="CommentTextChar">
    <w:name w:val="Comment Text Char"/>
    <w:basedOn w:val="DefaultParagraphFont"/>
    <w:link w:val="CommentText"/>
    <w:rsid w:val="00864413"/>
    <w:rPr>
      <w:rFonts w:ascii="Calibri" w:hAnsi="Calibri" w:cs="Calibri"/>
      <w:color w:val="000000"/>
      <w:kern w:val="28"/>
      <w14:ligatures w14:val="standard"/>
      <w14:cntxtAlts/>
    </w:rPr>
  </w:style>
  <w:style w:type="paragraph" w:styleId="BalloonText">
    <w:name w:val="Balloon Text"/>
    <w:basedOn w:val="Normal"/>
    <w:link w:val="BalloonTextChar"/>
    <w:rsid w:val="008644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864413"/>
    <w:rPr>
      <w:rFonts w:ascii="Tahoma" w:hAnsi="Tahoma" w:cs="Tahoma"/>
      <w:color w:val="000000"/>
      <w:kern w:val="28"/>
      <w:sz w:val="16"/>
      <w:szCs w:val="16"/>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hs.wisconsin.gov/lead" TargetMode="External"/><Relationship Id="rId3" Type="http://schemas.microsoft.com/office/2007/relationships/stylesWithEffects" Target="stylesWithEffects.xml"/><Relationship Id="rId7" Type="http://schemas.openxmlformats.org/officeDocument/2006/relationships/hyperlink" Target="https://www.dhs.wisconsin.gov/lead/hands-skills-training-transcripts.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oa.state.wi.us/Divisions/Housing/CDBG-Housin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442</Words>
  <Characters>2654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3090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Walsh, Reghan O.</dc:creator>
  <cp:lastModifiedBy>Walsh, Reghan O.</cp:lastModifiedBy>
  <cp:revision>2</cp:revision>
  <dcterms:created xsi:type="dcterms:W3CDTF">2015-08-14T19:19:00Z</dcterms:created>
  <dcterms:modified xsi:type="dcterms:W3CDTF">2015-08-14T19:25:00Z</dcterms:modified>
</cp:coreProperties>
</file>