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2.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BBB2D" w14:textId="15FD548E" w:rsidR="00846069" w:rsidRPr="001F5A62" w:rsidRDefault="00846069" w:rsidP="001A17FD">
      <w:pPr>
        <w:rPr>
          <w:color w:val="000000" w:themeColor="text1"/>
          <w:lang w:val="hr-BA"/>
        </w:rPr>
      </w:pPr>
    </w:p>
    <w:p w14:paraId="32A19338" w14:textId="77777777" w:rsidR="00932091" w:rsidRPr="001F5A62" w:rsidRDefault="00932091" w:rsidP="001A17FD">
      <w:pPr>
        <w:rPr>
          <w:lang w:val="hr-BA"/>
        </w:rPr>
      </w:pPr>
    </w:p>
    <w:p w14:paraId="62F8B44B" w14:textId="4EB96EE8" w:rsidR="00C971C3" w:rsidRPr="001F5A62" w:rsidRDefault="009B4180" w:rsidP="001A17FD">
      <w:pPr>
        <w:rPr>
          <w:i/>
          <w:color w:val="0000FF"/>
          <w:lang w:val="hr-BA"/>
        </w:rPr>
      </w:pPr>
      <w:r w:rsidRPr="001F5A62">
        <w:rPr>
          <w:i/>
          <w:color w:val="0000FF"/>
          <w:lang w:val="hr-BA"/>
        </w:rPr>
        <w:t>[Note: MCOs can format the cover page and handbook however they wish (e.g., insert photos, use different font types, change style, margins, etc.) However, MCOs should use plenty of white space and a font size no smaller than 12 pt. Must include a table of contents and the footers. Cross-references to specific pages in the handbook should automatically update, but the references are highlighted so MCOs can ensure accuracy before printing.]</w:t>
      </w:r>
    </w:p>
    <w:p w14:paraId="7A298054" w14:textId="77777777" w:rsidR="00A9132B" w:rsidRPr="00A23520" w:rsidRDefault="00A9132B" w:rsidP="00044C6A">
      <w:pPr>
        <w:jc w:val="center"/>
        <w:rPr>
          <w:b/>
          <w:sz w:val="36"/>
          <w:szCs w:val="36"/>
          <w:lang w:val="hr-BA"/>
        </w:rPr>
      </w:pPr>
    </w:p>
    <w:p w14:paraId="252D039D" w14:textId="77777777" w:rsidR="003A4D07" w:rsidRPr="00A23520" w:rsidRDefault="00044C6A" w:rsidP="00E00F59">
      <w:pPr>
        <w:jc w:val="center"/>
        <w:rPr>
          <w:b/>
          <w:sz w:val="36"/>
          <w:szCs w:val="36"/>
          <w:lang w:val="hr-BA"/>
        </w:rPr>
      </w:pPr>
      <w:r w:rsidRPr="00A23520">
        <w:rPr>
          <w:b/>
          <w:sz w:val="36"/>
          <w:szCs w:val="36"/>
          <w:lang w:val="hr-BA"/>
        </w:rPr>
        <w:t>Cover Page</w:t>
      </w:r>
    </w:p>
    <w:p w14:paraId="4AF0637E" w14:textId="77777777" w:rsidR="001A4333" w:rsidRPr="00A23520" w:rsidRDefault="001A4333" w:rsidP="006D35DB">
      <w:pPr>
        <w:jc w:val="center"/>
        <w:rPr>
          <w:b/>
          <w:sz w:val="36"/>
          <w:szCs w:val="36"/>
          <w:lang w:val="hr-BA"/>
        </w:rPr>
      </w:pPr>
    </w:p>
    <w:p w14:paraId="0325C13A" w14:textId="77777777" w:rsidR="001A4333" w:rsidRPr="00A23520" w:rsidRDefault="001A4333" w:rsidP="006D35DB">
      <w:pPr>
        <w:jc w:val="center"/>
        <w:rPr>
          <w:b/>
          <w:sz w:val="36"/>
          <w:szCs w:val="36"/>
          <w:lang w:val="hr-BA"/>
        </w:rPr>
      </w:pPr>
    </w:p>
    <w:p w14:paraId="5A72897D" w14:textId="77777777" w:rsidR="00245547" w:rsidRPr="00A23520" w:rsidRDefault="00245547" w:rsidP="006D35DB">
      <w:pPr>
        <w:jc w:val="center"/>
        <w:rPr>
          <w:b/>
          <w:sz w:val="36"/>
          <w:szCs w:val="36"/>
          <w:lang w:val="hr-BA"/>
        </w:rPr>
      </w:pPr>
    </w:p>
    <w:p w14:paraId="77115BD2" w14:textId="77777777" w:rsidR="00763AA9" w:rsidRPr="00A23520" w:rsidRDefault="00394C48" w:rsidP="00895D92">
      <w:pPr>
        <w:jc w:val="center"/>
        <w:rPr>
          <w:b/>
          <w:sz w:val="56"/>
          <w:szCs w:val="36"/>
          <w:lang w:val="hr-BA"/>
        </w:rPr>
      </w:pPr>
      <w:r w:rsidRPr="00A23520">
        <w:rPr>
          <w:b/>
          <w:sz w:val="56"/>
          <w:szCs w:val="36"/>
          <w:lang w:val="hr-BA"/>
        </w:rPr>
        <w:t>Family Care</w:t>
      </w:r>
      <w:r w:rsidRPr="00A23520">
        <w:rPr>
          <w:b/>
          <w:sz w:val="56"/>
          <w:szCs w:val="36"/>
          <w:lang w:val="hr-BA"/>
        </w:rPr>
        <w:br/>
      </w:r>
      <w:r w:rsidR="00516BC7" w:rsidRPr="00A23520">
        <w:rPr>
          <w:b/>
          <w:sz w:val="56"/>
          <w:szCs w:val="36"/>
          <w:lang w:val="hr-BA"/>
        </w:rPr>
        <w:t>Priručnik za članove</w:t>
      </w:r>
    </w:p>
    <w:p w14:paraId="6FFC8F35" w14:textId="77777777" w:rsidR="00245547" w:rsidRPr="00A23520" w:rsidRDefault="00245547" w:rsidP="007C3F98">
      <w:pPr>
        <w:jc w:val="center"/>
        <w:rPr>
          <w:b/>
          <w:sz w:val="56"/>
          <w:szCs w:val="36"/>
          <w:lang w:val="hr-BA"/>
        </w:rPr>
      </w:pPr>
    </w:p>
    <w:p w14:paraId="470ED146" w14:textId="77777777" w:rsidR="00245547" w:rsidRPr="00A23520" w:rsidRDefault="00245547" w:rsidP="00245547">
      <w:pPr>
        <w:jc w:val="center"/>
        <w:rPr>
          <w:b/>
          <w:sz w:val="56"/>
          <w:szCs w:val="36"/>
          <w:lang w:val="hr-BA"/>
        </w:rPr>
      </w:pPr>
      <w:r w:rsidRPr="00A23520">
        <w:rPr>
          <w:b/>
          <w:sz w:val="56"/>
          <w:szCs w:val="36"/>
          <w:lang w:val="hr-BA"/>
        </w:rPr>
        <w:t>TEMPLATE</w:t>
      </w:r>
    </w:p>
    <w:p w14:paraId="1E7F4F5C" w14:textId="77777777" w:rsidR="00245547" w:rsidRPr="001F5A62" w:rsidRDefault="00245547" w:rsidP="00245547">
      <w:pPr>
        <w:jc w:val="center"/>
        <w:rPr>
          <w:b/>
          <w:i/>
          <w:sz w:val="40"/>
          <w:szCs w:val="36"/>
          <w:lang w:val="hr-BA"/>
        </w:rPr>
      </w:pPr>
    </w:p>
    <w:p w14:paraId="1514499A" w14:textId="68C0D934" w:rsidR="00245547" w:rsidRPr="001F5A62" w:rsidRDefault="002500C8" w:rsidP="00245547">
      <w:pPr>
        <w:jc w:val="center"/>
        <w:rPr>
          <w:b/>
          <w:i/>
          <w:sz w:val="40"/>
          <w:szCs w:val="36"/>
          <w:lang w:val="hr-BA"/>
        </w:rPr>
      </w:pPr>
      <w:r w:rsidRPr="001F5A62">
        <w:rPr>
          <w:b/>
          <w:i/>
          <w:sz w:val="40"/>
          <w:lang w:val="hr-BA"/>
        </w:rPr>
        <w:t>za upotrebu od strane organizacija za upravljanu njegu</w:t>
      </w:r>
    </w:p>
    <w:p w14:paraId="7D3DA879" w14:textId="1C4F494A" w:rsidR="00AA7500" w:rsidRPr="001F5A62" w:rsidRDefault="00AA7500" w:rsidP="00AA7500">
      <w:pPr>
        <w:jc w:val="center"/>
        <w:rPr>
          <w:b/>
          <w:sz w:val="20"/>
          <w:lang w:val="hr-BA"/>
        </w:rPr>
      </w:pPr>
      <w:r w:rsidRPr="001F5A62">
        <w:rPr>
          <w:b/>
          <w:sz w:val="20"/>
          <w:lang w:val="hr-BA"/>
        </w:rPr>
        <w:t>(</w:t>
      </w:r>
      <w:r w:rsidR="000C7387" w:rsidRPr="001F5A62">
        <w:rPr>
          <w:b/>
          <w:sz w:val="20"/>
          <w:lang w:val="hr-BA"/>
        </w:rPr>
        <w:t xml:space="preserve">Family Care </w:t>
      </w:r>
      <w:r w:rsidRPr="001F5A62">
        <w:rPr>
          <w:b/>
          <w:sz w:val="20"/>
          <w:lang w:val="hr-BA"/>
        </w:rPr>
        <w:t>Member Handbook for Use by Managed Care Organizations)</w:t>
      </w:r>
    </w:p>
    <w:p w14:paraId="46584FDE" w14:textId="77777777" w:rsidR="007C3F98" w:rsidRPr="001F5A62" w:rsidRDefault="007C3F98" w:rsidP="00341548">
      <w:pPr>
        <w:autoSpaceDE w:val="0"/>
        <w:autoSpaceDN w:val="0"/>
        <w:adjustRightInd w:val="0"/>
        <w:rPr>
          <w:szCs w:val="24"/>
          <w:lang w:val="hr-BA"/>
        </w:rPr>
      </w:pPr>
    </w:p>
    <w:p w14:paraId="44FCD6F5" w14:textId="77777777" w:rsidR="008166A9" w:rsidRPr="001F5A62" w:rsidRDefault="008166A9" w:rsidP="00341548">
      <w:pPr>
        <w:autoSpaceDE w:val="0"/>
        <w:autoSpaceDN w:val="0"/>
        <w:adjustRightInd w:val="0"/>
        <w:rPr>
          <w:szCs w:val="24"/>
          <w:lang w:val="hr-BA"/>
        </w:rPr>
      </w:pPr>
    </w:p>
    <w:p w14:paraId="32CF50A4" w14:textId="77777777" w:rsidR="00943130" w:rsidRPr="001F5A62" w:rsidRDefault="00943130" w:rsidP="00341548">
      <w:pPr>
        <w:autoSpaceDE w:val="0"/>
        <w:autoSpaceDN w:val="0"/>
        <w:adjustRightInd w:val="0"/>
        <w:rPr>
          <w:szCs w:val="24"/>
          <w:lang w:val="hr-BA"/>
        </w:rPr>
      </w:pPr>
    </w:p>
    <w:p w14:paraId="56558309" w14:textId="77777777" w:rsidR="002B5A26" w:rsidRPr="001F5A62" w:rsidRDefault="002B5A26" w:rsidP="00341548">
      <w:pPr>
        <w:autoSpaceDE w:val="0"/>
        <w:autoSpaceDN w:val="0"/>
        <w:adjustRightInd w:val="0"/>
        <w:rPr>
          <w:szCs w:val="24"/>
          <w:lang w:val="hr-BA"/>
        </w:rPr>
      </w:pPr>
    </w:p>
    <w:p w14:paraId="2990D9D8" w14:textId="77777777" w:rsidR="007C3F98" w:rsidRPr="001F5A62" w:rsidRDefault="007C3F98" w:rsidP="00341548">
      <w:pPr>
        <w:autoSpaceDE w:val="0"/>
        <w:autoSpaceDN w:val="0"/>
        <w:adjustRightInd w:val="0"/>
        <w:rPr>
          <w:szCs w:val="24"/>
          <w:lang w:val="hr-BA"/>
        </w:rPr>
      </w:pPr>
    </w:p>
    <w:p w14:paraId="35020AB0" w14:textId="77777777" w:rsidR="0035193F" w:rsidRPr="001F5A62" w:rsidRDefault="00CD6513" w:rsidP="00411228">
      <w:pPr>
        <w:autoSpaceDE w:val="0"/>
        <w:autoSpaceDN w:val="0"/>
        <w:adjustRightInd w:val="0"/>
        <w:rPr>
          <w:i/>
          <w:color w:val="0000FF"/>
          <w:szCs w:val="24"/>
          <w:lang w:val="hr-BA"/>
        </w:rPr>
      </w:pPr>
      <w:r w:rsidRPr="001F5A62">
        <w:rPr>
          <w:i/>
          <w:color w:val="0000FF"/>
          <w:lang w:val="hr-BA"/>
        </w:rPr>
        <w:t>Recommend MCOs list the following on the cover:</w:t>
      </w:r>
    </w:p>
    <w:p w14:paraId="2A60C5E6" w14:textId="77777777" w:rsidR="007E1AB0" w:rsidRPr="001F5A62" w:rsidRDefault="007E1CD2" w:rsidP="0035193F">
      <w:pPr>
        <w:autoSpaceDE w:val="0"/>
        <w:autoSpaceDN w:val="0"/>
        <w:adjustRightInd w:val="0"/>
        <w:ind w:left="360"/>
        <w:rPr>
          <w:i/>
          <w:color w:val="0000FF"/>
          <w:szCs w:val="24"/>
          <w:lang w:val="hr-BA"/>
        </w:rPr>
      </w:pPr>
      <w:r w:rsidRPr="001F5A62">
        <w:rPr>
          <w:i/>
          <w:color w:val="0000FF"/>
          <w:szCs w:val="24"/>
          <w:lang w:val="hr-BA"/>
        </w:rPr>
        <w:t xml:space="preserve">Name of MCO </w:t>
      </w:r>
    </w:p>
    <w:p w14:paraId="5D94D8BA" w14:textId="77777777" w:rsidR="007E1CD2" w:rsidRPr="001F5A62" w:rsidRDefault="007E1AB0" w:rsidP="0035193F">
      <w:pPr>
        <w:autoSpaceDE w:val="0"/>
        <w:autoSpaceDN w:val="0"/>
        <w:adjustRightInd w:val="0"/>
        <w:ind w:left="360"/>
        <w:rPr>
          <w:i/>
          <w:color w:val="0000FF"/>
          <w:szCs w:val="24"/>
          <w:lang w:val="hr-BA"/>
        </w:rPr>
      </w:pPr>
      <w:r w:rsidRPr="001F5A62">
        <w:rPr>
          <w:i/>
          <w:color w:val="0000FF"/>
          <w:lang w:val="hr-BA"/>
        </w:rPr>
        <w:t>Logo (optional)</w:t>
      </w:r>
    </w:p>
    <w:p w14:paraId="324B3F0C" w14:textId="77777777" w:rsidR="00CD6513" w:rsidRPr="001F5A62" w:rsidRDefault="00CD6513" w:rsidP="0035193F">
      <w:pPr>
        <w:autoSpaceDE w:val="0"/>
        <w:autoSpaceDN w:val="0"/>
        <w:adjustRightInd w:val="0"/>
        <w:ind w:left="360"/>
        <w:rPr>
          <w:i/>
          <w:color w:val="0000FF"/>
          <w:szCs w:val="24"/>
          <w:lang w:val="hr-BA"/>
        </w:rPr>
      </w:pPr>
      <w:r w:rsidRPr="001F5A62">
        <w:rPr>
          <w:i/>
          <w:color w:val="0000FF"/>
          <w:szCs w:val="24"/>
          <w:lang w:val="hr-BA"/>
        </w:rPr>
        <w:t>Website address</w:t>
      </w:r>
    </w:p>
    <w:p w14:paraId="0BBE8348" w14:textId="77777777" w:rsidR="00CD6513" w:rsidRPr="001F5A62" w:rsidRDefault="00CD6513" w:rsidP="0035193F">
      <w:pPr>
        <w:autoSpaceDE w:val="0"/>
        <w:autoSpaceDN w:val="0"/>
        <w:adjustRightInd w:val="0"/>
        <w:ind w:left="360"/>
        <w:rPr>
          <w:i/>
          <w:color w:val="0000FF"/>
          <w:szCs w:val="24"/>
          <w:lang w:val="hr-BA"/>
        </w:rPr>
      </w:pPr>
      <w:r w:rsidRPr="001F5A62">
        <w:rPr>
          <w:i/>
          <w:color w:val="0000FF"/>
          <w:szCs w:val="24"/>
          <w:lang w:val="hr-BA"/>
        </w:rPr>
        <w:t>Any other general information that applies to all members regardless of service area (e.g., general phone number, TTY, fax, e-mail address, etc.)</w:t>
      </w:r>
    </w:p>
    <w:p w14:paraId="26BF256B" w14:textId="77777777" w:rsidR="00C76720" w:rsidRPr="001F5A62" w:rsidRDefault="00C76720" w:rsidP="00C76720">
      <w:pPr>
        <w:autoSpaceDE w:val="0"/>
        <w:autoSpaceDN w:val="0"/>
        <w:adjustRightInd w:val="0"/>
        <w:ind w:left="360"/>
        <w:rPr>
          <w:szCs w:val="24"/>
          <w:lang w:val="hr-BA"/>
        </w:rPr>
      </w:pPr>
    </w:p>
    <w:p w14:paraId="0E0B3F8F" w14:textId="77777777" w:rsidR="00747A84" w:rsidRPr="001F5A62" w:rsidRDefault="00747A84" w:rsidP="00C76720">
      <w:pPr>
        <w:autoSpaceDE w:val="0"/>
        <w:autoSpaceDN w:val="0"/>
        <w:adjustRightInd w:val="0"/>
        <w:ind w:left="360"/>
        <w:rPr>
          <w:szCs w:val="24"/>
          <w:lang w:val="hr-BA"/>
        </w:rPr>
      </w:pPr>
    </w:p>
    <w:p w14:paraId="60920193" w14:textId="77777777" w:rsidR="00096AF8" w:rsidRPr="001F5A62" w:rsidRDefault="00096AF8" w:rsidP="00C76720">
      <w:pPr>
        <w:autoSpaceDE w:val="0"/>
        <w:autoSpaceDN w:val="0"/>
        <w:adjustRightInd w:val="0"/>
        <w:ind w:left="360"/>
        <w:rPr>
          <w:szCs w:val="24"/>
          <w:lang w:val="hr-BA"/>
        </w:rPr>
      </w:pPr>
    </w:p>
    <w:p w14:paraId="5C53602F" w14:textId="77777777" w:rsidR="00096AF8" w:rsidRPr="00A23520" w:rsidRDefault="002B5A26" w:rsidP="00747A84">
      <w:pPr>
        <w:autoSpaceDE w:val="0"/>
        <w:autoSpaceDN w:val="0"/>
        <w:adjustRightInd w:val="0"/>
        <w:rPr>
          <w:rFonts w:ascii="Arial" w:hAnsi="Arial" w:cs="Arial"/>
          <w:szCs w:val="24"/>
          <w:lang w:val="hr-BA"/>
        </w:rPr>
      </w:pPr>
      <w:r w:rsidRPr="00A23520">
        <w:rPr>
          <w:rFonts w:ascii="Arial" w:hAnsi="Arial"/>
          <w:lang w:val="hr-BA"/>
        </w:rPr>
        <w:t>Template provided by the Wisconsin Department of Health Services</w:t>
      </w:r>
    </w:p>
    <w:p w14:paraId="059DC79D" w14:textId="1D1725AC" w:rsidR="00201E74" w:rsidRPr="001F5A62" w:rsidRDefault="00747A84" w:rsidP="00747A84">
      <w:pPr>
        <w:autoSpaceDE w:val="0"/>
        <w:autoSpaceDN w:val="0"/>
        <w:adjustRightInd w:val="0"/>
        <w:rPr>
          <w:i/>
          <w:szCs w:val="24"/>
          <w:lang w:val="hr-BA"/>
        </w:rPr>
      </w:pPr>
      <w:r w:rsidRPr="00A23520">
        <w:rPr>
          <w:rFonts w:ascii="Arial" w:hAnsi="Arial"/>
          <w:lang w:val="hr-BA"/>
        </w:rPr>
        <w:t>P-00649</w:t>
      </w:r>
      <w:r w:rsidR="00A622A5" w:rsidRPr="00A23520">
        <w:rPr>
          <w:rFonts w:ascii="Arial" w:hAnsi="Arial"/>
          <w:lang w:val="hr-BA"/>
        </w:rPr>
        <w:t xml:space="preserve">SE </w:t>
      </w:r>
      <w:r w:rsidRPr="00A23520">
        <w:rPr>
          <w:rFonts w:ascii="Arial" w:hAnsi="Arial"/>
          <w:lang w:val="hr-BA"/>
        </w:rPr>
        <w:t>(0</w:t>
      </w:r>
      <w:r w:rsidR="00A23520">
        <w:rPr>
          <w:rFonts w:ascii="Arial" w:hAnsi="Arial"/>
          <w:lang w:val="hr-BA"/>
        </w:rPr>
        <w:t>8</w:t>
      </w:r>
      <w:r w:rsidRPr="00A23520">
        <w:rPr>
          <w:rFonts w:ascii="Arial" w:hAnsi="Arial"/>
          <w:lang w:val="hr-BA"/>
        </w:rPr>
        <w:t>/2021)</w:t>
      </w:r>
    </w:p>
    <w:p w14:paraId="10FF9207" w14:textId="77777777" w:rsidR="00D67674" w:rsidRPr="001F5A62" w:rsidRDefault="00D67674" w:rsidP="00201E74">
      <w:pPr>
        <w:autoSpaceDE w:val="0"/>
        <w:autoSpaceDN w:val="0"/>
        <w:adjustRightInd w:val="0"/>
        <w:jc w:val="right"/>
        <w:rPr>
          <w:color w:val="0000FF"/>
          <w:szCs w:val="24"/>
          <w:lang w:val="hr-BA"/>
        </w:rPr>
        <w:sectPr w:rsidR="00D67674" w:rsidRPr="001F5A62" w:rsidSect="00FD3B57">
          <w:footerReference w:type="default" r:id="rId8"/>
          <w:footerReference w:type="first" r:id="rId9"/>
          <w:pgSz w:w="12240" w:h="15840" w:code="1"/>
          <w:pgMar w:top="1440" w:right="1440" w:bottom="1440" w:left="1440" w:header="720" w:footer="720" w:gutter="0"/>
          <w:cols w:space="720"/>
          <w:titlePg/>
        </w:sectPr>
      </w:pPr>
    </w:p>
    <w:p w14:paraId="3791CEAA" w14:textId="77777777" w:rsidR="005B43DE" w:rsidRPr="001F5A62" w:rsidRDefault="005B43DE" w:rsidP="00E14582">
      <w:pPr>
        <w:rPr>
          <w:b/>
          <w:i/>
          <w:szCs w:val="24"/>
          <w:lang w:val="hr-BA"/>
        </w:rPr>
      </w:pPr>
    </w:p>
    <w:p w14:paraId="6FB22B78" w14:textId="77777777" w:rsidR="001451EC" w:rsidRPr="001F5A62" w:rsidRDefault="001451EC" w:rsidP="00E14582">
      <w:pPr>
        <w:rPr>
          <w:b/>
          <w:i/>
          <w:color w:val="0000FF"/>
          <w:sz w:val="36"/>
          <w:szCs w:val="36"/>
          <w:lang w:val="hr-BA"/>
        </w:rPr>
      </w:pPr>
      <w:r w:rsidRPr="001F5A62">
        <w:rPr>
          <w:b/>
          <w:i/>
          <w:color w:val="0000FF"/>
          <w:sz w:val="36"/>
          <w:lang w:val="hr-BA"/>
        </w:rPr>
        <w:t>Instructions to MCOs: Insert large print taglines (font size must be at least 18 point).</w:t>
      </w:r>
    </w:p>
    <w:p w14:paraId="213A8106" w14:textId="77777777" w:rsidR="00E14582" w:rsidRPr="001F5A62" w:rsidRDefault="00E14582" w:rsidP="00E14582">
      <w:pPr>
        <w:rPr>
          <w:i/>
          <w:color w:val="0000FF"/>
          <w:sz w:val="36"/>
          <w:szCs w:val="36"/>
          <w:lang w:val="hr-BA"/>
        </w:rPr>
      </w:pPr>
    </w:p>
    <w:p w14:paraId="5C748258" w14:textId="4EADA17D" w:rsidR="001451EC" w:rsidRPr="001F5A62" w:rsidRDefault="001451EC" w:rsidP="00771572">
      <w:pPr>
        <w:pStyle w:val="ListParagraph"/>
        <w:numPr>
          <w:ilvl w:val="0"/>
          <w:numId w:val="38"/>
        </w:numPr>
        <w:ind w:left="360"/>
        <w:rPr>
          <w:i/>
          <w:color w:val="0000FF"/>
          <w:sz w:val="36"/>
          <w:szCs w:val="36"/>
          <w:lang w:val="hr-BA"/>
        </w:rPr>
      </w:pPr>
      <w:r w:rsidRPr="001F5A62">
        <w:rPr>
          <w:i/>
          <w:color w:val="0000FF"/>
          <w:sz w:val="36"/>
          <w:lang w:val="hr-BA"/>
        </w:rPr>
        <w:t xml:space="preserve">Tagline A: Use the tagline in the prevalent non-English languages that DHS identified for each MCO. Download the tagline at </w:t>
      </w:r>
      <w:hyperlink r:id="rId10" w:history="1">
        <w:r w:rsidR="007E7F7E" w:rsidRPr="001F5A62">
          <w:rPr>
            <w:rStyle w:val="Hyperlink"/>
            <w:i/>
            <w:sz w:val="36"/>
            <w:szCs w:val="36"/>
            <w:lang w:val="hr-BA"/>
          </w:rPr>
          <w:t>https://www.dhs.wisconsin.gov/publications/p02057.docx</w:t>
        </w:r>
      </w:hyperlink>
      <w:r w:rsidRPr="001F5A62">
        <w:rPr>
          <w:i/>
          <w:color w:val="0000FF"/>
          <w:sz w:val="36"/>
          <w:lang w:val="hr-BA"/>
        </w:rPr>
        <w:t xml:space="preserve"> and copy/paste into the handbook. </w:t>
      </w:r>
    </w:p>
    <w:p w14:paraId="7CB94886" w14:textId="77777777" w:rsidR="00E14582" w:rsidRPr="001F5A62" w:rsidRDefault="00E14582" w:rsidP="001A17FD">
      <w:pPr>
        <w:ind w:left="360"/>
        <w:rPr>
          <w:i/>
          <w:color w:val="0000FF"/>
          <w:sz w:val="36"/>
          <w:szCs w:val="36"/>
          <w:lang w:val="hr-BA"/>
        </w:rPr>
      </w:pPr>
    </w:p>
    <w:p w14:paraId="6B2045B9" w14:textId="77777777" w:rsidR="00E14582" w:rsidRPr="001F5A62" w:rsidRDefault="00E14582" w:rsidP="001A17FD">
      <w:pPr>
        <w:pStyle w:val="ListParagraph"/>
        <w:numPr>
          <w:ilvl w:val="0"/>
          <w:numId w:val="38"/>
        </w:numPr>
        <w:ind w:left="360"/>
        <w:rPr>
          <w:i/>
          <w:color w:val="0000FF"/>
          <w:sz w:val="36"/>
          <w:szCs w:val="36"/>
          <w:lang w:val="hr-BA"/>
        </w:rPr>
      </w:pPr>
      <w:r w:rsidRPr="001F5A62">
        <w:rPr>
          <w:i/>
          <w:color w:val="0000FF"/>
          <w:sz w:val="36"/>
          <w:szCs w:val="36"/>
          <w:lang w:val="hr-BA"/>
        </w:rPr>
        <w:t>Tagline B: Copy and paste the statement DHS previously sent MCOs about how to request auxiliary aids and services. Tagline B is in English only.</w:t>
      </w:r>
    </w:p>
    <w:p w14:paraId="501FAC96" w14:textId="77777777" w:rsidR="001A17FD" w:rsidRPr="001F5A62" w:rsidRDefault="001A17FD" w:rsidP="00E14582">
      <w:pPr>
        <w:rPr>
          <w:i/>
          <w:color w:val="0000FF"/>
          <w:sz w:val="36"/>
          <w:szCs w:val="36"/>
          <w:lang w:val="hr-BA"/>
        </w:rPr>
      </w:pPr>
    </w:p>
    <w:p w14:paraId="6A2CE35C" w14:textId="77777777" w:rsidR="001A17FD" w:rsidRPr="001F5A62" w:rsidRDefault="001A17FD" w:rsidP="00E14582">
      <w:pPr>
        <w:rPr>
          <w:i/>
          <w:color w:val="0000FF"/>
          <w:sz w:val="36"/>
          <w:szCs w:val="36"/>
          <w:lang w:val="hr-BA"/>
        </w:rPr>
      </w:pPr>
      <w:r w:rsidRPr="001F5A62">
        <w:rPr>
          <w:i/>
          <w:color w:val="0000FF"/>
          <w:sz w:val="36"/>
          <w:szCs w:val="36"/>
          <w:lang w:val="hr-BA"/>
        </w:rPr>
        <w:t>Note: Taglines are not required in translated handbooks.</w:t>
      </w:r>
    </w:p>
    <w:p w14:paraId="571B3DB3" w14:textId="77777777" w:rsidR="002E4937" w:rsidRPr="001F5A62" w:rsidRDefault="002E4937" w:rsidP="00902311">
      <w:pPr>
        <w:autoSpaceDE w:val="0"/>
        <w:autoSpaceDN w:val="0"/>
        <w:adjustRightInd w:val="0"/>
        <w:rPr>
          <w:rFonts w:ascii="Arial" w:hAnsi="Arial" w:cs="Arial"/>
          <w:sz w:val="22"/>
          <w:szCs w:val="22"/>
          <w:lang w:val="hr-BA"/>
        </w:rPr>
      </w:pPr>
    </w:p>
    <w:p w14:paraId="4B1AF0D7" w14:textId="77777777" w:rsidR="002E4937" w:rsidRPr="001F5A62" w:rsidRDefault="002E4937" w:rsidP="00902311">
      <w:pPr>
        <w:autoSpaceDE w:val="0"/>
        <w:autoSpaceDN w:val="0"/>
        <w:adjustRightInd w:val="0"/>
        <w:rPr>
          <w:rFonts w:ascii="Arial" w:hAnsi="Arial" w:cs="Arial"/>
          <w:sz w:val="22"/>
          <w:szCs w:val="22"/>
          <w:lang w:val="hr-BA"/>
        </w:rPr>
      </w:pPr>
    </w:p>
    <w:p w14:paraId="639648C3" w14:textId="77777777" w:rsidR="002E4937" w:rsidRPr="001F5A62" w:rsidRDefault="002E4937" w:rsidP="00902311">
      <w:pPr>
        <w:autoSpaceDE w:val="0"/>
        <w:autoSpaceDN w:val="0"/>
        <w:adjustRightInd w:val="0"/>
        <w:rPr>
          <w:rFonts w:ascii="Arial" w:hAnsi="Arial" w:cs="Arial"/>
          <w:sz w:val="22"/>
          <w:szCs w:val="22"/>
          <w:lang w:val="hr-BA"/>
        </w:rPr>
      </w:pPr>
    </w:p>
    <w:p w14:paraId="177246D2" w14:textId="77777777" w:rsidR="008723E3" w:rsidRPr="001F5A62" w:rsidRDefault="008723E3" w:rsidP="00A77E44">
      <w:pPr>
        <w:autoSpaceDE w:val="0"/>
        <w:autoSpaceDN w:val="0"/>
        <w:adjustRightInd w:val="0"/>
        <w:rPr>
          <w:lang w:val="hr-BA"/>
        </w:rPr>
      </w:pPr>
    </w:p>
    <w:p w14:paraId="1613A1EF" w14:textId="77777777" w:rsidR="008723E3" w:rsidRPr="001F5A62" w:rsidRDefault="008723E3" w:rsidP="00A77E44">
      <w:pPr>
        <w:autoSpaceDE w:val="0"/>
        <w:autoSpaceDN w:val="0"/>
        <w:adjustRightInd w:val="0"/>
        <w:rPr>
          <w:lang w:val="hr-BA"/>
        </w:rPr>
        <w:sectPr w:rsidR="008723E3" w:rsidRPr="001F5A62" w:rsidSect="00FD3B57">
          <w:footerReference w:type="default" r:id="rId11"/>
          <w:pgSz w:w="12240" w:h="15840" w:code="1"/>
          <w:pgMar w:top="1080" w:right="1440" w:bottom="1080" w:left="1440" w:header="720" w:footer="576" w:gutter="0"/>
          <w:cols w:space="720"/>
        </w:sectPr>
      </w:pPr>
    </w:p>
    <w:p w14:paraId="0A3817C8" w14:textId="77777777" w:rsidR="000C43C3" w:rsidRPr="001F5A62" w:rsidRDefault="00630B3E" w:rsidP="00512D91">
      <w:pPr>
        <w:spacing w:after="240"/>
        <w:jc w:val="center"/>
        <w:rPr>
          <w:b/>
          <w:sz w:val="28"/>
          <w:szCs w:val="28"/>
          <w:lang w:val="hr-BA"/>
        </w:rPr>
      </w:pPr>
      <w:r w:rsidRPr="001F5A62">
        <w:rPr>
          <w:b/>
          <w:sz w:val="28"/>
          <w:lang w:val="hr-BA"/>
        </w:rPr>
        <w:lastRenderedPageBreak/>
        <w:t>Sadržaj</w:t>
      </w:r>
    </w:p>
    <w:p w14:paraId="24F511D9" w14:textId="57037F63" w:rsidR="00A83012" w:rsidRPr="001F5A62" w:rsidRDefault="009B4180" w:rsidP="00895D92">
      <w:pPr>
        <w:rPr>
          <w:szCs w:val="24"/>
          <w:lang w:val="hr-BA"/>
        </w:rPr>
      </w:pPr>
      <w:r w:rsidRPr="001F5A62">
        <w:rPr>
          <w:i/>
          <w:color w:val="0000FF"/>
          <w:lang w:val="hr-BA"/>
        </w:rPr>
        <w:t>[Note: The table of contents (TOC) is set up to update automatically based on the document’s styles. MCOs may need to recreate the TOC if th</w:t>
      </w:r>
      <w:bookmarkStart w:id="0" w:name="_GoBack"/>
      <w:bookmarkEnd w:id="0"/>
      <w:r w:rsidRPr="001F5A62">
        <w:rPr>
          <w:i/>
          <w:color w:val="0000FF"/>
          <w:lang w:val="hr-BA"/>
        </w:rPr>
        <w:t>ey change the styles.]</w:t>
      </w:r>
    </w:p>
    <w:p w14:paraId="04F746DE" w14:textId="3D5D5E31" w:rsidR="000A328E" w:rsidRDefault="00FE36C3">
      <w:pPr>
        <w:pStyle w:val="TOC1"/>
        <w:rPr>
          <w:rFonts w:asciiTheme="minorHAnsi" w:eastAsiaTheme="minorEastAsia" w:hAnsiTheme="minorHAnsi" w:cstheme="minorBidi"/>
          <w:b w:val="0"/>
          <w:lang w:val="en-US"/>
        </w:rPr>
      </w:pPr>
      <w:r w:rsidRPr="001F5A62">
        <w:rPr>
          <w:b w:val="0"/>
          <w:noProof w:val="0"/>
          <w:lang w:val="hr-BA"/>
        </w:rPr>
        <w:fldChar w:fldCharType="begin"/>
      </w:r>
      <w:r w:rsidRPr="001F5A62">
        <w:rPr>
          <w:b w:val="0"/>
          <w:noProof w:val="0"/>
          <w:lang w:val="hr-BA"/>
        </w:rPr>
        <w:instrText xml:space="preserve"> TOC \h \z \t "Heading 1,1,TOC Heading 1,1,TOC Heading 2,2,H1 hlc,2,Heading 1 appx,2,Appendicies,1" </w:instrText>
      </w:r>
      <w:r w:rsidRPr="001F5A62">
        <w:rPr>
          <w:b w:val="0"/>
          <w:noProof w:val="0"/>
          <w:lang w:val="hr-BA"/>
        </w:rPr>
        <w:fldChar w:fldCharType="separate"/>
      </w:r>
      <w:hyperlink w:anchor="_Toc83299650" w:history="1">
        <w:r w:rsidR="000A328E" w:rsidRPr="008E5DF7">
          <w:rPr>
            <w:rStyle w:val="Hyperlink"/>
            <w:lang w:val="hr-BA"/>
          </w:rPr>
          <w:t>Poglavlje 1. Važni brojevi telefona i resursi</w:t>
        </w:r>
        <w:r w:rsidR="000A328E">
          <w:rPr>
            <w:webHidden/>
          </w:rPr>
          <w:tab/>
        </w:r>
        <w:r w:rsidR="000A328E">
          <w:rPr>
            <w:webHidden/>
          </w:rPr>
          <w:fldChar w:fldCharType="begin"/>
        </w:r>
        <w:r w:rsidR="000A328E">
          <w:rPr>
            <w:webHidden/>
          </w:rPr>
          <w:instrText xml:space="preserve"> PAGEREF _Toc83299650 \h </w:instrText>
        </w:r>
        <w:r w:rsidR="000A328E">
          <w:rPr>
            <w:webHidden/>
          </w:rPr>
        </w:r>
        <w:r w:rsidR="000A328E">
          <w:rPr>
            <w:webHidden/>
          </w:rPr>
          <w:fldChar w:fldCharType="separate"/>
        </w:r>
        <w:r w:rsidR="000A328E">
          <w:rPr>
            <w:webHidden/>
          </w:rPr>
          <w:t>6</w:t>
        </w:r>
        <w:r w:rsidR="000A328E">
          <w:rPr>
            <w:webHidden/>
          </w:rPr>
          <w:fldChar w:fldCharType="end"/>
        </w:r>
      </w:hyperlink>
    </w:p>
    <w:p w14:paraId="1D666873" w14:textId="006DD69B" w:rsidR="000A328E" w:rsidRDefault="000A328E">
      <w:pPr>
        <w:pStyle w:val="TOC2"/>
        <w:rPr>
          <w:rFonts w:asciiTheme="minorHAnsi" w:eastAsiaTheme="minorEastAsia" w:hAnsiTheme="minorHAnsi" w:cstheme="minorBidi"/>
          <w:sz w:val="22"/>
          <w:szCs w:val="22"/>
          <w:lang w:val="en-US"/>
        </w:rPr>
      </w:pPr>
      <w:hyperlink w:anchor="_Toc83299651" w:history="1">
        <w:r w:rsidRPr="008E5DF7">
          <w:rPr>
            <w:rStyle w:val="Hyperlink"/>
            <w:i/>
            <w:lang w:val="hr-BA"/>
          </w:rPr>
          <w:t xml:space="preserve">[Insert MCO name] </w:t>
        </w:r>
        <w:r w:rsidRPr="008E5DF7">
          <w:rPr>
            <w:rStyle w:val="Hyperlink"/>
            <w:lang w:val="hr-BA"/>
          </w:rPr>
          <w:t>Kontakt informacije</w:t>
        </w:r>
        <w:r>
          <w:rPr>
            <w:webHidden/>
          </w:rPr>
          <w:tab/>
        </w:r>
        <w:r>
          <w:rPr>
            <w:webHidden/>
          </w:rPr>
          <w:fldChar w:fldCharType="begin"/>
        </w:r>
        <w:r>
          <w:rPr>
            <w:webHidden/>
          </w:rPr>
          <w:instrText xml:space="preserve"> PAGEREF _Toc83299651 \h </w:instrText>
        </w:r>
        <w:r>
          <w:rPr>
            <w:webHidden/>
          </w:rPr>
        </w:r>
        <w:r>
          <w:rPr>
            <w:webHidden/>
          </w:rPr>
          <w:fldChar w:fldCharType="separate"/>
        </w:r>
        <w:r>
          <w:rPr>
            <w:webHidden/>
          </w:rPr>
          <w:t>6</w:t>
        </w:r>
        <w:r>
          <w:rPr>
            <w:webHidden/>
          </w:rPr>
          <w:fldChar w:fldCharType="end"/>
        </w:r>
      </w:hyperlink>
    </w:p>
    <w:p w14:paraId="7CC1C749" w14:textId="33DF463C" w:rsidR="000A328E" w:rsidRDefault="000A328E">
      <w:pPr>
        <w:pStyle w:val="TOC2"/>
        <w:rPr>
          <w:rFonts w:asciiTheme="minorHAnsi" w:eastAsiaTheme="minorEastAsia" w:hAnsiTheme="minorHAnsi" w:cstheme="minorBidi"/>
          <w:sz w:val="22"/>
          <w:szCs w:val="22"/>
          <w:lang w:val="en-US"/>
        </w:rPr>
      </w:pPr>
      <w:hyperlink w:anchor="_Toc83299652" w:history="1">
        <w:r w:rsidRPr="008E5DF7">
          <w:rPr>
            <w:rStyle w:val="Hyperlink"/>
            <w:lang w:val="hr-BA"/>
          </w:rPr>
          <w:t>Ostali važni kontakti</w:t>
        </w:r>
        <w:r>
          <w:rPr>
            <w:webHidden/>
          </w:rPr>
          <w:tab/>
        </w:r>
        <w:r>
          <w:rPr>
            <w:webHidden/>
          </w:rPr>
          <w:fldChar w:fldCharType="begin"/>
        </w:r>
        <w:r>
          <w:rPr>
            <w:webHidden/>
          </w:rPr>
          <w:instrText xml:space="preserve"> PAGEREF _Toc83299652 \h </w:instrText>
        </w:r>
        <w:r>
          <w:rPr>
            <w:webHidden/>
          </w:rPr>
        </w:r>
        <w:r>
          <w:rPr>
            <w:webHidden/>
          </w:rPr>
          <w:fldChar w:fldCharType="separate"/>
        </w:r>
        <w:r>
          <w:rPr>
            <w:webHidden/>
          </w:rPr>
          <w:t>7</w:t>
        </w:r>
        <w:r>
          <w:rPr>
            <w:webHidden/>
          </w:rPr>
          <w:fldChar w:fldCharType="end"/>
        </w:r>
      </w:hyperlink>
    </w:p>
    <w:p w14:paraId="31072E9C" w14:textId="63811ECD" w:rsidR="000A328E" w:rsidRDefault="000A328E">
      <w:pPr>
        <w:pStyle w:val="TOC1"/>
        <w:rPr>
          <w:rFonts w:asciiTheme="minorHAnsi" w:eastAsiaTheme="minorEastAsia" w:hAnsiTheme="minorHAnsi" w:cstheme="minorBidi"/>
          <w:b w:val="0"/>
          <w:lang w:val="en-US"/>
        </w:rPr>
      </w:pPr>
      <w:hyperlink w:anchor="_Toc83299653" w:history="1">
        <w:r w:rsidRPr="008E5DF7">
          <w:rPr>
            <w:rStyle w:val="Hyperlink"/>
            <w:lang w:val="hr-BA"/>
          </w:rPr>
          <w:t>Poglavlje 2. Dobrodošlica i uvod</w:t>
        </w:r>
        <w:r>
          <w:rPr>
            <w:webHidden/>
          </w:rPr>
          <w:tab/>
        </w:r>
        <w:r>
          <w:rPr>
            <w:webHidden/>
          </w:rPr>
          <w:fldChar w:fldCharType="begin"/>
        </w:r>
        <w:r>
          <w:rPr>
            <w:webHidden/>
          </w:rPr>
          <w:instrText xml:space="preserve"> PAGEREF _Toc83299653 \h </w:instrText>
        </w:r>
        <w:r>
          <w:rPr>
            <w:webHidden/>
          </w:rPr>
        </w:r>
        <w:r>
          <w:rPr>
            <w:webHidden/>
          </w:rPr>
          <w:fldChar w:fldCharType="separate"/>
        </w:r>
        <w:r>
          <w:rPr>
            <w:webHidden/>
          </w:rPr>
          <w:t>10</w:t>
        </w:r>
        <w:r>
          <w:rPr>
            <w:webHidden/>
          </w:rPr>
          <w:fldChar w:fldCharType="end"/>
        </w:r>
      </w:hyperlink>
    </w:p>
    <w:p w14:paraId="7B93F082" w14:textId="365DD1EB" w:rsidR="000A328E" w:rsidRDefault="000A328E">
      <w:pPr>
        <w:pStyle w:val="TOC2"/>
        <w:rPr>
          <w:rFonts w:asciiTheme="minorHAnsi" w:eastAsiaTheme="minorEastAsia" w:hAnsiTheme="minorHAnsi" w:cstheme="minorBidi"/>
          <w:sz w:val="22"/>
          <w:szCs w:val="22"/>
          <w:lang w:val="en-US"/>
        </w:rPr>
      </w:pPr>
      <w:hyperlink w:anchor="_Toc83299654" w:history="1">
        <w:r w:rsidRPr="008E5DF7">
          <w:rPr>
            <w:rStyle w:val="Hyperlink"/>
            <w:lang w:val="hr-BA"/>
          </w:rPr>
          <w:t xml:space="preserve">Dobro došli u </w:t>
        </w:r>
        <w:r w:rsidRPr="008E5DF7">
          <w:rPr>
            <w:rStyle w:val="Hyperlink"/>
            <w:i/>
            <w:lang w:val="hr-BA"/>
          </w:rPr>
          <w:t>[</w:t>
        </w:r>
        <w:r w:rsidRPr="008E5DF7">
          <w:rPr>
            <w:rStyle w:val="Hyperlink"/>
            <w:i/>
            <w:iCs/>
            <w:lang w:val="hr-BA"/>
          </w:rPr>
          <w:t>insert MCO name</w:t>
        </w:r>
        <w:r w:rsidRPr="008E5DF7">
          <w:rPr>
            <w:rStyle w:val="Hyperlink"/>
            <w:i/>
            <w:lang w:val="hr-BA"/>
          </w:rPr>
          <w:t>]</w:t>
        </w:r>
        <w:r>
          <w:rPr>
            <w:webHidden/>
          </w:rPr>
          <w:tab/>
        </w:r>
        <w:r>
          <w:rPr>
            <w:webHidden/>
          </w:rPr>
          <w:fldChar w:fldCharType="begin"/>
        </w:r>
        <w:r>
          <w:rPr>
            <w:webHidden/>
          </w:rPr>
          <w:instrText xml:space="preserve"> PAGEREF _Toc83299654 \h </w:instrText>
        </w:r>
        <w:r>
          <w:rPr>
            <w:webHidden/>
          </w:rPr>
        </w:r>
        <w:r>
          <w:rPr>
            <w:webHidden/>
          </w:rPr>
          <w:fldChar w:fldCharType="separate"/>
        </w:r>
        <w:r>
          <w:rPr>
            <w:webHidden/>
          </w:rPr>
          <w:t>10</w:t>
        </w:r>
        <w:r>
          <w:rPr>
            <w:webHidden/>
          </w:rPr>
          <w:fldChar w:fldCharType="end"/>
        </w:r>
      </w:hyperlink>
    </w:p>
    <w:p w14:paraId="757EA342" w14:textId="76FD209C" w:rsidR="000A328E" w:rsidRDefault="000A328E">
      <w:pPr>
        <w:pStyle w:val="TOC2"/>
        <w:rPr>
          <w:rFonts w:asciiTheme="minorHAnsi" w:eastAsiaTheme="minorEastAsia" w:hAnsiTheme="minorHAnsi" w:cstheme="minorBidi"/>
          <w:sz w:val="22"/>
          <w:szCs w:val="22"/>
          <w:lang w:val="en-US"/>
        </w:rPr>
      </w:pPr>
      <w:hyperlink w:anchor="_Toc83299655" w:history="1">
        <w:r w:rsidRPr="008E5DF7">
          <w:rPr>
            <w:rStyle w:val="Hyperlink"/>
            <w:lang w:val="hr-BA"/>
          </w:rPr>
          <w:t>Kako mi može Family Care program pomoći?</w:t>
        </w:r>
        <w:r>
          <w:rPr>
            <w:webHidden/>
          </w:rPr>
          <w:tab/>
        </w:r>
        <w:r>
          <w:rPr>
            <w:webHidden/>
          </w:rPr>
          <w:fldChar w:fldCharType="begin"/>
        </w:r>
        <w:r>
          <w:rPr>
            <w:webHidden/>
          </w:rPr>
          <w:instrText xml:space="preserve"> PAGEREF _Toc83299655 \h </w:instrText>
        </w:r>
        <w:r>
          <w:rPr>
            <w:webHidden/>
          </w:rPr>
        </w:r>
        <w:r>
          <w:rPr>
            <w:webHidden/>
          </w:rPr>
          <w:fldChar w:fldCharType="separate"/>
        </w:r>
        <w:r>
          <w:rPr>
            <w:webHidden/>
          </w:rPr>
          <w:t>10</w:t>
        </w:r>
        <w:r>
          <w:rPr>
            <w:webHidden/>
          </w:rPr>
          <w:fldChar w:fldCharType="end"/>
        </w:r>
      </w:hyperlink>
    </w:p>
    <w:p w14:paraId="164A1AE2" w14:textId="53848DB6" w:rsidR="000A328E" w:rsidRDefault="000A328E">
      <w:pPr>
        <w:pStyle w:val="TOC2"/>
        <w:rPr>
          <w:rFonts w:asciiTheme="minorHAnsi" w:eastAsiaTheme="minorEastAsia" w:hAnsiTheme="minorHAnsi" w:cstheme="minorBidi"/>
          <w:sz w:val="22"/>
          <w:szCs w:val="22"/>
          <w:lang w:val="en-US"/>
        </w:rPr>
      </w:pPr>
      <w:hyperlink w:anchor="_Toc83299656" w:history="1">
        <w:r w:rsidRPr="008E5DF7">
          <w:rPr>
            <w:rStyle w:val="Hyperlink"/>
            <w:lang w:val="hr-BA"/>
          </w:rPr>
          <w:t>Ko će mi pomoći?</w:t>
        </w:r>
        <w:r>
          <w:rPr>
            <w:webHidden/>
          </w:rPr>
          <w:tab/>
        </w:r>
        <w:r>
          <w:rPr>
            <w:webHidden/>
          </w:rPr>
          <w:fldChar w:fldCharType="begin"/>
        </w:r>
        <w:r>
          <w:rPr>
            <w:webHidden/>
          </w:rPr>
          <w:instrText xml:space="preserve"> PAGEREF _Toc83299656 \h </w:instrText>
        </w:r>
        <w:r>
          <w:rPr>
            <w:webHidden/>
          </w:rPr>
        </w:r>
        <w:r>
          <w:rPr>
            <w:webHidden/>
          </w:rPr>
          <w:fldChar w:fldCharType="separate"/>
        </w:r>
        <w:r>
          <w:rPr>
            <w:webHidden/>
          </w:rPr>
          <w:t>11</w:t>
        </w:r>
        <w:r>
          <w:rPr>
            <w:webHidden/>
          </w:rPr>
          <w:fldChar w:fldCharType="end"/>
        </w:r>
      </w:hyperlink>
    </w:p>
    <w:p w14:paraId="33F605FA" w14:textId="28CBE4E5" w:rsidR="000A328E" w:rsidRDefault="000A328E">
      <w:pPr>
        <w:pStyle w:val="TOC2"/>
        <w:rPr>
          <w:rFonts w:asciiTheme="minorHAnsi" w:eastAsiaTheme="minorEastAsia" w:hAnsiTheme="minorHAnsi" w:cstheme="minorBidi"/>
          <w:sz w:val="22"/>
          <w:szCs w:val="22"/>
          <w:lang w:val="en-US"/>
        </w:rPr>
      </w:pPr>
      <w:hyperlink w:anchor="_Toc83299657" w:history="1">
        <w:r w:rsidRPr="008E5DF7">
          <w:rPr>
            <w:rStyle w:val="Hyperlink"/>
            <w:lang w:val="hr-BA"/>
          </w:rPr>
          <w:t>Šta znači biti član?</w:t>
        </w:r>
        <w:r>
          <w:rPr>
            <w:webHidden/>
          </w:rPr>
          <w:tab/>
        </w:r>
        <w:r>
          <w:rPr>
            <w:webHidden/>
          </w:rPr>
          <w:fldChar w:fldCharType="begin"/>
        </w:r>
        <w:r>
          <w:rPr>
            <w:webHidden/>
          </w:rPr>
          <w:instrText xml:space="preserve"> PAGEREF _Toc83299657 \h </w:instrText>
        </w:r>
        <w:r>
          <w:rPr>
            <w:webHidden/>
          </w:rPr>
        </w:r>
        <w:r>
          <w:rPr>
            <w:webHidden/>
          </w:rPr>
          <w:fldChar w:fldCharType="separate"/>
        </w:r>
        <w:r>
          <w:rPr>
            <w:webHidden/>
          </w:rPr>
          <w:t>12</w:t>
        </w:r>
        <w:r>
          <w:rPr>
            <w:webHidden/>
          </w:rPr>
          <w:fldChar w:fldCharType="end"/>
        </w:r>
      </w:hyperlink>
    </w:p>
    <w:p w14:paraId="0050124E" w14:textId="47C3BBFB" w:rsidR="000A328E" w:rsidRDefault="000A328E">
      <w:pPr>
        <w:pStyle w:val="TOC2"/>
        <w:rPr>
          <w:rFonts w:asciiTheme="minorHAnsi" w:eastAsiaTheme="minorEastAsia" w:hAnsiTheme="minorHAnsi" w:cstheme="minorBidi"/>
          <w:sz w:val="22"/>
          <w:szCs w:val="22"/>
          <w:lang w:val="en-US"/>
        </w:rPr>
      </w:pPr>
      <w:hyperlink w:anchor="_Toc83299658" w:history="1">
        <w:r w:rsidRPr="008E5DF7">
          <w:rPr>
            <w:rStyle w:val="Hyperlink"/>
            <w:lang w:val="hr-BA"/>
          </w:rPr>
          <w:t xml:space="preserve">Ko može biti član </w:t>
        </w:r>
        <w:r w:rsidRPr="008E5DF7">
          <w:rPr>
            <w:rStyle w:val="Hyperlink"/>
            <w:i/>
            <w:lang w:val="hr-BA"/>
          </w:rPr>
          <w:t>[Insert MCO name]</w:t>
        </w:r>
        <w:r w:rsidRPr="008E5DF7">
          <w:rPr>
            <w:rStyle w:val="Hyperlink"/>
            <w:lang w:val="hr-BA"/>
          </w:rPr>
          <w:t>?</w:t>
        </w:r>
        <w:r>
          <w:rPr>
            <w:webHidden/>
          </w:rPr>
          <w:tab/>
        </w:r>
        <w:r>
          <w:rPr>
            <w:webHidden/>
          </w:rPr>
          <w:fldChar w:fldCharType="begin"/>
        </w:r>
        <w:r>
          <w:rPr>
            <w:webHidden/>
          </w:rPr>
          <w:instrText xml:space="preserve"> PAGEREF _Toc83299658 \h </w:instrText>
        </w:r>
        <w:r>
          <w:rPr>
            <w:webHidden/>
          </w:rPr>
        </w:r>
        <w:r>
          <w:rPr>
            <w:webHidden/>
          </w:rPr>
          <w:fldChar w:fldCharType="separate"/>
        </w:r>
        <w:r>
          <w:rPr>
            <w:webHidden/>
          </w:rPr>
          <w:t>12</w:t>
        </w:r>
        <w:r>
          <w:rPr>
            <w:webHidden/>
          </w:rPr>
          <w:fldChar w:fldCharType="end"/>
        </w:r>
      </w:hyperlink>
    </w:p>
    <w:p w14:paraId="1ADADC95" w14:textId="2F0049A2" w:rsidR="000A328E" w:rsidRDefault="000A328E">
      <w:pPr>
        <w:pStyle w:val="TOC2"/>
        <w:rPr>
          <w:rFonts w:asciiTheme="minorHAnsi" w:eastAsiaTheme="minorEastAsia" w:hAnsiTheme="minorHAnsi" w:cstheme="minorBidi"/>
          <w:sz w:val="22"/>
          <w:szCs w:val="22"/>
          <w:lang w:val="en-US"/>
        </w:rPr>
      </w:pPr>
      <w:hyperlink w:anchor="_Toc83299659" w:history="1">
        <w:r w:rsidRPr="008E5DF7">
          <w:rPr>
            <w:rStyle w:val="Hyperlink"/>
            <w:lang w:val="hr-BA"/>
          </w:rPr>
          <w:t>Kako mogu postati član?</w:t>
        </w:r>
        <w:r>
          <w:rPr>
            <w:webHidden/>
          </w:rPr>
          <w:tab/>
        </w:r>
        <w:r>
          <w:rPr>
            <w:webHidden/>
          </w:rPr>
          <w:fldChar w:fldCharType="begin"/>
        </w:r>
        <w:r>
          <w:rPr>
            <w:webHidden/>
          </w:rPr>
          <w:instrText xml:space="preserve"> PAGEREF _Toc83299659 \h </w:instrText>
        </w:r>
        <w:r>
          <w:rPr>
            <w:webHidden/>
          </w:rPr>
        </w:r>
        <w:r>
          <w:rPr>
            <w:webHidden/>
          </w:rPr>
          <w:fldChar w:fldCharType="separate"/>
        </w:r>
        <w:r>
          <w:rPr>
            <w:webHidden/>
          </w:rPr>
          <w:t>13</w:t>
        </w:r>
        <w:r>
          <w:rPr>
            <w:webHidden/>
          </w:rPr>
          <w:fldChar w:fldCharType="end"/>
        </w:r>
      </w:hyperlink>
    </w:p>
    <w:p w14:paraId="594CF3FB" w14:textId="137799AF" w:rsidR="000A328E" w:rsidRDefault="000A328E">
      <w:pPr>
        <w:pStyle w:val="TOC1"/>
        <w:rPr>
          <w:rFonts w:asciiTheme="minorHAnsi" w:eastAsiaTheme="minorEastAsia" w:hAnsiTheme="minorHAnsi" w:cstheme="minorBidi"/>
          <w:b w:val="0"/>
          <w:lang w:val="en-US"/>
        </w:rPr>
      </w:pPr>
      <w:hyperlink w:anchor="_Toc83299660" w:history="1">
        <w:r w:rsidRPr="008E5DF7">
          <w:rPr>
            <w:rStyle w:val="Hyperlink"/>
            <w:lang w:val="hr-BA"/>
          </w:rPr>
          <w:t>Poglavlje 3. Stvari koje treba znati o dobivanju usluga</w:t>
        </w:r>
        <w:r>
          <w:rPr>
            <w:webHidden/>
          </w:rPr>
          <w:tab/>
        </w:r>
        <w:r>
          <w:rPr>
            <w:webHidden/>
          </w:rPr>
          <w:fldChar w:fldCharType="begin"/>
        </w:r>
        <w:r>
          <w:rPr>
            <w:webHidden/>
          </w:rPr>
          <w:instrText xml:space="preserve"> PAGEREF _Toc83299660 \h </w:instrText>
        </w:r>
        <w:r>
          <w:rPr>
            <w:webHidden/>
          </w:rPr>
        </w:r>
        <w:r>
          <w:rPr>
            <w:webHidden/>
          </w:rPr>
          <w:fldChar w:fldCharType="separate"/>
        </w:r>
        <w:r>
          <w:rPr>
            <w:webHidden/>
          </w:rPr>
          <w:t>15</w:t>
        </w:r>
        <w:r>
          <w:rPr>
            <w:webHidden/>
          </w:rPr>
          <w:fldChar w:fldCharType="end"/>
        </w:r>
      </w:hyperlink>
    </w:p>
    <w:p w14:paraId="7838C0B8" w14:textId="0A2200C5" w:rsidR="000A328E" w:rsidRDefault="000A328E">
      <w:pPr>
        <w:pStyle w:val="TOC2"/>
        <w:rPr>
          <w:rFonts w:asciiTheme="minorHAnsi" w:eastAsiaTheme="minorEastAsia" w:hAnsiTheme="minorHAnsi" w:cstheme="minorBidi"/>
          <w:sz w:val="22"/>
          <w:szCs w:val="22"/>
          <w:lang w:val="en-US"/>
        </w:rPr>
      </w:pPr>
      <w:hyperlink w:anchor="_Toc83299661" w:history="1">
        <w:r w:rsidRPr="008E5DF7">
          <w:rPr>
            <w:rStyle w:val="Hyperlink"/>
            <w:lang w:val="hr-BA"/>
          </w:rPr>
          <w:t>Kako Family Care radi?</w:t>
        </w:r>
        <w:r>
          <w:rPr>
            <w:webHidden/>
          </w:rPr>
          <w:tab/>
        </w:r>
        <w:r>
          <w:rPr>
            <w:webHidden/>
          </w:rPr>
          <w:fldChar w:fldCharType="begin"/>
        </w:r>
        <w:r>
          <w:rPr>
            <w:webHidden/>
          </w:rPr>
          <w:instrText xml:space="preserve"> PAGEREF _Toc83299661 \h </w:instrText>
        </w:r>
        <w:r>
          <w:rPr>
            <w:webHidden/>
          </w:rPr>
        </w:r>
        <w:r>
          <w:rPr>
            <w:webHidden/>
          </w:rPr>
          <w:fldChar w:fldCharType="separate"/>
        </w:r>
        <w:r>
          <w:rPr>
            <w:webHidden/>
          </w:rPr>
          <w:t>15</w:t>
        </w:r>
        <w:r>
          <w:rPr>
            <w:webHidden/>
          </w:rPr>
          <w:fldChar w:fldCharType="end"/>
        </w:r>
      </w:hyperlink>
    </w:p>
    <w:p w14:paraId="34463932" w14:textId="16444E2D" w:rsidR="000A328E" w:rsidRDefault="000A328E">
      <w:pPr>
        <w:pStyle w:val="TOC2"/>
        <w:rPr>
          <w:rFonts w:asciiTheme="minorHAnsi" w:eastAsiaTheme="minorEastAsia" w:hAnsiTheme="minorHAnsi" w:cstheme="minorBidi"/>
          <w:sz w:val="22"/>
          <w:szCs w:val="22"/>
          <w:lang w:val="en-US"/>
        </w:rPr>
      </w:pPr>
      <w:hyperlink w:anchor="_Toc83299662" w:history="1">
        <w:r w:rsidRPr="008E5DF7">
          <w:rPr>
            <w:rStyle w:val="Hyperlink"/>
            <w:lang w:val="hr-BA"/>
          </w:rPr>
          <w:t>Šta bi trebalo biti u vašem planu njege?</w:t>
        </w:r>
        <w:r>
          <w:rPr>
            <w:webHidden/>
          </w:rPr>
          <w:tab/>
        </w:r>
        <w:r>
          <w:rPr>
            <w:webHidden/>
          </w:rPr>
          <w:fldChar w:fldCharType="begin"/>
        </w:r>
        <w:r>
          <w:rPr>
            <w:webHidden/>
          </w:rPr>
          <w:instrText xml:space="preserve"> PAGEREF _Toc83299662 \h </w:instrText>
        </w:r>
        <w:r>
          <w:rPr>
            <w:webHidden/>
          </w:rPr>
        </w:r>
        <w:r>
          <w:rPr>
            <w:webHidden/>
          </w:rPr>
          <w:fldChar w:fldCharType="separate"/>
        </w:r>
        <w:r>
          <w:rPr>
            <w:webHidden/>
          </w:rPr>
          <w:t>16</w:t>
        </w:r>
        <w:r>
          <w:rPr>
            <w:webHidden/>
          </w:rPr>
          <w:fldChar w:fldCharType="end"/>
        </w:r>
      </w:hyperlink>
    </w:p>
    <w:p w14:paraId="050D11CD" w14:textId="4D181230" w:rsidR="000A328E" w:rsidRDefault="000A328E">
      <w:pPr>
        <w:pStyle w:val="TOC2"/>
        <w:rPr>
          <w:rFonts w:asciiTheme="minorHAnsi" w:eastAsiaTheme="minorEastAsia" w:hAnsiTheme="minorHAnsi" w:cstheme="minorBidi"/>
          <w:sz w:val="22"/>
          <w:szCs w:val="22"/>
          <w:lang w:val="en-US"/>
        </w:rPr>
      </w:pPr>
      <w:hyperlink w:anchor="_Toc83299663" w:history="1">
        <w:r w:rsidRPr="008E5DF7">
          <w:rPr>
            <w:rStyle w:val="Hyperlink"/>
            <w:lang w:val="hr-BA"/>
          </w:rPr>
          <w:t>Kako se odabiru i odobravaju usluge?</w:t>
        </w:r>
        <w:r>
          <w:rPr>
            <w:webHidden/>
          </w:rPr>
          <w:tab/>
        </w:r>
        <w:r>
          <w:rPr>
            <w:webHidden/>
          </w:rPr>
          <w:fldChar w:fldCharType="begin"/>
        </w:r>
        <w:r>
          <w:rPr>
            <w:webHidden/>
          </w:rPr>
          <w:instrText xml:space="preserve"> PAGEREF _Toc83299663 \h </w:instrText>
        </w:r>
        <w:r>
          <w:rPr>
            <w:webHidden/>
          </w:rPr>
        </w:r>
        <w:r>
          <w:rPr>
            <w:webHidden/>
          </w:rPr>
          <w:fldChar w:fldCharType="separate"/>
        </w:r>
        <w:r>
          <w:rPr>
            <w:webHidden/>
          </w:rPr>
          <w:t>17</w:t>
        </w:r>
        <w:r>
          <w:rPr>
            <w:webHidden/>
          </w:rPr>
          <w:fldChar w:fldCharType="end"/>
        </w:r>
      </w:hyperlink>
    </w:p>
    <w:p w14:paraId="6170A8C2" w14:textId="7A733D09" w:rsidR="000A328E" w:rsidRDefault="000A328E">
      <w:pPr>
        <w:pStyle w:val="TOC2"/>
        <w:rPr>
          <w:rFonts w:asciiTheme="minorHAnsi" w:eastAsiaTheme="minorEastAsia" w:hAnsiTheme="minorHAnsi" w:cstheme="minorBidi"/>
          <w:sz w:val="22"/>
          <w:szCs w:val="22"/>
          <w:lang w:val="en-US"/>
        </w:rPr>
      </w:pPr>
      <w:hyperlink w:anchor="_Toc83299664" w:history="1">
        <w:r w:rsidRPr="008E5DF7">
          <w:rPr>
            <w:rStyle w:val="Hyperlink"/>
            <w:lang w:val="hr-BA"/>
          </w:rPr>
          <w:t>Šta ako se moje potrebe promijene?</w:t>
        </w:r>
        <w:r>
          <w:rPr>
            <w:webHidden/>
          </w:rPr>
          <w:tab/>
        </w:r>
        <w:r>
          <w:rPr>
            <w:webHidden/>
          </w:rPr>
          <w:fldChar w:fldCharType="begin"/>
        </w:r>
        <w:r>
          <w:rPr>
            <w:webHidden/>
          </w:rPr>
          <w:instrText xml:space="preserve"> PAGEREF _Toc83299664 \h </w:instrText>
        </w:r>
        <w:r>
          <w:rPr>
            <w:webHidden/>
          </w:rPr>
        </w:r>
        <w:r>
          <w:rPr>
            <w:webHidden/>
          </w:rPr>
          <w:fldChar w:fldCharType="separate"/>
        </w:r>
        <w:r>
          <w:rPr>
            <w:webHidden/>
          </w:rPr>
          <w:t>18</w:t>
        </w:r>
        <w:r>
          <w:rPr>
            <w:webHidden/>
          </w:rPr>
          <w:fldChar w:fldCharType="end"/>
        </w:r>
      </w:hyperlink>
    </w:p>
    <w:p w14:paraId="3A06F8AA" w14:textId="4DC01231" w:rsidR="000A328E" w:rsidRDefault="000A328E">
      <w:pPr>
        <w:pStyle w:val="TOC2"/>
        <w:rPr>
          <w:rFonts w:asciiTheme="minorHAnsi" w:eastAsiaTheme="minorEastAsia" w:hAnsiTheme="minorHAnsi" w:cstheme="minorBidi"/>
          <w:sz w:val="22"/>
          <w:szCs w:val="22"/>
          <w:lang w:val="en-US"/>
        </w:rPr>
      </w:pPr>
      <w:hyperlink w:anchor="_Toc83299665" w:history="1">
        <w:r w:rsidRPr="008E5DF7">
          <w:rPr>
            <w:rStyle w:val="Hyperlink"/>
            <w:lang w:val="hr-BA"/>
          </w:rPr>
          <w:t>Kako da koristim mrežu pružatelja usluga?</w:t>
        </w:r>
        <w:r>
          <w:rPr>
            <w:webHidden/>
          </w:rPr>
          <w:tab/>
        </w:r>
        <w:r>
          <w:rPr>
            <w:webHidden/>
          </w:rPr>
          <w:fldChar w:fldCharType="begin"/>
        </w:r>
        <w:r>
          <w:rPr>
            <w:webHidden/>
          </w:rPr>
          <w:instrText xml:space="preserve"> PAGEREF _Toc83299665 \h </w:instrText>
        </w:r>
        <w:r>
          <w:rPr>
            <w:webHidden/>
          </w:rPr>
        </w:r>
        <w:r>
          <w:rPr>
            <w:webHidden/>
          </w:rPr>
          <w:fldChar w:fldCharType="separate"/>
        </w:r>
        <w:r>
          <w:rPr>
            <w:webHidden/>
          </w:rPr>
          <w:t>18</w:t>
        </w:r>
        <w:r>
          <w:rPr>
            <w:webHidden/>
          </w:rPr>
          <w:fldChar w:fldCharType="end"/>
        </w:r>
      </w:hyperlink>
    </w:p>
    <w:p w14:paraId="387E5199" w14:textId="7E126BA1" w:rsidR="000A328E" w:rsidRDefault="000A328E">
      <w:pPr>
        <w:pStyle w:val="TOC2"/>
        <w:rPr>
          <w:rFonts w:asciiTheme="minorHAnsi" w:eastAsiaTheme="minorEastAsia" w:hAnsiTheme="minorHAnsi" w:cstheme="minorBidi"/>
          <w:sz w:val="22"/>
          <w:szCs w:val="22"/>
          <w:lang w:val="en-US"/>
        </w:rPr>
      </w:pPr>
      <w:hyperlink w:anchor="_Toc83299666" w:history="1">
        <w:r w:rsidRPr="008E5DF7">
          <w:rPr>
            <w:rStyle w:val="Hyperlink"/>
            <w:lang w:val="hr-BA"/>
          </w:rPr>
          <w:t>Kako vam Family Care pomaže u upravljanju vlastitim uslugama?</w:t>
        </w:r>
        <w:r>
          <w:rPr>
            <w:webHidden/>
          </w:rPr>
          <w:tab/>
        </w:r>
        <w:r>
          <w:rPr>
            <w:webHidden/>
          </w:rPr>
          <w:fldChar w:fldCharType="begin"/>
        </w:r>
        <w:r>
          <w:rPr>
            <w:webHidden/>
          </w:rPr>
          <w:instrText xml:space="preserve"> PAGEREF _Toc83299666 \h </w:instrText>
        </w:r>
        <w:r>
          <w:rPr>
            <w:webHidden/>
          </w:rPr>
        </w:r>
        <w:r>
          <w:rPr>
            <w:webHidden/>
          </w:rPr>
          <w:fldChar w:fldCharType="separate"/>
        </w:r>
        <w:r>
          <w:rPr>
            <w:webHidden/>
          </w:rPr>
          <w:t>19</w:t>
        </w:r>
        <w:r>
          <w:rPr>
            <w:webHidden/>
          </w:rPr>
          <w:fldChar w:fldCharType="end"/>
        </w:r>
      </w:hyperlink>
    </w:p>
    <w:p w14:paraId="610D2B21" w14:textId="5636A84A" w:rsidR="000A328E" w:rsidRDefault="000A328E">
      <w:pPr>
        <w:pStyle w:val="TOC2"/>
        <w:rPr>
          <w:rFonts w:asciiTheme="minorHAnsi" w:eastAsiaTheme="minorEastAsia" w:hAnsiTheme="minorHAnsi" w:cstheme="minorBidi"/>
          <w:sz w:val="22"/>
          <w:szCs w:val="22"/>
          <w:lang w:val="en-US"/>
        </w:rPr>
      </w:pPr>
      <w:hyperlink w:anchor="_Toc83299667" w:history="1">
        <w:r w:rsidRPr="008E5DF7">
          <w:rPr>
            <w:rStyle w:val="Hyperlink"/>
            <w:lang w:val="hr-BA"/>
          </w:rPr>
          <w:t>Šta su samostalno upravljanje potpore?</w:t>
        </w:r>
        <w:r>
          <w:rPr>
            <w:webHidden/>
          </w:rPr>
          <w:tab/>
        </w:r>
        <w:r>
          <w:rPr>
            <w:webHidden/>
          </w:rPr>
          <w:fldChar w:fldCharType="begin"/>
        </w:r>
        <w:r>
          <w:rPr>
            <w:webHidden/>
          </w:rPr>
          <w:instrText xml:space="preserve"> PAGEREF _Toc83299667 \h </w:instrText>
        </w:r>
        <w:r>
          <w:rPr>
            <w:webHidden/>
          </w:rPr>
        </w:r>
        <w:r>
          <w:rPr>
            <w:webHidden/>
          </w:rPr>
          <w:fldChar w:fldCharType="separate"/>
        </w:r>
        <w:r>
          <w:rPr>
            <w:webHidden/>
          </w:rPr>
          <w:t>19</w:t>
        </w:r>
        <w:r>
          <w:rPr>
            <w:webHidden/>
          </w:rPr>
          <w:fldChar w:fldCharType="end"/>
        </w:r>
      </w:hyperlink>
    </w:p>
    <w:p w14:paraId="513C74F1" w14:textId="3302C97C" w:rsidR="000A328E" w:rsidRDefault="000A328E">
      <w:pPr>
        <w:pStyle w:val="TOC2"/>
        <w:rPr>
          <w:rFonts w:asciiTheme="minorHAnsi" w:eastAsiaTheme="minorEastAsia" w:hAnsiTheme="minorHAnsi" w:cstheme="minorBidi"/>
          <w:sz w:val="22"/>
          <w:szCs w:val="22"/>
          <w:lang w:val="en-US"/>
        </w:rPr>
      </w:pPr>
      <w:hyperlink w:anchor="_Toc83299668" w:history="1">
        <w:r w:rsidRPr="008E5DF7">
          <w:rPr>
            <w:rStyle w:val="Hyperlink"/>
            <w:lang w:val="hr-BA"/>
          </w:rPr>
          <w:t>Šta da radim u hitnim slučajevima?</w:t>
        </w:r>
        <w:r>
          <w:rPr>
            <w:webHidden/>
          </w:rPr>
          <w:tab/>
        </w:r>
        <w:r>
          <w:rPr>
            <w:webHidden/>
          </w:rPr>
          <w:fldChar w:fldCharType="begin"/>
        </w:r>
        <w:r>
          <w:rPr>
            <w:webHidden/>
          </w:rPr>
          <w:instrText xml:space="preserve"> PAGEREF _Toc83299668 \h </w:instrText>
        </w:r>
        <w:r>
          <w:rPr>
            <w:webHidden/>
          </w:rPr>
        </w:r>
        <w:r>
          <w:rPr>
            <w:webHidden/>
          </w:rPr>
          <w:fldChar w:fldCharType="separate"/>
        </w:r>
        <w:r>
          <w:rPr>
            <w:webHidden/>
          </w:rPr>
          <w:t>20</w:t>
        </w:r>
        <w:r>
          <w:rPr>
            <w:webHidden/>
          </w:rPr>
          <w:fldChar w:fldCharType="end"/>
        </w:r>
      </w:hyperlink>
    </w:p>
    <w:p w14:paraId="175F273B" w14:textId="53E8C1E4" w:rsidR="000A328E" w:rsidRDefault="000A328E">
      <w:pPr>
        <w:pStyle w:val="TOC2"/>
        <w:rPr>
          <w:rFonts w:asciiTheme="minorHAnsi" w:eastAsiaTheme="minorEastAsia" w:hAnsiTheme="minorHAnsi" w:cstheme="minorBidi"/>
          <w:sz w:val="22"/>
          <w:szCs w:val="22"/>
          <w:lang w:val="en-US"/>
        </w:rPr>
      </w:pPr>
      <w:hyperlink w:anchor="_Toc83299669" w:history="1">
        <w:r w:rsidRPr="008E5DF7">
          <w:rPr>
            <w:rStyle w:val="Hyperlink"/>
            <w:lang w:val="hr-BA"/>
          </w:rPr>
          <w:t>Kako mogu dobiti njegu nakon uobičajenog radnog vremena?</w:t>
        </w:r>
        <w:r>
          <w:rPr>
            <w:webHidden/>
          </w:rPr>
          <w:tab/>
        </w:r>
        <w:r>
          <w:rPr>
            <w:webHidden/>
          </w:rPr>
          <w:fldChar w:fldCharType="begin"/>
        </w:r>
        <w:r>
          <w:rPr>
            <w:webHidden/>
          </w:rPr>
          <w:instrText xml:space="preserve"> PAGEREF _Toc83299669 \h </w:instrText>
        </w:r>
        <w:r>
          <w:rPr>
            <w:webHidden/>
          </w:rPr>
        </w:r>
        <w:r>
          <w:rPr>
            <w:webHidden/>
          </w:rPr>
          <w:fldChar w:fldCharType="separate"/>
        </w:r>
        <w:r>
          <w:rPr>
            <w:webHidden/>
          </w:rPr>
          <w:t>21</w:t>
        </w:r>
        <w:r>
          <w:rPr>
            <w:webHidden/>
          </w:rPr>
          <w:fldChar w:fldCharType="end"/>
        </w:r>
      </w:hyperlink>
    </w:p>
    <w:p w14:paraId="3870C891" w14:textId="3A0AF306" w:rsidR="000A328E" w:rsidRDefault="000A328E">
      <w:pPr>
        <w:pStyle w:val="TOC2"/>
        <w:rPr>
          <w:rFonts w:asciiTheme="minorHAnsi" w:eastAsiaTheme="minorEastAsia" w:hAnsiTheme="minorHAnsi" w:cstheme="minorBidi"/>
          <w:sz w:val="22"/>
          <w:szCs w:val="22"/>
          <w:lang w:val="en-US"/>
        </w:rPr>
      </w:pPr>
      <w:hyperlink w:anchor="_Toc83299670" w:history="1">
        <w:r w:rsidRPr="008E5DF7">
          <w:rPr>
            <w:rStyle w:val="Hyperlink"/>
            <w:lang w:val="hr-BA"/>
          </w:rPr>
          <w:t>Šta ako trebam njegu dok sam izvan područja?</w:t>
        </w:r>
        <w:r>
          <w:rPr>
            <w:webHidden/>
          </w:rPr>
          <w:tab/>
        </w:r>
        <w:r>
          <w:rPr>
            <w:webHidden/>
          </w:rPr>
          <w:fldChar w:fldCharType="begin"/>
        </w:r>
        <w:r>
          <w:rPr>
            <w:webHidden/>
          </w:rPr>
          <w:instrText xml:space="preserve"> PAGEREF _Toc83299670 \h </w:instrText>
        </w:r>
        <w:r>
          <w:rPr>
            <w:webHidden/>
          </w:rPr>
        </w:r>
        <w:r>
          <w:rPr>
            <w:webHidden/>
          </w:rPr>
          <w:fldChar w:fldCharType="separate"/>
        </w:r>
        <w:r>
          <w:rPr>
            <w:webHidden/>
          </w:rPr>
          <w:t>21</w:t>
        </w:r>
        <w:r>
          <w:rPr>
            <w:webHidden/>
          </w:rPr>
          <w:fldChar w:fldCharType="end"/>
        </w:r>
      </w:hyperlink>
    </w:p>
    <w:p w14:paraId="59CB3D1D" w14:textId="6F560599" w:rsidR="000A328E" w:rsidRDefault="000A328E">
      <w:pPr>
        <w:pStyle w:val="TOC1"/>
        <w:rPr>
          <w:rFonts w:asciiTheme="minorHAnsi" w:eastAsiaTheme="minorEastAsia" w:hAnsiTheme="minorHAnsi" w:cstheme="minorBidi"/>
          <w:b w:val="0"/>
          <w:lang w:val="en-US"/>
        </w:rPr>
      </w:pPr>
      <w:hyperlink w:anchor="_Toc83299671" w:history="1">
        <w:r w:rsidRPr="008E5DF7">
          <w:rPr>
            <w:rStyle w:val="Hyperlink"/>
            <w:lang w:val="hr-BA"/>
          </w:rPr>
          <w:t>Poglavlje 4. Family Care paket pogodnosti</w:t>
        </w:r>
        <w:r>
          <w:rPr>
            <w:webHidden/>
          </w:rPr>
          <w:tab/>
        </w:r>
        <w:r>
          <w:rPr>
            <w:webHidden/>
          </w:rPr>
          <w:fldChar w:fldCharType="begin"/>
        </w:r>
        <w:r>
          <w:rPr>
            <w:webHidden/>
          </w:rPr>
          <w:instrText xml:space="preserve"> PAGEREF _Toc83299671 \h </w:instrText>
        </w:r>
        <w:r>
          <w:rPr>
            <w:webHidden/>
          </w:rPr>
        </w:r>
        <w:r>
          <w:rPr>
            <w:webHidden/>
          </w:rPr>
          <w:fldChar w:fldCharType="separate"/>
        </w:r>
        <w:r>
          <w:rPr>
            <w:webHidden/>
          </w:rPr>
          <w:t>22</w:t>
        </w:r>
        <w:r>
          <w:rPr>
            <w:webHidden/>
          </w:rPr>
          <w:fldChar w:fldCharType="end"/>
        </w:r>
      </w:hyperlink>
    </w:p>
    <w:p w14:paraId="64F46497" w14:textId="407DADED" w:rsidR="000A328E" w:rsidRDefault="000A328E">
      <w:pPr>
        <w:pStyle w:val="TOC2"/>
        <w:rPr>
          <w:rFonts w:asciiTheme="minorHAnsi" w:eastAsiaTheme="minorEastAsia" w:hAnsiTheme="minorHAnsi" w:cstheme="minorBidi"/>
          <w:sz w:val="22"/>
          <w:szCs w:val="22"/>
          <w:lang w:val="en-US"/>
        </w:rPr>
      </w:pPr>
      <w:hyperlink w:anchor="_Toc83299672" w:history="1">
        <w:r w:rsidRPr="008E5DF7">
          <w:rPr>
            <w:rStyle w:val="Hyperlink"/>
            <w:lang w:val="hr-BA"/>
          </w:rPr>
          <w:t>Koje se usluge pružaju?</w:t>
        </w:r>
        <w:r>
          <w:rPr>
            <w:webHidden/>
          </w:rPr>
          <w:tab/>
        </w:r>
        <w:r>
          <w:rPr>
            <w:webHidden/>
          </w:rPr>
          <w:fldChar w:fldCharType="begin"/>
        </w:r>
        <w:r>
          <w:rPr>
            <w:webHidden/>
          </w:rPr>
          <w:instrText xml:space="preserve"> PAGEREF _Toc83299672 \h </w:instrText>
        </w:r>
        <w:r>
          <w:rPr>
            <w:webHidden/>
          </w:rPr>
        </w:r>
        <w:r>
          <w:rPr>
            <w:webHidden/>
          </w:rPr>
          <w:fldChar w:fldCharType="separate"/>
        </w:r>
        <w:r>
          <w:rPr>
            <w:webHidden/>
          </w:rPr>
          <w:t>22</w:t>
        </w:r>
        <w:r>
          <w:rPr>
            <w:webHidden/>
          </w:rPr>
          <w:fldChar w:fldCharType="end"/>
        </w:r>
      </w:hyperlink>
    </w:p>
    <w:p w14:paraId="0EC3D3A5" w14:textId="04FCDC4B" w:rsidR="000A328E" w:rsidRDefault="000A328E">
      <w:pPr>
        <w:pStyle w:val="TOC2"/>
        <w:rPr>
          <w:rFonts w:asciiTheme="minorHAnsi" w:eastAsiaTheme="minorEastAsia" w:hAnsiTheme="minorHAnsi" w:cstheme="minorBidi"/>
          <w:sz w:val="22"/>
          <w:szCs w:val="22"/>
          <w:lang w:val="en-US"/>
        </w:rPr>
      </w:pPr>
      <w:hyperlink w:anchor="_Toc83299673" w:history="1">
        <w:r w:rsidRPr="008E5DF7">
          <w:rPr>
            <w:rStyle w:val="Hyperlink"/>
            <w:lang w:val="hr-BA"/>
          </w:rPr>
          <w:t>Family Care tabela paketa pogodnosti</w:t>
        </w:r>
        <w:r>
          <w:rPr>
            <w:webHidden/>
          </w:rPr>
          <w:tab/>
        </w:r>
        <w:r>
          <w:rPr>
            <w:webHidden/>
          </w:rPr>
          <w:fldChar w:fldCharType="begin"/>
        </w:r>
        <w:r>
          <w:rPr>
            <w:webHidden/>
          </w:rPr>
          <w:instrText xml:space="preserve"> PAGEREF _Toc83299673 \h </w:instrText>
        </w:r>
        <w:r>
          <w:rPr>
            <w:webHidden/>
          </w:rPr>
        </w:r>
        <w:r>
          <w:rPr>
            <w:webHidden/>
          </w:rPr>
          <w:fldChar w:fldCharType="separate"/>
        </w:r>
        <w:r>
          <w:rPr>
            <w:webHidden/>
          </w:rPr>
          <w:t>23</w:t>
        </w:r>
        <w:r>
          <w:rPr>
            <w:webHidden/>
          </w:rPr>
          <w:fldChar w:fldCharType="end"/>
        </w:r>
      </w:hyperlink>
    </w:p>
    <w:p w14:paraId="099B0BCE" w14:textId="37F32A82" w:rsidR="000A328E" w:rsidRDefault="000A328E">
      <w:pPr>
        <w:pStyle w:val="TOC2"/>
        <w:rPr>
          <w:rFonts w:asciiTheme="minorHAnsi" w:eastAsiaTheme="minorEastAsia" w:hAnsiTheme="minorHAnsi" w:cstheme="minorBidi"/>
          <w:sz w:val="22"/>
          <w:szCs w:val="22"/>
          <w:lang w:val="en-US"/>
        </w:rPr>
      </w:pPr>
      <w:hyperlink w:anchor="_Toc83299674" w:history="1">
        <w:r w:rsidRPr="008E5DF7">
          <w:rPr>
            <w:rStyle w:val="Hyperlink"/>
            <w:lang w:val="hr-BA"/>
          </w:rPr>
          <w:t>Koje usluge se ne pružaju?</w:t>
        </w:r>
        <w:r>
          <w:rPr>
            <w:webHidden/>
          </w:rPr>
          <w:tab/>
        </w:r>
        <w:r>
          <w:rPr>
            <w:webHidden/>
          </w:rPr>
          <w:fldChar w:fldCharType="begin"/>
        </w:r>
        <w:r>
          <w:rPr>
            <w:webHidden/>
          </w:rPr>
          <w:instrText xml:space="preserve"> PAGEREF _Toc83299674 \h </w:instrText>
        </w:r>
        <w:r>
          <w:rPr>
            <w:webHidden/>
          </w:rPr>
        </w:r>
        <w:r>
          <w:rPr>
            <w:webHidden/>
          </w:rPr>
          <w:fldChar w:fldCharType="separate"/>
        </w:r>
        <w:r>
          <w:rPr>
            <w:webHidden/>
          </w:rPr>
          <w:t>26</w:t>
        </w:r>
        <w:r>
          <w:rPr>
            <w:webHidden/>
          </w:rPr>
          <w:fldChar w:fldCharType="end"/>
        </w:r>
      </w:hyperlink>
    </w:p>
    <w:p w14:paraId="1C208D6B" w14:textId="4BB46A60" w:rsidR="000A328E" w:rsidRDefault="000A328E">
      <w:pPr>
        <w:pStyle w:val="TOC1"/>
        <w:rPr>
          <w:rFonts w:asciiTheme="minorHAnsi" w:eastAsiaTheme="minorEastAsia" w:hAnsiTheme="minorHAnsi" w:cstheme="minorBidi"/>
          <w:b w:val="0"/>
          <w:lang w:val="en-US"/>
        </w:rPr>
      </w:pPr>
      <w:hyperlink w:anchor="_Toc83299675" w:history="1">
        <w:r w:rsidRPr="008E5DF7">
          <w:rPr>
            <w:rStyle w:val="Hyperlink"/>
            <w:lang w:val="hr-BA"/>
          </w:rPr>
          <w:t>Poglavlje 5. Razumijevanje ko plaća usluge i koordinacija vaših pogodnosti</w:t>
        </w:r>
        <w:r>
          <w:rPr>
            <w:webHidden/>
          </w:rPr>
          <w:tab/>
        </w:r>
        <w:r>
          <w:rPr>
            <w:webHidden/>
          </w:rPr>
          <w:fldChar w:fldCharType="begin"/>
        </w:r>
        <w:r>
          <w:rPr>
            <w:webHidden/>
          </w:rPr>
          <w:instrText xml:space="preserve"> PAGEREF _Toc83299675 \h </w:instrText>
        </w:r>
        <w:r>
          <w:rPr>
            <w:webHidden/>
          </w:rPr>
        </w:r>
        <w:r>
          <w:rPr>
            <w:webHidden/>
          </w:rPr>
          <w:fldChar w:fldCharType="separate"/>
        </w:r>
        <w:r>
          <w:rPr>
            <w:webHidden/>
          </w:rPr>
          <w:t>28</w:t>
        </w:r>
        <w:r>
          <w:rPr>
            <w:webHidden/>
          </w:rPr>
          <w:fldChar w:fldCharType="end"/>
        </w:r>
      </w:hyperlink>
    </w:p>
    <w:p w14:paraId="27DE0276" w14:textId="62A89228" w:rsidR="000A328E" w:rsidRDefault="000A328E">
      <w:pPr>
        <w:pStyle w:val="TOC2"/>
        <w:rPr>
          <w:rFonts w:asciiTheme="minorHAnsi" w:eastAsiaTheme="minorEastAsia" w:hAnsiTheme="minorHAnsi" w:cstheme="minorBidi"/>
          <w:sz w:val="22"/>
          <w:szCs w:val="22"/>
          <w:lang w:val="en-US"/>
        </w:rPr>
      </w:pPr>
      <w:hyperlink w:anchor="_Toc83299676" w:history="1">
        <w:r w:rsidRPr="008E5DF7">
          <w:rPr>
            <w:rStyle w:val="Hyperlink"/>
            <w:lang w:val="hr-BA"/>
          </w:rPr>
          <w:t>Hoću li platiti bilo koju uslugu?</w:t>
        </w:r>
        <w:r>
          <w:rPr>
            <w:webHidden/>
          </w:rPr>
          <w:tab/>
        </w:r>
        <w:r>
          <w:rPr>
            <w:webHidden/>
          </w:rPr>
          <w:fldChar w:fldCharType="begin"/>
        </w:r>
        <w:r>
          <w:rPr>
            <w:webHidden/>
          </w:rPr>
          <w:instrText xml:space="preserve"> PAGEREF _Toc83299676 \h </w:instrText>
        </w:r>
        <w:r>
          <w:rPr>
            <w:webHidden/>
          </w:rPr>
        </w:r>
        <w:r>
          <w:rPr>
            <w:webHidden/>
          </w:rPr>
          <w:fldChar w:fldCharType="separate"/>
        </w:r>
        <w:r>
          <w:rPr>
            <w:webHidden/>
          </w:rPr>
          <w:t>28</w:t>
        </w:r>
        <w:r>
          <w:rPr>
            <w:webHidden/>
          </w:rPr>
          <w:fldChar w:fldCharType="end"/>
        </w:r>
      </w:hyperlink>
    </w:p>
    <w:p w14:paraId="0B113260" w14:textId="7F5BF23F" w:rsidR="000A328E" w:rsidRDefault="000A328E">
      <w:pPr>
        <w:pStyle w:val="TOC2"/>
        <w:rPr>
          <w:rFonts w:asciiTheme="minorHAnsi" w:eastAsiaTheme="minorEastAsia" w:hAnsiTheme="minorHAnsi" w:cstheme="minorBidi"/>
          <w:sz w:val="22"/>
          <w:szCs w:val="22"/>
          <w:lang w:val="en-US"/>
        </w:rPr>
      </w:pPr>
      <w:hyperlink w:anchor="_Toc83299677" w:history="1">
        <w:r w:rsidRPr="008E5DF7">
          <w:rPr>
            <w:rStyle w:val="Hyperlink"/>
            <w:lang w:val="hr-BA"/>
          </w:rPr>
          <w:t>Kako vršim uplatu?</w:t>
        </w:r>
        <w:r>
          <w:rPr>
            <w:webHidden/>
          </w:rPr>
          <w:tab/>
        </w:r>
        <w:r>
          <w:rPr>
            <w:webHidden/>
          </w:rPr>
          <w:fldChar w:fldCharType="begin"/>
        </w:r>
        <w:r>
          <w:rPr>
            <w:webHidden/>
          </w:rPr>
          <w:instrText xml:space="preserve"> PAGEREF _Toc83299677 \h </w:instrText>
        </w:r>
        <w:r>
          <w:rPr>
            <w:webHidden/>
          </w:rPr>
        </w:r>
        <w:r>
          <w:rPr>
            <w:webHidden/>
          </w:rPr>
          <w:fldChar w:fldCharType="separate"/>
        </w:r>
        <w:r>
          <w:rPr>
            <w:webHidden/>
          </w:rPr>
          <w:t>29</w:t>
        </w:r>
        <w:r>
          <w:rPr>
            <w:webHidden/>
          </w:rPr>
          <w:fldChar w:fldCharType="end"/>
        </w:r>
      </w:hyperlink>
    </w:p>
    <w:p w14:paraId="2DC6479F" w14:textId="7C340FC0" w:rsidR="000A328E" w:rsidRDefault="000A328E">
      <w:pPr>
        <w:pStyle w:val="TOC2"/>
        <w:rPr>
          <w:rFonts w:asciiTheme="minorHAnsi" w:eastAsiaTheme="minorEastAsia" w:hAnsiTheme="minorHAnsi" w:cstheme="minorBidi"/>
          <w:sz w:val="22"/>
          <w:szCs w:val="22"/>
          <w:lang w:val="en-US"/>
        </w:rPr>
      </w:pPr>
      <w:hyperlink w:anchor="_Toc83299678" w:history="1">
        <w:r w:rsidRPr="008E5DF7">
          <w:rPr>
            <w:rStyle w:val="Hyperlink"/>
            <w:lang w:val="hr-BA"/>
          </w:rPr>
          <w:t>Šta ako dobijem račun za usluge?</w:t>
        </w:r>
        <w:r>
          <w:rPr>
            <w:webHidden/>
          </w:rPr>
          <w:tab/>
        </w:r>
        <w:r>
          <w:rPr>
            <w:webHidden/>
          </w:rPr>
          <w:fldChar w:fldCharType="begin"/>
        </w:r>
        <w:r>
          <w:rPr>
            <w:webHidden/>
          </w:rPr>
          <w:instrText xml:space="preserve"> PAGEREF _Toc83299678 \h </w:instrText>
        </w:r>
        <w:r>
          <w:rPr>
            <w:webHidden/>
          </w:rPr>
        </w:r>
        <w:r>
          <w:rPr>
            <w:webHidden/>
          </w:rPr>
          <w:fldChar w:fldCharType="separate"/>
        </w:r>
        <w:r>
          <w:rPr>
            <w:webHidden/>
          </w:rPr>
          <w:t>30</w:t>
        </w:r>
        <w:r>
          <w:rPr>
            <w:webHidden/>
          </w:rPr>
          <w:fldChar w:fldCharType="end"/>
        </w:r>
      </w:hyperlink>
    </w:p>
    <w:p w14:paraId="2AB661D3" w14:textId="1EFB3D41" w:rsidR="000A328E" w:rsidRDefault="000A328E">
      <w:pPr>
        <w:pStyle w:val="TOC2"/>
        <w:rPr>
          <w:rFonts w:asciiTheme="minorHAnsi" w:eastAsiaTheme="minorEastAsia" w:hAnsiTheme="minorHAnsi" w:cstheme="minorBidi"/>
          <w:sz w:val="22"/>
          <w:szCs w:val="22"/>
          <w:lang w:val="en-US"/>
        </w:rPr>
      </w:pPr>
      <w:hyperlink w:anchor="_Toc83299679" w:history="1">
        <w:r w:rsidRPr="008E5DF7">
          <w:rPr>
            <w:rStyle w:val="Hyperlink"/>
            <w:lang w:val="hr-BA"/>
          </w:rPr>
          <w:t>Da li Family Care plaća usluge stanovanja ili staračke domove?</w:t>
        </w:r>
        <w:r>
          <w:rPr>
            <w:webHidden/>
          </w:rPr>
          <w:tab/>
        </w:r>
        <w:r>
          <w:rPr>
            <w:webHidden/>
          </w:rPr>
          <w:fldChar w:fldCharType="begin"/>
        </w:r>
        <w:r>
          <w:rPr>
            <w:webHidden/>
          </w:rPr>
          <w:instrText xml:space="preserve"> PAGEREF _Toc83299679 \h </w:instrText>
        </w:r>
        <w:r>
          <w:rPr>
            <w:webHidden/>
          </w:rPr>
        </w:r>
        <w:r>
          <w:rPr>
            <w:webHidden/>
          </w:rPr>
          <w:fldChar w:fldCharType="separate"/>
        </w:r>
        <w:r>
          <w:rPr>
            <w:webHidden/>
          </w:rPr>
          <w:t>30</w:t>
        </w:r>
        <w:r>
          <w:rPr>
            <w:webHidden/>
          </w:rPr>
          <w:fldChar w:fldCharType="end"/>
        </w:r>
      </w:hyperlink>
    </w:p>
    <w:p w14:paraId="31D3A4EF" w14:textId="393F0D04" w:rsidR="000A328E" w:rsidRDefault="000A328E">
      <w:pPr>
        <w:pStyle w:val="TOC2"/>
        <w:rPr>
          <w:rFonts w:asciiTheme="minorHAnsi" w:eastAsiaTheme="minorEastAsia" w:hAnsiTheme="minorHAnsi" w:cstheme="minorBidi"/>
          <w:sz w:val="22"/>
          <w:szCs w:val="22"/>
          <w:lang w:val="en-US"/>
        </w:rPr>
      </w:pPr>
      <w:hyperlink w:anchor="_Toc83299680" w:history="1">
        <w:r w:rsidRPr="008E5DF7">
          <w:rPr>
            <w:rStyle w:val="Hyperlink"/>
            <w:lang w:val="hr-BA"/>
          </w:rPr>
          <w:t>Kako se koordiniraju Medicare i moja druga osiguranja?</w:t>
        </w:r>
        <w:r>
          <w:rPr>
            <w:webHidden/>
          </w:rPr>
          <w:tab/>
        </w:r>
        <w:r>
          <w:rPr>
            <w:webHidden/>
          </w:rPr>
          <w:fldChar w:fldCharType="begin"/>
        </w:r>
        <w:r>
          <w:rPr>
            <w:webHidden/>
          </w:rPr>
          <w:instrText xml:space="preserve"> PAGEREF _Toc83299680 \h </w:instrText>
        </w:r>
        <w:r>
          <w:rPr>
            <w:webHidden/>
          </w:rPr>
        </w:r>
        <w:r>
          <w:rPr>
            <w:webHidden/>
          </w:rPr>
          <w:fldChar w:fldCharType="separate"/>
        </w:r>
        <w:r>
          <w:rPr>
            <w:webHidden/>
          </w:rPr>
          <w:t>31</w:t>
        </w:r>
        <w:r>
          <w:rPr>
            <w:webHidden/>
          </w:rPr>
          <w:fldChar w:fldCharType="end"/>
        </w:r>
      </w:hyperlink>
    </w:p>
    <w:p w14:paraId="1F6B3107" w14:textId="452A536B" w:rsidR="000A328E" w:rsidRDefault="000A328E">
      <w:pPr>
        <w:pStyle w:val="TOC2"/>
        <w:rPr>
          <w:rFonts w:asciiTheme="minorHAnsi" w:eastAsiaTheme="minorEastAsia" w:hAnsiTheme="minorHAnsi" w:cstheme="minorBidi"/>
          <w:sz w:val="22"/>
          <w:szCs w:val="22"/>
          <w:lang w:val="en-US"/>
        </w:rPr>
      </w:pPr>
      <w:hyperlink w:anchor="_Toc83299681" w:history="1">
        <w:r w:rsidRPr="008E5DF7">
          <w:rPr>
            <w:rStyle w:val="Hyperlink"/>
            <w:lang w:val="hr-BA"/>
          </w:rPr>
          <w:t>Šta je estate recovery (povrat kroz imovinu)? Kako se to odnosi na mene?</w:t>
        </w:r>
        <w:r>
          <w:rPr>
            <w:webHidden/>
          </w:rPr>
          <w:tab/>
        </w:r>
        <w:r>
          <w:rPr>
            <w:webHidden/>
          </w:rPr>
          <w:fldChar w:fldCharType="begin"/>
        </w:r>
        <w:r>
          <w:rPr>
            <w:webHidden/>
          </w:rPr>
          <w:instrText xml:space="preserve"> PAGEREF _Toc83299681 \h </w:instrText>
        </w:r>
        <w:r>
          <w:rPr>
            <w:webHidden/>
          </w:rPr>
        </w:r>
        <w:r>
          <w:rPr>
            <w:webHidden/>
          </w:rPr>
          <w:fldChar w:fldCharType="separate"/>
        </w:r>
        <w:r>
          <w:rPr>
            <w:webHidden/>
          </w:rPr>
          <w:t>31</w:t>
        </w:r>
        <w:r>
          <w:rPr>
            <w:webHidden/>
          </w:rPr>
          <w:fldChar w:fldCharType="end"/>
        </w:r>
      </w:hyperlink>
    </w:p>
    <w:p w14:paraId="6E44A8F7" w14:textId="0070C44D" w:rsidR="000A328E" w:rsidRDefault="000A328E">
      <w:pPr>
        <w:pStyle w:val="TOC1"/>
        <w:rPr>
          <w:rFonts w:asciiTheme="minorHAnsi" w:eastAsiaTheme="minorEastAsia" w:hAnsiTheme="minorHAnsi" w:cstheme="minorBidi"/>
          <w:b w:val="0"/>
          <w:lang w:val="en-US"/>
        </w:rPr>
      </w:pPr>
      <w:hyperlink w:anchor="_Toc83299682" w:history="1">
        <w:r w:rsidRPr="008E5DF7">
          <w:rPr>
            <w:rStyle w:val="Hyperlink"/>
            <w:lang w:val="hr-BA"/>
          </w:rPr>
          <w:t>Poglavlje 6. Vaša prava</w:t>
        </w:r>
        <w:r>
          <w:rPr>
            <w:webHidden/>
          </w:rPr>
          <w:tab/>
        </w:r>
        <w:r>
          <w:rPr>
            <w:webHidden/>
          </w:rPr>
          <w:fldChar w:fldCharType="begin"/>
        </w:r>
        <w:r>
          <w:rPr>
            <w:webHidden/>
          </w:rPr>
          <w:instrText xml:space="preserve"> PAGEREF _Toc83299682 \h </w:instrText>
        </w:r>
        <w:r>
          <w:rPr>
            <w:webHidden/>
          </w:rPr>
        </w:r>
        <w:r>
          <w:rPr>
            <w:webHidden/>
          </w:rPr>
          <w:fldChar w:fldCharType="separate"/>
        </w:r>
        <w:r>
          <w:rPr>
            <w:webHidden/>
          </w:rPr>
          <w:t>33</w:t>
        </w:r>
        <w:r>
          <w:rPr>
            <w:webHidden/>
          </w:rPr>
          <w:fldChar w:fldCharType="end"/>
        </w:r>
      </w:hyperlink>
    </w:p>
    <w:p w14:paraId="5B12FA40" w14:textId="27F2227C" w:rsidR="000A328E" w:rsidRDefault="000A328E">
      <w:pPr>
        <w:pStyle w:val="TOC1"/>
        <w:rPr>
          <w:rFonts w:asciiTheme="minorHAnsi" w:eastAsiaTheme="minorEastAsia" w:hAnsiTheme="minorHAnsi" w:cstheme="minorBidi"/>
          <w:b w:val="0"/>
          <w:lang w:val="en-US"/>
        </w:rPr>
      </w:pPr>
      <w:hyperlink w:anchor="_Toc83299683" w:history="1">
        <w:r w:rsidRPr="008E5DF7">
          <w:rPr>
            <w:rStyle w:val="Hyperlink"/>
            <w:lang w:val="hr-BA"/>
          </w:rPr>
          <w:t>Poglavlje 7. Vaše odgovornosti</w:t>
        </w:r>
        <w:r>
          <w:rPr>
            <w:webHidden/>
          </w:rPr>
          <w:tab/>
        </w:r>
        <w:r>
          <w:rPr>
            <w:webHidden/>
          </w:rPr>
          <w:fldChar w:fldCharType="begin"/>
        </w:r>
        <w:r>
          <w:rPr>
            <w:webHidden/>
          </w:rPr>
          <w:instrText xml:space="preserve"> PAGEREF _Toc83299683 \h </w:instrText>
        </w:r>
        <w:r>
          <w:rPr>
            <w:webHidden/>
          </w:rPr>
        </w:r>
        <w:r>
          <w:rPr>
            <w:webHidden/>
          </w:rPr>
          <w:fldChar w:fldCharType="separate"/>
        </w:r>
        <w:r>
          <w:rPr>
            <w:webHidden/>
          </w:rPr>
          <w:t>36</w:t>
        </w:r>
        <w:r>
          <w:rPr>
            <w:webHidden/>
          </w:rPr>
          <w:fldChar w:fldCharType="end"/>
        </w:r>
      </w:hyperlink>
    </w:p>
    <w:p w14:paraId="02174019" w14:textId="45B54292" w:rsidR="000A328E" w:rsidRDefault="000A328E">
      <w:pPr>
        <w:pStyle w:val="TOC1"/>
        <w:rPr>
          <w:rFonts w:asciiTheme="minorHAnsi" w:eastAsiaTheme="minorEastAsia" w:hAnsiTheme="minorHAnsi" w:cstheme="minorBidi"/>
          <w:b w:val="0"/>
          <w:lang w:val="en-US"/>
        </w:rPr>
      </w:pPr>
      <w:hyperlink w:anchor="_Toc83299684" w:history="1">
        <w:r w:rsidRPr="008E5DF7">
          <w:rPr>
            <w:rStyle w:val="Hyperlink"/>
            <w:lang w:val="hr-BA"/>
          </w:rPr>
          <w:t>Poglavlje 8. Pritužbe i žalbe</w:t>
        </w:r>
        <w:r>
          <w:rPr>
            <w:webHidden/>
          </w:rPr>
          <w:tab/>
        </w:r>
        <w:r>
          <w:rPr>
            <w:webHidden/>
          </w:rPr>
          <w:fldChar w:fldCharType="begin"/>
        </w:r>
        <w:r>
          <w:rPr>
            <w:webHidden/>
          </w:rPr>
          <w:instrText xml:space="preserve"> PAGEREF _Toc83299684 \h </w:instrText>
        </w:r>
        <w:r>
          <w:rPr>
            <w:webHidden/>
          </w:rPr>
        </w:r>
        <w:r>
          <w:rPr>
            <w:webHidden/>
          </w:rPr>
          <w:fldChar w:fldCharType="separate"/>
        </w:r>
        <w:r>
          <w:rPr>
            <w:webHidden/>
          </w:rPr>
          <w:t>38</w:t>
        </w:r>
        <w:r>
          <w:rPr>
            <w:webHidden/>
          </w:rPr>
          <w:fldChar w:fldCharType="end"/>
        </w:r>
      </w:hyperlink>
    </w:p>
    <w:p w14:paraId="5102A033" w14:textId="4568E6D8" w:rsidR="000A328E" w:rsidRDefault="000A328E">
      <w:pPr>
        <w:pStyle w:val="TOC2"/>
        <w:rPr>
          <w:rFonts w:asciiTheme="minorHAnsi" w:eastAsiaTheme="minorEastAsia" w:hAnsiTheme="minorHAnsi" w:cstheme="minorBidi"/>
          <w:sz w:val="22"/>
          <w:szCs w:val="22"/>
          <w:lang w:val="en-US"/>
        </w:rPr>
      </w:pPr>
      <w:hyperlink w:anchor="_Toc83299685" w:history="1">
        <w:r w:rsidRPr="008E5DF7">
          <w:rPr>
            <w:rStyle w:val="Hyperlink"/>
            <w:lang w:val="hr-BA"/>
          </w:rPr>
          <w:t>Uvod</w:t>
        </w:r>
        <w:r>
          <w:rPr>
            <w:webHidden/>
          </w:rPr>
          <w:tab/>
        </w:r>
        <w:r>
          <w:rPr>
            <w:webHidden/>
          </w:rPr>
          <w:fldChar w:fldCharType="begin"/>
        </w:r>
        <w:r>
          <w:rPr>
            <w:webHidden/>
          </w:rPr>
          <w:instrText xml:space="preserve"> PAGEREF _Toc83299685 \h </w:instrText>
        </w:r>
        <w:r>
          <w:rPr>
            <w:webHidden/>
          </w:rPr>
        </w:r>
        <w:r>
          <w:rPr>
            <w:webHidden/>
          </w:rPr>
          <w:fldChar w:fldCharType="separate"/>
        </w:r>
        <w:r>
          <w:rPr>
            <w:webHidden/>
          </w:rPr>
          <w:t>38</w:t>
        </w:r>
        <w:r>
          <w:rPr>
            <w:webHidden/>
          </w:rPr>
          <w:fldChar w:fldCharType="end"/>
        </w:r>
      </w:hyperlink>
    </w:p>
    <w:p w14:paraId="6CC8A94E" w14:textId="6841165F" w:rsidR="000A328E" w:rsidRDefault="000A328E">
      <w:pPr>
        <w:pStyle w:val="TOC2"/>
        <w:rPr>
          <w:rFonts w:asciiTheme="minorHAnsi" w:eastAsiaTheme="minorEastAsia" w:hAnsiTheme="minorHAnsi" w:cstheme="minorBidi"/>
          <w:sz w:val="22"/>
          <w:szCs w:val="22"/>
          <w:lang w:val="en-US"/>
        </w:rPr>
      </w:pPr>
      <w:hyperlink w:anchor="_Toc83299686" w:history="1">
        <w:r w:rsidRPr="008E5DF7">
          <w:rPr>
            <w:rStyle w:val="Hyperlink"/>
            <w:lang w:val="hr-BA"/>
          </w:rPr>
          <w:t>Pritužbe</w:t>
        </w:r>
        <w:r>
          <w:rPr>
            <w:webHidden/>
          </w:rPr>
          <w:tab/>
        </w:r>
        <w:r>
          <w:rPr>
            <w:webHidden/>
          </w:rPr>
          <w:fldChar w:fldCharType="begin"/>
        </w:r>
        <w:r>
          <w:rPr>
            <w:webHidden/>
          </w:rPr>
          <w:instrText xml:space="preserve"> PAGEREF _Toc83299686 \h </w:instrText>
        </w:r>
        <w:r>
          <w:rPr>
            <w:webHidden/>
          </w:rPr>
        </w:r>
        <w:r>
          <w:rPr>
            <w:webHidden/>
          </w:rPr>
          <w:fldChar w:fldCharType="separate"/>
        </w:r>
        <w:r>
          <w:rPr>
            <w:webHidden/>
          </w:rPr>
          <w:t>39</w:t>
        </w:r>
        <w:r>
          <w:rPr>
            <w:webHidden/>
          </w:rPr>
          <w:fldChar w:fldCharType="end"/>
        </w:r>
      </w:hyperlink>
    </w:p>
    <w:p w14:paraId="691411F1" w14:textId="7FD55501" w:rsidR="000A328E" w:rsidRDefault="000A328E">
      <w:pPr>
        <w:pStyle w:val="TOC2"/>
        <w:rPr>
          <w:rFonts w:asciiTheme="minorHAnsi" w:eastAsiaTheme="minorEastAsia" w:hAnsiTheme="minorHAnsi" w:cstheme="minorBidi"/>
          <w:sz w:val="22"/>
          <w:szCs w:val="22"/>
          <w:lang w:val="en-US"/>
        </w:rPr>
      </w:pPr>
      <w:hyperlink w:anchor="_Toc83299687" w:history="1">
        <w:r w:rsidRPr="008E5DF7">
          <w:rPr>
            <w:rStyle w:val="Hyperlink"/>
            <w:lang w:val="hr-BA"/>
          </w:rPr>
          <w:t>Žalbe</w:t>
        </w:r>
        <w:r>
          <w:rPr>
            <w:webHidden/>
          </w:rPr>
          <w:tab/>
        </w:r>
        <w:r>
          <w:rPr>
            <w:webHidden/>
          </w:rPr>
          <w:fldChar w:fldCharType="begin"/>
        </w:r>
        <w:r>
          <w:rPr>
            <w:webHidden/>
          </w:rPr>
          <w:instrText xml:space="preserve"> PAGEREF _Toc83299687 \h </w:instrText>
        </w:r>
        <w:r>
          <w:rPr>
            <w:webHidden/>
          </w:rPr>
        </w:r>
        <w:r>
          <w:rPr>
            <w:webHidden/>
          </w:rPr>
          <w:fldChar w:fldCharType="separate"/>
        </w:r>
        <w:r>
          <w:rPr>
            <w:webHidden/>
          </w:rPr>
          <w:t>42</w:t>
        </w:r>
        <w:r>
          <w:rPr>
            <w:webHidden/>
          </w:rPr>
          <w:fldChar w:fldCharType="end"/>
        </w:r>
      </w:hyperlink>
    </w:p>
    <w:p w14:paraId="42012716" w14:textId="77034D1F" w:rsidR="000A328E" w:rsidRDefault="000A328E">
      <w:pPr>
        <w:pStyle w:val="TOC2"/>
        <w:rPr>
          <w:rFonts w:asciiTheme="minorHAnsi" w:eastAsiaTheme="minorEastAsia" w:hAnsiTheme="minorHAnsi" w:cstheme="minorBidi"/>
          <w:sz w:val="22"/>
          <w:szCs w:val="22"/>
          <w:lang w:val="en-US"/>
        </w:rPr>
      </w:pPr>
      <w:hyperlink w:anchor="_Toc83299688" w:history="1">
        <w:r w:rsidRPr="008E5DF7">
          <w:rPr>
            <w:rStyle w:val="Hyperlink"/>
            <w:lang w:val="hr-BA"/>
          </w:rPr>
          <w:t>Državno pravično saslušanje</w:t>
        </w:r>
        <w:r>
          <w:rPr>
            <w:webHidden/>
          </w:rPr>
          <w:tab/>
        </w:r>
        <w:r>
          <w:rPr>
            <w:webHidden/>
          </w:rPr>
          <w:fldChar w:fldCharType="begin"/>
        </w:r>
        <w:r>
          <w:rPr>
            <w:webHidden/>
          </w:rPr>
          <w:instrText xml:space="preserve"> PAGEREF _Toc83299688 \h </w:instrText>
        </w:r>
        <w:r>
          <w:rPr>
            <w:webHidden/>
          </w:rPr>
        </w:r>
        <w:r>
          <w:rPr>
            <w:webHidden/>
          </w:rPr>
          <w:fldChar w:fldCharType="separate"/>
        </w:r>
        <w:r>
          <w:rPr>
            <w:webHidden/>
          </w:rPr>
          <w:t>47</w:t>
        </w:r>
        <w:r>
          <w:rPr>
            <w:webHidden/>
          </w:rPr>
          <w:fldChar w:fldCharType="end"/>
        </w:r>
      </w:hyperlink>
    </w:p>
    <w:p w14:paraId="41455D58" w14:textId="3661A638" w:rsidR="000A328E" w:rsidRDefault="000A328E">
      <w:pPr>
        <w:pStyle w:val="TOC2"/>
        <w:rPr>
          <w:rFonts w:asciiTheme="minorHAnsi" w:eastAsiaTheme="minorEastAsia" w:hAnsiTheme="minorHAnsi" w:cstheme="minorBidi"/>
          <w:sz w:val="22"/>
          <w:szCs w:val="22"/>
          <w:lang w:val="en-US"/>
        </w:rPr>
      </w:pPr>
      <w:hyperlink w:anchor="_Toc83299689" w:history="1">
        <w:r w:rsidRPr="008E5DF7">
          <w:rPr>
            <w:rStyle w:val="Hyperlink"/>
            <w:lang w:val="hr-BA"/>
          </w:rPr>
          <w:t>Ko mi može pomoći u vezi sa mojom pritužbom ili žalbom?</w:t>
        </w:r>
        <w:r>
          <w:rPr>
            <w:webHidden/>
          </w:rPr>
          <w:tab/>
        </w:r>
        <w:r>
          <w:rPr>
            <w:webHidden/>
          </w:rPr>
          <w:fldChar w:fldCharType="begin"/>
        </w:r>
        <w:r>
          <w:rPr>
            <w:webHidden/>
          </w:rPr>
          <w:instrText xml:space="preserve"> PAGEREF _Toc83299689 \h </w:instrText>
        </w:r>
        <w:r>
          <w:rPr>
            <w:webHidden/>
          </w:rPr>
        </w:r>
        <w:r>
          <w:rPr>
            <w:webHidden/>
          </w:rPr>
          <w:fldChar w:fldCharType="separate"/>
        </w:r>
        <w:r>
          <w:rPr>
            <w:webHidden/>
          </w:rPr>
          <w:t>50</w:t>
        </w:r>
        <w:r>
          <w:rPr>
            <w:webHidden/>
          </w:rPr>
          <w:fldChar w:fldCharType="end"/>
        </w:r>
      </w:hyperlink>
    </w:p>
    <w:p w14:paraId="1D1AD775" w14:textId="4D2B713C" w:rsidR="000A328E" w:rsidRDefault="000A328E">
      <w:pPr>
        <w:pStyle w:val="TOC1"/>
        <w:rPr>
          <w:rFonts w:asciiTheme="minorHAnsi" w:eastAsiaTheme="minorEastAsia" w:hAnsiTheme="minorHAnsi" w:cstheme="minorBidi"/>
          <w:b w:val="0"/>
          <w:lang w:val="en-US"/>
        </w:rPr>
      </w:pPr>
      <w:hyperlink w:anchor="_Toc83299690" w:history="1">
        <w:r w:rsidRPr="008E5DF7">
          <w:rPr>
            <w:rStyle w:val="Hyperlink"/>
            <w:lang w:val="hr-BA"/>
          </w:rPr>
          <w:t xml:space="preserve">Poglavlje 9. Prestanak članstva u </w:t>
        </w:r>
        <w:r w:rsidRPr="008E5DF7">
          <w:rPr>
            <w:rStyle w:val="Hyperlink"/>
            <w:i/>
            <w:lang w:val="hr-BA"/>
          </w:rPr>
          <w:t>[insert MCO name]</w:t>
        </w:r>
        <w:r>
          <w:rPr>
            <w:webHidden/>
          </w:rPr>
          <w:tab/>
        </w:r>
        <w:r>
          <w:rPr>
            <w:webHidden/>
          </w:rPr>
          <w:fldChar w:fldCharType="begin"/>
        </w:r>
        <w:r>
          <w:rPr>
            <w:webHidden/>
          </w:rPr>
          <w:instrText xml:space="preserve"> PAGEREF _Toc83299690 \h </w:instrText>
        </w:r>
        <w:r>
          <w:rPr>
            <w:webHidden/>
          </w:rPr>
        </w:r>
        <w:r>
          <w:rPr>
            <w:webHidden/>
          </w:rPr>
          <w:fldChar w:fldCharType="separate"/>
        </w:r>
        <w:r>
          <w:rPr>
            <w:webHidden/>
          </w:rPr>
          <w:t>52</w:t>
        </w:r>
        <w:r>
          <w:rPr>
            <w:webHidden/>
          </w:rPr>
          <w:fldChar w:fldCharType="end"/>
        </w:r>
      </w:hyperlink>
    </w:p>
    <w:p w14:paraId="29C858DB" w14:textId="4F52DE48" w:rsidR="000A328E" w:rsidRDefault="000A328E">
      <w:pPr>
        <w:pStyle w:val="TOC1"/>
        <w:rPr>
          <w:rFonts w:asciiTheme="minorHAnsi" w:eastAsiaTheme="minorEastAsia" w:hAnsiTheme="minorHAnsi" w:cstheme="minorBidi"/>
          <w:b w:val="0"/>
          <w:lang w:val="en-US"/>
        </w:rPr>
      </w:pPr>
      <w:hyperlink w:anchor="_Toc83299691" w:history="1">
        <w:r w:rsidRPr="008E5DF7">
          <w:rPr>
            <w:rStyle w:val="Hyperlink"/>
            <w:lang w:val="hr-BA"/>
          </w:rPr>
          <w:t>DODACI</w:t>
        </w:r>
        <w:r>
          <w:rPr>
            <w:webHidden/>
          </w:rPr>
          <w:tab/>
        </w:r>
        <w:r>
          <w:rPr>
            <w:webHidden/>
          </w:rPr>
          <w:fldChar w:fldCharType="begin"/>
        </w:r>
        <w:r>
          <w:rPr>
            <w:webHidden/>
          </w:rPr>
          <w:instrText xml:space="preserve"> PAGEREF _Toc83299691 \h </w:instrText>
        </w:r>
        <w:r>
          <w:rPr>
            <w:webHidden/>
          </w:rPr>
        </w:r>
        <w:r>
          <w:rPr>
            <w:webHidden/>
          </w:rPr>
          <w:fldChar w:fldCharType="separate"/>
        </w:r>
        <w:r>
          <w:rPr>
            <w:webHidden/>
          </w:rPr>
          <w:t>54</w:t>
        </w:r>
        <w:r>
          <w:rPr>
            <w:webHidden/>
          </w:rPr>
          <w:fldChar w:fldCharType="end"/>
        </w:r>
      </w:hyperlink>
    </w:p>
    <w:p w14:paraId="060589A0" w14:textId="2F867944" w:rsidR="000A328E" w:rsidRDefault="000A328E">
      <w:pPr>
        <w:pStyle w:val="TOC2"/>
        <w:rPr>
          <w:rFonts w:asciiTheme="minorHAnsi" w:eastAsiaTheme="minorEastAsia" w:hAnsiTheme="minorHAnsi" w:cstheme="minorBidi"/>
          <w:sz w:val="22"/>
          <w:szCs w:val="22"/>
          <w:lang w:val="en-US"/>
        </w:rPr>
      </w:pPr>
      <w:hyperlink w:anchor="_Toc83299692" w:history="1">
        <w:r w:rsidRPr="008E5DF7">
          <w:rPr>
            <w:rStyle w:val="Hyperlink"/>
            <w:lang w:val="hr-BA"/>
          </w:rPr>
          <w:t>1. Definicije važnih riječi</w:t>
        </w:r>
        <w:r>
          <w:rPr>
            <w:webHidden/>
          </w:rPr>
          <w:tab/>
        </w:r>
        <w:r>
          <w:rPr>
            <w:webHidden/>
          </w:rPr>
          <w:fldChar w:fldCharType="begin"/>
        </w:r>
        <w:r>
          <w:rPr>
            <w:webHidden/>
          </w:rPr>
          <w:instrText xml:space="preserve"> PAGEREF _Toc83299692 \h </w:instrText>
        </w:r>
        <w:r>
          <w:rPr>
            <w:webHidden/>
          </w:rPr>
        </w:r>
        <w:r>
          <w:rPr>
            <w:webHidden/>
          </w:rPr>
          <w:fldChar w:fldCharType="separate"/>
        </w:r>
        <w:r>
          <w:rPr>
            <w:webHidden/>
          </w:rPr>
          <w:t>54</w:t>
        </w:r>
        <w:r>
          <w:rPr>
            <w:webHidden/>
          </w:rPr>
          <w:fldChar w:fldCharType="end"/>
        </w:r>
      </w:hyperlink>
    </w:p>
    <w:p w14:paraId="1D7D7E38" w14:textId="55A29721" w:rsidR="000A328E" w:rsidRDefault="000A328E">
      <w:pPr>
        <w:pStyle w:val="TOC2"/>
        <w:rPr>
          <w:rFonts w:asciiTheme="minorHAnsi" w:eastAsiaTheme="minorEastAsia" w:hAnsiTheme="minorHAnsi" w:cstheme="minorBidi"/>
          <w:sz w:val="22"/>
          <w:szCs w:val="22"/>
          <w:lang w:val="en-US"/>
        </w:rPr>
      </w:pPr>
      <w:hyperlink w:anchor="_Toc83299693" w:history="1">
        <w:r w:rsidRPr="008E5DF7">
          <w:rPr>
            <w:rStyle w:val="Hyperlink"/>
            <w:lang w:val="hr-BA"/>
          </w:rPr>
          <w:t>2. Definicije usluga u Family Care paketu pogodnosti</w:t>
        </w:r>
        <w:r>
          <w:rPr>
            <w:webHidden/>
          </w:rPr>
          <w:tab/>
        </w:r>
        <w:r>
          <w:rPr>
            <w:webHidden/>
          </w:rPr>
          <w:fldChar w:fldCharType="begin"/>
        </w:r>
        <w:r>
          <w:rPr>
            <w:webHidden/>
          </w:rPr>
          <w:instrText xml:space="preserve"> PAGEREF _Toc83299693 \h </w:instrText>
        </w:r>
        <w:r>
          <w:rPr>
            <w:webHidden/>
          </w:rPr>
        </w:r>
        <w:r>
          <w:rPr>
            <w:webHidden/>
          </w:rPr>
          <w:fldChar w:fldCharType="separate"/>
        </w:r>
        <w:r>
          <w:rPr>
            <w:webHidden/>
          </w:rPr>
          <w:t>58</w:t>
        </w:r>
        <w:r>
          <w:rPr>
            <w:webHidden/>
          </w:rPr>
          <w:fldChar w:fldCharType="end"/>
        </w:r>
      </w:hyperlink>
    </w:p>
    <w:p w14:paraId="725FDB92" w14:textId="7FBB076C" w:rsidR="000A328E" w:rsidRDefault="000A328E">
      <w:pPr>
        <w:pStyle w:val="TOC2"/>
        <w:rPr>
          <w:rFonts w:asciiTheme="minorHAnsi" w:eastAsiaTheme="minorEastAsia" w:hAnsiTheme="minorHAnsi" w:cstheme="minorBidi"/>
          <w:sz w:val="22"/>
          <w:szCs w:val="22"/>
          <w:lang w:val="en-US"/>
        </w:rPr>
      </w:pPr>
      <w:hyperlink w:anchor="_Toc83299694" w:history="1">
        <w:r w:rsidRPr="008E5DF7">
          <w:rPr>
            <w:rStyle w:val="Hyperlink"/>
            <w:lang w:val="hr-BA"/>
          </w:rPr>
          <w:t>3. Zahtjev za smanjenje udjela troškova</w:t>
        </w:r>
        <w:r>
          <w:rPr>
            <w:webHidden/>
          </w:rPr>
          <w:tab/>
        </w:r>
        <w:r>
          <w:rPr>
            <w:webHidden/>
          </w:rPr>
          <w:fldChar w:fldCharType="begin"/>
        </w:r>
        <w:r>
          <w:rPr>
            <w:webHidden/>
          </w:rPr>
          <w:instrText xml:space="preserve"> PAGEREF _Toc83299694 \h </w:instrText>
        </w:r>
        <w:r>
          <w:rPr>
            <w:webHidden/>
          </w:rPr>
        </w:r>
        <w:r>
          <w:rPr>
            <w:webHidden/>
          </w:rPr>
          <w:fldChar w:fldCharType="separate"/>
        </w:r>
        <w:r>
          <w:rPr>
            <w:webHidden/>
          </w:rPr>
          <w:t>63</w:t>
        </w:r>
        <w:r>
          <w:rPr>
            <w:webHidden/>
          </w:rPr>
          <w:fldChar w:fldCharType="end"/>
        </w:r>
      </w:hyperlink>
    </w:p>
    <w:p w14:paraId="627756D7" w14:textId="3B3554B3" w:rsidR="000A328E" w:rsidRDefault="000A328E">
      <w:pPr>
        <w:pStyle w:val="TOC2"/>
        <w:rPr>
          <w:rFonts w:asciiTheme="minorHAnsi" w:eastAsiaTheme="minorEastAsia" w:hAnsiTheme="minorHAnsi" w:cstheme="minorBidi"/>
          <w:sz w:val="22"/>
          <w:szCs w:val="22"/>
          <w:lang w:val="en-US"/>
        </w:rPr>
      </w:pPr>
      <w:hyperlink w:anchor="_Toc83299695" w:history="1">
        <w:r w:rsidRPr="008E5DF7">
          <w:rPr>
            <w:rStyle w:val="Hyperlink"/>
            <w:lang w:val="hr-BA"/>
          </w:rPr>
          <w:t>4. Primjer Notice of Adverse Benefit Determination (Obavijest o utvrđivanju štetne koristi)</w:t>
        </w:r>
        <w:r>
          <w:rPr>
            <w:webHidden/>
          </w:rPr>
          <w:tab/>
        </w:r>
        <w:r>
          <w:rPr>
            <w:webHidden/>
          </w:rPr>
          <w:fldChar w:fldCharType="begin"/>
        </w:r>
        <w:r>
          <w:rPr>
            <w:webHidden/>
          </w:rPr>
          <w:instrText xml:space="preserve"> PAGEREF _Toc83299695 \h </w:instrText>
        </w:r>
        <w:r>
          <w:rPr>
            <w:webHidden/>
          </w:rPr>
        </w:r>
        <w:r>
          <w:rPr>
            <w:webHidden/>
          </w:rPr>
          <w:fldChar w:fldCharType="separate"/>
        </w:r>
        <w:r>
          <w:rPr>
            <w:webHidden/>
          </w:rPr>
          <w:t>64</w:t>
        </w:r>
        <w:r>
          <w:rPr>
            <w:webHidden/>
          </w:rPr>
          <w:fldChar w:fldCharType="end"/>
        </w:r>
      </w:hyperlink>
    </w:p>
    <w:p w14:paraId="174B580A" w14:textId="1A0392A6" w:rsidR="000A328E" w:rsidRDefault="000A328E">
      <w:pPr>
        <w:pStyle w:val="TOC2"/>
        <w:rPr>
          <w:rFonts w:asciiTheme="minorHAnsi" w:eastAsiaTheme="minorEastAsia" w:hAnsiTheme="minorHAnsi" w:cstheme="minorBidi"/>
          <w:sz w:val="22"/>
          <w:szCs w:val="22"/>
          <w:lang w:val="en-US"/>
        </w:rPr>
      </w:pPr>
      <w:hyperlink w:anchor="_Toc83299696" w:history="1">
        <w:r w:rsidRPr="008E5DF7">
          <w:rPr>
            <w:rStyle w:val="Hyperlink"/>
            <w:lang w:val="hr-BA"/>
          </w:rPr>
          <w:t xml:space="preserve">5. </w:t>
        </w:r>
        <w:r w:rsidRPr="008E5DF7">
          <w:rPr>
            <w:rStyle w:val="Hyperlink"/>
            <w:i/>
            <w:lang w:val="hr-BA"/>
          </w:rPr>
          <w:t xml:space="preserve">[Insert MCO name] </w:t>
        </w:r>
        <w:r w:rsidRPr="008E5DF7">
          <w:rPr>
            <w:rStyle w:val="Hyperlink"/>
            <w:lang w:val="hr-BA"/>
          </w:rPr>
          <w:t>obrazac zahtjeva za žalbu</w:t>
        </w:r>
        <w:r>
          <w:rPr>
            <w:webHidden/>
          </w:rPr>
          <w:tab/>
        </w:r>
        <w:r>
          <w:rPr>
            <w:webHidden/>
          </w:rPr>
          <w:fldChar w:fldCharType="begin"/>
        </w:r>
        <w:r>
          <w:rPr>
            <w:webHidden/>
          </w:rPr>
          <w:instrText xml:space="preserve"> PAGEREF _Toc83299696 \h </w:instrText>
        </w:r>
        <w:r>
          <w:rPr>
            <w:webHidden/>
          </w:rPr>
        </w:r>
        <w:r>
          <w:rPr>
            <w:webHidden/>
          </w:rPr>
          <w:fldChar w:fldCharType="separate"/>
        </w:r>
        <w:r>
          <w:rPr>
            <w:webHidden/>
          </w:rPr>
          <w:t>65</w:t>
        </w:r>
        <w:r>
          <w:rPr>
            <w:webHidden/>
          </w:rPr>
          <w:fldChar w:fldCharType="end"/>
        </w:r>
      </w:hyperlink>
    </w:p>
    <w:p w14:paraId="407D3A9E" w14:textId="461C6FE7" w:rsidR="000A328E" w:rsidRDefault="000A328E">
      <w:pPr>
        <w:pStyle w:val="TOC2"/>
        <w:rPr>
          <w:rFonts w:asciiTheme="minorHAnsi" w:eastAsiaTheme="minorEastAsia" w:hAnsiTheme="minorHAnsi" w:cstheme="minorBidi"/>
          <w:sz w:val="22"/>
          <w:szCs w:val="22"/>
          <w:lang w:val="en-US"/>
        </w:rPr>
      </w:pPr>
      <w:hyperlink w:anchor="_Toc83299697" w:history="1">
        <w:r w:rsidRPr="008E5DF7">
          <w:rPr>
            <w:rStyle w:val="Hyperlink"/>
            <w:lang w:val="hr-BA"/>
          </w:rPr>
          <w:t>6. Obrazac zahtjeva za državnu pravičnu raspravu</w:t>
        </w:r>
        <w:r>
          <w:rPr>
            <w:webHidden/>
          </w:rPr>
          <w:tab/>
        </w:r>
        <w:r>
          <w:rPr>
            <w:webHidden/>
          </w:rPr>
          <w:fldChar w:fldCharType="begin"/>
        </w:r>
        <w:r>
          <w:rPr>
            <w:webHidden/>
          </w:rPr>
          <w:instrText xml:space="preserve"> PAGEREF _Toc83299697 \h </w:instrText>
        </w:r>
        <w:r>
          <w:rPr>
            <w:webHidden/>
          </w:rPr>
        </w:r>
        <w:r>
          <w:rPr>
            <w:webHidden/>
          </w:rPr>
          <w:fldChar w:fldCharType="separate"/>
        </w:r>
        <w:r>
          <w:rPr>
            <w:webHidden/>
          </w:rPr>
          <w:t>66</w:t>
        </w:r>
        <w:r>
          <w:rPr>
            <w:webHidden/>
          </w:rPr>
          <w:fldChar w:fldCharType="end"/>
        </w:r>
      </w:hyperlink>
    </w:p>
    <w:p w14:paraId="1F3EA813" w14:textId="14A91A6C" w:rsidR="000A328E" w:rsidRDefault="000A328E">
      <w:pPr>
        <w:pStyle w:val="TOC2"/>
        <w:rPr>
          <w:rFonts w:asciiTheme="minorHAnsi" w:eastAsiaTheme="minorEastAsia" w:hAnsiTheme="minorHAnsi" w:cstheme="minorBidi"/>
          <w:sz w:val="22"/>
          <w:szCs w:val="22"/>
          <w:lang w:val="en-US"/>
        </w:rPr>
      </w:pPr>
      <w:hyperlink w:anchor="_Toc83299698" w:history="1">
        <w:r w:rsidRPr="008E5DF7">
          <w:rPr>
            <w:rStyle w:val="Hyperlink"/>
            <w:lang w:val="hr-BA"/>
          </w:rPr>
          <w:t>7. Obavijest o praksi privatnosti</w:t>
        </w:r>
        <w:r>
          <w:rPr>
            <w:webHidden/>
          </w:rPr>
          <w:tab/>
        </w:r>
        <w:r>
          <w:rPr>
            <w:webHidden/>
          </w:rPr>
          <w:fldChar w:fldCharType="begin"/>
        </w:r>
        <w:r>
          <w:rPr>
            <w:webHidden/>
          </w:rPr>
          <w:instrText xml:space="preserve"> PAGEREF _Toc83299698 \h </w:instrText>
        </w:r>
        <w:r>
          <w:rPr>
            <w:webHidden/>
          </w:rPr>
        </w:r>
        <w:r>
          <w:rPr>
            <w:webHidden/>
          </w:rPr>
          <w:fldChar w:fldCharType="separate"/>
        </w:r>
        <w:r>
          <w:rPr>
            <w:webHidden/>
          </w:rPr>
          <w:t>67</w:t>
        </w:r>
        <w:r>
          <w:rPr>
            <w:webHidden/>
          </w:rPr>
          <w:fldChar w:fldCharType="end"/>
        </w:r>
      </w:hyperlink>
    </w:p>
    <w:p w14:paraId="280A93D7" w14:textId="3CAE476F" w:rsidR="00A83012" w:rsidRPr="001F5A62" w:rsidRDefault="00FE36C3" w:rsidP="00A83012">
      <w:pPr>
        <w:rPr>
          <w:lang w:val="hr-BA"/>
        </w:rPr>
      </w:pPr>
      <w:r w:rsidRPr="001F5A62">
        <w:rPr>
          <w:rFonts w:ascii="Arial" w:hAnsi="Arial" w:cs="Arial"/>
          <w:b/>
          <w:sz w:val="22"/>
          <w:szCs w:val="22"/>
          <w:lang w:val="hr-BA"/>
        </w:rPr>
        <w:fldChar w:fldCharType="end"/>
      </w:r>
    </w:p>
    <w:p w14:paraId="38D66863" w14:textId="77777777" w:rsidR="002C0C26" w:rsidRPr="001F5A62" w:rsidRDefault="002C0C26" w:rsidP="002C0C26">
      <w:pPr>
        <w:jc w:val="both"/>
        <w:rPr>
          <w:b/>
          <w:szCs w:val="24"/>
          <w:lang w:val="hr-BA"/>
        </w:rPr>
      </w:pPr>
    </w:p>
    <w:p w14:paraId="146F6A2B" w14:textId="77777777" w:rsidR="00067D0E" w:rsidRPr="001F5A62" w:rsidRDefault="00943130" w:rsidP="00067D0E">
      <w:pPr>
        <w:jc w:val="both"/>
        <w:rPr>
          <w:b/>
          <w:i/>
          <w:color w:val="0000FF"/>
          <w:szCs w:val="24"/>
          <w:lang w:val="hr-BA"/>
        </w:rPr>
      </w:pPr>
      <w:r w:rsidRPr="001F5A62">
        <w:rPr>
          <w:b/>
          <w:i/>
          <w:color w:val="0000FF"/>
          <w:lang w:val="hr-BA"/>
        </w:rPr>
        <w:t>MCOs may add other appendices, such as:</w:t>
      </w:r>
    </w:p>
    <w:p w14:paraId="1148C30C" w14:textId="77777777" w:rsidR="00067D0E" w:rsidRPr="001F5A62" w:rsidRDefault="00067D0E" w:rsidP="0013747D">
      <w:pPr>
        <w:numPr>
          <w:ilvl w:val="0"/>
          <w:numId w:val="16"/>
        </w:numPr>
        <w:tabs>
          <w:tab w:val="clear" w:pos="1080"/>
        </w:tabs>
        <w:ind w:left="720" w:hanging="360"/>
        <w:jc w:val="both"/>
        <w:rPr>
          <w:i/>
          <w:color w:val="0000FF"/>
          <w:szCs w:val="24"/>
          <w:lang w:val="hr-BA"/>
        </w:rPr>
      </w:pPr>
      <w:r w:rsidRPr="001F5A62">
        <w:rPr>
          <w:i/>
          <w:color w:val="0000FF"/>
          <w:szCs w:val="24"/>
          <w:lang w:val="hr-BA"/>
        </w:rPr>
        <w:t>MCO Grievance Request Form</w:t>
      </w:r>
    </w:p>
    <w:p w14:paraId="2F6F6B84" w14:textId="77777777" w:rsidR="00067D0E" w:rsidRPr="001F5A62" w:rsidRDefault="00067D0E" w:rsidP="0013747D">
      <w:pPr>
        <w:numPr>
          <w:ilvl w:val="0"/>
          <w:numId w:val="16"/>
        </w:numPr>
        <w:tabs>
          <w:tab w:val="clear" w:pos="1080"/>
        </w:tabs>
        <w:ind w:left="720" w:hanging="360"/>
        <w:jc w:val="both"/>
        <w:rPr>
          <w:i/>
          <w:color w:val="0000FF"/>
          <w:szCs w:val="24"/>
          <w:lang w:val="hr-BA"/>
        </w:rPr>
      </w:pPr>
      <w:r w:rsidRPr="001F5A62">
        <w:rPr>
          <w:i/>
          <w:color w:val="0000FF"/>
          <w:szCs w:val="24"/>
          <w:lang w:val="hr-BA"/>
        </w:rPr>
        <w:t>Suggestions/comments form</w:t>
      </w:r>
    </w:p>
    <w:p w14:paraId="607C7DB8" w14:textId="77777777" w:rsidR="00067D0E" w:rsidRPr="001F5A62" w:rsidRDefault="00067D0E" w:rsidP="00067D0E">
      <w:pPr>
        <w:jc w:val="both"/>
        <w:rPr>
          <w:szCs w:val="24"/>
          <w:lang w:val="hr-BA"/>
        </w:rPr>
      </w:pPr>
    </w:p>
    <w:p w14:paraId="22EFE2B9" w14:textId="77777777" w:rsidR="009F2DF6" w:rsidRPr="001F5A62" w:rsidRDefault="009F2DF6" w:rsidP="009F2DF6">
      <w:pPr>
        <w:rPr>
          <w:b/>
          <w:lang w:val="hr-BA"/>
        </w:rPr>
      </w:pPr>
    </w:p>
    <w:p w14:paraId="67D995BE" w14:textId="77777777" w:rsidR="00AB58B0" w:rsidRPr="001F5A62" w:rsidRDefault="00AB58B0" w:rsidP="009F2DF6">
      <w:pPr>
        <w:rPr>
          <w:b/>
          <w:lang w:val="hr-BA"/>
        </w:rPr>
      </w:pPr>
    </w:p>
    <w:p w14:paraId="21527F41" w14:textId="77777777" w:rsidR="009F2DF6" w:rsidRPr="001F5A62" w:rsidRDefault="009F2DF6" w:rsidP="00AB58B0">
      <w:pPr>
        <w:jc w:val="center"/>
        <w:rPr>
          <w:b/>
          <w:lang w:val="hr-BA"/>
        </w:rPr>
        <w:sectPr w:rsidR="009F2DF6" w:rsidRPr="001F5A62" w:rsidSect="00FD3B57">
          <w:footerReference w:type="first" r:id="rId12"/>
          <w:pgSz w:w="12240" w:h="15840"/>
          <w:pgMar w:top="1440" w:right="1440" w:bottom="1440" w:left="1440" w:header="720" w:footer="720" w:gutter="0"/>
          <w:cols w:space="720"/>
        </w:sectPr>
      </w:pPr>
    </w:p>
    <w:p w14:paraId="74E8A34C" w14:textId="77777777" w:rsidR="00313586" w:rsidRPr="001F5A62" w:rsidRDefault="00313586" w:rsidP="00313586">
      <w:pPr>
        <w:pStyle w:val="Heading1"/>
        <w:rPr>
          <w:lang w:val="hr-BA"/>
        </w:rPr>
      </w:pPr>
      <w:bookmarkStart w:id="1" w:name="_Toc83299650"/>
      <w:r w:rsidRPr="001F5A62">
        <w:rPr>
          <w:lang w:val="hr-BA"/>
        </w:rPr>
        <w:lastRenderedPageBreak/>
        <w:t xml:space="preserve">Poglavlje 1. </w:t>
      </w:r>
      <w:bookmarkStart w:id="2" w:name="_Hlt272835034"/>
      <w:bookmarkEnd w:id="2"/>
      <w:r w:rsidRPr="001F5A62">
        <w:rPr>
          <w:lang w:val="hr-BA"/>
        </w:rPr>
        <w:t>Važni brojevi telefona i resursi</w:t>
      </w:r>
      <w:bookmarkEnd w:id="1"/>
    </w:p>
    <w:p w14:paraId="1BCD8DC7" w14:textId="77777777" w:rsidR="007B6AB6" w:rsidRPr="001F5A62" w:rsidRDefault="007B6AB6" w:rsidP="009A7EB4">
      <w:pPr>
        <w:rPr>
          <w:lang w:val="hr-BA"/>
        </w:rPr>
      </w:pPr>
    </w:p>
    <w:p w14:paraId="37C4C5D0" w14:textId="3EED50A3" w:rsidR="00A24F9A" w:rsidRPr="001F5A62" w:rsidRDefault="009B4180" w:rsidP="0024063B">
      <w:pPr>
        <w:pStyle w:val="H1hlc"/>
        <w:rPr>
          <w:lang w:val="hr-BA"/>
        </w:rPr>
      </w:pPr>
      <w:bookmarkStart w:id="3" w:name="_Toc83299651"/>
      <w:r w:rsidRPr="001F5A62">
        <w:rPr>
          <w:i/>
          <w:color w:val="0000FF"/>
          <w:lang w:val="hr-BA"/>
        </w:rPr>
        <w:t>[</w:t>
      </w:r>
      <w:r w:rsidR="00895D92" w:rsidRPr="001F5A62">
        <w:rPr>
          <w:i/>
          <w:color w:val="0000FF"/>
          <w:lang w:val="hr-BA"/>
        </w:rPr>
        <w:t>Insert MCO name</w:t>
      </w:r>
      <w:r w:rsidRPr="001F5A62">
        <w:rPr>
          <w:i/>
          <w:color w:val="0000FF"/>
          <w:lang w:val="hr-BA"/>
        </w:rPr>
        <w:t xml:space="preserve">] </w:t>
      </w:r>
      <w:r w:rsidR="00A24F9A" w:rsidRPr="001F5A62">
        <w:rPr>
          <w:lang w:val="hr-BA"/>
        </w:rPr>
        <w:t>Kontakt informacije</w:t>
      </w:r>
      <w:bookmarkEnd w:id="3"/>
    </w:p>
    <w:p w14:paraId="12E59116" w14:textId="77777777" w:rsidR="00A24F9A" w:rsidRPr="001F5A62" w:rsidRDefault="00A24F9A" w:rsidP="00A24F9A">
      <w:pPr>
        <w:tabs>
          <w:tab w:val="left" w:pos="720"/>
        </w:tabs>
        <w:rPr>
          <w:szCs w:val="24"/>
          <w:lang w:val="hr-BA"/>
        </w:rPr>
      </w:pPr>
    </w:p>
    <w:p w14:paraId="0BFBA847" w14:textId="77777777" w:rsidR="006B2D4B" w:rsidRPr="001F5A62" w:rsidRDefault="0052702F" w:rsidP="006B2D4B">
      <w:pPr>
        <w:autoSpaceDE w:val="0"/>
        <w:autoSpaceDN w:val="0"/>
        <w:adjustRightInd w:val="0"/>
        <w:rPr>
          <w:i/>
          <w:color w:val="0000FF"/>
          <w:szCs w:val="24"/>
          <w:lang w:val="hr-BA"/>
        </w:rPr>
      </w:pPr>
      <w:r w:rsidRPr="001F5A62">
        <w:rPr>
          <w:i/>
          <w:color w:val="0000FF"/>
          <w:lang w:val="hr-BA"/>
        </w:rPr>
        <w:t>At the minimum, MCOs should list the following:</w:t>
      </w:r>
    </w:p>
    <w:p w14:paraId="50735082" w14:textId="77777777" w:rsidR="00000DD8" w:rsidRPr="001F5A62" w:rsidRDefault="00000DD8" w:rsidP="00A24F9A">
      <w:pPr>
        <w:tabs>
          <w:tab w:val="left" w:pos="720"/>
        </w:tabs>
        <w:rPr>
          <w:szCs w:val="24"/>
          <w:lang w:val="hr-BA"/>
        </w:rPr>
      </w:pPr>
    </w:p>
    <w:p w14:paraId="72E46536" w14:textId="77777777" w:rsidR="00CD6513" w:rsidRPr="001F5A62" w:rsidRDefault="00CD6513" w:rsidP="00A24F9A">
      <w:pPr>
        <w:numPr>
          <w:ilvl w:val="0"/>
          <w:numId w:val="8"/>
        </w:numPr>
        <w:tabs>
          <w:tab w:val="clear" w:pos="648"/>
          <w:tab w:val="left" w:pos="720"/>
        </w:tabs>
        <w:ind w:left="720" w:hanging="720"/>
        <w:rPr>
          <w:lang w:val="hr-BA"/>
        </w:rPr>
      </w:pPr>
      <w:r w:rsidRPr="001F5A62">
        <w:rPr>
          <w:lang w:val="hr-BA"/>
        </w:rPr>
        <w:t xml:space="preserve">Opšti telefonski broj </w:t>
      </w:r>
      <w:r w:rsidRPr="001F5A62">
        <w:rPr>
          <w:i/>
          <w:color w:val="0000FF"/>
          <w:lang w:val="hr-BA"/>
        </w:rPr>
        <w:t>(Indicate hours of operation)</w:t>
      </w:r>
    </w:p>
    <w:p w14:paraId="3F0BCE97" w14:textId="77777777" w:rsidR="00000DD8" w:rsidRPr="001F5A62" w:rsidRDefault="00A62598" w:rsidP="00A24F9A">
      <w:pPr>
        <w:tabs>
          <w:tab w:val="left" w:pos="720"/>
        </w:tabs>
        <w:ind w:left="720"/>
        <w:rPr>
          <w:lang w:val="hr-BA"/>
        </w:rPr>
      </w:pPr>
      <w:r w:rsidRPr="001F5A62">
        <w:rPr>
          <w:lang w:val="hr-BA"/>
        </w:rPr>
        <w:br/>
      </w:r>
    </w:p>
    <w:p w14:paraId="43014801" w14:textId="08223202" w:rsidR="00A62598" w:rsidRPr="001F5A62" w:rsidRDefault="00DD0116" w:rsidP="00A62598">
      <w:pPr>
        <w:numPr>
          <w:ilvl w:val="0"/>
          <w:numId w:val="8"/>
        </w:numPr>
        <w:tabs>
          <w:tab w:val="clear" w:pos="648"/>
          <w:tab w:val="left" w:pos="720"/>
        </w:tabs>
        <w:ind w:left="720" w:hanging="720"/>
        <w:rPr>
          <w:lang w:val="hr-BA"/>
        </w:rPr>
      </w:pPr>
      <w:r w:rsidRPr="001F5A62">
        <w:rPr>
          <w:lang w:val="hr-BA"/>
        </w:rPr>
        <w:t>Lokacije ureda</w:t>
      </w:r>
    </w:p>
    <w:p w14:paraId="23341D57" w14:textId="77777777" w:rsidR="00102B9E" w:rsidRPr="001F5A62" w:rsidRDefault="00D90BE3" w:rsidP="00A24F9A">
      <w:pPr>
        <w:tabs>
          <w:tab w:val="left" w:pos="720"/>
        </w:tabs>
        <w:ind w:left="720"/>
        <w:rPr>
          <w:lang w:val="hr-BA"/>
        </w:rPr>
      </w:pPr>
      <w:r w:rsidRPr="001F5A62">
        <w:rPr>
          <w:lang w:val="hr-BA"/>
        </w:rPr>
        <w:br/>
      </w:r>
    </w:p>
    <w:p w14:paraId="21565751" w14:textId="77777777" w:rsidR="00A207D8" w:rsidRPr="001F5A62" w:rsidRDefault="00A207D8" w:rsidP="00A24F9A">
      <w:pPr>
        <w:numPr>
          <w:ilvl w:val="0"/>
          <w:numId w:val="8"/>
        </w:numPr>
        <w:tabs>
          <w:tab w:val="clear" w:pos="648"/>
          <w:tab w:val="left" w:pos="720"/>
        </w:tabs>
        <w:ind w:left="720" w:hanging="720"/>
        <w:rPr>
          <w:lang w:val="hr-BA"/>
        </w:rPr>
      </w:pPr>
      <w:r w:rsidRPr="001F5A62">
        <w:rPr>
          <w:lang w:val="hr-BA"/>
        </w:rPr>
        <w:t>Usluge za članove</w:t>
      </w:r>
      <w:r w:rsidR="00CD6513" w:rsidRPr="001F5A62">
        <w:rPr>
          <w:lang w:val="hr-BA"/>
        </w:rPr>
        <w:br/>
      </w:r>
      <w:r w:rsidRPr="001F5A62">
        <w:rPr>
          <w:i/>
          <w:color w:val="0000FF"/>
          <w:lang w:val="hr-BA"/>
        </w:rPr>
        <w:t>Insert toll-free telephone number where members can acquire information about the requirements and benefits of the program</w:t>
      </w:r>
      <w:r w:rsidR="00CD6513" w:rsidRPr="001F5A62">
        <w:rPr>
          <w:i/>
          <w:lang w:val="hr-BA"/>
        </w:rPr>
        <w:t>.</w:t>
      </w:r>
      <w:r w:rsidR="00CD6513" w:rsidRPr="001F5A62">
        <w:rPr>
          <w:i/>
          <w:color w:val="0000FF"/>
          <w:lang w:val="hr-BA"/>
        </w:rPr>
        <w:t xml:space="preserve"> Indicate hours of operation, if different from above.)</w:t>
      </w:r>
    </w:p>
    <w:p w14:paraId="0860878F" w14:textId="77777777" w:rsidR="00000DD8" w:rsidRPr="001F5A62" w:rsidRDefault="00000DD8" w:rsidP="00A24F9A">
      <w:pPr>
        <w:pStyle w:val="ListParagraph"/>
        <w:rPr>
          <w:lang w:val="hr-BA"/>
        </w:rPr>
      </w:pPr>
    </w:p>
    <w:p w14:paraId="7A3D3736" w14:textId="77777777" w:rsidR="00000DD8" w:rsidRPr="001F5A62" w:rsidRDefault="00000DD8" w:rsidP="00A24F9A">
      <w:pPr>
        <w:tabs>
          <w:tab w:val="left" w:pos="720"/>
        </w:tabs>
        <w:ind w:left="720"/>
        <w:rPr>
          <w:lang w:val="hr-BA"/>
        </w:rPr>
      </w:pPr>
    </w:p>
    <w:p w14:paraId="197C10A6" w14:textId="77777777" w:rsidR="00A207D8" w:rsidRPr="001F5A62" w:rsidRDefault="00E92BAA" w:rsidP="001A17FD">
      <w:pPr>
        <w:numPr>
          <w:ilvl w:val="0"/>
          <w:numId w:val="8"/>
        </w:numPr>
        <w:tabs>
          <w:tab w:val="clear" w:pos="648"/>
          <w:tab w:val="left" w:pos="720"/>
        </w:tabs>
        <w:ind w:left="720" w:hanging="720"/>
        <w:rPr>
          <w:lang w:val="hr-BA"/>
        </w:rPr>
      </w:pPr>
      <w:r w:rsidRPr="001F5A62">
        <w:rPr>
          <w:lang w:val="hr-BA"/>
        </w:rPr>
        <w:t>Pomoć nakon radnog vremena</w:t>
      </w:r>
      <w:r w:rsidR="00CD6513" w:rsidRPr="001F5A62">
        <w:rPr>
          <w:lang w:val="hr-BA"/>
        </w:rPr>
        <w:br/>
      </w:r>
      <w:r w:rsidRPr="001F5A62">
        <w:rPr>
          <w:i/>
          <w:color w:val="0000FF"/>
          <w:lang w:val="hr-BA"/>
        </w:rPr>
        <w:t xml:space="preserve">Insert 24-hour toll-free telephone number members can call to get service authorizations after hours. Include instructions as appropriate (e.g., dial 0). </w:t>
      </w:r>
    </w:p>
    <w:p w14:paraId="479777DC" w14:textId="77777777" w:rsidR="00F61625" w:rsidRPr="001F5A62" w:rsidRDefault="00D90BE3" w:rsidP="00A24F9A">
      <w:pPr>
        <w:tabs>
          <w:tab w:val="left" w:pos="720"/>
        </w:tabs>
        <w:rPr>
          <w:szCs w:val="24"/>
          <w:lang w:val="hr-BA"/>
        </w:rPr>
      </w:pPr>
      <w:r w:rsidRPr="001F5A62">
        <w:rPr>
          <w:szCs w:val="24"/>
          <w:lang w:val="hr-BA"/>
        </w:rPr>
        <w:br/>
      </w:r>
    </w:p>
    <w:p w14:paraId="18DE1EAC" w14:textId="77777777" w:rsidR="00A24F9A" w:rsidRPr="001F5A62" w:rsidRDefault="00A24F9A" w:rsidP="00A24F9A">
      <w:pPr>
        <w:numPr>
          <w:ilvl w:val="0"/>
          <w:numId w:val="8"/>
        </w:numPr>
        <w:tabs>
          <w:tab w:val="clear" w:pos="648"/>
          <w:tab w:val="left" w:pos="720"/>
        </w:tabs>
        <w:ind w:left="720" w:hanging="720"/>
        <w:rPr>
          <w:szCs w:val="24"/>
          <w:lang w:val="hr-BA"/>
        </w:rPr>
      </w:pPr>
      <w:r w:rsidRPr="001F5A62">
        <w:rPr>
          <w:lang w:val="hr-BA"/>
        </w:rPr>
        <w:t>Specijalisti za prava članova</w:t>
      </w:r>
    </w:p>
    <w:p w14:paraId="1C4B679B" w14:textId="10D61B5F" w:rsidR="00A24F9A" w:rsidRPr="001F5A62" w:rsidRDefault="00A24F9A" w:rsidP="00A24F9A">
      <w:pPr>
        <w:autoSpaceDE w:val="0"/>
        <w:autoSpaceDN w:val="0"/>
        <w:adjustRightInd w:val="0"/>
        <w:ind w:left="720"/>
        <w:rPr>
          <w:szCs w:val="24"/>
          <w:lang w:val="hr-BA"/>
        </w:rPr>
      </w:pPr>
      <w:r w:rsidRPr="001F5A62">
        <w:rPr>
          <w:lang w:val="hr-BA"/>
        </w:rPr>
        <w:t xml:space="preserve">Uslužno osoblje članove </w:t>
      </w:r>
      <w:r w:rsidR="009B4180" w:rsidRPr="001F5A62">
        <w:rPr>
          <w:i/>
          <w:color w:val="0000FF"/>
          <w:szCs w:val="24"/>
          <w:lang w:val="hr-BA"/>
        </w:rPr>
        <w:t>[</w:t>
      </w:r>
      <w:r w:rsidR="006462F2" w:rsidRPr="001F5A62">
        <w:rPr>
          <w:i/>
          <w:color w:val="0000FF"/>
          <w:szCs w:val="24"/>
          <w:lang w:val="hr-BA"/>
        </w:rPr>
        <w:t>or insert appropriate name</w:t>
      </w:r>
      <w:r w:rsidRPr="001F5A62">
        <w:rPr>
          <w:i/>
          <w:color w:val="0000FF"/>
          <w:lang w:val="hr-BA"/>
        </w:rPr>
        <w:t xml:space="preserve">] </w:t>
      </w:r>
      <w:r w:rsidRPr="001F5A62">
        <w:rPr>
          <w:lang w:val="hr-BA"/>
        </w:rPr>
        <w:t xml:space="preserve">specijalisti su za objašnjavanje prava članova. Oni su vam na raspolaganju ako imate žalbu ili pritužbu. Oni vam mogu pružiti informacije ili pomoć ako se želite žaliti na odluku koju je donio vaš tim. </w:t>
      </w:r>
    </w:p>
    <w:p w14:paraId="13D264DA" w14:textId="77777777" w:rsidR="00A24F9A" w:rsidRPr="001F5A62" w:rsidRDefault="00A24F9A" w:rsidP="00294415">
      <w:pPr>
        <w:autoSpaceDE w:val="0"/>
        <w:autoSpaceDN w:val="0"/>
        <w:adjustRightInd w:val="0"/>
        <w:rPr>
          <w:szCs w:val="24"/>
          <w:lang w:val="hr-BA"/>
        </w:rPr>
      </w:pPr>
    </w:p>
    <w:p w14:paraId="0973B3E0" w14:textId="63969509" w:rsidR="00F61625" w:rsidRPr="001F5A62" w:rsidRDefault="009B4180" w:rsidP="00294415">
      <w:pPr>
        <w:pStyle w:val="ListParagraph"/>
        <w:rPr>
          <w:i/>
          <w:szCs w:val="24"/>
          <w:lang w:val="hr-BA"/>
        </w:rPr>
      </w:pPr>
      <w:r w:rsidRPr="001F5A62">
        <w:rPr>
          <w:i/>
          <w:color w:val="0000FF"/>
          <w:lang w:val="hr-BA"/>
        </w:rPr>
        <w:t>[</w:t>
      </w:r>
      <w:r w:rsidR="00A24F9A" w:rsidRPr="001F5A62">
        <w:rPr>
          <w:i/>
          <w:color w:val="0000FF"/>
          <w:szCs w:val="24"/>
          <w:lang w:val="hr-BA"/>
        </w:rPr>
        <w:t>Insert contact information for MCO member rights specialists</w:t>
      </w:r>
      <w:r w:rsidRPr="001F5A62">
        <w:rPr>
          <w:i/>
          <w:color w:val="0000FF"/>
          <w:lang w:val="hr-BA"/>
        </w:rPr>
        <w:t>]</w:t>
      </w:r>
    </w:p>
    <w:p w14:paraId="36C84016" w14:textId="77777777" w:rsidR="00A24F9A" w:rsidRPr="001F5A62" w:rsidRDefault="00A24F9A" w:rsidP="00294415">
      <w:pPr>
        <w:pStyle w:val="Default"/>
        <w:rPr>
          <w:lang w:val="hr-BA"/>
        </w:rPr>
      </w:pPr>
    </w:p>
    <w:p w14:paraId="3B4F702C" w14:textId="77777777" w:rsidR="00000DD8" w:rsidRPr="001F5A62" w:rsidRDefault="00000DD8" w:rsidP="001C3456">
      <w:pPr>
        <w:jc w:val="center"/>
        <w:rPr>
          <w:i/>
          <w:lang w:val="hr-BA"/>
        </w:rPr>
      </w:pPr>
      <w:r w:rsidRPr="001F5A62">
        <w:rPr>
          <w:i/>
          <w:noProof/>
          <w:color w:val="0000FF"/>
          <w:lang w:val="en-US"/>
        </w:rPr>
        <mc:AlternateContent>
          <mc:Choice Requires="wps">
            <w:drawing>
              <wp:anchor distT="0" distB="0" distL="114300" distR="114300" simplePos="0" relativeHeight="251661312" behindDoc="0" locked="1" layoutInCell="1" allowOverlap="1" wp14:anchorId="3FEA3717" wp14:editId="17504B05">
                <wp:simplePos x="0" y="0"/>
                <wp:positionH relativeFrom="column">
                  <wp:posOffset>-201930</wp:posOffset>
                </wp:positionH>
                <wp:positionV relativeFrom="page">
                  <wp:posOffset>8201660</wp:posOffset>
                </wp:positionV>
                <wp:extent cx="6638290" cy="548640"/>
                <wp:effectExtent l="57150" t="38100" r="67310" b="99060"/>
                <wp:wrapNone/>
                <wp:docPr id="5" name="Rectangle 5"/>
                <wp:cNvGraphicFramePr/>
                <a:graphic xmlns:a="http://schemas.openxmlformats.org/drawingml/2006/main">
                  <a:graphicData uri="http://schemas.microsoft.com/office/word/2010/wordprocessingShape">
                    <wps:wsp>
                      <wps:cNvSpPr/>
                      <wps:spPr>
                        <a:xfrm>
                          <a:off x="0" y="0"/>
                          <a:ext cx="6638290" cy="548640"/>
                        </a:xfrm>
                        <a:prstGeom prst="rect">
                          <a:avLst/>
                        </a:prstGeom>
                        <a:solidFill>
                          <a:schemeClr val="bg1">
                            <a:lumMod val="95000"/>
                          </a:schemeClr>
                        </a:solidFill>
                      </wps:spPr>
                      <wps:style>
                        <a:lnRef idx="1">
                          <a:schemeClr val="dk1"/>
                        </a:lnRef>
                        <a:fillRef idx="2">
                          <a:schemeClr val="dk1"/>
                        </a:fillRef>
                        <a:effectRef idx="1">
                          <a:schemeClr val="dk1"/>
                        </a:effectRef>
                        <a:fontRef idx="minor">
                          <a:schemeClr val="dk1"/>
                        </a:fontRef>
                      </wps:style>
                      <wps:txbx>
                        <w:txbxContent>
                          <w:p w14:paraId="64B6A30B" w14:textId="77777777" w:rsidR="009B4180" w:rsidRPr="00CF05E4" w:rsidRDefault="009B4180" w:rsidP="00000DD8">
                            <w:pPr>
                              <w:jc w:val="center"/>
                              <w:rPr>
                                <w:sz w:val="28"/>
                                <w:szCs w:val="28"/>
                                <w:lang w:val="fi-FI"/>
                              </w:rPr>
                            </w:pPr>
                            <w:r w:rsidRPr="00CF05E4">
                              <w:rPr>
                                <w:b/>
                                <w:sz w:val="28"/>
                                <w:lang w:val="fi-FI"/>
                              </w:rPr>
                              <w:t>Ako imate hitan slučaj, pozovite 911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A3717" id="Rectangle 5" o:spid="_x0000_s1026" style="position:absolute;left:0;text-align:left;margin-left:-15.9pt;margin-top:645.8pt;width:522.7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" fillcolor="#f2f2f2 [3052]" strokecolor="black [3040]">
                <v:shadow on="t" color="black" opacity="24903f" origin=",.5" offset="0,.55556mm"/>
                <v:textbox>
                  <w:txbxContent>
                    <w:p w14:paraId="64B6A30B" w14:textId="77777777" w:rsidR="009B4180" w:rsidRPr="00CF05E4" w:rsidRDefault="009B4180" w:rsidP="00000DD8">
                      <w:pPr>
                        <w:jc w:val="center"/>
                        <w:rPr>
                          <w:sz w:val="28"/>
                          <w:szCs w:val="28"/>
                          <w:lang w:val="fi-FI"/>
                        </w:rPr>
                      </w:pPr>
                      <w:r w:rsidRPr="00CF05E4">
                        <w:rPr>
                          <w:b/>
                          <w:sz w:val="28"/>
                          <w:lang w:val="fi-FI"/>
                        </w:rPr>
                        <w:t>Ako imate hitan slučaj, pozovite 911</w:t>
                      </w:r>
                    </w:p>
                  </w:txbxContent>
                </v:textbox>
                <w10:wrap anchory="page"/>
                <w10:anchorlock/>
              </v:rect>
            </w:pict>
          </mc:Fallback>
        </mc:AlternateContent>
      </w:r>
      <w:r w:rsidRPr="001F5A62">
        <w:rPr>
          <w:i/>
          <w:color w:val="0000FF"/>
          <w:lang w:val="hr-BA"/>
        </w:rPr>
        <w:br w:type="page"/>
      </w:r>
    </w:p>
    <w:p w14:paraId="718F1C33" w14:textId="77777777" w:rsidR="00294415" w:rsidRPr="001F5A62" w:rsidRDefault="00294415" w:rsidP="0024063B">
      <w:pPr>
        <w:pStyle w:val="H1hlc"/>
        <w:rPr>
          <w:lang w:val="hr-BA"/>
        </w:rPr>
      </w:pPr>
      <w:bookmarkStart w:id="4" w:name="_Toc83299652"/>
      <w:r w:rsidRPr="001F5A62">
        <w:rPr>
          <w:lang w:val="hr-BA"/>
        </w:rPr>
        <w:lastRenderedPageBreak/>
        <w:t>Ostali važni kontakti</w:t>
      </w:r>
      <w:bookmarkEnd w:id="4"/>
    </w:p>
    <w:p w14:paraId="1A39D707" w14:textId="77777777" w:rsidR="00294415" w:rsidRPr="001F5A62" w:rsidRDefault="00294415" w:rsidP="00294415">
      <w:pPr>
        <w:tabs>
          <w:tab w:val="left" w:pos="720"/>
        </w:tabs>
        <w:rPr>
          <w:szCs w:val="24"/>
          <w:lang w:val="hr-BA"/>
        </w:rPr>
      </w:pPr>
    </w:p>
    <w:p w14:paraId="37FADCD1" w14:textId="77777777" w:rsidR="00FB34D9" w:rsidRPr="001F5A62" w:rsidRDefault="00FB34D9" w:rsidP="00FB34D9">
      <w:pPr>
        <w:tabs>
          <w:tab w:val="left" w:pos="720"/>
        </w:tabs>
        <w:rPr>
          <w:b/>
          <w:szCs w:val="24"/>
          <w:lang w:val="hr-BA"/>
        </w:rPr>
      </w:pPr>
      <w:r w:rsidRPr="001F5A62">
        <w:rPr>
          <w:b/>
          <w:lang w:val="hr-BA"/>
        </w:rPr>
        <w:t>Usluge zaštite za odrasle</w:t>
      </w:r>
    </w:p>
    <w:p w14:paraId="2DF61D63" w14:textId="77777777" w:rsidR="00FB34D9" w:rsidRPr="001F5A62" w:rsidRDefault="00FB34D9" w:rsidP="004905A5">
      <w:pPr>
        <w:tabs>
          <w:tab w:val="left" w:pos="720"/>
        </w:tabs>
        <w:spacing w:after="200"/>
        <w:rPr>
          <w:szCs w:val="24"/>
          <w:lang w:val="hr-BA"/>
        </w:rPr>
      </w:pPr>
      <w:r w:rsidRPr="001F5A62">
        <w:rPr>
          <w:lang w:val="hr-BA"/>
        </w:rPr>
        <w:t>Svaki okrug ima agenciju koja će proučavati prijavljene slučajeve zlostavljanja, zanemarivanja, financijskog iskorištavanja i samozanemarivanja. Nazovite svoju okružnu telefonsku liniju za pomoć ako trebate razgovarati s nekim o sumnji na zlostavljanje rizične odrasle osobe (u dobi od 18 do 59 godina). Da biste prijavili zlostavljanje starijih osoba starijih od 60 godina, obratite se vašoj okružnoj agenciji za rizične starije odrasle osobe.</w:t>
      </w:r>
    </w:p>
    <w:p w14:paraId="55D2222D" w14:textId="164C0DAD" w:rsidR="007F378F" w:rsidRPr="001F5A62" w:rsidRDefault="009B4180" w:rsidP="0013747D">
      <w:pPr>
        <w:pStyle w:val="ListParagraph"/>
        <w:numPr>
          <w:ilvl w:val="0"/>
          <w:numId w:val="25"/>
        </w:numPr>
        <w:rPr>
          <w:i/>
          <w:color w:val="0000FF"/>
          <w:szCs w:val="24"/>
          <w:lang w:val="hr-BA"/>
        </w:rPr>
      </w:pPr>
      <w:r w:rsidRPr="001F5A62">
        <w:rPr>
          <w:i/>
          <w:color w:val="0000FF"/>
          <w:lang w:val="hr-BA"/>
        </w:rPr>
        <w:t>[Insert phone numbers for reporting abuse/neglect/financial exploitation. Include both daytime and after-hours contact information for elder abuse, adults at risk, adult protective services help lines.]</w:t>
      </w:r>
    </w:p>
    <w:p w14:paraId="7975EF90" w14:textId="77777777" w:rsidR="00FB34D9" w:rsidRPr="001F5A62" w:rsidRDefault="00FB34D9" w:rsidP="001B322E">
      <w:pPr>
        <w:tabs>
          <w:tab w:val="left" w:pos="720"/>
        </w:tabs>
        <w:rPr>
          <w:szCs w:val="24"/>
          <w:lang w:val="hr-BA"/>
        </w:rPr>
      </w:pPr>
    </w:p>
    <w:p w14:paraId="3C7451A3" w14:textId="77777777" w:rsidR="001B322E" w:rsidRPr="009E4CDD" w:rsidRDefault="001B322E" w:rsidP="001B322E">
      <w:pPr>
        <w:pStyle w:val="IntenseQuote"/>
        <w:pBdr>
          <w:bottom w:val="none" w:sz="0" w:space="0" w:color="auto"/>
        </w:pBdr>
        <w:spacing w:before="0" w:after="0"/>
        <w:rPr>
          <w:rFonts w:ascii="Times New Roman" w:hAnsi="Times New Roman"/>
          <w:color w:val="auto"/>
          <w:sz w:val="24"/>
          <w:szCs w:val="24"/>
          <w:lang w:val="hr-BA"/>
        </w:rPr>
      </w:pPr>
      <w:bookmarkStart w:id="5" w:name="adrcs"/>
      <w:r w:rsidRPr="009E4CDD">
        <w:rPr>
          <w:rFonts w:ascii="Times New Roman" w:hAnsi="Times New Roman"/>
          <w:color w:val="auto"/>
          <w:sz w:val="24"/>
          <w:lang w:val="hr-BA"/>
        </w:rPr>
        <w:t>Aging and Disability Resource Centers (Resursni centri za starenje i invalidnost)</w:t>
      </w:r>
    </w:p>
    <w:bookmarkEnd w:id="5"/>
    <w:p w14:paraId="556CAA76" w14:textId="4D64DBCD" w:rsidR="001B322E" w:rsidRPr="001F5A62" w:rsidRDefault="00C33521" w:rsidP="004905A5">
      <w:pPr>
        <w:tabs>
          <w:tab w:val="left" w:pos="720"/>
        </w:tabs>
        <w:spacing w:after="200"/>
        <w:rPr>
          <w:szCs w:val="24"/>
          <w:lang w:val="hr-BA"/>
        </w:rPr>
      </w:pPr>
      <w:r w:rsidRPr="009E4CDD">
        <w:rPr>
          <w:lang w:val="hr-BA"/>
        </w:rPr>
        <w:t xml:space="preserve">Aging and disability resource centers (Resursni centri za starenje i invalidnost) (ADRC-ovi) </w:t>
      </w:r>
      <w:r w:rsidRPr="001F5A62">
        <w:rPr>
          <w:lang w:val="hr-BA"/>
        </w:rPr>
        <w:t xml:space="preserve">su prvo mjesto na kojem se mogu dobiti tačne, nepristrane informacije o svim aspektima života vezanim za starenje ili život s invaliditetom. </w:t>
      </w:r>
      <w:r w:rsidRPr="009E4CDD">
        <w:rPr>
          <w:szCs w:val="24"/>
          <w:lang w:val="hr-BA"/>
        </w:rPr>
        <w:t xml:space="preserve">ADRC-ovi </w:t>
      </w:r>
      <w:r w:rsidRPr="001F5A62">
        <w:rPr>
          <w:lang w:val="hr-BA"/>
        </w:rPr>
        <w:t xml:space="preserve">su ljubazna i mjesta sa dobrodošlicom na kojima svako - pojedinci, zabrinute porodice ili prijatelji ili profesionalci koji rade sa problemima starenja ili invaliditeta - može potražiti informacije prilagođene svojoj situaciji. </w:t>
      </w:r>
      <w:r w:rsidRPr="009E4CDD">
        <w:rPr>
          <w:szCs w:val="24"/>
          <w:lang w:val="hr-BA"/>
        </w:rPr>
        <w:t xml:space="preserve">ADRC </w:t>
      </w:r>
      <w:r w:rsidRPr="001F5A62">
        <w:rPr>
          <w:lang w:val="hr-BA"/>
        </w:rPr>
        <w:t xml:space="preserve">pruža informacije o programima i uslugama, pomaže ljudima da razumiju njihove mogućnosti dugotrajne njege i pomaže im da se prijave za programe i pogodnosti. </w:t>
      </w:r>
      <w:r w:rsidR="001B322E" w:rsidRPr="009E4CDD">
        <w:rPr>
          <w:szCs w:val="24"/>
          <w:lang w:val="hr-BA"/>
        </w:rPr>
        <w:t xml:space="preserve">ADRC-ovi </w:t>
      </w:r>
      <w:r w:rsidRPr="001F5A62">
        <w:rPr>
          <w:lang w:val="hr-BA"/>
        </w:rPr>
        <w:t xml:space="preserve">u </w:t>
      </w:r>
      <w:r w:rsidR="009B4180" w:rsidRPr="001F5A62">
        <w:rPr>
          <w:i/>
          <w:color w:val="0000FF"/>
          <w:lang w:val="hr-BA"/>
        </w:rPr>
        <w:t>[</w:t>
      </w:r>
      <w:r w:rsidR="00895D92" w:rsidRPr="001F5A62">
        <w:rPr>
          <w:i/>
          <w:color w:val="0000FF"/>
          <w:lang w:val="hr-BA"/>
        </w:rPr>
        <w:t>insert MCO name</w:t>
      </w:r>
      <w:r w:rsidR="009B4180" w:rsidRPr="001F5A62">
        <w:rPr>
          <w:i/>
          <w:color w:val="0000FF"/>
          <w:lang w:val="hr-BA"/>
        </w:rPr>
        <w:t>]</w:t>
      </w:r>
      <w:r w:rsidRPr="001F5A62">
        <w:rPr>
          <w:lang w:val="hr-BA"/>
        </w:rPr>
        <w:t>-ovim regionima usluge su:</w:t>
      </w:r>
    </w:p>
    <w:p w14:paraId="44D45F50" w14:textId="01157B88" w:rsidR="001B322E" w:rsidRPr="001F5A62" w:rsidRDefault="009B4180" w:rsidP="0013747D">
      <w:pPr>
        <w:pStyle w:val="ListParagraph"/>
        <w:numPr>
          <w:ilvl w:val="0"/>
          <w:numId w:val="25"/>
        </w:numPr>
        <w:rPr>
          <w:i/>
          <w:color w:val="0000FF"/>
          <w:szCs w:val="24"/>
          <w:lang w:val="hr-BA"/>
        </w:rPr>
      </w:pPr>
      <w:r w:rsidRPr="001F5A62">
        <w:rPr>
          <w:i/>
          <w:color w:val="0000FF"/>
          <w:lang w:val="hr-BA"/>
        </w:rPr>
        <w:t>[List ADRCs and contact information, or direct member to location of ADRC contact information (e.g., see back cover, separate insert, etc.)]</w:t>
      </w:r>
    </w:p>
    <w:p w14:paraId="22594FDD" w14:textId="77777777" w:rsidR="001B322E" w:rsidRPr="001F5A62" w:rsidRDefault="001B322E" w:rsidP="001B322E">
      <w:pPr>
        <w:autoSpaceDE w:val="0"/>
        <w:autoSpaceDN w:val="0"/>
        <w:adjustRightInd w:val="0"/>
        <w:rPr>
          <w:szCs w:val="24"/>
          <w:lang w:val="hr-BA"/>
        </w:rPr>
      </w:pPr>
    </w:p>
    <w:p w14:paraId="575995EB" w14:textId="70633AF4" w:rsidR="001B322E" w:rsidRPr="001F5A62" w:rsidRDefault="001B322E" w:rsidP="00A84B5A">
      <w:pPr>
        <w:autoSpaceDE w:val="0"/>
        <w:autoSpaceDN w:val="0"/>
        <w:adjustRightInd w:val="0"/>
        <w:rPr>
          <w:szCs w:val="24"/>
          <w:lang w:val="hr-BA"/>
        </w:rPr>
      </w:pPr>
      <w:r w:rsidRPr="001F5A62">
        <w:rPr>
          <w:lang w:val="hr-BA"/>
        </w:rPr>
        <w:t xml:space="preserve">Posjetite </w:t>
      </w:r>
      <w:hyperlink r:id="rId13" w:history="1">
        <w:r w:rsidRPr="001F5A62">
          <w:rPr>
            <w:rStyle w:val="Hyperlink"/>
            <w:lang w:val="hr-BA"/>
          </w:rPr>
          <w:t>www.dhs.wisconsin.gov/adrc</w:t>
        </w:r>
      </w:hyperlink>
      <w:r w:rsidRPr="001F5A62">
        <w:rPr>
          <w:lang w:val="hr-BA"/>
        </w:rPr>
        <w:t xml:space="preserve"> za više informacija o </w:t>
      </w:r>
      <w:r w:rsidRPr="009E4CDD">
        <w:rPr>
          <w:szCs w:val="24"/>
          <w:lang w:val="hr-BA"/>
        </w:rPr>
        <w:t>ADRC-ovima</w:t>
      </w:r>
      <w:r w:rsidRPr="001F5A62">
        <w:rPr>
          <w:lang w:val="hr-BA"/>
        </w:rPr>
        <w:t>.</w:t>
      </w:r>
    </w:p>
    <w:p w14:paraId="22D940E6" w14:textId="77777777" w:rsidR="00C33521" w:rsidRPr="001F5A62" w:rsidRDefault="00C33521" w:rsidP="001B322E">
      <w:pPr>
        <w:autoSpaceDE w:val="0"/>
        <w:autoSpaceDN w:val="0"/>
        <w:adjustRightInd w:val="0"/>
        <w:rPr>
          <w:szCs w:val="24"/>
          <w:lang w:val="hr-BA"/>
        </w:rPr>
      </w:pPr>
    </w:p>
    <w:p w14:paraId="039B79F2" w14:textId="121A0DF6" w:rsidR="001B322E" w:rsidRPr="001F5A62" w:rsidRDefault="001B322E" w:rsidP="001B322E">
      <w:pPr>
        <w:pStyle w:val="IntenseQuote"/>
        <w:pBdr>
          <w:bottom w:val="none" w:sz="0" w:space="0" w:color="auto"/>
        </w:pBdr>
        <w:spacing w:before="0" w:after="0"/>
        <w:rPr>
          <w:rFonts w:ascii="Times New Roman" w:hAnsi="Times New Roman"/>
          <w:color w:val="auto"/>
          <w:sz w:val="24"/>
          <w:szCs w:val="24"/>
          <w:lang w:val="hr-BA"/>
        </w:rPr>
      </w:pPr>
      <w:r w:rsidRPr="009E4CDD">
        <w:rPr>
          <w:rFonts w:ascii="Times New Roman" w:hAnsi="Times New Roman"/>
          <w:color w:val="auto"/>
          <w:sz w:val="24"/>
          <w:lang w:val="hr-BA"/>
        </w:rPr>
        <w:t>Ombudsman</w:t>
      </w:r>
      <w:r w:rsidR="00515350" w:rsidRPr="009E4CDD">
        <w:rPr>
          <w:rFonts w:ascii="Times New Roman" w:hAnsi="Times New Roman"/>
          <w:color w:val="auto"/>
          <w:sz w:val="24"/>
          <w:lang w:val="hr-BA"/>
        </w:rPr>
        <w:t xml:space="preserve"> (Ombudsman)</w:t>
      </w:r>
      <w:r w:rsidRPr="009E4CDD">
        <w:rPr>
          <w:rFonts w:ascii="Times New Roman" w:hAnsi="Times New Roman"/>
          <w:color w:val="auto"/>
          <w:sz w:val="24"/>
          <w:lang w:val="hr-BA"/>
        </w:rPr>
        <w:t xml:space="preserve"> </w:t>
      </w:r>
      <w:r w:rsidR="00C33521" w:rsidRPr="001F5A62">
        <w:rPr>
          <w:rFonts w:ascii="Times New Roman" w:hAnsi="Times New Roman"/>
          <w:color w:val="auto"/>
          <w:sz w:val="24"/>
          <w:szCs w:val="24"/>
          <w:lang w:val="hr-BA"/>
        </w:rPr>
        <w:t>programi</w:t>
      </w:r>
    </w:p>
    <w:p w14:paraId="7EA1E9D7" w14:textId="2A914013" w:rsidR="001B322E" w:rsidRPr="001F5A62" w:rsidRDefault="001B322E" w:rsidP="004905A5">
      <w:pPr>
        <w:tabs>
          <w:tab w:val="left" w:pos="720"/>
        </w:tabs>
        <w:spacing w:after="200"/>
        <w:rPr>
          <w:szCs w:val="24"/>
          <w:lang w:val="hr-BA"/>
        </w:rPr>
      </w:pPr>
      <w:r w:rsidRPr="009E4CDD">
        <w:rPr>
          <w:lang w:val="hr-BA"/>
        </w:rPr>
        <w:t xml:space="preserve">Ombudsman (om-budz-man) </w:t>
      </w:r>
      <w:r w:rsidRPr="001F5A62">
        <w:rPr>
          <w:lang w:val="hr-BA"/>
        </w:rPr>
        <w:t xml:space="preserve">je nezavisni zagovornik ili pomagač koji ne radi za </w:t>
      </w:r>
      <w:r w:rsidR="009B4180" w:rsidRPr="001F5A62">
        <w:rPr>
          <w:i/>
          <w:color w:val="0000FF"/>
          <w:lang w:val="hr-BA"/>
        </w:rPr>
        <w:t>[</w:t>
      </w:r>
      <w:r w:rsidR="00895D92" w:rsidRPr="001F5A62">
        <w:rPr>
          <w:i/>
          <w:color w:val="0000FF"/>
          <w:lang w:val="hr-BA"/>
        </w:rPr>
        <w:t>insert MCO name</w:t>
      </w:r>
      <w:r w:rsidR="009B4180" w:rsidRPr="001F5A62">
        <w:rPr>
          <w:i/>
          <w:color w:val="0000FF"/>
          <w:lang w:val="hr-BA"/>
        </w:rPr>
        <w:t>]</w:t>
      </w:r>
      <w:r w:rsidRPr="001F5A62">
        <w:rPr>
          <w:lang w:val="hr-BA"/>
        </w:rPr>
        <w:t xml:space="preserve">. Osobe koje primaju </w:t>
      </w:r>
      <w:r w:rsidRPr="009E4CDD">
        <w:rPr>
          <w:szCs w:val="24"/>
          <w:lang w:val="hr-BA"/>
        </w:rPr>
        <w:t>Family Care</w:t>
      </w:r>
      <w:r w:rsidRPr="001F5A62">
        <w:rPr>
          <w:lang w:val="hr-BA"/>
        </w:rPr>
        <w:t xml:space="preserve"> usluge mogu dobiti besplatnu pomoć od </w:t>
      </w:r>
      <w:r w:rsidR="00515350" w:rsidRPr="009E4CDD">
        <w:rPr>
          <w:lang w:val="hr-BA"/>
        </w:rPr>
        <w:t>ombudsman (</w:t>
      </w:r>
      <w:r w:rsidR="00F5522F" w:rsidRPr="009E4CDD">
        <w:rPr>
          <w:szCs w:val="24"/>
          <w:lang w:val="hr-BA"/>
        </w:rPr>
        <w:t>ombudsmana</w:t>
      </w:r>
      <w:r w:rsidR="00515350" w:rsidRPr="009E4CDD">
        <w:rPr>
          <w:szCs w:val="24"/>
          <w:lang w:val="hr-BA"/>
        </w:rPr>
        <w:t>)</w:t>
      </w:r>
      <w:r w:rsidRPr="001F5A62">
        <w:rPr>
          <w:lang w:val="hr-BA"/>
        </w:rPr>
        <w:t xml:space="preserve">. Organizacija koju treba kontaktirati ovisi o dobi člana. </w:t>
      </w:r>
    </w:p>
    <w:p w14:paraId="2494CE66" w14:textId="77777777" w:rsidR="001B322E" w:rsidRPr="001F5A62" w:rsidRDefault="001B322E" w:rsidP="001B322E">
      <w:pPr>
        <w:autoSpaceDE w:val="0"/>
        <w:autoSpaceDN w:val="0"/>
        <w:adjustRightInd w:val="0"/>
        <w:rPr>
          <w:szCs w:val="24"/>
          <w:lang w:val="hr-BA"/>
        </w:rPr>
      </w:pPr>
      <w:r w:rsidRPr="001F5A62">
        <w:rPr>
          <w:lang w:val="hr-BA"/>
        </w:rPr>
        <w:t xml:space="preserve">Ako imate </w:t>
      </w:r>
      <w:r w:rsidRPr="001F5A62">
        <w:rPr>
          <w:b/>
          <w:szCs w:val="24"/>
          <w:lang w:val="hr-BA"/>
        </w:rPr>
        <w:t>60 godina ili više</w:t>
      </w:r>
      <w:r w:rsidRPr="001F5A62">
        <w:rPr>
          <w:lang w:val="hr-BA"/>
        </w:rPr>
        <w:t xml:space="preserve">, kontaktirajte: </w:t>
      </w:r>
    </w:p>
    <w:p w14:paraId="7BBEEB1B" w14:textId="72B71FAB" w:rsidR="001B322E" w:rsidRPr="009E4CDD" w:rsidRDefault="001B322E" w:rsidP="008265C2">
      <w:pPr>
        <w:autoSpaceDE w:val="0"/>
        <w:autoSpaceDN w:val="0"/>
        <w:adjustRightInd w:val="0"/>
        <w:ind w:left="720"/>
        <w:rPr>
          <w:szCs w:val="24"/>
          <w:lang w:val="hr-BA"/>
        </w:rPr>
      </w:pPr>
      <w:r w:rsidRPr="009E4CDD">
        <w:rPr>
          <w:lang w:val="hr-BA"/>
        </w:rPr>
        <w:t>Wisconsin Board on Aging and Long Term Care</w:t>
      </w:r>
    </w:p>
    <w:p w14:paraId="664E52A8" w14:textId="77777777" w:rsidR="001B322E" w:rsidRPr="009E4CDD" w:rsidRDefault="001B322E" w:rsidP="008265C2">
      <w:pPr>
        <w:tabs>
          <w:tab w:val="left" w:pos="2790"/>
        </w:tabs>
        <w:autoSpaceDE w:val="0"/>
        <w:autoSpaceDN w:val="0"/>
        <w:adjustRightInd w:val="0"/>
        <w:ind w:left="720"/>
        <w:rPr>
          <w:szCs w:val="24"/>
          <w:lang w:val="hr-BA"/>
        </w:rPr>
      </w:pPr>
      <w:r w:rsidRPr="009E4CDD">
        <w:rPr>
          <w:lang w:val="hr-BA"/>
        </w:rPr>
        <w:t>1402 Pankratz Street, Suite 111</w:t>
      </w:r>
    </w:p>
    <w:p w14:paraId="65C5EDF1" w14:textId="77777777" w:rsidR="001B322E" w:rsidRPr="009E4CDD" w:rsidRDefault="001B322E" w:rsidP="008265C2">
      <w:pPr>
        <w:tabs>
          <w:tab w:val="left" w:pos="2790"/>
        </w:tabs>
        <w:autoSpaceDE w:val="0"/>
        <w:autoSpaceDN w:val="0"/>
        <w:adjustRightInd w:val="0"/>
        <w:ind w:left="720"/>
        <w:rPr>
          <w:szCs w:val="24"/>
          <w:lang w:val="hr-BA"/>
        </w:rPr>
      </w:pPr>
      <w:r w:rsidRPr="009E4CDD">
        <w:rPr>
          <w:lang w:val="hr-BA"/>
        </w:rPr>
        <w:t>Madison, WI 53704-4001</w:t>
      </w:r>
    </w:p>
    <w:p w14:paraId="75461A81" w14:textId="77777777" w:rsidR="001B322E" w:rsidRPr="001F5A62" w:rsidRDefault="001B322E" w:rsidP="008265C2">
      <w:pPr>
        <w:tabs>
          <w:tab w:val="left" w:pos="2790"/>
        </w:tabs>
        <w:autoSpaceDE w:val="0"/>
        <w:autoSpaceDN w:val="0"/>
        <w:adjustRightInd w:val="0"/>
        <w:ind w:left="720"/>
        <w:rPr>
          <w:szCs w:val="24"/>
          <w:lang w:val="hr-BA"/>
        </w:rPr>
      </w:pPr>
      <w:r w:rsidRPr="001F5A62">
        <w:rPr>
          <w:lang w:val="hr-BA"/>
        </w:rPr>
        <w:t>Besplatni broj telefona: 800-815-0015</w:t>
      </w:r>
    </w:p>
    <w:p w14:paraId="1D73AC8B" w14:textId="77777777" w:rsidR="00A546A2" w:rsidRPr="001F5A62" w:rsidRDefault="00A546A2" w:rsidP="008265C2">
      <w:pPr>
        <w:tabs>
          <w:tab w:val="left" w:pos="2790"/>
        </w:tabs>
        <w:autoSpaceDE w:val="0"/>
        <w:autoSpaceDN w:val="0"/>
        <w:adjustRightInd w:val="0"/>
        <w:ind w:left="720"/>
        <w:rPr>
          <w:szCs w:val="24"/>
          <w:lang w:val="hr-BA"/>
        </w:rPr>
      </w:pPr>
      <w:r w:rsidRPr="001F5A62">
        <w:rPr>
          <w:lang w:val="hr-BA"/>
        </w:rPr>
        <w:t>TTY: 711</w:t>
      </w:r>
    </w:p>
    <w:p w14:paraId="79AF16B3" w14:textId="77777777" w:rsidR="00F5522F" w:rsidRPr="001F5A62" w:rsidRDefault="00F5522F" w:rsidP="008265C2">
      <w:pPr>
        <w:tabs>
          <w:tab w:val="left" w:pos="2790"/>
        </w:tabs>
        <w:autoSpaceDE w:val="0"/>
        <w:autoSpaceDN w:val="0"/>
        <w:adjustRightInd w:val="0"/>
        <w:ind w:left="720"/>
        <w:rPr>
          <w:szCs w:val="24"/>
          <w:lang w:val="hr-BA"/>
        </w:rPr>
      </w:pPr>
      <w:r w:rsidRPr="001F5A62">
        <w:rPr>
          <w:lang w:val="hr-BA"/>
        </w:rPr>
        <w:t>Faks: 608-246-7001</w:t>
      </w:r>
    </w:p>
    <w:p w14:paraId="4D06D8CC" w14:textId="29D98EB0" w:rsidR="0056006B" w:rsidRPr="001F5A62" w:rsidRDefault="0056006B" w:rsidP="0056006B">
      <w:pPr>
        <w:ind w:left="720"/>
        <w:rPr>
          <w:szCs w:val="24"/>
          <w:lang w:val="hr-BA"/>
        </w:rPr>
      </w:pPr>
      <w:r w:rsidRPr="001F5A62">
        <w:rPr>
          <w:lang w:val="hr-BA"/>
        </w:rPr>
        <w:t xml:space="preserve">E-pošta: </w:t>
      </w:r>
      <w:hyperlink r:id="rId14" w:history="1">
        <w:r w:rsidRPr="001F5A62">
          <w:rPr>
            <w:rStyle w:val="Hyperlink"/>
            <w:lang w:val="hr-BA"/>
          </w:rPr>
          <w:t>BOALTC@wisconsin.gov</w:t>
        </w:r>
      </w:hyperlink>
      <w:r w:rsidRPr="001F5A62">
        <w:rPr>
          <w:lang w:val="hr-BA"/>
        </w:rPr>
        <w:t xml:space="preserve"> </w:t>
      </w:r>
    </w:p>
    <w:p w14:paraId="1AB7E90C" w14:textId="1A43CD15" w:rsidR="0056006B" w:rsidRPr="001F5A62" w:rsidRDefault="000A328E" w:rsidP="0056006B">
      <w:pPr>
        <w:ind w:left="720"/>
        <w:rPr>
          <w:szCs w:val="24"/>
          <w:lang w:val="hr-BA"/>
        </w:rPr>
      </w:pPr>
      <w:hyperlink r:id="rId15" w:history="1">
        <w:r w:rsidR="00696C65" w:rsidRPr="001F5A62">
          <w:rPr>
            <w:rStyle w:val="Hyperlink"/>
            <w:lang w:val="hr-BA"/>
          </w:rPr>
          <w:t>longtermcare.wi.gov</w:t>
        </w:r>
      </w:hyperlink>
      <w:r w:rsidR="00696C65" w:rsidRPr="001F5A62">
        <w:rPr>
          <w:lang w:val="hr-BA"/>
        </w:rPr>
        <w:t xml:space="preserve"> </w:t>
      </w:r>
    </w:p>
    <w:p w14:paraId="1C742A28" w14:textId="77777777" w:rsidR="001B322E" w:rsidRPr="001F5A62" w:rsidRDefault="001B322E" w:rsidP="001B322E">
      <w:pPr>
        <w:tabs>
          <w:tab w:val="left" w:pos="2790"/>
        </w:tabs>
        <w:autoSpaceDE w:val="0"/>
        <w:autoSpaceDN w:val="0"/>
        <w:adjustRightInd w:val="0"/>
        <w:ind w:left="2790"/>
        <w:rPr>
          <w:szCs w:val="24"/>
          <w:lang w:val="hr-BA"/>
        </w:rPr>
      </w:pPr>
    </w:p>
    <w:p w14:paraId="2F820E3C" w14:textId="6D7748A7" w:rsidR="001B322E" w:rsidRPr="001F5A62" w:rsidRDefault="001B322E" w:rsidP="001B322E">
      <w:pPr>
        <w:tabs>
          <w:tab w:val="left" w:pos="2790"/>
        </w:tabs>
        <w:autoSpaceDE w:val="0"/>
        <w:autoSpaceDN w:val="0"/>
        <w:adjustRightInd w:val="0"/>
        <w:rPr>
          <w:szCs w:val="24"/>
          <w:lang w:val="hr-BA"/>
        </w:rPr>
      </w:pPr>
      <w:r w:rsidRPr="001F5A62">
        <w:rPr>
          <w:lang w:val="hr-BA"/>
        </w:rPr>
        <w:t xml:space="preserve">Ako imate </w:t>
      </w:r>
      <w:r w:rsidRPr="001F5A62">
        <w:rPr>
          <w:b/>
          <w:szCs w:val="24"/>
          <w:lang w:val="hr-BA"/>
        </w:rPr>
        <w:t>između 18 i 59 godina</w:t>
      </w:r>
      <w:r w:rsidRPr="001F5A62">
        <w:rPr>
          <w:lang w:val="hr-BA"/>
        </w:rPr>
        <w:t>, kontaktirajte:</w:t>
      </w:r>
    </w:p>
    <w:p w14:paraId="2B68D523" w14:textId="77777777" w:rsidR="001B322E" w:rsidRPr="009E4CDD" w:rsidRDefault="001B322E" w:rsidP="008265C2">
      <w:pPr>
        <w:autoSpaceDE w:val="0"/>
        <w:autoSpaceDN w:val="0"/>
        <w:adjustRightInd w:val="0"/>
        <w:ind w:left="720"/>
        <w:rPr>
          <w:szCs w:val="24"/>
          <w:lang w:val="hr-BA"/>
        </w:rPr>
      </w:pPr>
      <w:r w:rsidRPr="009E4CDD">
        <w:rPr>
          <w:lang w:val="hr-BA"/>
        </w:rPr>
        <w:t>Disability Rights Wisconsin</w:t>
      </w:r>
    </w:p>
    <w:p w14:paraId="6FC5622C" w14:textId="23B9F1BB" w:rsidR="001B322E" w:rsidRPr="009E4CDD" w:rsidRDefault="001B322E" w:rsidP="008265C2">
      <w:pPr>
        <w:autoSpaceDE w:val="0"/>
        <w:autoSpaceDN w:val="0"/>
        <w:adjustRightInd w:val="0"/>
        <w:ind w:left="720"/>
        <w:rPr>
          <w:szCs w:val="24"/>
          <w:lang w:val="hr-BA"/>
        </w:rPr>
      </w:pPr>
      <w:r w:rsidRPr="009E4CDD">
        <w:rPr>
          <w:lang w:val="hr-BA"/>
        </w:rPr>
        <w:t>1</w:t>
      </w:r>
      <w:r w:rsidR="00C91143" w:rsidRPr="009E4CDD">
        <w:rPr>
          <w:lang w:val="hr-BA"/>
        </w:rPr>
        <w:t>502</w:t>
      </w:r>
      <w:r w:rsidRPr="009E4CDD">
        <w:rPr>
          <w:lang w:val="hr-BA"/>
        </w:rPr>
        <w:t xml:space="preserve"> W</w:t>
      </w:r>
      <w:r w:rsidR="00C91143" w:rsidRPr="009E4CDD">
        <w:rPr>
          <w:lang w:val="hr-BA"/>
        </w:rPr>
        <w:t>est</w:t>
      </w:r>
      <w:r w:rsidRPr="009E4CDD">
        <w:rPr>
          <w:lang w:val="hr-BA"/>
        </w:rPr>
        <w:t xml:space="preserve"> </w:t>
      </w:r>
      <w:r w:rsidR="00C91143" w:rsidRPr="009E4CDD">
        <w:rPr>
          <w:lang w:val="hr-BA"/>
        </w:rPr>
        <w:t xml:space="preserve">Broadway, </w:t>
      </w:r>
      <w:r w:rsidRPr="009E4CDD">
        <w:rPr>
          <w:lang w:val="hr-BA"/>
        </w:rPr>
        <w:t xml:space="preserve">Suite </w:t>
      </w:r>
      <w:r w:rsidR="00C91143" w:rsidRPr="009E4CDD">
        <w:rPr>
          <w:lang w:val="hr-BA"/>
        </w:rPr>
        <w:t>201</w:t>
      </w:r>
    </w:p>
    <w:p w14:paraId="0254369D" w14:textId="2CC3BCB5" w:rsidR="001B322E" w:rsidRPr="009E4CDD" w:rsidRDefault="001B322E" w:rsidP="008265C2">
      <w:pPr>
        <w:autoSpaceDE w:val="0"/>
        <w:autoSpaceDN w:val="0"/>
        <w:adjustRightInd w:val="0"/>
        <w:ind w:left="720"/>
        <w:rPr>
          <w:szCs w:val="24"/>
          <w:lang w:val="hr-BA"/>
        </w:rPr>
      </w:pPr>
      <w:r w:rsidRPr="009E4CDD">
        <w:rPr>
          <w:lang w:val="hr-BA"/>
        </w:rPr>
        <w:t>Madison, WI 537</w:t>
      </w:r>
      <w:r w:rsidR="00C91143" w:rsidRPr="009E4CDD">
        <w:rPr>
          <w:lang w:val="hr-BA"/>
        </w:rPr>
        <w:t>1</w:t>
      </w:r>
      <w:r w:rsidRPr="009E4CDD">
        <w:rPr>
          <w:lang w:val="hr-BA"/>
        </w:rPr>
        <w:t>3</w:t>
      </w:r>
    </w:p>
    <w:p w14:paraId="73BFC5A0" w14:textId="77777777" w:rsidR="0056006B" w:rsidRPr="001F5A62" w:rsidRDefault="0056006B" w:rsidP="0056006B">
      <w:pPr>
        <w:ind w:left="720"/>
        <w:rPr>
          <w:szCs w:val="24"/>
          <w:lang w:val="hr-BA"/>
        </w:rPr>
      </w:pPr>
      <w:r w:rsidRPr="001F5A62">
        <w:rPr>
          <w:lang w:val="hr-BA"/>
        </w:rPr>
        <w:lastRenderedPageBreak/>
        <w:t>Besplatni broj telefona: 800-928-8778</w:t>
      </w:r>
    </w:p>
    <w:p w14:paraId="1F0D8BDB" w14:textId="77777777" w:rsidR="00F5522F" w:rsidRPr="001F5A62" w:rsidRDefault="00F5522F" w:rsidP="008265C2">
      <w:pPr>
        <w:autoSpaceDE w:val="0"/>
        <w:autoSpaceDN w:val="0"/>
        <w:adjustRightInd w:val="0"/>
        <w:ind w:left="720"/>
        <w:rPr>
          <w:szCs w:val="24"/>
          <w:lang w:val="hr-BA"/>
        </w:rPr>
      </w:pPr>
      <w:r w:rsidRPr="001F5A62">
        <w:rPr>
          <w:lang w:val="hr-BA"/>
        </w:rPr>
        <w:t>TTY: 711</w:t>
      </w:r>
    </w:p>
    <w:p w14:paraId="65BB1D5C" w14:textId="3C310DA8" w:rsidR="00F5522F" w:rsidRPr="001F5A62" w:rsidRDefault="00F5522F" w:rsidP="008265C2">
      <w:pPr>
        <w:autoSpaceDE w:val="0"/>
        <w:autoSpaceDN w:val="0"/>
        <w:adjustRightInd w:val="0"/>
        <w:ind w:left="720"/>
        <w:rPr>
          <w:szCs w:val="24"/>
          <w:lang w:val="hr-BA"/>
        </w:rPr>
      </w:pPr>
      <w:r w:rsidRPr="001F5A62">
        <w:rPr>
          <w:lang w:val="hr-BA"/>
        </w:rPr>
        <w:t>Faks: 833-635-1968</w:t>
      </w:r>
    </w:p>
    <w:p w14:paraId="5662333A" w14:textId="361F5B9F" w:rsidR="0056006B" w:rsidRPr="001F5A62" w:rsidRDefault="000A328E" w:rsidP="008265C2">
      <w:pPr>
        <w:autoSpaceDE w:val="0"/>
        <w:autoSpaceDN w:val="0"/>
        <w:adjustRightInd w:val="0"/>
        <w:ind w:left="720"/>
        <w:rPr>
          <w:szCs w:val="24"/>
          <w:lang w:val="hr-BA"/>
        </w:rPr>
      </w:pPr>
      <w:hyperlink r:id="rId16" w:history="1">
        <w:r w:rsidR="00696C65" w:rsidRPr="001F5A62">
          <w:rPr>
            <w:rStyle w:val="Hyperlink"/>
            <w:lang w:val="hr-BA"/>
          </w:rPr>
          <w:t>www.disabilityrightswi.org</w:t>
        </w:r>
      </w:hyperlink>
    </w:p>
    <w:p w14:paraId="10542BFD" w14:textId="77777777" w:rsidR="00F5522F" w:rsidRPr="001F5A62" w:rsidRDefault="00F5522F" w:rsidP="001B322E">
      <w:pPr>
        <w:autoSpaceDE w:val="0"/>
        <w:autoSpaceDN w:val="0"/>
        <w:adjustRightInd w:val="0"/>
        <w:ind w:left="2790"/>
        <w:rPr>
          <w:szCs w:val="24"/>
          <w:lang w:val="hr-BA"/>
        </w:rPr>
      </w:pPr>
    </w:p>
    <w:p w14:paraId="08283C51" w14:textId="77777777" w:rsidR="001B322E" w:rsidRPr="001F5A62" w:rsidRDefault="001B322E" w:rsidP="001B322E">
      <w:pPr>
        <w:pStyle w:val="IntenseQuote"/>
        <w:pBdr>
          <w:bottom w:val="none" w:sz="0" w:space="0" w:color="auto"/>
        </w:pBdr>
        <w:spacing w:before="0" w:after="0"/>
        <w:rPr>
          <w:rFonts w:ascii="Times New Roman" w:hAnsi="Times New Roman"/>
          <w:b w:val="0"/>
          <w:color w:val="auto"/>
          <w:sz w:val="24"/>
          <w:szCs w:val="24"/>
          <w:lang w:val="hr-BA"/>
        </w:rPr>
      </w:pPr>
      <w:r w:rsidRPr="001F5A62">
        <w:rPr>
          <w:rFonts w:ascii="Times New Roman" w:hAnsi="Times New Roman"/>
          <w:color w:val="auto"/>
          <w:sz w:val="24"/>
          <w:lang w:val="hr-BA"/>
        </w:rPr>
        <w:t>Konzorcij za održavanje prihoda</w:t>
      </w:r>
    </w:p>
    <w:p w14:paraId="0A9E93C5" w14:textId="057FF4C4" w:rsidR="00113E83" w:rsidRPr="001F5A62" w:rsidRDefault="001B322E" w:rsidP="004905A5">
      <w:pPr>
        <w:tabs>
          <w:tab w:val="left" w:pos="720"/>
        </w:tabs>
        <w:spacing w:after="200"/>
        <w:rPr>
          <w:szCs w:val="24"/>
          <w:lang w:val="hr-BA"/>
        </w:rPr>
      </w:pPr>
      <w:r w:rsidRPr="001F5A62">
        <w:rPr>
          <w:lang w:val="hr-BA"/>
        </w:rPr>
        <w:t xml:space="preserve">Promjene u svojoj životnoj situaciji ili financijama morate prijaviti u roku od 10 dana. Ako se preselite, morate prijaviti novu adresu. Ove promjene mogu utjecati na to ispunjavate li uvjete za </w:t>
      </w:r>
      <w:r w:rsidR="00966B17" w:rsidRPr="009E4CDD">
        <w:rPr>
          <w:szCs w:val="24"/>
          <w:lang w:val="hr-BA"/>
        </w:rPr>
        <w:t>Medicaid</w:t>
      </w:r>
      <w:r w:rsidRPr="001F5A62">
        <w:rPr>
          <w:lang w:val="hr-BA"/>
        </w:rPr>
        <w:t xml:space="preserve"> i </w:t>
      </w:r>
      <w:r w:rsidR="00113E83" w:rsidRPr="009E4CDD">
        <w:rPr>
          <w:szCs w:val="24"/>
          <w:lang w:val="hr-BA"/>
        </w:rPr>
        <w:t>Family Care</w:t>
      </w:r>
      <w:r w:rsidRPr="001F5A62">
        <w:rPr>
          <w:lang w:val="hr-BA"/>
        </w:rPr>
        <w:t xml:space="preserve">. Prijavite ove promjene konzorciju za održavanje prihoda vašeg okruga i </w:t>
      </w:r>
      <w:r w:rsidR="009B4180" w:rsidRPr="001F5A62">
        <w:rPr>
          <w:i/>
          <w:color w:val="0000FF"/>
          <w:lang w:val="hr-BA"/>
        </w:rPr>
        <w:t>[</w:t>
      </w:r>
      <w:r w:rsidR="00895D92" w:rsidRPr="001F5A62">
        <w:rPr>
          <w:i/>
          <w:color w:val="0000FF"/>
          <w:lang w:val="hr-BA"/>
        </w:rPr>
        <w:t>insert MCO name</w:t>
      </w:r>
      <w:r w:rsidR="009B4180" w:rsidRPr="001F5A62">
        <w:rPr>
          <w:i/>
          <w:color w:val="0000FF"/>
          <w:lang w:val="hr-BA"/>
        </w:rPr>
        <w:t>]</w:t>
      </w:r>
      <w:r w:rsidRPr="001F5A62">
        <w:rPr>
          <w:lang w:val="hr-BA"/>
        </w:rPr>
        <w:t>. Konzorcijumi u našim regionima usluge su:</w:t>
      </w:r>
    </w:p>
    <w:p w14:paraId="0097A3B8" w14:textId="379987F7" w:rsidR="00113E83" w:rsidRPr="001F5A62" w:rsidRDefault="009B4180" w:rsidP="0013747D">
      <w:pPr>
        <w:pStyle w:val="ListParagraph"/>
        <w:numPr>
          <w:ilvl w:val="0"/>
          <w:numId w:val="25"/>
        </w:numPr>
        <w:rPr>
          <w:i/>
          <w:color w:val="0000FF"/>
          <w:szCs w:val="24"/>
          <w:lang w:val="hr-BA"/>
        </w:rPr>
      </w:pPr>
      <w:r w:rsidRPr="001F5A62">
        <w:rPr>
          <w:i/>
          <w:color w:val="0000FF"/>
          <w:lang w:val="hr-BA"/>
        </w:rPr>
        <w:t>[List consortia names, counties served, and phone and fax numbers]</w:t>
      </w:r>
    </w:p>
    <w:p w14:paraId="54707154" w14:textId="77777777" w:rsidR="001B322E" w:rsidRPr="001F5A62" w:rsidRDefault="001B322E" w:rsidP="00113E83">
      <w:pPr>
        <w:autoSpaceDE w:val="0"/>
        <w:autoSpaceDN w:val="0"/>
        <w:adjustRightInd w:val="0"/>
        <w:rPr>
          <w:szCs w:val="24"/>
          <w:lang w:val="hr-BA"/>
        </w:rPr>
      </w:pPr>
    </w:p>
    <w:p w14:paraId="78B89927" w14:textId="58C58E40" w:rsidR="001B322E" w:rsidRPr="001F5A62" w:rsidRDefault="00201279" w:rsidP="001B322E">
      <w:pPr>
        <w:pStyle w:val="IntenseQuote"/>
        <w:pBdr>
          <w:bottom w:val="none" w:sz="0" w:space="0" w:color="auto"/>
        </w:pBdr>
        <w:spacing w:before="0" w:after="0"/>
        <w:rPr>
          <w:rFonts w:ascii="Times New Roman" w:hAnsi="Times New Roman"/>
          <w:color w:val="auto"/>
          <w:sz w:val="24"/>
          <w:szCs w:val="24"/>
          <w:lang w:val="hr-BA"/>
        </w:rPr>
      </w:pPr>
      <w:r w:rsidRPr="009E4CDD">
        <w:rPr>
          <w:rFonts w:ascii="Times New Roman" w:hAnsi="Times New Roman"/>
          <w:color w:val="auto"/>
          <w:sz w:val="24"/>
          <w:lang w:val="hr-BA"/>
        </w:rPr>
        <w:t>Wisconsin Medicaid (ForwardHealth)</w:t>
      </w:r>
    </w:p>
    <w:p w14:paraId="5CD85937" w14:textId="77777777" w:rsidR="001B322E" w:rsidRPr="001F5A62" w:rsidRDefault="001B322E" w:rsidP="004905A5">
      <w:pPr>
        <w:tabs>
          <w:tab w:val="left" w:pos="720"/>
        </w:tabs>
        <w:spacing w:after="200"/>
        <w:rPr>
          <w:szCs w:val="24"/>
          <w:lang w:val="hr-BA"/>
        </w:rPr>
      </w:pPr>
      <w:r w:rsidRPr="001F5A62">
        <w:rPr>
          <w:lang w:val="hr-BA"/>
        </w:rPr>
        <w:t xml:space="preserve">Ako imate problema s korištenjem vaše </w:t>
      </w:r>
      <w:r w:rsidR="009865CF" w:rsidRPr="009E4CDD">
        <w:rPr>
          <w:szCs w:val="24"/>
          <w:lang w:val="hr-BA"/>
        </w:rPr>
        <w:t>ForwardHealth</w:t>
      </w:r>
      <w:r w:rsidRPr="001F5A62">
        <w:rPr>
          <w:lang w:val="hr-BA"/>
        </w:rPr>
        <w:t xml:space="preserve"> kartice za usluge ili predmete koji nisu u </w:t>
      </w:r>
      <w:r w:rsidRPr="009E4CDD">
        <w:rPr>
          <w:szCs w:val="24"/>
          <w:lang w:val="hr-BA"/>
        </w:rPr>
        <w:t>Family Care</w:t>
      </w:r>
      <w:r w:rsidRPr="001F5A62">
        <w:rPr>
          <w:lang w:val="hr-BA"/>
        </w:rPr>
        <w:t xml:space="preserve"> paketu pogodnosti (poput naočara, posjeta liječniku ili recepata), nazovite </w:t>
      </w:r>
      <w:r w:rsidRPr="009E4CDD">
        <w:rPr>
          <w:szCs w:val="24"/>
          <w:lang w:val="hr-BA"/>
        </w:rPr>
        <w:t>ForwardHealth</w:t>
      </w:r>
      <w:r w:rsidRPr="001F5A62">
        <w:rPr>
          <w:lang w:val="hr-BA"/>
        </w:rPr>
        <w:t xml:space="preserve"> usluge za članove besplatno na:</w:t>
      </w:r>
    </w:p>
    <w:p w14:paraId="72E36A1F" w14:textId="77777777" w:rsidR="001B322E" w:rsidRPr="001F5A62" w:rsidRDefault="001B322E" w:rsidP="001B322E">
      <w:pPr>
        <w:autoSpaceDE w:val="0"/>
        <w:autoSpaceDN w:val="0"/>
        <w:adjustRightInd w:val="0"/>
        <w:jc w:val="center"/>
        <w:rPr>
          <w:szCs w:val="24"/>
          <w:lang w:val="hr-BA"/>
        </w:rPr>
      </w:pPr>
      <w:r w:rsidRPr="001F5A62">
        <w:rPr>
          <w:lang w:val="hr-BA"/>
        </w:rPr>
        <w:t>800-362-3002</w:t>
      </w:r>
    </w:p>
    <w:p w14:paraId="196B0A9F" w14:textId="77777777" w:rsidR="001B322E" w:rsidRPr="001F5A62" w:rsidRDefault="001B322E" w:rsidP="001B322E">
      <w:pPr>
        <w:autoSpaceDE w:val="0"/>
        <w:autoSpaceDN w:val="0"/>
        <w:adjustRightInd w:val="0"/>
        <w:jc w:val="center"/>
        <w:rPr>
          <w:szCs w:val="24"/>
          <w:lang w:val="hr-BA"/>
        </w:rPr>
      </w:pPr>
    </w:p>
    <w:p w14:paraId="3A8323D8" w14:textId="77777777" w:rsidR="001B322E" w:rsidRPr="001F5A62" w:rsidRDefault="001B322E" w:rsidP="001B322E">
      <w:pPr>
        <w:pStyle w:val="IntenseQuote"/>
        <w:pBdr>
          <w:bottom w:val="none" w:sz="0" w:space="0" w:color="auto"/>
        </w:pBdr>
        <w:spacing w:before="0" w:after="0"/>
        <w:rPr>
          <w:rFonts w:ascii="Times New Roman" w:hAnsi="Times New Roman"/>
          <w:color w:val="auto"/>
          <w:sz w:val="24"/>
          <w:szCs w:val="24"/>
          <w:lang w:val="hr-BA"/>
        </w:rPr>
      </w:pPr>
      <w:r w:rsidRPr="001F5A62">
        <w:rPr>
          <w:rFonts w:ascii="Times New Roman" w:hAnsi="Times New Roman"/>
          <w:color w:val="auto"/>
          <w:sz w:val="24"/>
          <w:lang w:val="hr-BA"/>
        </w:rPr>
        <w:t>Prijavljivanje prevare s javnom pomoći</w:t>
      </w:r>
    </w:p>
    <w:p w14:paraId="5402E424" w14:textId="44EEF12F" w:rsidR="00D038E4" w:rsidRPr="001F5A62" w:rsidRDefault="00D038E4" w:rsidP="004905A5">
      <w:pPr>
        <w:tabs>
          <w:tab w:val="left" w:pos="720"/>
        </w:tabs>
        <w:rPr>
          <w:szCs w:val="24"/>
          <w:lang w:val="hr-BA"/>
        </w:rPr>
      </w:pPr>
      <w:r w:rsidRPr="001F5A62">
        <w:rPr>
          <w:lang w:val="hr-BA"/>
        </w:rPr>
        <w:t>Prevara znači dobivanje pokrića ili uplata za koje znate da ne biste trebali dobiti ili pomoć nekome drugom sa pokrivanjem ili uplatama za koje znate da ih ne bi trebali dobiti. Svako ko počini prevaru može biti krivično gonjen. Ako sud utvrdi da je osoba dobila zdravstvenu zaštitu činjenjem prevare, sud će tražiti da ta osoba uz ostale kazne vrati državi te naknade.</w:t>
      </w:r>
    </w:p>
    <w:p w14:paraId="0DF72EA5" w14:textId="77777777" w:rsidR="004905A5" w:rsidRPr="001F5A62" w:rsidRDefault="004905A5" w:rsidP="004905A5">
      <w:pPr>
        <w:tabs>
          <w:tab w:val="left" w:pos="720"/>
        </w:tabs>
        <w:rPr>
          <w:szCs w:val="24"/>
          <w:lang w:val="hr-BA"/>
        </w:rPr>
      </w:pPr>
    </w:p>
    <w:p w14:paraId="5EC52331" w14:textId="133720B8" w:rsidR="001B322E" w:rsidRPr="001F5A62" w:rsidRDefault="001B322E" w:rsidP="004905A5">
      <w:pPr>
        <w:autoSpaceDE w:val="0"/>
        <w:autoSpaceDN w:val="0"/>
        <w:adjustRightInd w:val="0"/>
        <w:spacing w:after="200"/>
        <w:rPr>
          <w:szCs w:val="24"/>
          <w:lang w:val="hr-BA"/>
        </w:rPr>
      </w:pPr>
      <w:r w:rsidRPr="001F5A62">
        <w:rPr>
          <w:lang w:val="hr-BA"/>
        </w:rPr>
        <w:t xml:space="preserve">Ako sumnjate u nekoga zbog zloupotrebe sredstava javne pomoći, uključujući </w:t>
      </w:r>
      <w:r w:rsidRPr="009E4CDD">
        <w:rPr>
          <w:szCs w:val="24"/>
          <w:lang w:val="hr-BA"/>
        </w:rPr>
        <w:t>Family Care</w:t>
      </w:r>
      <w:r w:rsidRPr="001F5A62">
        <w:rPr>
          <w:lang w:val="hr-BA"/>
        </w:rPr>
        <w:t>, nazovite dežurnu telefonsku liniju za prevare ili podnesite izvještaj na mreži na</w:t>
      </w:r>
      <w:r w:rsidR="00CF05E4">
        <w:rPr>
          <w:lang w:val="hr-BA"/>
        </w:rPr>
        <w:t>:</w:t>
      </w:r>
      <w:r w:rsidRPr="001F5A62">
        <w:rPr>
          <w:lang w:val="hr-BA"/>
        </w:rPr>
        <w:t xml:space="preserve"> </w:t>
      </w:r>
    </w:p>
    <w:p w14:paraId="4BE3F1EE" w14:textId="77777777" w:rsidR="001B322E" w:rsidRPr="001F5A62" w:rsidRDefault="001B322E" w:rsidP="001B322E">
      <w:pPr>
        <w:autoSpaceDE w:val="0"/>
        <w:autoSpaceDN w:val="0"/>
        <w:adjustRightInd w:val="0"/>
        <w:jc w:val="center"/>
        <w:rPr>
          <w:szCs w:val="24"/>
          <w:lang w:val="hr-BA"/>
        </w:rPr>
      </w:pPr>
      <w:r w:rsidRPr="001F5A62">
        <w:rPr>
          <w:lang w:val="hr-BA"/>
        </w:rPr>
        <w:t>877-865-3432</w:t>
      </w:r>
    </w:p>
    <w:p w14:paraId="02C51D38" w14:textId="6C0AB70E" w:rsidR="001B322E" w:rsidRPr="001F5A62" w:rsidRDefault="000A328E" w:rsidP="001B322E">
      <w:pPr>
        <w:autoSpaceDE w:val="0"/>
        <w:autoSpaceDN w:val="0"/>
        <w:adjustRightInd w:val="0"/>
        <w:jc w:val="center"/>
        <w:rPr>
          <w:rStyle w:val="Hyperlink"/>
          <w:szCs w:val="24"/>
          <w:lang w:val="hr-BA"/>
        </w:rPr>
      </w:pPr>
      <w:hyperlink r:id="rId17" w:history="1">
        <w:r w:rsidR="00696C65" w:rsidRPr="001F5A62">
          <w:rPr>
            <w:rStyle w:val="Hyperlink"/>
            <w:lang w:val="hr-BA"/>
          </w:rPr>
          <w:t>www.dhs.wisconsin.gov/fraud</w:t>
        </w:r>
      </w:hyperlink>
    </w:p>
    <w:p w14:paraId="5EFE9415" w14:textId="77777777" w:rsidR="00A546A2" w:rsidRPr="009E4CDD" w:rsidRDefault="00A546A2" w:rsidP="00A546A2">
      <w:pPr>
        <w:autoSpaceDE w:val="0"/>
        <w:autoSpaceDN w:val="0"/>
        <w:adjustRightInd w:val="0"/>
        <w:rPr>
          <w:rStyle w:val="Hyperlink"/>
          <w:color w:val="auto"/>
          <w:szCs w:val="24"/>
          <w:lang w:val="hr-BA"/>
        </w:rPr>
      </w:pPr>
    </w:p>
    <w:p w14:paraId="6783BFF2" w14:textId="1B978279" w:rsidR="00A546A2" w:rsidRPr="001F5A62" w:rsidRDefault="009B4180" w:rsidP="000944F0">
      <w:pPr>
        <w:rPr>
          <w:i/>
          <w:color w:val="0000FF"/>
          <w:szCs w:val="24"/>
          <w:lang w:val="hr-BA"/>
        </w:rPr>
      </w:pPr>
      <w:r w:rsidRPr="001F5A62">
        <w:rPr>
          <w:i/>
          <w:color w:val="0000FF"/>
          <w:lang w:val="hr-BA"/>
        </w:rPr>
        <w:t>[Optional – Insert information about how to report fraud directly to MCO]</w:t>
      </w:r>
    </w:p>
    <w:p w14:paraId="4467A159" w14:textId="77777777" w:rsidR="009865CF" w:rsidRPr="001F5A62" w:rsidRDefault="009865CF" w:rsidP="001B322E">
      <w:pPr>
        <w:autoSpaceDE w:val="0"/>
        <w:autoSpaceDN w:val="0"/>
        <w:adjustRightInd w:val="0"/>
        <w:jc w:val="center"/>
        <w:rPr>
          <w:szCs w:val="24"/>
          <w:lang w:val="hr-BA"/>
        </w:rPr>
      </w:pPr>
    </w:p>
    <w:p w14:paraId="56A5A587" w14:textId="77777777" w:rsidR="001B322E" w:rsidRPr="001F5A62" w:rsidRDefault="001B322E" w:rsidP="001B322E">
      <w:pPr>
        <w:pStyle w:val="IntenseQuote"/>
        <w:pBdr>
          <w:bottom w:val="none" w:sz="0" w:space="0" w:color="auto"/>
        </w:pBdr>
        <w:spacing w:before="0" w:after="0"/>
        <w:rPr>
          <w:rFonts w:ascii="Times New Roman" w:hAnsi="Times New Roman"/>
          <w:color w:val="auto"/>
          <w:sz w:val="24"/>
          <w:szCs w:val="24"/>
          <w:lang w:val="hr-BA"/>
        </w:rPr>
      </w:pPr>
      <w:r w:rsidRPr="009E4CDD">
        <w:rPr>
          <w:rFonts w:ascii="Times New Roman" w:hAnsi="Times New Roman"/>
          <w:color w:val="auto"/>
          <w:sz w:val="24"/>
          <w:lang w:val="hr-BA"/>
        </w:rPr>
        <w:t xml:space="preserve">Wisconsin FoodShare </w:t>
      </w:r>
      <w:r w:rsidRPr="001F5A62">
        <w:rPr>
          <w:rFonts w:ascii="Times New Roman" w:hAnsi="Times New Roman"/>
          <w:color w:val="auto"/>
          <w:sz w:val="24"/>
          <w:szCs w:val="24"/>
          <w:lang w:val="hr-BA"/>
        </w:rPr>
        <w:t>(</w:t>
      </w:r>
      <w:r w:rsidRPr="009E4CDD">
        <w:rPr>
          <w:rFonts w:ascii="Times New Roman" w:hAnsi="Times New Roman"/>
          <w:color w:val="auto"/>
          <w:sz w:val="24"/>
          <w:lang w:val="hr-BA"/>
        </w:rPr>
        <w:t xml:space="preserve">QUEST </w:t>
      </w:r>
      <w:r w:rsidRPr="001F5A62">
        <w:rPr>
          <w:rFonts w:ascii="Times New Roman" w:hAnsi="Times New Roman"/>
          <w:color w:val="auto"/>
          <w:sz w:val="24"/>
          <w:szCs w:val="24"/>
          <w:lang w:val="hr-BA"/>
        </w:rPr>
        <w:t>kartica)</w:t>
      </w:r>
    </w:p>
    <w:p w14:paraId="2BCC0FD9" w14:textId="77777777" w:rsidR="001B322E" w:rsidRPr="001F5A62" w:rsidRDefault="001B322E" w:rsidP="00467073">
      <w:pPr>
        <w:tabs>
          <w:tab w:val="left" w:pos="720"/>
        </w:tabs>
        <w:spacing w:after="200"/>
        <w:rPr>
          <w:szCs w:val="24"/>
          <w:lang w:val="hr-BA"/>
        </w:rPr>
      </w:pPr>
      <w:r w:rsidRPr="001F5A62">
        <w:rPr>
          <w:lang w:val="hr-BA"/>
        </w:rPr>
        <w:t xml:space="preserve">Ako imate pitanja ili nedoumice o </w:t>
      </w:r>
      <w:r w:rsidRPr="009E4CDD">
        <w:rPr>
          <w:szCs w:val="24"/>
          <w:lang w:val="hr-BA"/>
        </w:rPr>
        <w:t>FoodShare</w:t>
      </w:r>
      <w:r w:rsidRPr="001F5A62">
        <w:rPr>
          <w:lang w:val="hr-BA"/>
        </w:rPr>
        <w:t xml:space="preserve">, ili želite da znate stanje vaše </w:t>
      </w:r>
      <w:r w:rsidRPr="009E4CDD">
        <w:rPr>
          <w:lang w:val="hr-BA"/>
        </w:rPr>
        <w:t>FoodShare/QUEST</w:t>
      </w:r>
      <w:r w:rsidRPr="001F5A62">
        <w:rPr>
          <w:lang w:val="hr-BA"/>
        </w:rPr>
        <w:t xml:space="preserve"> kartice, ili želite da prijavite izgubljenu ili ukradenu </w:t>
      </w:r>
      <w:r w:rsidRPr="009E4CDD">
        <w:rPr>
          <w:szCs w:val="24"/>
          <w:lang w:val="hr-BA"/>
        </w:rPr>
        <w:t>QUEST</w:t>
      </w:r>
      <w:r w:rsidRPr="001F5A62">
        <w:rPr>
          <w:lang w:val="hr-BA"/>
        </w:rPr>
        <w:t xml:space="preserve"> karticu, pozovite besplatnu telefonsku liniju </w:t>
      </w:r>
      <w:r w:rsidRPr="009E4CDD">
        <w:rPr>
          <w:lang w:val="hr-BA"/>
        </w:rPr>
        <w:t xml:space="preserve">FoodShare </w:t>
      </w:r>
      <w:r w:rsidRPr="001F5A62">
        <w:rPr>
          <w:lang w:val="hr-BA"/>
        </w:rPr>
        <w:t>korisničke službe na:</w:t>
      </w:r>
    </w:p>
    <w:p w14:paraId="4E88CF93" w14:textId="77777777" w:rsidR="001B322E" w:rsidRPr="001F5A62" w:rsidRDefault="001B322E" w:rsidP="001B322E">
      <w:pPr>
        <w:autoSpaceDE w:val="0"/>
        <w:autoSpaceDN w:val="0"/>
        <w:adjustRightInd w:val="0"/>
        <w:jc w:val="center"/>
        <w:rPr>
          <w:szCs w:val="24"/>
          <w:lang w:val="hr-BA"/>
        </w:rPr>
      </w:pPr>
      <w:r w:rsidRPr="001F5A62">
        <w:rPr>
          <w:lang w:val="hr-BA"/>
        </w:rPr>
        <w:t>877-415-5164</w:t>
      </w:r>
    </w:p>
    <w:p w14:paraId="3DAD93FC" w14:textId="77777777" w:rsidR="001B322E" w:rsidRPr="009E4CDD" w:rsidRDefault="001B322E" w:rsidP="00E12CE4">
      <w:pPr>
        <w:pStyle w:val="IntenseQuote"/>
        <w:pBdr>
          <w:bottom w:val="none" w:sz="0" w:space="0" w:color="auto"/>
        </w:pBdr>
        <w:spacing w:before="180" w:after="0"/>
        <w:ind w:right="0"/>
        <w:rPr>
          <w:rFonts w:ascii="Times New Roman" w:hAnsi="Times New Roman"/>
          <w:color w:val="auto"/>
          <w:spacing w:val="-4"/>
          <w:sz w:val="24"/>
          <w:szCs w:val="24"/>
          <w:lang w:val="hr-BA"/>
        </w:rPr>
      </w:pPr>
      <w:r w:rsidRPr="009E4CDD">
        <w:rPr>
          <w:rFonts w:ascii="Times New Roman" w:hAnsi="Times New Roman"/>
          <w:color w:val="auto"/>
          <w:spacing w:val="-4"/>
          <w:sz w:val="24"/>
          <w:lang w:val="hr-BA"/>
        </w:rPr>
        <w:t>Wisconsin Division of Quality Assurance (Odsjek za osiguranje kvaliteta u Wisconsinu)</w:t>
      </w:r>
    </w:p>
    <w:p w14:paraId="4712EE5B" w14:textId="1DA31E9A" w:rsidR="001B322E" w:rsidRPr="001F5A62" w:rsidRDefault="001B322E" w:rsidP="004905A5">
      <w:pPr>
        <w:tabs>
          <w:tab w:val="left" w:pos="720"/>
        </w:tabs>
        <w:spacing w:after="200"/>
        <w:rPr>
          <w:szCs w:val="24"/>
          <w:lang w:val="hr-BA"/>
        </w:rPr>
      </w:pPr>
      <w:r w:rsidRPr="001F5A62">
        <w:rPr>
          <w:lang w:val="hr-BA"/>
        </w:rPr>
        <w:t xml:space="preserve">Ako mislite da je njegovatelj, agencija ili ustanova prekršila državne ili savezne zakone, imate pravo podnijeti žalbu </w:t>
      </w:r>
      <w:r w:rsidRPr="009E4CDD">
        <w:rPr>
          <w:szCs w:val="24"/>
          <w:lang w:val="hr-BA"/>
        </w:rPr>
        <w:t>Wisconsin Division of Quality Assurance</w:t>
      </w:r>
      <w:r w:rsidR="003454DE" w:rsidRPr="009E4CDD">
        <w:rPr>
          <w:szCs w:val="24"/>
          <w:lang w:val="hr-BA"/>
        </w:rPr>
        <w:t xml:space="preserve"> </w:t>
      </w:r>
      <w:r w:rsidRPr="001F5A62">
        <w:rPr>
          <w:lang w:val="hr-BA"/>
        </w:rPr>
        <w:t>(Odsjek za osiguranje kvaliteta u Wisconsinu). Kada podnosite žalbu, možda će se od vas tražiti okrug u kojoj se pružatelj usluga nalazi. Da biste podnijeli žalbu, pozovite:</w:t>
      </w:r>
    </w:p>
    <w:p w14:paraId="3C4F01A9" w14:textId="77777777" w:rsidR="0013747D" w:rsidRPr="001F5A62" w:rsidRDefault="001B322E" w:rsidP="004905A5">
      <w:pPr>
        <w:autoSpaceDE w:val="0"/>
        <w:autoSpaceDN w:val="0"/>
        <w:adjustRightInd w:val="0"/>
        <w:jc w:val="center"/>
        <w:rPr>
          <w:szCs w:val="24"/>
          <w:lang w:val="hr-BA"/>
        </w:rPr>
      </w:pPr>
      <w:r w:rsidRPr="001F5A62">
        <w:rPr>
          <w:lang w:val="hr-BA"/>
        </w:rPr>
        <w:t>800-642-6552</w:t>
      </w:r>
    </w:p>
    <w:p w14:paraId="3DFF79C0" w14:textId="77777777" w:rsidR="00EB3BA8" w:rsidRPr="001F5A62" w:rsidRDefault="00EB3BA8" w:rsidP="00EB3BA8">
      <w:pPr>
        <w:autoSpaceDE w:val="0"/>
        <w:autoSpaceDN w:val="0"/>
        <w:adjustRightInd w:val="0"/>
        <w:rPr>
          <w:i/>
          <w:szCs w:val="24"/>
          <w:lang w:val="hr-BA"/>
        </w:rPr>
      </w:pPr>
    </w:p>
    <w:p w14:paraId="0CEE8DED" w14:textId="0E5C0A4A" w:rsidR="00EB3BA8" w:rsidRPr="001F5A62" w:rsidRDefault="009B4180" w:rsidP="00EB3BA8">
      <w:pPr>
        <w:rPr>
          <w:i/>
          <w:color w:val="0000FF"/>
          <w:szCs w:val="24"/>
          <w:lang w:val="hr-BA"/>
        </w:rPr>
      </w:pPr>
      <w:r w:rsidRPr="001F5A62">
        <w:rPr>
          <w:i/>
          <w:color w:val="0000FF"/>
          <w:lang w:val="hr-BA"/>
        </w:rPr>
        <w:t>[MCO’s may insert additional contacts if desired. For example, advocacy agencies, report domestic violence, Social Security, Medicare, etc.]</w:t>
      </w:r>
    </w:p>
    <w:p w14:paraId="36C7620A" w14:textId="77777777" w:rsidR="00000DD8" w:rsidRPr="001F5A62" w:rsidRDefault="00000DD8" w:rsidP="001C3456">
      <w:pPr>
        <w:jc w:val="center"/>
        <w:rPr>
          <w:lang w:val="hr-BA"/>
        </w:rPr>
      </w:pPr>
    </w:p>
    <w:p w14:paraId="1A08E22B" w14:textId="77777777" w:rsidR="00000DD8" w:rsidRPr="001F5A62" w:rsidRDefault="00000DD8" w:rsidP="00B47A8B">
      <w:pPr>
        <w:rPr>
          <w:lang w:val="hr-BA"/>
        </w:rPr>
        <w:sectPr w:rsidR="00000DD8" w:rsidRPr="001F5A62" w:rsidSect="00FD3B57">
          <w:headerReference w:type="default" r:id="rId18"/>
          <w:footerReference w:type="default" r:id="rId19"/>
          <w:pgSz w:w="12240" w:h="15840"/>
          <w:pgMar w:top="1440" w:right="1440" w:bottom="1440" w:left="1440" w:header="720" w:footer="720" w:gutter="0"/>
          <w:cols w:space="720"/>
        </w:sectPr>
      </w:pPr>
    </w:p>
    <w:p w14:paraId="61D93880" w14:textId="77777777" w:rsidR="00313586" w:rsidRPr="001F5A62" w:rsidRDefault="00982B8C" w:rsidP="00982B8C">
      <w:pPr>
        <w:pStyle w:val="Heading1"/>
        <w:rPr>
          <w:i/>
          <w:lang w:val="hr-BA"/>
        </w:rPr>
      </w:pPr>
      <w:bookmarkStart w:id="6" w:name="_Toc83299653"/>
      <w:r w:rsidRPr="001F5A62">
        <w:rPr>
          <w:lang w:val="hr-BA"/>
        </w:rPr>
        <w:lastRenderedPageBreak/>
        <w:t xml:space="preserve">Poglavlje 2. </w:t>
      </w:r>
      <w:bookmarkStart w:id="7" w:name="_Hlt272835041"/>
      <w:bookmarkEnd w:id="7"/>
      <w:r w:rsidRPr="001F5A62">
        <w:rPr>
          <w:lang w:val="hr-BA"/>
        </w:rPr>
        <w:t>Dobrodošlica i uvod</w:t>
      </w:r>
      <w:bookmarkEnd w:id="6"/>
    </w:p>
    <w:p w14:paraId="65597F22" w14:textId="77777777" w:rsidR="00982B8C" w:rsidRPr="001F5A62" w:rsidRDefault="00982B8C" w:rsidP="00DC3F70">
      <w:pPr>
        <w:rPr>
          <w:lang w:val="hr-BA"/>
        </w:rPr>
      </w:pPr>
    </w:p>
    <w:p w14:paraId="356F2620" w14:textId="1EFB8E60" w:rsidR="00B63DB7" w:rsidRPr="001F5A62" w:rsidRDefault="00803FCE" w:rsidP="0024063B">
      <w:pPr>
        <w:pStyle w:val="H1hlc"/>
        <w:rPr>
          <w:lang w:val="hr-BA"/>
        </w:rPr>
      </w:pPr>
      <w:bookmarkStart w:id="8" w:name="_Toc83299654"/>
      <w:r w:rsidRPr="001F5A62">
        <w:rPr>
          <w:lang w:val="hr-BA"/>
        </w:rPr>
        <w:t>Dobro došli u</w:t>
      </w:r>
      <w:r w:rsidR="00114B09">
        <w:rPr>
          <w:lang w:val="hr-BA"/>
        </w:rPr>
        <w:t xml:space="preserve"> </w:t>
      </w:r>
      <w:r w:rsidRPr="001F5A62">
        <w:rPr>
          <w:i/>
          <w:color w:val="0000FF"/>
          <w:lang w:val="hr-BA"/>
        </w:rPr>
        <w:t>[</w:t>
      </w:r>
      <w:r w:rsidR="00895D92" w:rsidRPr="001F5A62">
        <w:rPr>
          <w:i/>
          <w:iCs/>
          <w:color w:val="0000FF"/>
          <w:lang w:val="hr-BA"/>
        </w:rPr>
        <w:t>insert MCO name</w:t>
      </w:r>
      <w:r w:rsidRPr="001F5A62">
        <w:rPr>
          <w:i/>
          <w:color w:val="0000FF"/>
          <w:lang w:val="hr-BA"/>
        </w:rPr>
        <w:t>]</w:t>
      </w:r>
      <w:bookmarkEnd w:id="8"/>
    </w:p>
    <w:p w14:paraId="04166D40" w14:textId="77777777" w:rsidR="00CC5237" w:rsidRPr="001F5A62" w:rsidRDefault="00CC5237" w:rsidP="00CC5237">
      <w:pPr>
        <w:rPr>
          <w:lang w:val="hr-BA"/>
        </w:rPr>
      </w:pPr>
    </w:p>
    <w:p w14:paraId="6B69D8A2" w14:textId="497B3B33" w:rsidR="00106AF3" w:rsidRPr="001F5A62" w:rsidRDefault="00803FCE" w:rsidP="00CC5237">
      <w:pPr>
        <w:rPr>
          <w:lang w:val="hr-BA"/>
        </w:rPr>
      </w:pPr>
      <w:r w:rsidRPr="001F5A62">
        <w:rPr>
          <w:color w:val="000000" w:themeColor="text1"/>
          <w:lang w:val="hr-BA"/>
        </w:rPr>
        <w:t xml:space="preserve">Dobro došli u </w:t>
      </w:r>
      <w:r w:rsidR="009B4180" w:rsidRPr="001F5A62">
        <w:rPr>
          <w:i/>
          <w:color w:val="0000FF"/>
          <w:lang w:val="hr-BA"/>
        </w:rPr>
        <w:t>[</w:t>
      </w:r>
      <w:r w:rsidR="00895D92" w:rsidRPr="001F5A62">
        <w:rPr>
          <w:i/>
          <w:color w:val="0000FF"/>
          <w:lang w:val="hr-BA"/>
        </w:rPr>
        <w:t>insert MCO name</w:t>
      </w:r>
      <w:r w:rsidR="009B4180" w:rsidRPr="001F5A62">
        <w:rPr>
          <w:i/>
          <w:color w:val="0000FF"/>
          <w:lang w:val="hr-BA"/>
        </w:rPr>
        <w:t>]</w:t>
      </w:r>
      <w:r w:rsidRPr="001F5A62">
        <w:rPr>
          <w:lang w:val="hr-BA"/>
        </w:rPr>
        <w:t>, organizaciju upravljane n</w:t>
      </w:r>
      <w:r w:rsidR="00C34248">
        <w:rPr>
          <w:lang w:val="hr-BA"/>
        </w:rPr>
        <w:t>j</w:t>
      </w:r>
      <w:r w:rsidRPr="001F5A62">
        <w:rPr>
          <w:lang w:val="hr-BA"/>
        </w:rPr>
        <w:t xml:space="preserve">ege koja upravlja </w:t>
      </w:r>
      <w:r w:rsidR="00C27872" w:rsidRPr="009E4CDD">
        <w:rPr>
          <w:lang w:val="hr-BA"/>
        </w:rPr>
        <w:t>Family Care</w:t>
      </w:r>
      <w:r w:rsidRPr="001F5A62">
        <w:rPr>
          <w:lang w:val="hr-BA"/>
        </w:rPr>
        <w:t xml:space="preserve"> programom. </w:t>
      </w:r>
      <w:r w:rsidRPr="009E4CDD">
        <w:rPr>
          <w:lang w:val="hr-BA"/>
        </w:rPr>
        <w:t xml:space="preserve">Family Care </w:t>
      </w:r>
      <w:r w:rsidRPr="001F5A62">
        <w:rPr>
          <w:lang w:val="hr-BA"/>
        </w:rPr>
        <w:t xml:space="preserve">je </w:t>
      </w:r>
      <w:r w:rsidRPr="009E4CDD">
        <w:rPr>
          <w:lang w:val="hr-BA"/>
        </w:rPr>
        <w:t xml:space="preserve">Medicaid </w:t>
      </w:r>
      <w:r w:rsidRPr="001F5A62">
        <w:rPr>
          <w:lang w:val="hr-BA"/>
        </w:rPr>
        <w:t xml:space="preserve">je dugoročni program njege koji pomaže starijima i odraslima s tjelesnim, razvojnim ili intelektualnim teškoćama. Ljudi koji učestvuju u programu dobijaju usluge koje im pomažu da žive u vlastitom domu kad god je to moguće. </w:t>
      </w:r>
      <w:r w:rsidR="00966B17" w:rsidRPr="009E4CDD">
        <w:rPr>
          <w:lang w:val="hr-BA"/>
        </w:rPr>
        <w:t>Family Care</w:t>
      </w:r>
      <w:r w:rsidRPr="001F5A62">
        <w:rPr>
          <w:lang w:val="hr-BA"/>
        </w:rPr>
        <w:t xml:space="preserve"> finansiraju državni i savezni porezi. </w:t>
      </w:r>
    </w:p>
    <w:p w14:paraId="56A8BB62" w14:textId="77777777" w:rsidR="006379D4" w:rsidRPr="001F5A62" w:rsidRDefault="006379D4" w:rsidP="00CC5237">
      <w:pPr>
        <w:rPr>
          <w:lang w:val="hr-BA"/>
        </w:rPr>
      </w:pPr>
    </w:p>
    <w:p w14:paraId="2229743F" w14:textId="77777777" w:rsidR="000879EC" w:rsidRPr="001F5A62" w:rsidRDefault="00106AF3" w:rsidP="00CC5237">
      <w:pPr>
        <w:rPr>
          <w:szCs w:val="26"/>
          <w:lang w:val="hr-BA"/>
        </w:rPr>
      </w:pPr>
      <w:r w:rsidRPr="001F5A62">
        <w:rPr>
          <w:lang w:val="hr-BA"/>
        </w:rPr>
        <w:t>Ovaj priručnik će vam pružiti informacije koje su vam potrebne za:</w:t>
      </w:r>
    </w:p>
    <w:p w14:paraId="2B5D5FF7" w14:textId="77777777" w:rsidR="000879EC" w:rsidRPr="001F5A62" w:rsidRDefault="000879EC" w:rsidP="00CC5237">
      <w:pPr>
        <w:rPr>
          <w:szCs w:val="26"/>
          <w:lang w:val="hr-BA"/>
        </w:rPr>
      </w:pPr>
    </w:p>
    <w:p w14:paraId="383760B8" w14:textId="4F238524" w:rsidR="000879EC" w:rsidRPr="001F5A62" w:rsidRDefault="000879EC" w:rsidP="00465FF2">
      <w:pPr>
        <w:numPr>
          <w:ilvl w:val="0"/>
          <w:numId w:val="15"/>
        </w:numPr>
        <w:spacing w:after="80"/>
        <w:rPr>
          <w:lang w:val="hr-BA"/>
        </w:rPr>
      </w:pPr>
      <w:r w:rsidRPr="001F5A62">
        <w:rPr>
          <w:lang w:val="hr-BA"/>
        </w:rPr>
        <w:t xml:space="preserve">Razumijevanje osnova programa </w:t>
      </w:r>
      <w:r w:rsidR="00966B17" w:rsidRPr="009E4CDD">
        <w:rPr>
          <w:lang w:val="hr-BA"/>
        </w:rPr>
        <w:t>Family Care</w:t>
      </w:r>
      <w:r w:rsidRPr="001F5A62">
        <w:rPr>
          <w:lang w:val="hr-BA"/>
        </w:rPr>
        <w:t>.</w:t>
      </w:r>
    </w:p>
    <w:p w14:paraId="3F865274" w14:textId="77777777" w:rsidR="000879EC" w:rsidRPr="001F5A62" w:rsidRDefault="000879EC" w:rsidP="00465FF2">
      <w:pPr>
        <w:numPr>
          <w:ilvl w:val="0"/>
          <w:numId w:val="15"/>
        </w:numPr>
        <w:spacing w:after="80"/>
        <w:rPr>
          <w:lang w:val="hr-BA"/>
        </w:rPr>
      </w:pPr>
      <w:r w:rsidRPr="001F5A62">
        <w:rPr>
          <w:lang w:val="hr-BA"/>
        </w:rPr>
        <w:t>Upoznavanje sa uslugama iz paketa pogodnosti.</w:t>
      </w:r>
    </w:p>
    <w:p w14:paraId="1F15FD4A" w14:textId="4E145761" w:rsidR="000879EC" w:rsidRPr="001F5A62" w:rsidRDefault="000879EC" w:rsidP="00465FF2">
      <w:pPr>
        <w:numPr>
          <w:ilvl w:val="0"/>
          <w:numId w:val="15"/>
        </w:numPr>
        <w:spacing w:after="80"/>
        <w:rPr>
          <w:lang w:val="hr-BA"/>
        </w:rPr>
      </w:pPr>
      <w:r w:rsidRPr="001F5A62">
        <w:rPr>
          <w:lang w:val="hr-BA"/>
        </w:rPr>
        <w:t xml:space="preserve">Razumijevanje vaših prava i odgovornosti kao </w:t>
      </w:r>
      <w:r w:rsidR="00966B17" w:rsidRPr="009E4CDD">
        <w:rPr>
          <w:lang w:val="hr-BA"/>
        </w:rPr>
        <w:t>Family Care</w:t>
      </w:r>
      <w:r w:rsidRPr="001F5A62">
        <w:rPr>
          <w:lang w:val="hr-BA"/>
        </w:rPr>
        <w:t xml:space="preserve"> člana. </w:t>
      </w:r>
    </w:p>
    <w:p w14:paraId="29A2CEDC" w14:textId="77777777" w:rsidR="000879EC" w:rsidRPr="001F5A62" w:rsidRDefault="000879EC" w:rsidP="0013747D">
      <w:pPr>
        <w:numPr>
          <w:ilvl w:val="0"/>
          <w:numId w:val="15"/>
        </w:numPr>
        <w:rPr>
          <w:szCs w:val="26"/>
          <w:lang w:val="hr-BA"/>
        </w:rPr>
      </w:pPr>
      <w:r w:rsidRPr="001F5A62">
        <w:rPr>
          <w:lang w:val="hr-BA"/>
        </w:rPr>
        <w:t>Podnošenje žalbe ili prigovora ako imate problem ili nedoumicu.</w:t>
      </w:r>
    </w:p>
    <w:p w14:paraId="65E692A1" w14:textId="77777777" w:rsidR="000879EC" w:rsidRPr="001F5A62" w:rsidRDefault="000879EC" w:rsidP="00CC5237">
      <w:pPr>
        <w:rPr>
          <w:szCs w:val="26"/>
          <w:lang w:val="hr-BA"/>
        </w:rPr>
      </w:pPr>
    </w:p>
    <w:p w14:paraId="599419FB" w14:textId="4BCF4498" w:rsidR="00060914" w:rsidRPr="001F5A62" w:rsidRDefault="003764C6" w:rsidP="00CC5237">
      <w:pPr>
        <w:rPr>
          <w:i/>
          <w:lang w:val="hr-BA"/>
        </w:rPr>
      </w:pPr>
      <w:r w:rsidRPr="001F5A62">
        <w:rPr>
          <w:lang w:val="hr-BA"/>
        </w:rPr>
        <w:t xml:space="preserve">Ako želite pomoć u pregledu ovog priručnika, kontaktirajte svoj tim za njegu. </w:t>
      </w:r>
      <w:r w:rsidRPr="001F5A62">
        <w:rPr>
          <w:i/>
          <w:color w:val="0000FF"/>
          <w:lang w:val="hr-BA"/>
        </w:rPr>
        <w:t>[</w:t>
      </w:r>
      <w:r w:rsidR="00823305" w:rsidRPr="001F5A62">
        <w:rPr>
          <w:i/>
          <w:color w:val="0000FF"/>
          <w:lang w:val="hr-BA"/>
        </w:rPr>
        <w:t>Or, list appropriate contact (e.g., member services at…)</w:t>
      </w:r>
      <w:r w:rsidRPr="001F5A62">
        <w:rPr>
          <w:i/>
          <w:color w:val="0000FF"/>
          <w:lang w:val="hr-BA"/>
        </w:rPr>
        <w:t>]</w:t>
      </w:r>
      <w:r w:rsidRPr="001F5A62">
        <w:rPr>
          <w:lang w:val="hr-BA"/>
        </w:rPr>
        <w:t xml:space="preserve">. Kontakt informacije vašeg tima nalaze se na stranici </w:t>
      </w:r>
      <w:r w:rsidR="009B4180" w:rsidRPr="001F5A62">
        <w:rPr>
          <w:color w:val="0000FF"/>
          <w:szCs w:val="26"/>
          <w:lang w:val="hr-BA"/>
        </w:rPr>
        <w:t>[</w:t>
      </w:r>
      <w:r w:rsidR="00897465" w:rsidRPr="001F5A62">
        <w:rPr>
          <w:i/>
          <w:color w:val="0000FF"/>
          <w:szCs w:val="26"/>
          <w:lang w:val="hr-BA"/>
        </w:rPr>
        <w:t>insert page number</w:t>
      </w:r>
      <w:r w:rsidR="009B4180" w:rsidRPr="001F5A62">
        <w:rPr>
          <w:color w:val="0000FF"/>
          <w:szCs w:val="26"/>
          <w:lang w:val="hr-BA"/>
        </w:rPr>
        <w:t>]</w:t>
      </w:r>
      <w:r w:rsidRPr="001F5A62">
        <w:rPr>
          <w:lang w:val="hr-BA"/>
        </w:rPr>
        <w:t xml:space="preserve">. </w:t>
      </w:r>
      <w:r w:rsidRPr="001F5A62">
        <w:rPr>
          <w:i/>
          <w:color w:val="0000FF"/>
          <w:lang w:val="hr-BA"/>
        </w:rPr>
        <w:t xml:space="preserve">[MCOs can change this sentence if you list care team’s contact information elsewhere (e.g., on a separate insert).] </w:t>
      </w:r>
    </w:p>
    <w:p w14:paraId="21B596D1" w14:textId="77777777" w:rsidR="00060914" w:rsidRPr="001F5A62" w:rsidRDefault="00060914" w:rsidP="008A173B">
      <w:pPr>
        <w:rPr>
          <w:szCs w:val="26"/>
          <w:lang w:val="hr-BA"/>
        </w:rPr>
      </w:pPr>
    </w:p>
    <w:p w14:paraId="4E67813A" w14:textId="05395F21" w:rsidR="00831518" w:rsidRPr="001F5A62" w:rsidRDefault="00106AF3" w:rsidP="008A173B">
      <w:pPr>
        <w:rPr>
          <w:szCs w:val="26"/>
          <w:lang w:val="hr-BA"/>
        </w:rPr>
      </w:pPr>
      <w:r w:rsidRPr="001F5A62">
        <w:rPr>
          <w:lang w:val="hr-BA"/>
        </w:rPr>
        <w:t>Riječi „vi</w:t>
      </w:r>
      <w:r w:rsidR="00324FC1" w:rsidRPr="001F5A62">
        <w:rPr>
          <w:lang w:val="hr-BA"/>
        </w:rPr>
        <w:t>”</w:t>
      </w:r>
      <w:r w:rsidRPr="001F5A62">
        <w:rPr>
          <w:lang w:val="hr-BA"/>
        </w:rPr>
        <w:t xml:space="preserve"> i „vaše</w:t>
      </w:r>
      <w:r w:rsidR="00324FC1" w:rsidRPr="001F5A62">
        <w:rPr>
          <w:lang w:val="hr-BA"/>
        </w:rPr>
        <w:t>”</w:t>
      </w:r>
      <w:r w:rsidRPr="001F5A62">
        <w:rPr>
          <w:lang w:val="hr-BA"/>
        </w:rPr>
        <w:t xml:space="preserve"> u ovom dokumentu se općenito odnose na </w:t>
      </w:r>
      <w:r w:rsidRPr="001F5A62">
        <w:rPr>
          <w:i/>
          <w:szCs w:val="26"/>
          <w:lang w:val="hr-BA"/>
        </w:rPr>
        <w:t>vas</w:t>
      </w:r>
      <w:r w:rsidRPr="001F5A62">
        <w:rPr>
          <w:lang w:val="hr-BA"/>
        </w:rPr>
        <w:t xml:space="preserve">, </w:t>
      </w:r>
      <w:r w:rsidRPr="001F5A62">
        <w:rPr>
          <w:i/>
          <w:lang w:val="hr-BA"/>
        </w:rPr>
        <w:t>člana</w:t>
      </w:r>
      <w:r w:rsidRPr="001F5A62">
        <w:rPr>
          <w:lang w:val="hr-BA"/>
        </w:rPr>
        <w:t>. „Vi</w:t>
      </w:r>
      <w:r w:rsidR="00324FC1" w:rsidRPr="001F5A62">
        <w:rPr>
          <w:lang w:val="hr-BA"/>
        </w:rPr>
        <w:t>”</w:t>
      </w:r>
      <w:r w:rsidRPr="001F5A62">
        <w:rPr>
          <w:lang w:val="hr-BA"/>
        </w:rPr>
        <w:t xml:space="preserve"> i „vaš</w:t>
      </w:r>
      <w:r w:rsidR="00324FC1" w:rsidRPr="001F5A62">
        <w:rPr>
          <w:lang w:val="hr-BA"/>
        </w:rPr>
        <w:t>”</w:t>
      </w:r>
      <w:r w:rsidRPr="001F5A62">
        <w:rPr>
          <w:lang w:val="hr-BA"/>
        </w:rPr>
        <w:t xml:space="preserve"> takođe mogu označavati vašeg pravnog donosioca odluka, poput zakonskog staratelja ili aktiviranog punomoćja. </w:t>
      </w:r>
    </w:p>
    <w:p w14:paraId="73D57BD6" w14:textId="77777777" w:rsidR="006C6A67" w:rsidRPr="001F5A62" w:rsidRDefault="006C6A67" w:rsidP="008A173B">
      <w:pPr>
        <w:rPr>
          <w:lang w:val="hr-BA"/>
        </w:rPr>
      </w:pPr>
    </w:p>
    <w:p w14:paraId="5FFCC4EA" w14:textId="18E645FD" w:rsidR="00106AF3" w:rsidRPr="001F5A62" w:rsidRDefault="0011085E" w:rsidP="008A173B">
      <w:pPr>
        <w:rPr>
          <w:lang w:val="hr-BA"/>
        </w:rPr>
      </w:pPr>
      <w:r w:rsidRPr="001F5A62">
        <w:rPr>
          <w:lang w:val="hr-BA"/>
        </w:rPr>
        <w:t xml:space="preserve">Na kraju ovog priručnika (stranica </w:t>
      </w:r>
      <w:r w:rsidR="00C778B4" w:rsidRPr="001F5A62">
        <w:rPr>
          <w:lang w:val="hr-BA"/>
        </w:rPr>
        <w:fldChar w:fldCharType="begin"/>
      </w:r>
      <w:r w:rsidR="00C778B4" w:rsidRPr="001F5A62">
        <w:rPr>
          <w:lang w:val="hr-BA"/>
        </w:rPr>
        <w:instrText xml:space="preserve"> PAGEREF definitions \h </w:instrText>
      </w:r>
      <w:r w:rsidR="00C778B4" w:rsidRPr="001F5A62">
        <w:rPr>
          <w:lang w:val="hr-BA"/>
        </w:rPr>
      </w:r>
      <w:r w:rsidR="00C778B4" w:rsidRPr="001F5A62">
        <w:rPr>
          <w:lang w:val="hr-BA"/>
        </w:rPr>
        <w:fldChar w:fldCharType="separate"/>
      </w:r>
      <w:r w:rsidR="00B24206">
        <w:rPr>
          <w:noProof/>
          <w:lang w:val="hr-BA"/>
        </w:rPr>
        <w:t>54</w:t>
      </w:r>
      <w:r w:rsidR="00C778B4" w:rsidRPr="001F5A62">
        <w:rPr>
          <w:lang w:val="hr-BA"/>
        </w:rPr>
        <w:fldChar w:fldCharType="end"/>
      </w:r>
      <w:r w:rsidRPr="001F5A62">
        <w:rPr>
          <w:lang w:val="hr-BA"/>
        </w:rPr>
        <w:t xml:space="preserve">) nalaze se definicije bitnih riječi. Ove definicije mogu vam pomoći da razumijete riječi i izraze koji se često koriste u ovom priručniku. </w:t>
      </w:r>
    </w:p>
    <w:p w14:paraId="7F1B2EBA" w14:textId="77777777" w:rsidR="00057347" w:rsidRPr="001F5A62" w:rsidRDefault="00057347" w:rsidP="00CC5237">
      <w:pPr>
        <w:rPr>
          <w:szCs w:val="26"/>
          <w:lang w:val="hr-BA"/>
        </w:rPr>
      </w:pPr>
    </w:p>
    <w:p w14:paraId="50DCA116" w14:textId="7982A538" w:rsidR="00057347" w:rsidRPr="001F5A62" w:rsidRDefault="00057347" w:rsidP="00CC5237">
      <w:pPr>
        <w:rPr>
          <w:snapToGrid w:val="0"/>
          <w:lang w:val="hr-BA"/>
        </w:rPr>
      </w:pPr>
      <w:r w:rsidRPr="001F5A62">
        <w:rPr>
          <w:lang w:val="hr-BA"/>
        </w:rPr>
        <w:t xml:space="preserve">Ako još niste član i imate pitanja ili želite više informacija o tome kako se upisati u </w:t>
      </w:r>
      <w:r w:rsidR="00966B17" w:rsidRPr="009E4CDD">
        <w:rPr>
          <w:lang w:val="hr-BA"/>
        </w:rPr>
        <w:t>Family Care</w:t>
      </w:r>
      <w:r w:rsidRPr="001F5A62">
        <w:rPr>
          <w:lang w:val="hr-BA"/>
        </w:rPr>
        <w:t xml:space="preserve"> ili druge programe, obratite se </w:t>
      </w:r>
      <w:r w:rsidRPr="009E4CDD">
        <w:rPr>
          <w:lang w:val="hr-BA"/>
        </w:rPr>
        <w:t xml:space="preserve">aging and disability resource center </w:t>
      </w:r>
      <w:r w:rsidRPr="001F5A62">
        <w:rPr>
          <w:lang w:val="hr-BA"/>
        </w:rPr>
        <w:t xml:space="preserve">(Resursni centar za starenje i invalidnost) </w:t>
      </w:r>
      <w:r w:rsidR="00C34248" w:rsidRPr="009E4CDD">
        <w:rPr>
          <w:lang w:val="hr-BA"/>
        </w:rPr>
        <w:t>(ADRC)</w:t>
      </w:r>
      <w:r w:rsidR="00C34248" w:rsidRPr="001F5A62">
        <w:rPr>
          <w:lang w:val="hr-BA"/>
        </w:rPr>
        <w:t xml:space="preserve"> </w:t>
      </w:r>
      <w:r w:rsidRPr="001F5A62">
        <w:rPr>
          <w:lang w:val="hr-BA"/>
        </w:rPr>
        <w:t xml:space="preserve">u vašem području. </w:t>
      </w:r>
      <w:r w:rsidRPr="009E4CDD">
        <w:rPr>
          <w:lang w:val="hr-BA"/>
        </w:rPr>
        <w:t xml:space="preserve">ADRC-ovi </w:t>
      </w:r>
      <w:r w:rsidRPr="001F5A62">
        <w:rPr>
          <w:lang w:val="hr-BA"/>
        </w:rPr>
        <w:t xml:space="preserve">pružaju informacije i pomoć ljudima da se prijave za programe i pogodnosti. </w:t>
      </w:r>
      <w:r w:rsidRPr="009E4CDD">
        <w:rPr>
          <w:lang w:val="hr-BA"/>
        </w:rPr>
        <w:t xml:space="preserve">ADRC </w:t>
      </w:r>
      <w:r w:rsidRPr="001F5A62">
        <w:rPr>
          <w:lang w:val="hr-BA"/>
        </w:rPr>
        <w:t xml:space="preserve">je zasebna agencija. Nije dio </w:t>
      </w:r>
      <w:r w:rsidR="009B4180" w:rsidRPr="001F5A62">
        <w:rPr>
          <w:color w:val="0000FF"/>
          <w:szCs w:val="26"/>
          <w:lang w:val="hr-BA"/>
        </w:rPr>
        <w:t>[</w:t>
      </w:r>
      <w:r w:rsidR="00895D92" w:rsidRPr="001F5A62">
        <w:rPr>
          <w:i/>
          <w:color w:val="0000FF"/>
          <w:szCs w:val="26"/>
          <w:lang w:val="hr-BA"/>
        </w:rPr>
        <w:t>insert MCO name</w:t>
      </w:r>
      <w:r w:rsidR="009B4180" w:rsidRPr="001F5A62">
        <w:rPr>
          <w:i/>
          <w:color w:val="0000FF"/>
          <w:szCs w:val="26"/>
          <w:lang w:val="hr-BA"/>
        </w:rPr>
        <w:t>]</w:t>
      </w:r>
      <w:r w:rsidRPr="001F5A62">
        <w:rPr>
          <w:lang w:val="hr-BA"/>
        </w:rPr>
        <w:t xml:space="preserve">. </w:t>
      </w:r>
      <w:r w:rsidRPr="009E4CDD">
        <w:rPr>
          <w:szCs w:val="26"/>
          <w:lang w:val="hr-BA"/>
        </w:rPr>
        <w:t xml:space="preserve">ADRC </w:t>
      </w:r>
      <w:r w:rsidRPr="001F5A62">
        <w:rPr>
          <w:lang w:val="hr-BA"/>
        </w:rPr>
        <w:t xml:space="preserve">vam je dostupan za pomoć, bez obzira odlučite li se postati </w:t>
      </w:r>
      <w:r w:rsidRPr="009E4CDD">
        <w:rPr>
          <w:lang w:val="hr-BA"/>
        </w:rPr>
        <w:t xml:space="preserve">Family Care </w:t>
      </w:r>
      <w:r w:rsidRPr="001F5A62">
        <w:rPr>
          <w:lang w:val="hr-BA"/>
        </w:rPr>
        <w:t xml:space="preserve">član. Adresa i broj telefona vašeg lokalnog </w:t>
      </w:r>
      <w:r w:rsidRPr="009E4CDD">
        <w:rPr>
          <w:lang w:val="hr-BA"/>
        </w:rPr>
        <w:t xml:space="preserve">ADRC-a </w:t>
      </w:r>
      <w:r w:rsidRPr="001F5A62">
        <w:rPr>
          <w:lang w:val="hr-BA"/>
        </w:rPr>
        <w:t xml:space="preserve">može se pronaći na stranici </w:t>
      </w:r>
      <w:r w:rsidR="009B4180" w:rsidRPr="001F5A62">
        <w:rPr>
          <w:color w:val="0000FF"/>
          <w:szCs w:val="26"/>
          <w:lang w:val="hr-BA"/>
        </w:rPr>
        <w:t>[</w:t>
      </w:r>
      <w:r w:rsidR="00897465" w:rsidRPr="001F5A62">
        <w:rPr>
          <w:i/>
          <w:color w:val="0000FF"/>
          <w:szCs w:val="26"/>
          <w:lang w:val="hr-BA"/>
        </w:rPr>
        <w:t>insert page number</w:t>
      </w:r>
      <w:r w:rsidR="009B4180" w:rsidRPr="001F5A62">
        <w:rPr>
          <w:color w:val="0000FF"/>
          <w:szCs w:val="26"/>
          <w:lang w:val="hr-BA"/>
        </w:rPr>
        <w:t>]</w:t>
      </w:r>
      <w:r w:rsidRPr="001F5A62">
        <w:rPr>
          <w:lang w:val="hr-BA"/>
        </w:rPr>
        <w:t>.</w:t>
      </w:r>
    </w:p>
    <w:p w14:paraId="3B1CAB39" w14:textId="77777777" w:rsidR="00B51322" w:rsidRPr="001F5A62" w:rsidRDefault="00B51322" w:rsidP="00CC5237">
      <w:pPr>
        <w:rPr>
          <w:lang w:val="hr-BA"/>
        </w:rPr>
      </w:pPr>
    </w:p>
    <w:p w14:paraId="55E18891" w14:textId="14B6B45C" w:rsidR="00693C86" w:rsidRPr="001F5A62" w:rsidRDefault="00693C86" w:rsidP="0024063B">
      <w:pPr>
        <w:pStyle w:val="H1hlc"/>
        <w:rPr>
          <w:lang w:val="hr-BA"/>
        </w:rPr>
      </w:pPr>
      <w:bookmarkStart w:id="9" w:name="_Toc83299655"/>
      <w:r w:rsidRPr="001F5A62">
        <w:rPr>
          <w:lang w:val="hr-BA"/>
        </w:rPr>
        <w:t xml:space="preserve">Kako mi može </w:t>
      </w:r>
      <w:r w:rsidR="00966B17" w:rsidRPr="009E4CDD">
        <w:rPr>
          <w:lang w:val="hr-BA"/>
        </w:rPr>
        <w:t>Family Care</w:t>
      </w:r>
      <w:r w:rsidRPr="001F5A62">
        <w:rPr>
          <w:lang w:val="hr-BA"/>
        </w:rPr>
        <w:t xml:space="preserve"> program pomoći?</w:t>
      </w:r>
      <w:bookmarkEnd w:id="9"/>
    </w:p>
    <w:p w14:paraId="4840FADE" w14:textId="77777777" w:rsidR="00C33960" w:rsidRPr="001F5A62" w:rsidRDefault="00C33960" w:rsidP="00566D27">
      <w:pPr>
        <w:rPr>
          <w:szCs w:val="24"/>
          <w:lang w:val="hr-BA"/>
        </w:rPr>
      </w:pPr>
    </w:p>
    <w:p w14:paraId="7FE4E877" w14:textId="71C0CA3F" w:rsidR="008B6C2E" w:rsidRPr="001F5A62" w:rsidRDefault="00B67F16" w:rsidP="00566D27">
      <w:pPr>
        <w:rPr>
          <w:szCs w:val="24"/>
          <w:lang w:val="hr-BA"/>
        </w:rPr>
      </w:pPr>
      <w:r w:rsidRPr="001F5A62">
        <w:rPr>
          <w:lang w:val="hr-BA"/>
        </w:rPr>
        <w:t xml:space="preserve">Glavni cilj </w:t>
      </w:r>
      <w:r w:rsidR="00966B17" w:rsidRPr="009E4CDD">
        <w:rPr>
          <w:szCs w:val="24"/>
          <w:lang w:val="hr-BA"/>
        </w:rPr>
        <w:t>Family Care</w:t>
      </w:r>
      <w:r w:rsidRPr="001F5A62">
        <w:rPr>
          <w:lang w:val="hr-BA"/>
        </w:rPr>
        <w:t xml:space="preserve"> je osigurati da ste sigurni i podržani kod kuće. Kada živite u svom domu ili u domu svoje porodice, imate više moći nad svojim životom. Možete odlučiti kada ćete raditi određene stvari, poput vremena kada ćete se probuditi i jesti obroke i kako planirati dan.</w:t>
      </w:r>
    </w:p>
    <w:p w14:paraId="0BB72AEC" w14:textId="77777777" w:rsidR="008B6C2E" w:rsidRPr="001F5A62" w:rsidRDefault="008B6C2E" w:rsidP="00566D27">
      <w:pPr>
        <w:rPr>
          <w:szCs w:val="24"/>
          <w:lang w:val="hr-BA"/>
        </w:rPr>
      </w:pPr>
    </w:p>
    <w:p w14:paraId="0CF665CC" w14:textId="0E786016" w:rsidR="0011085E" w:rsidRPr="001F5A62" w:rsidRDefault="00D1400C" w:rsidP="00696D9A">
      <w:pPr>
        <w:rPr>
          <w:lang w:val="hr-BA"/>
        </w:rPr>
      </w:pPr>
      <w:r w:rsidRPr="001F5A62">
        <w:rPr>
          <w:i/>
          <w:noProof/>
          <w:lang w:val="en-US"/>
        </w:rPr>
        <w:lastRenderedPageBreak/>
        <mc:AlternateContent>
          <mc:Choice Requires="wps">
            <w:drawing>
              <wp:anchor distT="0" distB="0" distL="114300" distR="114300" simplePos="0" relativeHeight="251662336" behindDoc="0" locked="0" layoutInCell="1" allowOverlap="1" wp14:anchorId="7E5AB43D" wp14:editId="0290D6CA">
                <wp:simplePos x="0" y="0"/>
                <wp:positionH relativeFrom="margin">
                  <wp:posOffset>3848100</wp:posOffset>
                </wp:positionH>
                <wp:positionV relativeFrom="margin">
                  <wp:posOffset>36830</wp:posOffset>
                </wp:positionV>
                <wp:extent cx="2076450" cy="3067050"/>
                <wp:effectExtent l="38100" t="38100" r="114300" b="109220"/>
                <wp:wrapSquare wrapText="bothSides"/>
                <wp:docPr id="11"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76450" cy="306705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220447FF" w14:textId="77777777" w:rsidR="009B4180" w:rsidRPr="00D1400C" w:rsidRDefault="009B4180" w:rsidP="0011085E">
                            <w:pPr>
                              <w:spacing w:after="120"/>
                              <w:ind w:left="-187"/>
                              <w:rPr>
                                <w:rFonts w:ascii="Arial" w:hAnsi="Arial" w:cs="Arial"/>
                                <w:szCs w:val="24"/>
                              </w:rPr>
                            </w:pPr>
                            <w:r w:rsidRPr="009E4CDD">
                              <w:rPr>
                                <w:rFonts w:ascii="Arial" w:hAnsi="Arial"/>
                              </w:rPr>
                              <w:t>Family Care</w:t>
                            </w:r>
                            <w:r>
                              <w:rPr>
                                <w:rFonts w:ascii="Arial" w:hAnsi="Arial"/>
                                <w:szCs w:val="24"/>
                              </w:rPr>
                              <w:t>:</w:t>
                            </w:r>
                          </w:p>
                          <w:p w14:paraId="194AC05B" w14:textId="77777777" w:rsidR="009B4180" w:rsidRPr="00D1400C" w:rsidRDefault="009B4180" w:rsidP="0011085E">
                            <w:pPr>
                              <w:pStyle w:val="ListParagraph"/>
                              <w:numPr>
                                <w:ilvl w:val="0"/>
                                <w:numId w:val="21"/>
                              </w:numPr>
                              <w:spacing w:after="120"/>
                              <w:ind w:left="90" w:hanging="270"/>
                              <w:rPr>
                                <w:rFonts w:ascii="Arial" w:hAnsi="Arial" w:cs="Arial"/>
                                <w:szCs w:val="24"/>
                              </w:rPr>
                            </w:pPr>
                            <w:r>
                              <w:rPr>
                                <w:rFonts w:ascii="Arial" w:hAnsi="Arial"/>
                              </w:rPr>
                              <w:t>Može poboljšati ili održati vaš kvalitet života.</w:t>
                            </w:r>
                          </w:p>
                          <w:p w14:paraId="63C217CE" w14:textId="77777777" w:rsidR="009B4180" w:rsidRPr="00D1400C" w:rsidRDefault="009B4180" w:rsidP="0011085E">
                            <w:pPr>
                              <w:pStyle w:val="ListParagraph"/>
                              <w:numPr>
                                <w:ilvl w:val="0"/>
                                <w:numId w:val="21"/>
                              </w:numPr>
                              <w:spacing w:after="120"/>
                              <w:ind w:left="90" w:hanging="270"/>
                              <w:rPr>
                                <w:rFonts w:ascii="Arial" w:hAnsi="Arial" w:cs="Arial"/>
                                <w:szCs w:val="24"/>
                              </w:rPr>
                            </w:pPr>
                            <w:r>
                              <w:rPr>
                                <w:rFonts w:ascii="Arial" w:hAnsi="Arial"/>
                              </w:rPr>
                              <w:t xml:space="preserve">Pomaže vam da živite u svom domu ili stanu, među porodicom i prijateljima. </w:t>
                            </w:r>
                          </w:p>
                          <w:p w14:paraId="2818353F" w14:textId="77777777" w:rsidR="009B4180" w:rsidRPr="00D1400C" w:rsidRDefault="009B4180" w:rsidP="0011085E">
                            <w:pPr>
                              <w:pStyle w:val="ListParagraph"/>
                              <w:numPr>
                                <w:ilvl w:val="0"/>
                                <w:numId w:val="21"/>
                              </w:numPr>
                              <w:spacing w:after="120"/>
                              <w:ind w:left="90" w:hanging="270"/>
                              <w:rPr>
                                <w:rFonts w:ascii="Arial" w:hAnsi="Arial" w:cs="Arial"/>
                                <w:szCs w:val="24"/>
                              </w:rPr>
                            </w:pPr>
                            <w:r>
                              <w:rPr>
                                <w:rFonts w:ascii="Arial" w:hAnsi="Arial"/>
                              </w:rPr>
                              <w:t>Uključuje vas u odluke o vašoj njezi i uslugama.</w:t>
                            </w:r>
                          </w:p>
                          <w:p w14:paraId="43BF6B95" w14:textId="77777777" w:rsidR="009B4180" w:rsidRPr="00D1400C" w:rsidRDefault="009B4180" w:rsidP="0011085E">
                            <w:pPr>
                              <w:pStyle w:val="ListParagraph"/>
                              <w:numPr>
                                <w:ilvl w:val="0"/>
                                <w:numId w:val="21"/>
                              </w:numPr>
                              <w:spacing w:after="120"/>
                              <w:ind w:left="90" w:hanging="270"/>
                              <w:rPr>
                                <w:rFonts w:ascii="Arial" w:hAnsi="Arial" w:cs="Arial"/>
                                <w:szCs w:val="24"/>
                              </w:rPr>
                            </w:pPr>
                            <w:r>
                              <w:rPr>
                                <w:rFonts w:ascii="Arial" w:hAnsi="Arial"/>
                              </w:rPr>
                              <w:t>Uvećava vašu nezavisnost.</w:t>
                            </w:r>
                          </w:p>
                        </w:txbxContent>
                      </wps:txbx>
                      <wps:bodyPr rot="0" vert="horz" wrap="square" lIns="274320" tIns="182880" rIns="13716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7E5AB43D" id="Rectangle 396" o:spid="_x0000_s1027" style="position:absolute;margin-left:303pt;margin-top:2.9pt;width:163.5pt;height:241.5pt;flip:x;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" fillcolor="white [3212]" strokecolor="gray [1629]" strokeweight="1.5pt">
                <v:shadow on="t" type="perspective" color="black" opacity="26214f" origin="-.5,-.5" offset=".74836mm,.74836mm" matrix="65864f,,,65864f"/>
                <v:textbox inset="21.6pt,14.4pt,10.8pt,0">
                  <w:txbxContent>
                    <w:p w14:paraId="220447FF" w14:textId="77777777" w:rsidR="009B4180" w:rsidRPr="00D1400C" w:rsidRDefault="009B4180" w:rsidP="0011085E">
                      <w:pPr>
                        <w:spacing w:after="120"/>
                        <w:ind w:left="-187"/>
                        <w:rPr>
                          <w:rFonts w:ascii="Arial" w:hAnsi="Arial" w:cs="Arial"/>
                          <w:szCs w:val="24"/>
                        </w:rPr>
                      </w:pPr>
                      <w:r w:rsidRPr="009E4CDD">
                        <w:rPr>
                          <w:rFonts w:ascii="Arial" w:hAnsi="Arial"/>
                        </w:rPr>
                        <w:t>Family Care</w:t>
                      </w:r>
                      <w:r>
                        <w:rPr>
                          <w:rFonts w:ascii="Arial" w:hAnsi="Arial"/>
                          <w:szCs w:val="24"/>
                        </w:rPr>
                        <w:t>:</w:t>
                      </w:r>
                    </w:p>
                    <w:p w14:paraId="194AC05B" w14:textId="77777777" w:rsidR="009B4180" w:rsidRPr="00D1400C" w:rsidRDefault="009B4180" w:rsidP="0011085E">
                      <w:pPr>
                        <w:pStyle w:val="ListParagraph"/>
                        <w:numPr>
                          <w:ilvl w:val="0"/>
                          <w:numId w:val="21"/>
                        </w:numPr>
                        <w:spacing w:after="120"/>
                        <w:ind w:left="90" w:hanging="270"/>
                        <w:rPr>
                          <w:rFonts w:ascii="Arial" w:hAnsi="Arial" w:cs="Arial"/>
                          <w:szCs w:val="24"/>
                        </w:rPr>
                      </w:pPr>
                      <w:r>
                        <w:rPr>
                          <w:rFonts w:ascii="Arial" w:hAnsi="Arial"/>
                        </w:rPr>
                        <w:t>Može poboljšati ili održati vaš kvalitet života.</w:t>
                      </w:r>
                    </w:p>
                    <w:p w14:paraId="63C217CE" w14:textId="77777777" w:rsidR="009B4180" w:rsidRPr="00D1400C" w:rsidRDefault="009B4180" w:rsidP="0011085E">
                      <w:pPr>
                        <w:pStyle w:val="ListParagraph"/>
                        <w:numPr>
                          <w:ilvl w:val="0"/>
                          <w:numId w:val="21"/>
                        </w:numPr>
                        <w:spacing w:after="120"/>
                        <w:ind w:left="90" w:hanging="270"/>
                        <w:rPr>
                          <w:rFonts w:ascii="Arial" w:hAnsi="Arial" w:cs="Arial"/>
                          <w:szCs w:val="24"/>
                        </w:rPr>
                      </w:pPr>
                      <w:r>
                        <w:rPr>
                          <w:rFonts w:ascii="Arial" w:hAnsi="Arial"/>
                        </w:rPr>
                        <w:t xml:space="preserve">Pomaže vam da živite u svom domu ili stanu, među porodicom i prijateljima. </w:t>
                      </w:r>
                    </w:p>
                    <w:p w14:paraId="2818353F" w14:textId="77777777" w:rsidR="009B4180" w:rsidRPr="00D1400C" w:rsidRDefault="009B4180" w:rsidP="0011085E">
                      <w:pPr>
                        <w:pStyle w:val="ListParagraph"/>
                        <w:numPr>
                          <w:ilvl w:val="0"/>
                          <w:numId w:val="21"/>
                        </w:numPr>
                        <w:spacing w:after="120"/>
                        <w:ind w:left="90" w:hanging="270"/>
                        <w:rPr>
                          <w:rFonts w:ascii="Arial" w:hAnsi="Arial" w:cs="Arial"/>
                          <w:szCs w:val="24"/>
                        </w:rPr>
                      </w:pPr>
                      <w:r>
                        <w:rPr>
                          <w:rFonts w:ascii="Arial" w:hAnsi="Arial"/>
                        </w:rPr>
                        <w:t>Uključuje vas u odluke o vašoj njezi i uslugama.</w:t>
                      </w:r>
                    </w:p>
                    <w:p w14:paraId="43BF6B95" w14:textId="77777777" w:rsidR="009B4180" w:rsidRPr="00D1400C" w:rsidRDefault="009B4180" w:rsidP="0011085E">
                      <w:pPr>
                        <w:pStyle w:val="ListParagraph"/>
                        <w:numPr>
                          <w:ilvl w:val="0"/>
                          <w:numId w:val="21"/>
                        </w:numPr>
                        <w:spacing w:after="120"/>
                        <w:ind w:left="90" w:hanging="270"/>
                        <w:rPr>
                          <w:rFonts w:ascii="Arial" w:hAnsi="Arial" w:cs="Arial"/>
                          <w:szCs w:val="24"/>
                        </w:rPr>
                      </w:pPr>
                      <w:r>
                        <w:rPr>
                          <w:rFonts w:ascii="Arial" w:hAnsi="Arial"/>
                        </w:rPr>
                        <w:t>Uvećava vašu nezavisnost.</w:t>
                      </w:r>
                    </w:p>
                  </w:txbxContent>
                </v:textbox>
                <w10:wrap type="square" anchorx="margin" anchory="margin"/>
              </v:rect>
            </w:pict>
          </mc:Fallback>
        </mc:AlternateContent>
      </w:r>
      <w:r w:rsidR="0022185A" w:rsidRPr="001F5A62">
        <w:rPr>
          <w:i/>
          <w:noProof/>
          <w:lang w:val="en-US"/>
        </w:rPr>
        <mc:AlternateContent>
          <mc:Choice Requires="wps">
            <w:drawing>
              <wp:anchor distT="0" distB="0" distL="114300" distR="114300" simplePos="0" relativeHeight="251658240" behindDoc="0" locked="0" layoutInCell="1" allowOverlap="1" wp14:anchorId="30C7A9EB" wp14:editId="76CE7469">
                <wp:simplePos x="952500" y="952500"/>
                <wp:positionH relativeFrom="margin">
                  <wp:align>right</wp:align>
                </wp:positionH>
                <wp:positionV relativeFrom="margin">
                  <wp:align>top</wp:align>
                </wp:positionV>
                <wp:extent cx="1981200" cy="2881630"/>
                <wp:effectExtent l="38100" t="38100" r="114300" b="10922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81200" cy="288163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072820D2" w14:textId="77777777" w:rsidR="009B4180" w:rsidRPr="00686C09" w:rsidRDefault="009B4180" w:rsidP="0022185A">
                            <w:pPr>
                              <w:spacing w:after="120"/>
                              <w:ind w:left="-187"/>
                              <w:rPr>
                                <w:rFonts w:ascii="Arial" w:hAnsi="Arial" w:cs="Arial"/>
                                <w:sz w:val="22"/>
                                <w:szCs w:val="22"/>
                              </w:rPr>
                            </w:pPr>
                            <w:r>
                              <w:rPr>
                                <w:rFonts w:ascii="Arial" w:hAnsi="Arial"/>
                                <w:sz w:val="22"/>
                              </w:rPr>
                              <w:t>Family Care:</w:t>
                            </w:r>
                          </w:p>
                          <w:p w14:paraId="297FDF3F" w14:textId="77777777" w:rsidR="009B4180" w:rsidRPr="00686C09" w:rsidRDefault="009B4180" w:rsidP="0013747D">
                            <w:pPr>
                              <w:pStyle w:val="ListParagraph"/>
                              <w:numPr>
                                <w:ilvl w:val="0"/>
                                <w:numId w:val="21"/>
                              </w:numPr>
                              <w:spacing w:after="120"/>
                              <w:ind w:left="90" w:hanging="270"/>
                              <w:rPr>
                                <w:rFonts w:ascii="Arial" w:hAnsi="Arial" w:cs="Arial"/>
                                <w:sz w:val="22"/>
                                <w:szCs w:val="22"/>
                              </w:rPr>
                            </w:pPr>
                            <w:r>
                              <w:rPr>
                                <w:rFonts w:ascii="Arial" w:hAnsi="Arial"/>
                                <w:sz w:val="22"/>
                              </w:rPr>
                              <w:t>Može poboljšati ili održati vaš kvalitet života.</w:t>
                            </w:r>
                          </w:p>
                          <w:p w14:paraId="29A44E40" w14:textId="77777777" w:rsidR="009B4180" w:rsidRPr="00686C09" w:rsidRDefault="009B4180" w:rsidP="0013747D">
                            <w:pPr>
                              <w:pStyle w:val="ListParagraph"/>
                              <w:numPr>
                                <w:ilvl w:val="0"/>
                                <w:numId w:val="21"/>
                              </w:numPr>
                              <w:spacing w:after="120"/>
                              <w:ind w:left="90" w:hanging="270"/>
                              <w:rPr>
                                <w:rFonts w:ascii="Arial" w:hAnsi="Arial" w:cs="Arial"/>
                                <w:sz w:val="22"/>
                                <w:szCs w:val="22"/>
                              </w:rPr>
                            </w:pPr>
                            <w:r>
                              <w:rPr>
                                <w:rFonts w:ascii="Arial" w:hAnsi="Arial"/>
                                <w:sz w:val="22"/>
                              </w:rPr>
                              <w:t xml:space="preserve">Pomaže vam da živite u svom domu ili stanu, među porodicom i prijateljima. </w:t>
                            </w:r>
                          </w:p>
                          <w:p w14:paraId="1F5AC957" w14:textId="77777777" w:rsidR="009B4180" w:rsidRDefault="009B4180" w:rsidP="0013747D">
                            <w:pPr>
                              <w:pStyle w:val="ListParagraph"/>
                              <w:numPr>
                                <w:ilvl w:val="0"/>
                                <w:numId w:val="21"/>
                              </w:numPr>
                              <w:spacing w:after="120"/>
                              <w:ind w:left="90" w:hanging="270"/>
                              <w:rPr>
                                <w:rFonts w:ascii="Arial" w:hAnsi="Arial" w:cs="Arial"/>
                                <w:sz w:val="22"/>
                                <w:szCs w:val="22"/>
                              </w:rPr>
                            </w:pPr>
                            <w:r>
                              <w:rPr>
                                <w:rFonts w:ascii="Arial" w:hAnsi="Arial"/>
                                <w:sz w:val="22"/>
                              </w:rPr>
                              <w:t>Uključuje vas u odluke o vašoj njezi i uslugama.</w:t>
                            </w:r>
                          </w:p>
                          <w:p w14:paraId="78EACB25" w14:textId="77777777" w:rsidR="009B4180" w:rsidRPr="00361265" w:rsidRDefault="009B4180" w:rsidP="0013747D">
                            <w:pPr>
                              <w:pStyle w:val="ListParagraph"/>
                              <w:numPr>
                                <w:ilvl w:val="0"/>
                                <w:numId w:val="21"/>
                              </w:numPr>
                              <w:spacing w:after="120"/>
                              <w:ind w:left="90" w:hanging="270"/>
                              <w:rPr>
                                <w:rFonts w:ascii="Arial" w:hAnsi="Arial" w:cs="Arial"/>
                                <w:sz w:val="22"/>
                                <w:szCs w:val="22"/>
                              </w:rPr>
                            </w:pPr>
                            <w:r>
                              <w:rPr>
                                <w:rFonts w:ascii="Arial" w:hAnsi="Arial"/>
                                <w:sz w:val="22"/>
                              </w:rPr>
                              <w:t>Uvećava vašu nezavisnost.</w:t>
                            </w:r>
                          </w:p>
                        </w:txbxContent>
                      </wps:txbx>
                      <wps:bodyPr rot="0" vert="horz" wrap="square" lIns="274320" tIns="182880" rIns="13716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30C7A9EB" id="_x0000_s1028" style="position:absolute;margin-left:104.8pt;margin-top:0;width:156pt;height:226.9pt;flip:x;z-index:251658240;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" fillcolor="white [3212]" strokecolor="gray [1629]" strokeweight="1.5pt">
                <v:shadow on="t" type="perspective" color="black" opacity="26214f" origin="-.5,-.5" offset=".74836mm,.74836mm" matrix="65864f,,,65864f"/>
                <v:textbox inset="21.6pt,14.4pt,10.8pt,0">
                  <w:txbxContent>
                    <w:p w14:paraId="072820D2" w14:textId="77777777" w:rsidR="009B4180" w:rsidRPr="00686C09" w:rsidRDefault="009B4180" w:rsidP="0022185A">
                      <w:pPr>
                        <w:spacing w:after="120"/>
                        <w:ind w:left="-187"/>
                        <w:rPr>
                          <w:rFonts w:ascii="Arial" w:hAnsi="Arial" w:cs="Arial"/>
                          <w:sz w:val="22"/>
                          <w:szCs w:val="22"/>
                        </w:rPr>
                      </w:pPr>
                      <w:r>
                        <w:rPr>
                          <w:rFonts w:ascii="Arial" w:hAnsi="Arial"/>
                          <w:sz w:val="22"/>
                        </w:rPr>
                        <w:t>Family Care:</w:t>
                      </w:r>
                    </w:p>
                    <w:p w14:paraId="297FDF3F" w14:textId="77777777" w:rsidR="009B4180" w:rsidRPr="00686C09" w:rsidRDefault="009B4180" w:rsidP="0013747D">
                      <w:pPr>
                        <w:pStyle w:val="ListParagraph"/>
                        <w:numPr>
                          <w:ilvl w:val="0"/>
                          <w:numId w:val="21"/>
                        </w:numPr>
                        <w:spacing w:after="120"/>
                        <w:ind w:left="90" w:hanging="270"/>
                        <w:rPr>
                          <w:rFonts w:ascii="Arial" w:hAnsi="Arial" w:cs="Arial"/>
                          <w:sz w:val="22"/>
                          <w:szCs w:val="22"/>
                        </w:rPr>
                      </w:pPr>
                      <w:r>
                        <w:rPr>
                          <w:rFonts w:ascii="Arial" w:hAnsi="Arial"/>
                          <w:sz w:val="22"/>
                        </w:rPr>
                        <w:t>Može poboljšati ili održati vaš kvalitet života.</w:t>
                      </w:r>
                    </w:p>
                    <w:p w14:paraId="29A44E40" w14:textId="77777777" w:rsidR="009B4180" w:rsidRPr="00686C09" w:rsidRDefault="009B4180" w:rsidP="0013747D">
                      <w:pPr>
                        <w:pStyle w:val="ListParagraph"/>
                        <w:numPr>
                          <w:ilvl w:val="0"/>
                          <w:numId w:val="21"/>
                        </w:numPr>
                        <w:spacing w:after="120"/>
                        <w:ind w:left="90" w:hanging="270"/>
                        <w:rPr>
                          <w:rFonts w:ascii="Arial" w:hAnsi="Arial" w:cs="Arial"/>
                          <w:sz w:val="22"/>
                          <w:szCs w:val="22"/>
                        </w:rPr>
                      </w:pPr>
                      <w:r>
                        <w:rPr>
                          <w:rFonts w:ascii="Arial" w:hAnsi="Arial"/>
                          <w:sz w:val="22"/>
                        </w:rPr>
                        <w:t xml:space="preserve">Pomaže vam da živite u svom domu ili stanu, među porodicom i prijateljima. </w:t>
                      </w:r>
                    </w:p>
                    <w:p w14:paraId="1F5AC957" w14:textId="77777777" w:rsidR="009B4180" w:rsidRDefault="009B4180" w:rsidP="0013747D">
                      <w:pPr>
                        <w:pStyle w:val="ListParagraph"/>
                        <w:numPr>
                          <w:ilvl w:val="0"/>
                          <w:numId w:val="21"/>
                        </w:numPr>
                        <w:spacing w:after="120"/>
                        <w:ind w:left="90" w:hanging="270"/>
                        <w:rPr>
                          <w:rFonts w:ascii="Arial" w:hAnsi="Arial" w:cs="Arial"/>
                          <w:sz w:val="22"/>
                          <w:szCs w:val="22"/>
                        </w:rPr>
                      </w:pPr>
                      <w:r>
                        <w:rPr>
                          <w:rFonts w:ascii="Arial" w:hAnsi="Arial"/>
                          <w:sz w:val="22"/>
                        </w:rPr>
                        <w:t>Uključuje vas u odluke o vašoj njezi i uslugama.</w:t>
                      </w:r>
                    </w:p>
                    <w:p w14:paraId="78EACB25" w14:textId="77777777" w:rsidR="009B4180" w:rsidRPr="00361265" w:rsidRDefault="009B4180" w:rsidP="0013747D">
                      <w:pPr>
                        <w:pStyle w:val="ListParagraph"/>
                        <w:numPr>
                          <w:ilvl w:val="0"/>
                          <w:numId w:val="21"/>
                        </w:numPr>
                        <w:spacing w:after="120"/>
                        <w:ind w:left="90" w:hanging="270"/>
                        <w:rPr>
                          <w:rFonts w:ascii="Arial" w:hAnsi="Arial" w:cs="Arial"/>
                          <w:sz w:val="22"/>
                          <w:szCs w:val="22"/>
                        </w:rPr>
                      </w:pPr>
                      <w:r>
                        <w:rPr>
                          <w:rFonts w:ascii="Arial" w:hAnsi="Arial"/>
                          <w:sz w:val="22"/>
                        </w:rPr>
                        <w:t>Uvećava vašu nezavisnost.</w:t>
                      </w:r>
                    </w:p>
                  </w:txbxContent>
                </v:textbox>
                <w10:wrap type="square" anchorx="margin" anchory="margin"/>
              </v:rect>
            </w:pict>
          </mc:Fallback>
        </mc:AlternateContent>
      </w:r>
      <w:r w:rsidRPr="001F5A62">
        <w:rPr>
          <w:lang w:val="hr-BA"/>
        </w:rPr>
        <w:t xml:space="preserve">Kada se pridružite </w:t>
      </w:r>
      <w:r w:rsidR="00966B17" w:rsidRPr="009E4CDD">
        <w:rPr>
          <w:szCs w:val="24"/>
          <w:lang w:val="hr-BA"/>
        </w:rPr>
        <w:t>Family Care</w:t>
      </w:r>
      <w:r w:rsidRPr="001F5A62">
        <w:rPr>
          <w:lang w:val="hr-BA"/>
        </w:rPr>
        <w:t xml:space="preserve">, </w:t>
      </w:r>
      <w:r w:rsidR="009B4180" w:rsidRPr="001F5A62">
        <w:rPr>
          <w:i/>
          <w:color w:val="0000FF"/>
          <w:szCs w:val="24"/>
          <w:lang w:val="hr-BA"/>
        </w:rPr>
        <w:t>[</w:t>
      </w:r>
      <w:r w:rsidR="00895D92" w:rsidRPr="001F5A62">
        <w:rPr>
          <w:i/>
          <w:color w:val="0000FF"/>
          <w:szCs w:val="24"/>
          <w:lang w:val="hr-BA"/>
        </w:rPr>
        <w:t>insert MCO name</w:t>
      </w:r>
      <w:r w:rsidRPr="001F5A62">
        <w:rPr>
          <w:i/>
          <w:color w:val="0000FF"/>
          <w:lang w:val="hr-BA"/>
        </w:rPr>
        <w:t xml:space="preserve">] </w:t>
      </w:r>
      <w:r w:rsidRPr="001F5A62">
        <w:rPr>
          <w:lang w:val="hr-BA"/>
        </w:rPr>
        <w:t>će razgovarati s vama o tome koje usluge će vam pomoći da živite što samostalnije. Pomoć u kupanju, prijevozu, održavanju domaćinstva i obroci koji se dostavljaju kući neke su od usluga koje nudimo. Usluge mogu čak uključivati izgradnju rampe za invalidska kolica ili upotrebu medicinskog sistema upozorenja. (Pogledajte poglavlje 4 za potpunu listu obuhvaćenih usluga.)</w:t>
      </w:r>
    </w:p>
    <w:p w14:paraId="63ABF037" w14:textId="77777777" w:rsidR="0011085E" w:rsidRPr="001F5A62" w:rsidRDefault="0011085E" w:rsidP="0011085E">
      <w:pPr>
        <w:rPr>
          <w:szCs w:val="24"/>
          <w:lang w:val="hr-BA"/>
        </w:rPr>
      </w:pPr>
    </w:p>
    <w:p w14:paraId="562B5528" w14:textId="0EA81662" w:rsidR="0011085E" w:rsidRPr="001F5A62" w:rsidRDefault="00966B17" w:rsidP="0011085E">
      <w:pPr>
        <w:rPr>
          <w:szCs w:val="24"/>
          <w:lang w:val="hr-BA"/>
        </w:rPr>
      </w:pPr>
      <w:r w:rsidRPr="009E4CDD">
        <w:rPr>
          <w:lang w:val="hr-BA"/>
        </w:rPr>
        <w:t>Family Care</w:t>
      </w:r>
      <w:r w:rsidR="0011085E" w:rsidRPr="001F5A62">
        <w:rPr>
          <w:szCs w:val="24"/>
          <w:lang w:val="hr-BA"/>
        </w:rPr>
        <w:t xml:space="preserve"> pruža upravljanje njegom i niz usluga dizajniranih da zadovolje vaše potrebe. Pobrinut ćemo se da dobijete potrebnu njegu kako biste bili zdravi i sigurni. Takođe ćemo vam pomoći da održite veze sa porodicom, prijateljima i zajednicom. </w:t>
      </w:r>
    </w:p>
    <w:p w14:paraId="576EBDF1" w14:textId="77777777" w:rsidR="00C14852" w:rsidRPr="001F5A62" w:rsidRDefault="00C14852" w:rsidP="0011085E">
      <w:pPr>
        <w:rPr>
          <w:szCs w:val="24"/>
          <w:lang w:val="hr-BA"/>
        </w:rPr>
      </w:pPr>
    </w:p>
    <w:p w14:paraId="4E799B4B" w14:textId="2CCF7D63" w:rsidR="006C6A67" w:rsidRPr="001F5A62" w:rsidRDefault="00321C4F" w:rsidP="007A0CBB">
      <w:pPr>
        <w:rPr>
          <w:szCs w:val="24"/>
          <w:lang w:val="hr-BA"/>
        </w:rPr>
      </w:pPr>
      <w:r w:rsidRPr="001F5A62">
        <w:rPr>
          <w:lang w:val="hr-BA"/>
        </w:rPr>
        <w:t xml:space="preserve">Ako ste mlada odrasla osoba koja se priprema za iseljavanje, </w:t>
      </w:r>
      <w:r w:rsidR="009B4180" w:rsidRPr="001F5A62">
        <w:rPr>
          <w:i/>
          <w:color w:val="0000FF"/>
          <w:lang w:val="hr-BA"/>
        </w:rPr>
        <w:t>[</w:t>
      </w:r>
      <w:r w:rsidR="00895D92" w:rsidRPr="001F5A62">
        <w:rPr>
          <w:i/>
          <w:color w:val="0000FF"/>
          <w:lang w:val="hr-BA"/>
        </w:rPr>
        <w:t>insert MCO name</w:t>
      </w:r>
      <w:r w:rsidR="009B4180" w:rsidRPr="001F5A62">
        <w:rPr>
          <w:i/>
          <w:color w:val="0000FF"/>
          <w:lang w:val="hr-BA"/>
        </w:rPr>
        <w:t>]</w:t>
      </w:r>
      <w:r w:rsidRPr="001F5A62">
        <w:rPr>
          <w:lang w:val="hr-BA"/>
        </w:rPr>
        <w:t xml:space="preserve"> može vam pomoći da postanete nezavisniji. Na primjer, možemo vam pomoći da razvijete vještine potrebne za pronalazak posla ili da naučite kako sami pripremiti svoje obroke.</w:t>
      </w:r>
    </w:p>
    <w:p w14:paraId="2A4776CC" w14:textId="77777777" w:rsidR="00A611B4" w:rsidRPr="001F5A62" w:rsidRDefault="00A611B4" w:rsidP="00CC5237">
      <w:pPr>
        <w:rPr>
          <w:lang w:val="hr-BA"/>
        </w:rPr>
      </w:pPr>
    </w:p>
    <w:p w14:paraId="12A52ED4" w14:textId="77777777" w:rsidR="00A611B4" w:rsidRPr="001F5A62" w:rsidRDefault="00A611B4" w:rsidP="0024063B">
      <w:pPr>
        <w:pStyle w:val="H1hlc"/>
        <w:rPr>
          <w:lang w:val="hr-BA"/>
        </w:rPr>
      </w:pPr>
      <w:bookmarkStart w:id="10" w:name="_Toc83299656"/>
      <w:r w:rsidRPr="001F5A62">
        <w:rPr>
          <w:lang w:val="hr-BA"/>
        </w:rPr>
        <w:t>Ko će mi pomoći?</w:t>
      </w:r>
      <w:bookmarkEnd w:id="10"/>
    </w:p>
    <w:p w14:paraId="66022FC3" w14:textId="77777777" w:rsidR="00A611B4" w:rsidRPr="001F5A62" w:rsidRDefault="00A611B4" w:rsidP="008D2EC4">
      <w:pPr>
        <w:rPr>
          <w:lang w:val="hr-BA"/>
        </w:rPr>
      </w:pPr>
    </w:p>
    <w:p w14:paraId="7CEF473E" w14:textId="2D67168D" w:rsidR="0011085E" w:rsidRPr="001F5A62" w:rsidRDefault="005106B2" w:rsidP="008D2EC4">
      <w:pPr>
        <w:rPr>
          <w:lang w:val="hr-BA"/>
        </w:rPr>
      </w:pPr>
      <w:r w:rsidRPr="001F5A62">
        <w:rPr>
          <w:lang w:val="hr-BA"/>
        </w:rPr>
        <w:t xml:space="preserve">Kada postanete </w:t>
      </w:r>
      <w:r w:rsidRPr="009E4CDD">
        <w:rPr>
          <w:lang w:val="hr-BA"/>
        </w:rPr>
        <w:t xml:space="preserve">Family Care </w:t>
      </w:r>
      <w:r w:rsidRPr="001F5A62">
        <w:rPr>
          <w:lang w:val="hr-BA"/>
        </w:rPr>
        <w:t xml:space="preserve">član, radit ćete s timom profesionalaca iz </w:t>
      </w:r>
      <w:r w:rsidR="009B4180" w:rsidRPr="001F5A62">
        <w:rPr>
          <w:i/>
          <w:color w:val="0000FF"/>
          <w:lang w:val="hr-BA"/>
        </w:rPr>
        <w:t>[</w:t>
      </w:r>
      <w:r w:rsidR="00895D92" w:rsidRPr="001F5A62">
        <w:rPr>
          <w:i/>
          <w:color w:val="0000FF"/>
          <w:lang w:val="hr-BA"/>
        </w:rPr>
        <w:t>insert MCO name</w:t>
      </w:r>
      <w:r w:rsidR="009B4180" w:rsidRPr="001F5A62">
        <w:rPr>
          <w:i/>
          <w:color w:val="0000FF"/>
          <w:lang w:val="hr-BA"/>
        </w:rPr>
        <w:t>]</w:t>
      </w:r>
      <w:r w:rsidRPr="001F5A62">
        <w:rPr>
          <w:lang w:val="hr-BA"/>
        </w:rPr>
        <w:t xml:space="preserve">. Vi ste središnji dio vašeg tima za njegu i </w:t>
      </w:r>
      <w:r w:rsidRPr="001F5A62">
        <w:rPr>
          <w:b/>
          <w:lang w:val="hr-BA"/>
        </w:rPr>
        <w:t>trebali biste biti uključeni u svaki dio</w:t>
      </w:r>
      <w:r w:rsidRPr="001F5A62">
        <w:rPr>
          <w:lang w:val="hr-BA"/>
        </w:rPr>
        <w:t xml:space="preserve"> planiranja njege.</w:t>
      </w:r>
    </w:p>
    <w:p w14:paraId="028D1BF3" w14:textId="77777777" w:rsidR="0011085E" w:rsidRPr="001F5A62" w:rsidRDefault="0011085E" w:rsidP="008D2EC4">
      <w:pPr>
        <w:rPr>
          <w:lang w:val="hr-BA"/>
        </w:rPr>
      </w:pPr>
    </w:p>
    <w:p w14:paraId="7A75E7A8" w14:textId="77777777" w:rsidR="00262018" w:rsidRPr="001F5A62" w:rsidRDefault="008D4A60" w:rsidP="008D2EC4">
      <w:pPr>
        <w:rPr>
          <w:lang w:val="hr-BA"/>
        </w:rPr>
      </w:pPr>
      <w:r w:rsidRPr="001F5A62">
        <w:rPr>
          <w:lang w:val="hr-BA"/>
        </w:rPr>
        <w:t xml:space="preserve">Vaš tim za njegu uključuje </w:t>
      </w:r>
      <w:r w:rsidRPr="001F5A62">
        <w:rPr>
          <w:b/>
          <w:lang w:val="hr-BA"/>
        </w:rPr>
        <w:t xml:space="preserve">vas </w:t>
      </w:r>
      <w:r w:rsidRPr="001F5A62">
        <w:rPr>
          <w:lang w:val="hr-BA"/>
        </w:rPr>
        <w:t>i:</w:t>
      </w:r>
    </w:p>
    <w:p w14:paraId="18450296" w14:textId="77777777" w:rsidR="001A1D50" w:rsidRPr="001F5A62" w:rsidRDefault="001A1D50" w:rsidP="009458ED">
      <w:pPr>
        <w:rPr>
          <w:lang w:val="hr-BA"/>
        </w:rPr>
      </w:pPr>
    </w:p>
    <w:p w14:paraId="2A80E3EC" w14:textId="77777777" w:rsidR="001A1D50" w:rsidRPr="001F5A62" w:rsidRDefault="001A1D50" w:rsidP="00465FF2">
      <w:pPr>
        <w:numPr>
          <w:ilvl w:val="0"/>
          <w:numId w:val="15"/>
        </w:numPr>
        <w:spacing w:after="80"/>
        <w:rPr>
          <w:lang w:val="hr-BA"/>
        </w:rPr>
      </w:pPr>
      <w:r w:rsidRPr="001F5A62">
        <w:rPr>
          <w:lang w:val="hr-BA"/>
        </w:rPr>
        <w:t>Medicinsku sestru.</w:t>
      </w:r>
    </w:p>
    <w:p w14:paraId="2DB4ADC0" w14:textId="735E6D9D" w:rsidR="001A1D50" w:rsidRPr="001F5A62" w:rsidRDefault="001A1D50" w:rsidP="00465FF2">
      <w:pPr>
        <w:numPr>
          <w:ilvl w:val="0"/>
          <w:numId w:val="15"/>
        </w:numPr>
        <w:spacing w:after="80"/>
        <w:rPr>
          <w:lang w:val="hr-BA"/>
        </w:rPr>
      </w:pPr>
      <w:r w:rsidRPr="001F5A62">
        <w:rPr>
          <w:lang w:val="hr-BA"/>
        </w:rPr>
        <w:t xml:space="preserve">Socijalnog radnika </w:t>
      </w:r>
      <w:r w:rsidRPr="001F5A62">
        <w:rPr>
          <w:i/>
          <w:color w:val="0000FF"/>
          <w:lang w:val="hr-BA"/>
        </w:rPr>
        <w:t>[or Care Manager or Social Services Coordinator].</w:t>
      </w:r>
    </w:p>
    <w:p w14:paraId="077A7080" w14:textId="61CC3001" w:rsidR="00C158DF" w:rsidRPr="001F5A62" w:rsidRDefault="007B2437" w:rsidP="000A63F1">
      <w:pPr>
        <w:numPr>
          <w:ilvl w:val="0"/>
          <w:numId w:val="15"/>
        </w:numPr>
        <w:spacing w:after="80"/>
        <w:rPr>
          <w:lang w:val="hr-BA"/>
        </w:rPr>
      </w:pPr>
      <w:r w:rsidRPr="001F5A62">
        <w:rPr>
          <w:lang w:val="hr-BA"/>
        </w:rPr>
        <w:t>Ostale profesionalce, ovisno o vašim potrebama, poput radnog ili fizikalnog terapeuta ili stručnjaka za mentalno zdravlje.</w:t>
      </w:r>
    </w:p>
    <w:p w14:paraId="7F3A987E" w14:textId="77777777" w:rsidR="000A63F1" w:rsidRPr="001F5A62" w:rsidRDefault="000A63F1" w:rsidP="0013747D">
      <w:pPr>
        <w:numPr>
          <w:ilvl w:val="0"/>
          <w:numId w:val="15"/>
        </w:numPr>
        <w:rPr>
          <w:lang w:val="hr-BA"/>
        </w:rPr>
      </w:pPr>
      <w:r w:rsidRPr="001F5A62">
        <w:rPr>
          <w:lang w:val="hr-BA"/>
        </w:rPr>
        <w:t>Svako drugi za koga želite da bude uključen, uključujući članove porodice ili prijatelje.</w:t>
      </w:r>
    </w:p>
    <w:p w14:paraId="05F90A3F" w14:textId="77777777" w:rsidR="00F02489" w:rsidRPr="001F5A62" w:rsidRDefault="00F02489" w:rsidP="00C158DF">
      <w:pPr>
        <w:rPr>
          <w:lang w:val="hr-BA"/>
        </w:rPr>
      </w:pPr>
    </w:p>
    <w:p w14:paraId="3E0AB8BA" w14:textId="77777777" w:rsidR="00F02489" w:rsidRPr="001F5A62" w:rsidRDefault="00F02489" w:rsidP="00F02489">
      <w:pPr>
        <w:rPr>
          <w:lang w:val="hr-BA"/>
        </w:rPr>
      </w:pPr>
      <w:r w:rsidRPr="001F5A62">
        <w:rPr>
          <w:lang w:val="hr-BA"/>
        </w:rPr>
        <w:t>Posao vašeg tima za njegu je surađivati s vama kako biste:</w:t>
      </w:r>
    </w:p>
    <w:p w14:paraId="3C5D86FF" w14:textId="77777777" w:rsidR="00F02489" w:rsidRPr="001F5A62" w:rsidRDefault="00F02489" w:rsidP="00F02489">
      <w:pPr>
        <w:rPr>
          <w:lang w:val="hr-BA"/>
        </w:rPr>
      </w:pPr>
    </w:p>
    <w:p w14:paraId="6B10ACCA" w14:textId="77777777" w:rsidR="00F02489" w:rsidRPr="001F5A62" w:rsidRDefault="00F02489" w:rsidP="00465FF2">
      <w:pPr>
        <w:numPr>
          <w:ilvl w:val="0"/>
          <w:numId w:val="15"/>
        </w:numPr>
        <w:spacing w:after="80"/>
        <w:rPr>
          <w:lang w:val="hr-BA"/>
        </w:rPr>
      </w:pPr>
      <w:r w:rsidRPr="001F5A62">
        <w:rPr>
          <w:lang w:val="hr-BA"/>
        </w:rPr>
        <w:t xml:space="preserve">Prepoznali svoje snage, resurse, potrebe i sklonosti. </w:t>
      </w:r>
    </w:p>
    <w:p w14:paraId="79C1BE83" w14:textId="77777777" w:rsidR="00F02489" w:rsidRPr="001F5A62" w:rsidRDefault="00F02489" w:rsidP="00465FF2">
      <w:pPr>
        <w:numPr>
          <w:ilvl w:val="0"/>
          <w:numId w:val="15"/>
        </w:numPr>
        <w:spacing w:after="80"/>
        <w:rPr>
          <w:lang w:val="hr-BA"/>
        </w:rPr>
      </w:pPr>
      <w:r w:rsidRPr="001F5A62">
        <w:rPr>
          <w:lang w:val="hr-BA"/>
        </w:rPr>
        <w:t xml:space="preserve">Razvili plan njege koji uključuje pomoć koja vam je potrebna. </w:t>
      </w:r>
    </w:p>
    <w:p w14:paraId="18B68E9E" w14:textId="77777777" w:rsidR="001D768B" w:rsidRPr="001F5A62" w:rsidRDefault="001D768B" w:rsidP="00465FF2">
      <w:pPr>
        <w:numPr>
          <w:ilvl w:val="0"/>
          <w:numId w:val="15"/>
        </w:numPr>
        <w:spacing w:after="80"/>
        <w:rPr>
          <w:lang w:val="hr-BA"/>
        </w:rPr>
      </w:pPr>
      <w:r w:rsidRPr="001F5A62">
        <w:rPr>
          <w:lang w:val="hr-BA"/>
        </w:rPr>
        <w:t>Pobrinuli se da su vam usluge iz vašeg plana zaista pružene.</w:t>
      </w:r>
    </w:p>
    <w:p w14:paraId="2E8A13F3" w14:textId="70AB2180" w:rsidR="00F02489" w:rsidRPr="001F5A62" w:rsidRDefault="00F02489" w:rsidP="00465FF2">
      <w:pPr>
        <w:numPr>
          <w:ilvl w:val="0"/>
          <w:numId w:val="15"/>
        </w:numPr>
        <w:spacing w:after="80"/>
        <w:rPr>
          <w:spacing w:val="-4"/>
          <w:lang w:val="hr-BA"/>
        </w:rPr>
      </w:pPr>
      <w:r w:rsidRPr="001F5A62">
        <w:rPr>
          <w:spacing w:val="-4"/>
          <w:lang w:val="hr-BA"/>
        </w:rPr>
        <w:t xml:space="preserve">Osigurali da usluge koje pruža </w:t>
      </w:r>
      <w:r w:rsidR="00966B17" w:rsidRPr="009E4CDD">
        <w:rPr>
          <w:spacing w:val="-4"/>
          <w:lang w:val="hr-BA"/>
        </w:rPr>
        <w:t>Family Care</w:t>
      </w:r>
      <w:r w:rsidRPr="001F5A62">
        <w:rPr>
          <w:spacing w:val="-4"/>
          <w:lang w:val="hr-BA"/>
        </w:rPr>
        <w:t xml:space="preserve"> odgovaraju vašim potrebama i da su isplative.</w:t>
      </w:r>
    </w:p>
    <w:p w14:paraId="022C0EDF" w14:textId="77777777" w:rsidR="00F02489" w:rsidRPr="001F5A62" w:rsidRDefault="00F02489" w:rsidP="0013747D">
      <w:pPr>
        <w:numPr>
          <w:ilvl w:val="0"/>
          <w:numId w:val="15"/>
        </w:numPr>
        <w:rPr>
          <w:lang w:val="hr-BA"/>
        </w:rPr>
      </w:pPr>
      <w:r w:rsidRPr="001F5A62">
        <w:rPr>
          <w:lang w:val="hr-BA"/>
        </w:rPr>
        <w:t>Pobrinuli se da vaš plan nastavi raditi za vas.</w:t>
      </w:r>
    </w:p>
    <w:p w14:paraId="6F434053" w14:textId="77777777" w:rsidR="004A664F" w:rsidRPr="001F5A62" w:rsidRDefault="004A664F" w:rsidP="00C158DF">
      <w:pPr>
        <w:rPr>
          <w:lang w:val="hr-BA"/>
        </w:rPr>
      </w:pPr>
    </w:p>
    <w:p w14:paraId="02079CA8" w14:textId="77777777" w:rsidR="00235A99" w:rsidRPr="001F5A62" w:rsidRDefault="00374F83" w:rsidP="00235A99">
      <w:pPr>
        <w:rPr>
          <w:lang w:val="hr-BA"/>
        </w:rPr>
      </w:pPr>
      <w:r w:rsidRPr="001F5A62">
        <w:rPr>
          <w:lang w:val="hr-BA"/>
        </w:rPr>
        <w:t>Obavijestite svoj tim ako vam treba pomoć u sudjelovanju u procesu.</w:t>
      </w:r>
    </w:p>
    <w:p w14:paraId="2F14C240" w14:textId="286B1F71" w:rsidR="008A5D80" w:rsidRPr="001F5A62" w:rsidRDefault="00966B17" w:rsidP="00F02489">
      <w:pPr>
        <w:rPr>
          <w:lang w:val="hr-BA"/>
        </w:rPr>
      </w:pPr>
      <w:r w:rsidRPr="009E4CDD">
        <w:rPr>
          <w:lang w:val="hr-BA"/>
        </w:rPr>
        <w:lastRenderedPageBreak/>
        <w:t>Family Care</w:t>
      </w:r>
      <w:r w:rsidRPr="001F5A62">
        <w:rPr>
          <w:lang w:val="hr-BA"/>
        </w:rPr>
        <w:t xml:space="preserve"> ne zamjenjuje pomoć koju dobijate od porodice, prijatelja ili drugih članova zajednice. </w:t>
      </w:r>
      <w:r w:rsidR="009B4180" w:rsidRPr="001F5A62">
        <w:rPr>
          <w:i/>
          <w:color w:val="0000FF"/>
          <w:lang w:val="hr-BA"/>
        </w:rPr>
        <w:t>[</w:t>
      </w:r>
      <w:r w:rsidR="00895D92" w:rsidRPr="001F5A62">
        <w:rPr>
          <w:i/>
          <w:color w:val="0000FF"/>
          <w:lang w:val="hr-BA"/>
        </w:rPr>
        <w:t>Insert MCO name</w:t>
      </w:r>
      <w:r w:rsidR="009B4180" w:rsidRPr="001F5A62">
        <w:rPr>
          <w:i/>
          <w:color w:val="0000FF"/>
          <w:lang w:val="hr-BA"/>
        </w:rPr>
        <w:t>]</w:t>
      </w:r>
      <w:r w:rsidRPr="001F5A62">
        <w:rPr>
          <w:lang w:val="hr-BA"/>
        </w:rPr>
        <w:t xml:space="preserve"> potiče članove porodice, prijatelje i druge ljude koji su vam važni da budu uključeni u vašu brigu. Radit ćemo s vama na izgradnji ovih važnih odnosa. Takođe možemo pomoći u pronalaženju resursa u vašoj zajednici koji vam mogu pomoći, poput biblioteka, centara za starije osobe i crkava. </w:t>
      </w:r>
    </w:p>
    <w:p w14:paraId="4A6CDD74" w14:textId="77777777" w:rsidR="002F5F21" w:rsidRPr="001F5A62" w:rsidRDefault="002F5F21" w:rsidP="00F02489">
      <w:pPr>
        <w:rPr>
          <w:lang w:val="hr-BA"/>
        </w:rPr>
      </w:pPr>
    </w:p>
    <w:p w14:paraId="4D787A90" w14:textId="77777777" w:rsidR="002F5F21" w:rsidRPr="001F5A62" w:rsidDel="002F5F21" w:rsidRDefault="006C64CD" w:rsidP="002F5F21">
      <w:pPr>
        <w:rPr>
          <w:szCs w:val="26"/>
          <w:lang w:val="hr-BA"/>
        </w:rPr>
      </w:pPr>
      <w:r w:rsidRPr="001F5A62">
        <w:rPr>
          <w:lang w:val="hr-BA"/>
        </w:rPr>
        <w:t>Po potrebi možemo vam pomoći i u pronalaženju načina za jačanje vaše mreže podrške. Na primjer, ako ljudi koji vam pomažu trebaju odmor, možemo pružiti usluge predaha. Predah pruža privremeni odmor vašim njegovateljima kako bi im dao vremena da se opuste i održavaju vlastito zdravlje.</w:t>
      </w:r>
    </w:p>
    <w:p w14:paraId="2202D4D5" w14:textId="77777777" w:rsidR="0079244B" w:rsidRPr="001F5A62" w:rsidRDefault="0079244B" w:rsidP="00CC5237">
      <w:pPr>
        <w:rPr>
          <w:lang w:val="hr-BA"/>
        </w:rPr>
      </w:pPr>
    </w:p>
    <w:p w14:paraId="61ABC625" w14:textId="77777777" w:rsidR="0011058C" w:rsidRPr="001F5A62" w:rsidRDefault="0011058C" w:rsidP="0024063B">
      <w:pPr>
        <w:pStyle w:val="H1hlc"/>
        <w:rPr>
          <w:lang w:val="hr-BA"/>
        </w:rPr>
      </w:pPr>
      <w:bookmarkStart w:id="11" w:name="_Toc83299657"/>
      <w:r w:rsidRPr="001F5A62">
        <w:rPr>
          <w:lang w:val="hr-BA"/>
        </w:rPr>
        <w:t>Šta znači biti član?</w:t>
      </w:r>
      <w:bookmarkEnd w:id="11"/>
    </w:p>
    <w:p w14:paraId="15DD6052" w14:textId="77777777" w:rsidR="00CC5237" w:rsidRPr="001F5A62" w:rsidRDefault="00CC5237" w:rsidP="00566D27">
      <w:pPr>
        <w:rPr>
          <w:lang w:val="hr-BA"/>
        </w:rPr>
      </w:pPr>
    </w:p>
    <w:p w14:paraId="68C4EC53" w14:textId="24093D0C" w:rsidR="0009209D" w:rsidRPr="001F5A62" w:rsidRDefault="000505CE" w:rsidP="00566D27">
      <w:pPr>
        <w:autoSpaceDE w:val="0"/>
        <w:autoSpaceDN w:val="0"/>
        <w:adjustRightInd w:val="0"/>
        <w:rPr>
          <w:lang w:val="hr-BA"/>
        </w:rPr>
      </w:pPr>
      <w:r w:rsidRPr="001F5A62">
        <w:rPr>
          <w:lang w:val="hr-BA"/>
        </w:rPr>
        <w:t xml:space="preserve">Kao član </w:t>
      </w:r>
      <w:r w:rsidR="009B4180" w:rsidRPr="001F5A62">
        <w:rPr>
          <w:i/>
          <w:color w:val="0000FF"/>
          <w:lang w:val="hr-BA"/>
        </w:rPr>
        <w:t>[</w:t>
      </w:r>
      <w:r w:rsidR="00895D92" w:rsidRPr="001F5A62">
        <w:rPr>
          <w:i/>
          <w:color w:val="0000FF"/>
          <w:lang w:val="hr-BA"/>
        </w:rPr>
        <w:t>insert MCO name</w:t>
      </w:r>
      <w:r w:rsidR="009B4180" w:rsidRPr="001F5A62">
        <w:rPr>
          <w:i/>
          <w:color w:val="0000FF"/>
          <w:lang w:val="hr-BA"/>
        </w:rPr>
        <w:t>]</w:t>
      </w:r>
      <w:r w:rsidRPr="001F5A62">
        <w:rPr>
          <w:lang w:val="hr-BA"/>
        </w:rPr>
        <w:t xml:space="preserve">-ovog </w:t>
      </w:r>
      <w:r w:rsidR="00966B17" w:rsidRPr="009E4CDD">
        <w:rPr>
          <w:lang w:val="hr-BA"/>
        </w:rPr>
        <w:t>Family Care</w:t>
      </w:r>
      <w:r w:rsidRPr="001F5A62">
        <w:rPr>
          <w:lang w:val="hr-BA"/>
        </w:rPr>
        <w:t xml:space="preserve"> programa, vi i vaš tim za n</w:t>
      </w:r>
      <w:r w:rsidR="00C34248">
        <w:rPr>
          <w:lang w:val="hr-BA"/>
        </w:rPr>
        <w:t>j</w:t>
      </w:r>
      <w:r w:rsidRPr="001F5A62">
        <w:rPr>
          <w:lang w:val="hr-BA"/>
        </w:rPr>
        <w:t xml:space="preserve">egu zajedno ćete donositi odluke o vašem zdravlju i načinu života. Zajedno ćete vi i vaš tim za njegu donijeti najbolje moguće odluke da vas podržite. </w:t>
      </w:r>
    </w:p>
    <w:p w14:paraId="65AB1161" w14:textId="77777777" w:rsidR="0009209D" w:rsidRPr="001F5A62" w:rsidRDefault="0009209D" w:rsidP="00566D27">
      <w:pPr>
        <w:autoSpaceDE w:val="0"/>
        <w:autoSpaceDN w:val="0"/>
        <w:adjustRightInd w:val="0"/>
        <w:rPr>
          <w:lang w:val="hr-BA"/>
        </w:rPr>
      </w:pPr>
    </w:p>
    <w:p w14:paraId="6EC69F49" w14:textId="569F4FAE" w:rsidR="001146FF" w:rsidRPr="001F5A62" w:rsidDel="00235A99" w:rsidRDefault="000505CE" w:rsidP="00566D27">
      <w:pPr>
        <w:rPr>
          <w:lang w:val="hr-BA"/>
        </w:rPr>
      </w:pPr>
      <w:r w:rsidRPr="001F5A62">
        <w:rPr>
          <w:lang w:val="hr-BA"/>
        </w:rPr>
        <w:t xml:space="preserve">Usluge dugotrajne njege dobit ćete putem </w:t>
      </w:r>
      <w:r w:rsidR="009B4180" w:rsidRPr="001F5A62">
        <w:rPr>
          <w:i/>
          <w:color w:val="0000FF"/>
          <w:lang w:val="hr-BA"/>
        </w:rPr>
        <w:t>[</w:t>
      </w:r>
      <w:r w:rsidR="00895D92" w:rsidRPr="001F5A62">
        <w:rPr>
          <w:i/>
          <w:color w:val="0000FF"/>
          <w:lang w:val="hr-BA"/>
        </w:rPr>
        <w:t>insert MCO name</w:t>
      </w:r>
      <w:r w:rsidR="009B4180" w:rsidRPr="001F5A62">
        <w:rPr>
          <w:i/>
          <w:color w:val="0000FF"/>
          <w:lang w:val="hr-BA"/>
        </w:rPr>
        <w:t>]</w:t>
      </w:r>
      <w:r w:rsidRPr="001F5A62">
        <w:rPr>
          <w:lang w:val="hr-BA"/>
        </w:rPr>
        <w:t xml:space="preserve"> pružatelja njege. Kada se pridružite </w:t>
      </w:r>
      <w:r w:rsidR="00966B17" w:rsidRPr="009E4CDD">
        <w:rPr>
          <w:lang w:val="hr-BA"/>
        </w:rPr>
        <w:t>Family Care</w:t>
      </w:r>
      <w:r w:rsidRPr="001F5A62">
        <w:rPr>
          <w:lang w:val="hr-BA"/>
        </w:rPr>
        <w:t>, mi ćemo vam dati informacije o tome kako doći do liste pružatelja usluga koji su se složili da rade s nama. Vi i vaš tim za njegu zajedno ćete odabrati pružatelje usluga koji najbolje podržavaju vaše potrebe.</w:t>
      </w:r>
    </w:p>
    <w:p w14:paraId="54D9A6AF" w14:textId="77777777" w:rsidR="0009209D" w:rsidRPr="001F5A62" w:rsidRDefault="0009209D" w:rsidP="00566D27">
      <w:pPr>
        <w:rPr>
          <w:lang w:val="hr-BA"/>
        </w:rPr>
      </w:pPr>
    </w:p>
    <w:p w14:paraId="3CDC6875" w14:textId="50786804" w:rsidR="005B1264" w:rsidRPr="001F5A62" w:rsidRDefault="009B4180" w:rsidP="00566D27">
      <w:pPr>
        <w:autoSpaceDE w:val="0"/>
        <w:autoSpaceDN w:val="0"/>
        <w:adjustRightInd w:val="0"/>
        <w:rPr>
          <w:lang w:val="hr-BA"/>
        </w:rPr>
      </w:pPr>
      <w:r w:rsidRPr="001F5A62">
        <w:rPr>
          <w:i/>
          <w:color w:val="0000FF"/>
          <w:lang w:val="hr-BA"/>
        </w:rPr>
        <w:t>[</w:t>
      </w:r>
      <w:r w:rsidR="00895D92" w:rsidRPr="001F5A62">
        <w:rPr>
          <w:i/>
          <w:color w:val="0000FF"/>
          <w:szCs w:val="24"/>
          <w:lang w:val="hr-BA"/>
        </w:rPr>
        <w:t>Insert MCO name</w:t>
      </w:r>
      <w:r w:rsidRPr="001F5A62">
        <w:rPr>
          <w:i/>
          <w:color w:val="0000FF"/>
          <w:lang w:val="hr-BA"/>
        </w:rPr>
        <w:t>]</w:t>
      </w:r>
      <w:r w:rsidRPr="001F5A62">
        <w:rPr>
          <w:lang w:val="hr-BA"/>
        </w:rPr>
        <w:t xml:space="preserve"> vjeruje da bi naši članovi trebali imati lični izbor prilikom primanja usluga. Izbor znači imati pravo glasa kako i kada se pruža njega. Biti član i imati lični izbor takođe znači da ste odgovorni za pomaganje svom timu za njegu u pronalaženju najisplativijih načina da vas podrže.</w:t>
      </w:r>
    </w:p>
    <w:p w14:paraId="6EA02505" w14:textId="77777777" w:rsidR="005B1264" w:rsidRPr="001F5A62" w:rsidRDefault="005B1264" w:rsidP="00566D27">
      <w:pPr>
        <w:autoSpaceDE w:val="0"/>
        <w:autoSpaceDN w:val="0"/>
        <w:adjustRightInd w:val="0"/>
        <w:rPr>
          <w:lang w:val="hr-BA"/>
        </w:rPr>
      </w:pPr>
    </w:p>
    <w:p w14:paraId="10B92CD3" w14:textId="1958BE2E" w:rsidR="005A1E2E" w:rsidRPr="001F5A62" w:rsidRDefault="009B4180" w:rsidP="008968A5">
      <w:pPr>
        <w:rPr>
          <w:szCs w:val="24"/>
          <w:lang w:val="hr-BA"/>
        </w:rPr>
      </w:pPr>
      <w:r w:rsidRPr="001F5A62">
        <w:rPr>
          <w:i/>
          <w:color w:val="0000FF"/>
          <w:lang w:val="hr-BA"/>
        </w:rPr>
        <w:t>[</w:t>
      </w:r>
      <w:r w:rsidR="00895D92" w:rsidRPr="001F5A62">
        <w:rPr>
          <w:i/>
          <w:color w:val="0000FF"/>
          <w:lang w:val="hr-BA"/>
        </w:rPr>
        <w:t>Insert MCO name</w:t>
      </w:r>
      <w:r w:rsidRPr="001F5A62">
        <w:rPr>
          <w:i/>
          <w:color w:val="0000FF"/>
          <w:lang w:val="hr-BA"/>
        </w:rPr>
        <w:t>]</w:t>
      </w:r>
      <w:r w:rsidRPr="001F5A62">
        <w:rPr>
          <w:lang w:val="hr-BA"/>
        </w:rPr>
        <w:t xml:space="preserve"> je odgovoran za ispunjavanje potreba dugotrajne njege </w:t>
      </w:r>
      <w:r w:rsidRPr="001F5A62">
        <w:rPr>
          <w:b/>
          <w:lang w:val="hr-BA"/>
        </w:rPr>
        <w:t xml:space="preserve">svih </w:t>
      </w:r>
      <w:r w:rsidRPr="001F5A62">
        <w:rPr>
          <w:lang w:val="hr-BA"/>
        </w:rPr>
        <w:t xml:space="preserve">naših članova. To možemo učiniti samo ako nam svi članovi pomažu u razvoju planova njege koji ne samo da rade, već su i razumni i isplativi. Zajedničkim radom možemo se pobrinuti da </w:t>
      </w:r>
      <w:r w:rsidRPr="009E4CDD">
        <w:rPr>
          <w:lang w:val="hr-BA"/>
        </w:rPr>
        <w:t xml:space="preserve">Family Care </w:t>
      </w:r>
      <w:r w:rsidRPr="001F5A62">
        <w:rPr>
          <w:lang w:val="hr-BA"/>
        </w:rPr>
        <w:t>ostaje na raspolaganju drugim ljudima koji trebaju naše usluge.</w:t>
      </w:r>
    </w:p>
    <w:p w14:paraId="2AF965CF" w14:textId="77777777" w:rsidR="00E818AB" w:rsidRPr="001F5A62" w:rsidRDefault="00E818AB" w:rsidP="00566D27">
      <w:pPr>
        <w:rPr>
          <w:lang w:val="hr-BA"/>
        </w:rPr>
      </w:pPr>
    </w:p>
    <w:p w14:paraId="3CC370CB" w14:textId="07E05BAA" w:rsidR="00AB052D" w:rsidRPr="001F5A62" w:rsidRDefault="00AE4A70" w:rsidP="00566D27">
      <w:pPr>
        <w:rPr>
          <w:lang w:val="hr-BA"/>
        </w:rPr>
      </w:pPr>
      <w:r w:rsidRPr="001F5A62">
        <w:rPr>
          <w:lang w:val="hr-BA"/>
        </w:rPr>
        <w:t xml:space="preserve">Možete zadržati svoje trenutne pružatelje medicinskih usluga (na primjer, svog ljekara opšte prakse, podijatra, stomatologa i kiropraktičara), bolnice, klinike i apoteke u kojima možete dobiti lijekove na recept. </w:t>
      </w:r>
      <w:r w:rsidR="009B4180" w:rsidRPr="001F5A62">
        <w:rPr>
          <w:b/>
          <w:i/>
          <w:color w:val="0000FF"/>
          <w:lang w:val="hr-BA"/>
        </w:rPr>
        <w:t>[</w:t>
      </w:r>
      <w:r w:rsidR="00895D92" w:rsidRPr="001F5A62">
        <w:rPr>
          <w:b/>
          <w:i/>
          <w:color w:val="0000FF"/>
          <w:lang w:val="hr-BA"/>
        </w:rPr>
        <w:t>Insert MCO name</w:t>
      </w:r>
      <w:r w:rsidR="009B4180" w:rsidRPr="001F5A62">
        <w:rPr>
          <w:b/>
          <w:i/>
          <w:color w:val="0000FF"/>
          <w:lang w:val="hr-BA"/>
        </w:rPr>
        <w:t>]</w:t>
      </w:r>
      <w:r w:rsidRPr="009E4CDD">
        <w:rPr>
          <w:b/>
          <w:lang w:val="hr-BA"/>
        </w:rPr>
        <w:t>-ov Family Care</w:t>
      </w:r>
      <w:r w:rsidRPr="001F5A62">
        <w:rPr>
          <w:b/>
          <w:lang w:val="hr-BA"/>
        </w:rPr>
        <w:t xml:space="preserve"> program nije odgovoran za ove usluge. </w:t>
      </w:r>
      <w:r w:rsidRPr="001F5A62">
        <w:rPr>
          <w:lang w:val="hr-BA"/>
        </w:rPr>
        <w:t xml:space="preserve">Ove usluge su plaćene drugim vrstama osiguranja. Vaš tim za njegu pomoći će vam u koordinaciji vaših </w:t>
      </w:r>
      <w:r w:rsidR="00966B17" w:rsidRPr="009E4CDD">
        <w:rPr>
          <w:lang w:val="hr-BA"/>
        </w:rPr>
        <w:t>Family Care</w:t>
      </w:r>
      <w:r w:rsidRPr="001F5A62">
        <w:rPr>
          <w:lang w:val="hr-BA"/>
        </w:rPr>
        <w:t xml:space="preserve"> usluga sa uslugama vašeg ljekara i drugih pružatelja medicinskih usluga. </w:t>
      </w:r>
    </w:p>
    <w:p w14:paraId="30CAF73C" w14:textId="77777777" w:rsidR="00B53CA0" w:rsidRPr="001F5A62" w:rsidRDefault="00B53CA0" w:rsidP="00693C86">
      <w:pPr>
        <w:rPr>
          <w:lang w:val="hr-BA"/>
        </w:rPr>
      </w:pPr>
    </w:p>
    <w:p w14:paraId="757B8A51" w14:textId="58F0275E" w:rsidR="006B4B3C" w:rsidRPr="001F5A62" w:rsidRDefault="006B4B3C" w:rsidP="0024063B">
      <w:pPr>
        <w:pStyle w:val="H1hlc"/>
        <w:rPr>
          <w:lang w:val="hr-BA"/>
        </w:rPr>
      </w:pPr>
      <w:bookmarkStart w:id="12" w:name="_Toc83299658"/>
      <w:r w:rsidRPr="001F5A62">
        <w:rPr>
          <w:lang w:val="hr-BA"/>
        </w:rPr>
        <w:t xml:space="preserve">Ko može biti član </w:t>
      </w:r>
      <w:r w:rsidR="009B4180" w:rsidRPr="001F5A62">
        <w:rPr>
          <w:i/>
          <w:color w:val="0000FF"/>
          <w:lang w:val="hr-BA"/>
        </w:rPr>
        <w:t>[</w:t>
      </w:r>
      <w:r w:rsidR="00895D92" w:rsidRPr="001F5A62">
        <w:rPr>
          <w:i/>
          <w:color w:val="0000FF"/>
          <w:lang w:val="hr-BA"/>
        </w:rPr>
        <w:t>Insert MCO name</w:t>
      </w:r>
      <w:r w:rsidR="009B4180" w:rsidRPr="001F5A62">
        <w:rPr>
          <w:i/>
          <w:color w:val="0000FF"/>
          <w:lang w:val="hr-BA"/>
        </w:rPr>
        <w:t>]</w:t>
      </w:r>
      <w:r w:rsidRPr="001F5A62">
        <w:rPr>
          <w:lang w:val="hr-BA"/>
        </w:rPr>
        <w:t>?</w:t>
      </w:r>
      <w:bookmarkEnd w:id="12"/>
    </w:p>
    <w:p w14:paraId="1F76373F" w14:textId="77777777" w:rsidR="006B4B3C" w:rsidRPr="001F5A62" w:rsidRDefault="006B4B3C" w:rsidP="006B4B3C">
      <w:pPr>
        <w:autoSpaceDE w:val="0"/>
        <w:autoSpaceDN w:val="0"/>
        <w:adjustRightInd w:val="0"/>
        <w:rPr>
          <w:color w:val="000000"/>
          <w:szCs w:val="24"/>
          <w:lang w:val="hr-BA"/>
        </w:rPr>
      </w:pPr>
    </w:p>
    <w:p w14:paraId="15321C12" w14:textId="07B1EFAA" w:rsidR="006B4B3C" w:rsidRPr="001F5A62" w:rsidRDefault="00232017" w:rsidP="006B4B3C">
      <w:pPr>
        <w:autoSpaceDE w:val="0"/>
        <w:autoSpaceDN w:val="0"/>
        <w:adjustRightInd w:val="0"/>
        <w:rPr>
          <w:color w:val="000000"/>
          <w:szCs w:val="24"/>
          <w:lang w:val="hr-BA"/>
        </w:rPr>
      </w:pPr>
      <w:r w:rsidRPr="001F5A62">
        <w:rPr>
          <w:color w:val="000000"/>
          <w:lang w:val="hr-BA"/>
        </w:rPr>
        <w:t xml:space="preserve">Članstvo je dobrovoljno. Vaš je izbor hoćete li se upisati u </w:t>
      </w:r>
      <w:r w:rsidR="009B4180" w:rsidRPr="001F5A62">
        <w:rPr>
          <w:i/>
          <w:color w:val="0000FF"/>
          <w:lang w:val="hr-BA"/>
        </w:rPr>
        <w:t>[</w:t>
      </w:r>
      <w:r w:rsidR="00895D92" w:rsidRPr="001F5A62">
        <w:rPr>
          <w:i/>
          <w:color w:val="0000FF"/>
          <w:lang w:val="hr-BA"/>
        </w:rPr>
        <w:t>insert MCO name</w:t>
      </w:r>
      <w:r w:rsidR="009B4180" w:rsidRPr="001F5A62">
        <w:rPr>
          <w:i/>
          <w:color w:val="0000FF"/>
          <w:lang w:val="hr-BA"/>
        </w:rPr>
        <w:t>]</w:t>
      </w:r>
      <w:r w:rsidRPr="001F5A62">
        <w:rPr>
          <w:color w:val="000000"/>
          <w:lang w:val="hr-BA"/>
        </w:rPr>
        <w:t xml:space="preserve">. Da biste vam </w:t>
      </w:r>
      <w:r w:rsidRPr="001F5A62">
        <w:rPr>
          <w:lang w:val="hr-BA"/>
        </w:rPr>
        <w:t xml:space="preserve">mi </w:t>
      </w:r>
      <w:r w:rsidRPr="001F5A62">
        <w:rPr>
          <w:color w:val="000000"/>
          <w:lang w:val="hr-BA"/>
        </w:rPr>
        <w:t xml:space="preserve">mogli pružati usluge, </w:t>
      </w:r>
      <w:r w:rsidR="00BA168E" w:rsidRPr="00C34248">
        <w:rPr>
          <w:bCs/>
          <w:color w:val="000000"/>
          <w:szCs w:val="24"/>
          <w:lang w:val="hr-BA"/>
        </w:rPr>
        <w:t>morate</w:t>
      </w:r>
      <w:r w:rsidR="00BA168E" w:rsidRPr="001F5A62">
        <w:rPr>
          <w:b/>
          <w:color w:val="000000"/>
          <w:szCs w:val="24"/>
          <w:lang w:val="hr-BA"/>
        </w:rPr>
        <w:t xml:space="preserve"> </w:t>
      </w:r>
      <w:r w:rsidRPr="001F5A62">
        <w:rPr>
          <w:color w:val="000000"/>
          <w:lang w:val="hr-BA"/>
        </w:rPr>
        <w:t xml:space="preserve">ispuniti </w:t>
      </w:r>
      <w:r w:rsidRPr="00C34248">
        <w:rPr>
          <w:b/>
          <w:bCs/>
          <w:color w:val="000000"/>
          <w:lang w:val="hr-BA"/>
        </w:rPr>
        <w:t>sve</w:t>
      </w:r>
      <w:r w:rsidRPr="001F5A62">
        <w:rPr>
          <w:color w:val="000000"/>
          <w:lang w:val="hr-BA"/>
        </w:rPr>
        <w:t xml:space="preserve"> sljedeće zahtjeve: </w:t>
      </w:r>
    </w:p>
    <w:p w14:paraId="3E6B8A26" w14:textId="77777777" w:rsidR="006B4B3C" w:rsidRPr="001F5A62" w:rsidRDefault="006B4B3C" w:rsidP="006B4B3C">
      <w:pPr>
        <w:autoSpaceDE w:val="0"/>
        <w:autoSpaceDN w:val="0"/>
        <w:adjustRightInd w:val="0"/>
        <w:rPr>
          <w:color w:val="000000"/>
          <w:szCs w:val="24"/>
          <w:lang w:val="hr-BA"/>
        </w:rPr>
      </w:pPr>
    </w:p>
    <w:p w14:paraId="3E9FA2B4" w14:textId="77777777" w:rsidR="00DD451C" w:rsidRPr="001F5A62" w:rsidRDefault="00566D27" w:rsidP="00465FF2">
      <w:pPr>
        <w:numPr>
          <w:ilvl w:val="0"/>
          <w:numId w:val="15"/>
        </w:numPr>
        <w:spacing w:after="80"/>
        <w:rPr>
          <w:lang w:val="hr-BA"/>
        </w:rPr>
      </w:pPr>
      <w:r w:rsidRPr="001F5A62">
        <w:rPr>
          <w:lang w:val="hr-BA"/>
        </w:rPr>
        <w:t>Biti odrasla osoba sa tjelesnim ili razvojnim/intelektualnim invaliditetom ili imati 65 godina ili više.</w:t>
      </w:r>
    </w:p>
    <w:p w14:paraId="0D31B780" w14:textId="77777777" w:rsidR="00AE4A70" w:rsidRPr="001F5A62" w:rsidRDefault="00566D27" w:rsidP="00465FF2">
      <w:pPr>
        <w:numPr>
          <w:ilvl w:val="0"/>
          <w:numId w:val="15"/>
        </w:numPr>
        <w:spacing w:after="80"/>
        <w:rPr>
          <w:lang w:val="hr-BA"/>
        </w:rPr>
      </w:pPr>
      <w:r w:rsidRPr="001F5A62">
        <w:rPr>
          <w:lang w:val="hr-BA"/>
        </w:rPr>
        <w:lastRenderedPageBreak/>
        <w:t xml:space="preserve">Postanite stanovnik jednog od naših područja usluge (pogledajte listu ispod). </w:t>
      </w:r>
    </w:p>
    <w:p w14:paraId="47595063" w14:textId="72F7C6BA" w:rsidR="00AE4A70" w:rsidRPr="001F5A62" w:rsidRDefault="00566D27" w:rsidP="00465FF2">
      <w:pPr>
        <w:numPr>
          <w:ilvl w:val="0"/>
          <w:numId w:val="15"/>
        </w:numPr>
        <w:spacing w:after="80"/>
        <w:rPr>
          <w:lang w:val="hr-BA"/>
        </w:rPr>
      </w:pPr>
      <w:r w:rsidRPr="001F5A62">
        <w:rPr>
          <w:lang w:val="hr-BA"/>
        </w:rPr>
        <w:t xml:space="preserve">Ispunjavati finansijske uslove za </w:t>
      </w:r>
      <w:r w:rsidR="00966B17" w:rsidRPr="009E4CDD">
        <w:rPr>
          <w:lang w:val="hr-BA"/>
        </w:rPr>
        <w:t>Medicaid</w:t>
      </w:r>
      <w:r w:rsidRPr="001F5A62">
        <w:rPr>
          <w:lang w:val="hr-BA"/>
        </w:rPr>
        <w:t>.</w:t>
      </w:r>
    </w:p>
    <w:p w14:paraId="486DCA38" w14:textId="77777777" w:rsidR="00AE4A70" w:rsidRPr="001F5A62" w:rsidRDefault="00566D27" w:rsidP="00465FF2">
      <w:pPr>
        <w:numPr>
          <w:ilvl w:val="0"/>
          <w:numId w:val="15"/>
        </w:numPr>
        <w:spacing w:after="80"/>
        <w:rPr>
          <w:lang w:val="hr-BA"/>
        </w:rPr>
      </w:pPr>
      <w:r w:rsidRPr="001F5A62">
        <w:rPr>
          <w:lang w:val="hr-BA"/>
        </w:rPr>
        <w:t xml:space="preserve">Ispunjavati funckionalne uslove određene od strane </w:t>
      </w:r>
      <w:r w:rsidRPr="009E4CDD">
        <w:rPr>
          <w:lang w:val="hr-BA"/>
        </w:rPr>
        <w:t>Wisconsin Adult Long Term Care Functional Screen (Test funkcionalnosti za dugotrajnu njegu odraslih u Wisconsinu)</w:t>
      </w:r>
      <w:r w:rsidRPr="001F5A62">
        <w:rPr>
          <w:lang w:val="hr-BA"/>
        </w:rPr>
        <w:t>.</w:t>
      </w:r>
    </w:p>
    <w:p w14:paraId="36F3A188" w14:textId="77777777" w:rsidR="00DD451C" w:rsidRPr="001F5A62" w:rsidRDefault="000E020D" w:rsidP="0013747D">
      <w:pPr>
        <w:numPr>
          <w:ilvl w:val="0"/>
          <w:numId w:val="15"/>
        </w:numPr>
        <w:rPr>
          <w:szCs w:val="26"/>
          <w:lang w:val="hr-BA"/>
        </w:rPr>
      </w:pPr>
      <w:r w:rsidRPr="001F5A62">
        <w:rPr>
          <w:lang w:val="hr-BA"/>
        </w:rPr>
        <w:t>Potpišite obrazac za upis.</w:t>
      </w:r>
    </w:p>
    <w:p w14:paraId="3B88BA6B" w14:textId="77777777" w:rsidR="00AE4A70" w:rsidRPr="001F5A62" w:rsidRDefault="00AE4A70" w:rsidP="006B4B3C">
      <w:pPr>
        <w:autoSpaceDE w:val="0"/>
        <w:autoSpaceDN w:val="0"/>
        <w:adjustRightInd w:val="0"/>
        <w:rPr>
          <w:color w:val="000000"/>
          <w:szCs w:val="24"/>
          <w:lang w:val="hr-BA"/>
        </w:rPr>
      </w:pPr>
    </w:p>
    <w:p w14:paraId="076476D0" w14:textId="77777777" w:rsidR="00F54873" w:rsidRPr="001F5A62" w:rsidRDefault="00F54873" w:rsidP="00F54873">
      <w:pPr>
        <w:rPr>
          <w:i/>
          <w:lang w:val="hr-BA"/>
        </w:rPr>
      </w:pPr>
      <w:r w:rsidRPr="001F5A62">
        <w:rPr>
          <w:lang w:val="hr-BA"/>
        </w:rPr>
        <w:t xml:space="preserve">Naše područje pružanja usluga uključuje ove okruge u </w:t>
      </w:r>
      <w:r w:rsidRPr="009E4CDD">
        <w:rPr>
          <w:szCs w:val="26"/>
          <w:lang w:val="hr-BA"/>
        </w:rPr>
        <w:t>Wisconsinu</w:t>
      </w:r>
      <w:r w:rsidRPr="001F5A62">
        <w:rPr>
          <w:lang w:val="hr-BA"/>
        </w:rPr>
        <w:t>:</w:t>
      </w:r>
    </w:p>
    <w:p w14:paraId="342EB82B" w14:textId="77777777" w:rsidR="00F54873" w:rsidRPr="001F5A62" w:rsidRDefault="00F54873" w:rsidP="00F54873">
      <w:pPr>
        <w:rPr>
          <w:szCs w:val="26"/>
          <w:lang w:val="hr-BA"/>
        </w:rPr>
      </w:pPr>
    </w:p>
    <w:p w14:paraId="7F5C22B5" w14:textId="101692C3" w:rsidR="00F54873" w:rsidRPr="001F5A62" w:rsidRDefault="009B4180" w:rsidP="005E00D9">
      <w:pPr>
        <w:numPr>
          <w:ilvl w:val="0"/>
          <w:numId w:val="15"/>
        </w:numPr>
        <w:spacing w:after="80"/>
        <w:rPr>
          <w:lang w:val="hr-BA"/>
        </w:rPr>
      </w:pPr>
      <w:r w:rsidRPr="001F5A62">
        <w:rPr>
          <w:i/>
          <w:color w:val="0000FF"/>
          <w:lang w:val="hr-BA"/>
        </w:rPr>
        <w:t>[</w:t>
      </w:r>
      <w:r w:rsidR="00F54873" w:rsidRPr="001F5A62">
        <w:rPr>
          <w:i/>
          <w:color w:val="0000FF"/>
          <w:lang w:val="hr-BA"/>
        </w:rPr>
        <w:t>insert counties</w:t>
      </w:r>
      <w:r w:rsidRPr="001F5A62">
        <w:rPr>
          <w:i/>
          <w:color w:val="0000FF"/>
          <w:lang w:val="hr-BA"/>
        </w:rPr>
        <w:t>]</w:t>
      </w:r>
    </w:p>
    <w:p w14:paraId="0CAC78D6" w14:textId="77777777" w:rsidR="00F54873" w:rsidRPr="001F5A62" w:rsidRDefault="00F54873" w:rsidP="00F54873">
      <w:pPr>
        <w:rPr>
          <w:lang w:val="hr-BA"/>
        </w:rPr>
      </w:pPr>
    </w:p>
    <w:p w14:paraId="4FA45F9D" w14:textId="2B9AE23D" w:rsidR="00F54873" w:rsidRPr="001F5A62" w:rsidRDefault="00F54873" w:rsidP="000E75CA">
      <w:pPr>
        <w:autoSpaceDE w:val="0"/>
        <w:autoSpaceDN w:val="0"/>
        <w:adjustRightInd w:val="0"/>
        <w:rPr>
          <w:lang w:val="hr-BA"/>
        </w:rPr>
      </w:pPr>
      <w:r w:rsidRPr="001F5A62">
        <w:rPr>
          <w:lang w:val="hr-BA"/>
        </w:rPr>
        <w:t xml:space="preserve">Ako se planirate iseliti iz područja usluge, morate to obavijestiti </w:t>
      </w:r>
      <w:r w:rsidRPr="001F5A62">
        <w:rPr>
          <w:i/>
          <w:color w:val="0000FF"/>
          <w:lang w:val="hr-BA"/>
        </w:rPr>
        <w:t>[insert appropriate contact, e.g., your care team, member services, etc.]</w:t>
      </w:r>
      <w:r w:rsidRPr="001F5A62">
        <w:rPr>
          <w:lang w:val="hr-BA"/>
        </w:rPr>
        <w:t xml:space="preserve">. Ako se preselite izvan našeg područja usluga, možda nećete moći ostati prijavljeni u </w:t>
      </w:r>
      <w:r w:rsidRPr="001F5A62">
        <w:rPr>
          <w:i/>
          <w:color w:val="0000FF"/>
          <w:lang w:val="hr-BA"/>
        </w:rPr>
        <w:t>[</w:t>
      </w:r>
      <w:r w:rsidR="00895D92" w:rsidRPr="001F5A62">
        <w:rPr>
          <w:i/>
          <w:color w:val="0000FF"/>
          <w:lang w:val="hr-BA"/>
        </w:rPr>
        <w:t>insert MCO name</w:t>
      </w:r>
      <w:r w:rsidRPr="001F5A62">
        <w:rPr>
          <w:i/>
          <w:color w:val="0000FF"/>
          <w:lang w:val="hr-BA"/>
        </w:rPr>
        <w:t xml:space="preserve">]. </w:t>
      </w:r>
    </w:p>
    <w:p w14:paraId="6FF4FAE0" w14:textId="77777777" w:rsidR="00F54873" w:rsidRPr="001F5A62" w:rsidRDefault="00F54873" w:rsidP="006B4B3C">
      <w:pPr>
        <w:autoSpaceDE w:val="0"/>
        <w:autoSpaceDN w:val="0"/>
        <w:adjustRightInd w:val="0"/>
        <w:rPr>
          <w:lang w:val="hr-BA"/>
        </w:rPr>
      </w:pPr>
    </w:p>
    <w:p w14:paraId="24495259" w14:textId="77777777" w:rsidR="006B4B3C" w:rsidRPr="001F5A62" w:rsidRDefault="00C25F01" w:rsidP="006B4B3C">
      <w:pPr>
        <w:autoSpaceDE w:val="0"/>
        <w:autoSpaceDN w:val="0"/>
        <w:adjustRightInd w:val="0"/>
        <w:rPr>
          <w:color w:val="000000"/>
          <w:szCs w:val="24"/>
          <w:lang w:val="hr-BA"/>
        </w:rPr>
      </w:pPr>
      <w:r w:rsidRPr="001F5A62">
        <w:rPr>
          <w:color w:val="000000"/>
          <w:lang w:val="hr-BA"/>
        </w:rPr>
        <w:t xml:space="preserve">Jednom kada postanete član, morate nastaviti ispunjavati financijske i funkcionalne uvjete da biste ostali prijavljeni. </w:t>
      </w:r>
    </w:p>
    <w:p w14:paraId="2BE8D442" w14:textId="77777777" w:rsidR="0061394A" w:rsidRPr="001F5A62" w:rsidRDefault="0061394A" w:rsidP="006B4B3C">
      <w:pPr>
        <w:autoSpaceDE w:val="0"/>
        <w:autoSpaceDN w:val="0"/>
        <w:adjustRightInd w:val="0"/>
        <w:rPr>
          <w:color w:val="000000"/>
          <w:szCs w:val="24"/>
          <w:lang w:val="hr-BA"/>
        </w:rPr>
      </w:pPr>
    </w:p>
    <w:p w14:paraId="1E23BD19" w14:textId="674DB6B7" w:rsidR="00AE5CE1" w:rsidRPr="001F5A62" w:rsidRDefault="003C5644" w:rsidP="00465FF2">
      <w:pPr>
        <w:numPr>
          <w:ilvl w:val="0"/>
          <w:numId w:val="15"/>
        </w:numPr>
        <w:spacing w:after="80"/>
        <w:rPr>
          <w:color w:val="000000"/>
          <w:szCs w:val="24"/>
          <w:lang w:val="hr-BA"/>
        </w:rPr>
      </w:pPr>
      <w:r w:rsidRPr="001F5A62">
        <w:rPr>
          <w:b/>
          <w:color w:val="000000"/>
          <w:szCs w:val="24"/>
          <w:lang w:val="hr-BA"/>
        </w:rPr>
        <w:t>Ispunjavanje financijskih uslova</w:t>
      </w:r>
      <w:r w:rsidRPr="001F5A62">
        <w:rPr>
          <w:color w:val="000000"/>
          <w:szCs w:val="24"/>
          <w:lang w:val="hr-BA"/>
        </w:rPr>
        <w:t xml:space="preserve"> znači </w:t>
      </w:r>
      <w:r w:rsidRPr="001F5A62">
        <w:rPr>
          <w:lang w:val="hr-BA"/>
        </w:rPr>
        <w:t>ispunjavanje uslova</w:t>
      </w:r>
      <w:r w:rsidRPr="001F5A62">
        <w:rPr>
          <w:color w:val="000000"/>
          <w:szCs w:val="24"/>
          <w:lang w:val="hr-BA"/>
        </w:rPr>
        <w:t xml:space="preserve"> za </w:t>
      </w:r>
      <w:r w:rsidRPr="009E4CDD">
        <w:rPr>
          <w:lang w:val="hr-BA"/>
        </w:rPr>
        <w:t xml:space="preserve">Medicaid </w:t>
      </w:r>
      <w:r w:rsidRPr="001F5A62">
        <w:rPr>
          <w:lang w:val="hr-BA"/>
        </w:rPr>
        <w:t xml:space="preserve">(također poznat kao </w:t>
      </w:r>
      <w:r w:rsidR="00F3108A" w:rsidRPr="009E4CDD">
        <w:rPr>
          <w:lang w:val="hr-BA"/>
        </w:rPr>
        <w:t>Medical Assistance</w:t>
      </w:r>
      <w:r w:rsidRPr="001F5A62">
        <w:rPr>
          <w:lang w:val="hr-BA"/>
        </w:rPr>
        <w:t xml:space="preserve">, </w:t>
      </w:r>
      <w:r w:rsidR="00F3108A" w:rsidRPr="009E4CDD">
        <w:rPr>
          <w:lang w:val="hr-BA"/>
        </w:rPr>
        <w:t>MA</w:t>
      </w:r>
      <w:r w:rsidRPr="001F5A62">
        <w:rPr>
          <w:lang w:val="hr-BA"/>
        </w:rPr>
        <w:t xml:space="preserve">, ili </w:t>
      </w:r>
      <w:r w:rsidR="00F3108A" w:rsidRPr="009E4CDD">
        <w:rPr>
          <w:lang w:val="hr-BA"/>
        </w:rPr>
        <w:t>Title 19</w:t>
      </w:r>
      <w:r w:rsidRPr="001F5A62">
        <w:rPr>
          <w:lang w:val="hr-BA"/>
        </w:rPr>
        <w:t xml:space="preserve">). Agencija za održavanje prihoda </w:t>
      </w:r>
      <w:r w:rsidRPr="001F5A62">
        <w:rPr>
          <w:color w:val="000000"/>
          <w:lang w:val="hr-BA"/>
        </w:rPr>
        <w:t xml:space="preserve">provjerava prihode i imovinu pojedinca kako bi utvrdila da li osoba ispunjava uslove za </w:t>
      </w:r>
      <w:r w:rsidR="00966B17" w:rsidRPr="009E4CDD">
        <w:rPr>
          <w:szCs w:val="24"/>
          <w:lang w:val="hr-BA"/>
        </w:rPr>
        <w:t>Medicaid</w:t>
      </w:r>
      <w:r w:rsidRPr="001F5A62">
        <w:rPr>
          <w:color w:val="000000"/>
          <w:lang w:val="hr-BA"/>
        </w:rPr>
        <w:t>. Ponekad, da bi ispunjavali financijske uslove, članovi će morati platiti dio troškova usluga koje dobijaju. To se naziva „udio troškova</w:t>
      </w:r>
      <w:r w:rsidR="00324FC1" w:rsidRPr="001F5A62">
        <w:rPr>
          <w:color w:val="000000"/>
          <w:lang w:val="hr-BA"/>
        </w:rPr>
        <w:t>”</w:t>
      </w:r>
      <w:r w:rsidRPr="001F5A62">
        <w:rPr>
          <w:color w:val="000000"/>
          <w:lang w:val="hr-BA"/>
        </w:rPr>
        <w:t xml:space="preserve"> i mora se platiti da bi se i dalje ispunjavali uslovi za </w:t>
      </w:r>
      <w:r w:rsidR="00966B17" w:rsidRPr="009E4CDD">
        <w:rPr>
          <w:szCs w:val="24"/>
          <w:lang w:val="hr-BA"/>
        </w:rPr>
        <w:t>Family Care</w:t>
      </w:r>
      <w:r w:rsidRPr="001F5A62">
        <w:rPr>
          <w:color w:val="000000"/>
          <w:lang w:val="hr-BA"/>
        </w:rPr>
        <w:t xml:space="preserve">. Ako imate udio troškova, osoblje iz </w:t>
      </w:r>
      <w:r w:rsidR="008B3510" w:rsidRPr="009E4CDD">
        <w:rPr>
          <w:szCs w:val="24"/>
          <w:lang w:val="hr-BA"/>
        </w:rPr>
        <w:t xml:space="preserve">ADRC-a </w:t>
      </w:r>
      <w:r w:rsidR="008B3510" w:rsidRPr="001F5A62">
        <w:rPr>
          <w:color w:val="000000"/>
          <w:szCs w:val="24"/>
          <w:lang w:val="hr-BA"/>
        </w:rPr>
        <w:t xml:space="preserve">će o tome razgovarati s vama prije nego što donesete konačnu odluku o upisu. </w:t>
      </w:r>
      <w:r w:rsidRPr="001F5A62">
        <w:rPr>
          <w:lang w:val="hr-BA"/>
        </w:rPr>
        <w:t xml:space="preserve">Agencija za održavanje prihoda pregledaće da li ispunjavate financijske uslove i udio troškova najmanje jednom godišnje kako bi se uvjerila da i dalje ispunjavate financijske uslove za </w:t>
      </w:r>
      <w:r w:rsidR="00966B17" w:rsidRPr="009E4CDD">
        <w:rPr>
          <w:lang w:val="hr-BA"/>
        </w:rPr>
        <w:t>Family Care</w:t>
      </w:r>
      <w:r w:rsidRPr="001F5A62">
        <w:rPr>
          <w:lang w:val="hr-BA"/>
        </w:rPr>
        <w:t>.</w:t>
      </w:r>
    </w:p>
    <w:p w14:paraId="5C1A28BE" w14:textId="23563825" w:rsidR="008B3510" w:rsidRPr="001F5A62" w:rsidRDefault="003C5644" w:rsidP="0013747D">
      <w:pPr>
        <w:numPr>
          <w:ilvl w:val="0"/>
          <w:numId w:val="15"/>
        </w:numPr>
        <w:rPr>
          <w:color w:val="000000"/>
          <w:szCs w:val="24"/>
          <w:lang w:val="hr-BA"/>
        </w:rPr>
      </w:pPr>
      <w:r w:rsidRPr="001F5A62">
        <w:rPr>
          <w:b/>
          <w:color w:val="000000"/>
          <w:szCs w:val="24"/>
          <w:lang w:val="hr-BA"/>
        </w:rPr>
        <w:t>Ispunjavanje uslova funkcionalnosti</w:t>
      </w:r>
      <w:r w:rsidRPr="001F5A62">
        <w:rPr>
          <w:color w:val="000000"/>
          <w:lang w:val="hr-BA"/>
        </w:rPr>
        <w:t xml:space="preserve"> je povezano sa </w:t>
      </w:r>
      <w:r w:rsidRPr="001F5A62">
        <w:rPr>
          <w:szCs w:val="26"/>
          <w:lang w:val="hr-BA"/>
        </w:rPr>
        <w:t>zdravljem</w:t>
      </w:r>
      <w:r w:rsidRPr="001F5A62">
        <w:rPr>
          <w:color w:val="000000"/>
          <w:lang w:val="hr-BA"/>
        </w:rPr>
        <w:t xml:space="preserve"> osobe i potrebom za pomoći oko stvari poput kupanja, odijevanja i korištenja kupaonice. </w:t>
      </w:r>
      <w:r w:rsidR="003630DA" w:rsidRPr="009E4CDD">
        <w:rPr>
          <w:szCs w:val="24"/>
          <w:lang w:val="hr-BA"/>
        </w:rPr>
        <w:t xml:space="preserve">ADRC </w:t>
      </w:r>
      <w:r w:rsidRPr="001F5A62">
        <w:rPr>
          <w:color w:val="000000"/>
          <w:lang w:val="hr-BA"/>
        </w:rPr>
        <w:t xml:space="preserve">vam može reći da li ispunjavate uslove funkcionalnosti za </w:t>
      </w:r>
      <w:r w:rsidR="00966B17" w:rsidRPr="009E4CDD">
        <w:rPr>
          <w:szCs w:val="24"/>
          <w:lang w:val="hr-BA"/>
        </w:rPr>
        <w:t>Family Care</w:t>
      </w:r>
      <w:r w:rsidRPr="001F5A62">
        <w:rPr>
          <w:color w:val="000000"/>
          <w:lang w:val="hr-BA"/>
        </w:rPr>
        <w:t>. Vaš tim za njegu pregledavat će vaše uslove funkcionalnosti najmanje jednom godišnje kako bi se uvjerio da i dalje ispunjavate uslove.</w:t>
      </w:r>
    </w:p>
    <w:p w14:paraId="7299F7DB" w14:textId="77777777" w:rsidR="00777C93" w:rsidRPr="001F5A62" w:rsidRDefault="00777C93" w:rsidP="00693C86">
      <w:pPr>
        <w:rPr>
          <w:lang w:val="hr-BA"/>
        </w:rPr>
      </w:pPr>
      <w:bookmarkStart w:id="13" w:name="servicearea"/>
      <w:bookmarkEnd w:id="13"/>
    </w:p>
    <w:p w14:paraId="17C68FE9" w14:textId="77777777" w:rsidR="00A3288D" w:rsidRPr="001F5A62" w:rsidRDefault="00FE6725" w:rsidP="0024063B">
      <w:pPr>
        <w:pStyle w:val="H1hlc"/>
        <w:rPr>
          <w:lang w:val="hr-BA"/>
        </w:rPr>
      </w:pPr>
      <w:bookmarkStart w:id="14" w:name="_Toc83299659"/>
      <w:r w:rsidRPr="001F5A62">
        <w:rPr>
          <w:lang w:val="hr-BA"/>
        </w:rPr>
        <w:t>Kako mogu postati član?</w:t>
      </w:r>
      <w:bookmarkEnd w:id="14"/>
      <w:r w:rsidRPr="001F5A62">
        <w:rPr>
          <w:lang w:val="hr-BA"/>
        </w:rPr>
        <w:t xml:space="preserve"> </w:t>
      </w:r>
    </w:p>
    <w:p w14:paraId="378BA128" w14:textId="77777777" w:rsidR="00A3288D" w:rsidRPr="001F5A62" w:rsidRDefault="00A3288D" w:rsidP="00536C66">
      <w:pPr>
        <w:keepNext/>
        <w:rPr>
          <w:lang w:val="hr-BA"/>
        </w:rPr>
      </w:pPr>
    </w:p>
    <w:p w14:paraId="02B24843" w14:textId="0A59100C" w:rsidR="00982B8C" w:rsidRPr="001F5A62" w:rsidRDefault="00FE6725" w:rsidP="00536C66">
      <w:pPr>
        <w:keepNext/>
        <w:rPr>
          <w:lang w:val="hr-BA"/>
        </w:rPr>
      </w:pPr>
      <w:r w:rsidRPr="001F5A62">
        <w:rPr>
          <w:lang w:val="hr-BA"/>
        </w:rPr>
        <w:t xml:space="preserve">Ako već niste član, ali ste zainteresirani da postanete član </w:t>
      </w:r>
      <w:r w:rsidR="009B4180" w:rsidRPr="001F5A62">
        <w:rPr>
          <w:i/>
          <w:color w:val="0000FF"/>
          <w:lang w:val="hr-BA"/>
        </w:rPr>
        <w:t>[</w:t>
      </w:r>
      <w:r w:rsidR="00895D92" w:rsidRPr="001F5A62">
        <w:rPr>
          <w:i/>
          <w:color w:val="0000FF"/>
          <w:lang w:val="hr-BA"/>
        </w:rPr>
        <w:t>insert MCO name</w:t>
      </w:r>
      <w:r w:rsidR="009B4180" w:rsidRPr="001F5A62">
        <w:rPr>
          <w:i/>
          <w:color w:val="0000FF"/>
          <w:lang w:val="hr-BA"/>
        </w:rPr>
        <w:t>]</w:t>
      </w:r>
      <w:r w:rsidRPr="001F5A62">
        <w:rPr>
          <w:lang w:val="hr-BA"/>
        </w:rPr>
        <w:t xml:space="preserve">, pozovite ili posjetite </w:t>
      </w:r>
      <w:r w:rsidRPr="009E4CDD">
        <w:rPr>
          <w:lang w:val="hr-BA"/>
        </w:rPr>
        <w:t xml:space="preserve">ADRC </w:t>
      </w:r>
      <w:r w:rsidRPr="001F5A62">
        <w:rPr>
          <w:lang w:val="hr-BA"/>
        </w:rPr>
        <w:t>u vašem područj</w:t>
      </w:r>
      <w:r w:rsidR="001656ED">
        <w:rPr>
          <w:lang w:val="hr-BA"/>
        </w:rPr>
        <w:t>u</w:t>
      </w:r>
      <w:r w:rsidRPr="001F5A62">
        <w:rPr>
          <w:lang w:val="hr-BA"/>
        </w:rPr>
        <w:t xml:space="preserve">. Adresa i broj telefona vašeg lokalnog </w:t>
      </w:r>
      <w:r w:rsidR="00A3288D" w:rsidRPr="009E4CDD">
        <w:rPr>
          <w:lang w:val="hr-BA"/>
        </w:rPr>
        <w:t xml:space="preserve">ADRC-a </w:t>
      </w:r>
      <w:r w:rsidRPr="001F5A62">
        <w:rPr>
          <w:lang w:val="hr-BA"/>
        </w:rPr>
        <w:t xml:space="preserve">može se pronaći na stranici </w:t>
      </w:r>
      <w:r w:rsidR="009B4180" w:rsidRPr="009E4CDD">
        <w:rPr>
          <w:szCs w:val="26"/>
          <w:lang w:val="hr-BA"/>
        </w:rPr>
        <w:t>[</w:t>
      </w:r>
      <w:r w:rsidR="00897465" w:rsidRPr="001F5A62">
        <w:rPr>
          <w:i/>
          <w:color w:val="0000FF"/>
          <w:szCs w:val="26"/>
          <w:lang w:val="hr-BA"/>
        </w:rPr>
        <w:t>insert page number(s)</w:t>
      </w:r>
      <w:r w:rsidR="009B4180" w:rsidRPr="009E4CDD">
        <w:rPr>
          <w:szCs w:val="26"/>
          <w:lang w:val="hr-BA"/>
        </w:rPr>
        <w:t>]</w:t>
      </w:r>
      <w:r w:rsidRPr="001F5A62">
        <w:rPr>
          <w:lang w:val="hr-BA"/>
        </w:rPr>
        <w:t>.</w:t>
      </w:r>
    </w:p>
    <w:p w14:paraId="0C8AE5D2" w14:textId="77777777" w:rsidR="00876ACD" w:rsidRPr="001F5A62" w:rsidRDefault="00876ACD" w:rsidP="00FE6725">
      <w:pPr>
        <w:rPr>
          <w:szCs w:val="24"/>
          <w:lang w:val="hr-BA"/>
        </w:rPr>
      </w:pPr>
    </w:p>
    <w:p w14:paraId="479F549A" w14:textId="6F817E5C" w:rsidR="00672E58" w:rsidRPr="001F5A62" w:rsidRDefault="00672E58" w:rsidP="00FE6725">
      <w:pPr>
        <w:autoSpaceDE w:val="0"/>
        <w:autoSpaceDN w:val="0"/>
        <w:adjustRightInd w:val="0"/>
        <w:rPr>
          <w:szCs w:val="24"/>
          <w:lang w:val="hr-BA"/>
        </w:rPr>
      </w:pPr>
      <w:r w:rsidRPr="009E4CDD">
        <w:rPr>
          <w:szCs w:val="26"/>
          <w:lang w:val="hr-BA"/>
        </w:rPr>
        <w:t xml:space="preserve">ADRC </w:t>
      </w:r>
      <w:r w:rsidRPr="001F5A62">
        <w:rPr>
          <w:lang w:val="hr-BA"/>
        </w:rPr>
        <w:t xml:space="preserve">će vam pomoći da procijenite nivo potrebe za uslugama i uvjerite se da ispunjavate uslove funkcionalnosti za </w:t>
      </w:r>
      <w:r w:rsidR="00966B17" w:rsidRPr="009E4CDD">
        <w:rPr>
          <w:szCs w:val="26"/>
          <w:lang w:val="hr-BA"/>
        </w:rPr>
        <w:t>Family Care</w:t>
      </w:r>
      <w:r w:rsidRPr="001F5A62">
        <w:rPr>
          <w:lang w:val="hr-BA"/>
        </w:rPr>
        <w:t>. Oni će vam pružiti informacije o drugim dostupnim programima i pomoći vam u odabiru najprikladnijeg resursa ili programa za vas.</w:t>
      </w:r>
    </w:p>
    <w:p w14:paraId="467D61F7" w14:textId="58E7C44C" w:rsidR="00FE6725" w:rsidRDefault="00FE6725" w:rsidP="00FE6725">
      <w:pPr>
        <w:rPr>
          <w:szCs w:val="24"/>
          <w:lang w:val="hr-BA"/>
        </w:rPr>
      </w:pPr>
    </w:p>
    <w:p w14:paraId="4E626DB4" w14:textId="77777777" w:rsidR="00E12CE4" w:rsidRPr="001F5A62" w:rsidRDefault="00E12CE4" w:rsidP="00FE6725">
      <w:pPr>
        <w:rPr>
          <w:szCs w:val="24"/>
          <w:lang w:val="hr-BA"/>
        </w:rPr>
      </w:pPr>
    </w:p>
    <w:p w14:paraId="53241CF7" w14:textId="77777777" w:rsidR="00FE6725" w:rsidRPr="001F5A62" w:rsidRDefault="00672E58" w:rsidP="00FE6725">
      <w:pPr>
        <w:autoSpaceDE w:val="0"/>
        <w:autoSpaceDN w:val="0"/>
        <w:adjustRightInd w:val="0"/>
        <w:rPr>
          <w:szCs w:val="24"/>
          <w:lang w:val="hr-BA"/>
        </w:rPr>
      </w:pPr>
      <w:r w:rsidRPr="001F5A62">
        <w:rPr>
          <w:lang w:val="hr-BA"/>
        </w:rPr>
        <w:lastRenderedPageBreak/>
        <w:t xml:space="preserve">Tokom procesa upusa, </w:t>
      </w:r>
      <w:r w:rsidRPr="009E4CDD">
        <w:rPr>
          <w:szCs w:val="24"/>
          <w:lang w:val="hr-BA"/>
        </w:rPr>
        <w:t xml:space="preserve">ADRC </w:t>
      </w:r>
      <w:r w:rsidRPr="001F5A62">
        <w:rPr>
          <w:lang w:val="hr-BA"/>
        </w:rPr>
        <w:t>će od vas tražiti da:</w:t>
      </w:r>
    </w:p>
    <w:p w14:paraId="2B782093" w14:textId="77777777" w:rsidR="00DD451C" w:rsidRPr="001F5A62" w:rsidRDefault="00DD451C" w:rsidP="00FE6725">
      <w:pPr>
        <w:autoSpaceDE w:val="0"/>
        <w:autoSpaceDN w:val="0"/>
        <w:adjustRightInd w:val="0"/>
        <w:rPr>
          <w:szCs w:val="24"/>
          <w:lang w:val="hr-BA"/>
        </w:rPr>
      </w:pPr>
    </w:p>
    <w:p w14:paraId="3A867002" w14:textId="77777777" w:rsidR="00FE6725" w:rsidRPr="001F5A62" w:rsidRDefault="00FE6725" w:rsidP="00465FF2">
      <w:pPr>
        <w:numPr>
          <w:ilvl w:val="0"/>
          <w:numId w:val="15"/>
        </w:numPr>
        <w:spacing w:after="80"/>
        <w:rPr>
          <w:szCs w:val="24"/>
          <w:lang w:val="hr-BA"/>
        </w:rPr>
      </w:pPr>
      <w:r w:rsidRPr="001F5A62">
        <w:rPr>
          <w:lang w:val="hr-BA"/>
        </w:rPr>
        <w:t>Navedete informacije o svom zdravlju i potrebama.</w:t>
      </w:r>
    </w:p>
    <w:p w14:paraId="5283D6F0" w14:textId="77777777" w:rsidR="00FE6725" w:rsidRPr="001F5A62" w:rsidRDefault="00FE6725" w:rsidP="00465FF2">
      <w:pPr>
        <w:numPr>
          <w:ilvl w:val="0"/>
          <w:numId w:val="15"/>
        </w:numPr>
        <w:spacing w:after="80"/>
        <w:rPr>
          <w:szCs w:val="24"/>
          <w:lang w:val="hr-BA"/>
        </w:rPr>
      </w:pPr>
      <w:r w:rsidRPr="001F5A62">
        <w:rPr>
          <w:lang w:val="hr-BA"/>
        </w:rPr>
        <w:t>Navedete informacije o svojim primanjima i imovini.</w:t>
      </w:r>
    </w:p>
    <w:p w14:paraId="26D9A9B4" w14:textId="3DAD93D8" w:rsidR="00FE6725" w:rsidRPr="001F5A62" w:rsidRDefault="00FE6725" w:rsidP="00465FF2">
      <w:pPr>
        <w:numPr>
          <w:ilvl w:val="0"/>
          <w:numId w:val="15"/>
        </w:numPr>
        <w:spacing w:after="80"/>
        <w:rPr>
          <w:szCs w:val="24"/>
          <w:lang w:val="hr-BA"/>
        </w:rPr>
      </w:pPr>
      <w:r w:rsidRPr="001F5A62">
        <w:rPr>
          <w:lang w:val="hr-BA"/>
        </w:rPr>
        <w:t>Potpišete obrazac „Objavljivanje informacija</w:t>
      </w:r>
      <w:r w:rsidR="00324FC1" w:rsidRPr="001F5A62">
        <w:rPr>
          <w:lang w:val="hr-BA"/>
        </w:rPr>
        <w:t>”</w:t>
      </w:r>
      <w:r w:rsidRPr="001F5A62">
        <w:rPr>
          <w:lang w:val="hr-BA"/>
        </w:rPr>
        <w:t xml:space="preserve"> za svoju medicinsku evidenciju.</w:t>
      </w:r>
    </w:p>
    <w:p w14:paraId="0750232E" w14:textId="77777777" w:rsidR="00FE6725" w:rsidRPr="001F5A62" w:rsidRDefault="00FE6725" w:rsidP="0013747D">
      <w:pPr>
        <w:numPr>
          <w:ilvl w:val="0"/>
          <w:numId w:val="15"/>
        </w:numPr>
        <w:rPr>
          <w:szCs w:val="24"/>
          <w:lang w:val="hr-BA"/>
        </w:rPr>
      </w:pPr>
      <w:r w:rsidRPr="001F5A62">
        <w:rPr>
          <w:lang w:val="hr-BA"/>
        </w:rPr>
        <w:t>Ispunite i potpišete obrazac za upis.</w:t>
      </w:r>
    </w:p>
    <w:p w14:paraId="28624573" w14:textId="77777777" w:rsidR="00FE6725" w:rsidRPr="001F5A62" w:rsidRDefault="00FE6725" w:rsidP="00FE6725">
      <w:pPr>
        <w:autoSpaceDE w:val="0"/>
        <w:autoSpaceDN w:val="0"/>
        <w:adjustRightInd w:val="0"/>
        <w:rPr>
          <w:szCs w:val="24"/>
          <w:lang w:val="hr-BA"/>
        </w:rPr>
      </w:pPr>
    </w:p>
    <w:p w14:paraId="46C5E6EA" w14:textId="4968EA0D" w:rsidR="00745A4D" w:rsidRPr="001F5A62" w:rsidRDefault="00FE6725" w:rsidP="00E12CE4">
      <w:pPr>
        <w:autoSpaceDE w:val="0"/>
        <w:autoSpaceDN w:val="0"/>
        <w:adjustRightInd w:val="0"/>
        <w:rPr>
          <w:b/>
          <w:lang w:val="hr-BA"/>
        </w:rPr>
      </w:pPr>
      <w:r w:rsidRPr="001F5A62">
        <w:rPr>
          <w:lang w:val="hr-BA"/>
        </w:rPr>
        <w:t xml:space="preserve">Takođe ćete razgovarati sa radnikom za održavanje prihoda. Ova osoba će odrediti ispunjavate li financijske uslove za </w:t>
      </w:r>
      <w:r w:rsidR="00966B17" w:rsidRPr="009E4CDD">
        <w:rPr>
          <w:szCs w:val="24"/>
          <w:lang w:val="hr-BA"/>
        </w:rPr>
        <w:t>Family Care</w:t>
      </w:r>
      <w:r w:rsidRPr="001F5A62">
        <w:rPr>
          <w:lang w:val="hr-BA"/>
        </w:rPr>
        <w:t>.</w:t>
      </w:r>
    </w:p>
    <w:p w14:paraId="31388A9B" w14:textId="77777777" w:rsidR="00745A4D" w:rsidRPr="001F5A62" w:rsidRDefault="00745A4D" w:rsidP="007568F2">
      <w:pPr>
        <w:rPr>
          <w:b/>
          <w:lang w:val="hr-BA"/>
        </w:rPr>
        <w:sectPr w:rsidR="00745A4D" w:rsidRPr="001F5A62" w:rsidSect="00FD3B57">
          <w:footerReference w:type="default" r:id="rId20"/>
          <w:pgSz w:w="12240" w:h="15840"/>
          <w:pgMar w:top="1440" w:right="1440" w:bottom="1440" w:left="1440" w:header="720" w:footer="720" w:gutter="0"/>
          <w:cols w:space="720"/>
        </w:sectPr>
      </w:pPr>
    </w:p>
    <w:p w14:paraId="612A2FDA" w14:textId="77777777" w:rsidR="00313586" w:rsidRPr="001F5A62" w:rsidRDefault="00982B8C" w:rsidP="00982B8C">
      <w:pPr>
        <w:pStyle w:val="Heading1"/>
        <w:rPr>
          <w:lang w:val="hr-BA"/>
        </w:rPr>
      </w:pPr>
      <w:bookmarkStart w:id="15" w:name="_Ref300646462"/>
      <w:bookmarkStart w:id="16" w:name="_Toc83299660"/>
      <w:r w:rsidRPr="001F5A62">
        <w:rPr>
          <w:lang w:val="hr-BA"/>
        </w:rPr>
        <w:lastRenderedPageBreak/>
        <w:t xml:space="preserve">Poglavlje 3. </w:t>
      </w:r>
      <w:bookmarkStart w:id="17" w:name="_Hlt272835048"/>
      <w:bookmarkEnd w:id="17"/>
      <w:r w:rsidRPr="001F5A62">
        <w:rPr>
          <w:lang w:val="hr-BA"/>
        </w:rPr>
        <w:t>Stvari koje treba znati o dobivanju usluga</w:t>
      </w:r>
      <w:bookmarkEnd w:id="15"/>
      <w:bookmarkEnd w:id="16"/>
    </w:p>
    <w:p w14:paraId="2A7AAC57" w14:textId="77777777" w:rsidR="00982B8C" w:rsidRPr="001F5A62" w:rsidRDefault="00982B8C" w:rsidP="00982B8C">
      <w:pPr>
        <w:rPr>
          <w:lang w:val="hr-BA"/>
        </w:rPr>
      </w:pPr>
    </w:p>
    <w:p w14:paraId="3F325FE5" w14:textId="089B4142" w:rsidR="001B0293" w:rsidRPr="001F5A62" w:rsidRDefault="001B0293" w:rsidP="0024063B">
      <w:pPr>
        <w:pStyle w:val="H1hlc"/>
        <w:rPr>
          <w:lang w:val="hr-BA"/>
        </w:rPr>
      </w:pPr>
      <w:bookmarkStart w:id="18" w:name="_Toc83299661"/>
      <w:r w:rsidRPr="001F5A62">
        <w:rPr>
          <w:lang w:val="hr-BA"/>
        </w:rPr>
        <w:t xml:space="preserve">Kako </w:t>
      </w:r>
      <w:r w:rsidR="00966B17" w:rsidRPr="009E4CDD">
        <w:rPr>
          <w:lang w:val="hr-BA"/>
        </w:rPr>
        <w:t>Family Care</w:t>
      </w:r>
      <w:r w:rsidRPr="001F5A62">
        <w:rPr>
          <w:lang w:val="hr-BA"/>
        </w:rPr>
        <w:t xml:space="preserve"> radi?</w:t>
      </w:r>
      <w:bookmarkEnd w:id="18"/>
    </w:p>
    <w:p w14:paraId="0A95A950" w14:textId="77777777" w:rsidR="001B0293" w:rsidRPr="001F5A62" w:rsidRDefault="001B0293" w:rsidP="00696204">
      <w:pPr>
        <w:rPr>
          <w:szCs w:val="24"/>
          <w:lang w:val="hr-BA"/>
        </w:rPr>
      </w:pPr>
    </w:p>
    <w:p w14:paraId="2A8D22BA" w14:textId="63D92FD1" w:rsidR="00A07CAB" w:rsidRPr="001F5A62" w:rsidRDefault="00A07CAB" w:rsidP="00A07CAB">
      <w:pPr>
        <w:rPr>
          <w:szCs w:val="24"/>
          <w:lang w:val="hr-BA"/>
        </w:rPr>
      </w:pPr>
      <w:r w:rsidRPr="001F5A62">
        <w:rPr>
          <w:lang w:val="hr-BA"/>
        </w:rPr>
        <w:t xml:space="preserve">Kada se upišete u </w:t>
      </w:r>
      <w:r w:rsidR="00966B17" w:rsidRPr="009E4CDD">
        <w:rPr>
          <w:szCs w:val="24"/>
          <w:lang w:val="hr-BA"/>
        </w:rPr>
        <w:t>Family Care</w:t>
      </w:r>
      <w:r w:rsidRPr="001F5A62">
        <w:rPr>
          <w:lang w:val="hr-BA"/>
        </w:rPr>
        <w:t>, vi i vaš tim za njegu procijenit ćete vaše potrebe, snage i sklonosti. Dio ovog procesa je da vi svom timu kažete o tome kakav život želite živjeti i o podršci koja vam je potrebna za život kakav želite. To vašem timu daje jasno razumijevanje onoga što je vama važno.</w:t>
      </w:r>
    </w:p>
    <w:p w14:paraId="037A0A0C" w14:textId="77777777" w:rsidR="00087D7C" w:rsidRPr="001F5A62" w:rsidRDefault="00087D7C" w:rsidP="00A07CAB">
      <w:pPr>
        <w:rPr>
          <w:szCs w:val="24"/>
          <w:lang w:val="hr-BA"/>
        </w:rPr>
      </w:pPr>
    </w:p>
    <w:p w14:paraId="7BE024FB" w14:textId="77777777" w:rsidR="00087D7C" w:rsidRPr="001F5A62" w:rsidRDefault="00087D7C" w:rsidP="00A07CAB">
      <w:pPr>
        <w:rPr>
          <w:b/>
          <w:szCs w:val="24"/>
          <w:lang w:val="hr-BA"/>
        </w:rPr>
      </w:pPr>
      <w:r w:rsidRPr="001F5A62">
        <w:rPr>
          <w:b/>
          <w:lang w:val="hr-BA"/>
        </w:rPr>
        <w:t>Utvrdite ishode svog ličnog iskustva</w:t>
      </w:r>
    </w:p>
    <w:p w14:paraId="60F79AFB" w14:textId="77777777" w:rsidR="00A07CAB" w:rsidRPr="001F5A62" w:rsidRDefault="00A07CAB" w:rsidP="00A07CAB">
      <w:pPr>
        <w:rPr>
          <w:szCs w:val="24"/>
          <w:lang w:val="hr-BA"/>
        </w:rPr>
      </w:pPr>
    </w:p>
    <w:p w14:paraId="16017B4F" w14:textId="77777777" w:rsidR="00A07CAB" w:rsidRPr="001F5A62" w:rsidRDefault="00A07CAB" w:rsidP="00A07CAB">
      <w:pPr>
        <w:rPr>
          <w:szCs w:val="24"/>
          <w:lang w:val="hr-BA"/>
        </w:rPr>
      </w:pPr>
      <w:r w:rsidRPr="001F5A62">
        <w:rPr>
          <w:lang w:val="hr-BA"/>
        </w:rPr>
        <w:t xml:space="preserve">Tokom procjene, vaš tim za njegu će vam pomoći da identifikujete svoje </w:t>
      </w:r>
      <w:r w:rsidRPr="001F5A62">
        <w:rPr>
          <w:b/>
          <w:szCs w:val="24"/>
          <w:lang w:val="hr-BA"/>
        </w:rPr>
        <w:t>ishode ličnog iskustva</w:t>
      </w:r>
      <w:r w:rsidRPr="001F5A62">
        <w:rPr>
          <w:lang w:val="hr-BA"/>
        </w:rPr>
        <w:t>. Ovi ishodi su ciljevi koje imate za svoj život i uključuju:</w:t>
      </w:r>
    </w:p>
    <w:p w14:paraId="51E43D4C" w14:textId="77777777" w:rsidR="00A07CAB" w:rsidRPr="001F5A62" w:rsidRDefault="00A07CAB" w:rsidP="00A07CAB">
      <w:pPr>
        <w:rPr>
          <w:szCs w:val="24"/>
          <w:lang w:val="hr-BA"/>
        </w:rPr>
      </w:pPr>
    </w:p>
    <w:p w14:paraId="3C105DE8" w14:textId="77777777" w:rsidR="00A07CAB" w:rsidRPr="001F5A62" w:rsidRDefault="00A07CAB" w:rsidP="00465FF2">
      <w:pPr>
        <w:numPr>
          <w:ilvl w:val="0"/>
          <w:numId w:val="15"/>
        </w:numPr>
        <w:spacing w:after="80"/>
        <w:rPr>
          <w:szCs w:val="24"/>
          <w:lang w:val="hr-BA"/>
        </w:rPr>
      </w:pPr>
      <w:r w:rsidRPr="001F5A62">
        <w:rPr>
          <w:lang w:val="hr-BA"/>
        </w:rPr>
        <w:t>Informacije o:</w:t>
      </w:r>
    </w:p>
    <w:p w14:paraId="5AEF6A31" w14:textId="77777777" w:rsidR="00A07CAB" w:rsidRPr="001F5A62" w:rsidRDefault="00A07CAB" w:rsidP="00465FF2">
      <w:pPr>
        <w:numPr>
          <w:ilvl w:val="1"/>
          <w:numId w:val="22"/>
        </w:numPr>
        <w:spacing w:after="80"/>
        <w:rPr>
          <w:szCs w:val="24"/>
          <w:lang w:val="hr-BA"/>
        </w:rPr>
      </w:pPr>
      <w:r w:rsidRPr="001F5A62">
        <w:rPr>
          <w:lang w:val="hr-BA"/>
        </w:rPr>
        <w:t>Gdje i s kim živjeti</w:t>
      </w:r>
    </w:p>
    <w:p w14:paraId="2DC9BCA2" w14:textId="77777777" w:rsidR="00A07CAB" w:rsidRPr="001F5A62" w:rsidRDefault="00A07CAB" w:rsidP="00465FF2">
      <w:pPr>
        <w:numPr>
          <w:ilvl w:val="1"/>
          <w:numId w:val="22"/>
        </w:numPr>
        <w:spacing w:after="80"/>
        <w:rPr>
          <w:szCs w:val="24"/>
          <w:lang w:val="hr-BA"/>
        </w:rPr>
      </w:pPr>
      <w:r w:rsidRPr="001F5A62">
        <w:rPr>
          <w:lang w:val="hr-BA"/>
        </w:rPr>
        <w:t>Potrebnoj podršci i uslugama i ko ih pruža</w:t>
      </w:r>
    </w:p>
    <w:p w14:paraId="2F565CBB" w14:textId="77777777" w:rsidR="00A07CAB" w:rsidRPr="001F5A62" w:rsidRDefault="00A07CAB" w:rsidP="00465FF2">
      <w:pPr>
        <w:numPr>
          <w:ilvl w:val="1"/>
          <w:numId w:val="22"/>
        </w:numPr>
        <w:spacing w:after="80"/>
        <w:rPr>
          <w:szCs w:val="24"/>
          <w:lang w:val="hr-BA"/>
        </w:rPr>
      </w:pPr>
      <w:r w:rsidRPr="001F5A62">
        <w:rPr>
          <w:lang w:val="hr-BA"/>
        </w:rPr>
        <w:t>Vašim dnevnim rutinama</w:t>
      </w:r>
    </w:p>
    <w:p w14:paraId="1F304F85" w14:textId="77777777" w:rsidR="00A07CAB" w:rsidRPr="001F5A62" w:rsidRDefault="00A07CAB" w:rsidP="00465FF2">
      <w:pPr>
        <w:numPr>
          <w:ilvl w:val="0"/>
          <w:numId w:val="22"/>
        </w:numPr>
        <w:spacing w:after="80"/>
        <w:rPr>
          <w:szCs w:val="24"/>
          <w:lang w:val="hr-BA"/>
        </w:rPr>
      </w:pPr>
      <w:r w:rsidRPr="001F5A62">
        <w:rPr>
          <w:lang w:val="hr-BA"/>
        </w:rPr>
        <w:t>Lično iskustvo - imati:</w:t>
      </w:r>
    </w:p>
    <w:p w14:paraId="1B677623" w14:textId="77777777" w:rsidR="00A07CAB" w:rsidRPr="001F5A62" w:rsidRDefault="00A07CAB" w:rsidP="00465FF2">
      <w:pPr>
        <w:numPr>
          <w:ilvl w:val="1"/>
          <w:numId w:val="22"/>
        </w:numPr>
        <w:spacing w:after="80"/>
        <w:rPr>
          <w:szCs w:val="24"/>
          <w:lang w:val="hr-BA"/>
        </w:rPr>
      </w:pPr>
      <w:r w:rsidRPr="001F5A62">
        <w:rPr>
          <w:lang w:val="hr-BA"/>
        </w:rPr>
        <w:t>Interakcije s porodicom i prijateljima</w:t>
      </w:r>
    </w:p>
    <w:p w14:paraId="6B2BE7DE" w14:textId="77777777" w:rsidR="00A07CAB" w:rsidRPr="001F5A62" w:rsidRDefault="00A07CAB" w:rsidP="00465FF2">
      <w:pPr>
        <w:numPr>
          <w:ilvl w:val="1"/>
          <w:numId w:val="22"/>
        </w:numPr>
        <w:spacing w:after="80"/>
        <w:rPr>
          <w:szCs w:val="24"/>
          <w:lang w:val="hr-BA"/>
        </w:rPr>
      </w:pPr>
      <w:r w:rsidRPr="001F5A62">
        <w:rPr>
          <w:lang w:val="hr-BA"/>
        </w:rPr>
        <w:t>Posao ili druge značajne aktivnosti</w:t>
      </w:r>
    </w:p>
    <w:p w14:paraId="0E6B109C" w14:textId="77777777" w:rsidR="00A07CAB" w:rsidRPr="001F5A62" w:rsidRDefault="00A07CAB" w:rsidP="00465FF2">
      <w:pPr>
        <w:numPr>
          <w:ilvl w:val="1"/>
          <w:numId w:val="22"/>
        </w:numPr>
        <w:spacing w:after="80"/>
        <w:rPr>
          <w:szCs w:val="24"/>
          <w:lang w:val="hr-BA"/>
        </w:rPr>
      </w:pPr>
      <w:r w:rsidRPr="001F5A62">
        <w:rPr>
          <w:lang w:val="hr-BA"/>
        </w:rPr>
        <w:t>Uključenost u zajednici</w:t>
      </w:r>
    </w:p>
    <w:p w14:paraId="3C68E5F2" w14:textId="77777777" w:rsidR="00A07CAB" w:rsidRPr="001F5A62" w:rsidRDefault="00A07CAB" w:rsidP="00465FF2">
      <w:pPr>
        <w:numPr>
          <w:ilvl w:val="1"/>
          <w:numId w:val="22"/>
        </w:numPr>
        <w:spacing w:after="80"/>
        <w:rPr>
          <w:szCs w:val="24"/>
          <w:lang w:val="hr-BA"/>
        </w:rPr>
      </w:pPr>
      <w:r w:rsidRPr="001F5A62">
        <w:rPr>
          <w:lang w:val="hr-BA"/>
        </w:rPr>
        <w:t>Stabilnost</w:t>
      </w:r>
    </w:p>
    <w:p w14:paraId="1F4A5460" w14:textId="77777777" w:rsidR="00A07CAB" w:rsidRPr="001F5A62" w:rsidRDefault="00A07CAB" w:rsidP="00465FF2">
      <w:pPr>
        <w:numPr>
          <w:ilvl w:val="1"/>
          <w:numId w:val="22"/>
        </w:numPr>
        <w:spacing w:after="80"/>
        <w:rPr>
          <w:szCs w:val="24"/>
          <w:lang w:val="hr-BA"/>
        </w:rPr>
      </w:pPr>
      <w:r w:rsidRPr="001F5A62">
        <w:rPr>
          <w:lang w:val="hr-BA"/>
        </w:rPr>
        <w:t>Poštovanje i pravičnost</w:t>
      </w:r>
    </w:p>
    <w:p w14:paraId="0193AA17" w14:textId="77777777" w:rsidR="00A07CAB" w:rsidRPr="001F5A62" w:rsidRDefault="00A07CAB" w:rsidP="00465FF2">
      <w:pPr>
        <w:numPr>
          <w:ilvl w:val="1"/>
          <w:numId w:val="22"/>
        </w:numPr>
        <w:spacing w:after="80"/>
        <w:rPr>
          <w:szCs w:val="24"/>
          <w:lang w:val="hr-BA"/>
        </w:rPr>
      </w:pPr>
      <w:r w:rsidRPr="001F5A62">
        <w:rPr>
          <w:lang w:val="hr-BA"/>
        </w:rPr>
        <w:t>Privatnosti</w:t>
      </w:r>
    </w:p>
    <w:p w14:paraId="18F0E536" w14:textId="77777777" w:rsidR="00A07CAB" w:rsidRPr="001F5A62" w:rsidRDefault="00A07CAB" w:rsidP="000E75CA">
      <w:pPr>
        <w:numPr>
          <w:ilvl w:val="0"/>
          <w:numId w:val="15"/>
        </w:numPr>
        <w:spacing w:after="80"/>
        <w:rPr>
          <w:szCs w:val="24"/>
          <w:lang w:val="hr-BA"/>
        </w:rPr>
      </w:pPr>
      <w:r w:rsidRPr="001F5A62">
        <w:rPr>
          <w:lang w:val="hr-BA"/>
        </w:rPr>
        <w:t>Zdravlje i sigurnost - biti:</w:t>
      </w:r>
    </w:p>
    <w:p w14:paraId="6C960C93" w14:textId="77777777" w:rsidR="00A07CAB" w:rsidRPr="001F5A62" w:rsidRDefault="00A07CAB" w:rsidP="00465FF2">
      <w:pPr>
        <w:numPr>
          <w:ilvl w:val="1"/>
          <w:numId w:val="22"/>
        </w:numPr>
        <w:spacing w:after="80"/>
        <w:rPr>
          <w:szCs w:val="24"/>
          <w:lang w:val="hr-BA"/>
        </w:rPr>
      </w:pPr>
      <w:r w:rsidRPr="001F5A62">
        <w:rPr>
          <w:lang w:val="hr-BA"/>
        </w:rPr>
        <w:t>Zdrav(a)</w:t>
      </w:r>
    </w:p>
    <w:p w14:paraId="536D6571" w14:textId="77777777" w:rsidR="00A07CAB" w:rsidRPr="001F5A62" w:rsidRDefault="00A07CAB" w:rsidP="00465FF2">
      <w:pPr>
        <w:numPr>
          <w:ilvl w:val="1"/>
          <w:numId w:val="22"/>
        </w:numPr>
        <w:spacing w:after="80"/>
        <w:rPr>
          <w:szCs w:val="24"/>
          <w:lang w:val="hr-BA"/>
        </w:rPr>
      </w:pPr>
      <w:r w:rsidRPr="001F5A62">
        <w:rPr>
          <w:lang w:val="hr-BA"/>
        </w:rPr>
        <w:t>Siguran(na)</w:t>
      </w:r>
    </w:p>
    <w:p w14:paraId="26D96FDA" w14:textId="77777777" w:rsidR="00A07CAB" w:rsidRPr="001F5A62" w:rsidRDefault="00A07CAB" w:rsidP="0013747D">
      <w:pPr>
        <w:numPr>
          <w:ilvl w:val="1"/>
          <w:numId w:val="22"/>
        </w:numPr>
        <w:contextualSpacing/>
        <w:rPr>
          <w:szCs w:val="24"/>
          <w:lang w:val="hr-BA"/>
        </w:rPr>
      </w:pPr>
      <w:r w:rsidRPr="001F5A62">
        <w:rPr>
          <w:lang w:val="hr-BA"/>
        </w:rPr>
        <w:t>Bez zlostavljanja i zanemarivanja</w:t>
      </w:r>
    </w:p>
    <w:p w14:paraId="7EA4C2D3" w14:textId="77777777" w:rsidR="00A07CAB" w:rsidRPr="001F5A62" w:rsidRDefault="00A07CAB" w:rsidP="00A07CAB">
      <w:pPr>
        <w:rPr>
          <w:szCs w:val="24"/>
          <w:lang w:val="hr-BA"/>
        </w:rPr>
      </w:pPr>
    </w:p>
    <w:p w14:paraId="11D3278B" w14:textId="77777777" w:rsidR="00696204" w:rsidRPr="001F5A62" w:rsidRDefault="00696204" w:rsidP="00412237">
      <w:pPr>
        <w:rPr>
          <w:szCs w:val="24"/>
          <w:lang w:val="hr-BA"/>
        </w:rPr>
      </w:pPr>
      <w:r w:rsidRPr="001F5A62">
        <w:rPr>
          <w:lang w:val="hr-BA"/>
        </w:rPr>
        <w:t xml:space="preserve">Samo vi možete svom timu za njegu reći šta vam je važno. </w:t>
      </w:r>
      <w:r w:rsidRPr="001F5A62">
        <w:rPr>
          <w:b/>
          <w:lang w:val="hr-BA"/>
        </w:rPr>
        <w:t xml:space="preserve">Vi </w:t>
      </w:r>
      <w:r w:rsidRPr="001F5A62">
        <w:rPr>
          <w:lang w:val="hr-BA"/>
        </w:rPr>
        <w:t xml:space="preserve">definirate šta ove izjave o ishodima znače za vas i vaš život. Na primjer, osoba bi mogla željeti: </w:t>
      </w:r>
    </w:p>
    <w:p w14:paraId="6CA0C1F5" w14:textId="77777777" w:rsidR="00696204" w:rsidRPr="001F5A62" w:rsidRDefault="00696204" w:rsidP="00412237">
      <w:pPr>
        <w:rPr>
          <w:szCs w:val="24"/>
          <w:lang w:val="hr-BA"/>
        </w:rPr>
      </w:pPr>
    </w:p>
    <w:p w14:paraId="6E3DB243" w14:textId="77777777" w:rsidR="00696204" w:rsidRPr="001F5A62" w:rsidRDefault="00696204" w:rsidP="00465FF2">
      <w:pPr>
        <w:numPr>
          <w:ilvl w:val="0"/>
          <w:numId w:val="15"/>
        </w:numPr>
        <w:spacing w:after="80"/>
        <w:rPr>
          <w:szCs w:val="24"/>
          <w:lang w:val="hr-BA"/>
        </w:rPr>
      </w:pPr>
      <w:r w:rsidRPr="001F5A62">
        <w:rPr>
          <w:lang w:val="hr-BA"/>
        </w:rPr>
        <w:t>Biti dovoljno zdrava i uživati u posjetama sa unucima.</w:t>
      </w:r>
    </w:p>
    <w:p w14:paraId="4FECA1A9" w14:textId="77777777" w:rsidR="00696204" w:rsidRPr="001F5A62" w:rsidRDefault="00696204" w:rsidP="00465FF2">
      <w:pPr>
        <w:numPr>
          <w:ilvl w:val="0"/>
          <w:numId w:val="15"/>
        </w:numPr>
        <w:spacing w:after="80"/>
        <w:rPr>
          <w:szCs w:val="24"/>
          <w:lang w:val="hr-BA"/>
        </w:rPr>
      </w:pPr>
      <w:r w:rsidRPr="001F5A62">
        <w:rPr>
          <w:lang w:val="hr-BA"/>
        </w:rPr>
        <w:t>Imati plaćen posao.</w:t>
      </w:r>
    </w:p>
    <w:p w14:paraId="4402AAD5" w14:textId="77777777" w:rsidR="00696204" w:rsidRPr="001F5A62" w:rsidRDefault="00696204" w:rsidP="0013747D">
      <w:pPr>
        <w:numPr>
          <w:ilvl w:val="0"/>
          <w:numId w:val="15"/>
        </w:numPr>
        <w:rPr>
          <w:szCs w:val="24"/>
          <w:lang w:val="hr-BA"/>
        </w:rPr>
      </w:pPr>
      <w:r w:rsidRPr="001F5A62">
        <w:rPr>
          <w:lang w:val="hr-BA"/>
        </w:rPr>
        <w:t>Biti dovoljno samostalna da živi u svom stanu.</w:t>
      </w:r>
    </w:p>
    <w:p w14:paraId="3560906F" w14:textId="77777777" w:rsidR="00D05EFB" w:rsidRPr="001F5A62" w:rsidRDefault="00D05EFB" w:rsidP="00412237">
      <w:pPr>
        <w:rPr>
          <w:szCs w:val="24"/>
          <w:lang w:val="hr-BA"/>
        </w:rPr>
      </w:pPr>
    </w:p>
    <w:p w14:paraId="5491D11C" w14:textId="0B22D666" w:rsidR="00D05EFB" w:rsidRPr="001F5A62" w:rsidRDefault="00696204" w:rsidP="00412237">
      <w:pPr>
        <w:rPr>
          <w:szCs w:val="24"/>
          <w:lang w:val="hr-BA"/>
        </w:rPr>
      </w:pPr>
      <w:r w:rsidRPr="001F5A62">
        <w:rPr>
          <w:lang w:val="hr-BA"/>
        </w:rPr>
        <w:t xml:space="preserve">Imati pravo očekivati da će vaš tim za njegu surađivati s vama kako bi utvrdio vaše lične ishode. Prije nego </w:t>
      </w:r>
      <w:r w:rsidR="009B4180" w:rsidRPr="001F5A62">
        <w:rPr>
          <w:i/>
          <w:color w:val="0000FF"/>
          <w:szCs w:val="24"/>
          <w:lang w:val="hr-BA"/>
        </w:rPr>
        <w:t>[</w:t>
      </w:r>
      <w:r w:rsidR="00895D92" w:rsidRPr="001F5A62">
        <w:rPr>
          <w:i/>
          <w:color w:val="0000FF"/>
          <w:szCs w:val="24"/>
          <w:lang w:val="hr-BA"/>
        </w:rPr>
        <w:t>insert MCO name</w:t>
      </w:r>
      <w:r w:rsidR="009B4180" w:rsidRPr="001F5A62">
        <w:rPr>
          <w:i/>
          <w:color w:val="0000FF"/>
          <w:szCs w:val="24"/>
          <w:lang w:val="hr-BA"/>
        </w:rPr>
        <w:t>]</w:t>
      </w:r>
      <w:r w:rsidRPr="001F5A62">
        <w:rPr>
          <w:lang w:val="hr-BA"/>
        </w:rPr>
        <w:t xml:space="preserve"> kupi usluge za vas, vaš tim za njegu mora razmotriti koje usluge najbolje podržavaju vaše potrebe i koje su najisplativije. To ne znači da će </w:t>
      </w:r>
      <w:r w:rsidR="009B4180" w:rsidRPr="001F5A62">
        <w:rPr>
          <w:i/>
          <w:color w:val="0000FF"/>
          <w:szCs w:val="24"/>
          <w:lang w:val="hr-BA"/>
        </w:rPr>
        <w:t>[</w:t>
      </w:r>
      <w:r w:rsidR="00895D92" w:rsidRPr="001F5A62">
        <w:rPr>
          <w:i/>
          <w:color w:val="0000FF"/>
          <w:szCs w:val="24"/>
          <w:lang w:val="hr-BA"/>
        </w:rPr>
        <w:t>insert MCO name</w:t>
      </w:r>
      <w:r w:rsidR="009B4180" w:rsidRPr="001F5A62">
        <w:rPr>
          <w:i/>
          <w:color w:val="0000FF"/>
          <w:szCs w:val="24"/>
          <w:lang w:val="hr-BA"/>
        </w:rPr>
        <w:t>]</w:t>
      </w:r>
      <w:r w:rsidRPr="001F5A62">
        <w:rPr>
          <w:lang w:val="hr-BA"/>
        </w:rPr>
        <w:t xml:space="preserve"> uvijek pružati usluge da vam pomogne da postignete svoje ishode. </w:t>
      </w:r>
      <w:r w:rsidRPr="001F5A62">
        <w:rPr>
          <w:b/>
          <w:lang w:val="hr-BA"/>
        </w:rPr>
        <w:t xml:space="preserve">Stvari koje radite za sebe i </w:t>
      </w:r>
      <w:r w:rsidRPr="001F5A62">
        <w:rPr>
          <w:b/>
          <w:lang w:val="hr-BA"/>
        </w:rPr>
        <w:lastRenderedPageBreak/>
        <w:t>pomoć koju dobijate od porodice, prijatelja i drugih bit će vrlo važan dio plana za potporu vašim ishodima</w:t>
      </w:r>
      <w:r w:rsidRPr="001F5A62">
        <w:rPr>
          <w:lang w:val="hr-BA"/>
        </w:rPr>
        <w:t>.</w:t>
      </w:r>
    </w:p>
    <w:p w14:paraId="790FF064" w14:textId="77777777" w:rsidR="00A754C2" w:rsidRPr="001F5A62" w:rsidRDefault="00A754C2" w:rsidP="00412237">
      <w:pPr>
        <w:rPr>
          <w:b/>
          <w:bCs/>
          <w:szCs w:val="24"/>
          <w:lang w:val="hr-BA"/>
        </w:rPr>
      </w:pPr>
    </w:p>
    <w:p w14:paraId="738628A2" w14:textId="77777777" w:rsidR="00B1150B" w:rsidRPr="001F5A62" w:rsidRDefault="00087D7C" w:rsidP="00412237">
      <w:pPr>
        <w:rPr>
          <w:bCs/>
          <w:szCs w:val="24"/>
          <w:lang w:val="hr-BA"/>
        </w:rPr>
      </w:pPr>
      <w:r w:rsidRPr="001F5A62">
        <w:rPr>
          <w:b/>
          <w:lang w:val="hr-BA"/>
        </w:rPr>
        <w:t>Utvrdite ishode dugotrajne njege</w:t>
      </w:r>
    </w:p>
    <w:p w14:paraId="7CD1B5E0" w14:textId="77777777" w:rsidR="0092703B" w:rsidRPr="001F5A62" w:rsidRDefault="0092703B" w:rsidP="00412237">
      <w:pPr>
        <w:rPr>
          <w:bCs/>
          <w:szCs w:val="24"/>
          <w:lang w:val="hr-BA"/>
        </w:rPr>
      </w:pPr>
    </w:p>
    <w:p w14:paraId="143B494A" w14:textId="462D12EF" w:rsidR="002424A5" w:rsidRPr="001F5A62" w:rsidRDefault="002424A5" w:rsidP="00412237">
      <w:pPr>
        <w:rPr>
          <w:bCs/>
          <w:szCs w:val="24"/>
          <w:lang w:val="hr-BA"/>
        </w:rPr>
      </w:pPr>
      <w:r w:rsidRPr="001F5A62">
        <w:rPr>
          <w:lang w:val="hr-BA"/>
        </w:rPr>
        <w:t xml:space="preserve">Tokom procesa procjene, vi i vaš tim za njegu također ćete identificirati vaše </w:t>
      </w:r>
      <w:r w:rsidRPr="001F5A62">
        <w:rPr>
          <w:b/>
          <w:bCs/>
          <w:szCs w:val="24"/>
          <w:lang w:val="hr-BA"/>
        </w:rPr>
        <w:t>dugoročne ishode njege</w:t>
      </w:r>
      <w:r w:rsidRPr="001F5A62">
        <w:rPr>
          <w:lang w:val="hr-BA"/>
        </w:rPr>
        <w:t xml:space="preserve">. Ovo pomaže vama i vašem timu da znate koje će usluge zadovoljiti vaše potrebe za dugotrajnom njegom. Ishodi dugoročne njege su stvari koje vam </w:t>
      </w:r>
      <w:r w:rsidR="00966B17" w:rsidRPr="009E4CDD">
        <w:rPr>
          <w:bCs/>
          <w:szCs w:val="24"/>
          <w:lang w:val="hr-BA"/>
        </w:rPr>
        <w:t>Family Care</w:t>
      </w:r>
      <w:r w:rsidRPr="001F5A62">
        <w:rPr>
          <w:lang w:val="hr-BA"/>
        </w:rPr>
        <w:t xml:space="preserve"> može pomoći da postignete život kakav želite. Na primjer: </w:t>
      </w:r>
    </w:p>
    <w:p w14:paraId="4177598D" w14:textId="77777777" w:rsidR="002424A5" w:rsidRPr="001F5A62" w:rsidRDefault="002424A5" w:rsidP="00412237">
      <w:pPr>
        <w:rPr>
          <w:bCs/>
          <w:szCs w:val="24"/>
          <w:lang w:val="hr-BA"/>
        </w:rPr>
      </w:pPr>
    </w:p>
    <w:p w14:paraId="1AB33C82" w14:textId="77777777" w:rsidR="002424A5" w:rsidRPr="001F5A62" w:rsidRDefault="002424A5" w:rsidP="00465FF2">
      <w:pPr>
        <w:numPr>
          <w:ilvl w:val="0"/>
          <w:numId w:val="15"/>
        </w:numPr>
        <w:spacing w:after="80"/>
        <w:rPr>
          <w:lang w:val="hr-BA"/>
        </w:rPr>
      </w:pPr>
      <w:r w:rsidRPr="001F5A62">
        <w:rPr>
          <w:lang w:val="hr-BA"/>
        </w:rPr>
        <w:t>Biti u mogućnosti zadovoljiti svoje dnevne potrebe</w:t>
      </w:r>
    </w:p>
    <w:p w14:paraId="6925093C" w14:textId="77777777" w:rsidR="002424A5" w:rsidRPr="001F5A62" w:rsidRDefault="002424A5" w:rsidP="0013747D">
      <w:pPr>
        <w:numPr>
          <w:ilvl w:val="0"/>
          <w:numId w:val="15"/>
        </w:numPr>
        <w:rPr>
          <w:bCs/>
          <w:szCs w:val="24"/>
          <w:lang w:val="hr-BA"/>
        </w:rPr>
      </w:pPr>
      <w:r w:rsidRPr="001F5A62">
        <w:rPr>
          <w:lang w:val="hr-BA"/>
        </w:rPr>
        <w:t>Dobivanje onoga što vam treba da biste bili sigurni, zdravi i što nezavisniji</w:t>
      </w:r>
    </w:p>
    <w:p w14:paraId="4CE043F9" w14:textId="77777777" w:rsidR="002424A5" w:rsidRPr="001F5A62" w:rsidRDefault="002424A5" w:rsidP="00412237">
      <w:pPr>
        <w:rPr>
          <w:bCs/>
          <w:szCs w:val="24"/>
          <w:lang w:val="hr-BA"/>
        </w:rPr>
      </w:pPr>
    </w:p>
    <w:p w14:paraId="529C86FD" w14:textId="77777777" w:rsidR="002424A5" w:rsidRPr="001F5A62" w:rsidRDefault="002424A5" w:rsidP="00412237">
      <w:pPr>
        <w:rPr>
          <w:bCs/>
          <w:szCs w:val="24"/>
          <w:lang w:val="hr-BA"/>
        </w:rPr>
      </w:pPr>
      <w:r w:rsidRPr="001F5A62">
        <w:rPr>
          <w:lang w:val="hr-BA"/>
        </w:rPr>
        <w:t>Ako imate ove stvari spremne, one će vam omogućit da se usredotočite na ljude i aktivnosti koji su vam najvažniji. Na primjer, traženje pomoći da se odjene ili okupa takođe može pomoći osobi da se osjeća dovoljno dobro da ode na posao ili posjeti porodicu i prijatelje.</w:t>
      </w:r>
    </w:p>
    <w:p w14:paraId="59F38874" w14:textId="77777777" w:rsidR="00485FB9" w:rsidRPr="001F5A62" w:rsidRDefault="00485FB9" w:rsidP="00412237">
      <w:pPr>
        <w:rPr>
          <w:bCs/>
          <w:szCs w:val="24"/>
          <w:lang w:val="hr-BA"/>
        </w:rPr>
      </w:pPr>
    </w:p>
    <w:p w14:paraId="6EC69D3C" w14:textId="77777777" w:rsidR="000D3C7F" w:rsidRPr="001F5A62" w:rsidRDefault="00485FB9" w:rsidP="00412237">
      <w:pPr>
        <w:rPr>
          <w:bCs/>
          <w:szCs w:val="24"/>
          <w:lang w:val="hr-BA"/>
        </w:rPr>
      </w:pPr>
      <w:r w:rsidRPr="001F5A62">
        <w:rPr>
          <w:lang w:val="hr-BA"/>
        </w:rPr>
        <w:t xml:space="preserve">Vaš tim za njegu izradit će plan njege koji će vam pomoći da krenete prema ishodima koje vi i vaš tim identificirate tokom postupka procjene. </w:t>
      </w:r>
    </w:p>
    <w:p w14:paraId="548AF17E" w14:textId="77777777" w:rsidR="008861C5" w:rsidRPr="001F5A62" w:rsidRDefault="008861C5" w:rsidP="004F3540">
      <w:pPr>
        <w:rPr>
          <w:bCs/>
          <w:szCs w:val="24"/>
          <w:lang w:val="hr-BA"/>
        </w:rPr>
      </w:pPr>
    </w:p>
    <w:p w14:paraId="715F61C9" w14:textId="77777777" w:rsidR="008861C5" w:rsidRPr="001F5A62" w:rsidRDefault="008861C5" w:rsidP="0024063B">
      <w:pPr>
        <w:pStyle w:val="H1hlc"/>
        <w:rPr>
          <w:lang w:val="hr-BA"/>
        </w:rPr>
      </w:pPr>
      <w:bookmarkStart w:id="19" w:name="_Toc83299662"/>
      <w:r w:rsidRPr="001F5A62">
        <w:rPr>
          <w:lang w:val="hr-BA"/>
        </w:rPr>
        <w:t>Šta bi trebalo biti u vašem planu njege?</w:t>
      </w:r>
      <w:bookmarkEnd w:id="19"/>
    </w:p>
    <w:p w14:paraId="73375540" w14:textId="77777777" w:rsidR="008861C5" w:rsidRPr="001F5A62" w:rsidRDefault="008861C5" w:rsidP="004A405D">
      <w:pPr>
        <w:autoSpaceDE w:val="0"/>
        <w:autoSpaceDN w:val="0"/>
        <w:adjustRightInd w:val="0"/>
        <w:rPr>
          <w:szCs w:val="24"/>
          <w:lang w:val="hr-BA"/>
        </w:rPr>
      </w:pPr>
    </w:p>
    <w:p w14:paraId="2CCE748F" w14:textId="77777777" w:rsidR="008861C5" w:rsidRPr="001F5A62" w:rsidDel="00F81924" w:rsidRDefault="008861C5" w:rsidP="004A405D">
      <w:pPr>
        <w:autoSpaceDE w:val="0"/>
        <w:autoSpaceDN w:val="0"/>
        <w:adjustRightInd w:val="0"/>
        <w:rPr>
          <w:szCs w:val="24"/>
          <w:lang w:val="hr-BA"/>
        </w:rPr>
      </w:pPr>
      <w:r w:rsidRPr="001F5A62">
        <w:rPr>
          <w:lang w:val="hr-BA"/>
        </w:rPr>
        <w:t>Vaš plan njege sadržavat će i jasno vam reći:</w:t>
      </w:r>
    </w:p>
    <w:p w14:paraId="075A529E" w14:textId="77777777" w:rsidR="008861C5" w:rsidRPr="001F5A62" w:rsidRDefault="008861C5" w:rsidP="004A405D">
      <w:pPr>
        <w:ind w:left="360"/>
        <w:rPr>
          <w:szCs w:val="24"/>
          <w:lang w:val="hr-BA"/>
        </w:rPr>
      </w:pPr>
    </w:p>
    <w:p w14:paraId="2F202182" w14:textId="77777777" w:rsidR="008861C5" w:rsidRPr="001F5A62" w:rsidRDefault="008861C5" w:rsidP="00465FF2">
      <w:pPr>
        <w:numPr>
          <w:ilvl w:val="0"/>
          <w:numId w:val="15"/>
        </w:numPr>
        <w:spacing w:after="80"/>
        <w:rPr>
          <w:szCs w:val="24"/>
          <w:lang w:val="hr-BA"/>
        </w:rPr>
      </w:pPr>
      <w:r w:rsidRPr="001F5A62">
        <w:rPr>
          <w:lang w:val="hr-BA"/>
        </w:rPr>
        <w:t>Vaše potrebe za fizičkim zdravljem i sposobnost za obavljanje određenih zadataka i aktivnosti (poput jedenja i odijevanja).</w:t>
      </w:r>
    </w:p>
    <w:p w14:paraId="7EB25536" w14:textId="77777777" w:rsidR="008861C5" w:rsidRPr="001F5A62" w:rsidDel="00F81924" w:rsidRDefault="008861C5" w:rsidP="00465FF2">
      <w:pPr>
        <w:numPr>
          <w:ilvl w:val="0"/>
          <w:numId w:val="15"/>
        </w:numPr>
        <w:spacing w:after="80"/>
        <w:rPr>
          <w:szCs w:val="24"/>
          <w:lang w:val="hr-BA"/>
        </w:rPr>
      </w:pPr>
      <w:r w:rsidRPr="001F5A62">
        <w:rPr>
          <w:lang w:val="hr-BA"/>
        </w:rPr>
        <w:t>Vaše snage i sklonosti.</w:t>
      </w:r>
    </w:p>
    <w:p w14:paraId="1A7BE26B" w14:textId="77777777" w:rsidR="00D66D14" w:rsidRPr="001F5A62" w:rsidRDefault="008861C5" w:rsidP="00465FF2">
      <w:pPr>
        <w:numPr>
          <w:ilvl w:val="0"/>
          <w:numId w:val="15"/>
        </w:numPr>
        <w:spacing w:after="80"/>
        <w:rPr>
          <w:szCs w:val="24"/>
          <w:lang w:val="hr-BA"/>
        </w:rPr>
      </w:pPr>
      <w:r w:rsidRPr="001F5A62">
        <w:rPr>
          <w:lang w:val="hr-BA"/>
        </w:rPr>
        <w:t>Ishode vašeg ličnog iskustva.</w:t>
      </w:r>
    </w:p>
    <w:p w14:paraId="1DA9E8A2" w14:textId="77777777" w:rsidR="008861C5" w:rsidRPr="001F5A62" w:rsidDel="00F81924" w:rsidRDefault="00D66D14" w:rsidP="00465FF2">
      <w:pPr>
        <w:numPr>
          <w:ilvl w:val="0"/>
          <w:numId w:val="15"/>
        </w:numPr>
        <w:spacing w:after="80"/>
        <w:rPr>
          <w:szCs w:val="24"/>
          <w:lang w:val="hr-BA"/>
        </w:rPr>
      </w:pPr>
      <w:r w:rsidRPr="001F5A62">
        <w:rPr>
          <w:lang w:val="hr-BA"/>
        </w:rPr>
        <w:t>Ishode dugotrajne njege.</w:t>
      </w:r>
    </w:p>
    <w:p w14:paraId="1A4E4673" w14:textId="77777777" w:rsidR="008861C5" w:rsidRPr="001F5A62" w:rsidDel="00F81924" w:rsidRDefault="008861C5" w:rsidP="00465FF2">
      <w:pPr>
        <w:numPr>
          <w:ilvl w:val="0"/>
          <w:numId w:val="15"/>
        </w:numPr>
        <w:spacing w:after="80"/>
        <w:rPr>
          <w:szCs w:val="24"/>
          <w:lang w:val="hr-BA"/>
        </w:rPr>
      </w:pPr>
      <w:r w:rsidRPr="001F5A62">
        <w:rPr>
          <w:lang w:val="hr-BA"/>
        </w:rPr>
        <w:t xml:space="preserve">Usluge koje ćete dobiti. </w:t>
      </w:r>
    </w:p>
    <w:p w14:paraId="47F17B13" w14:textId="77777777" w:rsidR="008861C5" w:rsidRPr="001F5A62" w:rsidDel="00F81924" w:rsidRDefault="008861C5" w:rsidP="00465FF2">
      <w:pPr>
        <w:numPr>
          <w:ilvl w:val="0"/>
          <w:numId w:val="15"/>
        </w:numPr>
        <w:spacing w:after="80"/>
        <w:rPr>
          <w:szCs w:val="24"/>
          <w:lang w:val="hr-BA"/>
        </w:rPr>
      </w:pPr>
      <w:r w:rsidRPr="001F5A62">
        <w:rPr>
          <w:lang w:val="hr-BA"/>
        </w:rPr>
        <w:t xml:space="preserve">Ko će pružati svaku uslugu. </w:t>
      </w:r>
    </w:p>
    <w:p w14:paraId="160B64D1" w14:textId="77777777" w:rsidR="008861C5" w:rsidRPr="001F5A62" w:rsidDel="00F81924" w:rsidRDefault="008861C5" w:rsidP="0013747D">
      <w:pPr>
        <w:numPr>
          <w:ilvl w:val="0"/>
          <w:numId w:val="15"/>
        </w:numPr>
        <w:rPr>
          <w:szCs w:val="24"/>
          <w:lang w:val="hr-BA"/>
        </w:rPr>
      </w:pPr>
      <w:r w:rsidRPr="001F5A62">
        <w:rPr>
          <w:lang w:val="hr-BA"/>
        </w:rPr>
        <w:t>Stvari koje ćete raditi sami ili uz pomoć porodice, prijatelja ili drugih resursa u vašoj zajednici.</w:t>
      </w:r>
    </w:p>
    <w:p w14:paraId="4E276264" w14:textId="77777777" w:rsidR="008861C5" w:rsidRPr="001F5A62" w:rsidRDefault="008861C5" w:rsidP="004A405D">
      <w:pPr>
        <w:rPr>
          <w:szCs w:val="24"/>
          <w:lang w:val="hr-BA"/>
        </w:rPr>
      </w:pPr>
    </w:p>
    <w:p w14:paraId="57F68692" w14:textId="6AA68599" w:rsidR="008861C5" w:rsidRPr="001F5A62" w:rsidDel="00F81924" w:rsidRDefault="008861C5" w:rsidP="004A405D">
      <w:pPr>
        <w:rPr>
          <w:lang w:val="hr-BA"/>
        </w:rPr>
      </w:pPr>
      <w:r w:rsidRPr="001F5A62">
        <w:rPr>
          <w:lang w:val="hr-BA"/>
        </w:rPr>
        <w:t>Vaš tim za njegu zatražit će od vas da potpišete plan njege koji pokazuje da ste sudjelovali u njegovom razvoju. Dobit ćete kopiju potpisanog plana. Ako niste zadovoljni svojim planom, dostupni su vam postupci za žalbe i prigovore. (Pogledajte poglavlje 8 za više informacija.)</w:t>
      </w:r>
    </w:p>
    <w:p w14:paraId="27956CA0" w14:textId="77777777" w:rsidR="008861C5" w:rsidRPr="001F5A62" w:rsidDel="00F81924" w:rsidRDefault="008861C5" w:rsidP="004A405D">
      <w:pPr>
        <w:rPr>
          <w:lang w:val="hr-BA"/>
        </w:rPr>
      </w:pPr>
    </w:p>
    <w:p w14:paraId="2A750AF2" w14:textId="47CA356F" w:rsidR="008861C5" w:rsidRPr="001F5A62" w:rsidRDefault="008861C5" w:rsidP="004A405D">
      <w:pPr>
        <w:rPr>
          <w:szCs w:val="24"/>
          <w:lang w:val="hr-BA"/>
        </w:rPr>
      </w:pPr>
      <w:r w:rsidRPr="001F5A62">
        <w:rPr>
          <w:lang w:val="hr-BA"/>
        </w:rPr>
        <w:t>Vaš tim za njegu redovno će kontaktirati s vama kako bi razgovarao o vašem stanju i provjerio pomažu li vam vaše usluge. Vaš tim mora se osobno sastati s vama najmanje svaka tri mjeseca. Vaš tim se može češće sastajati s vama ako postoji potreba za češćim posjetima.</w:t>
      </w:r>
    </w:p>
    <w:p w14:paraId="3370C3C2" w14:textId="77777777" w:rsidR="007B2F31" w:rsidRPr="001F5A62" w:rsidRDefault="007B2F31" w:rsidP="004A405D">
      <w:pPr>
        <w:rPr>
          <w:szCs w:val="24"/>
          <w:lang w:val="hr-BA"/>
        </w:rPr>
      </w:pPr>
    </w:p>
    <w:p w14:paraId="6731B111" w14:textId="7BB2F9D3" w:rsidR="00F61625" w:rsidRPr="001F5A62" w:rsidRDefault="00F61625">
      <w:pPr>
        <w:rPr>
          <w:szCs w:val="24"/>
          <w:lang w:val="hr-BA"/>
        </w:rPr>
      </w:pPr>
      <w:bookmarkStart w:id="20" w:name="serviceauthorization"/>
      <w:bookmarkEnd w:id="20"/>
    </w:p>
    <w:p w14:paraId="7862BA21" w14:textId="77777777" w:rsidR="00EE4679" w:rsidRPr="001F5A62" w:rsidRDefault="00EE4679" w:rsidP="0024063B">
      <w:pPr>
        <w:pStyle w:val="H1hlc"/>
        <w:rPr>
          <w:lang w:val="hr-BA"/>
        </w:rPr>
      </w:pPr>
      <w:bookmarkStart w:id="21" w:name="_Toc83299663"/>
      <w:r w:rsidRPr="001F5A62">
        <w:rPr>
          <w:lang w:val="hr-BA"/>
        </w:rPr>
        <w:lastRenderedPageBreak/>
        <w:t>Kako se odabiru i odobravaju usluge?</w:t>
      </w:r>
      <w:bookmarkEnd w:id="21"/>
      <w:r w:rsidRPr="001F5A62">
        <w:rPr>
          <w:lang w:val="hr-BA"/>
        </w:rPr>
        <w:t xml:space="preserve"> </w:t>
      </w:r>
    </w:p>
    <w:p w14:paraId="7E8B85D6" w14:textId="77777777" w:rsidR="00CC6DC6" w:rsidRPr="001F5A62" w:rsidRDefault="00CC6DC6" w:rsidP="00CC6DC6">
      <w:pPr>
        <w:autoSpaceDE w:val="0"/>
        <w:autoSpaceDN w:val="0"/>
        <w:adjustRightInd w:val="0"/>
        <w:rPr>
          <w:szCs w:val="24"/>
          <w:lang w:val="hr-BA"/>
        </w:rPr>
      </w:pPr>
    </w:p>
    <w:p w14:paraId="499A5AB4" w14:textId="77777777" w:rsidR="003A5970" w:rsidRPr="001F5A62" w:rsidRDefault="003A5970" w:rsidP="00B92080">
      <w:pPr>
        <w:framePr w:w="3211" w:h="5611" w:hRule="exact" w:hSpace="432" w:vSpace="216" w:wrap="around" w:vAnchor="text" w:hAnchor="page" w:x="8005" w:y="121"/>
        <w:pBdr>
          <w:top w:val="single" w:sz="8" w:space="7" w:color="000000"/>
          <w:left w:val="single" w:sz="8" w:space="7" w:color="000000"/>
          <w:bottom w:val="single" w:sz="8" w:space="0" w:color="000000"/>
          <w:right w:val="single" w:sz="8" w:space="7" w:color="000000"/>
        </w:pBdr>
        <w:shd w:val="solid" w:color="FFFFFF" w:fill="FFFFFF"/>
        <w:spacing w:after="120"/>
        <w:ind w:right="155"/>
        <w:rPr>
          <w:rFonts w:ascii="Arial" w:hAnsi="Arial" w:cs="Arial"/>
          <w:b/>
          <w:szCs w:val="24"/>
          <w:lang w:val="hr-BA"/>
        </w:rPr>
      </w:pPr>
      <w:r w:rsidRPr="001F5A62">
        <w:rPr>
          <w:rFonts w:ascii="Arial" w:hAnsi="Arial"/>
          <w:b/>
          <w:lang w:val="hr-BA"/>
        </w:rPr>
        <w:t>Osnovna pravila za dobivanje usluga</w:t>
      </w:r>
    </w:p>
    <w:p w14:paraId="41967DE3" w14:textId="77777777" w:rsidR="003A5970" w:rsidRPr="001F5A62" w:rsidRDefault="003A5970" w:rsidP="00B92080">
      <w:pPr>
        <w:framePr w:w="3211" w:h="5611" w:hRule="exact" w:hSpace="432" w:vSpace="216" w:wrap="around" w:vAnchor="text" w:hAnchor="page" w:x="8005" w:y="121"/>
        <w:pBdr>
          <w:top w:val="single" w:sz="8" w:space="7" w:color="000000"/>
          <w:left w:val="single" w:sz="8" w:space="7" w:color="000000"/>
          <w:bottom w:val="single" w:sz="8" w:space="0" w:color="000000"/>
          <w:right w:val="single" w:sz="8" w:space="7" w:color="000000"/>
        </w:pBdr>
        <w:shd w:val="solid" w:color="FFFFFF" w:fill="FFFFFF"/>
        <w:spacing w:after="120"/>
        <w:ind w:right="155"/>
        <w:rPr>
          <w:rFonts w:ascii="Arial" w:hAnsi="Arial" w:cs="Arial"/>
          <w:szCs w:val="24"/>
          <w:lang w:val="hr-BA"/>
        </w:rPr>
      </w:pPr>
      <w:r w:rsidRPr="001F5A62">
        <w:rPr>
          <w:rFonts w:ascii="Arial" w:hAnsi="Arial"/>
          <w:lang w:val="hr-BA"/>
        </w:rPr>
        <w:t>Općenito ćemo pokrivati vaše usluge sve dok:</w:t>
      </w:r>
    </w:p>
    <w:p w14:paraId="456846C8" w14:textId="598CC97D" w:rsidR="00877AE3" w:rsidRPr="001F5A62" w:rsidRDefault="00877AE3" w:rsidP="00B92080">
      <w:pPr>
        <w:pStyle w:val="Textbox"/>
        <w:framePr w:h="5611" w:hRule="exact" w:wrap="around" w:y="121"/>
        <w:rPr>
          <w:sz w:val="24"/>
          <w:szCs w:val="24"/>
          <w:lang w:val="hr-BA"/>
        </w:rPr>
      </w:pPr>
      <w:r w:rsidRPr="001F5A62">
        <w:rPr>
          <w:sz w:val="24"/>
          <w:lang w:val="hr-BA"/>
        </w:rPr>
        <w:t xml:space="preserve">Su usluge u </w:t>
      </w:r>
      <w:r w:rsidR="00966B17" w:rsidRPr="009E4CDD">
        <w:rPr>
          <w:sz w:val="24"/>
          <w:szCs w:val="24"/>
          <w:lang w:val="hr-BA"/>
        </w:rPr>
        <w:t>Family Care</w:t>
      </w:r>
      <w:r w:rsidRPr="009E4CDD">
        <w:rPr>
          <w:sz w:val="24"/>
          <w:lang w:val="hr-BA"/>
        </w:rPr>
        <w:t xml:space="preserve"> </w:t>
      </w:r>
      <w:r w:rsidRPr="001F5A62">
        <w:rPr>
          <w:sz w:val="24"/>
          <w:lang w:val="hr-BA"/>
        </w:rPr>
        <w:t>paketu pogodnosti.</w:t>
      </w:r>
    </w:p>
    <w:p w14:paraId="4C702DEA" w14:textId="77777777" w:rsidR="00877AE3" w:rsidRPr="001F5A62" w:rsidRDefault="00877AE3" w:rsidP="00B92080">
      <w:pPr>
        <w:pStyle w:val="Textbox"/>
        <w:framePr w:h="5611" w:hRule="exact" w:wrap="around" w:y="121"/>
        <w:rPr>
          <w:sz w:val="24"/>
          <w:szCs w:val="24"/>
          <w:lang w:val="hr-BA"/>
        </w:rPr>
      </w:pPr>
      <w:r w:rsidRPr="001F5A62">
        <w:rPr>
          <w:sz w:val="24"/>
          <w:lang w:val="hr-BA"/>
        </w:rPr>
        <w:t xml:space="preserve">Usluge podržavaju vaše ishode dugoročne njege. </w:t>
      </w:r>
    </w:p>
    <w:p w14:paraId="069E39E3" w14:textId="6D07520E" w:rsidR="00877AE3" w:rsidRPr="001F5A62" w:rsidRDefault="00877AE3" w:rsidP="00B92080">
      <w:pPr>
        <w:pStyle w:val="Textbox"/>
        <w:framePr w:h="5611" w:hRule="exact" w:wrap="around" w:y="121"/>
        <w:rPr>
          <w:sz w:val="24"/>
          <w:szCs w:val="24"/>
          <w:lang w:val="hr-BA"/>
        </w:rPr>
      </w:pPr>
      <w:r w:rsidRPr="001F5A62">
        <w:rPr>
          <w:sz w:val="24"/>
          <w:lang w:val="hr-BA"/>
        </w:rPr>
        <w:t>Su usluge najisplativiji način da podržite vaše potrebe.</w:t>
      </w:r>
    </w:p>
    <w:p w14:paraId="7F1F5EB3" w14:textId="77777777" w:rsidR="00877AE3" w:rsidRPr="001F5A62" w:rsidRDefault="00877AE3" w:rsidP="00B92080">
      <w:pPr>
        <w:pStyle w:val="Textbox"/>
        <w:framePr w:h="5611" w:hRule="exact" w:wrap="around" w:y="121"/>
        <w:rPr>
          <w:sz w:val="24"/>
          <w:szCs w:val="24"/>
          <w:lang w:val="hr-BA"/>
        </w:rPr>
      </w:pPr>
      <w:r w:rsidRPr="001F5A62">
        <w:rPr>
          <w:sz w:val="24"/>
          <w:lang w:val="hr-BA"/>
        </w:rPr>
        <w:t>Su usluge uključene u vaš plan njege.</w:t>
      </w:r>
    </w:p>
    <w:p w14:paraId="718103CB" w14:textId="77777777" w:rsidR="003A5970" w:rsidRPr="001F5A62" w:rsidRDefault="003A5970" w:rsidP="00B92080">
      <w:pPr>
        <w:pStyle w:val="Textbox"/>
        <w:framePr w:h="5611" w:hRule="exact" w:wrap="around" w:y="121"/>
        <w:rPr>
          <w:sz w:val="24"/>
          <w:szCs w:val="24"/>
          <w:lang w:val="hr-BA"/>
        </w:rPr>
      </w:pPr>
      <w:r w:rsidRPr="001F5A62">
        <w:rPr>
          <w:sz w:val="24"/>
          <w:lang w:val="hr-BA"/>
        </w:rPr>
        <w:t>Je usluge prethodno odobrio i ovlastio vaš tim za njegu.</w:t>
      </w:r>
    </w:p>
    <w:p w14:paraId="7D7B6BDE" w14:textId="3BE946A1" w:rsidR="002424A5" w:rsidRPr="001F5A62" w:rsidRDefault="000A4448" w:rsidP="009B6361">
      <w:pPr>
        <w:rPr>
          <w:szCs w:val="24"/>
          <w:lang w:val="hr-BA"/>
        </w:rPr>
      </w:pPr>
      <w:r w:rsidRPr="001F5A62">
        <w:rPr>
          <w:lang w:val="hr-BA"/>
        </w:rPr>
        <w:t xml:space="preserve">Vaš tim za njegu mora odobriti sve usluge </w:t>
      </w:r>
      <w:r w:rsidR="00FF5C05" w:rsidRPr="001F5A62">
        <w:rPr>
          <w:b/>
          <w:bCs/>
          <w:szCs w:val="24"/>
          <w:lang w:val="hr-BA"/>
        </w:rPr>
        <w:t>prije</w:t>
      </w:r>
      <w:r w:rsidRPr="001F5A62">
        <w:rPr>
          <w:lang w:val="hr-BA"/>
        </w:rPr>
        <w:t xml:space="preserve"> nego što ih primite. </w:t>
      </w:r>
      <w:r w:rsidR="009B4180" w:rsidRPr="001F5A62">
        <w:rPr>
          <w:i/>
          <w:color w:val="0000FF"/>
          <w:szCs w:val="24"/>
          <w:lang w:val="hr-BA"/>
        </w:rPr>
        <w:t>[</w:t>
      </w:r>
      <w:r w:rsidR="00895D92" w:rsidRPr="001F5A62">
        <w:rPr>
          <w:i/>
          <w:color w:val="0000FF"/>
          <w:szCs w:val="24"/>
          <w:lang w:val="hr-BA"/>
        </w:rPr>
        <w:t>Insert MCO name</w:t>
      </w:r>
      <w:r w:rsidRPr="001F5A62">
        <w:rPr>
          <w:i/>
          <w:color w:val="0000FF"/>
          <w:lang w:val="hr-BA"/>
        </w:rPr>
        <w:t xml:space="preserve">] </w:t>
      </w:r>
      <w:r w:rsidRPr="001F5A62">
        <w:rPr>
          <w:lang w:val="hr-BA"/>
        </w:rPr>
        <w:t>nije dužan plaćati usluge koje primate bez našeg prethodnog odobrenja.</w:t>
      </w:r>
      <w:r w:rsidRPr="001F5A62">
        <w:rPr>
          <w:b/>
          <w:lang w:val="hr-BA"/>
        </w:rPr>
        <w:t xml:space="preserve"> Ako se sami dogovorite za usluge bez odobrenja vašeg tima za njegu, možda ćete ih morati platiti</w:t>
      </w:r>
      <w:r w:rsidRPr="001F5A62">
        <w:rPr>
          <w:lang w:val="hr-BA"/>
        </w:rPr>
        <w:t>. Razgovarajte sa svojim timom ako vam je potrebna usluga koja nije odobrena.</w:t>
      </w:r>
    </w:p>
    <w:p w14:paraId="02E61DDC" w14:textId="77777777" w:rsidR="00D21A2A" w:rsidRPr="001F5A62" w:rsidRDefault="00D21A2A" w:rsidP="009B6361">
      <w:pPr>
        <w:rPr>
          <w:szCs w:val="24"/>
          <w:lang w:val="hr-BA"/>
        </w:rPr>
      </w:pPr>
    </w:p>
    <w:p w14:paraId="51143E4A" w14:textId="081F826D" w:rsidR="00D21A2A" w:rsidRPr="001F5A62" w:rsidRDefault="00D21A2A" w:rsidP="00D21A2A">
      <w:pPr>
        <w:autoSpaceDE w:val="0"/>
        <w:autoSpaceDN w:val="0"/>
        <w:adjustRightInd w:val="0"/>
        <w:rPr>
          <w:color w:val="000000"/>
          <w:szCs w:val="24"/>
          <w:lang w:val="hr-BA"/>
        </w:rPr>
      </w:pPr>
      <w:r w:rsidRPr="001F5A62">
        <w:rPr>
          <w:lang w:val="hr-BA"/>
        </w:rPr>
        <w:t xml:space="preserve">Napomena: Ako razmišljate o preseljenju u instituciju za pomoć ili u starački dom, </w:t>
      </w:r>
      <w:r w:rsidR="009B4180" w:rsidRPr="001F5A62">
        <w:rPr>
          <w:i/>
          <w:color w:val="0000FF"/>
          <w:szCs w:val="24"/>
          <w:lang w:val="hr-BA"/>
        </w:rPr>
        <w:t>[</w:t>
      </w:r>
      <w:r w:rsidR="00895D92" w:rsidRPr="001F5A62">
        <w:rPr>
          <w:i/>
          <w:color w:val="0000FF"/>
          <w:szCs w:val="24"/>
          <w:lang w:val="hr-BA"/>
        </w:rPr>
        <w:t>insert MCO name</w:t>
      </w:r>
      <w:r w:rsidR="009B4180" w:rsidRPr="001F5A62">
        <w:rPr>
          <w:i/>
          <w:color w:val="0000FF"/>
          <w:szCs w:val="24"/>
          <w:lang w:val="hr-BA"/>
        </w:rPr>
        <w:t>]</w:t>
      </w:r>
      <w:r w:rsidRPr="001F5A62">
        <w:rPr>
          <w:color w:val="000000"/>
          <w:lang w:val="hr-BA"/>
        </w:rPr>
        <w:t xml:space="preserve"> će odobrit</w:t>
      </w:r>
      <w:r w:rsidR="001656ED">
        <w:rPr>
          <w:color w:val="000000"/>
          <w:lang w:val="hr-BA"/>
        </w:rPr>
        <w:t>i</w:t>
      </w:r>
      <w:r w:rsidRPr="001F5A62">
        <w:rPr>
          <w:color w:val="000000"/>
          <w:lang w:val="hr-BA"/>
        </w:rPr>
        <w:t xml:space="preserve"> usluge stanovanja samo u određenim situacijama. P</w:t>
      </w:r>
      <w:r w:rsidRPr="001F5A62">
        <w:rPr>
          <w:lang w:val="hr-BA"/>
        </w:rPr>
        <w:t xml:space="preserve">ogledajte stranicu </w:t>
      </w:r>
      <w:r w:rsidR="00A754C2" w:rsidRPr="001F5A62">
        <w:rPr>
          <w:szCs w:val="24"/>
          <w:lang w:val="hr-BA"/>
        </w:rPr>
        <w:fldChar w:fldCharType="begin"/>
      </w:r>
      <w:r w:rsidR="00A754C2" w:rsidRPr="001F5A62">
        <w:rPr>
          <w:szCs w:val="24"/>
          <w:lang w:val="hr-BA"/>
        </w:rPr>
        <w:instrText xml:space="preserve"> PAGEREF residential \h </w:instrText>
      </w:r>
      <w:r w:rsidR="00A754C2" w:rsidRPr="001F5A62">
        <w:rPr>
          <w:szCs w:val="24"/>
          <w:lang w:val="hr-BA"/>
        </w:rPr>
      </w:r>
      <w:r w:rsidR="00A754C2" w:rsidRPr="001F5A62">
        <w:rPr>
          <w:szCs w:val="24"/>
          <w:lang w:val="hr-BA"/>
        </w:rPr>
        <w:fldChar w:fldCharType="separate"/>
      </w:r>
      <w:r w:rsidR="00B24206">
        <w:rPr>
          <w:noProof/>
          <w:szCs w:val="24"/>
          <w:lang w:val="hr-BA"/>
        </w:rPr>
        <w:t>30</w:t>
      </w:r>
      <w:r w:rsidR="00A754C2" w:rsidRPr="001F5A62">
        <w:rPr>
          <w:szCs w:val="24"/>
          <w:lang w:val="hr-BA"/>
        </w:rPr>
        <w:fldChar w:fldCharType="end"/>
      </w:r>
      <w:r w:rsidRPr="001F5A62">
        <w:rPr>
          <w:lang w:val="hr-BA"/>
        </w:rPr>
        <w:t xml:space="preserve"> za više detalja.</w:t>
      </w:r>
    </w:p>
    <w:p w14:paraId="10A66DA9" w14:textId="77777777" w:rsidR="00213A3C" w:rsidRPr="001F5A62" w:rsidRDefault="00213A3C" w:rsidP="009B6361">
      <w:pPr>
        <w:rPr>
          <w:lang w:val="hr-BA"/>
        </w:rPr>
      </w:pPr>
    </w:p>
    <w:p w14:paraId="5BC9AF87" w14:textId="0BA117CA" w:rsidR="00891102" w:rsidRPr="001F5A62" w:rsidRDefault="009B4180" w:rsidP="001A5B34">
      <w:pPr>
        <w:autoSpaceDE w:val="0"/>
        <w:autoSpaceDN w:val="0"/>
        <w:adjustRightInd w:val="0"/>
        <w:rPr>
          <w:color w:val="000000"/>
          <w:szCs w:val="24"/>
          <w:lang w:val="hr-BA"/>
        </w:rPr>
      </w:pPr>
      <w:r w:rsidRPr="001F5A62">
        <w:rPr>
          <w:i/>
          <w:color w:val="0000FF"/>
          <w:lang w:val="hr-BA"/>
        </w:rPr>
        <w:t>[</w:t>
      </w:r>
      <w:r w:rsidR="00895D92" w:rsidRPr="001F5A62">
        <w:rPr>
          <w:i/>
          <w:color w:val="0000FF"/>
          <w:szCs w:val="24"/>
          <w:lang w:val="hr-BA"/>
        </w:rPr>
        <w:t>Insert MCO name</w:t>
      </w:r>
      <w:r w:rsidRPr="001F5A62">
        <w:rPr>
          <w:i/>
          <w:color w:val="0000FF"/>
          <w:lang w:val="hr-BA"/>
        </w:rPr>
        <w:t>]</w:t>
      </w:r>
      <w:r w:rsidRPr="001F5A62">
        <w:rPr>
          <w:color w:val="000000"/>
          <w:lang w:val="hr-BA"/>
        </w:rPr>
        <w:t xml:space="preserve"> je odgovoran za podršku vašim ishodima dugoročne njege, ali također moramo uzeti u obzir troškove prilikom planiranja njege i odabira pružatelja njege koji će zadovoljiti vaše potrebe. Da bi to učinio, vaš tim za njegu koristit će postupak </w:t>
      </w:r>
      <w:r w:rsidRPr="009E4CDD">
        <w:rPr>
          <w:lang w:val="hr-BA"/>
        </w:rPr>
        <w:t>Resource Allocation Decision</w:t>
      </w:r>
      <w:r w:rsidR="001656ED" w:rsidRPr="009E4CDD">
        <w:rPr>
          <w:lang w:val="hr-BA"/>
        </w:rPr>
        <w:t xml:space="preserve"> (Odluka o dodjeli resursa)</w:t>
      </w:r>
      <w:r w:rsidRPr="009E4CDD">
        <w:rPr>
          <w:lang w:val="hr-BA"/>
        </w:rPr>
        <w:t xml:space="preserve"> (RAD)</w:t>
      </w:r>
      <w:r w:rsidR="003454DE" w:rsidRPr="009E4CDD">
        <w:rPr>
          <w:lang w:val="hr-BA"/>
        </w:rPr>
        <w:t xml:space="preserve"> </w:t>
      </w:r>
      <w:r w:rsidR="00D66D14" w:rsidRPr="001F5A62">
        <w:rPr>
          <w:color w:val="000000"/>
          <w:szCs w:val="24"/>
          <w:lang w:val="hr-BA"/>
        </w:rPr>
        <w:t>kao vodič pri donošenju odluka o uslugama.</w:t>
      </w:r>
    </w:p>
    <w:p w14:paraId="635FC4A7" w14:textId="77777777" w:rsidR="00D66D14" w:rsidRPr="001F5A62" w:rsidRDefault="00D66D14" w:rsidP="001A5B34">
      <w:pPr>
        <w:autoSpaceDE w:val="0"/>
        <w:autoSpaceDN w:val="0"/>
        <w:adjustRightInd w:val="0"/>
        <w:rPr>
          <w:color w:val="000000"/>
          <w:szCs w:val="24"/>
          <w:lang w:val="hr-BA"/>
        </w:rPr>
      </w:pPr>
    </w:p>
    <w:p w14:paraId="6C08291C" w14:textId="2ED332F4" w:rsidR="00D66D14" w:rsidRPr="001F5A62" w:rsidRDefault="00D66D14" w:rsidP="001A5B34">
      <w:pPr>
        <w:autoSpaceDE w:val="0"/>
        <w:autoSpaceDN w:val="0"/>
        <w:adjustRightInd w:val="0"/>
        <w:rPr>
          <w:b/>
          <w:color w:val="000000"/>
          <w:szCs w:val="24"/>
          <w:lang w:val="hr-BA"/>
        </w:rPr>
      </w:pPr>
      <w:r w:rsidRPr="001F5A62">
        <w:rPr>
          <w:b/>
          <w:color w:val="000000"/>
          <w:lang w:val="hr-BA"/>
        </w:rPr>
        <w:t xml:space="preserve">O postupku </w:t>
      </w:r>
      <w:r w:rsidRPr="009E4CDD">
        <w:rPr>
          <w:b/>
          <w:lang w:val="hr-BA"/>
        </w:rPr>
        <w:t xml:space="preserve">Resource Allocation Decision </w:t>
      </w:r>
      <w:r w:rsidRPr="001F5A62">
        <w:rPr>
          <w:b/>
          <w:szCs w:val="24"/>
          <w:lang w:val="hr-BA"/>
        </w:rPr>
        <w:t>(Odluka o dodjeli resursa)</w:t>
      </w:r>
    </w:p>
    <w:p w14:paraId="101E0D56" w14:textId="77777777" w:rsidR="00891102" w:rsidRPr="001F5A62" w:rsidRDefault="00891102" w:rsidP="001A5B34">
      <w:pPr>
        <w:autoSpaceDE w:val="0"/>
        <w:autoSpaceDN w:val="0"/>
        <w:adjustRightInd w:val="0"/>
        <w:rPr>
          <w:color w:val="000000"/>
          <w:szCs w:val="24"/>
          <w:lang w:val="hr-BA"/>
        </w:rPr>
      </w:pPr>
    </w:p>
    <w:p w14:paraId="6BF260F3" w14:textId="77777777" w:rsidR="00DA44DE" w:rsidRPr="001F5A62" w:rsidRDefault="00EE4679" w:rsidP="001A5B34">
      <w:pPr>
        <w:autoSpaceDE w:val="0"/>
        <w:autoSpaceDN w:val="0"/>
        <w:adjustRightInd w:val="0"/>
        <w:rPr>
          <w:szCs w:val="24"/>
          <w:lang w:val="hr-BA"/>
        </w:rPr>
      </w:pPr>
      <w:r w:rsidRPr="009E4CDD">
        <w:rPr>
          <w:szCs w:val="24"/>
          <w:lang w:val="hr-BA"/>
        </w:rPr>
        <w:t xml:space="preserve">RAD </w:t>
      </w:r>
      <w:r w:rsidRPr="001F5A62">
        <w:rPr>
          <w:lang w:val="hr-BA"/>
        </w:rPr>
        <w:t>postupak je korak-po-korak alat koji ćete vi i vaš tim koristiti za pronalaženje najučinkovitijih i najefikasnijih načina da udovoljite svojim potrebama i podržite svoje ishode dugoročne njege.</w:t>
      </w:r>
    </w:p>
    <w:p w14:paraId="4C7E39C5" w14:textId="77777777" w:rsidR="00B70F0C" w:rsidRPr="001F5A62" w:rsidRDefault="00B70F0C" w:rsidP="00DB4D7B">
      <w:pPr>
        <w:autoSpaceDE w:val="0"/>
        <w:autoSpaceDN w:val="0"/>
        <w:adjustRightInd w:val="0"/>
        <w:rPr>
          <w:szCs w:val="24"/>
          <w:lang w:val="hr-BA"/>
        </w:rPr>
      </w:pPr>
    </w:p>
    <w:p w14:paraId="217B1F33" w14:textId="318E1B96" w:rsidR="007E372E" w:rsidRPr="001F5A62" w:rsidRDefault="00D91759" w:rsidP="00A23555">
      <w:pPr>
        <w:autoSpaceDE w:val="0"/>
        <w:autoSpaceDN w:val="0"/>
        <w:adjustRightInd w:val="0"/>
        <w:rPr>
          <w:szCs w:val="24"/>
          <w:lang w:val="hr-BA"/>
        </w:rPr>
      </w:pPr>
      <w:r w:rsidRPr="001F5A62">
        <w:rPr>
          <w:lang w:val="hr-BA"/>
        </w:rPr>
        <w:t xml:space="preserve">Isplativost je važan dio </w:t>
      </w:r>
      <w:r w:rsidR="00805C70" w:rsidRPr="009E4CDD">
        <w:rPr>
          <w:szCs w:val="24"/>
          <w:lang w:val="hr-BA"/>
        </w:rPr>
        <w:t>RAD</w:t>
      </w:r>
      <w:r w:rsidR="001656ED">
        <w:rPr>
          <w:lang w:val="hr-BA"/>
        </w:rPr>
        <w:t>-a.</w:t>
      </w:r>
      <w:r w:rsidRPr="001F5A62">
        <w:rPr>
          <w:lang w:val="hr-BA"/>
        </w:rPr>
        <w:t xml:space="preserve"> Isplativost znači podržati vaše dugoročne ishode njege uz razumne troškove i napor. Na primjer, ako dva različita pružatelja njega nude pomoć koja vam je potrebna, </w:t>
      </w:r>
      <w:r w:rsidR="009B4180" w:rsidRPr="001F5A62">
        <w:rPr>
          <w:i/>
          <w:color w:val="0000FF"/>
          <w:szCs w:val="24"/>
          <w:lang w:val="hr-BA"/>
        </w:rPr>
        <w:t>[</w:t>
      </w:r>
      <w:r w:rsidR="00895D92" w:rsidRPr="001F5A62">
        <w:rPr>
          <w:i/>
          <w:color w:val="0000FF"/>
          <w:szCs w:val="24"/>
          <w:lang w:val="hr-BA"/>
        </w:rPr>
        <w:t>insert MCO name</w:t>
      </w:r>
      <w:r w:rsidR="009B4180" w:rsidRPr="001F5A62">
        <w:rPr>
          <w:i/>
          <w:color w:val="0000FF"/>
          <w:szCs w:val="24"/>
          <w:lang w:val="hr-BA"/>
        </w:rPr>
        <w:t>]</w:t>
      </w:r>
      <w:r w:rsidRPr="001F5A62">
        <w:rPr>
          <w:lang w:val="hr-BA"/>
        </w:rPr>
        <w:t xml:space="preserve"> kupit će prikladniju uslugu. </w:t>
      </w:r>
    </w:p>
    <w:p w14:paraId="0B6898D5" w14:textId="77777777" w:rsidR="00F2026B" w:rsidRPr="001F5A62" w:rsidRDefault="00F2026B" w:rsidP="00A23555">
      <w:pPr>
        <w:autoSpaceDE w:val="0"/>
        <w:autoSpaceDN w:val="0"/>
        <w:adjustRightInd w:val="0"/>
        <w:rPr>
          <w:szCs w:val="24"/>
          <w:lang w:val="hr-BA"/>
        </w:rPr>
      </w:pPr>
    </w:p>
    <w:p w14:paraId="46BBEAC9" w14:textId="77777777" w:rsidR="00F2026B" w:rsidRPr="001F5A62" w:rsidRDefault="00F2026B" w:rsidP="00F2026B">
      <w:pPr>
        <w:rPr>
          <w:szCs w:val="24"/>
          <w:lang w:val="hr-BA"/>
        </w:rPr>
      </w:pPr>
      <w:r w:rsidRPr="001F5A62">
        <w:rPr>
          <w:lang w:val="hr-BA"/>
        </w:rPr>
        <w:t>Vi imate pravo znati i razumjeti sve svoje mogućnosti, uključujući koliko stvari koštaju. Vaša je odgovornost razgovarati sa svojim timom za njegu o ovim opcijama kako biste mogli zajedno donositi odluke. To uključuje postavljanje pitanja i razmjenu mišljenja.</w:t>
      </w:r>
    </w:p>
    <w:p w14:paraId="322AFED5" w14:textId="77777777" w:rsidR="007E372E" w:rsidRPr="001F5A62" w:rsidRDefault="007E372E" w:rsidP="00A23555">
      <w:pPr>
        <w:autoSpaceDE w:val="0"/>
        <w:autoSpaceDN w:val="0"/>
        <w:adjustRightInd w:val="0"/>
        <w:rPr>
          <w:color w:val="000000"/>
          <w:szCs w:val="24"/>
          <w:lang w:val="hr-BA"/>
        </w:rPr>
      </w:pPr>
    </w:p>
    <w:p w14:paraId="367EF4BE" w14:textId="078A515C" w:rsidR="005C7A62" w:rsidRPr="001F5A62" w:rsidRDefault="003D0DAE" w:rsidP="00A23555">
      <w:pPr>
        <w:autoSpaceDE w:val="0"/>
        <w:autoSpaceDN w:val="0"/>
        <w:adjustRightInd w:val="0"/>
        <w:rPr>
          <w:color w:val="000000"/>
          <w:szCs w:val="24"/>
          <w:lang w:val="hr-BA"/>
        </w:rPr>
      </w:pPr>
      <w:r w:rsidRPr="001F5A62">
        <w:rPr>
          <w:color w:val="000000"/>
          <w:lang w:val="hr-BA"/>
        </w:rPr>
        <w:t xml:space="preserve">Tokom </w:t>
      </w:r>
      <w:r w:rsidRPr="009E4CDD">
        <w:rPr>
          <w:lang w:val="hr-BA"/>
        </w:rPr>
        <w:t xml:space="preserve">RAD </w:t>
      </w:r>
      <w:r w:rsidRPr="001F5A62">
        <w:rPr>
          <w:color w:val="000000"/>
          <w:lang w:val="hr-BA"/>
        </w:rPr>
        <w:t xml:space="preserve">postupka, vi i vaš tim za njegu razgovarat ćete o uslugama koje su vam potrebne. Zajedno ćete istražiti dostupne mogućnosti za postizanje vaših ishoda dugoročnih njege. To uključuje razgovor o tome kako prijatelji, porodica ili drugi mogu pomoći. Mnogo puta možete postići jedan ili više svojih ishoda bez puno pomoći </w:t>
      </w:r>
      <w:r w:rsidR="009B4180" w:rsidRPr="001F5A62">
        <w:rPr>
          <w:i/>
          <w:color w:val="0000FF"/>
          <w:szCs w:val="24"/>
          <w:lang w:val="hr-BA"/>
        </w:rPr>
        <w:t>[</w:t>
      </w:r>
      <w:r w:rsidR="00895D92" w:rsidRPr="001F5A62">
        <w:rPr>
          <w:i/>
          <w:color w:val="0000FF"/>
          <w:szCs w:val="24"/>
          <w:lang w:val="hr-BA"/>
        </w:rPr>
        <w:t>insert MCO name</w:t>
      </w:r>
      <w:r w:rsidR="009B4180" w:rsidRPr="001F5A62">
        <w:rPr>
          <w:i/>
          <w:color w:val="0000FF"/>
          <w:szCs w:val="24"/>
          <w:lang w:val="hr-BA"/>
        </w:rPr>
        <w:t>]</w:t>
      </w:r>
      <w:r w:rsidRPr="001F5A62">
        <w:rPr>
          <w:color w:val="000000"/>
          <w:lang w:val="hr-BA"/>
        </w:rPr>
        <w:t xml:space="preserve">, jer porodica, prijatelji ili drugi ljudi mogu i odluče da vam pomognu. </w:t>
      </w:r>
      <w:r w:rsidR="009B4180" w:rsidRPr="001F5A62">
        <w:rPr>
          <w:i/>
          <w:color w:val="0000FF"/>
          <w:szCs w:val="24"/>
          <w:lang w:val="hr-BA"/>
        </w:rPr>
        <w:t>[</w:t>
      </w:r>
      <w:r w:rsidR="00895D92" w:rsidRPr="001F5A62">
        <w:rPr>
          <w:i/>
          <w:color w:val="0000FF"/>
          <w:szCs w:val="24"/>
          <w:lang w:val="hr-BA"/>
        </w:rPr>
        <w:t>Insert MCO name</w:t>
      </w:r>
      <w:r w:rsidRPr="001F5A62">
        <w:rPr>
          <w:i/>
          <w:color w:val="0000FF"/>
          <w:lang w:val="hr-BA"/>
        </w:rPr>
        <w:t>]</w:t>
      </w:r>
      <w:r w:rsidRPr="001F5A62">
        <w:rPr>
          <w:color w:val="000000"/>
          <w:lang w:val="hr-BA"/>
        </w:rPr>
        <w:t xml:space="preserve"> kupuje usluge koje vaša podrška ne može pružiti. </w:t>
      </w:r>
    </w:p>
    <w:p w14:paraId="3F7FDBD0" w14:textId="77777777" w:rsidR="00EF3C2C" w:rsidRPr="001F5A62" w:rsidRDefault="00EF3C2C" w:rsidP="00A23555">
      <w:pPr>
        <w:autoSpaceDE w:val="0"/>
        <w:autoSpaceDN w:val="0"/>
        <w:adjustRightInd w:val="0"/>
        <w:rPr>
          <w:color w:val="000000"/>
          <w:szCs w:val="24"/>
          <w:lang w:val="hr-BA"/>
        </w:rPr>
      </w:pPr>
    </w:p>
    <w:p w14:paraId="27209CA5" w14:textId="6D94AEAD" w:rsidR="00EF3C2C" w:rsidRPr="001F5A62" w:rsidRDefault="00EF3C2C" w:rsidP="00A23555">
      <w:pPr>
        <w:autoSpaceDE w:val="0"/>
        <w:autoSpaceDN w:val="0"/>
        <w:adjustRightInd w:val="0"/>
        <w:rPr>
          <w:color w:val="000000"/>
          <w:szCs w:val="24"/>
          <w:lang w:val="hr-BA"/>
        </w:rPr>
      </w:pPr>
      <w:r w:rsidRPr="001F5A62">
        <w:rPr>
          <w:color w:val="000000"/>
          <w:lang w:val="hr-BA"/>
        </w:rPr>
        <w:t>Naš</w:t>
      </w:r>
      <w:r w:rsidRPr="001F5A62">
        <w:rPr>
          <w:lang w:val="hr-BA"/>
        </w:rPr>
        <w:t xml:space="preserve"> je cilj podržati ljude u vašem životu koji su već odabrali da vam pomognu. Ove „prirodne podrške</w:t>
      </w:r>
      <w:r w:rsidR="00324FC1" w:rsidRPr="001F5A62">
        <w:rPr>
          <w:lang w:val="hr-BA"/>
        </w:rPr>
        <w:t>”</w:t>
      </w:r>
      <w:r w:rsidRPr="001F5A62">
        <w:rPr>
          <w:lang w:val="hr-BA"/>
        </w:rPr>
        <w:t xml:space="preserve"> zadržavaju ljude koji su vam važni u vašem svakodnevnom životu. </w:t>
      </w:r>
      <w:r w:rsidRPr="001F5A62">
        <w:rPr>
          <w:color w:val="000000"/>
          <w:lang w:val="hr-BA"/>
        </w:rPr>
        <w:t xml:space="preserve">Nadovezujući se na </w:t>
      </w:r>
      <w:r w:rsidRPr="001F5A62">
        <w:rPr>
          <w:color w:val="000000"/>
          <w:lang w:val="hr-BA"/>
        </w:rPr>
        <w:lastRenderedPageBreak/>
        <w:t xml:space="preserve">zamjenu, pomoć koju dobivate od porodice i prijatelja jača ove neprocjenjive veze i pomaže </w:t>
      </w:r>
      <w:r w:rsidR="009B4180" w:rsidRPr="001F5A62">
        <w:rPr>
          <w:i/>
          <w:color w:val="0000FF"/>
          <w:szCs w:val="24"/>
          <w:lang w:val="hr-BA"/>
        </w:rPr>
        <w:t>[</w:t>
      </w:r>
      <w:r w:rsidR="00895D92" w:rsidRPr="001F5A62">
        <w:rPr>
          <w:i/>
          <w:color w:val="0000FF"/>
          <w:szCs w:val="24"/>
          <w:lang w:val="hr-BA"/>
        </w:rPr>
        <w:t>insert MCO name</w:t>
      </w:r>
      <w:r w:rsidR="009B4180" w:rsidRPr="001F5A62">
        <w:rPr>
          <w:i/>
          <w:color w:val="0000FF"/>
          <w:szCs w:val="24"/>
          <w:lang w:val="hr-BA"/>
        </w:rPr>
        <w:t>]</w:t>
      </w:r>
      <w:r w:rsidRPr="001F5A62">
        <w:rPr>
          <w:color w:val="000000"/>
          <w:lang w:val="hr-BA"/>
        </w:rPr>
        <w:t xml:space="preserve"> u plaćanju usluga tamo gdje su i kada potrebne. </w:t>
      </w:r>
    </w:p>
    <w:p w14:paraId="292636DE" w14:textId="77777777" w:rsidR="007647F4" w:rsidRPr="001F5A62" w:rsidRDefault="007647F4" w:rsidP="00A23555">
      <w:pPr>
        <w:autoSpaceDE w:val="0"/>
        <w:autoSpaceDN w:val="0"/>
        <w:adjustRightInd w:val="0"/>
        <w:rPr>
          <w:color w:val="000000"/>
          <w:szCs w:val="24"/>
          <w:lang w:val="hr-BA"/>
        </w:rPr>
      </w:pPr>
    </w:p>
    <w:p w14:paraId="3A139CB8" w14:textId="77777777" w:rsidR="00D21A2A" w:rsidRPr="001F5A62" w:rsidRDefault="00DB4D7B" w:rsidP="00E65406">
      <w:pPr>
        <w:autoSpaceDE w:val="0"/>
        <w:autoSpaceDN w:val="0"/>
        <w:adjustRightInd w:val="0"/>
        <w:rPr>
          <w:szCs w:val="24"/>
          <w:lang w:val="hr-BA"/>
        </w:rPr>
      </w:pPr>
      <w:r w:rsidRPr="001F5A62">
        <w:rPr>
          <w:lang w:val="hr-BA"/>
        </w:rPr>
        <w:t xml:space="preserve">Na kraju </w:t>
      </w:r>
      <w:r w:rsidRPr="009E4CDD">
        <w:rPr>
          <w:lang w:val="hr-BA"/>
        </w:rPr>
        <w:t xml:space="preserve">RAD </w:t>
      </w:r>
      <w:r w:rsidRPr="001F5A62">
        <w:rPr>
          <w:lang w:val="hr-BA"/>
        </w:rPr>
        <w:t xml:space="preserve">postupka, vi i vaš tim za njegu razgovarat ćete o tome kako možete imati veću kontrolu u svom životu i ako ste zainteresirani za usmjeravanje svojih usluga. </w:t>
      </w:r>
    </w:p>
    <w:p w14:paraId="1D700FEB" w14:textId="77777777" w:rsidR="00D21A2A" w:rsidRPr="001F5A62" w:rsidRDefault="00D21A2A" w:rsidP="00E65406">
      <w:pPr>
        <w:autoSpaceDE w:val="0"/>
        <w:autoSpaceDN w:val="0"/>
        <w:adjustRightInd w:val="0"/>
        <w:rPr>
          <w:szCs w:val="24"/>
          <w:lang w:val="hr-BA"/>
        </w:rPr>
      </w:pPr>
    </w:p>
    <w:p w14:paraId="6F1F7260" w14:textId="06AD3AA0" w:rsidR="00EA0E4B" w:rsidRPr="001F5A62" w:rsidRDefault="00EE4679" w:rsidP="00E65406">
      <w:pPr>
        <w:autoSpaceDE w:val="0"/>
        <w:autoSpaceDN w:val="0"/>
        <w:adjustRightInd w:val="0"/>
        <w:rPr>
          <w:szCs w:val="24"/>
          <w:lang w:val="hr-BA"/>
        </w:rPr>
      </w:pPr>
      <w:r w:rsidRPr="001F5A62">
        <w:rPr>
          <w:lang w:val="hr-BA"/>
        </w:rPr>
        <w:t xml:space="preserve">Vaš tim za njegu pronaći će pružatelje usluga koji će vam pomoći. Ovi pružatelji usluga moraju imati ugovor sa </w:t>
      </w:r>
      <w:r w:rsidR="009B4180" w:rsidRPr="001F5A62">
        <w:rPr>
          <w:i/>
          <w:color w:val="0000FF"/>
          <w:szCs w:val="24"/>
          <w:lang w:val="hr-BA"/>
        </w:rPr>
        <w:t>[</w:t>
      </w:r>
      <w:r w:rsidR="00895D92" w:rsidRPr="001F5A62">
        <w:rPr>
          <w:i/>
          <w:color w:val="0000FF"/>
          <w:szCs w:val="24"/>
          <w:lang w:val="hr-BA"/>
        </w:rPr>
        <w:t>insert MCO name</w:t>
      </w:r>
      <w:r w:rsidR="009B4180" w:rsidRPr="001F5A62">
        <w:rPr>
          <w:i/>
          <w:color w:val="0000FF"/>
          <w:szCs w:val="24"/>
          <w:lang w:val="hr-BA"/>
        </w:rPr>
        <w:t>]</w:t>
      </w:r>
      <w:r w:rsidRPr="001F5A62">
        <w:rPr>
          <w:lang w:val="hr-BA"/>
        </w:rPr>
        <w:t>. Ako niste zadovoljni ni sa jednim pružateljem usluga, imate pravo zatražiti novog pružatelja usluga, ali prvo morate razgovarati sa svojim timom za njegu. Vaš tim mora odobriti sve usluge koje primate.</w:t>
      </w:r>
    </w:p>
    <w:p w14:paraId="2473BC12" w14:textId="77777777" w:rsidR="00171E8B" w:rsidRPr="001F5A62" w:rsidRDefault="00171E8B" w:rsidP="00E65406">
      <w:pPr>
        <w:autoSpaceDE w:val="0"/>
        <w:autoSpaceDN w:val="0"/>
        <w:adjustRightInd w:val="0"/>
        <w:rPr>
          <w:szCs w:val="24"/>
          <w:lang w:val="hr-BA"/>
        </w:rPr>
      </w:pPr>
    </w:p>
    <w:p w14:paraId="0702C74C" w14:textId="77777777" w:rsidR="00FE1142" w:rsidRPr="001F5A62" w:rsidRDefault="00FE1142" w:rsidP="0024063B">
      <w:pPr>
        <w:pStyle w:val="H1hlc"/>
        <w:rPr>
          <w:lang w:val="hr-BA"/>
        </w:rPr>
      </w:pPr>
      <w:bookmarkStart w:id="22" w:name="_Toc83299664"/>
      <w:r w:rsidRPr="001F5A62">
        <w:rPr>
          <w:lang w:val="hr-BA"/>
        </w:rPr>
        <w:t>Šta ako se moje potrebe promijene?</w:t>
      </w:r>
      <w:bookmarkEnd w:id="22"/>
    </w:p>
    <w:p w14:paraId="10A47066" w14:textId="77777777" w:rsidR="00FE1142" w:rsidRPr="001F5A62" w:rsidRDefault="00FE1142" w:rsidP="00FE1142">
      <w:pPr>
        <w:rPr>
          <w:lang w:val="hr-BA"/>
        </w:rPr>
      </w:pPr>
    </w:p>
    <w:p w14:paraId="0F78BEF7" w14:textId="51C68181" w:rsidR="00672E7B" w:rsidRPr="001F5A62" w:rsidRDefault="00FE1142" w:rsidP="00FE1142">
      <w:pPr>
        <w:rPr>
          <w:lang w:val="hr-BA"/>
        </w:rPr>
      </w:pPr>
      <w:r w:rsidRPr="001F5A62">
        <w:rPr>
          <w:lang w:val="hr-BA"/>
        </w:rPr>
        <w:t xml:space="preserve">Vaše se usluge mogu vremenom mijenjati kako se mijenjaju zdravstvena i životna situacija. Na primjer, vaše usluge mogu se smanjiti ako se vaše fizičko zdravlje poboljša. Ako se vaše potrebe povećaju, pobrinut ćemo se da dobijete potrebnu pomoć kako biste ostali sigurni, zdravi i što nezavisniji. Jedan od naših ciljeva je pružanje prave usluge, u pravoj mjeri i na pravom mjestu. </w:t>
      </w:r>
    </w:p>
    <w:p w14:paraId="2642CF44" w14:textId="77777777" w:rsidR="00672E7B" w:rsidRPr="001F5A62" w:rsidRDefault="00672E7B" w:rsidP="00FE1142">
      <w:pPr>
        <w:rPr>
          <w:lang w:val="hr-BA"/>
        </w:rPr>
      </w:pPr>
    </w:p>
    <w:p w14:paraId="6C162CC1" w14:textId="77777777" w:rsidR="00FE1142" w:rsidRPr="001F5A62" w:rsidRDefault="00FE1142" w:rsidP="00FE1142">
      <w:pPr>
        <w:rPr>
          <w:szCs w:val="24"/>
          <w:lang w:val="hr-BA"/>
        </w:rPr>
      </w:pPr>
      <w:r w:rsidRPr="001F5A62">
        <w:rPr>
          <w:lang w:val="hr-BA"/>
        </w:rPr>
        <w:t>Ako se vaše potrebe promjene, obavijestite svoj tim za njegu. Znajte da ćemo uvijek biti tu da vas podržimo.</w:t>
      </w:r>
    </w:p>
    <w:p w14:paraId="29BFEC23" w14:textId="77777777" w:rsidR="00021A97" w:rsidRPr="001F5A62" w:rsidRDefault="004A405D" w:rsidP="001A5BE7">
      <w:pPr>
        <w:rPr>
          <w:lang w:val="hr-BA"/>
        </w:rPr>
      </w:pPr>
      <w:r w:rsidRPr="001F5A62">
        <w:rPr>
          <w:lang w:val="hr-BA"/>
        </w:rPr>
        <w:t xml:space="preserve"> </w:t>
      </w:r>
    </w:p>
    <w:p w14:paraId="42D2D6A7" w14:textId="77777777" w:rsidR="008D6621" w:rsidRPr="001F5A62" w:rsidRDefault="008D6621" w:rsidP="0024063B">
      <w:pPr>
        <w:pStyle w:val="H1hlc"/>
        <w:rPr>
          <w:lang w:val="hr-BA"/>
        </w:rPr>
      </w:pPr>
      <w:bookmarkStart w:id="23" w:name="providerntwrk"/>
      <w:bookmarkStart w:id="24" w:name="_Toc83299665"/>
      <w:bookmarkEnd w:id="23"/>
      <w:r w:rsidRPr="001F5A62">
        <w:rPr>
          <w:lang w:val="hr-BA"/>
        </w:rPr>
        <w:t>Kako da koristim mrežu pružatelja usluga?</w:t>
      </w:r>
      <w:bookmarkEnd w:id="24"/>
    </w:p>
    <w:p w14:paraId="2D8199A3" w14:textId="77777777" w:rsidR="003849B5" w:rsidRPr="001F5A62" w:rsidRDefault="003849B5" w:rsidP="00C34654">
      <w:pPr>
        <w:keepNext/>
        <w:keepLines/>
        <w:rPr>
          <w:lang w:val="hr-BA"/>
        </w:rPr>
      </w:pPr>
    </w:p>
    <w:p w14:paraId="5FEFDB4E" w14:textId="5BA288C9" w:rsidR="006417CE" w:rsidRPr="001F5A62" w:rsidRDefault="008A2DDD" w:rsidP="008F73B2">
      <w:pPr>
        <w:autoSpaceDE w:val="0"/>
        <w:autoSpaceDN w:val="0"/>
        <w:adjustRightInd w:val="0"/>
        <w:rPr>
          <w:szCs w:val="24"/>
          <w:lang w:val="hr-BA"/>
        </w:rPr>
      </w:pPr>
      <w:r w:rsidRPr="001F5A62">
        <w:rPr>
          <w:lang w:val="hr-BA"/>
        </w:rPr>
        <w:t>Vi i vaš tim za njegu odabrat ćete pružatelje usluga iz „mreže pružatelja usluga</w:t>
      </w:r>
      <w:r w:rsidR="00324FC1" w:rsidRPr="001F5A62">
        <w:rPr>
          <w:lang w:val="hr-BA"/>
        </w:rPr>
        <w:t>”</w:t>
      </w:r>
      <w:r w:rsidRPr="001F5A62">
        <w:rPr>
          <w:lang w:val="hr-BA"/>
        </w:rPr>
        <w:t xml:space="preserve">. Popis pružatelja usluga koje rutinski koristimo nalazi se na našoj web-lokaciji </w:t>
      </w:r>
      <w:r w:rsidR="009B4180" w:rsidRPr="001F5A62">
        <w:rPr>
          <w:i/>
          <w:color w:val="0000FF"/>
          <w:szCs w:val="26"/>
          <w:lang w:val="hr-BA"/>
        </w:rPr>
        <w:t>[</w:t>
      </w:r>
      <w:r w:rsidRPr="001F5A62">
        <w:rPr>
          <w:i/>
          <w:color w:val="0000FF"/>
          <w:szCs w:val="26"/>
          <w:lang w:val="hr-BA"/>
        </w:rPr>
        <w:t>insert URL</w:t>
      </w:r>
      <w:r w:rsidR="009B4180" w:rsidRPr="001F5A62">
        <w:rPr>
          <w:i/>
          <w:color w:val="0000FF"/>
          <w:szCs w:val="26"/>
          <w:lang w:val="hr-BA"/>
        </w:rPr>
        <w:t>]</w:t>
      </w:r>
      <w:r w:rsidRPr="001F5A62">
        <w:rPr>
          <w:lang w:val="hr-BA"/>
        </w:rPr>
        <w:t xml:space="preserve">. Mi to zovemo Provider Network Directory (Direktorij mreže pružatelja usluga). Ako želite papirnu kopiju </w:t>
      </w:r>
      <w:bookmarkStart w:id="25" w:name="_Hlt300644092"/>
      <w:bookmarkEnd w:id="25"/>
      <w:r w:rsidRPr="001F5A62">
        <w:rPr>
          <w:lang w:val="hr-BA"/>
        </w:rPr>
        <w:t xml:space="preserve">Provider Network Directory (Direktorij mreže pružatelja usluga), možete zatražiti kopiju od </w:t>
      </w:r>
      <w:r w:rsidR="009B4180" w:rsidRPr="001F5A62">
        <w:rPr>
          <w:i/>
          <w:color w:val="0000FF"/>
          <w:szCs w:val="26"/>
          <w:lang w:val="hr-BA"/>
        </w:rPr>
        <w:t>[</w:t>
      </w:r>
      <w:r w:rsidR="00BE6D2A" w:rsidRPr="001F5A62">
        <w:rPr>
          <w:i/>
          <w:color w:val="0000FF"/>
          <w:szCs w:val="26"/>
          <w:lang w:val="hr-BA"/>
        </w:rPr>
        <w:t>insert appropriate contact (e.g., member services)</w:t>
      </w:r>
      <w:r w:rsidR="009B4180" w:rsidRPr="009E4CDD">
        <w:rPr>
          <w:szCs w:val="26"/>
          <w:lang w:val="hr-BA"/>
        </w:rPr>
        <w:t>]</w:t>
      </w:r>
      <w:r w:rsidRPr="001F5A62">
        <w:rPr>
          <w:lang w:val="hr-BA"/>
        </w:rPr>
        <w:t xml:space="preserve">. </w:t>
      </w:r>
    </w:p>
    <w:p w14:paraId="0FBD180E" w14:textId="77777777" w:rsidR="008F73B2" w:rsidRPr="001F5A62" w:rsidRDefault="008F73B2" w:rsidP="00C6012C">
      <w:pPr>
        <w:rPr>
          <w:szCs w:val="24"/>
          <w:lang w:val="hr-BA"/>
        </w:rPr>
      </w:pPr>
    </w:p>
    <w:p w14:paraId="645086F5" w14:textId="33C5134C" w:rsidR="00BE6D2A" w:rsidRPr="001F5A62" w:rsidRDefault="000F1894" w:rsidP="00C6012C">
      <w:pPr>
        <w:rPr>
          <w:lang w:val="hr-BA"/>
        </w:rPr>
      </w:pPr>
      <w:r w:rsidRPr="001F5A62">
        <w:rPr>
          <w:lang w:val="hr-BA"/>
        </w:rPr>
        <w:t>Obavijestite svoj tim ako želite informacije o mogućnostima naših pružatelja usluga. Na primjer, možete pitati da li pružatelji usluga imaju osoblje koje govori određeni jezik ili razumije određenu etničku kulturu ili vjersko uvjerenje. Vaš tim za n</w:t>
      </w:r>
      <w:r w:rsidR="001656ED">
        <w:rPr>
          <w:lang w:val="hr-BA"/>
        </w:rPr>
        <w:t>j</w:t>
      </w:r>
      <w:r w:rsidRPr="001F5A62">
        <w:rPr>
          <w:lang w:val="hr-BA"/>
        </w:rPr>
        <w:t>egu takođe vam može reći jesu li lokacija i oprema pružatelja usluga pristupačni osobama sa invaliditetom.</w:t>
      </w:r>
    </w:p>
    <w:p w14:paraId="005655DA" w14:textId="77777777" w:rsidR="00BE6D2A" w:rsidRPr="001F5A62" w:rsidRDefault="00BE6D2A" w:rsidP="00C6012C">
      <w:pPr>
        <w:rPr>
          <w:lang w:val="hr-BA"/>
        </w:rPr>
      </w:pPr>
    </w:p>
    <w:p w14:paraId="0B282E71" w14:textId="5D418702" w:rsidR="001710E4" w:rsidRPr="001F5A62" w:rsidRDefault="00EF2F6B" w:rsidP="00C6012C">
      <w:pPr>
        <w:rPr>
          <w:lang w:val="hr-BA"/>
        </w:rPr>
      </w:pPr>
      <w:r w:rsidRPr="001F5A62">
        <w:rPr>
          <w:lang w:val="hr-BA"/>
        </w:rPr>
        <w:t>Sklapamo ugo</w:t>
      </w:r>
      <w:r w:rsidR="001656ED">
        <w:rPr>
          <w:lang w:val="hr-BA"/>
        </w:rPr>
        <w:t>v</w:t>
      </w:r>
      <w:r w:rsidRPr="001F5A62">
        <w:rPr>
          <w:lang w:val="hr-BA"/>
        </w:rPr>
        <w:t xml:space="preserve">ore s pružateljima usluga koji pomažu u podržavanju ishoda dugotrajne njege naših članova. Naši pružatelji usluga rade s nama na isplativ način i moraju udovoljavati našim standardima kvaliteta. Naša mreža pružatelja usluga nudi vam izbor pružatelja usluga, kad god je to moguće. Međutim, </w:t>
      </w:r>
      <w:r w:rsidR="009B4180" w:rsidRPr="001F5A62">
        <w:rPr>
          <w:i/>
          <w:color w:val="0000FF"/>
          <w:szCs w:val="24"/>
          <w:lang w:val="hr-BA"/>
        </w:rPr>
        <w:t>[</w:t>
      </w:r>
      <w:r w:rsidR="00895D92" w:rsidRPr="001F5A62">
        <w:rPr>
          <w:i/>
          <w:color w:val="0000FF"/>
          <w:szCs w:val="24"/>
          <w:lang w:val="hr-BA"/>
        </w:rPr>
        <w:t>insert MCO name</w:t>
      </w:r>
      <w:r w:rsidR="009B4180" w:rsidRPr="001F5A62">
        <w:rPr>
          <w:i/>
          <w:color w:val="0000FF"/>
          <w:szCs w:val="24"/>
          <w:lang w:val="hr-BA"/>
        </w:rPr>
        <w:t>]</w:t>
      </w:r>
      <w:r w:rsidRPr="001F5A62">
        <w:rPr>
          <w:lang w:val="hr-BA"/>
        </w:rPr>
        <w:t xml:space="preserve"> također mora biti siguran da je pružatelj usluga isplativ izbor.</w:t>
      </w:r>
    </w:p>
    <w:p w14:paraId="1F8A58E8" w14:textId="77777777" w:rsidR="00211B71" w:rsidRPr="001F5A62" w:rsidRDefault="00211B71" w:rsidP="001C709E">
      <w:pPr>
        <w:rPr>
          <w:szCs w:val="26"/>
          <w:lang w:val="hr-BA"/>
        </w:rPr>
      </w:pPr>
    </w:p>
    <w:p w14:paraId="19817273" w14:textId="4B938258" w:rsidR="004A429B" w:rsidRPr="001F5A62" w:rsidRDefault="00AE2B94" w:rsidP="000C4AC7">
      <w:pPr>
        <w:rPr>
          <w:lang w:val="hr-BA"/>
        </w:rPr>
      </w:pPr>
      <w:r w:rsidRPr="001F5A62">
        <w:rPr>
          <w:lang w:val="hr-BA"/>
        </w:rPr>
        <w:t xml:space="preserve">Nakon što vaš tim za njegu odobri vaše usluge, vi i vaš tim ćete birati između pružatelja usluga u </w:t>
      </w:r>
      <w:r w:rsidR="009B4180" w:rsidRPr="001F5A62">
        <w:rPr>
          <w:i/>
          <w:color w:val="0000FF"/>
          <w:szCs w:val="24"/>
          <w:lang w:val="hr-BA"/>
        </w:rPr>
        <w:t>[</w:t>
      </w:r>
      <w:r w:rsidR="00895D92" w:rsidRPr="001F5A62">
        <w:rPr>
          <w:i/>
          <w:color w:val="0000FF"/>
          <w:szCs w:val="24"/>
          <w:lang w:val="hr-BA"/>
        </w:rPr>
        <w:t>insert MCO name</w:t>
      </w:r>
      <w:r w:rsidR="009B4180" w:rsidRPr="001F5A62">
        <w:rPr>
          <w:i/>
          <w:color w:val="0000FF"/>
          <w:szCs w:val="24"/>
          <w:lang w:val="hr-BA"/>
        </w:rPr>
        <w:t>]</w:t>
      </w:r>
      <w:r w:rsidRPr="001F5A62">
        <w:rPr>
          <w:lang w:val="hr-BA"/>
        </w:rPr>
        <w:t>-ovom Provider Network Directory (Direktorij mrežne pružatelja usluga). Ako nemamo pružatelja usluga koji može zadovoljiti vaše potrebe ili ako se svi naši redovni pružatelji usluga nalaze predaleko od vašeg prebivališta, možda ćemo koristiti pružatelja usluga izvan naše mreže. Da biste odabrali pružatelja usluga izvan naše mreže, morate razgovarati sa svojim timom za njegu.</w:t>
      </w:r>
    </w:p>
    <w:p w14:paraId="16105685" w14:textId="77777777" w:rsidR="007D2EE7" w:rsidRPr="001F5A62" w:rsidRDefault="007D2EE7" w:rsidP="000C4AC7">
      <w:pPr>
        <w:rPr>
          <w:lang w:val="hr-BA"/>
        </w:rPr>
      </w:pPr>
    </w:p>
    <w:p w14:paraId="0BD3F902" w14:textId="77777777" w:rsidR="00C80E68" w:rsidRPr="001F5A62" w:rsidRDefault="00C80E68" w:rsidP="00C80E68">
      <w:pPr>
        <w:rPr>
          <w:lang w:val="hr-BA"/>
        </w:rPr>
      </w:pPr>
      <w:r w:rsidRPr="001F5A62">
        <w:rPr>
          <w:lang w:val="hr-BA"/>
        </w:rPr>
        <w:t>Ako ste domorodački Amerikanac ili domorodac iz Aljaske, pokrivene usluge možete dobiti od domorodačkog pružatelja zdravstvene zaštite izvan naše mreže.</w:t>
      </w:r>
    </w:p>
    <w:p w14:paraId="5E0484E6" w14:textId="77777777" w:rsidR="000E25B4" w:rsidRPr="001F5A62" w:rsidRDefault="000E25B4" w:rsidP="007325EB">
      <w:pPr>
        <w:rPr>
          <w:lang w:val="hr-BA"/>
        </w:rPr>
      </w:pPr>
    </w:p>
    <w:p w14:paraId="6E6B5277" w14:textId="77777777" w:rsidR="001B0293" w:rsidRPr="001F5A62" w:rsidRDefault="00A11B6E" w:rsidP="00DD77CC">
      <w:pPr>
        <w:rPr>
          <w:lang w:val="hr-BA"/>
        </w:rPr>
      </w:pPr>
      <w:r w:rsidRPr="001F5A62">
        <w:rPr>
          <w:lang w:val="hr-BA"/>
        </w:rPr>
        <w:t xml:space="preserve">Možda će doći vrijeme kada želite promijeniti pružatelja usluga. Obratite se svom timu za njegu ako želite da promijenite jednog pružatelja usluge drugim iz mreže. </w:t>
      </w:r>
      <w:r w:rsidRPr="001F5A62">
        <w:rPr>
          <w:b/>
          <w:lang w:val="hr-BA"/>
        </w:rPr>
        <w:t>Ako promijenite pružatelja usluga bez da ste razgovarali sa svojim timom i prethodno dobili odobrenje, možda ćete biti odgovorni za troškove usluge</w:t>
      </w:r>
      <w:r w:rsidRPr="001F5A62">
        <w:rPr>
          <w:lang w:val="hr-BA"/>
        </w:rPr>
        <w:t xml:space="preserve">. </w:t>
      </w:r>
    </w:p>
    <w:p w14:paraId="26479EC3" w14:textId="77777777" w:rsidR="003307A8" w:rsidRPr="001F5A62" w:rsidRDefault="003307A8" w:rsidP="003307A8">
      <w:pPr>
        <w:rPr>
          <w:szCs w:val="26"/>
          <w:lang w:val="hr-BA"/>
        </w:rPr>
      </w:pPr>
    </w:p>
    <w:p w14:paraId="24A25850" w14:textId="77777777" w:rsidR="00994334" w:rsidRPr="001F5A62" w:rsidRDefault="00E87742" w:rsidP="00E87742">
      <w:pPr>
        <w:rPr>
          <w:szCs w:val="26"/>
          <w:lang w:val="hr-BA"/>
        </w:rPr>
      </w:pPr>
      <w:r w:rsidRPr="001F5A62">
        <w:rPr>
          <w:lang w:val="hr-BA"/>
        </w:rPr>
        <w:t>Za pružatelje usluga koji dolaze kod vas kući ili pružaju intimnu ličnu njegu, možda ćemo moći kupiti usluge od ljudi koji su vam poznati, poput člana porodice. Osoba koju odaberete koristiti mora biti kvalificirana i pristati raditi po cijeni sličnoj ostalim našim pružateljima usluga.</w:t>
      </w:r>
    </w:p>
    <w:p w14:paraId="0322B4C1" w14:textId="77777777" w:rsidR="00A21339" w:rsidRPr="001F5A62" w:rsidRDefault="00A21339" w:rsidP="00E87742">
      <w:pPr>
        <w:rPr>
          <w:lang w:val="hr-BA"/>
        </w:rPr>
      </w:pPr>
    </w:p>
    <w:p w14:paraId="657D12B9" w14:textId="3622C29F" w:rsidR="00A21339" w:rsidRPr="001F5A62" w:rsidRDefault="00A21339" w:rsidP="0024063B">
      <w:pPr>
        <w:pStyle w:val="H1hlc"/>
        <w:rPr>
          <w:lang w:val="hr-BA"/>
        </w:rPr>
      </w:pPr>
      <w:bookmarkStart w:id="26" w:name="_Toc83299666"/>
      <w:r w:rsidRPr="001F5A62">
        <w:rPr>
          <w:lang w:val="hr-BA"/>
        </w:rPr>
        <w:t xml:space="preserve">Kako vam </w:t>
      </w:r>
      <w:r w:rsidR="00966B17" w:rsidRPr="009E4CDD">
        <w:rPr>
          <w:lang w:val="hr-BA"/>
        </w:rPr>
        <w:t>Family Care</w:t>
      </w:r>
      <w:r w:rsidRPr="001F5A62">
        <w:rPr>
          <w:lang w:val="hr-BA"/>
        </w:rPr>
        <w:t xml:space="preserve"> pomaže u upravljanju vlastitim uslugama?</w:t>
      </w:r>
      <w:bookmarkEnd w:id="26"/>
    </w:p>
    <w:p w14:paraId="0A442F69" w14:textId="77777777" w:rsidR="00A21339" w:rsidRPr="001F5A62" w:rsidRDefault="00A21339" w:rsidP="00A21339">
      <w:pPr>
        <w:rPr>
          <w:lang w:val="hr-BA"/>
        </w:rPr>
      </w:pPr>
    </w:p>
    <w:p w14:paraId="74DB7E59" w14:textId="0F40512A" w:rsidR="00EF3C2C" w:rsidRPr="001F5A62" w:rsidRDefault="009B4180" w:rsidP="00EF3C2C">
      <w:pPr>
        <w:rPr>
          <w:lang w:val="hr-BA"/>
        </w:rPr>
      </w:pPr>
      <w:r w:rsidRPr="001F5A62">
        <w:rPr>
          <w:i/>
          <w:color w:val="0000FF"/>
          <w:lang w:val="hr-BA"/>
        </w:rPr>
        <w:t>[</w:t>
      </w:r>
      <w:r w:rsidR="00895D92" w:rsidRPr="001F5A62">
        <w:rPr>
          <w:i/>
          <w:color w:val="0000FF"/>
          <w:lang w:val="hr-BA"/>
        </w:rPr>
        <w:t>Insert MCO name</w:t>
      </w:r>
      <w:r w:rsidRPr="001F5A62">
        <w:rPr>
          <w:i/>
          <w:color w:val="0000FF"/>
          <w:lang w:val="hr-BA"/>
        </w:rPr>
        <w:t>]</w:t>
      </w:r>
      <w:r w:rsidRPr="001F5A62">
        <w:rPr>
          <w:lang w:val="hr-BA"/>
        </w:rPr>
        <w:t xml:space="preserve"> poštuje izbore naših članova. Na primjer:</w:t>
      </w:r>
    </w:p>
    <w:p w14:paraId="238B06CF" w14:textId="77777777" w:rsidR="00EF3C2C" w:rsidRPr="001F5A62" w:rsidRDefault="00EF3C2C" w:rsidP="00EF3C2C">
      <w:pPr>
        <w:rPr>
          <w:lang w:val="hr-BA"/>
        </w:rPr>
      </w:pPr>
    </w:p>
    <w:p w14:paraId="2790EB06" w14:textId="07CAC14B" w:rsidR="00EF3C2C" w:rsidRPr="001F5A62" w:rsidRDefault="00EF3C2C" w:rsidP="00465FF2">
      <w:pPr>
        <w:numPr>
          <w:ilvl w:val="0"/>
          <w:numId w:val="15"/>
        </w:numPr>
        <w:spacing w:after="80"/>
        <w:rPr>
          <w:lang w:val="hr-BA"/>
        </w:rPr>
      </w:pPr>
      <w:r w:rsidRPr="001F5A62">
        <w:rPr>
          <w:lang w:val="hr-BA"/>
        </w:rPr>
        <w:t xml:space="preserve">Životni aranžman, dnevna rutina i usluge podrške po vašem izboru primjeri su kategorija ishoda koje podržava </w:t>
      </w:r>
      <w:r w:rsidR="00966B17" w:rsidRPr="009E4CDD">
        <w:rPr>
          <w:lang w:val="hr-BA"/>
        </w:rPr>
        <w:t>Family Care</w:t>
      </w:r>
      <w:r w:rsidRPr="001F5A62">
        <w:rPr>
          <w:lang w:val="hr-BA"/>
        </w:rPr>
        <w:t>. Vi govorite šta vam je važno u ovim područjima ishoda. Radite sa svojim timom za njegu kako biste pronašli razumne načine za potporu vašim ishodima. Ako ne mislite da vaš plan njege nudi razumnu podršku za vaše ishode, možete podnijeti žalbu ili prigovor. (Pogledajte poglavlje 8 za više informacija.)</w:t>
      </w:r>
    </w:p>
    <w:p w14:paraId="7D950504" w14:textId="77777777" w:rsidR="00EF3C2C" w:rsidRPr="001F5A62" w:rsidRDefault="00EF3C2C" w:rsidP="00465FF2">
      <w:pPr>
        <w:numPr>
          <w:ilvl w:val="0"/>
          <w:numId w:val="15"/>
        </w:numPr>
        <w:spacing w:after="80"/>
        <w:rPr>
          <w:lang w:val="hr-BA"/>
        </w:rPr>
      </w:pPr>
      <w:r w:rsidRPr="001F5A62">
        <w:rPr>
          <w:lang w:val="hr-BA"/>
        </w:rPr>
        <w:t>Ako pitate, razmotrit ćemo korištenje pružatelja usluga kojeg obično ne koristimo.</w:t>
      </w:r>
    </w:p>
    <w:p w14:paraId="58EE615D" w14:textId="77777777" w:rsidR="00EF3C2C" w:rsidRPr="001F5A62" w:rsidRDefault="00EF3C2C" w:rsidP="00465FF2">
      <w:pPr>
        <w:numPr>
          <w:ilvl w:val="0"/>
          <w:numId w:val="15"/>
        </w:numPr>
        <w:spacing w:after="80"/>
        <w:rPr>
          <w:szCs w:val="26"/>
          <w:lang w:val="hr-BA"/>
        </w:rPr>
      </w:pPr>
      <w:r w:rsidRPr="001F5A62">
        <w:rPr>
          <w:lang w:val="hr-BA"/>
        </w:rPr>
        <w:t xml:space="preserve">Za pružatelje usluga koji dolaze kod vas kući ili pružaju intimnu ličnu njegu, mi ćemo - na vaš zahtjev - kupiti usluge od bilo kog kvalifikovanog pružatelja usluge po vašem izboru, uključujući člana porodice. </w:t>
      </w:r>
      <w:r w:rsidRPr="001F5A62">
        <w:rPr>
          <w:b/>
          <w:lang w:val="hr-BA"/>
        </w:rPr>
        <w:t xml:space="preserve">Pružatelj usluge ili član porodice mora ispuniti naše zahtjeve i prihvatiti iznos novca koji plaćamo. </w:t>
      </w:r>
    </w:p>
    <w:p w14:paraId="4C1A10D0" w14:textId="27DED3A9" w:rsidR="00EF3C2C" w:rsidRPr="001F5A62" w:rsidRDefault="00EF3C2C" w:rsidP="00465FF2">
      <w:pPr>
        <w:numPr>
          <w:ilvl w:val="0"/>
          <w:numId w:val="15"/>
        </w:numPr>
        <w:spacing w:after="80"/>
        <w:rPr>
          <w:lang w:val="hr-BA"/>
        </w:rPr>
      </w:pPr>
      <w:r w:rsidRPr="001F5A62">
        <w:rPr>
          <w:lang w:val="hr-BA"/>
        </w:rPr>
        <w:t xml:space="preserve">Imate pravo prebaciti se u drugi tim za njegu, do dva puta u kalendarskoj godini. Ne morate reći zašto želite drugi tim. </w:t>
      </w:r>
      <w:r w:rsidR="009B4180" w:rsidRPr="001F5A62">
        <w:rPr>
          <w:i/>
          <w:color w:val="0000FF"/>
          <w:szCs w:val="24"/>
          <w:lang w:val="hr-BA"/>
        </w:rPr>
        <w:t>[</w:t>
      </w:r>
      <w:r w:rsidR="00895D92" w:rsidRPr="001F5A62">
        <w:rPr>
          <w:i/>
          <w:color w:val="0000FF"/>
          <w:szCs w:val="24"/>
          <w:lang w:val="hr-BA"/>
        </w:rPr>
        <w:t>Insert MCO name</w:t>
      </w:r>
      <w:r w:rsidR="009B4180" w:rsidRPr="001F5A62">
        <w:rPr>
          <w:i/>
          <w:color w:val="0000FF"/>
          <w:szCs w:val="24"/>
          <w:lang w:val="hr-BA"/>
        </w:rPr>
        <w:t>]</w:t>
      </w:r>
      <w:r w:rsidRPr="001F5A62">
        <w:rPr>
          <w:lang w:val="hr-BA"/>
        </w:rPr>
        <w:t xml:space="preserve"> možda neće uvijek moći ispuniti vaš zahtjev ili vam dati određeni tim koji želite. </w:t>
      </w:r>
    </w:p>
    <w:p w14:paraId="1F03E836" w14:textId="6CDB1671" w:rsidR="00EF3C2C" w:rsidRPr="001F5A62" w:rsidRDefault="00EF3C2C" w:rsidP="0013747D">
      <w:pPr>
        <w:numPr>
          <w:ilvl w:val="0"/>
          <w:numId w:val="15"/>
        </w:numPr>
        <w:rPr>
          <w:lang w:val="hr-BA"/>
        </w:rPr>
      </w:pPr>
      <w:r w:rsidRPr="001F5A62">
        <w:rPr>
          <w:lang w:val="hr-BA"/>
        </w:rPr>
        <w:t>Možete odabrati samostalno upravljanje jedne ili više svojih usluga.</w:t>
      </w:r>
    </w:p>
    <w:p w14:paraId="73F021A0" w14:textId="77777777" w:rsidR="006B4EE6" w:rsidRPr="001F5A62" w:rsidRDefault="006B4EE6" w:rsidP="008058A0">
      <w:pPr>
        <w:rPr>
          <w:lang w:val="hr-BA"/>
        </w:rPr>
      </w:pPr>
    </w:p>
    <w:p w14:paraId="5E46F84D" w14:textId="77777777" w:rsidR="00AD5E7D" w:rsidRPr="001F5A62" w:rsidRDefault="00AD5E7D" w:rsidP="0024063B">
      <w:pPr>
        <w:pStyle w:val="H1hlc"/>
        <w:rPr>
          <w:lang w:val="hr-BA"/>
        </w:rPr>
      </w:pPr>
      <w:bookmarkStart w:id="27" w:name="sds"/>
      <w:bookmarkStart w:id="28" w:name="_Toc83299667"/>
      <w:r w:rsidRPr="001F5A62">
        <w:rPr>
          <w:lang w:val="hr-BA"/>
        </w:rPr>
        <w:t>Šta su samostalno upravljanje potpore?</w:t>
      </w:r>
      <w:bookmarkEnd w:id="28"/>
    </w:p>
    <w:bookmarkEnd w:id="27"/>
    <w:p w14:paraId="63B08181" w14:textId="77777777" w:rsidR="00AD5E7D" w:rsidRPr="001F5A62" w:rsidRDefault="00AD5E7D" w:rsidP="00AD5E7D">
      <w:pPr>
        <w:rPr>
          <w:lang w:val="hr-BA"/>
        </w:rPr>
      </w:pPr>
    </w:p>
    <w:p w14:paraId="05652269" w14:textId="42025BDA" w:rsidR="007317EA" w:rsidRPr="001F5A62" w:rsidRDefault="00EE2CC9" w:rsidP="00EE2CC9">
      <w:pPr>
        <w:rPr>
          <w:lang w:val="hr-BA"/>
        </w:rPr>
      </w:pPr>
      <w:r w:rsidRPr="001F5A62">
        <w:rPr>
          <w:lang w:val="hr-BA"/>
        </w:rPr>
        <w:t xml:space="preserve">Možete koristiti opciju samostalno upravljane potpore </w:t>
      </w:r>
      <w:r w:rsidR="00966B17" w:rsidRPr="009E4CDD">
        <w:rPr>
          <w:lang w:val="hr-BA"/>
        </w:rPr>
        <w:t>Family Care</w:t>
      </w:r>
      <w:r w:rsidRPr="001F5A62">
        <w:rPr>
          <w:lang w:val="hr-BA"/>
        </w:rPr>
        <w:t xml:space="preserve"> ako želite imati veću odgovornost i biti više uključeni u upravljanje vlastitih usluga. Ako se odlučite za samostalno upravljanje, znači da ćete imati više za reći o tome kako i od koga dobivate svoje usluge. </w:t>
      </w:r>
    </w:p>
    <w:p w14:paraId="13E5C2E1" w14:textId="77777777" w:rsidR="007317EA" w:rsidRPr="001F5A62" w:rsidRDefault="007317EA" w:rsidP="00AD5E7D">
      <w:pPr>
        <w:rPr>
          <w:lang w:val="hr-BA"/>
        </w:rPr>
      </w:pPr>
    </w:p>
    <w:p w14:paraId="7071F612" w14:textId="77777777" w:rsidR="007317EA" w:rsidRPr="001F5A62" w:rsidRDefault="007317EA" w:rsidP="00AD5E7D">
      <w:pPr>
        <w:rPr>
          <w:lang w:val="hr-BA"/>
        </w:rPr>
      </w:pPr>
      <w:r w:rsidRPr="001F5A62">
        <w:rPr>
          <w:lang w:val="hr-BA"/>
        </w:rPr>
        <w:t>Sa nekim vrstama samostalno upravljane potpore imate kontrolu i odgovornost za vlastiti budžet za usluge. Takođe možete imati kontrolu nad svojim pružateljima usluga, uključujući odgovornost za zapošljavanje, obuku, nadzor i otpuštanje vaših radnika iz direktne njege. Kod drugih vrsta potpore koje sami upravljate, sami odabirete svog pružatelja usluga, ali agencija brine o stvarnom zapošljavanju, obuci i nadzoru osoblja.</w:t>
      </w:r>
    </w:p>
    <w:p w14:paraId="5EFA038D" w14:textId="77777777" w:rsidR="007317EA" w:rsidRPr="001F5A62" w:rsidRDefault="007317EA" w:rsidP="00AD5E7D">
      <w:pPr>
        <w:rPr>
          <w:lang w:val="hr-BA"/>
        </w:rPr>
      </w:pPr>
    </w:p>
    <w:p w14:paraId="38673188" w14:textId="19F01FC7" w:rsidR="007C79E0" w:rsidRPr="001F5A62" w:rsidRDefault="008C6E8E" w:rsidP="003678D0">
      <w:pPr>
        <w:rPr>
          <w:lang w:val="hr-BA"/>
        </w:rPr>
      </w:pPr>
      <w:r w:rsidRPr="001F5A62">
        <w:rPr>
          <w:lang w:val="hr-BA"/>
        </w:rPr>
        <w:lastRenderedPageBreak/>
        <w:t xml:space="preserve">Samostalno upravljane potpore najčešće se koriste za kućnu njegu, ali se mogu koristiti i za usluge izvan kuće, poput prijevoza i osobne njege na vašem radnom mjestu. Vaš tim za njegu može vam reći kojim uslugama možete sami upravljati </w:t>
      </w:r>
      <w:r w:rsidR="00966B17" w:rsidRPr="009E4CDD">
        <w:rPr>
          <w:szCs w:val="26"/>
          <w:lang w:val="hr-BA"/>
        </w:rPr>
        <w:t>Family Care</w:t>
      </w:r>
      <w:r w:rsidRPr="001F5A62">
        <w:rPr>
          <w:lang w:val="hr-BA"/>
        </w:rPr>
        <w:t>.</w:t>
      </w:r>
    </w:p>
    <w:p w14:paraId="69E40B2A" w14:textId="77777777" w:rsidR="007C79E0" w:rsidRPr="001F5A62" w:rsidRDefault="007C79E0" w:rsidP="00AD5E7D">
      <w:pPr>
        <w:rPr>
          <w:lang w:val="hr-BA"/>
        </w:rPr>
      </w:pPr>
    </w:p>
    <w:p w14:paraId="6C8D4583" w14:textId="479DFB8E" w:rsidR="007317EA" w:rsidRPr="001F5A62" w:rsidRDefault="007317EA" w:rsidP="00AD5E7D">
      <w:pPr>
        <w:rPr>
          <w:lang w:val="hr-BA"/>
        </w:rPr>
      </w:pPr>
      <w:r w:rsidRPr="001F5A62">
        <w:rPr>
          <w:lang w:val="hr-BA"/>
        </w:rPr>
        <w:t>Vi sami birate koliko želite sudjelovati u samostalno upravljanoj potpori. To nije pristup „sve ili ništa</w:t>
      </w:r>
      <w:r w:rsidR="00324FC1" w:rsidRPr="001F5A62">
        <w:rPr>
          <w:lang w:val="hr-BA"/>
        </w:rPr>
        <w:t>”</w:t>
      </w:r>
      <w:r w:rsidRPr="001F5A62">
        <w:rPr>
          <w:lang w:val="hr-BA"/>
        </w:rPr>
        <w:t xml:space="preserve">. Možete odabrati upravljanje jedne ili više svojih usluga. Na primjer, možete odabrati samostalno upravljanje usluga koje vam pomažu da ostanete u svom domu ili vam pomažu da pronađete i zadržite posao. Tada biste sa svojim timom za njegu mogli upravljati uslugama usmjerenim na druge ishode u vašem planu njege. </w:t>
      </w:r>
    </w:p>
    <w:p w14:paraId="02B0AB14" w14:textId="77777777" w:rsidR="00CE29A4" w:rsidRPr="001F5A62" w:rsidRDefault="00CE29A4" w:rsidP="00AD5E7D">
      <w:pPr>
        <w:rPr>
          <w:lang w:val="hr-BA"/>
        </w:rPr>
      </w:pPr>
    </w:p>
    <w:p w14:paraId="4E9FD4BD" w14:textId="6F997922" w:rsidR="007317EA" w:rsidRPr="001F5A62" w:rsidRDefault="007317EA" w:rsidP="007317EA">
      <w:pPr>
        <w:rPr>
          <w:lang w:val="hr-BA"/>
        </w:rPr>
      </w:pPr>
      <w:r w:rsidRPr="001F5A62">
        <w:rPr>
          <w:lang w:val="hr-BA"/>
        </w:rPr>
        <w:t>Ako odlučite koristiti opciju samostal</w:t>
      </w:r>
      <w:r w:rsidR="00AF0712">
        <w:rPr>
          <w:lang w:val="hr-BA"/>
        </w:rPr>
        <w:t>n</w:t>
      </w:r>
      <w:r w:rsidRPr="001F5A62">
        <w:rPr>
          <w:lang w:val="hr-BA"/>
        </w:rPr>
        <w:t xml:space="preserve">o upravljane potpore, zajedno sa svojim timom utvrdit ćete budžet za usluge na osnovu vašeg plana njege. U okviru tog budžeta kupit ćete svoje usluge, bilo direktno ili uz pomoć druge osobe ili agencije koju odaberete. </w:t>
      </w:r>
    </w:p>
    <w:p w14:paraId="64B13286" w14:textId="77777777" w:rsidR="007317EA" w:rsidRPr="001F5A62" w:rsidRDefault="007317EA" w:rsidP="001171A8">
      <w:pPr>
        <w:rPr>
          <w:lang w:val="hr-BA"/>
        </w:rPr>
      </w:pPr>
    </w:p>
    <w:p w14:paraId="7CEC23AE" w14:textId="358181D4" w:rsidR="001171A8" w:rsidRPr="001F5A62" w:rsidRDefault="007317EA" w:rsidP="001171A8">
      <w:pPr>
        <w:rPr>
          <w:szCs w:val="26"/>
          <w:lang w:val="hr-BA"/>
        </w:rPr>
      </w:pPr>
      <w:r w:rsidRPr="001F5A62">
        <w:rPr>
          <w:lang w:val="hr-BA"/>
        </w:rPr>
        <w:t xml:space="preserve">Ako ste zainteresirani za samostalno upravljanu potporu, pitajte </w:t>
      </w:r>
      <w:r w:rsidR="009B4180" w:rsidRPr="001F5A62">
        <w:rPr>
          <w:i/>
          <w:color w:val="0000FF"/>
          <w:szCs w:val="26"/>
          <w:lang w:val="hr-BA"/>
        </w:rPr>
        <w:t>[</w:t>
      </w:r>
      <w:r w:rsidRPr="001F5A62">
        <w:rPr>
          <w:i/>
          <w:color w:val="0000FF"/>
          <w:lang w:val="hr-BA"/>
        </w:rPr>
        <w:t>insert appropriate contact (e.g., your care team)</w:t>
      </w:r>
      <w:r w:rsidR="009B4180" w:rsidRPr="001F5A62">
        <w:rPr>
          <w:i/>
          <w:color w:val="0000FF"/>
          <w:szCs w:val="26"/>
          <w:lang w:val="hr-BA"/>
        </w:rPr>
        <w:t>]</w:t>
      </w:r>
      <w:r w:rsidRPr="001F5A62">
        <w:rPr>
          <w:lang w:val="hr-BA"/>
        </w:rPr>
        <w:t xml:space="preserve"> za više informacija o njenim prednostima i ograničenjima. </w:t>
      </w:r>
    </w:p>
    <w:p w14:paraId="0A21C4B9" w14:textId="77777777" w:rsidR="000D0DEB" w:rsidRPr="001F5A62" w:rsidRDefault="000D0DEB" w:rsidP="001171A8">
      <w:pPr>
        <w:rPr>
          <w:lang w:val="hr-BA"/>
        </w:rPr>
      </w:pPr>
    </w:p>
    <w:p w14:paraId="4C84A015" w14:textId="77777777" w:rsidR="00021A94" w:rsidRPr="001F5A62" w:rsidRDefault="00021A94" w:rsidP="0024063B">
      <w:pPr>
        <w:pStyle w:val="H1hlc"/>
        <w:rPr>
          <w:lang w:val="hr-BA"/>
        </w:rPr>
      </w:pPr>
      <w:bookmarkStart w:id="29" w:name="_Toc83299668"/>
      <w:r w:rsidRPr="001F5A62">
        <w:rPr>
          <w:lang w:val="hr-BA"/>
        </w:rPr>
        <w:t>Šta da radim u hitnim slučajevima?</w:t>
      </w:r>
      <w:bookmarkEnd w:id="29"/>
    </w:p>
    <w:p w14:paraId="16FE2C49" w14:textId="77777777" w:rsidR="00021A94" w:rsidRPr="001F5A62" w:rsidRDefault="00021A94" w:rsidP="00D478C5">
      <w:pPr>
        <w:rPr>
          <w:lang w:val="hr-BA"/>
        </w:rPr>
      </w:pPr>
    </w:p>
    <w:p w14:paraId="2FF59A27" w14:textId="77777777" w:rsidR="00D478C5" w:rsidRPr="001F5A62" w:rsidRDefault="00D478C5" w:rsidP="00D478C5">
      <w:pPr>
        <w:pBdr>
          <w:top w:val="single" w:sz="4" w:space="1" w:color="auto"/>
          <w:left w:val="single" w:sz="4" w:space="4" w:color="auto"/>
          <w:bottom w:val="single" w:sz="4" w:space="1" w:color="auto"/>
          <w:right w:val="single" w:sz="4" w:space="4" w:color="auto"/>
        </w:pBdr>
        <w:ind w:left="720" w:right="720"/>
        <w:jc w:val="center"/>
        <w:rPr>
          <w:rFonts w:ascii="Arial" w:hAnsi="Arial" w:cs="Arial"/>
          <w:b/>
          <w:szCs w:val="24"/>
          <w:lang w:val="hr-BA"/>
        </w:rPr>
      </w:pPr>
    </w:p>
    <w:p w14:paraId="7C279565" w14:textId="77777777" w:rsidR="00031758" w:rsidRPr="001F5A62" w:rsidRDefault="00D478C5" w:rsidP="00D478C5">
      <w:pPr>
        <w:pBdr>
          <w:top w:val="single" w:sz="4" w:space="1" w:color="auto"/>
          <w:left w:val="single" w:sz="4" w:space="4" w:color="auto"/>
          <w:bottom w:val="single" w:sz="4" w:space="1" w:color="auto"/>
          <w:right w:val="single" w:sz="4" w:space="4" w:color="auto"/>
        </w:pBdr>
        <w:ind w:left="720" w:right="720"/>
        <w:jc w:val="center"/>
        <w:rPr>
          <w:rFonts w:ascii="Arial" w:hAnsi="Arial" w:cs="Arial"/>
          <w:b/>
          <w:szCs w:val="24"/>
          <w:lang w:val="hr-BA"/>
        </w:rPr>
      </w:pPr>
      <w:r w:rsidRPr="001F5A62">
        <w:rPr>
          <w:rFonts w:ascii="Arial" w:hAnsi="Arial"/>
          <w:b/>
          <w:lang w:val="hr-BA"/>
        </w:rPr>
        <w:t>Ako imate hitan slučaj, nazovite 911.</w:t>
      </w:r>
    </w:p>
    <w:p w14:paraId="159B2B9F" w14:textId="77777777" w:rsidR="00D478C5" w:rsidRPr="001F5A62" w:rsidRDefault="00031758" w:rsidP="00AB2A5C">
      <w:pPr>
        <w:pBdr>
          <w:top w:val="single" w:sz="4" w:space="1" w:color="auto"/>
          <w:left w:val="single" w:sz="4" w:space="4" w:color="auto"/>
          <w:bottom w:val="single" w:sz="4" w:space="1" w:color="auto"/>
          <w:right w:val="single" w:sz="4" w:space="4" w:color="auto"/>
        </w:pBdr>
        <w:spacing w:before="200"/>
        <w:ind w:left="720" w:right="720"/>
        <w:jc w:val="center"/>
        <w:rPr>
          <w:rFonts w:ascii="Arial" w:hAnsi="Arial" w:cs="Arial"/>
          <w:b/>
          <w:i/>
          <w:szCs w:val="24"/>
          <w:lang w:val="hr-BA"/>
        </w:rPr>
      </w:pPr>
      <w:r w:rsidRPr="001F5A62">
        <w:rPr>
          <w:rFonts w:ascii="Arial" w:hAnsi="Arial"/>
          <w:b/>
          <w:i/>
          <w:lang w:val="hr-BA"/>
        </w:rPr>
        <w:t xml:space="preserve">Ne </w:t>
      </w:r>
      <w:r w:rsidRPr="001F5A62">
        <w:rPr>
          <w:rFonts w:ascii="Arial" w:hAnsi="Arial"/>
          <w:i/>
          <w:lang w:val="hr-BA"/>
        </w:rPr>
        <w:t>morate kontaktirati svoj tim za njegu ili dobiti ranije odobrenje</w:t>
      </w:r>
      <w:r w:rsidRPr="001F5A62">
        <w:rPr>
          <w:rFonts w:ascii="Arial" w:hAnsi="Arial"/>
          <w:i/>
          <w:szCs w:val="24"/>
          <w:lang w:val="hr-BA"/>
        </w:rPr>
        <w:br/>
      </w:r>
      <w:r w:rsidRPr="001F5A62">
        <w:rPr>
          <w:rFonts w:ascii="Arial" w:hAnsi="Arial"/>
          <w:i/>
          <w:lang w:val="hr-BA"/>
        </w:rPr>
        <w:t xml:space="preserve"> u hitnim slučajevima.</w:t>
      </w:r>
    </w:p>
    <w:p w14:paraId="7CE523D6" w14:textId="77777777" w:rsidR="00D478C5" w:rsidRPr="001F5A62" w:rsidRDefault="00D478C5" w:rsidP="00D478C5">
      <w:pPr>
        <w:pBdr>
          <w:top w:val="single" w:sz="4" w:space="1" w:color="auto"/>
          <w:left w:val="single" w:sz="4" w:space="4" w:color="auto"/>
          <w:bottom w:val="single" w:sz="4" w:space="1" w:color="auto"/>
          <w:right w:val="single" w:sz="4" w:space="4" w:color="auto"/>
        </w:pBdr>
        <w:ind w:left="720" w:right="720"/>
        <w:rPr>
          <w:rFonts w:ascii="Arial" w:hAnsi="Arial" w:cs="Arial"/>
          <w:sz w:val="12"/>
          <w:szCs w:val="12"/>
          <w:lang w:val="hr-BA"/>
        </w:rPr>
      </w:pPr>
    </w:p>
    <w:p w14:paraId="7D9CC7F8" w14:textId="77777777" w:rsidR="00D478C5" w:rsidRPr="001F5A62" w:rsidRDefault="00D478C5" w:rsidP="00D478C5">
      <w:pPr>
        <w:rPr>
          <w:lang w:val="hr-BA"/>
        </w:rPr>
      </w:pPr>
    </w:p>
    <w:p w14:paraId="02B05F6C" w14:textId="77777777" w:rsidR="00D478C5" w:rsidRPr="001F5A62" w:rsidRDefault="001575D1" w:rsidP="00D478C5">
      <w:pPr>
        <w:rPr>
          <w:lang w:val="hr-BA"/>
        </w:rPr>
      </w:pPr>
      <w:r w:rsidRPr="001F5A62">
        <w:rPr>
          <w:lang w:val="hr-BA"/>
        </w:rPr>
        <w:t xml:space="preserve">Hitan slučaj znači da vjerujete da je vaše zdravlje u ozbiljnoj opasnosti. Hitan slučaj može biti iznenadna bolest, sumnja na srčani ili moždani udar, slomljena kost ili teški napad astme. </w:t>
      </w:r>
    </w:p>
    <w:p w14:paraId="43495C1F" w14:textId="77777777" w:rsidR="00D478C5" w:rsidRPr="001F5A62" w:rsidRDefault="00D478C5" w:rsidP="00D478C5">
      <w:pPr>
        <w:rPr>
          <w:lang w:val="hr-BA"/>
        </w:rPr>
      </w:pPr>
    </w:p>
    <w:p w14:paraId="705FD958" w14:textId="77777777" w:rsidR="00D478C5" w:rsidRPr="001F5A62" w:rsidRDefault="00D478C5" w:rsidP="00D478C5">
      <w:pPr>
        <w:rPr>
          <w:lang w:val="hr-BA"/>
        </w:rPr>
      </w:pPr>
      <w:r w:rsidRPr="001F5A62">
        <w:rPr>
          <w:lang w:val="hr-BA"/>
        </w:rPr>
        <w:t>Ako imate hitan medicinski slučaj:</w:t>
      </w:r>
    </w:p>
    <w:p w14:paraId="2821EBC6" w14:textId="77777777" w:rsidR="00A07F34" w:rsidRPr="001F5A62" w:rsidRDefault="00A07F34" w:rsidP="00D478C5">
      <w:pPr>
        <w:rPr>
          <w:lang w:val="hr-BA"/>
        </w:rPr>
      </w:pPr>
    </w:p>
    <w:p w14:paraId="385EC680" w14:textId="77777777" w:rsidR="00D478C5" w:rsidRPr="001F5A62" w:rsidRDefault="00D478C5" w:rsidP="00465FF2">
      <w:pPr>
        <w:numPr>
          <w:ilvl w:val="0"/>
          <w:numId w:val="15"/>
        </w:numPr>
        <w:spacing w:after="80"/>
        <w:rPr>
          <w:lang w:val="hr-BA"/>
        </w:rPr>
      </w:pPr>
      <w:r w:rsidRPr="001F5A62">
        <w:rPr>
          <w:lang w:val="hr-BA"/>
        </w:rPr>
        <w:t xml:space="preserve">Potražite pomoć što je brže moguće. Nazovite 911 ili idite do najbliže hitne pomoći, bolnice ili centra za hitnu pomoć. </w:t>
      </w:r>
    </w:p>
    <w:p w14:paraId="26F1DF7D" w14:textId="5B12C4DF" w:rsidR="005A59DE" w:rsidRPr="001F5A62" w:rsidRDefault="009C2884" w:rsidP="00465FF2">
      <w:pPr>
        <w:numPr>
          <w:ilvl w:val="0"/>
          <w:numId w:val="15"/>
        </w:numPr>
        <w:spacing w:after="80"/>
        <w:rPr>
          <w:lang w:val="hr-BA"/>
        </w:rPr>
      </w:pPr>
      <w:r w:rsidRPr="001F5A62">
        <w:rPr>
          <w:lang w:val="hr-BA"/>
        </w:rPr>
        <w:t xml:space="preserve">Recite osoblju hitne pomoći i bolnice da ste član </w:t>
      </w:r>
      <w:r w:rsidR="009B4180" w:rsidRPr="001F5A62">
        <w:rPr>
          <w:i/>
          <w:color w:val="0000FF"/>
          <w:lang w:val="hr-BA"/>
        </w:rPr>
        <w:t>[</w:t>
      </w:r>
      <w:r w:rsidR="00895D92" w:rsidRPr="001F5A62">
        <w:rPr>
          <w:i/>
          <w:color w:val="0000FF"/>
          <w:lang w:val="hr-BA"/>
        </w:rPr>
        <w:t>insert MCO name</w:t>
      </w:r>
      <w:r w:rsidR="009B4180" w:rsidRPr="001F5A62">
        <w:rPr>
          <w:i/>
          <w:color w:val="0000FF"/>
          <w:lang w:val="hr-BA"/>
        </w:rPr>
        <w:t>]</w:t>
      </w:r>
      <w:r w:rsidRPr="001F5A62">
        <w:rPr>
          <w:lang w:val="hr-BA"/>
        </w:rPr>
        <w:t>.</w:t>
      </w:r>
    </w:p>
    <w:p w14:paraId="281780B9" w14:textId="432015B8" w:rsidR="00D478C5" w:rsidRPr="001F5A62" w:rsidRDefault="009C2884" w:rsidP="0013747D">
      <w:pPr>
        <w:numPr>
          <w:ilvl w:val="0"/>
          <w:numId w:val="15"/>
        </w:numPr>
        <w:rPr>
          <w:lang w:val="hr-BA"/>
        </w:rPr>
      </w:pPr>
      <w:r w:rsidRPr="001F5A62">
        <w:rPr>
          <w:lang w:val="hr-BA"/>
        </w:rPr>
        <w:t xml:space="preserve">Vi ili neko drugi trebali biste što prije kontaktirati vaš tim za njegu </w:t>
      </w:r>
      <w:r w:rsidR="009B4180" w:rsidRPr="001F5A62">
        <w:rPr>
          <w:i/>
          <w:color w:val="0000FF"/>
          <w:lang w:val="hr-BA"/>
        </w:rPr>
        <w:t>[</w:t>
      </w:r>
      <w:r w:rsidRPr="001F5A62">
        <w:rPr>
          <w:i/>
          <w:color w:val="0000FF"/>
          <w:lang w:val="hr-BA"/>
        </w:rPr>
        <w:t>if applicable, insert time in which member must notify care team (e.g., 48 hours)]</w:t>
      </w:r>
      <w:r w:rsidRPr="001F5A62">
        <w:rPr>
          <w:lang w:val="hr-BA"/>
        </w:rPr>
        <w:t xml:space="preserve"> kako biste im rekli o vašoj hitnoj pomoći. </w:t>
      </w:r>
    </w:p>
    <w:p w14:paraId="28B20988" w14:textId="77777777" w:rsidR="00D478C5" w:rsidRPr="001F5A62" w:rsidRDefault="00D478C5" w:rsidP="00021A94">
      <w:pPr>
        <w:rPr>
          <w:lang w:val="hr-BA"/>
        </w:rPr>
      </w:pPr>
    </w:p>
    <w:p w14:paraId="51247574" w14:textId="74B07704" w:rsidR="00025749" w:rsidRPr="001F5A62" w:rsidRDefault="00E8245A" w:rsidP="00E8245A">
      <w:pPr>
        <w:rPr>
          <w:lang w:val="hr-BA"/>
        </w:rPr>
      </w:pPr>
      <w:r w:rsidRPr="001F5A62">
        <w:rPr>
          <w:lang w:val="hr-BA"/>
        </w:rPr>
        <w:t xml:space="preserve">Iako </w:t>
      </w:r>
      <w:r w:rsidRPr="009E4CDD">
        <w:rPr>
          <w:lang w:val="hr-BA"/>
        </w:rPr>
        <w:t>Family Care</w:t>
      </w:r>
      <w:r w:rsidRPr="001F5A62">
        <w:rPr>
          <w:lang w:val="hr-BA"/>
        </w:rPr>
        <w:t xml:space="preserve"> ne pokriva medicinske usluge, važno je obavijestiti svoj tim za njegu ako idete u hitnu pomoć ili ste primljeni u bolnicu. Na taj način možemo obavijestiti vaše trenutne pružatelje usluga da ste u bolnici i možemo koordinirati naknadne usluge. Na primjer, prije nego što izađete iz bolnice, liječnik vas može uputiti u kućnu zdravstvenu agenciju radi naknadnih usluga. Vaš tim za njegu trebao bi odobriti kućne zdravstvene usluge prije otpusta.</w:t>
      </w:r>
    </w:p>
    <w:p w14:paraId="7EBAD52E" w14:textId="0A172FB8" w:rsidR="00B92080" w:rsidRPr="001F5A62" w:rsidRDefault="00B92080">
      <w:pPr>
        <w:rPr>
          <w:lang w:val="hr-BA"/>
        </w:rPr>
      </w:pPr>
      <w:r w:rsidRPr="001F5A62">
        <w:rPr>
          <w:lang w:val="hr-BA"/>
        </w:rPr>
        <w:br w:type="page"/>
      </w:r>
    </w:p>
    <w:p w14:paraId="60913115" w14:textId="77777777" w:rsidR="009E0548" w:rsidRPr="001F5A62" w:rsidRDefault="009E0548" w:rsidP="0024063B">
      <w:pPr>
        <w:pStyle w:val="H1hlc"/>
        <w:rPr>
          <w:lang w:val="hr-BA"/>
        </w:rPr>
      </w:pPr>
      <w:bookmarkStart w:id="30" w:name="_Toc83299669"/>
      <w:r w:rsidRPr="001F5A62">
        <w:rPr>
          <w:lang w:val="hr-BA"/>
        </w:rPr>
        <w:lastRenderedPageBreak/>
        <w:t>Kako mogu dobiti njegu nakon uobičajenog radnog vremena?</w:t>
      </w:r>
      <w:bookmarkEnd w:id="30"/>
    </w:p>
    <w:p w14:paraId="3D14D7B5" w14:textId="77777777" w:rsidR="009E0548" w:rsidRPr="001F5A62" w:rsidRDefault="009E0548" w:rsidP="009E0548">
      <w:pPr>
        <w:rPr>
          <w:lang w:val="hr-BA"/>
        </w:rPr>
      </w:pPr>
    </w:p>
    <w:p w14:paraId="63A415DD" w14:textId="075EE673" w:rsidR="000F6C0E" w:rsidRPr="001F5A62" w:rsidRDefault="00BE5F72" w:rsidP="009E0548">
      <w:pPr>
        <w:rPr>
          <w:lang w:val="hr-BA"/>
        </w:rPr>
      </w:pPr>
      <w:r w:rsidRPr="001F5A62">
        <w:rPr>
          <w:lang w:val="hr-BA"/>
        </w:rPr>
        <w:t xml:space="preserve">Ako imate hitnu potrebu koja ne može pričekati sljedeći radni dan, nazovite </w:t>
      </w:r>
      <w:r w:rsidR="009B4180" w:rsidRPr="001F5A62">
        <w:rPr>
          <w:i/>
          <w:color w:val="0000FF"/>
          <w:lang w:val="hr-BA"/>
        </w:rPr>
        <w:t>[</w:t>
      </w:r>
      <w:r w:rsidRPr="001F5A62">
        <w:rPr>
          <w:i/>
          <w:color w:val="0000FF"/>
          <w:lang w:val="hr-BA"/>
        </w:rPr>
        <w:t>insert 24-hour phone number, including TTY/TTD number</w:t>
      </w:r>
      <w:r w:rsidR="009B4180" w:rsidRPr="001F5A62">
        <w:rPr>
          <w:i/>
          <w:color w:val="0000FF"/>
          <w:lang w:val="hr-BA"/>
        </w:rPr>
        <w:t>]</w:t>
      </w:r>
      <w:r w:rsidRPr="001F5A62">
        <w:rPr>
          <w:lang w:val="hr-BA"/>
        </w:rPr>
        <w:t>. Dežurno osoblje dostupno je 24 sata dnevno, sedam dana u sedmici. Dežurno osoblje može privremeno odobriti potrebne usluge da se nastave do sljedećeg radnog dana. Vaš tim za njegu pratit će vas kako bi utvrdio da li usluge treba nastaviti.</w:t>
      </w:r>
    </w:p>
    <w:p w14:paraId="28E7BAB2" w14:textId="77777777" w:rsidR="00021A94" w:rsidRPr="001F5A62" w:rsidRDefault="00021A94" w:rsidP="00021A94">
      <w:pPr>
        <w:rPr>
          <w:lang w:val="hr-BA"/>
        </w:rPr>
      </w:pPr>
    </w:p>
    <w:p w14:paraId="5CF1F85B" w14:textId="77777777" w:rsidR="00220B1F" w:rsidRPr="001F5A62" w:rsidRDefault="008058A0" w:rsidP="0024063B">
      <w:pPr>
        <w:pStyle w:val="H1hlc"/>
        <w:rPr>
          <w:lang w:val="hr-BA"/>
        </w:rPr>
      </w:pPr>
      <w:bookmarkStart w:id="31" w:name="outofarea"/>
      <w:bookmarkStart w:id="32" w:name="_Toc83299670"/>
      <w:r w:rsidRPr="001F5A62">
        <w:rPr>
          <w:lang w:val="hr-BA"/>
        </w:rPr>
        <w:t>Šta ako trebam njegu dok sam izvan područja?</w:t>
      </w:r>
      <w:bookmarkEnd w:id="31"/>
      <w:bookmarkEnd w:id="32"/>
    </w:p>
    <w:p w14:paraId="49D1B604" w14:textId="77777777" w:rsidR="00220B1F" w:rsidRPr="001F5A62" w:rsidRDefault="00220B1F" w:rsidP="00AD5E7D">
      <w:pPr>
        <w:rPr>
          <w:lang w:val="hr-BA"/>
        </w:rPr>
      </w:pPr>
    </w:p>
    <w:p w14:paraId="0D409411" w14:textId="43B8FFC3" w:rsidR="00D7571F" w:rsidRPr="001F5A62" w:rsidRDefault="00FB28EA" w:rsidP="00B47A90">
      <w:pPr>
        <w:rPr>
          <w:lang w:val="hr-BA"/>
        </w:rPr>
      </w:pPr>
      <w:r w:rsidRPr="001F5A62">
        <w:rPr>
          <w:lang w:val="hr-BA"/>
        </w:rPr>
        <w:t xml:space="preserve">Ako ćete izaći iz područja pružanja usluge </w:t>
      </w:r>
      <w:r w:rsidR="009B4180" w:rsidRPr="001F5A62">
        <w:rPr>
          <w:i/>
          <w:color w:val="0000FF"/>
          <w:lang w:val="hr-BA"/>
        </w:rPr>
        <w:t>[</w:t>
      </w:r>
      <w:r w:rsidR="00895D92" w:rsidRPr="001F5A62">
        <w:rPr>
          <w:i/>
          <w:color w:val="0000FF"/>
          <w:lang w:val="hr-BA"/>
        </w:rPr>
        <w:t>insert MCO name</w:t>
      </w:r>
      <w:r w:rsidR="009B4180" w:rsidRPr="001F5A62">
        <w:rPr>
          <w:i/>
          <w:color w:val="0000FF"/>
          <w:lang w:val="hr-BA"/>
        </w:rPr>
        <w:t>]</w:t>
      </w:r>
      <w:r w:rsidRPr="001F5A62">
        <w:rPr>
          <w:lang w:val="hr-BA"/>
        </w:rPr>
        <w:t xml:space="preserve"> i želite nastaviti primati svoje usluge dok vas nema, morate </w:t>
      </w:r>
      <w:r w:rsidRPr="001F5A62">
        <w:rPr>
          <w:b/>
          <w:lang w:val="hr-BA"/>
        </w:rPr>
        <w:t>što prije obavijestiti svoj tim za njegu</w:t>
      </w:r>
      <w:r w:rsidRPr="001F5A62">
        <w:rPr>
          <w:lang w:val="hr-BA"/>
        </w:rPr>
        <w:t xml:space="preserve">. </w:t>
      </w:r>
      <w:r w:rsidR="009B4180" w:rsidRPr="001F5A62">
        <w:rPr>
          <w:i/>
          <w:color w:val="0000FF"/>
          <w:lang w:val="hr-BA"/>
        </w:rPr>
        <w:t>[</w:t>
      </w:r>
      <w:r w:rsidR="00895D92" w:rsidRPr="001F5A62">
        <w:rPr>
          <w:i/>
          <w:color w:val="0000FF"/>
          <w:lang w:val="hr-BA"/>
        </w:rPr>
        <w:t>Insert MCO name</w:t>
      </w:r>
      <w:r w:rsidR="009B4180" w:rsidRPr="001F5A62">
        <w:rPr>
          <w:i/>
          <w:color w:val="0000FF"/>
          <w:lang w:val="hr-BA"/>
        </w:rPr>
        <w:t>]</w:t>
      </w:r>
      <w:r w:rsidRPr="001F5A62">
        <w:rPr>
          <w:lang w:val="hr-BA"/>
        </w:rPr>
        <w:t xml:space="preserve"> konzultirat će se s agencijom za održavanje prihoda kako bi saznali hoće li vaše odsustvo utjecati na vaš status stanovnika </w:t>
      </w:r>
      <w:r w:rsidR="00515350" w:rsidRPr="009E4CDD">
        <w:rPr>
          <w:lang w:val="hr-BA"/>
        </w:rPr>
        <w:t>county (okruga)</w:t>
      </w:r>
      <w:r w:rsidRPr="001F5A62">
        <w:rPr>
          <w:lang w:val="hr-BA"/>
        </w:rPr>
        <w:t xml:space="preserve">. </w:t>
      </w:r>
    </w:p>
    <w:p w14:paraId="017D1723" w14:textId="77777777" w:rsidR="009B0608" w:rsidRPr="001F5A62" w:rsidRDefault="009B0608" w:rsidP="00B47A90">
      <w:pPr>
        <w:rPr>
          <w:lang w:val="hr-BA"/>
        </w:rPr>
      </w:pPr>
    </w:p>
    <w:p w14:paraId="36ED4DB7" w14:textId="71C53541" w:rsidR="008265C2" w:rsidRPr="001F5A62" w:rsidRDefault="009B0608" w:rsidP="00465FF2">
      <w:pPr>
        <w:numPr>
          <w:ilvl w:val="0"/>
          <w:numId w:val="15"/>
        </w:numPr>
        <w:spacing w:after="80"/>
        <w:rPr>
          <w:lang w:val="hr-BA"/>
        </w:rPr>
      </w:pPr>
      <w:r w:rsidRPr="001F5A62">
        <w:rPr>
          <w:lang w:val="hr-BA"/>
        </w:rPr>
        <w:t xml:space="preserve">Ako vas više </w:t>
      </w:r>
      <w:r w:rsidRPr="001F5A62">
        <w:rPr>
          <w:b/>
          <w:lang w:val="hr-BA"/>
        </w:rPr>
        <w:t>neće smatrati stanovnikom</w:t>
      </w:r>
      <w:r w:rsidRPr="001F5A62">
        <w:rPr>
          <w:lang w:val="hr-BA"/>
        </w:rPr>
        <w:t xml:space="preserve"> </w:t>
      </w:r>
      <w:r w:rsidR="00515350" w:rsidRPr="009E4CDD">
        <w:rPr>
          <w:lang w:val="hr-BA"/>
        </w:rPr>
        <w:t>county (okruga)</w:t>
      </w:r>
      <w:r w:rsidRPr="001F5A62">
        <w:rPr>
          <w:lang w:val="hr-BA"/>
        </w:rPr>
        <w:t xml:space="preserve"> kojem usluge pruža </w:t>
      </w:r>
      <w:r w:rsidR="009B4180" w:rsidRPr="001F5A62">
        <w:rPr>
          <w:i/>
          <w:color w:val="0000FF"/>
          <w:lang w:val="hr-BA"/>
        </w:rPr>
        <w:t>[</w:t>
      </w:r>
      <w:r w:rsidR="00895D92" w:rsidRPr="001F5A62">
        <w:rPr>
          <w:i/>
          <w:color w:val="0000FF"/>
          <w:lang w:val="hr-BA"/>
        </w:rPr>
        <w:t>insert MCO name</w:t>
      </w:r>
      <w:r w:rsidR="009B4180" w:rsidRPr="001F5A62">
        <w:rPr>
          <w:i/>
          <w:color w:val="0000FF"/>
          <w:lang w:val="hr-BA"/>
        </w:rPr>
        <w:t>]</w:t>
      </w:r>
      <w:r w:rsidRPr="001F5A62">
        <w:rPr>
          <w:lang w:val="hr-BA"/>
        </w:rPr>
        <w:t xml:space="preserve">, obratite se </w:t>
      </w:r>
      <w:r w:rsidRPr="009E4CDD">
        <w:rPr>
          <w:lang w:val="hr-BA"/>
        </w:rPr>
        <w:t>aging and disability resource center (Resursnom centru za starenje i invalidnost) (ADRC)</w:t>
      </w:r>
      <w:r w:rsidRPr="001F5A62">
        <w:rPr>
          <w:lang w:val="hr-BA"/>
        </w:rPr>
        <w:t xml:space="preserve"> u </w:t>
      </w:r>
      <w:r w:rsidR="00515350" w:rsidRPr="009E4CDD">
        <w:rPr>
          <w:lang w:val="hr-BA"/>
        </w:rPr>
        <w:t>county (okrugu)</w:t>
      </w:r>
      <w:r w:rsidR="00251C27" w:rsidRPr="001F5A62">
        <w:rPr>
          <w:lang w:val="hr-BA"/>
        </w:rPr>
        <w:t xml:space="preserve"> </w:t>
      </w:r>
      <w:r w:rsidRPr="001F5A62">
        <w:rPr>
          <w:lang w:val="hr-BA"/>
        </w:rPr>
        <w:t xml:space="preserve">u koji idete. </w:t>
      </w:r>
      <w:r w:rsidR="005A15E8" w:rsidRPr="009E4CDD">
        <w:rPr>
          <w:lang w:val="hr-BA"/>
        </w:rPr>
        <w:t>ADRC</w:t>
      </w:r>
      <w:r w:rsidRPr="001F5A62">
        <w:rPr>
          <w:lang w:val="hr-BA"/>
        </w:rPr>
        <w:t xml:space="preserve"> vam može reći o programima dostupnim u tom </w:t>
      </w:r>
      <w:r w:rsidR="00515350" w:rsidRPr="009E4CDD">
        <w:rPr>
          <w:lang w:val="hr-BA"/>
        </w:rPr>
        <w:t>county</w:t>
      </w:r>
      <w:r w:rsidR="00251C27" w:rsidRPr="009E4CDD">
        <w:rPr>
          <w:lang w:val="hr-BA"/>
        </w:rPr>
        <w:t xml:space="preserve"> (</w:t>
      </w:r>
      <w:r w:rsidR="00515350" w:rsidRPr="009E4CDD">
        <w:rPr>
          <w:lang w:val="hr-BA"/>
        </w:rPr>
        <w:t>okrugu</w:t>
      </w:r>
      <w:r w:rsidR="00251C27" w:rsidRPr="009E4CDD">
        <w:rPr>
          <w:lang w:val="hr-BA"/>
        </w:rPr>
        <w:t>)</w:t>
      </w:r>
      <w:r w:rsidRPr="001F5A62">
        <w:rPr>
          <w:lang w:val="hr-BA"/>
        </w:rPr>
        <w:t>.</w:t>
      </w:r>
    </w:p>
    <w:p w14:paraId="48CB4191" w14:textId="0F51D58D" w:rsidR="00242A74" w:rsidRPr="001F5A62" w:rsidRDefault="00242A74">
      <w:pPr>
        <w:numPr>
          <w:ilvl w:val="0"/>
          <w:numId w:val="15"/>
        </w:numPr>
        <w:rPr>
          <w:lang w:val="hr-BA"/>
        </w:rPr>
      </w:pPr>
      <w:r w:rsidRPr="001F5A62">
        <w:rPr>
          <w:lang w:val="hr-BA"/>
        </w:rPr>
        <w:t xml:space="preserve">Ako i </w:t>
      </w:r>
      <w:r w:rsidRPr="001F5A62">
        <w:rPr>
          <w:b/>
          <w:lang w:val="hr-BA"/>
        </w:rPr>
        <w:t>dalje budete smatrani stanovnikom</w:t>
      </w:r>
      <w:r w:rsidRPr="001F5A62">
        <w:rPr>
          <w:lang w:val="hr-BA"/>
        </w:rPr>
        <w:t xml:space="preserve">, </w:t>
      </w:r>
      <w:r w:rsidR="009B4180" w:rsidRPr="001F5A62">
        <w:rPr>
          <w:i/>
          <w:color w:val="0000FF"/>
          <w:lang w:val="hr-BA"/>
        </w:rPr>
        <w:t>[</w:t>
      </w:r>
      <w:r w:rsidR="00895D92" w:rsidRPr="001F5A62">
        <w:rPr>
          <w:i/>
          <w:color w:val="0000FF"/>
          <w:lang w:val="hr-BA"/>
        </w:rPr>
        <w:t>insert MCO name</w:t>
      </w:r>
      <w:r w:rsidRPr="001F5A62">
        <w:rPr>
          <w:i/>
          <w:color w:val="0000FF"/>
          <w:lang w:val="hr-BA"/>
        </w:rPr>
        <w:t>]</w:t>
      </w:r>
      <w:r w:rsidRPr="001F5A62">
        <w:rPr>
          <w:lang w:val="hr-BA"/>
        </w:rPr>
        <w:t xml:space="preserve"> će zajedno s vama planirati isplativ način da podrži vaše potrebe i održi vas zdravim i sigurnim dok vas nema.</w:t>
      </w:r>
    </w:p>
    <w:p w14:paraId="389F460C" w14:textId="77777777" w:rsidR="00242A74" w:rsidRPr="001F5A62" w:rsidRDefault="00242A74" w:rsidP="00242A74">
      <w:pPr>
        <w:rPr>
          <w:lang w:val="hr-BA"/>
        </w:rPr>
      </w:pPr>
    </w:p>
    <w:p w14:paraId="514F0330" w14:textId="59B58254" w:rsidR="00BA264F" w:rsidRPr="001F5A62" w:rsidRDefault="000B0C9A" w:rsidP="00621430">
      <w:pPr>
        <w:rPr>
          <w:lang w:val="hr-BA"/>
        </w:rPr>
      </w:pPr>
      <w:r w:rsidRPr="001F5A62">
        <w:rPr>
          <w:lang w:val="hr-BA"/>
        </w:rPr>
        <w:t xml:space="preserve">Ako </w:t>
      </w:r>
      <w:r w:rsidR="009B4180" w:rsidRPr="001F5A62">
        <w:rPr>
          <w:i/>
          <w:color w:val="0000FF"/>
          <w:lang w:val="hr-BA"/>
        </w:rPr>
        <w:t>[</w:t>
      </w:r>
      <w:r w:rsidR="00895D92" w:rsidRPr="001F5A62">
        <w:rPr>
          <w:i/>
          <w:color w:val="0000FF"/>
          <w:lang w:val="hr-BA"/>
        </w:rPr>
        <w:t>insert MCO name</w:t>
      </w:r>
      <w:r w:rsidRPr="001F5A62">
        <w:rPr>
          <w:i/>
          <w:color w:val="0000FF"/>
          <w:lang w:val="hr-BA"/>
        </w:rPr>
        <w:t>]</w:t>
      </w:r>
      <w:r w:rsidRPr="001F5A62">
        <w:rPr>
          <w:lang w:val="hr-BA"/>
        </w:rPr>
        <w:t xml:space="preserve"> vjeruje da ne može izraditi isplativ plan koji udovoljava vašim potrebama i osigurava vaše zdravlje i sigurnost dok ste izvan područja pružanja usluge, možemo zatražiti od države da vas isključi iz programa. Ako zatražimo da vas država odjavi, dobit ćete priliku da osporite naš zahtjev kroz žalbeni postupak. (Pogledajte poglavlje 8 za više informacija.) </w:t>
      </w:r>
    </w:p>
    <w:p w14:paraId="5F3A378E" w14:textId="77777777" w:rsidR="00BA264F" w:rsidRPr="001F5A62" w:rsidRDefault="00BA264F" w:rsidP="00BA264F">
      <w:pPr>
        <w:rPr>
          <w:lang w:val="hr-BA"/>
        </w:rPr>
      </w:pPr>
    </w:p>
    <w:p w14:paraId="57722ABC" w14:textId="288F1591" w:rsidR="00DF2221" w:rsidRPr="001F5A62" w:rsidRDefault="009B4180" w:rsidP="008410AA">
      <w:pPr>
        <w:rPr>
          <w:lang w:val="hr-BA"/>
        </w:rPr>
      </w:pPr>
      <w:r w:rsidRPr="001F5A62">
        <w:rPr>
          <w:i/>
          <w:color w:val="0000FF"/>
          <w:lang w:val="hr-BA"/>
        </w:rPr>
        <w:t>[</w:t>
      </w:r>
      <w:r w:rsidR="00895D92" w:rsidRPr="001F5A62">
        <w:rPr>
          <w:i/>
          <w:color w:val="0000FF"/>
          <w:lang w:val="hr-BA"/>
        </w:rPr>
        <w:t>Insert MCO name</w:t>
      </w:r>
      <w:r w:rsidRPr="001F5A62">
        <w:rPr>
          <w:i/>
          <w:color w:val="0000FF"/>
          <w:lang w:val="hr-BA"/>
        </w:rPr>
        <w:t xml:space="preserve">] </w:t>
      </w:r>
      <w:r w:rsidRPr="001F5A62">
        <w:rPr>
          <w:lang w:val="hr-BA"/>
        </w:rPr>
        <w:t xml:space="preserve">ne plaća njegu ako se trajno iselite iz našeg područja pružanja usluge. Ako planirate trajno preseljenje, kontaktirajte svoj tim za njegu što je prije moguće. Vaš tim će razgovarati s vama o posljedicama trajnog preseljenja. Ako ostajte u </w:t>
      </w:r>
      <w:r w:rsidR="00D43CCF" w:rsidRPr="009E4CDD">
        <w:rPr>
          <w:lang w:val="hr-BA"/>
        </w:rPr>
        <w:t>Wisconsinu</w:t>
      </w:r>
      <w:r w:rsidRPr="001F5A62">
        <w:rPr>
          <w:lang w:val="hr-BA"/>
        </w:rPr>
        <w:t xml:space="preserve">, uputit ćemo vas na </w:t>
      </w:r>
      <w:r w:rsidR="002A7988" w:rsidRPr="009E4CDD">
        <w:rPr>
          <w:lang w:val="hr-BA"/>
        </w:rPr>
        <w:t>ADRC</w:t>
      </w:r>
      <w:r w:rsidRPr="001F5A62">
        <w:rPr>
          <w:lang w:val="hr-BA"/>
        </w:rPr>
        <w:t xml:space="preserve"> na vašoj novoj lokaciji gdje možete dobiti informacije o drugim programima i organizacijama koji su vam dostupni. Ako se odlučite za promjenu, vaš tim za njegu i osoblje </w:t>
      </w:r>
      <w:r w:rsidR="00451238" w:rsidRPr="009E4CDD">
        <w:rPr>
          <w:lang w:val="hr-BA"/>
        </w:rPr>
        <w:t>ADRC</w:t>
      </w:r>
      <w:r w:rsidRPr="001F5A62">
        <w:rPr>
          <w:lang w:val="hr-BA"/>
        </w:rPr>
        <w:t>-a mogu vam pomoći da svoje usluge prebacite na pružatelje usluga na vašoj novoj lokaciji.</w:t>
      </w:r>
    </w:p>
    <w:p w14:paraId="51DE5A91" w14:textId="77777777" w:rsidR="00CA0AFD" w:rsidRPr="001F5A62" w:rsidRDefault="00CA0AFD" w:rsidP="00745A4D">
      <w:pPr>
        <w:rPr>
          <w:lang w:val="hr-BA"/>
        </w:rPr>
      </w:pPr>
      <w:bookmarkStart w:id="33" w:name="_Hlt273098010"/>
    </w:p>
    <w:p w14:paraId="5A455892" w14:textId="77777777" w:rsidR="003F7985" w:rsidRPr="001F5A62" w:rsidRDefault="003F7985" w:rsidP="00745A4D">
      <w:pPr>
        <w:pStyle w:val="Heading1"/>
        <w:rPr>
          <w:lang w:val="hr-BA"/>
        </w:rPr>
      </w:pPr>
    </w:p>
    <w:p w14:paraId="3163C875" w14:textId="77777777" w:rsidR="002D6BB7" w:rsidRPr="001F5A62" w:rsidRDefault="002D6BB7" w:rsidP="00745A4D">
      <w:pPr>
        <w:pStyle w:val="Heading1"/>
        <w:rPr>
          <w:rFonts w:ascii="Times New Roman" w:hAnsi="Times New Roman" w:cs="Times New Roman"/>
          <w:b w:val="0"/>
          <w:bCs w:val="0"/>
          <w:kern w:val="0"/>
          <w:sz w:val="24"/>
          <w:szCs w:val="20"/>
          <w:lang w:val="hr-BA"/>
        </w:rPr>
        <w:sectPr w:rsidR="002D6BB7" w:rsidRPr="001F5A62" w:rsidSect="00FD3B57">
          <w:footerReference w:type="default" r:id="rId21"/>
          <w:pgSz w:w="12240" w:h="15840"/>
          <w:pgMar w:top="1440" w:right="1440" w:bottom="1440" w:left="1440" w:header="720" w:footer="720" w:gutter="0"/>
          <w:cols w:space="720"/>
        </w:sectPr>
      </w:pPr>
    </w:p>
    <w:p w14:paraId="5C0E0E2A" w14:textId="62A6368D" w:rsidR="002D6C1A" w:rsidRPr="001F5A62" w:rsidRDefault="002D6C1A" w:rsidP="002D6C1A">
      <w:pPr>
        <w:pStyle w:val="Heading1"/>
        <w:rPr>
          <w:lang w:val="hr-BA"/>
        </w:rPr>
      </w:pPr>
      <w:bookmarkStart w:id="34" w:name="_Ref300643526"/>
      <w:bookmarkStart w:id="35" w:name="_Toc83299671"/>
      <w:r w:rsidRPr="001F5A62">
        <w:rPr>
          <w:lang w:val="hr-BA"/>
        </w:rPr>
        <w:lastRenderedPageBreak/>
        <w:t>Poglavlje 4.</w:t>
      </w:r>
      <w:bookmarkStart w:id="36" w:name="_Hlt272835055"/>
      <w:bookmarkEnd w:id="36"/>
      <w:r w:rsidR="00936326" w:rsidRPr="001F5A62">
        <w:rPr>
          <w:lang w:val="hr-BA"/>
        </w:rPr>
        <w:t xml:space="preserve"> </w:t>
      </w:r>
      <w:r w:rsidRPr="009E4CDD">
        <w:rPr>
          <w:lang w:val="hr-BA"/>
        </w:rPr>
        <w:t>Family Care</w:t>
      </w:r>
      <w:r w:rsidRPr="001F5A62">
        <w:rPr>
          <w:lang w:val="hr-BA"/>
        </w:rPr>
        <w:t xml:space="preserve"> paket pogodnosti</w:t>
      </w:r>
      <w:bookmarkEnd w:id="34"/>
      <w:bookmarkEnd w:id="35"/>
    </w:p>
    <w:bookmarkEnd w:id="33"/>
    <w:p w14:paraId="22423D0C" w14:textId="77777777" w:rsidR="0012409E" w:rsidRPr="001F5A62" w:rsidRDefault="0012409E" w:rsidP="00C7088F">
      <w:pPr>
        <w:rPr>
          <w:lang w:val="hr-BA"/>
        </w:rPr>
      </w:pPr>
    </w:p>
    <w:p w14:paraId="622CBC64" w14:textId="77777777" w:rsidR="00CC3001" w:rsidRPr="001F5A62" w:rsidRDefault="002D6C1A" w:rsidP="0024063B">
      <w:pPr>
        <w:pStyle w:val="H1hlc"/>
        <w:rPr>
          <w:lang w:val="hr-BA"/>
        </w:rPr>
      </w:pPr>
      <w:bookmarkStart w:id="37" w:name="_Toc83299672"/>
      <w:r w:rsidRPr="001F5A62">
        <w:rPr>
          <w:lang w:val="hr-BA"/>
        </w:rPr>
        <w:t>Koje se usluge pružaju?</w:t>
      </w:r>
      <w:bookmarkEnd w:id="37"/>
    </w:p>
    <w:p w14:paraId="694429A8" w14:textId="77777777" w:rsidR="002D6C1A" w:rsidRPr="001F5A62" w:rsidRDefault="002D6C1A" w:rsidP="00C7088F">
      <w:pPr>
        <w:rPr>
          <w:lang w:val="hr-BA"/>
        </w:rPr>
      </w:pPr>
    </w:p>
    <w:p w14:paraId="76FF105B" w14:textId="284C8815" w:rsidR="00AA3F34" w:rsidRPr="001F5A62" w:rsidRDefault="00AA3F34" w:rsidP="00AA3F34">
      <w:pPr>
        <w:rPr>
          <w:lang w:val="hr-BA"/>
        </w:rPr>
      </w:pPr>
      <w:r w:rsidRPr="001F5A62">
        <w:rPr>
          <w:lang w:val="hr-BA"/>
        </w:rPr>
        <w:t xml:space="preserve">Usluge koje su vam dostupne uglavnom ovise o vašem nivou njege. </w:t>
      </w:r>
      <w:r w:rsidR="00966B17" w:rsidRPr="009E4CDD">
        <w:rPr>
          <w:lang w:val="hr-BA"/>
        </w:rPr>
        <w:t>Family Care</w:t>
      </w:r>
      <w:r w:rsidRPr="001F5A62">
        <w:rPr>
          <w:lang w:val="hr-BA"/>
        </w:rPr>
        <w:t xml:space="preserve"> ima dva „nivoa njege</w:t>
      </w:r>
      <w:r w:rsidR="00324FC1" w:rsidRPr="001F5A62">
        <w:rPr>
          <w:lang w:val="hr-BA"/>
        </w:rPr>
        <w:t>”</w:t>
      </w:r>
      <w:r w:rsidRPr="001F5A62">
        <w:rPr>
          <w:lang w:val="hr-BA"/>
        </w:rPr>
        <w:t>:</w:t>
      </w:r>
    </w:p>
    <w:p w14:paraId="32237CB4" w14:textId="77777777" w:rsidR="00AA3F34" w:rsidRPr="001F5A62" w:rsidRDefault="00AA3F34" w:rsidP="00AA3F34">
      <w:pPr>
        <w:rPr>
          <w:lang w:val="hr-BA"/>
        </w:rPr>
      </w:pPr>
    </w:p>
    <w:p w14:paraId="1673D2CB" w14:textId="6C023B5E" w:rsidR="00AA3F34" w:rsidRPr="001F5A62" w:rsidRDefault="00AA3F34" w:rsidP="00AA3F34">
      <w:pPr>
        <w:numPr>
          <w:ilvl w:val="0"/>
          <w:numId w:val="7"/>
        </w:numPr>
        <w:tabs>
          <w:tab w:val="clear" w:pos="1080"/>
        </w:tabs>
        <w:spacing w:after="80"/>
        <w:ind w:left="720" w:hanging="360"/>
        <w:rPr>
          <w:lang w:val="hr-BA"/>
        </w:rPr>
      </w:pPr>
      <w:r w:rsidRPr="001F5A62">
        <w:rPr>
          <w:b/>
          <w:lang w:val="hr-BA"/>
        </w:rPr>
        <w:t>„Nivo njege u staračkom domu</w:t>
      </w:r>
      <w:r w:rsidR="00324FC1" w:rsidRPr="001F5A62">
        <w:rPr>
          <w:lang w:val="hr-BA"/>
        </w:rPr>
        <w:t>”</w:t>
      </w:r>
      <w:r w:rsidRPr="001F5A62">
        <w:rPr>
          <w:lang w:val="hr-BA"/>
        </w:rPr>
        <w:t xml:space="preserve"> - Ako ispunite ovaj nivo njege, to znači da su vaše potrebe dovoljno značajne da imate pravo na usluge u staračkom domu. (To ne znači da morate biti u staračkom domu da biste primali usluge.) Na ovom nivou njege dostupan je vrlo širok skup usluga.</w:t>
      </w:r>
    </w:p>
    <w:p w14:paraId="746A8192" w14:textId="6F067C26" w:rsidR="00AA3F34" w:rsidRPr="001F5A62" w:rsidRDefault="00AA3F34" w:rsidP="000E08B1">
      <w:pPr>
        <w:numPr>
          <w:ilvl w:val="0"/>
          <w:numId w:val="7"/>
        </w:numPr>
        <w:tabs>
          <w:tab w:val="clear" w:pos="1080"/>
        </w:tabs>
        <w:spacing w:after="80"/>
        <w:ind w:left="720" w:hanging="360"/>
        <w:rPr>
          <w:lang w:val="hr-BA"/>
        </w:rPr>
      </w:pPr>
      <w:r w:rsidRPr="001F5A62">
        <w:rPr>
          <w:b/>
          <w:lang w:val="hr-BA"/>
        </w:rPr>
        <w:t>„Nivo njege u van staračkog doma</w:t>
      </w:r>
      <w:r w:rsidR="00324FC1" w:rsidRPr="001F5A62">
        <w:rPr>
          <w:lang w:val="hr-BA"/>
        </w:rPr>
        <w:t>”</w:t>
      </w:r>
      <w:r w:rsidRPr="001F5A62">
        <w:rPr>
          <w:lang w:val="hr-BA"/>
        </w:rPr>
        <w:t xml:space="preserve"> - ako ispunite ovaj nivo njege, znači da imate neke potrebe za uslugama dugotrajne njege, ali ne biste imali pravo na usluge u staračkom domu. Ograničeni skup usluga dostupan je na ovom nivou njege.</w:t>
      </w:r>
    </w:p>
    <w:p w14:paraId="34F9B759" w14:textId="77777777" w:rsidR="00AA3F34" w:rsidRPr="001F5A62" w:rsidRDefault="00AA3F34" w:rsidP="00AA3F34">
      <w:pPr>
        <w:rPr>
          <w:lang w:val="hr-BA"/>
        </w:rPr>
      </w:pPr>
    </w:p>
    <w:p w14:paraId="6AFBAE2A" w14:textId="3D9C58D0" w:rsidR="00AA3F34" w:rsidRPr="001F5A62" w:rsidRDefault="00CB4B85" w:rsidP="000E08B1">
      <w:pPr>
        <w:rPr>
          <w:lang w:val="hr-BA"/>
        </w:rPr>
      </w:pPr>
      <w:r w:rsidRPr="001F5A62">
        <w:rPr>
          <w:lang w:val="hr-BA"/>
        </w:rPr>
        <w:t>Vaš nivo njege može vremenom mijenjati kako se mijenjaju zdravstvena i životna situacija. Na primjer, ako ste primljeni u bolnicu ili starački dom, vaš tim za njegu sastat će se s vama kako bi utvrdio da li se nivo vaše njege promijenio. Ako ne znate svoj nivo njege, pitajte svoj tim za njegu.</w:t>
      </w:r>
    </w:p>
    <w:p w14:paraId="5455837B" w14:textId="77777777" w:rsidR="00D25CEC" w:rsidRPr="001F5A62" w:rsidRDefault="00D25CEC" w:rsidP="00D25CEC">
      <w:pPr>
        <w:rPr>
          <w:lang w:val="hr-BA"/>
        </w:rPr>
      </w:pPr>
    </w:p>
    <w:p w14:paraId="6FA1FA32" w14:textId="695D5588" w:rsidR="00D25CEC" w:rsidRPr="001F5A62" w:rsidRDefault="00AA3F34" w:rsidP="0003778E">
      <w:pPr>
        <w:rPr>
          <w:szCs w:val="24"/>
          <w:lang w:val="hr-BA"/>
        </w:rPr>
      </w:pPr>
      <w:r w:rsidRPr="001F5A62">
        <w:rPr>
          <w:lang w:val="hr-BA"/>
        </w:rPr>
        <w:t xml:space="preserve">Usluge koje </w:t>
      </w:r>
      <w:r w:rsidRPr="009E4CDD">
        <w:rPr>
          <w:lang w:val="hr-BA"/>
        </w:rPr>
        <w:t>Family Care</w:t>
      </w:r>
      <w:r w:rsidRPr="001F5A62">
        <w:rPr>
          <w:lang w:val="hr-BA"/>
        </w:rPr>
        <w:t xml:space="preserve"> pokriva navedene su u tabeli „</w:t>
      </w:r>
      <w:r w:rsidR="00966B17" w:rsidRPr="009E4CDD">
        <w:rPr>
          <w:szCs w:val="24"/>
          <w:lang w:val="hr-BA"/>
        </w:rPr>
        <w:t xml:space="preserve">Family Care </w:t>
      </w:r>
      <w:r w:rsidRPr="001F5A62">
        <w:rPr>
          <w:lang w:val="hr-BA"/>
        </w:rPr>
        <w:t>paket pogodnosti</w:t>
      </w:r>
      <w:r w:rsidR="00324FC1" w:rsidRPr="001F5A62">
        <w:rPr>
          <w:lang w:val="hr-BA"/>
        </w:rPr>
        <w:t>”</w:t>
      </w:r>
      <w:r w:rsidRPr="001F5A62">
        <w:rPr>
          <w:lang w:val="hr-BA"/>
        </w:rPr>
        <w:t xml:space="preserve"> na sljedećoj stranici. Iako su usluge u paketu pogodnosti dostupne svim članovima, to ne znači da možete dobiti uslugu samo zato što je na spisku. Dobit ćete samo usluge potrebne za podršku ishoda dugoročne njege i osiguranje vašeg zdravlja i sigurnosti. Vi i vaš tim za njegu koristit ćete </w:t>
      </w:r>
      <w:r w:rsidRPr="009E4CDD">
        <w:rPr>
          <w:szCs w:val="24"/>
          <w:lang w:val="hr-BA"/>
        </w:rPr>
        <w:t xml:space="preserve">RAD </w:t>
      </w:r>
      <w:r w:rsidRPr="001F5A62">
        <w:rPr>
          <w:lang w:val="hr-BA"/>
        </w:rPr>
        <w:t xml:space="preserve">postupak da biste za vas stvorili najisplativiji plan njege. </w:t>
      </w:r>
    </w:p>
    <w:p w14:paraId="34083B50" w14:textId="77777777" w:rsidR="00D25CEC" w:rsidRPr="001F5A62" w:rsidRDefault="00D25CEC" w:rsidP="00D25CEC">
      <w:pPr>
        <w:rPr>
          <w:szCs w:val="24"/>
          <w:lang w:val="hr-BA"/>
        </w:rPr>
      </w:pPr>
    </w:p>
    <w:p w14:paraId="3AD83C50" w14:textId="3EA07934" w:rsidR="00D25CEC" w:rsidRPr="001F5A62" w:rsidRDefault="009B4180" w:rsidP="00D25CEC">
      <w:pPr>
        <w:autoSpaceDE w:val="0"/>
        <w:autoSpaceDN w:val="0"/>
        <w:adjustRightInd w:val="0"/>
        <w:rPr>
          <w:color w:val="000000"/>
          <w:szCs w:val="24"/>
          <w:lang w:val="hr-BA"/>
        </w:rPr>
      </w:pPr>
      <w:r w:rsidRPr="001F5A62">
        <w:rPr>
          <w:i/>
          <w:color w:val="0000FF"/>
          <w:lang w:val="hr-BA"/>
        </w:rPr>
        <w:t>[</w:t>
      </w:r>
      <w:r w:rsidR="00895D92" w:rsidRPr="001F5A62">
        <w:rPr>
          <w:i/>
          <w:color w:val="0000FF"/>
          <w:lang w:val="hr-BA"/>
        </w:rPr>
        <w:t>Insert MCO name</w:t>
      </w:r>
      <w:r w:rsidRPr="001F5A62">
        <w:rPr>
          <w:i/>
          <w:color w:val="0000FF"/>
          <w:lang w:val="hr-BA"/>
        </w:rPr>
        <w:t>]</w:t>
      </w:r>
      <w:r w:rsidRPr="001F5A62">
        <w:rPr>
          <w:color w:val="000000"/>
          <w:lang w:val="hr-BA"/>
        </w:rPr>
        <w:t xml:space="preserve"> će možda trebati pružiti uslugu koja nije navedena. Alternativna podrška ili usluge moraju ispunjavati određene uslove. Vi i vaš tim za njegu odlučit ćete kada će vam trebati alternativne usluge kako biste postigli svoje ishode dugoročne njege. </w:t>
      </w:r>
    </w:p>
    <w:p w14:paraId="148E9126" w14:textId="77777777" w:rsidR="00E32EC4" w:rsidRPr="001F5A62" w:rsidRDefault="00E32EC4" w:rsidP="00D25CEC">
      <w:pPr>
        <w:autoSpaceDE w:val="0"/>
        <w:autoSpaceDN w:val="0"/>
        <w:adjustRightInd w:val="0"/>
        <w:rPr>
          <w:color w:val="000000"/>
          <w:szCs w:val="24"/>
          <w:lang w:val="hr-BA"/>
        </w:rPr>
      </w:pPr>
    </w:p>
    <w:p w14:paraId="3C63083E" w14:textId="77777777" w:rsidR="002C73EC" w:rsidRPr="001F5A62" w:rsidRDefault="00D25CEC" w:rsidP="006C338A">
      <w:pPr>
        <w:spacing w:after="200"/>
        <w:rPr>
          <w:szCs w:val="24"/>
          <w:lang w:val="hr-BA"/>
        </w:rPr>
      </w:pPr>
      <w:r w:rsidRPr="001F5A62">
        <w:rPr>
          <w:b/>
          <w:lang w:val="hr-BA"/>
        </w:rPr>
        <w:t>Vaš tim za njegu mora odobriti sve usluge prije nego što ih počnete primati</w:t>
      </w:r>
      <w:r w:rsidRPr="001F5A62">
        <w:rPr>
          <w:lang w:val="hr-BA"/>
        </w:rPr>
        <w:t xml:space="preserve">. Imajte na umu: </w:t>
      </w:r>
    </w:p>
    <w:p w14:paraId="3E3FF728" w14:textId="4A6B4C4F" w:rsidR="00564A6A" w:rsidRPr="001F5A62" w:rsidRDefault="002C73EC" w:rsidP="00465FF2">
      <w:pPr>
        <w:numPr>
          <w:ilvl w:val="0"/>
          <w:numId w:val="15"/>
        </w:numPr>
        <w:spacing w:after="80"/>
        <w:rPr>
          <w:szCs w:val="24"/>
          <w:lang w:val="hr-BA"/>
        </w:rPr>
      </w:pPr>
      <w:r w:rsidRPr="001F5A62">
        <w:rPr>
          <w:lang w:val="hr-BA"/>
        </w:rPr>
        <w:t xml:space="preserve">Neki članovi će možda morati platiti udio troškova da bi imali pravo na </w:t>
      </w:r>
      <w:r w:rsidR="00966B17" w:rsidRPr="009E4CDD">
        <w:rPr>
          <w:szCs w:val="24"/>
          <w:lang w:val="hr-BA"/>
        </w:rPr>
        <w:t>Family Care</w:t>
      </w:r>
      <w:r w:rsidRPr="001F5A62">
        <w:rPr>
          <w:lang w:val="hr-BA"/>
        </w:rPr>
        <w:t xml:space="preserve">. </w:t>
      </w:r>
    </w:p>
    <w:p w14:paraId="36F9A20F" w14:textId="61D70FC5" w:rsidR="00564A6A" w:rsidRPr="001F5A62" w:rsidRDefault="00564A6A" w:rsidP="00465FF2">
      <w:pPr>
        <w:numPr>
          <w:ilvl w:val="0"/>
          <w:numId w:val="15"/>
        </w:numPr>
        <w:spacing w:after="80"/>
        <w:rPr>
          <w:szCs w:val="24"/>
          <w:lang w:val="hr-BA"/>
        </w:rPr>
      </w:pPr>
      <w:r w:rsidRPr="001F5A62">
        <w:rPr>
          <w:lang w:val="hr-BA"/>
        </w:rPr>
        <w:t xml:space="preserve">Postoje pravila za odobravanje usluga smeštaja u domu i staračkih domova u </w:t>
      </w:r>
      <w:r w:rsidR="00966B17" w:rsidRPr="009E4CDD">
        <w:rPr>
          <w:lang w:val="hr-BA"/>
        </w:rPr>
        <w:t>Family</w:t>
      </w:r>
      <w:r w:rsidR="005B6D8C" w:rsidRPr="009E4CDD">
        <w:rPr>
          <w:lang w:val="hr-BA"/>
        </w:rPr>
        <w:t> </w:t>
      </w:r>
      <w:r w:rsidR="00966B17" w:rsidRPr="009E4CDD">
        <w:rPr>
          <w:lang w:val="hr-BA"/>
        </w:rPr>
        <w:t>Care</w:t>
      </w:r>
      <w:r w:rsidRPr="001F5A62">
        <w:rPr>
          <w:lang w:val="hr-BA"/>
        </w:rPr>
        <w:t xml:space="preserve">. </w:t>
      </w:r>
      <w:r w:rsidR="009B4180" w:rsidRPr="001F5A62">
        <w:rPr>
          <w:i/>
          <w:color w:val="0000FF"/>
          <w:szCs w:val="24"/>
          <w:lang w:val="hr-BA"/>
        </w:rPr>
        <w:t>[</w:t>
      </w:r>
      <w:r w:rsidR="00895D92" w:rsidRPr="001F5A62">
        <w:rPr>
          <w:i/>
          <w:color w:val="0000FF"/>
          <w:szCs w:val="24"/>
          <w:lang w:val="hr-BA"/>
        </w:rPr>
        <w:t>Insert MCO name</w:t>
      </w:r>
      <w:r w:rsidR="009B4180" w:rsidRPr="001F5A62">
        <w:rPr>
          <w:i/>
          <w:color w:val="0000FF"/>
          <w:szCs w:val="24"/>
          <w:lang w:val="hr-BA"/>
        </w:rPr>
        <w:t>]</w:t>
      </w:r>
      <w:r w:rsidRPr="001F5A62">
        <w:rPr>
          <w:color w:val="000000"/>
          <w:lang w:val="hr-BA"/>
        </w:rPr>
        <w:t xml:space="preserve"> odobrit će usluge stanovanja samo u određenim situacijama.</w:t>
      </w:r>
    </w:p>
    <w:p w14:paraId="21CADBD6" w14:textId="3A607E7C" w:rsidR="00564A6A" w:rsidRPr="001F5A62" w:rsidRDefault="002C73EC" w:rsidP="0013747D">
      <w:pPr>
        <w:numPr>
          <w:ilvl w:val="0"/>
          <w:numId w:val="15"/>
        </w:numPr>
        <w:rPr>
          <w:szCs w:val="24"/>
          <w:lang w:val="hr-BA"/>
        </w:rPr>
      </w:pPr>
      <w:r w:rsidRPr="001F5A62">
        <w:rPr>
          <w:lang w:val="hr-BA"/>
        </w:rPr>
        <w:t xml:space="preserve">Samo neke usluge iz paketa pogodnosti ispunjavaju uvjete za samostalno upravljanje u </w:t>
      </w:r>
      <w:r w:rsidR="00966B17" w:rsidRPr="009E4CDD">
        <w:rPr>
          <w:szCs w:val="24"/>
          <w:lang w:val="hr-BA"/>
        </w:rPr>
        <w:t>Family Care</w:t>
      </w:r>
      <w:r w:rsidRPr="001F5A62">
        <w:rPr>
          <w:lang w:val="hr-BA"/>
        </w:rPr>
        <w:t xml:space="preserve">. Pitajte svoj tim za njegu ako želite dodatne informacije. </w:t>
      </w:r>
    </w:p>
    <w:p w14:paraId="02E5BC95" w14:textId="77777777" w:rsidR="00C63363" w:rsidRPr="001F5A62" w:rsidRDefault="00C63363" w:rsidP="00C7088F">
      <w:pPr>
        <w:rPr>
          <w:lang w:val="hr-BA"/>
        </w:rPr>
      </w:pPr>
    </w:p>
    <w:p w14:paraId="4280619E" w14:textId="77777777" w:rsidR="00D86E77" w:rsidRPr="001F5A62" w:rsidRDefault="00D86E77" w:rsidP="00C7088F">
      <w:pPr>
        <w:rPr>
          <w:lang w:val="hr-BA"/>
        </w:rPr>
        <w:sectPr w:rsidR="00D86E77" w:rsidRPr="001F5A62" w:rsidSect="00FD3B57">
          <w:footerReference w:type="default" r:id="rId22"/>
          <w:pgSz w:w="12240" w:h="15840"/>
          <w:pgMar w:top="1440" w:right="1440" w:bottom="1440" w:left="1440" w:header="720" w:footer="720" w:gutter="0"/>
          <w:cols w:space="720"/>
        </w:sectPr>
      </w:pPr>
    </w:p>
    <w:p w14:paraId="522DBACC" w14:textId="66900E93" w:rsidR="00B378C8" w:rsidRPr="001F5A62" w:rsidRDefault="00966B17" w:rsidP="0024063B">
      <w:pPr>
        <w:pStyle w:val="H1hlc"/>
        <w:rPr>
          <w:lang w:val="hr-BA"/>
        </w:rPr>
      </w:pPr>
      <w:bookmarkStart w:id="38" w:name="benpkgchart"/>
      <w:bookmarkStart w:id="39" w:name="_Toc83299673"/>
      <w:bookmarkEnd w:id="38"/>
      <w:r w:rsidRPr="009E4CDD">
        <w:rPr>
          <w:lang w:val="hr-BA"/>
        </w:rPr>
        <w:lastRenderedPageBreak/>
        <w:t>Family Care</w:t>
      </w:r>
      <w:r w:rsidR="00B378C8" w:rsidRPr="001F5A62">
        <w:rPr>
          <w:lang w:val="hr-BA"/>
        </w:rPr>
        <w:t xml:space="preserve"> tabela paketa pogodnosti</w:t>
      </w:r>
      <w:bookmarkEnd w:id="39"/>
    </w:p>
    <w:p w14:paraId="3F641121" w14:textId="741C4C63" w:rsidR="00071B49" w:rsidRPr="001F5A62" w:rsidRDefault="009B4180" w:rsidP="00B378C8">
      <w:pPr>
        <w:rPr>
          <w:i/>
          <w:color w:val="0000FF"/>
          <w:lang w:val="hr-BA"/>
        </w:rPr>
      </w:pPr>
      <w:r w:rsidRPr="001F5A62">
        <w:rPr>
          <w:i/>
          <w:color w:val="0000FF"/>
          <w:lang w:val="hr-BA"/>
        </w:rPr>
        <w:t>[</w:t>
      </w:r>
      <w:r w:rsidR="00E045FE" w:rsidRPr="001F5A62">
        <w:rPr>
          <w:i/>
          <w:color w:val="0000FF"/>
          <w:lang w:val="hr-BA"/>
        </w:rPr>
        <w:t>Note to MCOs: These should appear as check marks. If not, MCOs may need to fix appropriately.</w:t>
      </w:r>
      <w:r w:rsidRPr="001F5A62">
        <w:rPr>
          <w:i/>
          <w:color w:val="0000FF"/>
          <w:lang w:val="hr-BA"/>
        </w:rPr>
        <w:t>]</w:t>
      </w:r>
    </w:p>
    <w:p w14:paraId="7CF203D7" w14:textId="77777777" w:rsidR="00B378C8" w:rsidRPr="001F5A62" w:rsidRDefault="00B378C8" w:rsidP="00B378C8">
      <w:pPr>
        <w:rPr>
          <w:lang w:val="hr-BA"/>
        </w:rPr>
      </w:pPr>
    </w:p>
    <w:p w14:paraId="6B8A3BAD" w14:textId="77777777" w:rsidR="00FB006B" w:rsidRPr="001F5A62" w:rsidRDefault="00FB006B" w:rsidP="00FB006B">
      <w:pPr>
        <w:autoSpaceDE w:val="0"/>
        <w:autoSpaceDN w:val="0"/>
        <w:adjustRightInd w:val="0"/>
        <w:rPr>
          <w:szCs w:val="24"/>
          <w:lang w:val="hr-BA"/>
        </w:rPr>
      </w:pPr>
      <w:r w:rsidRPr="001F5A62">
        <w:rPr>
          <w:lang w:val="hr-BA"/>
        </w:rPr>
        <w:t>Sljedeće usluge su dostupne sve dok su:</w:t>
      </w:r>
    </w:p>
    <w:p w14:paraId="31203D55" w14:textId="77777777" w:rsidR="00FB006B" w:rsidRPr="001F5A62" w:rsidRDefault="00FB006B" w:rsidP="00FB006B">
      <w:pPr>
        <w:autoSpaceDE w:val="0"/>
        <w:autoSpaceDN w:val="0"/>
        <w:adjustRightInd w:val="0"/>
        <w:rPr>
          <w:szCs w:val="24"/>
          <w:lang w:val="hr-BA"/>
        </w:rPr>
      </w:pPr>
    </w:p>
    <w:p w14:paraId="3CDDA57E" w14:textId="77777777" w:rsidR="00EF3C2C" w:rsidRPr="001F5A62" w:rsidRDefault="00EF3C2C" w:rsidP="00465FF2">
      <w:pPr>
        <w:numPr>
          <w:ilvl w:val="0"/>
          <w:numId w:val="15"/>
        </w:numPr>
        <w:spacing w:after="80"/>
        <w:rPr>
          <w:szCs w:val="24"/>
          <w:lang w:val="hr-BA"/>
        </w:rPr>
      </w:pPr>
      <w:r w:rsidRPr="001F5A62">
        <w:rPr>
          <w:lang w:val="hr-BA"/>
        </w:rPr>
        <w:t>Potrebne za podršku vašim ishodima dugotrajne njege.</w:t>
      </w:r>
    </w:p>
    <w:p w14:paraId="1E22B4C8" w14:textId="77777777" w:rsidR="00EF3C2C" w:rsidRPr="001F5A62" w:rsidRDefault="00EF3C2C" w:rsidP="00465FF2">
      <w:pPr>
        <w:numPr>
          <w:ilvl w:val="0"/>
          <w:numId w:val="15"/>
        </w:numPr>
        <w:spacing w:after="80"/>
        <w:rPr>
          <w:szCs w:val="24"/>
          <w:lang w:val="hr-BA"/>
        </w:rPr>
      </w:pPr>
      <w:r w:rsidRPr="001F5A62">
        <w:rPr>
          <w:lang w:val="hr-BA"/>
        </w:rPr>
        <w:t>Unaprijed odobrene od strane vašeg tima za njegu.</w:t>
      </w:r>
    </w:p>
    <w:p w14:paraId="347E269D" w14:textId="77777777" w:rsidR="00EF3C2C" w:rsidRPr="001F5A62" w:rsidRDefault="00EF3C2C" w:rsidP="0013747D">
      <w:pPr>
        <w:numPr>
          <w:ilvl w:val="0"/>
          <w:numId w:val="15"/>
        </w:numPr>
        <w:rPr>
          <w:szCs w:val="24"/>
          <w:lang w:val="hr-BA"/>
        </w:rPr>
      </w:pPr>
      <w:r w:rsidRPr="001F5A62">
        <w:rPr>
          <w:lang w:val="hr-BA"/>
        </w:rPr>
        <w:t>Navedene u vašem planu njege.</w:t>
      </w:r>
    </w:p>
    <w:p w14:paraId="669C1339" w14:textId="77777777" w:rsidR="00FB006B" w:rsidRPr="001F5A62" w:rsidRDefault="00FB006B" w:rsidP="00B378C8">
      <w:pPr>
        <w:rPr>
          <w:lang w:val="hr-BA"/>
        </w:rPr>
      </w:pP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60"/>
        <w:gridCol w:w="1605"/>
        <w:gridCol w:w="1605"/>
      </w:tblGrid>
      <w:tr w:rsidR="00033138" w:rsidRPr="00BD62EF" w14:paraId="7ADC4469" w14:textId="77777777" w:rsidTr="00A77DFD">
        <w:trPr>
          <w:trHeight w:val="737"/>
          <w:tblHeader/>
        </w:trPr>
        <w:tc>
          <w:tcPr>
            <w:tcW w:w="6860" w:type="dxa"/>
            <w:tcBorders>
              <w:bottom w:val="single" w:sz="4" w:space="0" w:color="auto"/>
            </w:tcBorders>
            <w:shd w:val="clear" w:color="auto" w:fill="BFBFBF"/>
            <w:vAlign w:val="center"/>
          </w:tcPr>
          <w:p w14:paraId="0C9A68C6" w14:textId="77777777" w:rsidR="00033138" w:rsidRPr="001F5A62" w:rsidRDefault="00033138" w:rsidP="003376FC">
            <w:pPr>
              <w:pStyle w:val="Default"/>
              <w:ind w:left="360"/>
              <w:rPr>
                <w:rFonts w:ascii="Arial" w:hAnsi="Arial" w:cs="Arial"/>
                <w:b/>
                <w:i/>
                <w:color w:val="auto"/>
                <w:sz w:val="22"/>
                <w:szCs w:val="22"/>
                <w:lang w:val="hr-BA"/>
              </w:rPr>
            </w:pPr>
          </w:p>
        </w:tc>
        <w:tc>
          <w:tcPr>
            <w:tcW w:w="1605" w:type="dxa"/>
            <w:tcBorders>
              <w:bottom w:val="single" w:sz="4" w:space="0" w:color="auto"/>
            </w:tcBorders>
            <w:shd w:val="clear" w:color="auto" w:fill="BFBFBF"/>
            <w:vAlign w:val="center"/>
          </w:tcPr>
          <w:p w14:paraId="1AB21919" w14:textId="77777777" w:rsidR="00033138" w:rsidRPr="001F5A62" w:rsidRDefault="00033138" w:rsidP="003376FC">
            <w:pPr>
              <w:pStyle w:val="Default"/>
              <w:jc w:val="center"/>
              <w:rPr>
                <w:rFonts w:ascii="Arial" w:hAnsi="Arial" w:cs="Arial"/>
                <w:b/>
                <w:color w:val="auto"/>
                <w:sz w:val="22"/>
                <w:szCs w:val="22"/>
                <w:lang w:val="hr-BA"/>
              </w:rPr>
            </w:pPr>
            <w:r w:rsidRPr="001F5A62">
              <w:rPr>
                <w:rFonts w:ascii="Arial" w:hAnsi="Arial"/>
                <w:b/>
                <w:color w:val="auto"/>
                <w:sz w:val="22"/>
                <w:lang w:val="hr-BA"/>
              </w:rPr>
              <w:t>Nivo njege u</w:t>
            </w:r>
            <w:r w:rsidRPr="001F5A62">
              <w:rPr>
                <w:rFonts w:ascii="Arial" w:hAnsi="Arial"/>
                <w:b/>
                <w:color w:val="auto"/>
                <w:sz w:val="22"/>
                <w:szCs w:val="22"/>
                <w:lang w:val="hr-BA"/>
              </w:rPr>
              <w:br/>
            </w:r>
            <w:r w:rsidRPr="001F5A62">
              <w:rPr>
                <w:rFonts w:ascii="Arial" w:hAnsi="Arial"/>
                <w:b/>
                <w:color w:val="auto"/>
                <w:sz w:val="22"/>
                <w:lang w:val="hr-BA"/>
              </w:rPr>
              <w:t>staračkom domu</w:t>
            </w:r>
          </w:p>
        </w:tc>
        <w:tc>
          <w:tcPr>
            <w:tcW w:w="1605" w:type="dxa"/>
            <w:tcBorders>
              <w:bottom w:val="single" w:sz="4" w:space="0" w:color="auto"/>
            </w:tcBorders>
            <w:shd w:val="clear" w:color="auto" w:fill="BFBFBF"/>
            <w:vAlign w:val="center"/>
          </w:tcPr>
          <w:p w14:paraId="3D798B28" w14:textId="0F011501" w:rsidR="00033138" w:rsidRPr="001F5A62" w:rsidRDefault="00033138" w:rsidP="005B6D8C">
            <w:pPr>
              <w:pStyle w:val="Default"/>
              <w:ind w:left="-72" w:right="-72"/>
              <w:jc w:val="center"/>
              <w:rPr>
                <w:rFonts w:ascii="Arial" w:hAnsi="Arial" w:cs="Arial"/>
                <w:b/>
                <w:color w:val="auto"/>
                <w:sz w:val="22"/>
                <w:szCs w:val="22"/>
                <w:lang w:val="hr-BA"/>
              </w:rPr>
            </w:pPr>
            <w:r w:rsidRPr="001F5A62">
              <w:rPr>
                <w:rFonts w:ascii="Arial" w:hAnsi="Arial"/>
                <w:b/>
                <w:color w:val="auto"/>
                <w:sz w:val="22"/>
                <w:lang w:val="hr-BA"/>
              </w:rPr>
              <w:t>Nivo njege van</w:t>
            </w:r>
            <w:r w:rsidR="005B6D8C" w:rsidRPr="001F5A62">
              <w:rPr>
                <w:rFonts w:ascii="Arial" w:hAnsi="Arial"/>
                <w:b/>
                <w:color w:val="auto"/>
                <w:sz w:val="22"/>
                <w:lang w:val="hr-BA"/>
              </w:rPr>
              <w:t xml:space="preserve"> </w:t>
            </w:r>
            <w:r w:rsidRPr="001F5A62">
              <w:rPr>
                <w:rFonts w:ascii="Arial" w:hAnsi="Arial"/>
                <w:b/>
                <w:color w:val="auto"/>
                <w:sz w:val="22"/>
                <w:lang w:val="hr-BA"/>
              </w:rPr>
              <w:t>staračkog doma</w:t>
            </w:r>
          </w:p>
        </w:tc>
      </w:tr>
      <w:tr w:rsidR="00A77DFD" w:rsidRPr="00BD62EF" w14:paraId="7A134DA9" w14:textId="77777777" w:rsidTr="00A77DFD">
        <w:trPr>
          <w:trHeight w:val="533"/>
        </w:trPr>
        <w:tc>
          <w:tcPr>
            <w:tcW w:w="100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5A1C51B" w14:textId="39E46D7F" w:rsidR="00A77DFD" w:rsidRPr="001F5A62" w:rsidRDefault="00A77DFD" w:rsidP="00A77DFD">
            <w:pPr>
              <w:pStyle w:val="Default"/>
              <w:rPr>
                <w:rFonts w:ascii="Wingdings" w:hAnsi="Wingdings" w:cs="Wingdings"/>
                <w:lang w:val="hr-BA"/>
              </w:rPr>
            </w:pPr>
            <w:r w:rsidRPr="001F5A62">
              <w:rPr>
                <w:rFonts w:ascii="Arial" w:hAnsi="Arial"/>
                <w:b/>
                <w:sz w:val="22"/>
                <w:lang w:val="hr-BA"/>
              </w:rPr>
              <w:t xml:space="preserve">USLUGE </w:t>
            </w:r>
            <w:r w:rsidRPr="009E4CDD">
              <w:rPr>
                <w:rFonts w:ascii="Arial" w:hAnsi="Arial"/>
                <w:b/>
                <w:color w:val="auto"/>
                <w:sz w:val="22"/>
                <w:szCs w:val="22"/>
                <w:lang w:val="hr-BA"/>
              </w:rPr>
              <w:t xml:space="preserve">MEDICAID </w:t>
            </w:r>
            <w:r w:rsidRPr="001F5A62">
              <w:rPr>
                <w:rFonts w:ascii="Arial" w:hAnsi="Arial"/>
                <w:b/>
                <w:sz w:val="22"/>
                <w:lang w:val="hr-BA"/>
              </w:rPr>
              <w:t xml:space="preserve">DRŽAVNOG PLANA ZASNOVANOG U </w:t>
            </w:r>
            <w:r w:rsidR="00AB2536">
              <w:rPr>
                <w:rFonts w:ascii="Arial" w:hAnsi="Arial"/>
                <w:b/>
                <w:sz w:val="22"/>
                <w:lang w:val="hr-BA"/>
              </w:rPr>
              <w:br/>
            </w:r>
            <w:r w:rsidRPr="001F5A62">
              <w:rPr>
                <w:rFonts w:ascii="Arial" w:hAnsi="Arial"/>
                <w:b/>
                <w:sz w:val="22"/>
                <w:lang w:val="hr-BA"/>
              </w:rPr>
              <w:t>ZAJEDNICI</w:t>
            </w:r>
          </w:p>
        </w:tc>
      </w:tr>
      <w:tr w:rsidR="00033138" w:rsidRPr="001F5A62" w14:paraId="1B4F3146" w14:textId="77777777" w:rsidTr="00A77DFD">
        <w:trPr>
          <w:trHeight w:val="291"/>
        </w:trPr>
        <w:tc>
          <w:tcPr>
            <w:tcW w:w="6860" w:type="dxa"/>
            <w:tcBorders>
              <w:top w:val="single" w:sz="4" w:space="0" w:color="auto"/>
            </w:tcBorders>
            <w:shd w:val="clear" w:color="auto" w:fill="auto"/>
            <w:vAlign w:val="center"/>
          </w:tcPr>
          <w:p w14:paraId="519736B8" w14:textId="77777777" w:rsidR="00033138" w:rsidRPr="001F5A62" w:rsidRDefault="00033138" w:rsidP="00A7116C">
            <w:pPr>
              <w:autoSpaceDE w:val="0"/>
              <w:autoSpaceDN w:val="0"/>
              <w:adjustRightInd w:val="0"/>
              <w:spacing w:before="80" w:after="80"/>
              <w:ind w:left="360"/>
              <w:rPr>
                <w:rFonts w:ascii="Arial" w:hAnsi="Arial" w:cs="Arial"/>
                <w:sz w:val="22"/>
                <w:szCs w:val="22"/>
                <w:lang w:val="hr-BA"/>
              </w:rPr>
            </w:pPr>
            <w:r w:rsidRPr="001F5A62">
              <w:rPr>
                <w:rFonts w:ascii="Arial" w:hAnsi="Arial"/>
                <w:sz w:val="22"/>
                <w:lang w:val="hr-BA"/>
              </w:rPr>
              <w:t>Usluge dnevnog liječenja od zlouporabe alkohola i drugih droga (AODA) (u svim okruženjima, osim u bolnici ili ako postoji ljekar)</w:t>
            </w:r>
          </w:p>
        </w:tc>
        <w:tc>
          <w:tcPr>
            <w:tcW w:w="1605" w:type="dxa"/>
            <w:tcBorders>
              <w:top w:val="single" w:sz="4" w:space="0" w:color="auto"/>
            </w:tcBorders>
            <w:shd w:val="clear" w:color="auto" w:fill="auto"/>
            <w:vAlign w:val="center"/>
          </w:tcPr>
          <w:p w14:paraId="311B0118" w14:textId="77777777" w:rsidR="00033138" w:rsidRPr="001F5A62" w:rsidRDefault="00033138" w:rsidP="003376FC">
            <w:pPr>
              <w:jc w:val="center"/>
              <w:rPr>
                <w:sz w:val="28"/>
                <w:szCs w:val="26"/>
                <w:lang w:val="hr-BA"/>
              </w:rPr>
            </w:pPr>
            <w:r w:rsidRPr="001F5A62">
              <w:rPr>
                <w:sz w:val="28"/>
                <w:szCs w:val="26"/>
                <w:lang w:val="hr-BA"/>
              </w:rPr>
              <w:sym w:font="Wingdings" w:char="F0FC"/>
            </w:r>
          </w:p>
        </w:tc>
        <w:tc>
          <w:tcPr>
            <w:tcW w:w="1605" w:type="dxa"/>
            <w:tcBorders>
              <w:top w:val="single" w:sz="4" w:space="0" w:color="auto"/>
            </w:tcBorders>
            <w:shd w:val="clear" w:color="auto" w:fill="auto"/>
            <w:vAlign w:val="center"/>
          </w:tcPr>
          <w:p w14:paraId="7405BDCC" w14:textId="77777777" w:rsidR="00033138" w:rsidRPr="001F5A62" w:rsidRDefault="00033138" w:rsidP="003376FC">
            <w:pPr>
              <w:jc w:val="center"/>
              <w:rPr>
                <w:lang w:val="hr-BA"/>
              </w:rPr>
            </w:pPr>
            <w:r w:rsidRPr="001F5A62">
              <w:rPr>
                <w:sz w:val="28"/>
                <w:szCs w:val="26"/>
                <w:lang w:val="hr-BA"/>
              </w:rPr>
              <w:sym w:font="Wingdings" w:char="F0FC"/>
            </w:r>
          </w:p>
        </w:tc>
      </w:tr>
      <w:tr w:rsidR="00033138" w:rsidRPr="001F5A62" w14:paraId="69FC7FC4" w14:textId="77777777" w:rsidTr="00A77DFD">
        <w:trPr>
          <w:trHeight w:val="437"/>
        </w:trPr>
        <w:tc>
          <w:tcPr>
            <w:tcW w:w="6860" w:type="dxa"/>
            <w:shd w:val="clear" w:color="auto" w:fill="auto"/>
            <w:vAlign w:val="center"/>
          </w:tcPr>
          <w:p w14:paraId="48220F24" w14:textId="77777777" w:rsidR="00033138" w:rsidRPr="001F5A62" w:rsidRDefault="00033138" w:rsidP="00A7116C">
            <w:pPr>
              <w:autoSpaceDE w:val="0"/>
              <w:autoSpaceDN w:val="0"/>
              <w:adjustRightInd w:val="0"/>
              <w:spacing w:before="80" w:after="80"/>
              <w:ind w:left="360"/>
              <w:rPr>
                <w:rFonts w:ascii="Arial" w:hAnsi="Arial" w:cs="Arial"/>
                <w:sz w:val="22"/>
                <w:szCs w:val="22"/>
                <w:lang w:val="hr-BA"/>
              </w:rPr>
            </w:pPr>
            <w:r w:rsidRPr="001F5A62">
              <w:rPr>
                <w:rFonts w:ascii="Arial" w:hAnsi="Arial"/>
                <w:sz w:val="22"/>
                <w:lang w:val="hr-BA"/>
              </w:rPr>
              <w:t>Usluge liječenja od zlouporabe alkohola i drugih droga (AODA) (osim u bolnici ili ako postoji ljekara)</w:t>
            </w:r>
          </w:p>
        </w:tc>
        <w:tc>
          <w:tcPr>
            <w:tcW w:w="1605" w:type="dxa"/>
            <w:shd w:val="clear" w:color="auto" w:fill="auto"/>
            <w:vAlign w:val="center"/>
          </w:tcPr>
          <w:p w14:paraId="5DABA135" w14:textId="77777777" w:rsidR="00033138" w:rsidRPr="001F5A62" w:rsidRDefault="00033138" w:rsidP="003376FC">
            <w:pPr>
              <w:jc w:val="center"/>
              <w:rPr>
                <w:sz w:val="28"/>
                <w:szCs w:val="26"/>
                <w:lang w:val="hr-BA"/>
              </w:rPr>
            </w:pPr>
            <w:r w:rsidRPr="001F5A62">
              <w:rPr>
                <w:sz w:val="28"/>
                <w:szCs w:val="26"/>
                <w:lang w:val="hr-BA"/>
              </w:rPr>
              <w:sym w:font="Wingdings" w:char="F0FC"/>
            </w:r>
          </w:p>
        </w:tc>
        <w:tc>
          <w:tcPr>
            <w:tcW w:w="1605" w:type="dxa"/>
            <w:shd w:val="clear" w:color="auto" w:fill="auto"/>
            <w:vAlign w:val="center"/>
          </w:tcPr>
          <w:p w14:paraId="1C5452E3" w14:textId="77777777" w:rsidR="00033138" w:rsidRPr="001F5A62" w:rsidRDefault="00033138" w:rsidP="003376FC">
            <w:pPr>
              <w:jc w:val="center"/>
              <w:rPr>
                <w:sz w:val="28"/>
                <w:szCs w:val="26"/>
                <w:lang w:val="hr-BA"/>
              </w:rPr>
            </w:pPr>
            <w:r w:rsidRPr="001F5A62">
              <w:rPr>
                <w:sz w:val="28"/>
                <w:szCs w:val="26"/>
                <w:lang w:val="hr-BA"/>
              </w:rPr>
              <w:sym w:font="Wingdings" w:char="F0FC"/>
            </w:r>
          </w:p>
        </w:tc>
      </w:tr>
      <w:tr w:rsidR="00033138" w:rsidRPr="001F5A62" w14:paraId="4E29F5C0" w14:textId="77777777" w:rsidTr="00A77DFD">
        <w:trPr>
          <w:trHeight w:val="437"/>
        </w:trPr>
        <w:tc>
          <w:tcPr>
            <w:tcW w:w="6860" w:type="dxa"/>
            <w:shd w:val="clear" w:color="auto" w:fill="auto"/>
            <w:vAlign w:val="center"/>
          </w:tcPr>
          <w:p w14:paraId="16BE6FFA" w14:textId="77777777" w:rsidR="00033138" w:rsidRPr="001F5A62" w:rsidRDefault="00033138" w:rsidP="003376FC">
            <w:pPr>
              <w:autoSpaceDE w:val="0"/>
              <w:autoSpaceDN w:val="0"/>
              <w:adjustRightInd w:val="0"/>
              <w:spacing w:before="80" w:after="80"/>
              <w:ind w:left="360"/>
              <w:rPr>
                <w:rFonts w:ascii="Arial" w:hAnsi="Arial" w:cs="Arial"/>
                <w:sz w:val="22"/>
                <w:szCs w:val="22"/>
                <w:lang w:val="hr-BA"/>
              </w:rPr>
            </w:pPr>
            <w:r w:rsidRPr="001F5A62">
              <w:rPr>
                <w:rFonts w:ascii="Arial" w:hAnsi="Arial"/>
                <w:sz w:val="22"/>
                <w:lang w:val="hr-BA"/>
              </w:rPr>
              <w:t>Usluge njege/upravljanja slučajem</w:t>
            </w:r>
          </w:p>
        </w:tc>
        <w:tc>
          <w:tcPr>
            <w:tcW w:w="1605" w:type="dxa"/>
            <w:shd w:val="clear" w:color="auto" w:fill="auto"/>
            <w:vAlign w:val="center"/>
          </w:tcPr>
          <w:p w14:paraId="22DA8145" w14:textId="77777777" w:rsidR="00033138" w:rsidRPr="001F5A62" w:rsidRDefault="00033138" w:rsidP="003376FC">
            <w:pPr>
              <w:jc w:val="center"/>
              <w:rPr>
                <w:sz w:val="28"/>
                <w:szCs w:val="26"/>
                <w:lang w:val="hr-BA"/>
              </w:rPr>
            </w:pPr>
            <w:r w:rsidRPr="001F5A62">
              <w:rPr>
                <w:sz w:val="28"/>
                <w:szCs w:val="26"/>
                <w:lang w:val="hr-BA"/>
              </w:rPr>
              <w:sym w:font="Wingdings" w:char="F0FC"/>
            </w:r>
          </w:p>
        </w:tc>
        <w:tc>
          <w:tcPr>
            <w:tcW w:w="1605" w:type="dxa"/>
            <w:shd w:val="clear" w:color="auto" w:fill="auto"/>
            <w:vAlign w:val="center"/>
          </w:tcPr>
          <w:p w14:paraId="339DF76E" w14:textId="77777777" w:rsidR="00033138" w:rsidRPr="001F5A62" w:rsidRDefault="00033138" w:rsidP="003376FC">
            <w:pPr>
              <w:jc w:val="center"/>
              <w:rPr>
                <w:sz w:val="28"/>
                <w:szCs w:val="26"/>
                <w:lang w:val="hr-BA"/>
              </w:rPr>
            </w:pPr>
            <w:r w:rsidRPr="001F5A62">
              <w:rPr>
                <w:sz w:val="28"/>
                <w:szCs w:val="26"/>
                <w:lang w:val="hr-BA"/>
              </w:rPr>
              <w:sym w:font="Wingdings" w:char="F0FC"/>
            </w:r>
          </w:p>
        </w:tc>
      </w:tr>
      <w:tr w:rsidR="00033138" w:rsidRPr="001F5A62" w14:paraId="3CBECCDB" w14:textId="77777777" w:rsidTr="00A77DFD">
        <w:trPr>
          <w:trHeight w:val="437"/>
        </w:trPr>
        <w:tc>
          <w:tcPr>
            <w:tcW w:w="6860" w:type="dxa"/>
            <w:shd w:val="clear" w:color="auto" w:fill="auto"/>
            <w:vAlign w:val="center"/>
          </w:tcPr>
          <w:p w14:paraId="3AC5A8D5" w14:textId="77777777" w:rsidR="00033138" w:rsidRPr="001F5A62" w:rsidRDefault="00033138" w:rsidP="003376FC">
            <w:pPr>
              <w:autoSpaceDE w:val="0"/>
              <w:autoSpaceDN w:val="0"/>
              <w:adjustRightInd w:val="0"/>
              <w:spacing w:before="80" w:after="80"/>
              <w:ind w:left="360"/>
              <w:rPr>
                <w:rFonts w:ascii="Arial" w:hAnsi="Arial" w:cs="Arial"/>
                <w:sz w:val="22"/>
                <w:szCs w:val="22"/>
                <w:lang w:val="hr-BA"/>
              </w:rPr>
            </w:pPr>
            <w:r w:rsidRPr="001F5A62">
              <w:rPr>
                <w:rFonts w:ascii="Arial" w:hAnsi="Arial"/>
                <w:sz w:val="22"/>
                <w:lang w:val="hr-BA"/>
              </w:rPr>
              <w:t>Program podrške u zajednici (osim ako postoji ljekar)</w:t>
            </w:r>
          </w:p>
        </w:tc>
        <w:tc>
          <w:tcPr>
            <w:tcW w:w="1605" w:type="dxa"/>
            <w:shd w:val="clear" w:color="auto" w:fill="auto"/>
            <w:vAlign w:val="center"/>
          </w:tcPr>
          <w:p w14:paraId="4BEAC44D" w14:textId="77777777" w:rsidR="00033138" w:rsidRPr="001F5A62" w:rsidRDefault="00033138" w:rsidP="003376FC">
            <w:pPr>
              <w:jc w:val="center"/>
              <w:rPr>
                <w:sz w:val="28"/>
                <w:szCs w:val="26"/>
                <w:lang w:val="hr-BA"/>
              </w:rPr>
            </w:pPr>
            <w:r w:rsidRPr="001F5A62">
              <w:rPr>
                <w:sz w:val="28"/>
                <w:szCs w:val="26"/>
                <w:lang w:val="hr-BA"/>
              </w:rPr>
              <w:sym w:font="Wingdings" w:char="F0FC"/>
            </w:r>
          </w:p>
        </w:tc>
        <w:tc>
          <w:tcPr>
            <w:tcW w:w="1605" w:type="dxa"/>
            <w:shd w:val="clear" w:color="auto" w:fill="auto"/>
            <w:vAlign w:val="center"/>
          </w:tcPr>
          <w:p w14:paraId="08799E69" w14:textId="77777777" w:rsidR="00033138" w:rsidRPr="001F5A62" w:rsidRDefault="00033138" w:rsidP="003376FC">
            <w:pPr>
              <w:jc w:val="center"/>
              <w:rPr>
                <w:sz w:val="28"/>
                <w:szCs w:val="26"/>
                <w:lang w:val="hr-BA"/>
              </w:rPr>
            </w:pPr>
            <w:r w:rsidRPr="001F5A62">
              <w:rPr>
                <w:sz w:val="28"/>
                <w:szCs w:val="26"/>
                <w:lang w:val="hr-BA"/>
              </w:rPr>
              <w:sym w:font="Wingdings" w:char="F0FC"/>
            </w:r>
          </w:p>
        </w:tc>
      </w:tr>
      <w:tr w:rsidR="00033138" w:rsidRPr="001F5A62" w14:paraId="63F14056" w14:textId="77777777" w:rsidTr="00A77DFD">
        <w:trPr>
          <w:trHeight w:val="437"/>
        </w:trPr>
        <w:tc>
          <w:tcPr>
            <w:tcW w:w="6860" w:type="dxa"/>
            <w:shd w:val="clear" w:color="auto" w:fill="auto"/>
            <w:vAlign w:val="center"/>
          </w:tcPr>
          <w:p w14:paraId="7EC5B590" w14:textId="77777777" w:rsidR="00033138" w:rsidRPr="001F5A62" w:rsidRDefault="00033138" w:rsidP="007C43FA">
            <w:pPr>
              <w:autoSpaceDE w:val="0"/>
              <w:autoSpaceDN w:val="0"/>
              <w:adjustRightInd w:val="0"/>
              <w:spacing w:before="80" w:after="80"/>
              <w:ind w:left="360"/>
              <w:rPr>
                <w:rFonts w:ascii="Arial" w:hAnsi="Arial" w:cs="Arial"/>
                <w:sz w:val="22"/>
                <w:szCs w:val="22"/>
                <w:lang w:val="hr-BA"/>
              </w:rPr>
            </w:pPr>
            <w:r w:rsidRPr="001F5A62">
              <w:rPr>
                <w:rFonts w:ascii="Arial" w:hAnsi="Arial"/>
                <w:sz w:val="22"/>
                <w:lang w:val="hr-BA"/>
              </w:rPr>
              <w:t>Trajna medicinska oprema i medicinski materijali (osim slušnih pomagala, proteza i potrepština za planiranje porodice)</w:t>
            </w:r>
          </w:p>
        </w:tc>
        <w:tc>
          <w:tcPr>
            <w:tcW w:w="1605" w:type="dxa"/>
            <w:shd w:val="clear" w:color="auto" w:fill="auto"/>
            <w:vAlign w:val="center"/>
          </w:tcPr>
          <w:p w14:paraId="01D34483" w14:textId="77777777" w:rsidR="00033138" w:rsidRPr="001F5A62" w:rsidRDefault="00033138" w:rsidP="003376FC">
            <w:pPr>
              <w:jc w:val="center"/>
              <w:rPr>
                <w:lang w:val="hr-BA"/>
              </w:rPr>
            </w:pPr>
            <w:r w:rsidRPr="001F5A62">
              <w:rPr>
                <w:sz w:val="28"/>
                <w:szCs w:val="26"/>
                <w:lang w:val="hr-BA"/>
              </w:rPr>
              <w:sym w:font="Wingdings" w:char="F0FC"/>
            </w:r>
          </w:p>
        </w:tc>
        <w:tc>
          <w:tcPr>
            <w:tcW w:w="1605" w:type="dxa"/>
            <w:shd w:val="clear" w:color="auto" w:fill="auto"/>
            <w:vAlign w:val="center"/>
          </w:tcPr>
          <w:p w14:paraId="20F7F7FC" w14:textId="77777777" w:rsidR="00033138" w:rsidRPr="001F5A62" w:rsidRDefault="00033138" w:rsidP="003376FC">
            <w:pPr>
              <w:jc w:val="center"/>
              <w:rPr>
                <w:lang w:val="hr-BA"/>
              </w:rPr>
            </w:pPr>
            <w:r w:rsidRPr="001F5A62">
              <w:rPr>
                <w:sz w:val="28"/>
                <w:szCs w:val="26"/>
                <w:lang w:val="hr-BA"/>
              </w:rPr>
              <w:sym w:font="Wingdings" w:char="F0FC"/>
            </w:r>
          </w:p>
        </w:tc>
      </w:tr>
      <w:tr w:rsidR="00033138" w:rsidRPr="001F5A62" w14:paraId="7DA36D52" w14:textId="77777777" w:rsidTr="00A77DFD">
        <w:trPr>
          <w:trHeight w:val="156"/>
        </w:trPr>
        <w:tc>
          <w:tcPr>
            <w:tcW w:w="6860" w:type="dxa"/>
            <w:shd w:val="clear" w:color="auto" w:fill="auto"/>
            <w:vAlign w:val="center"/>
          </w:tcPr>
          <w:p w14:paraId="393E0027" w14:textId="77777777" w:rsidR="00033138" w:rsidRPr="001F5A62" w:rsidRDefault="00033138" w:rsidP="003376FC">
            <w:pPr>
              <w:autoSpaceDE w:val="0"/>
              <w:autoSpaceDN w:val="0"/>
              <w:adjustRightInd w:val="0"/>
              <w:spacing w:before="80" w:after="80"/>
              <w:ind w:left="360"/>
              <w:rPr>
                <w:rFonts w:ascii="Arial" w:hAnsi="Arial" w:cs="Arial"/>
                <w:sz w:val="22"/>
                <w:szCs w:val="22"/>
                <w:lang w:val="hr-BA"/>
              </w:rPr>
            </w:pPr>
            <w:r w:rsidRPr="001F5A62">
              <w:rPr>
                <w:rFonts w:ascii="Arial" w:hAnsi="Arial"/>
                <w:sz w:val="22"/>
                <w:lang w:val="hr-BA"/>
              </w:rPr>
              <w:t>Kućno zdravlje</w:t>
            </w:r>
          </w:p>
        </w:tc>
        <w:tc>
          <w:tcPr>
            <w:tcW w:w="1605" w:type="dxa"/>
            <w:shd w:val="clear" w:color="auto" w:fill="auto"/>
            <w:vAlign w:val="center"/>
          </w:tcPr>
          <w:p w14:paraId="1A98BB00" w14:textId="77777777" w:rsidR="00033138" w:rsidRPr="001F5A62" w:rsidRDefault="00033138" w:rsidP="003376FC">
            <w:pPr>
              <w:jc w:val="center"/>
              <w:rPr>
                <w:lang w:val="hr-BA"/>
              </w:rPr>
            </w:pPr>
            <w:r w:rsidRPr="001F5A62">
              <w:rPr>
                <w:sz w:val="28"/>
                <w:szCs w:val="26"/>
                <w:lang w:val="hr-BA"/>
              </w:rPr>
              <w:sym w:font="Wingdings" w:char="F0FC"/>
            </w:r>
          </w:p>
        </w:tc>
        <w:tc>
          <w:tcPr>
            <w:tcW w:w="1605" w:type="dxa"/>
            <w:shd w:val="clear" w:color="auto" w:fill="auto"/>
            <w:vAlign w:val="center"/>
          </w:tcPr>
          <w:p w14:paraId="704AB8E0" w14:textId="77777777" w:rsidR="00033138" w:rsidRPr="001F5A62" w:rsidRDefault="00033138" w:rsidP="003376FC">
            <w:pPr>
              <w:jc w:val="center"/>
              <w:rPr>
                <w:lang w:val="hr-BA"/>
              </w:rPr>
            </w:pPr>
            <w:r w:rsidRPr="001F5A62">
              <w:rPr>
                <w:sz w:val="28"/>
                <w:szCs w:val="26"/>
                <w:lang w:val="hr-BA"/>
              </w:rPr>
              <w:sym w:font="Wingdings" w:char="F0FC"/>
            </w:r>
          </w:p>
        </w:tc>
      </w:tr>
      <w:tr w:rsidR="00033138" w:rsidRPr="001F5A62" w14:paraId="0BB4E289" w14:textId="77777777" w:rsidTr="00A77DFD">
        <w:trPr>
          <w:trHeight w:val="156"/>
        </w:trPr>
        <w:tc>
          <w:tcPr>
            <w:tcW w:w="6860" w:type="dxa"/>
            <w:shd w:val="clear" w:color="auto" w:fill="auto"/>
            <w:vAlign w:val="center"/>
          </w:tcPr>
          <w:p w14:paraId="01A5DE0D" w14:textId="77777777" w:rsidR="00033138" w:rsidRPr="001F5A62" w:rsidRDefault="00033138" w:rsidP="003376FC">
            <w:pPr>
              <w:autoSpaceDE w:val="0"/>
              <w:autoSpaceDN w:val="0"/>
              <w:adjustRightInd w:val="0"/>
              <w:spacing w:before="80" w:after="80"/>
              <w:ind w:left="360"/>
              <w:rPr>
                <w:rFonts w:ascii="Arial" w:hAnsi="Arial" w:cs="Arial"/>
                <w:spacing w:val="-4"/>
                <w:sz w:val="22"/>
                <w:szCs w:val="22"/>
                <w:lang w:val="hr-BA"/>
              </w:rPr>
            </w:pPr>
            <w:r w:rsidRPr="001F5A62">
              <w:rPr>
                <w:rFonts w:ascii="Arial" w:hAnsi="Arial"/>
                <w:spacing w:val="-4"/>
                <w:sz w:val="22"/>
                <w:lang w:val="hr-BA"/>
              </w:rPr>
              <w:t>Usluge dnevnog liječenja mentalnog zdravlja (u svim slučajevima)</w:t>
            </w:r>
          </w:p>
        </w:tc>
        <w:tc>
          <w:tcPr>
            <w:tcW w:w="1605" w:type="dxa"/>
            <w:shd w:val="clear" w:color="auto" w:fill="auto"/>
            <w:vAlign w:val="center"/>
          </w:tcPr>
          <w:p w14:paraId="5344448E" w14:textId="77777777" w:rsidR="00033138" w:rsidRPr="001F5A62" w:rsidRDefault="00033138" w:rsidP="003376FC">
            <w:pPr>
              <w:jc w:val="center"/>
              <w:rPr>
                <w:lang w:val="hr-BA"/>
              </w:rPr>
            </w:pPr>
            <w:r w:rsidRPr="001F5A62">
              <w:rPr>
                <w:sz w:val="28"/>
                <w:szCs w:val="26"/>
                <w:lang w:val="hr-BA"/>
              </w:rPr>
              <w:sym w:font="Wingdings" w:char="F0FC"/>
            </w:r>
          </w:p>
        </w:tc>
        <w:tc>
          <w:tcPr>
            <w:tcW w:w="1605" w:type="dxa"/>
            <w:shd w:val="clear" w:color="auto" w:fill="auto"/>
            <w:vAlign w:val="center"/>
          </w:tcPr>
          <w:p w14:paraId="7D06DF63" w14:textId="77777777" w:rsidR="00033138" w:rsidRPr="001F5A62" w:rsidRDefault="00033138" w:rsidP="003376FC">
            <w:pPr>
              <w:jc w:val="center"/>
              <w:rPr>
                <w:lang w:val="hr-BA"/>
              </w:rPr>
            </w:pPr>
            <w:r w:rsidRPr="001F5A62">
              <w:rPr>
                <w:sz w:val="28"/>
                <w:szCs w:val="26"/>
                <w:lang w:val="hr-BA"/>
              </w:rPr>
              <w:sym w:font="Wingdings" w:char="F0FC"/>
            </w:r>
          </w:p>
        </w:tc>
      </w:tr>
      <w:tr w:rsidR="00033138" w:rsidRPr="001F5A62" w14:paraId="71C310ED" w14:textId="77777777" w:rsidTr="00A77DFD">
        <w:trPr>
          <w:trHeight w:val="156"/>
        </w:trPr>
        <w:tc>
          <w:tcPr>
            <w:tcW w:w="6860" w:type="dxa"/>
            <w:shd w:val="clear" w:color="auto" w:fill="auto"/>
            <w:vAlign w:val="center"/>
          </w:tcPr>
          <w:p w14:paraId="35636821" w14:textId="77777777" w:rsidR="00033138" w:rsidRPr="001F5A62" w:rsidRDefault="00033138" w:rsidP="00A7116C">
            <w:pPr>
              <w:autoSpaceDE w:val="0"/>
              <w:autoSpaceDN w:val="0"/>
              <w:adjustRightInd w:val="0"/>
              <w:spacing w:before="80" w:after="80"/>
              <w:ind w:left="360"/>
              <w:rPr>
                <w:rFonts w:ascii="Arial" w:hAnsi="Arial" w:cs="Arial"/>
                <w:sz w:val="22"/>
                <w:szCs w:val="22"/>
                <w:lang w:val="hr-BA"/>
              </w:rPr>
            </w:pPr>
            <w:r w:rsidRPr="001F5A62">
              <w:rPr>
                <w:rFonts w:ascii="Arial" w:hAnsi="Arial"/>
                <w:sz w:val="22"/>
                <w:lang w:val="hr-BA"/>
              </w:rPr>
              <w:t>Usluge mentalnog zdravlja (osim u bolnici ili ako postoji ljekar)</w:t>
            </w:r>
          </w:p>
        </w:tc>
        <w:tc>
          <w:tcPr>
            <w:tcW w:w="1605" w:type="dxa"/>
            <w:shd w:val="clear" w:color="auto" w:fill="auto"/>
            <w:vAlign w:val="center"/>
          </w:tcPr>
          <w:p w14:paraId="419E82F8" w14:textId="77777777" w:rsidR="00033138" w:rsidRPr="001F5A62" w:rsidRDefault="00033138" w:rsidP="003376FC">
            <w:pPr>
              <w:jc w:val="center"/>
              <w:rPr>
                <w:lang w:val="hr-BA"/>
              </w:rPr>
            </w:pPr>
            <w:r w:rsidRPr="001F5A62">
              <w:rPr>
                <w:sz w:val="28"/>
                <w:szCs w:val="26"/>
                <w:lang w:val="hr-BA"/>
              </w:rPr>
              <w:sym w:font="Wingdings" w:char="F0FC"/>
            </w:r>
          </w:p>
        </w:tc>
        <w:tc>
          <w:tcPr>
            <w:tcW w:w="1605" w:type="dxa"/>
            <w:shd w:val="clear" w:color="auto" w:fill="auto"/>
            <w:vAlign w:val="center"/>
          </w:tcPr>
          <w:p w14:paraId="79133AC8" w14:textId="77777777" w:rsidR="00033138" w:rsidRPr="001F5A62" w:rsidRDefault="00033138" w:rsidP="003376FC">
            <w:pPr>
              <w:jc w:val="center"/>
              <w:rPr>
                <w:lang w:val="hr-BA"/>
              </w:rPr>
            </w:pPr>
            <w:r w:rsidRPr="001F5A62">
              <w:rPr>
                <w:sz w:val="28"/>
                <w:szCs w:val="26"/>
                <w:lang w:val="hr-BA"/>
              </w:rPr>
              <w:sym w:font="Wingdings" w:char="F0FC"/>
            </w:r>
          </w:p>
        </w:tc>
      </w:tr>
      <w:tr w:rsidR="00033138" w:rsidRPr="001F5A62" w14:paraId="6A993F3C" w14:textId="77777777" w:rsidTr="00A77DFD">
        <w:trPr>
          <w:trHeight w:val="156"/>
        </w:trPr>
        <w:tc>
          <w:tcPr>
            <w:tcW w:w="6860" w:type="dxa"/>
            <w:shd w:val="clear" w:color="auto" w:fill="auto"/>
            <w:vAlign w:val="center"/>
          </w:tcPr>
          <w:p w14:paraId="636D411E" w14:textId="77777777" w:rsidR="00033138" w:rsidRPr="001F5A62" w:rsidRDefault="00033138" w:rsidP="003376FC">
            <w:pPr>
              <w:autoSpaceDE w:val="0"/>
              <w:autoSpaceDN w:val="0"/>
              <w:adjustRightInd w:val="0"/>
              <w:spacing w:before="80" w:after="80"/>
              <w:ind w:left="360"/>
              <w:rPr>
                <w:rFonts w:ascii="Arial" w:hAnsi="Arial" w:cs="Arial"/>
                <w:sz w:val="22"/>
                <w:szCs w:val="22"/>
                <w:lang w:val="hr-BA"/>
              </w:rPr>
            </w:pPr>
            <w:r w:rsidRPr="001F5A62">
              <w:rPr>
                <w:rFonts w:ascii="Arial" w:hAnsi="Arial"/>
                <w:sz w:val="22"/>
                <w:lang w:val="hr-BA"/>
              </w:rPr>
              <w:t>Njega (uključujući njegu respiratornih organa, njegu s prekidima i njegu u privatnim službama)</w:t>
            </w:r>
          </w:p>
        </w:tc>
        <w:tc>
          <w:tcPr>
            <w:tcW w:w="1605" w:type="dxa"/>
            <w:shd w:val="clear" w:color="auto" w:fill="auto"/>
            <w:vAlign w:val="center"/>
          </w:tcPr>
          <w:p w14:paraId="716800D3" w14:textId="77777777" w:rsidR="00033138" w:rsidRPr="001F5A62" w:rsidRDefault="00033138" w:rsidP="003376FC">
            <w:pPr>
              <w:jc w:val="center"/>
              <w:rPr>
                <w:lang w:val="hr-BA"/>
              </w:rPr>
            </w:pPr>
            <w:r w:rsidRPr="001F5A62">
              <w:rPr>
                <w:sz w:val="28"/>
                <w:szCs w:val="26"/>
                <w:lang w:val="hr-BA"/>
              </w:rPr>
              <w:sym w:font="Wingdings" w:char="F0FC"/>
            </w:r>
          </w:p>
        </w:tc>
        <w:tc>
          <w:tcPr>
            <w:tcW w:w="1605" w:type="dxa"/>
            <w:shd w:val="clear" w:color="auto" w:fill="auto"/>
            <w:vAlign w:val="center"/>
          </w:tcPr>
          <w:p w14:paraId="3DF49231" w14:textId="77777777" w:rsidR="00033138" w:rsidRPr="001F5A62" w:rsidRDefault="00033138" w:rsidP="003376FC">
            <w:pPr>
              <w:jc w:val="center"/>
              <w:rPr>
                <w:lang w:val="hr-BA"/>
              </w:rPr>
            </w:pPr>
            <w:r w:rsidRPr="001F5A62">
              <w:rPr>
                <w:sz w:val="28"/>
                <w:szCs w:val="26"/>
                <w:lang w:val="hr-BA"/>
              </w:rPr>
              <w:sym w:font="Wingdings" w:char="F0FC"/>
            </w:r>
          </w:p>
        </w:tc>
      </w:tr>
      <w:tr w:rsidR="00033138" w:rsidRPr="001F5A62" w14:paraId="33155D4D" w14:textId="77777777" w:rsidTr="00A77DFD">
        <w:trPr>
          <w:trHeight w:val="156"/>
        </w:trPr>
        <w:tc>
          <w:tcPr>
            <w:tcW w:w="6860" w:type="dxa"/>
            <w:shd w:val="clear" w:color="auto" w:fill="auto"/>
            <w:vAlign w:val="center"/>
          </w:tcPr>
          <w:p w14:paraId="141BCE0C" w14:textId="77777777" w:rsidR="00033138" w:rsidRPr="001F5A62" w:rsidRDefault="00033138" w:rsidP="00F10E50">
            <w:pPr>
              <w:autoSpaceDE w:val="0"/>
              <w:autoSpaceDN w:val="0"/>
              <w:adjustRightInd w:val="0"/>
              <w:spacing w:before="80" w:after="80"/>
              <w:ind w:left="360"/>
              <w:rPr>
                <w:rFonts w:ascii="Arial" w:hAnsi="Arial" w:cs="Arial"/>
                <w:sz w:val="22"/>
                <w:szCs w:val="22"/>
                <w:lang w:val="hr-BA"/>
              </w:rPr>
            </w:pPr>
            <w:r w:rsidRPr="001F5A62">
              <w:rPr>
                <w:rFonts w:ascii="Arial" w:hAnsi="Arial"/>
                <w:sz w:val="22"/>
                <w:lang w:val="hr-BA"/>
              </w:rPr>
              <w:t>Radna terapija (u svim okruženjima, osim u stacionarnoj bolnici)</w:t>
            </w:r>
          </w:p>
        </w:tc>
        <w:tc>
          <w:tcPr>
            <w:tcW w:w="1605" w:type="dxa"/>
            <w:shd w:val="clear" w:color="auto" w:fill="auto"/>
            <w:vAlign w:val="center"/>
          </w:tcPr>
          <w:p w14:paraId="09BC4F65" w14:textId="77777777" w:rsidR="00033138" w:rsidRPr="001F5A62" w:rsidRDefault="00033138" w:rsidP="003376FC">
            <w:pPr>
              <w:jc w:val="center"/>
              <w:rPr>
                <w:lang w:val="hr-BA"/>
              </w:rPr>
            </w:pPr>
            <w:r w:rsidRPr="001F5A62">
              <w:rPr>
                <w:sz w:val="28"/>
                <w:szCs w:val="26"/>
                <w:lang w:val="hr-BA"/>
              </w:rPr>
              <w:sym w:font="Wingdings" w:char="F0FC"/>
            </w:r>
          </w:p>
        </w:tc>
        <w:tc>
          <w:tcPr>
            <w:tcW w:w="1605" w:type="dxa"/>
            <w:shd w:val="clear" w:color="auto" w:fill="auto"/>
            <w:vAlign w:val="center"/>
          </w:tcPr>
          <w:p w14:paraId="183E8F8A" w14:textId="77777777" w:rsidR="00033138" w:rsidRPr="001F5A62" w:rsidRDefault="00033138" w:rsidP="003376FC">
            <w:pPr>
              <w:jc w:val="center"/>
              <w:rPr>
                <w:lang w:val="hr-BA"/>
              </w:rPr>
            </w:pPr>
            <w:r w:rsidRPr="001F5A62">
              <w:rPr>
                <w:sz w:val="28"/>
                <w:szCs w:val="26"/>
                <w:lang w:val="hr-BA"/>
              </w:rPr>
              <w:sym w:font="Wingdings" w:char="F0FC"/>
            </w:r>
          </w:p>
        </w:tc>
      </w:tr>
      <w:tr w:rsidR="00033138" w:rsidRPr="001F5A62" w14:paraId="6C2ABCDC" w14:textId="77777777" w:rsidTr="00A77DFD">
        <w:trPr>
          <w:trHeight w:val="156"/>
        </w:trPr>
        <w:tc>
          <w:tcPr>
            <w:tcW w:w="6860" w:type="dxa"/>
            <w:shd w:val="clear" w:color="auto" w:fill="auto"/>
            <w:vAlign w:val="center"/>
          </w:tcPr>
          <w:p w14:paraId="55A92757" w14:textId="77777777" w:rsidR="00033138" w:rsidRPr="001F5A62" w:rsidRDefault="00033138" w:rsidP="003376FC">
            <w:pPr>
              <w:autoSpaceDE w:val="0"/>
              <w:autoSpaceDN w:val="0"/>
              <w:adjustRightInd w:val="0"/>
              <w:spacing w:before="80" w:after="80"/>
              <w:ind w:left="360"/>
              <w:rPr>
                <w:rFonts w:ascii="Arial" w:hAnsi="Arial" w:cs="Arial"/>
                <w:sz w:val="22"/>
                <w:szCs w:val="22"/>
                <w:lang w:val="hr-BA"/>
              </w:rPr>
            </w:pPr>
            <w:r w:rsidRPr="001F5A62">
              <w:rPr>
                <w:rFonts w:ascii="Arial" w:hAnsi="Arial"/>
                <w:sz w:val="22"/>
                <w:lang w:val="hr-BA"/>
              </w:rPr>
              <w:t>Lična njega</w:t>
            </w:r>
          </w:p>
        </w:tc>
        <w:tc>
          <w:tcPr>
            <w:tcW w:w="1605" w:type="dxa"/>
            <w:shd w:val="clear" w:color="auto" w:fill="auto"/>
            <w:vAlign w:val="center"/>
          </w:tcPr>
          <w:p w14:paraId="555722AD" w14:textId="77777777" w:rsidR="00033138" w:rsidRPr="001F5A62" w:rsidRDefault="00033138" w:rsidP="003376FC">
            <w:pPr>
              <w:jc w:val="center"/>
              <w:rPr>
                <w:lang w:val="hr-BA"/>
              </w:rPr>
            </w:pPr>
            <w:r w:rsidRPr="001F5A62">
              <w:rPr>
                <w:sz w:val="28"/>
                <w:szCs w:val="26"/>
                <w:lang w:val="hr-BA"/>
              </w:rPr>
              <w:sym w:font="Wingdings" w:char="F0FC"/>
            </w:r>
          </w:p>
        </w:tc>
        <w:tc>
          <w:tcPr>
            <w:tcW w:w="1605" w:type="dxa"/>
            <w:shd w:val="clear" w:color="auto" w:fill="auto"/>
            <w:vAlign w:val="center"/>
          </w:tcPr>
          <w:p w14:paraId="0ADA1A2C" w14:textId="77777777" w:rsidR="00033138" w:rsidRPr="001F5A62" w:rsidRDefault="00033138" w:rsidP="003376FC">
            <w:pPr>
              <w:jc w:val="center"/>
              <w:rPr>
                <w:lang w:val="hr-BA"/>
              </w:rPr>
            </w:pPr>
            <w:r w:rsidRPr="001F5A62">
              <w:rPr>
                <w:sz w:val="28"/>
                <w:szCs w:val="26"/>
                <w:lang w:val="hr-BA"/>
              </w:rPr>
              <w:sym w:font="Wingdings" w:char="F0FC"/>
            </w:r>
          </w:p>
        </w:tc>
      </w:tr>
      <w:tr w:rsidR="00033138" w:rsidRPr="001F5A62" w14:paraId="42B98EDD" w14:textId="77777777" w:rsidTr="00A77DFD">
        <w:trPr>
          <w:trHeight w:val="156"/>
        </w:trPr>
        <w:tc>
          <w:tcPr>
            <w:tcW w:w="6860" w:type="dxa"/>
            <w:shd w:val="clear" w:color="auto" w:fill="auto"/>
            <w:vAlign w:val="center"/>
          </w:tcPr>
          <w:p w14:paraId="3E9C2A93" w14:textId="77777777" w:rsidR="00033138" w:rsidRPr="001F5A62" w:rsidRDefault="00033138" w:rsidP="00F10E50">
            <w:pPr>
              <w:autoSpaceDE w:val="0"/>
              <w:autoSpaceDN w:val="0"/>
              <w:adjustRightInd w:val="0"/>
              <w:spacing w:before="80" w:after="80"/>
              <w:ind w:left="360"/>
              <w:rPr>
                <w:rFonts w:ascii="Arial" w:hAnsi="Arial" w:cs="Arial"/>
                <w:sz w:val="22"/>
                <w:szCs w:val="22"/>
                <w:lang w:val="hr-BA"/>
              </w:rPr>
            </w:pPr>
            <w:r w:rsidRPr="001F5A62">
              <w:rPr>
                <w:rFonts w:ascii="Arial" w:hAnsi="Arial"/>
                <w:sz w:val="22"/>
                <w:lang w:val="hr-BA"/>
              </w:rPr>
              <w:t>Fizikalna terapija (u svim okruženjima, osim u stacionarnoj bolnici)</w:t>
            </w:r>
          </w:p>
        </w:tc>
        <w:tc>
          <w:tcPr>
            <w:tcW w:w="1605" w:type="dxa"/>
            <w:shd w:val="clear" w:color="auto" w:fill="auto"/>
            <w:vAlign w:val="center"/>
          </w:tcPr>
          <w:p w14:paraId="081A1D8D" w14:textId="77777777" w:rsidR="00033138" w:rsidRPr="001F5A62" w:rsidRDefault="00033138" w:rsidP="003376FC">
            <w:pPr>
              <w:jc w:val="center"/>
              <w:rPr>
                <w:lang w:val="hr-BA"/>
              </w:rPr>
            </w:pPr>
            <w:r w:rsidRPr="001F5A62">
              <w:rPr>
                <w:sz w:val="28"/>
                <w:szCs w:val="26"/>
                <w:lang w:val="hr-BA"/>
              </w:rPr>
              <w:sym w:font="Wingdings" w:char="F0FC"/>
            </w:r>
          </w:p>
        </w:tc>
        <w:tc>
          <w:tcPr>
            <w:tcW w:w="1605" w:type="dxa"/>
            <w:shd w:val="clear" w:color="auto" w:fill="auto"/>
            <w:vAlign w:val="center"/>
          </w:tcPr>
          <w:p w14:paraId="6CEC5D06" w14:textId="77777777" w:rsidR="00033138" w:rsidRPr="001F5A62" w:rsidRDefault="00033138" w:rsidP="003376FC">
            <w:pPr>
              <w:jc w:val="center"/>
              <w:rPr>
                <w:lang w:val="hr-BA"/>
              </w:rPr>
            </w:pPr>
            <w:r w:rsidRPr="001F5A62">
              <w:rPr>
                <w:sz w:val="28"/>
                <w:szCs w:val="26"/>
                <w:lang w:val="hr-BA"/>
              </w:rPr>
              <w:sym w:font="Wingdings" w:char="F0FC"/>
            </w:r>
          </w:p>
        </w:tc>
      </w:tr>
      <w:tr w:rsidR="00033138" w:rsidRPr="001F5A62" w14:paraId="635C1DC3" w14:textId="77777777" w:rsidTr="00A77DFD">
        <w:trPr>
          <w:trHeight w:val="156"/>
        </w:trPr>
        <w:tc>
          <w:tcPr>
            <w:tcW w:w="6860" w:type="dxa"/>
            <w:shd w:val="clear" w:color="auto" w:fill="auto"/>
            <w:vAlign w:val="center"/>
          </w:tcPr>
          <w:p w14:paraId="63AA8C79" w14:textId="77777777" w:rsidR="00033138" w:rsidRPr="001F5A62" w:rsidRDefault="00033138" w:rsidP="00F10E50">
            <w:pPr>
              <w:autoSpaceDE w:val="0"/>
              <w:autoSpaceDN w:val="0"/>
              <w:adjustRightInd w:val="0"/>
              <w:spacing w:before="80" w:after="80"/>
              <w:ind w:left="360"/>
              <w:rPr>
                <w:rFonts w:ascii="Arial" w:hAnsi="Arial" w:cs="Arial"/>
                <w:sz w:val="22"/>
                <w:szCs w:val="22"/>
                <w:lang w:val="hr-BA"/>
              </w:rPr>
            </w:pPr>
            <w:r w:rsidRPr="001F5A62">
              <w:rPr>
                <w:rFonts w:ascii="Arial" w:hAnsi="Arial"/>
                <w:sz w:val="22"/>
                <w:lang w:val="hr-BA"/>
              </w:rPr>
              <w:t>Usluge govorne i jezične patologije (u svim okruženjima, osim u stacionarnoj bolnici)</w:t>
            </w:r>
          </w:p>
        </w:tc>
        <w:tc>
          <w:tcPr>
            <w:tcW w:w="1605" w:type="dxa"/>
            <w:shd w:val="clear" w:color="auto" w:fill="auto"/>
            <w:vAlign w:val="center"/>
          </w:tcPr>
          <w:p w14:paraId="20DBF625" w14:textId="77777777" w:rsidR="00033138" w:rsidRPr="001F5A62" w:rsidRDefault="00033138" w:rsidP="003376FC">
            <w:pPr>
              <w:jc w:val="center"/>
              <w:rPr>
                <w:lang w:val="hr-BA"/>
              </w:rPr>
            </w:pPr>
            <w:r w:rsidRPr="001F5A62">
              <w:rPr>
                <w:sz w:val="28"/>
                <w:szCs w:val="26"/>
                <w:lang w:val="hr-BA"/>
              </w:rPr>
              <w:sym w:font="Wingdings" w:char="F0FC"/>
            </w:r>
          </w:p>
        </w:tc>
        <w:tc>
          <w:tcPr>
            <w:tcW w:w="1605" w:type="dxa"/>
            <w:shd w:val="clear" w:color="auto" w:fill="auto"/>
            <w:vAlign w:val="center"/>
          </w:tcPr>
          <w:p w14:paraId="317EAA68" w14:textId="77777777" w:rsidR="00033138" w:rsidRPr="001F5A62" w:rsidRDefault="00033138" w:rsidP="003376FC">
            <w:pPr>
              <w:jc w:val="center"/>
              <w:rPr>
                <w:lang w:val="hr-BA"/>
              </w:rPr>
            </w:pPr>
            <w:r w:rsidRPr="001F5A62">
              <w:rPr>
                <w:sz w:val="28"/>
                <w:szCs w:val="26"/>
                <w:lang w:val="hr-BA"/>
              </w:rPr>
              <w:sym w:font="Wingdings" w:char="F0FC"/>
            </w:r>
          </w:p>
        </w:tc>
      </w:tr>
      <w:tr w:rsidR="00033138" w:rsidRPr="001F5A62" w14:paraId="6570D9B8" w14:textId="77777777" w:rsidTr="00A77DFD">
        <w:trPr>
          <w:trHeight w:val="156"/>
        </w:trPr>
        <w:tc>
          <w:tcPr>
            <w:tcW w:w="6860" w:type="dxa"/>
            <w:shd w:val="clear" w:color="auto" w:fill="auto"/>
            <w:vAlign w:val="center"/>
          </w:tcPr>
          <w:p w14:paraId="6DB3BC3D" w14:textId="77777777" w:rsidR="00033138" w:rsidRPr="001F5A62" w:rsidRDefault="00033138" w:rsidP="003376FC">
            <w:pPr>
              <w:autoSpaceDE w:val="0"/>
              <w:autoSpaceDN w:val="0"/>
              <w:adjustRightInd w:val="0"/>
              <w:spacing w:before="80" w:after="80"/>
              <w:ind w:left="360"/>
              <w:rPr>
                <w:rFonts w:ascii="Arial" w:hAnsi="Arial"/>
                <w:sz w:val="22"/>
                <w:lang w:val="hr-BA"/>
              </w:rPr>
            </w:pPr>
            <w:r w:rsidRPr="001F5A62">
              <w:rPr>
                <w:rFonts w:ascii="Arial" w:hAnsi="Arial"/>
                <w:sz w:val="22"/>
                <w:lang w:val="hr-BA"/>
              </w:rPr>
              <w:t>Prijevoz do medicinskih pregleda (osim hitne pomoći)</w:t>
            </w:r>
          </w:p>
          <w:p w14:paraId="5026D709" w14:textId="77777777" w:rsidR="00F40D34" w:rsidRPr="001F5A62" w:rsidRDefault="00F40D34" w:rsidP="003376FC">
            <w:pPr>
              <w:autoSpaceDE w:val="0"/>
              <w:autoSpaceDN w:val="0"/>
              <w:adjustRightInd w:val="0"/>
              <w:spacing w:before="80" w:after="80"/>
              <w:ind w:left="360"/>
              <w:rPr>
                <w:rFonts w:ascii="Arial" w:hAnsi="Arial"/>
                <w:sz w:val="20"/>
                <w:szCs w:val="18"/>
                <w:lang w:val="hr-BA"/>
              </w:rPr>
            </w:pPr>
          </w:p>
          <w:p w14:paraId="10DFA482" w14:textId="3B20E141" w:rsidR="00F40D34" w:rsidRPr="001F5A62" w:rsidRDefault="00F40D34" w:rsidP="003376FC">
            <w:pPr>
              <w:autoSpaceDE w:val="0"/>
              <w:autoSpaceDN w:val="0"/>
              <w:adjustRightInd w:val="0"/>
              <w:spacing w:before="80" w:after="80"/>
              <w:ind w:left="360"/>
              <w:rPr>
                <w:rFonts w:ascii="Arial" w:hAnsi="Arial"/>
                <w:sz w:val="20"/>
                <w:szCs w:val="18"/>
                <w:lang w:val="hr-BA"/>
              </w:rPr>
            </w:pPr>
          </w:p>
          <w:p w14:paraId="776E3EA5" w14:textId="77777777" w:rsidR="00FA4A86" w:rsidRPr="001F5A62" w:rsidRDefault="00FA4A86" w:rsidP="003376FC">
            <w:pPr>
              <w:autoSpaceDE w:val="0"/>
              <w:autoSpaceDN w:val="0"/>
              <w:adjustRightInd w:val="0"/>
              <w:spacing w:before="80" w:after="80"/>
              <w:ind w:left="360"/>
              <w:rPr>
                <w:rFonts w:ascii="Arial" w:hAnsi="Arial"/>
                <w:sz w:val="20"/>
                <w:szCs w:val="18"/>
                <w:lang w:val="hr-BA"/>
              </w:rPr>
            </w:pPr>
          </w:p>
          <w:p w14:paraId="5FEEB4B4" w14:textId="7D145A78" w:rsidR="00F40D34" w:rsidRPr="001F5A62" w:rsidRDefault="00F40D34" w:rsidP="003376FC">
            <w:pPr>
              <w:autoSpaceDE w:val="0"/>
              <w:autoSpaceDN w:val="0"/>
              <w:adjustRightInd w:val="0"/>
              <w:spacing w:before="80" w:after="80"/>
              <w:ind w:left="360"/>
              <w:rPr>
                <w:rFonts w:ascii="Arial" w:hAnsi="Arial" w:cs="Arial"/>
                <w:sz w:val="22"/>
                <w:szCs w:val="22"/>
                <w:lang w:val="hr-BA"/>
              </w:rPr>
            </w:pPr>
          </w:p>
        </w:tc>
        <w:tc>
          <w:tcPr>
            <w:tcW w:w="1605" w:type="dxa"/>
            <w:shd w:val="clear" w:color="auto" w:fill="auto"/>
            <w:vAlign w:val="center"/>
          </w:tcPr>
          <w:p w14:paraId="639748B0" w14:textId="77777777" w:rsidR="00033138" w:rsidRPr="001F5A62" w:rsidRDefault="00033138" w:rsidP="003376FC">
            <w:pPr>
              <w:jc w:val="center"/>
              <w:rPr>
                <w:lang w:val="hr-BA"/>
              </w:rPr>
            </w:pPr>
            <w:r w:rsidRPr="001F5A62">
              <w:rPr>
                <w:sz w:val="28"/>
                <w:szCs w:val="26"/>
                <w:lang w:val="hr-BA"/>
              </w:rPr>
              <w:sym w:font="Wingdings" w:char="F0FC"/>
            </w:r>
          </w:p>
        </w:tc>
        <w:tc>
          <w:tcPr>
            <w:tcW w:w="1605" w:type="dxa"/>
            <w:shd w:val="clear" w:color="auto" w:fill="auto"/>
            <w:vAlign w:val="center"/>
          </w:tcPr>
          <w:p w14:paraId="3DCC65F9" w14:textId="77777777" w:rsidR="00033138" w:rsidRPr="001F5A62" w:rsidRDefault="00033138" w:rsidP="003376FC">
            <w:pPr>
              <w:jc w:val="center"/>
              <w:rPr>
                <w:lang w:val="hr-BA"/>
              </w:rPr>
            </w:pPr>
            <w:r w:rsidRPr="001F5A62">
              <w:rPr>
                <w:sz w:val="28"/>
                <w:szCs w:val="26"/>
                <w:lang w:val="hr-BA"/>
              </w:rPr>
              <w:sym w:font="Wingdings" w:char="F0FC"/>
            </w:r>
          </w:p>
        </w:tc>
      </w:tr>
      <w:tr w:rsidR="00033138" w:rsidRPr="001F5A62" w14:paraId="7E0140FE" w14:textId="77777777" w:rsidTr="00A77DFD">
        <w:trPr>
          <w:trHeight w:val="533"/>
        </w:trPr>
        <w:tc>
          <w:tcPr>
            <w:tcW w:w="6860" w:type="dxa"/>
            <w:tcBorders>
              <w:top w:val="single" w:sz="4" w:space="0" w:color="auto"/>
              <w:left w:val="single" w:sz="4" w:space="0" w:color="auto"/>
              <w:bottom w:val="single" w:sz="4" w:space="0" w:color="auto"/>
              <w:right w:val="nil"/>
            </w:tcBorders>
            <w:shd w:val="clear" w:color="auto" w:fill="auto"/>
            <w:vAlign w:val="bottom"/>
          </w:tcPr>
          <w:p w14:paraId="355D66FF" w14:textId="77777777" w:rsidR="00033138" w:rsidRPr="001F5A62" w:rsidRDefault="00033138" w:rsidP="008B0EF3">
            <w:pPr>
              <w:pStyle w:val="Default"/>
              <w:keepNext/>
              <w:spacing w:after="40"/>
              <w:rPr>
                <w:rFonts w:ascii="Arial" w:hAnsi="Arial" w:cs="Arial"/>
                <w:sz w:val="22"/>
                <w:szCs w:val="22"/>
                <w:lang w:val="hr-BA"/>
              </w:rPr>
            </w:pPr>
            <w:r w:rsidRPr="001F5A62">
              <w:rPr>
                <w:rFonts w:ascii="Arial" w:hAnsi="Arial"/>
                <w:b/>
                <w:sz w:val="22"/>
                <w:lang w:val="hr-BA"/>
              </w:rPr>
              <w:lastRenderedPageBreak/>
              <w:t xml:space="preserve">INSTITUCIONALNE USLUGE </w:t>
            </w:r>
            <w:r w:rsidRPr="009E4CDD">
              <w:rPr>
                <w:rFonts w:ascii="Arial" w:hAnsi="Arial"/>
                <w:b/>
                <w:color w:val="auto"/>
                <w:sz w:val="22"/>
                <w:szCs w:val="22"/>
                <w:lang w:val="hr-BA"/>
              </w:rPr>
              <w:t xml:space="preserve">MEDICAID </w:t>
            </w:r>
            <w:r w:rsidRPr="001F5A62">
              <w:rPr>
                <w:rFonts w:ascii="Arial" w:hAnsi="Arial"/>
                <w:b/>
                <w:sz w:val="22"/>
                <w:lang w:val="hr-BA"/>
              </w:rPr>
              <w:t>DRŽAVNOG PLANA</w:t>
            </w:r>
          </w:p>
        </w:tc>
        <w:tc>
          <w:tcPr>
            <w:tcW w:w="1605" w:type="dxa"/>
            <w:tcBorders>
              <w:top w:val="single" w:sz="4" w:space="0" w:color="auto"/>
              <w:left w:val="nil"/>
              <w:bottom w:val="single" w:sz="4" w:space="0" w:color="auto"/>
              <w:right w:val="nil"/>
            </w:tcBorders>
            <w:shd w:val="clear" w:color="auto" w:fill="auto"/>
            <w:vAlign w:val="center"/>
          </w:tcPr>
          <w:p w14:paraId="5B4527D7" w14:textId="77777777" w:rsidR="00033138" w:rsidRPr="001F5A62" w:rsidRDefault="00033138" w:rsidP="008B0EF3">
            <w:pPr>
              <w:keepNext/>
              <w:jc w:val="center"/>
              <w:rPr>
                <w:rFonts w:ascii="Arial" w:hAnsi="Arial" w:cs="Arial"/>
                <w:szCs w:val="24"/>
                <w:lang w:val="hr-BA"/>
              </w:rPr>
            </w:pPr>
          </w:p>
        </w:tc>
        <w:tc>
          <w:tcPr>
            <w:tcW w:w="1605" w:type="dxa"/>
            <w:tcBorders>
              <w:top w:val="single" w:sz="4" w:space="0" w:color="auto"/>
              <w:left w:val="nil"/>
              <w:bottom w:val="single" w:sz="4" w:space="0" w:color="auto"/>
              <w:right w:val="single" w:sz="4" w:space="0" w:color="auto"/>
            </w:tcBorders>
            <w:shd w:val="clear" w:color="auto" w:fill="auto"/>
            <w:vAlign w:val="center"/>
          </w:tcPr>
          <w:p w14:paraId="07164FD5" w14:textId="77777777" w:rsidR="00033138" w:rsidRPr="001F5A62" w:rsidRDefault="00033138" w:rsidP="008B0EF3">
            <w:pPr>
              <w:keepNext/>
              <w:jc w:val="center"/>
              <w:rPr>
                <w:rFonts w:ascii="Arial" w:hAnsi="Arial" w:cs="Arial"/>
                <w:szCs w:val="24"/>
                <w:lang w:val="hr-BA"/>
              </w:rPr>
            </w:pPr>
          </w:p>
        </w:tc>
      </w:tr>
      <w:tr w:rsidR="00033138" w:rsidRPr="001F5A62" w14:paraId="53205F5B" w14:textId="77777777" w:rsidTr="00A77DFD">
        <w:tc>
          <w:tcPr>
            <w:tcW w:w="6860" w:type="dxa"/>
            <w:tcBorders>
              <w:top w:val="single" w:sz="4" w:space="0" w:color="auto"/>
              <w:bottom w:val="single" w:sz="4" w:space="0" w:color="auto"/>
            </w:tcBorders>
            <w:shd w:val="clear" w:color="auto" w:fill="auto"/>
            <w:vAlign w:val="center"/>
          </w:tcPr>
          <w:p w14:paraId="11274D55" w14:textId="77777777" w:rsidR="00B24320" w:rsidRPr="001F5A62" w:rsidRDefault="00EF3C2C" w:rsidP="002A603A">
            <w:pPr>
              <w:keepNext/>
              <w:autoSpaceDE w:val="0"/>
              <w:autoSpaceDN w:val="0"/>
              <w:adjustRightInd w:val="0"/>
              <w:spacing w:before="80" w:after="80"/>
              <w:ind w:left="360"/>
              <w:rPr>
                <w:rFonts w:ascii="Arial" w:hAnsi="Arial" w:cs="Arial"/>
                <w:sz w:val="22"/>
                <w:szCs w:val="22"/>
                <w:lang w:val="hr-BA"/>
              </w:rPr>
            </w:pPr>
            <w:r w:rsidRPr="001F5A62">
              <w:rPr>
                <w:rFonts w:ascii="Arial" w:hAnsi="Arial"/>
                <w:sz w:val="22"/>
                <w:lang w:val="hr-BA"/>
              </w:rPr>
              <w:t>Starački dom, uključujući ustanovu za njegu osoba s intelektualnim poteškoćama i ustanovu za mentalne bolesti. (Usluge u instituciji za mentalne bolesti pokrivene su samo za članove mlađe od 21 godine ili starije od 65 godina.)</w:t>
            </w:r>
          </w:p>
        </w:tc>
        <w:tc>
          <w:tcPr>
            <w:tcW w:w="1605" w:type="dxa"/>
            <w:tcBorders>
              <w:top w:val="single" w:sz="4" w:space="0" w:color="auto"/>
              <w:bottom w:val="single" w:sz="4" w:space="0" w:color="auto"/>
            </w:tcBorders>
            <w:shd w:val="clear" w:color="auto" w:fill="auto"/>
            <w:vAlign w:val="center"/>
          </w:tcPr>
          <w:p w14:paraId="2BCE6F80" w14:textId="77777777" w:rsidR="00033138" w:rsidRPr="001F5A62" w:rsidRDefault="00033138" w:rsidP="008B0EF3">
            <w:pPr>
              <w:keepNext/>
              <w:jc w:val="center"/>
              <w:rPr>
                <w:lang w:val="hr-BA"/>
              </w:rPr>
            </w:pPr>
            <w:r w:rsidRPr="001F5A62">
              <w:rPr>
                <w:sz w:val="28"/>
                <w:szCs w:val="26"/>
                <w:lang w:val="hr-BA"/>
              </w:rPr>
              <w:sym w:font="Wingdings" w:char="F0FC"/>
            </w:r>
          </w:p>
        </w:tc>
        <w:tc>
          <w:tcPr>
            <w:tcW w:w="1605" w:type="dxa"/>
            <w:tcBorders>
              <w:top w:val="single" w:sz="4" w:space="0" w:color="auto"/>
              <w:bottom w:val="single" w:sz="4" w:space="0" w:color="auto"/>
            </w:tcBorders>
            <w:shd w:val="clear" w:color="auto" w:fill="auto"/>
            <w:vAlign w:val="center"/>
          </w:tcPr>
          <w:p w14:paraId="29984F21" w14:textId="77777777" w:rsidR="00033138" w:rsidRPr="001F5A62" w:rsidRDefault="00033138" w:rsidP="008B0EF3">
            <w:pPr>
              <w:keepNext/>
              <w:jc w:val="center"/>
              <w:rPr>
                <w:b/>
                <w:szCs w:val="24"/>
                <w:lang w:val="hr-BA"/>
              </w:rPr>
            </w:pPr>
          </w:p>
        </w:tc>
      </w:tr>
      <w:tr w:rsidR="00033138" w:rsidRPr="00515350" w14:paraId="5581CECC" w14:textId="77777777" w:rsidTr="00A77DFD">
        <w:trPr>
          <w:trHeight w:val="533"/>
        </w:trPr>
        <w:tc>
          <w:tcPr>
            <w:tcW w:w="6860" w:type="dxa"/>
            <w:tcBorders>
              <w:top w:val="single" w:sz="4" w:space="0" w:color="auto"/>
              <w:left w:val="single" w:sz="4" w:space="0" w:color="auto"/>
              <w:bottom w:val="single" w:sz="4" w:space="0" w:color="auto"/>
              <w:right w:val="nil"/>
            </w:tcBorders>
            <w:shd w:val="clear" w:color="auto" w:fill="auto"/>
            <w:vAlign w:val="bottom"/>
          </w:tcPr>
          <w:p w14:paraId="1BF71302" w14:textId="77777777" w:rsidR="00033138" w:rsidRPr="001F5A62" w:rsidRDefault="00033138" w:rsidP="00F24D44">
            <w:pPr>
              <w:pStyle w:val="Default"/>
              <w:spacing w:after="40"/>
              <w:rPr>
                <w:rFonts w:ascii="Arial" w:hAnsi="Arial" w:cs="Arial"/>
                <w:sz w:val="22"/>
                <w:szCs w:val="22"/>
                <w:lang w:val="hr-BA"/>
              </w:rPr>
            </w:pPr>
            <w:r w:rsidRPr="001F5A62">
              <w:rPr>
                <w:rFonts w:ascii="Arial" w:hAnsi="Arial"/>
                <w:b/>
                <w:sz w:val="22"/>
                <w:lang w:val="hr-BA"/>
              </w:rPr>
              <w:t>USLUGE ODRICANJA KUĆE I ZASNOVANE NA ZAJEDNICI</w:t>
            </w:r>
          </w:p>
        </w:tc>
        <w:tc>
          <w:tcPr>
            <w:tcW w:w="1605" w:type="dxa"/>
            <w:tcBorders>
              <w:top w:val="single" w:sz="4" w:space="0" w:color="auto"/>
              <w:left w:val="nil"/>
              <w:bottom w:val="single" w:sz="4" w:space="0" w:color="auto"/>
              <w:right w:val="nil"/>
            </w:tcBorders>
            <w:shd w:val="clear" w:color="auto" w:fill="auto"/>
            <w:vAlign w:val="center"/>
          </w:tcPr>
          <w:p w14:paraId="70A0EB3F" w14:textId="77777777" w:rsidR="00033138" w:rsidRPr="001F5A62" w:rsidRDefault="00033138" w:rsidP="003376FC">
            <w:pPr>
              <w:jc w:val="center"/>
              <w:rPr>
                <w:rFonts w:ascii="Arial" w:hAnsi="Arial" w:cs="Arial"/>
                <w:szCs w:val="24"/>
                <w:lang w:val="hr-BA"/>
              </w:rPr>
            </w:pPr>
          </w:p>
        </w:tc>
        <w:tc>
          <w:tcPr>
            <w:tcW w:w="1605" w:type="dxa"/>
            <w:tcBorders>
              <w:top w:val="single" w:sz="4" w:space="0" w:color="auto"/>
              <w:left w:val="nil"/>
              <w:bottom w:val="single" w:sz="4" w:space="0" w:color="auto"/>
              <w:right w:val="single" w:sz="4" w:space="0" w:color="auto"/>
            </w:tcBorders>
            <w:shd w:val="clear" w:color="auto" w:fill="auto"/>
            <w:vAlign w:val="center"/>
          </w:tcPr>
          <w:p w14:paraId="686DC094" w14:textId="77777777" w:rsidR="00033138" w:rsidRPr="001F5A62" w:rsidRDefault="00033138" w:rsidP="003376FC">
            <w:pPr>
              <w:jc w:val="center"/>
              <w:rPr>
                <w:rFonts w:ascii="Arial" w:hAnsi="Arial" w:cs="Arial"/>
                <w:szCs w:val="24"/>
                <w:lang w:val="hr-BA"/>
              </w:rPr>
            </w:pPr>
          </w:p>
        </w:tc>
      </w:tr>
      <w:tr w:rsidR="00033138" w:rsidRPr="001F5A62" w14:paraId="6BCB4488" w14:textId="77777777" w:rsidTr="00A77DFD">
        <w:trPr>
          <w:trHeight w:val="156"/>
        </w:trPr>
        <w:tc>
          <w:tcPr>
            <w:tcW w:w="6860" w:type="dxa"/>
            <w:tcBorders>
              <w:top w:val="single" w:sz="4" w:space="0" w:color="auto"/>
            </w:tcBorders>
            <w:shd w:val="clear" w:color="auto" w:fill="auto"/>
            <w:vAlign w:val="center"/>
          </w:tcPr>
          <w:p w14:paraId="6FE74A90" w14:textId="77777777" w:rsidR="00033138" w:rsidRPr="001F5A62" w:rsidRDefault="00033138" w:rsidP="003376FC">
            <w:pPr>
              <w:autoSpaceDE w:val="0"/>
              <w:autoSpaceDN w:val="0"/>
              <w:adjustRightInd w:val="0"/>
              <w:spacing w:before="80" w:after="80"/>
              <w:ind w:left="360"/>
              <w:rPr>
                <w:rFonts w:ascii="Arial" w:hAnsi="Arial" w:cs="Arial"/>
                <w:sz w:val="22"/>
                <w:szCs w:val="22"/>
                <w:lang w:val="hr-BA"/>
              </w:rPr>
            </w:pPr>
            <w:r w:rsidRPr="001F5A62">
              <w:rPr>
                <w:rFonts w:ascii="Arial" w:hAnsi="Arial"/>
                <w:sz w:val="22"/>
                <w:lang w:val="hr-BA"/>
              </w:rPr>
              <w:t>Adaptivna pomagala</w:t>
            </w:r>
          </w:p>
        </w:tc>
        <w:tc>
          <w:tcPr>
            <w:tcW w:w="1605" w:type="dxa"/>
            <w:tcBorders>
              <w:top w:val="single" w:sz="4" w:space="0" w:color="auto"/>
            </w:tcBorders>
            <w:shd w:val="clear" w:color="auto" w:fill="auto"/>
            <w:vAlign w:val="center"/>
          </w:tcPr>
          <w:p w14:paraId="17246A14" w14:textId="77777777" w:rsidR="00033138" w:rsidRPr="001F5A62" w:rsidRDefault="00033138" w:rsidP="003376FC">
            <w:pPr>
              <w:jc w:val="center"/>
              <w:rPr>
                <w:lang w:val="hr-BA"/>
              </w:rPr>
            </w:pPr>
            <w:r w:rsidRPr="001F5A62">
              <w:rPr>
                <w:sz w:val="28"/>
                <w:szCs w:val="26"/>
                <w:lang w:val="hr-BA"/>
              </w:rPr>
              <w:sym w:font="Wingdings" w:char="F0FC"/>
            </w:r>
          </w:p>
        </w:tc>
        <w:tc>
          <w:tcPr>
            <w:tcW w:w="1605" w:type="dxa"/>
            <w:tcBorders>
              <w:top w:val="single" w:sz="4" w:space="0" w:color="auto"/>
            </w:tcBorders>
            <w:shd w:val="clear" w:color="auto" w:fill="auto"/>
            <w:vAlign w:val="center"/>
          </w:tcPr>
          <w:p w14:paraId="6B064D2A" w14:textId="77777777" w:rsidR="00033138" w:rsidRPr="001F5A62" w:rsidRDefault="00033138" w:rsidP="003376FC">
            <w:pPr>
              <w:ind w:left="360"/>
              <w:jc w:val="center"/>
              <w:rPr>
                <w:rFonts w:ascii="Arial" w:hAnsi="Arial" w:cs="Arial"/>
                <w:szCs w:val="24"/>
                <w:lang w:val="hr-BA"/>
              </w:rPr>
            </w:pPr>
          </w:p>
        </w:tc>
      </w:tr>
      <w:tr w:rsidR="00033138" w:rsidRPr="001F5A62" w14:paraId="387CCE2A" w14:textId="77777777" w:rsidTr="00A77DFD">
        <w:trPr>
          <w:trHeight w:val="156"/>
        </w:trPr>
        <w:tc>
          <w:tcPr>
            <w:tcW w:w="6860" w:type="dxa"/>
            <w:shd w:val="clear" w:color="auto" w:fill="auto"/>
            <w:vAlign w:val="center"/>
          </w:tcPr>
          <w:p w14:paraId="70111468" w14:textId="77777777" w:rsidR="00033138" w:rsidRPr="001F5A62" w:rsidRDefault="00033138" w:rsidP="003376FC">
            <w:pPr>
              <w:autoSpaceDE w:val="0"/>
              <w:autoSpaceDN w:val="0"/>
              <w:adjustRightInd w:val="0"/>
              <w:spacing w:before="80" w:after="80"/>
              <w:ind w:left="360"/>
              <w:rPr>
                <w:rFonts w:ascii="Arial" w:hAnsi="Arial" w:cs="Arial"/>
                <w:sz w:val="22"/>
                <w:szCs w:val="22"/>
                <w:lang w:val="hr-BA"/>
              </w:rPr>
            </w:pPr>
            <w:r w:rsidRPr="001F5A62">
              <w:rPr>
                <w:rFonts w:ascii="Arial" w:hAnsi="Arial"/>
                <w:sz w:val="22"/>
                <w:lang w:val="hr-BA"/>
              </w:rPr>
              <w:t>Dnevna njega za odrasle</w:t>
            </w:r>
          </w:p>
        </w:tc>
        <w:tc>
          <w:tcPr>
            <w:tcW w:w="1605" w:type="dxa"/>
            <w:shd w:val="clear" w:color="auto" w:fill="auto"/>
            <w:vAlign w:val="center"/>
          </w:tcPr>
          <w:p w14:paraId="5A48D57D" w14:textId="77777777" w:rsidR="00033138" w:rsidRPr="001F5A62" w:rsidRDefault="00033138" w:rsidP="003376FC">
            <w:pPr>
              <w:jc w:val="center"/>
              <w:rPr>
                <w:lang w:val="hr-BA"/>
              </w:rPr>
            </w:pPr>
            <w:r w:rsidRPr="001F5A62">
              <w:rPr>
                <w:sz w:val="28"/>
                <w:szCs w:val="26"/>
                <w:lang w:val="hr-BA"/>
              </w:rPr>
              <w:sym w:font="Wingdings" w:char="F0FC"/>
            </w:r>
          </w:p>
        </w:tc>
        <w:tc>
          <w:tcPr>
            <w:tcW w:w="1605" w:type="dxa"/>
            <w:shd w:val="clear" w:color="auto" w:fill="auto"/>
            <w:vAlign w:val="center"/>
          </w:tcPr>
          <w:p w14:paraId="3732F20E" w14:textId="77777777" w:rsidR="00033138" w:rsidRPr="001F5A62" w:rsidRDefault="00033138" w:rsidP="003376FC">
            <w:pPr>
              <w:ind w:left="360"/>
              <w:jc w:val="center"/>
              <w:rPr>
                <w:rFonts w:ascii="Arial" w:hAnsi="Arial" w:cs="Arial"/>
                <w:szCs w:val="24"/>
                <w:lang w:val="hr-BA"/>
              </w:rPr>
            </w:pPr>
          </w:p>
        </w:tc>
      </w:tr>
      <w:tr w:rsidR="00033138" w:rsidRPr="001F5A62" w14:paraId="2D824B92" w14:textId="77777777" w:rsidTr="00A77DFD">
        <w:trPr>
          <w:trHeight w:val="156"/>
        </w:trPr>
        <w:tc>
          <w:tcPr>
            <w:tcW w:w="6860" w:type="dxa"/>
            <w:shd w:val="clear" w:color="auto" w:fill="auto"/>
            <w:vAlign w:val="center"/>
          </w:tcPr>
          <w:p w14:paraId="26FDFB40" w14:textId="77777777" w:rsidR="00033138" w:rsidRPr="001F5A62" w:rsidRDefault="002F362A" w:rsidP="002F362A">
            <w:pPr>
              <w:autoSpaceDE w:val="0"/>
              <w:autoSpaceDN w:val="0"/>
              <w:adjustRightInd w:val="0"/>
              <w:spacing w:before="80" w:after="80"/>
              <w:ind w:left="360"/>
              <w:rPr>
                <w:rFonts w:ascii="Arial" w:hAnsi="Arial" w:cs="Arial"/>
                <w:sz w:val="22"/>
                <w:szCs w:val="22"/>
                <w:lang w:val="hr-BA"/>
              </w:rPr>
            </w:pPr>
            <w:r w:rsidRPr="001F5A62">
              <w:rPr>
                <w:rFonts w:ascii="Arial" w:hAnsi="Arial"/>
                <w:sz w:val="22"/>
                <w:lang w:val="hr-BA"/>
              </w:rPr>
              <w:t>Pomoćna tehnologija/komunikacijska pomagala</w:t>
            </w:r>
          </w:p>
        </w:tc>
        <w:tc>
          <w:tcPr>
            <w:tcW w:w="1605" w:type="dxa"/>
            <w:shd w:val="clear" w:color="auto" w:fill="auto"/>
            <w:vAlign w:val="center"/>
          </w:tcPr>
          <w:p w14:paraId="789C7F7E" w14:textId="77777777" w:rsidR="00033138" w:rsidRPr="001F5A62" w:rsidRDefault="00033138" w:rsidP="003376FC">
            <w:pPr>
              <w:jc w:val="center"/>
              <w:rPr>
                <w:lang w:val="hr-BA"/>
              </w:rPr>
            </w:pPr>
            <w:r w:rsidRPr="001F5A62">
              <w:rPr>
                <w:sz w:val="28"/>
                <w:szCs w:val="26"/>
                <w:lang w:val="hr-BA"/>
              </w:rPr>
              <w:sym w:font="Wingdings" w:char="F0FC"/>
            </w:r>
          </w:p>
        </w:tc>
        <w:tc>
          <w:tcPr>
            <w:tcW w:w="1605" w:type="dxa"/>
            <w:shd w:val="clear" w:color="auto" w:fill="auto"/>
            <w:vAlign w:val="center"/>
          </w:tcPr>
          <w:p w14:paraId="26D3FC49" w14:textId="77777777" w:rsidR="00033138" w:rsidRPr="001F5A62" w:rsidRDefault="00033138" w:rsidP="003376FC">
            <w:pPr>
              <w:ind w:left="360"/>
              <w:jc w:val="center"/>
              <w:rPr>
                <w:rFonts w:ascii="Arial" w:hAnsi="Arial" w:cs="Arial"/>
                <w:szCs w:val="24"/>
                <w:lang w:val="hr-BA"/>
              </w:rPr>
            </w:pPr>
          </w:p>
        </w:tc>
      </w:tr>
      <w:tr w:rsidR="00C40318" w:rsidRPr="001F5A62" w14:paraId="17858E9F" w14:textId="77777777" w:rsidTr="00A77DFD">
        <w:trPr>
          <w:trHeight w:val="156"/>
        </w:trPr>
        <w:tc>
          <w:tcPr>
            <w:tcW w:w="6860" w:type="dxa"/>
            <w:shd w:val="clear" w:color="auto" w:fill="auto"/>
            <w:vAlign w:val="center"/>
          </w:tcPr>
          <w:p w14:paraId="7A99EBB7" w14:textId="77777777" w:rsidR="00C40318" w:rsidRPr="001F5A62" w:rsidRDefault="00A7116C" w:rsidP="006E592D">
            <w:pPr>
              <w:autoSpaceDE w:val="0"/>
              <w:autoSpaceDN w:val="0"/>
              <w:adjustRightInd w:val="0"/>
              <w:spacing w:before="80" w:after="80"/>
              <w:ind w:left="360"/>
              <w:rPr>
                <w:rFonts w:ascii="Arial" w:hAnsi="Arial" w:cs="Arial"/>
                <w:sz w:val="22"/>
                <w:szCs w:val="22"/>
                <w:lang w:val="hr-BA"/>
              </w:rPr>
            </w:pPr>
            <w:r w:rsidRPr="001F5A62">
              <w:rPr>
                <w:rFonts w:ascii="Arial" w:hAnsi="Arial"/>
                <w:sz w:val="22"/>
                <w:lang w:val="hr-BA"/>
              </w:rPr>
              <w:t>Konsultativne kliničke i terapijske usluge za njegovatelje</w:t>
            </w:r>
          </w:p>
        </w:tc>
        <w:tc>
          <w:tcPr>
            <w:tcW w:w="1605" w:type="dxa"/>
            <w:shd w:val="clear" w:color="auto" w:fill="auto"/>
            <w:vAlign w:val="center"/>
          </w:tcPr>
          <w:p w14:paraId="7DF4B6D9" w14:textId="77777777" w:rsidR="00C40318" w:rsidRPr="001F5A62" w:rsidRDefault="00A7116C" w:rsidP="003376FC">
            <w:pPr>
              <w:jc w:val="center"/>
              <w:rPr>
                <w:sz w:val="28"/>
                <w:szCs w:val="26"/>
                <w:lang w:val="hr-BA"/>
              </w:rPr>
            </w:pPr>
            <w:r w:rsidRPr="001F5A62">
              <w:rPr>
                <w:sz w:val="28"/>
                <w:szCs w:val="26"/>
                <w:lang w:val="hr-BA"/>
              </w:rPr>
              <w:sym w:font="Wingdings" w:char="F0FC"/>
            </w:r>
          </w:p>
        </w:tc>
        <w:tc>
          <w:tcPr>
            <w:tcW w:w="1605" w:type="dxa"/>
            <w:shd w:val="clear" w:color="auto" w:fill="auto"/>
            <w:vAlign w:val="center"/>
          </w:tcPr>
          <w:p w14:paraId="3017AE46" w14:textId="77777777" w:rsidR="00C40318" w:rsidRPr="001F5A62" w:rsidRDefault="00C40318" w:rsidP="003376FC">
            <w:pPr>
              <w:ind w:left="360"/>
              <w:jc w:val="center"/>
              <w:rPr>
                <w:rFonts w:ascii="Arial" w:hAnsi="Arial" w:cs="Arial"/>
                <w:szCs w:val="24"/>
                <w:lang w:val="hr-BA"/>
              </w:rPr>
            </w:pPr>
          </w:p>
        </w:tc>
      </w:tr>
      <w:tr w:rsidR="00033138" w:rsidRPr="001F5A62" w14:paraId="4AA56B8B" w14:textId="77777777" w:rsidTr="00A77DFD">
        <w:trPr>
          <w:trHeight w:val="156"/>
        </w:trPr>
        <w:tc>
          <w:tcPr>
            <w:tcW w:w="6860" w:type="dxa"/>
            <w:shd w:val="clear" w:color="auto" w:fill="auto"/>
            <w:vAlign w:val="center"/>
          </w:tcPr>
          <w:p w14:paraId="79BD1F68" w14:textId="77777777" w:rsidR="00033138" w:rsidRPr="001F5A62" w:rsidRDefault="00033138" w:rsidP="003376FC">
            <w:pPr>
              <w:autoSpaceDE w:val="0"/>
              <w:autoSpaceDN w:val="0"/>
              <w:adjustRightInd w:val="0"/>
              <w:spacing w:before="80" w:after="80"/>
              <w:ind w:left="360"/>
              <w:rPr>
                <w:rFonts w:ascii="Arial" w:hAnsi="Arial" w:cs="Arial"/>
                <w:sz w:val="22"/>
                <w:szCs w:val="22"/>
                <w:lang w:val="hr-BA"/>
              </w:rPr>
            </w:pPr>
            <w:r w:rsidRPr="001F5A62">
              <w:rPr>
                <w:rFonts w:ascii="Arial" w:hAnsi="Arial"/>
                <w:sz w:val="22"/>
                <w:lang w:val="hr-BA"/>
              </w:rPr>
              <w:t>Obrazovanje i obuka potrošača</w:t>
            </w:r>
          </w:p>
        </w:tc>
        <w:tc>
          <w:tcPr>
            <w:tcW w:w="1605" w:type="dxa"/>
            <w:shd w:val="clear" w:color="auto" w:fill="auto"/>
            <w:vAlign w:val="center"/>
          </w:tcPr>
          <w:p w14:paraId="676ADB14" w14:textId="77777777" w:rsidR="00033138" w:rsidRPr="001F5A62" w:rsidRDefault="00033138" w:rsidP="003376FC">
            <w:pPr>
              <w:jc w:val="center"/>
              <w:rPr>
                <w:lang w:val="hr-BA"/>
              </w:rPr>
            </w:pPr>
            <w:r w:rsidRPr="001F5A62">
              <w:rPr>
                <w:sz w:val="28"/>
                <w:szCs w:val="26"/>
                <w:lang w:val="hr-BA"/>
              </w:rPr>
              <w:sym w:font="Wingdings" w:char="F0FC"/>
            </w:r>
          </w:p>
        </w:tc>
        <w:tc>
          <w:tcPr>
            <w:tcW w:w="1605" w:type="dxa"/>
            <w:shd w:val="clear" w:color="auto" w:fill="auto"/>
            <w:vAlign w:val="center"/>
          </w:tcPr>
          <w:p w14:paraId="096389AD" w14:textId="77777777" w:rsidR="00033138" w:rsidRPr="001F5A62" w:rsidRDefault="00033138" w:rsidP="003376FC">
            <w:pPr>
              <w:ind w:left="360"/>
              <w:jc w:val="center"/>
              <w:rPr>
                <w:rFonts w:ascii="Arial" w:hAnsi="Arial" w:cs="Arial"/>
                <w:szCs w:val="24"/>
                <w:lang w:val="hr-BA"/>
              </w:rPr>
            </w:pPr>
          </w:p>
        </w:tc>
      </w:tr>
      <w:tr w:rsidR="00033138" w:rsidRPr="001F5A62" w14:paraId="5F264016" w14:textId="77777777" w:rsidTr="00A77DFD">
        <w:trPr>
          <w:trHeight w:val="156"/>
        </w:trPr>
        <w:tc>
          <w:tcPr>
            <w:tcW w:w="6860" w:type="dxa"/>
            <w:shd w:val="clear" w:color="auto" w:fill="auto"/>
            <w:vAlign w:val="center"/>
          </w:tcPr>
          <w:p w14:paraId="471B8817" w14:textId="77777777" w:rsidR="00033138" w:rsidRPr="001F5A62" w:rsidRDefault="00033138">
            <w:pPr>
              <w:autoSpaceDE w:val="0"/>
              <w:autoSpaceDN w:val="0"/>
              <w:adjustRightInd w:val="0"/>
              <w:spacing w:before="80" w:after="80"/>
              <w:ind w:left="360"/>
              <w:rPr>
                <w:rFonts w:ascii="Arial" w:hAnsi="Arial" w:cs="Arial"/>
                <w:sz w:val="22"/>
                <w:szCs w:val="22"/>
                <w:lang w:val="hr-BA"/>
              </w:rPr>
            </w:pPr>
            <w:r w:rsidRPr="001F5A62">
              <w:rPr>
                <w:rFonts w:ascii="Arial" w:hAnsi="Arial"/>
                <w:sz w:val="22"/>
                <w:lang w:val="hr-BA"/>
              </w:rPr>
              <w:t>Savjetodavne i terapijske usluge</w:t>
            </w:r>
          </w:p>
        </w:tc>
        <w:tc>
          <w:tcPr>
            <w:tcW w:w="1605" w:type="dxa"/>
            <w:shd w:val="clear" w:color="auto" w:fill="auto"/>
            <w:vAlign w:val="center"/>
          </w:tcPr>
          <w:p w14:paraId="0640B6F8" w14:textId="77777777" w:rsidR="00033138" w:rsidRPr="001F5A62" w:rsidRDefault="00033138" w:rsidP="003376FC">
            <w:pPr>
              <w:jc w:val="center"/>
              <w:rPr>
                <w:lang w:val="hr-BA"/>
              </w:rPr>
            </w:pPr>
            <w:r w:rsidRPr="001F5A62">
              <w:rPr>
                <w:sz w:val="28"/>
                <w:szCs w:val="26"/>
                <w:lang w:val="hr-BA"/>
              </w:rPr>
              <w:sym w:font="Wingdings" w:char="F0FC"/>
            </w:r>
          </w:p>
        </w:tc>
        <w:tc>
          <w:tcPr>
            <w:tcW w:w="1605" w:type="dxa"/>
            <w:shd w:val="clear" w:color="auto" w:fill="auto"/>
            <w:vAlign w:val="center"/>
          </w:tcPr>
          <w:p w14:paraId="7BB80F0C" w14:textId="77777777" w:rsidR="00033138" w:rsidRPr="001F5A62" w:rsidRDefault="00033138" w:rsidP="003376FC">
            <w:pPr>
              <w:ind w:left="360"/>
              <w:jc w:val="center"/>
              <w:rPr>
                <w:rFonts w:ascii="Arial" w:hAnsi="Arial" w:cs="Arial"/>
                <w:szCs w:val="24"/>
                <w:lang w:val="hr-BA"/>
              </w:rPr>
            </w:pPr>
          </w:p>
        </w:tc>
      </w:tr>
      <w:tr w:rsidR="00033138" w:rsidRPr="001F5A62" w14:paraId="211FA740" w14:textId="77777777" w:rsidTr="00A77DFD">
        <w:trPr>
          <w:trHeight w:val="156"/>
        </w:trPr>
        <w:tc>
          <w:tcPr>
            <w:tcW w:w="6860" w:type="dxa"/>
            <w:shd w:val="clear" w:color="auto" w:fill="auto"/>
            <w:vAlign w:val="center"/>
          </w:tcPr>
          <w:p w14:paraId="5975683A" w14:textId="77777777" w:rsidR="00033138" w:rsidRPr="001F5A62" w:rsidRDefault="00033138" w:rsidP="003376FC">
            <w:pPr>
              <w:autoSpaceDE w:val="0"/>
              <w:autoSpaceDN w:val="0"/>
              <w:adjustRightInd w:val="0"/>
              <w:spacing w:before="80" w:after="80"/>
              <w:ind w:left="360"/>
              <w:rPr>
                <w:rFonts w:ascii="Arial" w:hAnsi="Arial" w:cs="Arial"/>
                <w:sz w:val="22"/>
                <w:szCs w:val="22"/>
                <w:lang w:val="hr-BA"/>
              </w:rPr>
            </w:pPr>
            <w:r w:rsidRPr="001F5A62">
              <w:rPr>
                <w:rFonts w:ascii="Arial" w:hAnsi="Arial"/>
                <w:sz w:val="22"/>
                <w:lang w:val="hr-BA"/>
              </w:rPr>
              <w:t>Obuka vještina za svakodnevni život</w:t>
            </w:r>
          </w:p>
        </w:tc>
        <w:tc>
          <w:tcPr>
            <w:tcW w:w="1605" w:type="dxa"/>
            <w:shd w:val="clear" w:color="auto" w:fill="auto"/>
            <w:vAlign w:val="center"/>
          </w:tcPr>
          <w:p w14:paraId="082C69EB" w14:textId="77777777" w:rsidR="00033138" w:rsidRPr="001F5A62" w:rsidRDefault="00033138" w:rsidP="003376FC">
            <w:pPr>
              <w:jc w:val="center"/>
              <w:rPr>
                <w:lang w:val="hr-BA"/>
              </w:rPr>
            </w:pPr>
            <w:r w:rsidRPr="001F5A62">
              <w:rPr>
                <w:sz w:val="28"/>
                <w:szCs w:val="26"/>
                <w:lang w:val="hr-BA"/>
              </w:rPr>
              <w:sym w:font="Wingdings" w:char="F0FC"/>
            </w:r>
          </w:p>
        </w:tc>
        <w:tc>
          <w:tcPr>
            <w:tcW w:w="1605" w:type="dxa"/>
            <w:shd w:val="clear" w:color="auto" w:fill="auto"/>
            <w:vAlign w:val="center"/>
          </w:tcPr>
          <w:p w14:paraId="2AE7FE9D" w14:textId="77777777" w:rsidR="00033138" w:rsidRPr="001F5A62" w:rsidRDefault="00033138" w:rsidP="003376FC">
            <w:pPr>
              <w:ind w:left="360"/>
              <w:jc w:val="center"/>
              <w:rPr>
                <w:rFonts w:ascii="Arial" w:hAnsi="Arial" w:cs="Arial"/>
                <w:szCs w:val="24"/>
                <w:lang w:val="hr-BA"/>
              </w:rPr>
            </w:pPr>
          </w:p>
        </w:tc>
      </w:tr>
      <w:tr w:rsidR="00033138" w:rsidRPr="001F5A62" w14:paraId="5473E06B" w14:textId="77777777" w:rsidTr="00A77DFD">
        <w:trPr>
          <w:trHeight w:val="156"/>
        </w:trPr>
        <w:tc>
          <w:tcPr>
            <w:tcW w:w="6860" w:type="dxa"/>
            <w:shd w:val="clear" w:color="auto" w:fill="auto"/>
            <w:vAlign w:val="center"/>
          </w:tcPr>
          <w:p w14:paraId="56601066" w14:textId="77777777" w:rsidR="00033138" w:rsidRPr="001F5A62" w:rsidRDefault="00033138" w:rsidP="003376FC">
            <w:pPr>
              <w:autoSpaceDE w:val="0"/>
              <w:autoSpaceDN w:val="0"/>
              <w:adjustRightInd w:val="0"/>
              <w:spacing w:before="80" w:after="80"/>
              <w:ind w:left="360"/>
              <w:rPr>
                <w:rFonts w:ascii="Arial" w:hAnsi="Arial" w:cs="Arial"/>
                <w:sz w:val="22"/>
                <w:szCs w:val="22"/>
                <w:lang w:val="hr-BA"/>
              </w:rPr>
            </w:pPr>
            <w:r w:rsidRPr="001F5A62">
              <w:rPr>
                <w:rFonts w:ascii="Arial" w:hAnsi="Arial"/>
                <w:sz w:val="22"/>
                <w:lang w:val="hr-BA"/>
              </w:rPr>
              <w:t>Dnevne usluge</w:t>
            </w:r>
          </w:p>
        </w:tc>
        <w:tc>
          <w:tcPr>
            <w:tcW w:w="1605" w:type="dxa"/>
            <w:shd w:val="clear" w:color="auto" w:fill="auto"/>
            <w:vAlign w:val="center"/>
          </w:tcPr>
          <w:p w14:paraId="3E620434" w14:textId="77777777" w:rsidR="00033138" w:rsidRPr="001F5A62" w:rsidRDefault="00033138" w:rsidP="003376FC">
            <w:pPr>
              <w:jc w:val="center"/>
              <w:rPr>
                <w:lang w:val="hr-BA"/>
              </w:rPr>
            </w:pPr>
            <w:r w:rsidRPr="001F5A62">
              <w:rPr>
                <w:sz w:val="28"/>
                <w:szCs w:val="26"/>
                <w:lang w:val="hr-BA"/>
              </w:rPr>
              <w:sym w:font="Wingdings" w:char="F0FC"/>
            </w:r>
          </w:p>
        </w:tc>
        <w:tc>
          <w:tcPr>
            <w:tcW w:w="1605" w:type="dxa"/>
            <w:shd w:val="clear" w:color="auto" w:fill="auto"/>
            <w:vAlign w:val="center"/>
          </w:tcPr>
          <w:p w14:paraId="51480EFD" w14:textId="77777777" w:rsidR="00033138" w:rsidRPr="001F5A62" w:rsidRDefault="00033138" w:rsidP="003376FC">
            <w:pPr>
              <w:ind w:left="360"/>
              <w:jc w:val="center"/>
              <w:rPr>
                <w:rFonts w:ascii="Arial" w:hAnsi="Arial" w:cs="Arial"/>
                <w:szCs w:val="24"/>
                <w:lang w:val="hr-BA"/>
              </w:rPr>
            </w:pPr>
          </w:p>
        </w:tc>
      </w:tr>
      <w:tr w:rsidR="00033138" w:rsidRPr="001F5A62" w14:paraId="1575F408" w14:textId="77777777" w:rsidTr="00A77DFD">
        <w:trPr>
          <w:trHeight w:val="156"/>
        </w:trPr>
        <w:tc>
          <w:tcPr>
            <w:tcW w:w="6860" w:type="dxa"/>
            <w:shd w:val="clear" w:color="auto" w:fill="auto"/>
            <w:vAlign w:val="center"/>
          </w:tcPr>
          <w:p w14:paraId="7C7540E9" w14:textId="77777777" w:rsidR="00033138" w:rsidRPr="001F5A62" w:rsidRDefault="00033138" w:rsidP="003376FC">
            <w:pPr>
              <w:autoSpaceDE w:val="0"/>
              <w:autoSpaceDN w:val="0"/>
              <w:adjustRightInd w:val="0"/>
              <w:spacing w:before="80" w:after="80"/>
              <w:ind w:left="360"/>
              <w:rPr>
                <w:rFonts w:ascii="Arial" w:hAnsi="Arial" w:cs="Arial"/>
                <w:sz w:val="22"/>
                <w:szCs w:val="22"/>
                <w:lang w:val="hr-BA"/>
              </w:rPr>
            </w:pPr>
            <w:r w:rsidRPr="001F5A62">
              <w:rPr>
                <w:rFonts w:ascii="Arial" w:hAnsi="Arial"/>
                <w:sz w:val="22"/>
                <w:lang w:val="hr-BA"/>
              </w:rPr>
              <w:t>Vrhunske usluge financijskog upravljanja</w:t>
            </w:r>
          </w:p>
        </w:tc>
        <w:tc>
          <w:tcPr>
            <w:tcW w:w="1605" w:type="dxa"/>
            <w:shd w:val="clear" w:color="auto" w:fill="auto"/>
            <w:vAlign w:val="center"/>
          </w:tcPr>
          <w:p w14:paraId="394814E5" w14:textId="77777777" w:rsidR="00033138" w:rsidRPr="001F5A62" w:rsidRDefault="00033138" w:rsidP="003376FC">
            <w:pPr>
              <w:jc w:val="center"/>
              <w:rPr>
                <w:lang w:val="hr-BA"/>
              </w:rPr>
            </w:pPr>
            <w:r w:rsidRPr="001F5A62">
              <w:rPr>
                <w:sz w:val="28"/>
                <w:szCs w:val="26"/>
                <w:lang w:val="hr-BA"/>
              </w:rPr>
              <w:sym w:font="Wingdings" w:char="F0FC"/>
            </w:r>
          </w:p>
        </w:tc>
        <w:tc>
          <w:tcPr>
            <w:tcW w:w="1605" w:type="dxa"/>
            <w:shd w:val="clear" w:color="auto" w:fill="auto"/>
            <w:vAlign w:val="center"/>
          </w:tcPr>
          <w:p w14:paraId="1D565E8C" w14:textId="77777777" w:rsidR="00033138" w:rsidRPr="001F5A62" w:rsidRDefault="00033138" w:rsidP="003376FC">
            <w:pPr>
              <w:ind w:left="360"/>
              <w:jc w:val="center"/>
              <w:rPr>
                <w:rFonts w:ascii="Arial" w:hAnsi="Arial" w:cs="Arial"/>
                <w:szCs w:val="24"/>
                <w:lang w:val="hr-BA"/>
              </w:rPr>
            </w:pPr>
          </w:p>
        </w:tc>
      </w:tr>
      <w:tr w:rsidR="00033138" w:rsidRPr="001F5A62" w14:paraId="47792012" w14:textId="77777777" w:rsidTr="00A77DFD">
        <w:trPr>
          <w:trHeight w:val="156"/>
        </w:trPr>
        <w:tc>
          <w:tcPr>
            <w:tcW w:w="6860" w:type="dxa"/>
            <w:shd w:val="clear" w:color="auto" w:fill="auto"/>
            <w:vAlign w:val="center"/>
          </w:tcPr>
          <w:p w14:paraId="691FA235" w14:textId="77777777" w:rsidR="00033138" w:rsidRPr="001F5A62" w:rsidRDefault="00033138" w:rsidP="00F10E50">
            <w:pPr>
              <w:autoSpaceDE w:val="0"/>
              <w:autoSpaceDN w:val="0"/>
              <w:adjustRightInd w:val="0"/>
              <w:spacing w:before="80" w:after="80"/>
              <w:ind w:left="360"/>
              <w:rPr>
                <w:rFonts w:ascii="Arial" w:hAnsi="Arial" w:cs="Arial"/>
                <w:sz w:val="22"/>
                <w:szCs w:val="22"/>
                <w:lang w:val="hr-BA"/>
              </w:rPr>
            </w:pPr>
            <w:r w:rsidRPr="001F5A62">
              <w:rPr>
                <w:rFonts w:ascii="Arial" w:hAnsi="Arial"/>
                <w:sz w:val="22"/>
                <w:lang w:val="hr-BA"/>
              </w:rPr>
              <w:t>Dostavljanje obroka kući</w:t>
            </w:r>
          </w:p>
        </w:tc>
        <w:tc>
          <w:tcPr>
            <w:tcW w:w="1605" w:type="dxa"/>
            <w:shd w:val="clear" w:color="auto" w:fill="auto"/>
            <w:vAlign w:val="center"/>
          </w:tcPr>
          <w:p w14:paraId="7D9EBA25" w14:textId="77777777" w:rsidR="00033138" w:rsidRPr="001F5A62" w:rsidRDefault="00033138" w:rsidP="003376FC">
            <w:pPr>
              <w:jc w:val="center"/>
              <w:rPr>
                <w:lang w:val="hr-BA"/>
              </w:rPr>
            </w:pPr>
            <w:r w:rsidRPr="001F5A62">
              <w:rPr>
                <w:sz w:val="28"/>
                <w:szCs w:val="26"/>
                <w:lang w:val="hr-BA"/>
              </w:rPr>
              <w:sym w:font="Wingdings" w:char="F0FC"/>
            </w:r>
          </w:p>
        </w:tc>
        <w:tc>
          <w:tcPr>
            <w:tcW w:w="1605" w:type="dxa"/>
            <w:shd w:val="clear" w:color="auto" w:fill="auto"/>
            <w:vAlign w:val="center"/>
          </w:tcPr>
          <w:p w14:paraId="4D58170D" w14:textId="77777777" w:rsidR="00033138" w:rsidRPr="001F5A62" w:rsidRDefault="00033138" w:rsidP="003376FC">
            <w:pPr>
              <w:ind w:left="360"/>
              <w:jc w:val="center"/>
              <w:rPr>
                <w:rFonts w:ascii="Arial" w:hAnsi="Arial" w:cs="Arial"/>
                <w:szCs w:val="24"/>
                <w:lang w:val="hr-BA"/>
              </w:rPr>
            </w:pPr>
          </w:p>
        </w:tc>
      </w:tr>
      <w:tr w:rsidR="00033138" w:rsidRPr="001F5A62" w14:paraId="5C546A5C" w14:textId="77777777" w:rsidTr="00A77DFD">
        <w:trPr>
          <w:trHeight w:val="156"/>
        </w:trPr>
        <w:tc>
          <w:tcPr>
            <w:tcW w:w="6860" w:type="dxa"/>
            <w:shd w:val="clear" w:color="auto" w:fill="auto"/>
            <w:vAlign w:val="center"/>
          </w:tcPr>
          <w:p w14:paraId="0CD01DEC" w14:textId="77777777" w:rsidR="00033138" w:rsidRPr="001F5A62" w:rsidRDefault="00033138" w:rsidP="00EF3C2C">
            <w:pPr>
              <w:autoSpaceDE w:val="0"/>
              <w:autoSpaceDN w:val="0"/>
              <w:adjustRightInd w:val="0"/>
              <w:spacing w:before="80" w:after="80"/>
              <w:ind w:left="360"/>
              <w:rPr>
                <w:rFonts w:ascii="Arial" w:hAnsi="Arial" w:cs="Arial"/>
                <w:sz w:val="22"/>
                <w:szCs w:val="22"/>
                <w:lang w:val="hr-BA"/>
              </w:rPr>
            </w:pPr>
            <w:r w:rsidRPr="001F5A62">
              <w:rPr>
                <w:rFonts w:ascii="Arial" w:hAnsi="Arial"/>
                <w:sz w:val="22"/>
                <w:lang w:val="hr-BA"/>
              </w:rPr>
              <w:t>Izmjene kuće</w:t>
            </w:r>
          </w:p>
        </w:tc>
        <w:tc>
          <w:tcPr>
            <w:tcW w:w="1605" w:type="dxa"/>
            <w:shd w:val="clear" w:color="auto" w:fill="auto"/>
            <w:vAlign w:val="center"/>
          </w:tcPr>
          <w:p w14:paraId="27188FDF" w14:textId="77777777" w:rsidR="00033138" w:rsidRPr="001F5A62" w:rsidRDefault="00033138" w:rsidP="003376FC">
            <w:pPr>
              <w:jc w:val="center"/>
              <w:rPr>
                <w:lang w:val="hr-BA"/>
              </w:rPr>
            </w:pPr>
            <w:r w:rsidRPr="001F5A62">
              <w:rPr>
                <w:sz w:val="28"/>
                <w:szCs w:val="26"/>
                <w:lang w:val="hr-BA"/>
              </w:rPr>
              <w:sym w:font="Wingdings" w:char="F0FC"/>
            </w:r>
          </w:p>
        </w:tc>
        <w:tc>
          <w:tcPr>
            <w:tcW w:w="1605" w:type="dxa"/>
            <w:shd w:val="clear" w:color="auto" w:fill="auto"/>
            <w:vAlign w:val="center"/>
          </w:tcPr>
          <w:p w14:paraId="74542D22" w14:textId="77777777" w:rsidR="00033138" w:rsidRPr="001F5A62" w:rsidRDefault="00033138" w:rsidP="003376FC">
            <w:pPr>
              <w:ind w:left="360"/>
              <w:jc w:val="center"/>
              <w:rPr>
                <w:rFonts w:ascii="Arial" w:hAnsi="Arial" w:cs="Arial"/>
                <w:szCs w:val="24"/>
                <w:lang w:val="hr-BA"/>
              </w:rPr>
            </w:pPr>
          </w:p>
        </w:tc>
      </w:tr>
      <w:tr w:rsidR="00033138" w:rsidRPr="001F5A62" w14:paraId="4AB0B268" w14:textId="77777777" w:rsidTr="00A77DFD">
        <w:trPr>
          <w:trHeight w:val="156"/>
        </w:trPr>
        <w:tc>
          <w:tcPr>
            <w:tcW w:w="6860" w:type="dxa"/>
            <w:shd w:val="clear" w:color="auto" w:fill="auto"/>
            <w:vAlign w:val="center"/>
          </w:tcPr>
          <w:p w14:paraId="2D8132C0" w14:textId="77777777" w:rsidR="00033138" w:rsidRPr="001F5A62" w:rsidRDefault="00033138" w:rsidP="003376FC">
            <w:pPr>
              <w:autoSpaceDE w:val="0"/>
              <w:autoSpaceDN w:val="0"/>
              <w:adjustRightInd w:val="0"/>
              <w:spacing w:before="80" w:after="80"/>
              <w:ind w:left="360"/>
              <w:rPr>
                <w:rFonts w:ascii="Arial" w:hAnsi="Arial" w:cs="Arial"/>
                <w:sz w:val="22"/>
                <w:szCs w:val="22"/>
                <w:lang w:val="hr-BA"/>
              </w:rPr>
            </w:pPr>
            <w:r w:rsidRPr="001F5A62">
              <w:rPr>
                <w:rFonts w:ascii="Arial" w:hAnsi="Arial"/>
                <w:sz w:val="22"/>
                <w:lang w:val="hr-BA"/>
              </w:rPr>
              <w:t>Stambeno savjetovanje</w:t>
            </w:r>
          </w:p>
        </w:tc>
        <w:tc>
          <w:tcPr>
            <w:tcW w:w="1605" w:type="dxa"/>
            <w:shd w:val="clear" w:color="auto" w:fill="auto"/>
            <w:vAlign w:val="center"/>
          </w:tcPr>
          <w:p w14:paraId="5084B5BB" w14:textId="77777777" w:rsidR="00033138" w:rsidRPr="001F5A62" w:rsidRDefault="00033138" w:rsidP="003376FC">
            <w:pPr>
              <w:jc w:val="center"/>
              <w:rPr>
                <w:lang w:val="hr-BA"/>
              </w:rPr>
            </w:pPr>
            <w:r w:rsidRPr="001F5A62">
              <w:rPr>
                <w:sz w:val="28"/>
                <w:szCs w:val="26"/>
                <w:lang w:val="hr-BA"/>
              </w:rPr>
              <w:sym w:font="Wingdings" w:char="F0FC"/>
            </w:r>
          </w:p>
        </w:tc>
        <w:tc>
          <w:tcPr>
            <w:tcW w:w="1605" w:type="dxa"/>
            <w:shd w:val="clear" w:color="auto" w:fill="auto"/>
            <w:vAlign w:val="center"/>
          </w:tcPr>
          <w:p w14:paraId="0E3CB9CD" w14:textId="77777777" w:rsidR="00033138" w:rsidRPr="001F5A62" w:rsidRDefault="00033138" w:rsidP="003376FC">
            <w:pPr>
              <w:ind w:left="360"/>
              <w:jc w:val="center"/>
              <w:rPr>
                <w:rFonts w:ascii="Arial" w:hAnsi="Arial" w:cs="Arial"/>
                <w:szCs w:val="24"/>
                <w:lang w:val="hr-BA"/>
              </w:rPr>
            </w:pPr>
          </w:p>
        </w:tc>
      </w:tr>
      <w:tr w:rsidR="00033138" w:rsidRPr="001F5A62" w14:paraId="13933ECE" w14:textId="77777777" w:rsidTr="00A77DFD">
        <w:trPr>
          <w:trHeight w:val="156"/>
        </w:trPr>
        <w:tc>
          <w:tcPr>
            <w:tcW w:w="6860" w:type="dxa"/>
            <w:shd w:val="clear" w:color="auto" w:fill="auto"/>
            <w:vAlign w:val="center"/>
          </w:tcPr>
          <w:p w14:paraId="77B91DD0" w14:textId="77777777" w:rsidR="00033138" w:rsidRPr="001F5A62" w:rsidRDefault="00033138" w:rsidP="00A04B93">
            <w:pPr>
              <w:autoSpaceDE w:val="0"/>
              <w:autoSpaceDN w:val="0"/>
              <w:adjustRightInd w:val="0"/>
              <w:spacing w:before="80" w:after="80"/>
              <w:ind w:left="360"/>
              <w:rPr>
                <w:rFonts w:ascii="Arial" w:hAnsi="Arial" w:cs="Arial"/>
                <w:sz w:val="22"/>
                <w:szCs w:val="22"/>
                <w:lang w:val="hr-BA"/>
              </w:rPr>
            </w:pPr>
            <w:r w:rsidRPr="001F5A62">
              <w:rPr>
                <w:rFonts w:ascii="Arial" w:hAnsi="Arial"/>
                <w:sz w:val="22"/>
                <w:lang w:val="hr-BA"/>
              </w:rPr>
              <w:t>Lični sistem za hitne slučajeve</w:t>
            </w:r>
          </w:p>
        </w:tc>
        <w:tc>
          <w:tcPr>
            <w:tcW w:w="1605" w:type="dxa"/>
            <w:shd w:val="clear" w:color="auto" w:fill="auto"/>
            <w:vAlign w:val="center"/>
          </w:tcPr>
          <w:p w14:paraId="13B9B332" w14:textId="77777777" w:rsidR="00033138" w:rsidRPr="001F5A62" w:rsidRDefault="00033138" w:rsidP="003376FC">
            <w:pPr>
              <w:jc w:val="center"/>
              <w:rPr>
                <w:lang w:val="hr-BA"/>
              </w:rPr>
            </w:pPr>
            <w:r w:rsidRPr="001F5A62">
              <w:rPr>
                <w:sz w:val="28"/>
                <w:szCs w:val="26"/>
                <w:lang w:val="hr-BA"/>
              </w:rPr>
              <w:sym w:font="Wingdings" w:char="F0FC"/>
            </w:r>
          </w:p>
        </w:tc>
        <w:tc>
          <w:tcPr>
            <w:tcW w:w="1605" w:type="dxa"/>
            <w:shd w:val="clear" w:color="auto" w:fill="auto"/>
            <w:vAlign w:val="center"/>
          </w:tcPr>
          <w:p w14:paraId="561C37BD" w14:textId="77777777" w:rsidR="00033138" w:rsidRPr="001F5A62" w:rsidRDefault="00033138" w:rsidP="003376FC">
            <w:pPr>
              <w:ind w:left="360"/>
              <w:jc w:val="center"/>
              <w:rPr>
                <w:rFonts w:ascii="Arial" w:hAnsi="Arial" w:cs="Arial"/>
                <w:szCs w:val="24"/>
                <w:lang w:val="hr-BA"/>
              </w:rPr>
            </w:pPr>
          </w:p>
        </w:tc>
      </w:tr>
      <w:tr w:rsidR="00033138" w:rsidRPr="001F5A62" w14:paraId="0DC1B1F5" w14:textId="77777777" w:rsidTr="00A77DFD">
        <w:trPr>
          <w:trHeight w:val="156"/>
        </w:trPr>
        <w:tc>
          <w:tcPr>
            <w:tcW w:w="6860" w:type="dxa"/>
            <w:shd w:val="clear" w:color="auto" w:fill="auto"/>
            <w:vAlign w:val="center"/>
          </w:tcPr>
          <w:p w14:paraId="12DD22F4" w14:textId="77777777" w:rsidR="00033138" w:rsidRPr="001F5A62" w:rsidRDefault="00033138" w:rsidP="003376FC">
            <w:pPr>
              <w:autoSpaceDE w:val="0"/>
              <w:autoSpaceDN w:val="0"/>
              <w:adjustRightInd w:val="0"/>
              <w:spacing w:before="80" w:after="80"/>
              <w:ind w:left="360"/>
              <w:rPr>
                <w:rFonts w:ascii="Arial" w:hAnsi="Arial" w:cs="Arial"/>
                <w:sz w:val="22"/>
                <w:szCs w:val="22"/>
                <w:lang w:val="hr-BA"/>
              </w:rPr>
            </w:pPr>
            <w:r w:rsidRPr="001F5A62">
              <w:rPr>
                <w:rFonts w:ascii="Arial" w:hAnsi="Arial"/>
                <w:sz w:val="22"/>
                <w:lang w:val="hr-BA"/>
              </w:rPr>
              <w:t>Prevokacijske usluge</w:t>
            </w:r>
          </w:p>
        </w:tc>
        <w:tc>
          <w:tcPr>
            <w:tcW w:w="1605" w:type="dxa"/>
            <w:shd w:val="clear" w:color="auto" w:fill="auto"/>
            <w:vAlign w:val="center"/>
          </w:tcPr>
          <w:p w14:paraId="4892B45F" w14:textId="77777777" w:rsidR="00033138" w:rsidRPr="001F5A62" w:rsidRDefault="00033138" w:rsidP="003376FC">
            <w:pPr>
              <w:jc w:val="center"/>
              <w:rPr>
                <w:lang w:val="hr-BA"/>
              </w:rPr>
            </w:pPr>
            <w:r w:rsidRPr="001F5A62">
              <w:rPr>
                <w:sz w:val="28"/>
                <w:szCs w:val="26"/>
                <w:lang w:val="hr-BA"/>
              </w:rPr>
              <w:sym w:font="Wingdings" w:char="F0FC"/>
            </w:r>
          </w:p>
        </w:tc>
        <w:tc>
          <w:tcPr>
            <w:tcW w:w="1605" w:type="dxa"/>
            <w:shd w:val="clear" w:color="auto" w:fill="auto"/>
            <w:vAlign w:val="center"/>
          </w:tcPr>
          <w:p w14:paraId="3F1E7029" w14:textId="77777777" w:rsidR="00033138" w:rsidRPr="001F5A62" w:rsidRDefault="00033138" w:rsidP="003376FC">
            <w:pPr>
              <w:ind w:left="360"/>
              <w:jc w:val="center"/>
              <w:rPr>
                <w:rFonts w:ascii="Arial" w:hAnsi="Arial" w:cs="Arial"/>
                <w:szCs w:val="24"/>
                <w:lang w:val="hr-BA"/>
              </w:rPr>
            </w:pPr>
          </w:p>
        </w:tc>
      </w:tr>
      <w:tr w:rsidR="00033138" w:rsidRPr="001F5A62" w14:paraId="3B45C70D" w14:textId="77777777" w:rsidTr="00A77DFD">
        <w:trPr>
          <w:trHeight w:val="156"/>
        </w:trPr>
        <w:tc>
          <w:tcPr>
            <w:tcW w:w="6860" w:type="dxa"/>
            <w:shd w:val="clear" w:color="auto" w:fill="auto"/>
            <w:vAlign w:val="center"/>
          </w:tcPr>
          <w:p w14:paraId="5AD4CE68" w14:textId="77777777" w:rsidR="00033138" w:rsidRPr="001F5A62" w:rsidRDefault="00033138" w:rsidP="003376FC">
            <w:pPr>
              <w:autoSpaceDE w:val="0"/>
              <w:autoSpaceDN w:val="0"/>
              <w:adjustRightInd w:val="0"/>
              <w:spacing w:before="80" w:after="80"/>
              <w:ind w:left="360"/>
              <w:rPr>
                <w:rFonts w:ascii="Arial" w:hAnsi="Arial" w:cs="Arial"/>
                <w:sz w:val="22"/>
                <w:szCs w:val="22"/>
                <w:lang w:val="hr-BA"/>
              </w:rPr>
            </w:pPr>
            <w:r w:rsidRPr="001F5A62">
              <w:rPr>
                <w:rFonts w:ascii="Arial" w:hAnsi="Arial"/>
                <w:sz w:val="22"/>
                <w:lang w:val="hr-BA"/>
              </w:rPr>
              <w:t>Usluge preseljenja</w:t>
            </w:r>
          </w:p>
        </w:tc>
        <w:tc>
          <w:tcPr>
            <w:tcW w:w="1605" w:type="dxa"/>
            <w:shd w:val="clear" w:color="auto" w:fill="auto"/>
            <w:vAlign w:val="center"/>
          </w:tcPr>
          <w:p w14:paraId="30FF53C8" w14:textId="77777777" w:rsidR="00033138" w:rsidRPr="001F5A62" w:rsidRDefault="00033138" w:rsidP="003376FC">
            <w:pPr>
              <w:jc w:val="center"/>
              <w:rPr>
                <w:lang w:val="hr-BA"/>
              </w:rPr>
            </w:pPr>
            <w:r w:rsidRPr="001F5A62">
              <w:rPr>
                <w:sz w:val="28"/>
                <w:szCs w:val="26"/>
                <w:lang w:val="hr-BA"/>
              </w:rPr>
              <w:sym w:font="Wingdings" w:char="F0FC"/>
            </w:r>
          </w:p>
        </w:tc>
        <w:tc>
          <w:tcPr>
            <w:tcW w:w="1605" w:type="dxa"/>
            <w:shd w:val="clear" w:color="auto" w:fill="auto"/>
            <w:vAlign w:val="center"/>
          </w:tcPr>
          <w:p w14:paraId="4E3DFDFE" w14:textId="77777777" w:rsidR="00033138" w:rsidRPr="001F5A62" w:rsidRDefault="00033138" w:rsidP="003376FC">
            <w:pPr>
              <w:ind w:left="360"/>
              <w:jc w:val="center"/>
              <w:rPr>
                <w:rFonts w:ascii="Arial" w:hAnsi="Arial" w:cs="Arial"/>
                <w:szCs w:val="24"/>
                <w:lang w:val="hr-BA"/>
              </w:rPr>
            </w:pPr>
          </w:p>
        </w:tc>
      </w:tr>
      <w:tr w:rsidR="008A6FD9" w:rsidRPr="001F5A62" w14:paraId="1B3EE1F8" w14:textId="77777777" w:rsidTr="00A77DFD">
        <w:trPr>
          <w:trHeight w:val="156"/>
        </w:trPr>
        <w:tc>
          <w:tcPr>
            <w:tcW w:w="6860" w:type="dxa"/>
            <w:shd w:val="clear" w:color="auto" w:fill="auto"/>
            <w:vAlign w:val="center"/>
          </w:tcPr>
          <w:p w14:paraId="7EF20606" w14:textId="77777777" w:rsidR="008A6FD9" w:rsidRPr="001F5A62" w:rsidRDefault="008A6FD9" w:rsidP="00C623F3">
            <w:pPr>
              <w:autoSpaceDE w:val="0"/>
              <w:autoSpaceDN w:val="0"/>
              <w:adjustRightInd w:val="0"/>
              <w:spacing w:before="80" w:after="80"/>
              <w:ind w:left="360"/>
              <w:rPr>
                <w:rFonts w:ascii="Arial" w:hAnsi="Arial" w:cs="Arial"/>
                <w:sz w:val="22"/>
                <w:szCs w:val="22"/>
                <w:lang w:val="hr-BA"/>
              </w:rPr>
            </w:pPr>
            <w:r w:rsidRPr="001F5A62">
              <w:rPr>
                <w:rFonts w:ascii="Arial" w:hAnsi="Arial"/>
                <w:sz w:val="22"/>
                <w:lang w:val="hr-BA"/>
              </w:rPr>
              <w:t>Stambeno zbrinjavanje: 1-2 krevetna porodična kuća za odrasle</w:t>
            </w:r>
          </w:p>
        </w:tc>
        <w:tc>
          <w:tcPr>
            <w:tcW w:w="1605" w:type="dxa"/>
            <w:shd w:val="clear" w:color="auto" w:fill="auto"/>
            <w:vAlign w:val="center"/>
          </w:tcPr>
          <w:p w14:paraId="25DE1F40" w14:textId="77777777" w:rsidR="008A6FD9" w:rsidRPr="001F5A62" w:rsidRDefault="008A6FD9" w:rsidP="00457FCB">
            <w:pPr>
              <w:jc w:val="center"/>
              <w:rPr>
                <w:lang w:val="hr-BA"/>
              </w:rPr>
            </w:pPr>
            <w:r w:rsidRPr="001F5A62">
              <w:rPr>
                <w:sz w:val="28"/>
                <w:szCs w:val="26"/>
                <w:lang w:val="hr-BA"/>
              </w:rPr>
              <w:sym w:font="Wingdings" w:char="F0FC"/>
            </w:r>
          </w:p>
        </w:tc>
        <w:tc>
          <w:tcPr>
            <w:tcW w:w="1605" w:type="dxa"/>
            <w:shd w:val="clear" w:color="auto" w:fill="auto"/>
            <w:vAlign w:val="center"/>
          </w:tcPr>
          <w:p w14:paraId="55619285" w14:textId="77777777" w:rsidR="008A6FD9" w:rsidRPr="001F5A62" w:rsidRDefault="008A6FD9" w:rsidP="00457FCB">
            <w:pPr>
              <w:ind w:left="360"/>
              <w:jc w:val="center"/>
              <w:rPr>
                <w:rFonts w:ascii="Arial" w:hAnsi="Arial" w:cs="Arial"/>
                <w:szCs w:val="24"/>
                <w:lang w:val="hr-BA"/>
              </w:rPr>
            </w:pPr>
          </w:p>
        </w:tc>
      </w:tr>
      <w:tr w:rsidR="008A6FD9" w:rsidRPr="001F5A62" w14:paraId="34BD7C37" w14:textId="77777777" w:rsidTr="00A77DFD">
        <w:trPr>
          <w:trHeight w:val="156"/>
        </w:trPr>
        <w:tc>
          <w:tcPr>
            <w:tcW w:w="6860" w:type="dxa"/>
            <w:shd w:val="clear" w:color="auto" w:fill="auto"/>
            <w:vAlign w:val="center"/>
          </w:tcPr>
          <w:p w14:paraId="566F9EEA" w14:textId="77777777" w:rsidR="008A6FD9" w:rsidRPr="001F5A62" w:rsidRDefault="008A6FD9" w:rsidP="00C623F3">
            <w:pPr>
              <w:autoSpaceDE w:val="0"/>
              <w:autoSpaceDN w:val="0"/>
              <w:adjustRightInd w:val="0"/>
              <w:spacing w:before="80" w:after="80"/>
              <w:ind w:left="360"/>
              <w:rPr>
                <w:rFonts w:ascii="Arial" w:hAnsi="Arial" w:cs="Arial"/>
                <w:sz w:val="22"/>
                <w:szCs w:val="22"/>
                <w:lang w:val="hr-BA"/>
              </w:rPr>
            </w:pPr>
            <w:r w:rsidRPr="001F5A62">
              <w:rPr>
                <w:rFonts w:ascii="Arial" w:hAnsi="Arial"/>
                <w:sz w:val="22"/>
                <w:lang w:val="hr-BA"/>
              </w:rPr>
              <w:t>Stambeno zbrinjavanje: 3-4 krevetna porodična kuća za odrasle</w:t>
            </w:r>
          </w:p>
        </w:tc>
        <w:tc>
          <w:tcPr>
            <w:tcW w:w="1605" w:type="dxa"/>
            <w:shd w:val="clear" w:color="auto" w:fill="auto"/>
            <w:vAlign w:val="center"/>
          </w:tcPr>
          <w:p w14:paraId="13305D37" w14:textId="77777777" w:rsidR="008A6FD9" w:rsidRPr="001F5A62" w:rsidRDefault="008A6FD9" w:rsidP="00457FCB">
            <w:pPr>
              <w:jc w:val="center"/>
              <w:rPr>
                <w:lang w:val="hr-BA"/>
              </w:rPr>
            </w:pPr>
            <w:r w:rsidRPr="001F5A62">
              <w:rPr>
                <w:sz w:val="28"/>
                <w:szCs w:val="26"/>
                <w:lang w:val="hr-BA"/>
              </w:rPr>
              <w:sym w:font="Wingdings" w:char="F0FC"/>
            </w:r>
          </w:p>
        </w:tc>
        <w:tc>
          <w:tcPr>
            <w:tcW w:w="1605" w:type="dxa"/>
            <w:shd w:val="clear" w:color="auto" w:fill="auto"/>
            <w:vAlign w:val="center"/>
          </w:tcPr>
          <w:p w14:paraId="4174B12A" w14:textId="77777777" w:rsidR="008A6FD9" w:rsidRPr="001F5A62" w:rsidRDefault="008A6FD9" w:rsidP="00457FCB">
            <w:pPr>
              <w:ind w:left="360"/>
              <w:jc w:val="center"/>
              <w:rPr>
                <w:rFonts w:ascii="Arial" w:hAnsi="Arial" w:cs="Arial"/>
                <w:szCs w:val="24"/>
                <w:lang w:val="hr-BA"/>
              </w:rPr>
            </w:pPr>
          </w:p>
        </w:tc>
      </w:tr>
      <w:tr w:rsidR="008A6FD9" w:rsidRPr="001F5A62" w14:paraId="0E5816ED" w14:textId="77777777" w:rsidTr="00A77DFD">
        <w:trPr>
          <w:trHeight w:val="156"/>
        </w:trPr>
        <w:tc>
          <w:tcPr>
            <w:tcW w:w="6860" w:type="dxa"/>
            <w:shd w:val="clear" w:color="auto" w:fill="auto"/>
            <w:vAlign w:val="center"/>
          </w:tcPr>
          <w:p w14:paraId="6453094B" w14:textId="77777777" w:rsidR="008A6FD9" w:rsidRPr="001F5A62" w:rsidRDefault="008A6FD9" w:rsidP="00C623F3">
            <w:pPr>
              <w:autoSpaceDE w:val="0"/>
              <w:autoSpaceDN w:val="0"/>
              <w:adjustRightInd w:val="0"/>
              <w:spacing w:before="80" w:after="80"/>
              <w:ind w:left="360"/>
              <w:rPr>
                <w:rFonts w:ascii="Arial" w:hAnsi="Arial" w:cs="Arial"/>
                <w:sz w:val="22"/>
                <w:szCs w:val="22"/>
                <w:lang w:val="hr-BA"/>
              </w:rPr>
            </w:pPr>
            <w:r w:rsidRPr="001F5A62">
              <w:rPr>
                <w:rFonts w:ascii="Arial" w:hAnsi="Arial"/>
                <w:sz w:val="22"/>
                <w:lang w:val="hr-BA"/>
              </w:rPr>
              <w:t>Stambeno zbrinjavanje: stambeni objekat u zajednici</w:t>
            </w:r>
          </w:p>
        </w:tc>
        <w:tc>
          <w:tcPr>
            <w:tcW w:w="1605" w:type="dxa"/>
            <w:shd w:val="clear" w:color="auto" w:fill="auto"/>
            <w:vAlign w:val="center"/>
          </w:tcPr>
          <w:p w14:paraId="60986EBE" w14:textId="77777777" w:rsidR="008A6FD9" w:rsidRPr="001F5A62" w:rsidRDefault="008A6FD9" w:rsidP="00457FCB">
            <w:pPr>
              <w:jc w:val="center"/>
              <w:rPr>
                <w:lang w:val="hr-BA"/>
              </w:rPr>
            </w:pPr>
            <w:r w:rsidRPr="001F5A62">
              <w:rPr>
                <w:sz w:val="28"/>
                <w:szCs w:val="26"/>
                <w:lang w:val="hr-BA"/>
              </w:rPr>
              <w:sym w:font="Wingdings" w:char="F0FC"/>
            </w:r>
          </w:p>
        </w:tc>
        <w:tc>
          <w:tcPr>
            <w:tcW w:w="1605" w:type="dxa"/>
            <w:shd w:val="clear" w:color="auto" w:fill="auto"/>
            <w:vAlign w:val="center"/>
          </w:tcPr>
          <w:p w14:paraId="52DD4976" w14:textId="77777777" w:rsidR="008A6FD9" w:rsidRPr="001F5A62" w:rsidRDefault="008A6FD9" w:rsidP="00457FCB">
            <w:pPr>
              <w:ind w:left="360"/>
              <w:jc w:val="center"/>
              <w:rPr>
                <w:rFonts w:ascii="Arial" w:hAnsi="Arial" w:cs="Arial"/>
                <w:szCs w:val="24"/>
                <w:lang w:val="hr-BA"/>
              </w:rPr>
            </w:pPr>
          </w:p>
        </w:tc>
      </w:tr>
      <w:tr w:rsidR="008A6FD9" w:rsidRPr="001F5A62" w14:paraId="7C22CCDA" w14:textId="77777777" w:rsidTr="00A77DFD">
        <w:trPr>
          <w:cantSplit/>
          <w:trHeight w:val="156"/>
        </w:trPr>
        <w:tc>
          <w:tcPr>
            <w:tcW w:w="6860" w:type="dxa"/>
            <w:shd w:val="clear" w:color="auto" w:fill="auto"/>
            <w:vAlign w:val="center"/>
          </w:tcPr>
          <w:p w14:paraId="64743A84" w14:textId="77777777" w:rsidR="008A6FD9" w:rsidRPr="001F5A62" w:rsidRDefault="008A6FD9" w:rsidP="00C623F3">
            <w:pPr>
              <w:autoSpaceDE w:val="0"/>
              <w:autoSpaceDN w:val="0"/>
              <w:adjustRightInd w:val="0"/>
              <w:spacing w:before="80" w:after="80"/>
              <w:ind w:left="360"/>
              <w:rPr>
                <w:rFonts w:ascii="Arial" w:hAnsi="Arial" w:cs="Arial"/>
                <w:sz w:val="22"/>
                <w:szCs w:val="22"/>
                <w:lang w:val="hr-BA"/>
              </w:rPr>
            </w:pPr>
            <w:r w:rsidRPr="001F5A62">
              <w:rPr>
                <w:rFonts w:ascii="Arial" w:hAnsi="Arial"/>
                <w:sz w:val="22"/>
                <w:lang w:val="hr-BA"/>
              </w:rPr>
              <w:t>Stambeno zbrinjavanje: kompleks apartmana stambenog zbrinjavanja</w:t>
            </w:r>
          </w:p>
        </w:tc>
        <w:tc>
          <w:tcPr>
            <w:tcW w:w="1605" w:type="dxa"/>
            <w:shd w:val="clear" w:color="auto" w:fill="auto"/>
            <w:vAlign w:val="center"/>
          </w:tcPr>
          <w:p w14:paraId="59F5D18A" w14:textId="77777777" w:rsidR="008A6FD9" w:rsidRPr="001F5A62" w:rsidRDefault="008A6FD9" w:rsidP="00457FCB">
            <w:pPr>
              <w:jc w:val="center"/>
              <w:rPr>
                <w:lang w:val="hr-BA"/>
              </w:rPr>
            </w:pPr>
            <w:r w:rsidRPr="001F5A62">
              <w:rPr>
                <w:sz w:val="28"/>
                <w:szCs w:val="26"/>
                <w:lang w:val="hr-BA"/>
              </w:rPr>
              <w:sym w:font="Wingdings" w:char="F0FC"/>
            </w:r>
          </w:p>
        </w:tc>
        <w:tc>
          <w:tcPr>
            <w:tcW w:w="1605" w:type="dxa"/>
            <w:shd w:val="clear" w:color="auto" w:fill="auto"/>
            <w:vAlign w:val="center"/>
          </w:tcPr>
          <w:p w14:paraId="46747113" w14:textId="77777777" w:rsidR="008A6FD9" w:rsidRPr="001F5A62" w:rsidRDefault="008A6FD9" w:rsidP="00457FCB">
            <w:pPr>
              <w:ind w:left="360"/>
              <w:jc w:val="center"/>
              <w:rPr>
                <w:rFonts w:ascii="Arial" w:hAnsi="Arial" w:cs="Arial"/>
                <w:szCs w:val="24"/>
                <w:lang w:val="hr-BA"/>
              </w:rPr>
            </w:pPr>
          </w:p>
        </w:tc>
      </w:tr>
      <w:tr w:rsidR="00033138" w:rsidRPr="001F5A62" w14:paraId="10D1EE48" w14:textId="77777777" w:rsidTr="00A77DFD">
        <w:trPr>
          <w:trHeight w:val="156"/>
        </w:trPr>
        <w:tc>
          <w:tcPr>
            <w:tcW w:w="6860" w:type="dxa"/>
            <w:shd w:val="clear" w:color="auto" w:fill="auto"/>
            <w:vAlign w:val="center"/>
          </w:tcPr>
          <w:p w14:paraId="5E19B710" w14:textId="77777777" w:rsidR="00033138" w:rsidRPr="001F5A62" w:rsidRDefault="00033138" w:rsidP="003376FC">
            <w:pPr>
              <w:autoSpaceDE w:val="0"/>
              <w:autoSpaceDN w:val="0"/>
              <w:adjustRightInd w:val="0"/>
              <w:spacing w:before="80" w:after="80"/>
              <w:ind w:left="360"/>
              <w:rPr>
                <w:rFonts w:ascii="Arial" w:hAnsi="Arial" w:cs="Arial"/>
                <w:sz w:val="22"/>
                <w:szCs w:val="22"/>
                <w:lang w:val="hr-BA"/>
              </w:rPr>
            </w:pPr>
            <w:r w:rsidRPr="001F5A62">
              <w:rPr>
                <w:rFonts w:ascii="Arial" w:hAnsi="Arial"/>
                <w:sz w:val="22"/>
                <w:lang w:val="hr-BA"/>
              </w:rPr>
              <w:t>Privremena njega radi predaha</w:t>
            </w:r>
          </w:p>
        </w:tc>
        <w:tc>
          <w:tcPr>
            <w:tcW w:w="1605" w:type="dxa"/>
            <w:shd w:val="clear" w:color="auto" w:fill="auto"/>
            <w:vAlign w:val="center"/>
          </w:tcPr>
          <w:p w14:paraId="1B90C1FF" w14:textId="77777777" w:rsidR="00033138" w:rsidRPr="001F5A62" w:rsidRDefault="00033138" w:rsidP="003376FC">
            <w:pPr>
              <w:jc w:val="center"/>
              <w:rPr>
                <w:lang w:val="hr-BA"/>
              </w:rPr>
            </w:pPr>
            <w:r w:rsidRPr="001F5A62">
              <w:rPr>
                <w:sz w:val="28"/>
                <w:szCs w:val="26"/>
                <w:lang w:val="hr-BA"/>
              </w:rPr>
              <w:sym w:font="Wingdings" w:char="F0FC"/>
            </w:r>
          </w:p>
        </w:tc>
        <w:tc>
          <w:tcPr>
            <w:tcW w:w="1605" w:type="dxa"/>
            <w:shd w:val="clear" w:color="auto" w:fill="auto"/>
            <w:vAlign w:val="center"/>
          </w:tcPr>
          <w:p w14:paraId="1B6F1DAB" w14:textId="77777777" w:rsidR="00033138" w:rsidRPr="001F5A62" w:rsidRDefault="00033138" w:rsidP="003376FC">
            <w:pPr>
              <w:ind w:left="360"/>
              <w:jc w:val="center"/>
              <w:rPr>
                <w:rFonts w:ascii="Arial" w:hAnsi="Arial" w:cs="Arial"/>
                <w:szCs w:val="24"/>
                <w:lang w:val="hr-BA"/>
              </w:rPr>
            </w:pPr>
          </w:p>
        </w:tc>
      </w:tr>
      <w:tr w:rsidR="00913889" w:rsidRPr="001F5A62" w14:paraId="1F5181B1" w14:textId="77777777" w:rsidTr="00A77DFD">
        <w:trPr>
          <w:trHeight w:val="156"/>
        </w:trPr>
        <w:tc>
          <w:tcPr>
            <w:tcW w:w="6860" w:type="dxa"/>
            <w:shd w:val="clear" w:color="auto" w:fill="auto"/>
            <w:vAlign w:val="center"/>
          </w:tcPr>
          <w:p w14:paraId="60AF0CBB" w14:textId="77777777" w:rsidR="00913889" w:rsidRPr="001F5A62" w:rsidRDefault="00913889" w:rsidP="003376FC">
            <w:pPr>
              <w:autoSpaceDE w:val="0"/>
              <w:autoSpaceDN w:val="0"/>
              <w:adjustRightInd w:val="0"/>
              <w:spacing w:before="80" w:after="80"/>
              <w:ind w:left="360"/>
              <w:rPr>
                <w:rFonts w:ascii="Arial" w:hAnsi="Arial" w:cs="Arial"/>
                <w:sz w:val="22"/>
                <w:szCs w:val="22"/>
                <w:lang w:val="hr-BA"/>
              </w:rPr>
            </w:pPr>
            <w:r w:rsidRPr="001F5A62">
              <w:rPr>
                <w:rFonts w:ascii="Arial" w:hAnsi="Arial"/>
                <w:sz w:val="22"/>
                <w:lang w:val="hr-BA"/>
              </w:rPr>
              <w:t>Samostalno upravljane usluge lične njege</w:t>
            </w:r>
          </w:p>
        </w:tc>
        <w:tc>
          <w:tcPr>
            <w:tcW w:w="1605" w:type="dxa"/>
            <w:shd w:val="clear" w:color="auto" w:fill="auto"/>
            <w:vAlign w:val="center"/>
          </w:tcPr>
          <w:p w14:paraId="36885433" w14:textId="77777777" w:rsidR="00913889" w:rsidRPr="001F5A62" w:rsidRDefault="00913889" w:rsidP="003376FC">
            <w:pPr>
              <w:jc w:val="center"/>
              <w:rPr>
                <w:sz w:val="28"/>
                <w:szCs w:val="26"/>
                <w:lang w:val="hr-BA"/>
              </w:rPr>
            </w:pPr>
            <w:r w:rsidRPr="001F5A62">
              <w:rPr>
                <w:sz w:val="28"/>
                <w:szCs w:val="26"/>
                <w:lang w:val="hr-BA"/>
              </w:rPr>
              <w:sym w:font="Wingdings" w:char="F0FC"/>
            </w:r>
          </w:p>
        </w:tc>
        <w:tc>
          <w:tcPr>
            <w:tcW w:w="1605" w:type="dxa"/>
            <w:shd w:val="clear" w:color="auto" w:fill="auto"/>
            <w:vAlign w:val="center"/>
          </w:tcPr>
          <w:p w14:paraId="27130271" w14:textId="77777777" w:rsidR="00913889" w:rsidRPr="001F5A62" w:rsidRDefault="00913889" w:rsidP="003376FC">
            <w:pPr>
              <w:ind w:left="360"/>
              <w:jc w:val="center"/>
              <w:rPr>
                <w:rFonts w:ascii="Arial" w:hAnsi="Arial" w:cs="Arial"/>
                <w:szCs w:val="24"/>
                <w:lang w:val="hr-BA"/>
              </w:rPr>
            </w:pPr>
          </w:p>
        </w:tc>
      </w:tr>
      <w:tr w:rsidR="00033138" w:rsidRPr="001F5A62" w14:paraId="41FC70EF" w14:textId="77777777" w:rsidTr="00A77DFD">
        <w:trPr>
          <w:trHeight w:val="156"/>
        </w:trPr>
        <w:tc>
          <w:tcPr>
            <w:tcW w:w="6860" w:type="dxa"/>
            <w:shd w:val="clear" w:color="auto" w:fill="auto"/>
            <w:vAlign w:val="center"/>
          </w:tcPr>
          <w:p w14:paraId="14E93892" w14:textId="77777777" w:rsidR="00033138" w:rsidRPr="001F5A62" w:rsidRDefault="00033138" w:rsidP="003376FC">
            <w:pPr>
              <w:autoSpaceDE w:val="0"/>
              <w:autoSpaceDN w:val="0"/>
              <w:adjustRightInd w:val="0"/>
              <w:spacing w:before="80" w:after="80"/>
              <w:ind w:left="360"/>
              <w:rPr>
                <w:rFonts w:ascii="Arial" w:hAnsi="Arial" w:cs="Arial"/>
                <w:sz w:val="22"/>
                <w:szCs w:val="22"/>
                <w:lang w:val="hr-BA"/>
              </w:rPr>
            </w:pPr>
            <w:r w:rsidRPr="001F5A62">
              <w:rPr>
                <w:rFonts w:ascii="Arial" w:hAnsi="Arial"/>
                <w:sz w:val="22"/>
                <w:lang w:val="hr-BA"/>
              </w:rPr>
              <w:t>Kvalifikovana njega</w:t>
            </w:r>
          </w:p>
        </w:tc>
        <w:tc>
          <w:tcPr>
            <w:tcW w:w="1605" w:type="dxa"/>
            <w:shd w:val="clear" w:color="auto" w:fill="auto"/>
            <w:vAlign w:val="center"/>
          </w:tcPr>
          <w:p w14:paraId="522C07A3" w14:textId="77777777" w:rsidR="00033138" w:rsidRPr="001F5A62" w:rsidRDefault="00033138" w:rsidP="003376FC">
            <w:pPr>
              <w:jc w:val="center"/>
              <w:rPr>
                <w:lang w:val="hr-BA"/>
              </w:rPr>
            </w:pPr>
            <w:r w:rsidRPr="001F5A62">
              <w:rPr>
                <w:sz w:val="28"/>
                <w:szCs w:val="26"/>
                <w:lang w:val="hr-BA"/>
              </w:rPr>
              <w:sym w:font="Wingdings" w:char="F0FC"/>
            </w:r>
          </w:p>
        </w:tc>
        <w:tc>
          <w:tcPr>
            <w:tcW w:w="1605" w:type="dxa"/>
            <w:shd w:val="clear" w:color="auto" w:fill="auto"/>
            <w:vAlign w:val="center"/>
          </w:tcPr>
          <w:p w14:paraId="7E2DE6CE" w14:textId="77777777" w:rsidR="00033138" w:rsidRPr="001F5A62" w:rsidRDefault="00033138" w:rsidP="003376FC">
            <w:pPr>
              <w:ind w:left="360"/>
              <w:jc w:val="center"/>
              <w:rPr>
                <w:rFonts w:ascii="Arial" w:hAnsi="Arial" w:cs="Arial"/>
                <w:szCs w:val="24"/>
                <w:lang w:val="hr-BA"/>
              </w:rPr>
            </w:pPr>
          </w:p>
        </w:tc>
      </w:tr>
      <w:tr w:rsidR="00033138" w:rsidRPr="001F5A62" w14:paraId="01806955" w14:textId="77777777" w:rsidTr="00A77DFD">
        <w:trPr>
          <w:trHeight w:val="156"/>
        </w:trPr>
        <w:tc>
          <w:tcPr>
            <w:tcW w:w="6860" w:type="dxa"/>
            <w:shd w:val="clear" w:color="auto" w:fill="auto"/>
            <w:vAlign w:val="center"/>
          </w:tcPr>
          <w:p w14:paraId="0C8563A8" w14:textId="77777777" w:rsidR="00033138" w:rsidRPr="001F5A62" w:rsidRDefault="00033138" w:rsidP="003376FC">
            <w:pPr>
              <w:autoSpaceDE w:val="0"/>
              <w:autoSpaceDN w:val="0"/>
              <w:adjustRightInd w:val="0"/>
              <w:spacing w:before="80" w:after="80"/>
              <w:ind w:left="360"/>
              <w:rPr>
                <w:rFonts w:ascii="Arial" w:hAnsi="Arial" w:cs="Arial"/>
                <w:sz w:val="22"/>
                <w:szCs w:val="22"/>
                <w:lang w:val="hr-BA"/>
              </w:rPr>
            </w:pPr>
            <w:r w:rsidRPr="001F5A62">
              <w:rPr>
                <w:rFonts w:ascii="Arial" w:hAnsi="Arial"/>
                <w:sz w:val="22"/>
                <w:lang w:val="hr-BA"/>
              </w:rPr>
              <w:lastRenderedPageBreak/>
              <w:t>Specijalizovana medicinska oprema i materijali</w:t>
            </w:r>
          </w:p>
        </w:tc>
        <w:tc>
          <w:tcPr>
            <w:tcW w:w="1605" w:type="dxa"/>
            <w:shd w:val="clear" w:color="auto" w:fill="auto"/>
            <w:vAlign w:val="center"/>
          </w:tcPr>
          <w:p w14:paraId="744CEDE8" w14:textId="77777777" w:rsidR="00033138" w:rsidRPr="001F5A62" w:rsidRDefault="00033138" w:rsidP="003376FC">
            <w:pPr>
              <w:jc w:val="center"/>
              <w:rPr>
                <w:lang w:val="hr-BA"/>
              </w:rPr>
            </w:pPr>
            <w:r w:rsidRPr="001F5A62">
              <w:rPr>
                <w:sz w:val="28"/>
                <w:szCs w:val="26"/>
                <w:lang w:val="hr-BA"/>
              </w:rPr>
              <w:sym w:font="Wingdings" w:char="F0FC"/>
            </w:r>
          </w:p>
        </w:tc>
        <w:tc>
          <w:tcPr>
            <w:tcW w:w="1605" w:type="dxa"/>
            <w:shd w:val="clear" w:color="auto" w:fill="auto"/>
            <w:vAlign w:val="center"/>
          </w:tcPr>
          <w:p w14:paraId="464FE13B" w14:textId="77777777" w:rsidR="00033138" w:rsidRPr="001F5A62" w:rsidRDefault="00033138" w:rsidP="003376FC">
            <w:pPr>
              <w:ind w:left="360"/>
              <w:jc w:val="center"/>
              <w:rPr>
                <w:rFonts w:ascii="Arial" w:hAnsi="Arial" w:cs="Arial"/>
                <w:szCs w:val="24"/>
                <w:lang w:val="hr-BA"/>
              </w:rPr>
            </w:pPr>
          </w:p>
        </w:tc>
      </w:tr>
      <w:tr w:rsidR="00594647" w:rsidRPr="001F5A62" w14:paraId="4E8CC5B5" w14:textId="77777777" w:rsidTr="00A77DFD">
        <w:trPr>
          <w:trHeight w:val="156"/>
        </w:trPr>
        <w:tc>
          <w:tcPr>
            <w:tcW w:w="6860" w:type="dxa"/>
            <w:shd w:val="clear" w:color="auto" w:fill="auto"/>
            <w:vAlign w:val="center"/>
          </w:tcPr>
          <w:p w14:paraId="36558DA3" w14:textId="77777777" w:rsidR="00594647" w:rsidRPr="001F5A62" w:rsidRDefault="00594647" w:rsidP="00913889">
            <w:pPr>
              <w:autoSpaceDE w:val="0"/>
              <w:autoSpaceDN w:val="0"/>
              <w:adjustRightInd w:val="0"/>
              <w:spacing w:before="80" w:after="80"/>
              <w:ind w:left="360"/>
              <w:rPr>
                <w:rFonts w:ascii="Arial" w:hAnsi="Arial" w:cs="Arial"/>
                <w:sz w:val="22"/>
                <w:szCs w:val="22"/>
                <w:lang w:val="hr-BA"/>
              </w:rPr>
            </w:pPr>
            <w:r w:rsidRPr="001F5A62">
              <w:rPr>
                <w:rFonts w:ascii="Arial" w:hAnsi="Arial"/>
                <w:sz w:val="22"/>
                <w:lang w:val="hr-BA"/>
              </w:rPr>
              <w:t>Broker za podršku</w:t>
            </w:r>
          </w:p>
        </w:tc>
        <w:tc>
          <w:tcPr>
            <w:tcW w:w="1605" w:type="dxa"/>
            <w:shd w:val="clear" w:color="auto" w:fill="auto"/>
            <w:vAlign w:val="center"/>
          </w:tcPr>
          <w:p w14:paraId="0B27830E" w14:textId="77777777" w:rsidR="00594647" w:rsidRPr="001F5A62" w:rsidRDefault="00B71E26" w:rsidP="003376FC">
            <w:pPr>
              <w:jc w:val="center"/>
              <w:rPr>
                <w:sz w:val="28"/>
                <w:szCs w:val="26"/>
                <w:lang w:val="hr-BA"/>
              </w:rPr>
            </w:pPr>
            <w:r w:rsidRPr="001F5A62">
              <w:rPr>
                <w:sz w:val="28"/>
                <w:szCs w:val="26"/>
                <w:lang w:val="hr-BA"/>
              </w:rPr>
              <w:sym w:font="Wingdings" w:char="F0FC"/>
            </w:r>
          </w:p>
        </w:tc>
        <w:tc>
          <w:tcPr>
            <w:tcW w:w="1605" w:type="dxa"/>
            <w:shd w:val="clear" w:color="auto" w:fill="auto"/>
            <w:vAlign w:val="center"/>
          </w:tcPr>
          <w:p w14:paraId="05DB710D" w14:textId="77777777" w:rsidR="00594647" w:rsidRPr="001F5A62" w:rsidRDefault="00594647" w:rsidP="003376FC">
            <w:pPr>
              <w:ind w:left="360"/>
              <w:jc w:val="center"/>
              <w:rPr>
                <w:rFonts w:ascii="Arial" w:hAnsi="Arial" w:cs="Arial"/>
                <w:szCs w:val="24"/>
                <w:lang w:val="hr-BA"/>
              </w:rPr>
            </w:pPr>
          </w:p>
        </w:tc>
      </w:tr>
      <w:tr w:rsidR="00033138" w:rsidRPr="001F5A62" w14:paraId="0A5BEC8E" w14:textId="77777777" w:rsidTr="00A77DFD">
        <w:trPr>
          <w:trHeight w:val="156"/>
        </w:trPr>
        <w:tc>
          <w:tcPr>
            <w:tcW w:w="6860" w:type="dxa"/>
            <w:shd w:val="clear" w:color="auto" w:fill="auto"/>
            <w:vAlign w:val="center"/>
          </w:tcPr>
          <w:p w14:paraId="09897D42" w14:textId="77777777" w:rsidR="00033138" w:rsidRPr="001F5A62" w:rsidRDefault="00033138" w:rsidP="00F10E50">
            <w:pPr>
              <w:autoSpaceDE w:val="0"/>
              <w:autoSpaceDN w:val="0"/>
              <w:adjustRightInd w:val="0"/>
              <w:spacing w:before="80" w:after="80"/>
              <w:ind w:left="360"/>
              <w:rPr>
                <w:rFonts w:ascii="Arial" w:hAnsi="Arial" w:cs="Arial"/>
                <w:sz w:val="22"/>
                <w:szCs w:val="22"/>
                <w:lang w:val="hr-BA"/>
              </w:rPr>
            </w:pPr>
            <w:r w:rsidRPr="001F5A62">
              <w:rPr>
                <w:rFonts w:ascii="Arial" w:hAnsi="Arial"/>
                <w:sz w:val="22"/>
                <w:lang w:val="hr-BA"/>
              </w:rPr>
              <w:t>Podržavano zapošljavanje - usluge podrške zapošljavanju pojedinaca i manjih grupa</w:t>
            </w:r>
          </w:p>
        </w:tc>
        <w:tc>
          <w:tcPr>
            <w:tcW w:w="1605" w:type="dxa"/>
            <w:shd w:val="clear" w:color="auto" w:fill="auto"/>
            <w:vAlign w:val="center"/>
          </w:tcPr>
          <w:p w14:paraId="7A9711E8" w14:textId="77777777" w:rsidR="00033138" w:rsidRPr="001F5A62" w:rsidRDefault="00033138" w:rsidP="003376FC">
            <w:pPr>
              <w:jc w:val="center"/>
              <w:rPr>
                <w:lang w:val="hr-BA"/>
              </w:rPr>
            </w:pPr>
            <w:r w:rsidRPr="001F5A62">
              <w:rPr>
                <w:sz w:val="28"/>
                <w:szCs w:val="26"/>
                <w:lang w:val="hr-BA"/>
              </w:rPr>
              <w:sym w:font="Wingdings" w:char="F0FC"/>
            </w:r>
          </w:p>
        </w:tc>
        <w:tc>
          <w:tcPr>
            <w:tcW w:w="1605" w:type="dxa"/>
            <w:shd w:val="clear" w:color="auto" w:fill="auto"/>
            <w:vAlign w:val="center"/>
          </w:tcPr>
          <w:p w14:paraId="1096F5AF" w14:textId="77777777" w:rsidR="00033138" w:rsidRPr="001F5A62" w:rsidRDefault="00033138" w:rsidP="003376FC">
            <w:pPr>
              <w:ind w:left="360"/>
              <w:jc w:val="center"/>
              <w:rPr>
                <w:rFonts w:ascii="Arial" w:hAnsi="Arial" w:cs="Arial"/>
                <w:szCs w:val="24"/>
                <w:lang w:val="hr-BA"/>
              </w:rPr>
            </w:pPr>
          </w:p>
        </w:tc>
      </w:tr>
      <w:tr w:rsidR="00033138" w:rsidRPr="001F5A62" w14:paraId="0DB80EEF" w14:textId="77777777" w:rsidTr="00A77DFD">
        <w:trPr>
          <w:trHeight w:val="156"/>
        </w:trPr>
        <w:tc>
          <w:tcPr>
            <w:tcW w:w="6860" w:type="dxa"/>
            <w:shd w:val="clear" w:color="auto" w:fill="auto"/>
            <w:vAlign w:val="center"/>
          </w:tcPr>
          <w:p w14:paraId="038EBCFC" w14:textId="77777777" w:rsidR="00033138" w:rsidRPr="001F5A62" w:rsidRDefault="00033138" w:rsidP="003376FC">
            <w:pPr>
              <w:autoSpaceDE w:val="0"/>
              <w:autoSpaceDN w:val="0"/>
              <w:adjustRightInd w:val="0"/>
              <w:spacing w:before="80" w:after="80"/>
              <w:ind w:left="360"/>
              <w:rPr>
                <w:rFonts w:ascii="Arial" w:hAnsi="Arial" w:cs="Arial"/>
                <w:sz w:val="22"/>
                <w:szCs w:val="22"/>
                <w:lang w:val="hr-BA"/>
              </w:rPr>
            </w:pPr>
            <w:r w:rsidRPr="001F5A62">
              <w:rPr>
                <w:rFonts w:ascii="Arial" w:hAnsi="Arial"/>
                <w:sz w:val="22"/>
                <w:lang w:val="hr-BA"/>
              </w:rPr>
              <w:t>Potporna kućna njega</w:t>
            </w:r>
          </w:p>
        </w:tc>
        <w:tc>
          <w:tcPr>
            <w:tcW w:w="1605" w:type="dxa"/>
            <w:shd w:val="clear" w:color="auto" w:fill="auto"/>
            <w:vAlign w:val="center"/>
          </w:tcPr>
          <w:p w14:paraId="15F4C845" w14:textId="77777777" w:rsidR="00033138" w:rsidRPr="001F5A62" w:rsidRDefault="00033138" w:rsidP="003376FC">
            <w:pPr>
              <w:jc w:val="center"/>
              <w:rPr>
                <w:lang w:val="hr-BA"/>
              </w:rPr>
            </w:pPr>
            <w:r w:rsidRPr="001F5A62">
              <w:rPr>
                <w:sz w:val="28"/>
                <w:szCs w:val="26"/>
                <w:lang w:val="hr-BA"/>
              </w:rPr>
              <w:sym w:font="Wingdings" w:char="F0FC"/>
            </w:r>
          </w:p>
        </w:tc>
        <w:tc>
          <w:tcPr>
            <w:tcW w:w="1605" w:type="dxa"/>
            <w:shd w:val="clear" w:color="auto" w:fill="auto"/>
            <w:vAlign w:val="center"/>
          </w:tcPr>
          <w:p w14:paraId="6AB3C5CC" w14:textId="77777777" w:rsidR="00033138" w:rsidRPr="001F5A62" w:rsidRDefault="00033138" w:rsidP="003376FC">
            <w:pPr>
              <w:ind w:left="360"/>
              <w:jc w:val="center"/>
              <w:rPr>
                <w:rFonts w:ascii="Arial" w:hAnsi="Arial" w:cs="Arial"/>
                <w:szCs w:val="24"/>
                <w:lang w:val="hr-BA"/>
              </w:rPr>
            </w:pPr>
          </w:p>
        </w:tc>
      </w:tr>
      <w:tr w:rsidR="00913889" w:rsidRPr="001F5A62" w14:paraId="70F97EA4" w14:textId="77777777" w:rsidTr="00A77DFD">
        <w:trPr>
          <w:trHeight w:val="156"/>
        </w:trPr>
        <w:tc>
          <w:tcPr>
            <w:tcW w:w="6860" w:type="dxa"/>
            <w:shd w:val="clear" w:color="auto" w:fill="auto"/>
            <w:vAlign w:val="center"/>
          </w:tcPr>
          <w:p w14:paraId="6921A8E9" w14:textId="77777777" w:rsidR="00913889" w:rsidRPr="001F5A62" w:rsidRDefault="00913889" w:rsidP="00913889">
            <w:pPr>
              <w:autoSpaceDE w:val="0"/>
              <w:autoSpaceDN w:val="0"/>
              <w:adjustRightInd w:val="0"/>
              <w:spacing w:before="80" w:after="80"/>
              <w:ind w:left="360"/>
              <w:rPr>
                <w:rFonts w:ascii="Arial" w:hAnsi="Arial" w:cs="Arial"/>
                <w:sz w:val="22"/>
                <w:szCs w:val="22"/>
                <w:lang w:val="hr-BA"/>
              </w:rPr>
            </w:pPr>
            <w:r w:rsidRPr="001F5A62">
              <w:rPr>
                <w:rFonts w:ascii="Arial" w:hAnsi="Arial"/>
                <w:sz w:val="22"/>
                <w:lang w:val="hr-BA"/>
              </w:rPr>
              <w:t>Usluge obuke za neplaćene njegovatelje</w:t>
            </w:r>
          </w:p>
        </w:tc>
        <w:tc>
          <w:tcPr>
            <w:tcW w:w="1605" w:type="dxa"/>
            <w:shd w:val="clear" w:color="auto" w:fill="auto"/>
            <w:vAlign w:val="center"/>
          </w:tcPr>
          <w:p w14:paraId="4B59D46D" w14:textId="77777777" w:rsidR="00913889" w:rsidRPr="001F5A62" w:rsidRDefault="002B6CFD" w:rsidP="003376FC">
            <w:pPr>
              <w:jc w:val="center"/>
              <w:rPr>
                <w:sz w:val="28"/>
                <w:szCs w:val="26"/>
                <w:lang w:val="hr-BA"/>
              </w:rPr>
            </w:pPr>
            <w:r w:rsidRPr="001F5A62">
              <w:rPr>
                <w:sz w:val="28"/>
                <w:szCs w:val="26"/>
                <w:lang w:val="hr-BA"/>
              </w:rPr>
              <w:sym w:font="Wingdings" w:char="F0FC"/>
            </w:r>
          </w:p>
        </w:tc>
        <w:tc>
          <w:tcPr>
            <w:tcW w:w="1605" w:type="dxa"/>
            <w:shd w:val="clear" w:color="auto" w:fill="auto"/>
            <w:vAlign w:val="center"/>
          </w:tcPr>
          <w:p w14:paraId="50373502" w14:textId="77777777" w:rsidR="00913889" w:rsidRPr="001F5A62" w:rsidRDefault="00913889" w:rsidP="003376FC">
            <w:pPr>
              <w:ind w:left="360"/>
              <w:jc w:val="center"/>
              <w:rPr>
                <w:rFonts w:ascii="Arial" w:hAnsi="Arial" w:cs="Arial"/>
                <w:szCs w:val="24"/>
                <w:lang w:val="hr-BA"/>
              </w:rPr>
            </w:pPr>
          </w:p>
        </w:tc>
      </w:tr>
      <w:tr w:rsidR="00033138" w:rsidRPr="001F5A62" w14:paraId="5D4D24A8" w14:textId="77777777" w:rsidTr="00A77DFD">
        <w:trPr>
          <w:trHeight w:val="156"/>
        </w:trPr>
        <w:tc>
          <w:tcPr>
            <w:tcW w:w="6860" w:type="dxa"/>
            <w:shd w:val="clear" w:color="auto" w:fill="auto"/>
            <w:vAlign w:val="center"/>
          </w:tcPr>
          <w:p w14:paraId="2E7C4F84" w14:textId="77777777" w:rsidR="00033138" w:rsidRPr="001F5A62" w:rsidRDefault="00033138" w:rsidP="00F10E50">
            <w:pPr>
              <w:autoSpaceDE w:val="0"/>
              <w:autoSpaceDN w:val="0"/>
              <w:adjustRightInd w:val="0"/>
              <w:spacing w:before="80" w:after="80"/>
              <w:ind w:left="360"/>
              <w:rPr>
                <w:rFonts w:ascii="Arial" w:hAnsi="Arial" w:cs="Arial"/>
                <w:sz w:val="22"/>
                <w:szCs w:val="22"/>
                <w:lang w:val="hr-BA"/>
              </w:rPr>
            </w:pPr>
            <w:r w:rsidRPr="001F5A62">
              <w:rPr>
                <w:rFonts w:ascii="Arial" w:hAnsi="Arial"/>
                <w:sz w:val="22"/>
                <w:lang w:val="hr-BA"/>
              </w:rPr>
              <w:t>Prijevoz (specijalizirani prijevoz) - prijevoz z zajednici i drugi prijevozi</w:t>
            </w:r>
          </w:p>
        </w:tc>
        <w:tc>
          <w:tcPr>
            <w:tcW w:w="1605" w:type="dxa"/>
            <w:shd w:val="clear" w:color="auto" w:fill="auto"/>
            <w:vAlign w:val="center"/>
          </w:tcPr>
          <w:p w14:paraId="72035131" w14:textId="77777777" w:rsidR="00033138" w:rsidRPr="001F5A62" w:rsidRDefault="00033138" w:rsidP="003376FC">
            <w:pPr>
              <w:jc w:val="center"/>
              <w:rPr>
                <w:sz w:val="28"/>
                <w:szCs w:val="26"/>
                <w:lang w:val="hr-BA"/>
              </w:rPr>
            </w:pPr>
            <w:r w:rsidRPr="001F5A62">
              <w:rPr>
                <w:sz w:val="28"/>
                <w:szCs w:val="26"/>
                <w:lang w:val="hr-BA"/>
              </w:rPr>
              <w:sym w:font="Wingdings" w:char="F0FC"/>
            </w:r>
          </w:p>
        </w:tc>
        <w:tc>
          <w:tcPr>
            <w:tcW w:w="1605" w:type="dxa"/>
            <w:shd w:val="clear" w:color="auto" w:fill="auto"/>
            <w:vAlign w:val="center"/>
          </w:tcPr>
          <w:p w14:paraId="044EC7A1" w14:textId="77777777" w:rsidR="00033138" w:rsidRPr="001F5A62" w:rsidRDefault="00033138" w:rsidP="003376FC">
            <w:pPr>
              <w:ind w:left="360"/>
              <w:jc w:val="center"/>
              <w:rPr>
                <w:rFonts w:ascii="Arial" w:hAnsi="Arial" w:cs="Arial"/>
                <w:szCs w:val="24"/>
                <w:lang w:val="hr-BA"/>
              </w:rPr>
            </w:pPr>
          </w:p>
        </w:tc>
      </w:tr>
      <w:tr w:rsidR="00033138" w:rsidRPr="001F5A62" w14:paraId="4DE2C744" w14:textId="77777777" w:rsidTr="00A77DFD">
        <w:trPr>
          <w:trHeight w:val="156"/>
        </w:trPr>
        <w:tc>
          <w:tcPr>
            <w:tcW w:w="6860" w:type="dxa"/>
            <w:shd w:val="clear" w:color="auto" w:fill="auto"/>
            <w:vAlign w:val="center"/>
          </w:tcPr>
          <w:p w14:paraId="73843192" w14:textId="77777777" w:rsidR="00033138" w:rsidRPr="001F5A62" w:rsidRDefault="00033138" w:rsidP="003376FC">
            <w:pPr>
              <w:autoSpaceDE w:val="0"/>
              <w:autoSpaceDN w:val="0"/>
              <w:adjustRightInd w:val="0"/>
              <w:spacing w:before="80" w:after="80"/>
              <w:ind w:left="360"/>
              <w:rPr>
                <w:rFonts w:ascii="Arial" w:hAnsi="Arial" w:cs="Arial"/>
                <w:sz w:val="22"/>
                <w:szCs w:val="22"/>
                <w:lang w:val="hr-BA"/>
              </w:rPr>
            </w:pPr>
            <w:r w:rsidRPr="001F5A62">
              <w:rPr>
                <w:rFonts w:ascii="Arial" w:hAnsi="Arial"/>
                <w:sz w:val="22"/>
                <w:lang w:val="hr-BA"/>
              </w:rPr>
              <w:t>Planiranje i podrška profesionalne budućnosti</w:t>
            </w:r>
          </w:p>
        </w:tc>
        <w:tc>
          <w:tcPr>
            <w:tcW w:w="1605" w:type="dxa"/>
            <w:shd w:val="clear" w:color="auto" w:fill="auto"/>
            <w:vAlign w:val="center"/>
          </w:tcPr>
          <w:p w14:paraId="316EA780" w14:textId="77777777" w:rsidR="00033138" w:rsidRPr="001F5A62" w:rsidRDefault="00033138" w:rsidP="003376FC">
            <w:pPr>
              <w:jc w:val="center"/>
              <w:rPr>
                <w:lang w:val="hr-BA"/>
              </w:rPr>
            </w:pPr>
            <w:r w:rsidRPr="001F5A62">
              <w:rPr>
                <w:sz w:val="28"/>
                <w:szCs w:val="26"/>
                <w:lang w:val="hr-BA"/>
              </w:rPr>
              <w:sym w:font="Wingdings" w:char="F0FC"/>
            </w:r>
          </w:p>
        </w:tc>
        <w:tc>
          <w:tcPr>
            <w:tcW w:w="1605" w:type="dxa"/>
            <w:shd w:val="clear" w:color="auto" w:fill="auto"/>
            <w:vAlign w:val="center"/>
          </w:tcPr>
          <w:p w14:paraId="7D1C9DE8" w14:textId="77777777" w:rsidR="00033138" w:rsidRPr="001F5A62" w:rsidRDefault="00033138" w:rsidP="003376FC">
            <w:pPr>
              <w:ind w:left="360"/>
              <w:jc w:val="center"/>
              <w:rPr>
                <w:rFonts w:ascii="Arial" w:hAnsi="Arial" w:cs="Arial"/>
                <w:szCs w:val="24"/>
                <w:lang w:val="hr-BA"/>
              </w:rPr>
            </w:pPr>
          </w:p>
        </w:tc>
      </w:tr>
    </w:tbl>
    <w:p w14:paraId="10034A75" w14:textId="77777777" w:rsidR="00033138" w:rsidRPr="001F5A62" w:rsidRDefault="00033138" w:rsidP="00B378C8">
      <w:pPr>
        <w:rPr>
          <w:lang w:val="hr-BA"/>
        </w:rPr>
      </w:pPr>
    </w:p>
    <w:p w14:paraId="694C1A4E" w14:textId="77777777" w:rsidR="00B378C8" w:rsidRPr="001F5A62" w:rsidRDefault="00B378C8" w:rsidP="00764FE0">
      <w:pPr>
        <w:tabs>
          <w:tab w:val="left" w:pos="360"/>
        </w:tabs>
        <w:autoSpaceDE w:val="0"/>
        <w:autoSpaceDN w:val="0"/>
        <w:adjustRightInd w:val="0"/>
        <w:spacing w:before="80" w:after="80"/>
        <w:rPr>
          <w:lang w:val="hr-BA"/>
        </w:rPr>
      </w:pPr>
    </w:p>
    <w:p w14:paraId="279A1E32" w14:textId="77777777" w:rsidR="00D42402" w:rsidRPr="001F5A62" w:rsidRDefault="00D42402" w:rsidP="00B378C8">
      <w:pPr>
        <w:rPr>
          <w:lang w:val="hr-BA"/>
        </w:rPr>
        <w:sectPr w:rsidR="00D42402" w:rsidRPr="001F5A62" w:rsidSect="00FD3B57">
          <w:footerReference w:type="default" r:id="rId23"/>
          <w:pgSz w:w="12240" w:h="15840"/>
          <w:pgMar w:top="1440" w:right="1080" w:bottom="1440" w:left="1080" w:header="720" w:footer="720" w:gutter="0"/>
          <w:cols w:space="720"/>
        </w:sectPr>
      </w:pPr>
    </w:p>
    <w:p w14:paraId="5E85214E" w14:textId="77777777" w:rsidR="0084211E" w:rsidRPr="001F5A62" w:rsidRDefault="0084211E" w:rsidP="0024063B">
      <w:pPr>
        <w:pStyle w:val="H1hlc"/>
        <w:rPr>
          <w:lang w:val="hr-BA"/>
        </w:rPr>
      </w:pPr>
      <w:bookmarkStart w:id="40" w:name="_Toc83299674"/>
      <w:r w:rsidRPr="001F5A62">
        <w:rPr>
          <w:lang w:val="hr-BA"/>
        </w:rPr>
        <w:lastRenderedPageBreak/>
        <w:t>Koje usluge se ne pružaju?</w:t>
      </w:r>
      <w:bookmarkEnd w:id="40"/>
    </w:p>
    <w:p w14:paraId="345B8F91" w14:textId="77777777" w:rsidR="00C26BC9" w:rsidRPr="001F5A62" w:rsidRDefault="00C26BC9" w:rsidP="00BB5B59">
      <w:pPr>
        <w:rPr>
          <w:lang w:val="hr-BA"/>
        </w:rPr>
      </w:pPr>
    </w:p>
    <w:p w14:paraId="379F8C89" w14:textId="71D21E4E" w:rsidR="00CF75FD" w:rsidRPr="001F5A62" w:rsidRDefault="00C26BC9" w:rsidP="00BC5FD2">
      <w:pPr>
        <w:autoSpaceDE w:val="0"/>
        <w:autoSpaceDN w:val="0"/>
        <w:adjustRightInd w:val="0"/>
        <w:rPr>
          <w:lang w:val="hr-BA"/>
        </w:rPr>
      </w:pPr>
      <w:r w:rsidRPr="001F5A62">
        <w:rPr>
          <w:b/>
          <w:lang w:val="hr-BA"/>
        </w:rPr>
        <w:t xml:space="preserve">Sljedeće usluge nisu u </w:t>
      </w:r>
      <w:r w:rsidR="00966B17" w:rsidRPr="009E4CDD">
        <w:rPr>
          <w:b/>
          <w:lang w:val="hr-BA"/>
        </w:rPr>
        <w:t>Family Care</w:t>
      </w:r>
      <w:r w:rsidRPr="001F5A62">
        <w:rPr>
          <w:b/>
          <w:lang w:val="hr-BA"/>
        </w:rPr>
        <w:t xml:space="preserve"> </w:t>
      </w:r>
      <w:r w:rsidR="00B24320" w:rsidRPr="001F5A62">
        <w:rPr>
          <w:lang w:val="hr-BA"/>
        </w:rPr>
        <w:t>paketu pogodn</w:t>
      </w:r>
      <w:r w:rsidR="007A764E">
        <w:rPr>
          <w:lang w:val="hr-BA"/>
        </w:rPr>
        <w:t>o</w:t>
      </w:r>
      <w:r w:rsidR="00B24320" w:rsidRPr="001F5A62">
        <w:rPr>
          <w:lang w:val="hr-BA"/>
        </w:rPr>
        <w:t>sti za dugotrajnu njegu</w:t>
      </w:r>
      <w:r w:rsidRPr="001F5A62">
        <w:rPr>
          <w:b/>
          <w:lang w:val="hr-BA"/>
        </w:rPr>
        <w:t xml:space="preserve">, ali su vam dostupne putem vaše </w:t>
      </w:r>
      <w:r w:rsidRPr="009E4CDD">
        <w:rPr>
          <w:lang w:val="hr-BA"/>
        </w:rPr>
        <w:t xml:space="preserve">Wisconsin Medicaid ForwardHealth </w:t>
      </w:r>
      <w:r w:rsidRPr="007A764E">
        <w:rPr>
          <w:color w:val="000000"/>
          <w:lang w:val="hr-BA"/>
        </w:rPr>
        <w:t>kartice</w:t>
      </w:r>
      <w:r w:rsidR="00DB5B37" w:rsidRPr="007A764E">
        <w:rPr>
          <w:color w:val="000000"/>
          <w:lang w:val="hr-BA"/>
        </w:rPr>
        <w:t>:</w:t>
      </w:r>
    </w:p>
    <w:p w14:paraId="7EDF3BF5" w14:textId="77777777" w:rsidR="00BB5B59" w:rsidRPr="001F5A62" w:rsidRDefault="00BB5B59" w:rsidP="00BB5B59">
      <w:pPr>
        <w:rPr>
          <w:lang w:val="hr-BA"/>
        </w:rPr>
      </w:pPr>
    </w:p>
    <w:p w14:paraId="550C1E30" w14:textId="77777777" w:rsidR="00D71460" w:rsidRPr="001F5A62" w:rsidRDefault="00D71460" w:rsidP="00465FF2">
      <w:pPr>
        <w:numPr>
          <w:ilvl w:val="0"/>
          <w:numId w:val="5"/>
        </w:numPr>
        <w:spacing w:after="80"/>
        <w:rPr>
          <w:szCs w:val="24"/>
          <w:lang w:val="hr-BA"/>
        </w:rPr>
      </w:pPr>
      <w:r w:rsidRPr="001F5A62">
        <w:rPr>
          <w:lang w:val="hr-BA"/>
        </w:rPr>
        <w:t>Usluge liječenja od zlouporabe alkohola i drugih droga (AODA) (osim u bolnici ili ako postoji ljekar)</w:t>
      </w:r>
    </w:p>
    <w:p w14:paraId="4CEEFEC3" w14:textId="77777777" w:rsidR="00D71460" w:rsidRPr="001F5A62" w:rsidRDefault="00D71460" w:rsidP="000E08B1">
      <w:pPr>
        <w:numPr>
          <w:ilvl w:val="0"/>
          <w:numId w:val="5"/>
        </w:numPr>
        <w:spacing w:after="80"/>
        <w:rPr>
          <w:szCs w:val="24"/>
          <w:lang w:val="hr-BA"/>
        </w:rPr>
      </w:pPr>
      <w:r w:rsidRPr="001F5A62">
        <w:rPr>
          <w:lang w:val="hr-BA"/>
        </w:rPr>
        <w:t>Audiologija, uključujući procjenu slušne funkcije i rehabilitaciju oštećenja sluha</w:t>
      </w:r>
    </w:p>
    <w:p w14:paraId="07B06B31" w14:textId="77777777" w:rsidR="00D71460" w:rsidRPr="001F5A62" w:rsidRDefault="00D71460" w:rsidP="00465FF2">
      <w:pPr>
        <w:numPr>
          <w:ilvl w:val="0"/>
          <w:numId w:val="5"/>
        </w:numPr>
        <w:spacing w:after="80"/>
        <w:rPr>
          <w:szCs w:val="24"/>
          <w:lang w:val="hr-BA"/>
        </w:rPr>
      </w:pPr>
      <w:r w:rsidRPr="001F5A62">
        <w:rPr>
          <w:lang w:val="hr-BA"/>
        </w:rPr>
        <w:t>Kiropraktičar</w:t>
      </w:r>
    </w:p>
    <w:p w14:paraId="160CDCF1" w14:textId="77777777" w:rsidR="00D71460" w:rsidRPr="001F5A62" w:rsidRDefault="00D71460" w:rsidP="00465FF2">
      <w:pPr>
        <w:numPr>
          <w:ilvl w:val="0"/>
          <w:numId w:val="5"/>
        </w:numPr>
        <w:spacing w:after="80"/>
        <w:rPr>
          <w:szCs w:val="24"/>
          <w:lang w:val="hr-BA"/>
        </w:rPr>
      </w:pPr>
      <w:r w:rsidRPr="001F5A62">
        <w:rPr>
          <w:lang w:val="hr-BA"/>
        </w:rPr>
        <w:t>Krizna intervencija</w:t>
      </w:r>
    </w:p>
    <w:p w14:paraId="0684CE7D" w14:textId="77777777" w:rsidR="00D71460" w:rsidRPr="001F5A62" w:rsidRDefault="00D71460" w:rsidP="00465FF2">
      <w:pPr>
        <w:numPr>
          <w:ilvl w:val="0"/>
          <w:numId w:val="5"/>
        </w:numPr>
        <w:spacing w:after="80"/>
        <w:rPr>
          <w:szCs w:val="24"/>
          <w:lang w:val="hr-BA"/>
        </w:rPr>
      </w:pPr>
      <w:r w:rsidRPr="001F5A62">
        <w:rPr>
          <w:lang w:val="hr-BA"/>
        </w:rPr>
        <w:t>Stomatologija</w:t>
      </w:r>
    </w:p>
    <w:p w14:paraId="2FF24915" w14:textId="77777777" w:rsidR="00D71460" w:rsidRPr="001F5A62" w:rsidRDefault="00D71460" w:rsidP="00465FF2">
      <w:pPr>
        <w:numPr>
          <w:ilvl w:val="0"/>
          <w:numId w:val="5"/>
        </w:numPr>
        <w:spacing w:after="80"/>
        <w:rPr>
          <w:szCs w:val="24"/>
          <w:lang w:val="hr-BA"/>
        </w:rPr>
      </w:pPr>
      <w:r w:rsidRPr="001F5A62">
        <w:rPr>
          <w:lang w:val="hr-BA"/>
        </w:rPr>
        <w:t>Hitna pomoć (uključujući zračnu i hitnu pomoć na zemlji)</w:t>
      </w:r>
    </w:p>
    <w:p w14:paraId="7CEA82E4" w14:textId="77777777" w:rsidR="00D71460" w:rsidRPr="001F5A62" w:rsidRDefault="00D71460" w:rsidP="00465FF2">
      <w:pPr>
        <w:numPr>
          <w:ilvl w:val="0"/>
          <w:numId w:val="5"/>
        </w:numPr>
        <w:spacing w:after="80"/>
        <w:rPr>
          <w:szCs w:val="24"/>
          <w:lang w:val="hr-BA"/>
        </w:rPr>
      </w:pPr>
      <w:r w:rsidRPr="001F5A62">
        <w:rPr>
          <w:lang w:val="hr-BA"/>
        </w:rPr>
        <w:t>Naočare</w:t>
      </w:r>
    </w:p>
    <w:p w14:paraId="4BAC63FB" w14:textId="77777777" w:rsidR="00D71460" w:rsidRPr="001F5A62" w:rsidRDefault="00D71460" w:rsidP="00465FF2">
      <w:pPr>
        <w:numPr>
          <w:ilvl w:val="0"/>
          <w:numId w:val="5"/>
        </w:numPr>
        <w:spacing w:after="80"/>
        <w:rPr>
          <w:szCs w:val="24"/>
          <w:lang w:val="hr-BA"/>
        </w:rPr>
      </w:pPr>
      <w:r w:rsidRPr="001F5A62">
        <w:rPr>
          <w:lang w:val="hr-BA"/>
        </w:rPr>
        <w:t>Usluge planiranja porodice</w:t>
      </w:r>
    </w:p>
    <w:p w14:paraId="2F847777" w14:textId="77777777" w:rsidR="00D71460" w:rsidRPr="001F5A62" w:rsidRDefault="00D71460" w:rsidP="00465FF2">
      <w:pPr>
        <w:numPr>
          <w:ilvl w:val="0"/>
          <w:numId w:val="5"/>
        </w:numPr>
        <w:spacing w:after="80"/>
        <w:rPr>
          <w:szCs w:val="24"/>
          <w:lang w:val="hr-BA"/>
        </w:rPr>
      </w:pPr>
      <w:r w:rsidRPr="001F5A62">
        <w:rPr>
          <w:lang w:val="hr-BA"/>
        </w:rPr>
        <w:t>Slušni aparati i baterije za slušni aparat</w:t>
      </w:r>
    </w:p>
    <w:p w14:paraId="07E7DD8F" w14:textId="77777777" w:rsidR="00D71460" w:rsidRPr="001F5A62" w:rsidRDefault="00D71460" w:rsidP="00465FF2">
      <w:pPr>
        <w:numPr>
          <w:ilvl w:val="0"/>
          <w:numId w:val="5"/>
        </w:numPr>
        <w:spacing w:after="80"/>
        <w:rPr>
          <w:szCs w:val="24"/>
          <w:lang w:val="hr-BA"/>
        </w:rPr>
      </w:pPr>
      <w:r w:rsidRPr="001F5A62">
        <w:rPr>
          <w:lang w:val="hr-BA"/>
        </w:rPr>
        <w:t>Hospicij (pomoćno zbrinjavanje smrtno bolesnih)</w:t>
      </w:r>
    </w:p>
    <w:p w14:paraId="652B7BCE" w14:textId="77777777" w:rsidR="00D71460" w:rsidRPr="001F5A62" w:rsidRDefault="00D71460" w:rsidP="00465FF2">
      <w:pPr>
        <w:numPr>
          <w:ilvl w:val="0"/>
          <w:numId w:val="5"/>
        </w:numPr>
        <w:spacing w:after="80"/>
        <w:rPr>
          <w:szCs w:val="24"/>
          <w:lang w:val="hr-BA"/>
        </w:rPr>
      </w:pPr>
      <w:r w:rsidRPr="001F5A62">
        <w:rPr>
          <w:lang w:val="hr-BA"/>
        </w:rPr>
        <w:t xml:space="preserve">Bolnica: stacionarna i ambulantna, uključujući hitnu pomoć (osim ambulantne fizikalne terapije, radne terapije i govorne i jezične patologije, službe za mentalno zdravlje bez ljekara i usluge liječenja od zloupotrebe alkohola i drugih droga bez ljekara) </w:t>
      </w:r>
    </w:p>
    <w:p w14:paraId="50398B44" w14:textId="77777777" w:rsidR="00D71460" w:rsidRPr="001F5A62" w:rsidRDefault="002D422C" w:rsidP="00465FF2">
      <w:pPr>
        <w:numPr>
          <w:ilvl w:val="0"/>
          <w:numId w:val="5"/>
        </w:numPr>
        <w:spacing w:after="80"/>
        <w:rPr>
          <w:szCs w:val="24"/>
          <w:lang w:val="hr-BA"/>
        </w:rPr>
      </w:pPr>
      <w:r w:rsidRPr="001F5A62">
        <w:rPr>
          <w:lang w:val="hr-BA"/>
        </w:rPr>
        <w:t>Usluge u instituciji za mentalne bolesti (usluge su pokrivene samo za članove mlađe od 21 godine ili starije od 65 godina.)</w:t>
      </w:r>
    </w:p>
    <w:p w14:paraId="4AA08C17" w14:textId="77777777" w:rsidR="00D71460" w:rsidRPr="001F5A62" w:rsidRDefault="00D71460" w:rsidP="00465FF2">
      <w:pPr>
        <w:numPr>
          <w:ilvl w:val="0"/>
          <w:numId w:val="5"/>
        </w:numPr>
        <w:spacing w:after="80"/>
        <w:rPr>
          <w:szCs w:val="24"/>
          <w:lang w:val="hr-BA"/>
        </w:rPr>
      </w:pPr>
      <w:r w:rsidRPr="001F5A62">
        <w:rPr>
          <w:lang w:val="hr-BA"/>
        </w:rPr>
        <w:t>Usluge nezavisne medicinske sestre</w:t>
      </w:r>
    </w:p>
    <w:p w14:paraId="0C2B26C6" w14:textId="77777777" w:rsidR="00D71460" w:rsidRPr="001F5A62" w:rsidRDefault="00D71460" w:rsidP="00465FF2">
      <w:pPr>
        <w:numPr>
          <w:ilvl w:val="0"/>
          <w:numId w:val="5"/>
        </w:numPr>
        <w:spacing w:after="80"/>
        <w:rPr>
          <w:szCs w:val="24"/>
          <w:lang w:val="hr-BA"/>
        </w:rPr>
      </w:pPr>
      <w:r w:rsidRPr="001F5A62">
        <w:rPr>
          <w:lang w:val="hr-BA"/>
        </w:rPr>
        <w:t>Laboratorija i rendgen</w:t>
      </w:r>
    </w:p>
    <w:p w14:paraId="6E7B3A4A" w14:textId="77777777" w:rsidR="00D71460" w:rsidRPr="001F5A62" w:rsidRDefault="00D71460" w:rsidP="00465FF2">
      <w:pPr>
        <w:numPr>
          <w:ilvl w:val="0"/>
          <w:numId w:val="5"/>
        </w:numPr>
        <w:spacing w:after="80"/>
        <w:rPr>
          <w:szCs w:val="24"/>
          <w:lang w:val="hr-BA"/>
        </w:rPr>
      </w:pPr>
      <w:r w:rsidRPr="001F5A62">
        <w:rPr>
          <w:lang w:val="hr-BA"/>
        </w:rPr>
        <w:t xml:space="preserve">Lijekovi/lijekovi na recept </w:t>
      </w:r>
    </w:p>
    <w:p w14:paraId="08782A36" w14:textId="77777777" w:rsidR="00D71460" w:rsidRPr="001F5A62" w:rsidRDefault="00D71460" w:rsidP="00465FF2">
      <w:pPr>
        <w:numPr>
          <w:ilvl w:val="0"/>
          <w:numId w:val="5"/>
        </w:numPr>
        <w:spacing w:after="80"/>
        <w:rPr>
          <w:szCs w:val="24"/>
          <w:lang w:val="hr-BA"/>
        </w:rPr>
      </w:pPr>
      <w:r w:rsidRPr="001F5A62">
        <w:rPr>
          <w:lang w:val="hr-BA"/>
        </w:rPr>
        <w:t>Usluge mentalnog zdravlja (pruža ih ljekar ili u stacionaru)</w:t>
      </w:r>
    </w:p>
    <w:p w14:paraId="04F820E1" w14:textId="77777777" w:rsidR="00D71460" w:rsidRPr="001F5A62" w:rsidRDefault="00D71460" w:rsidP="00465FF2">
      <w:pPr>
        <w:numPr>
          <w:ilvl w:val="0"/>
          <w:numId w:val="5"/>
        </w:numPr>
        <w:spacing w:after="80"/>
        <w:rPr>
          <w:szCs w:val="24"/>
          <w:lang w:val="hr-BA"/>
        </w:rPr>
      </w:pPr>
      <w:r w:rsidRPr="001F5A62">
        <w:rPr>
          <w:lang w:val="hr-BA"/>
        </w:rPr>
        <w:t>Optometrija</w:t>
      </w:r>
    </w:p>
    <w:p w14:paraId="3E120140" w14:textId="77777777" w:rsidR="00D71460" w:rsidRPr="001F5A62" w:rsidRDefault="00D71460" w:rsidP="00465FF2">
      <w:pPr>
        <w:numPr>
          <w:ilvl w:val="0"/>
          <w:numId w:val="5"/>
        </w:numPr>
        <w:spacing w:after="80"/>
        <w:rPr>
          <w:szCs w:val="24"/>
          <w:lang w:val="hr-BA"/>
        </w:rPr>
      </w:pPr>
      <w:r w:rsidRPr="001F5A62">
        <w:rPr>
          <w:lang w:val="hr-BA"/>
        </w:rPr>
        <w:t>Ljekarske i kliničke usluge (osim ambulantne fizikalne terapije, radne terapije i govorne i jezične patologije, službe za mentalno zdravlje bez ljekara i usluge liječenja od zloupotrebe alkohola i drugih droga bez ljekara)</w:t>
      </w:r>
    </w:p>
    <w:p w14:paraId="53C6BFDA" w14:textId="77777777" w:rsidR="00D71460" w:rsidRPr="001F5A62" w:rsidRDefault="00D71460" w:rsidP="00465FF2">
      <w:pPr>
        <w:numPr>
          <w:ilvl w:val="0"/>
          <w:numId w:val="5"/>
        </w:numPr>
        <w:spacing w:after="80"/>
        <w:rPr>
          <w:szCs w:val="24"/>
          <w:lang w:val="hr-BA"/>
        </w:rPr>
      </w:pPr>
      <w:r w:rsidRPr="001F5A62">
        <w:rPr>
          <w:lang w:val="hr-BA"/>
        </w:rPr>
        <w:t>Podijatrija (njega stopala)</w:t>
      </w:r>
    </w:p>
    <w:p w14:paraId="0ABAF29A" w14:textId="77777777" w:rsidR="00D71460" w:rsidRPr="001F5A62" w:rsidRDefault="00D71460" w:rsidP="00465FF2">
      <w:pPr>
        <w:numPr>
          <w:ilvl w:val="0"/>
          <w:numId w:val="5"/>
        </w:numPr>
        <w:spacing w:after="80"/>
        <w:rPr>
          <w:szCs w:val="24"/>
          <w:lang w:val="hr-BA"/>
        </w:rPr>
      </w:pPr>
      <w:r w:rsidRPr="001F5A62">
        <w:rPr>
          <w:lang w:val="hr-BA"/>
        </w:rPr>
        <w:t>Koordinacija prenatalne njege</w:t>
      </w:r>
    </w:p>
    <w:p w14:paraId="40F9C0B5" w14:textId="77777777" w:rsidR="00D71460" w:rsidRPr="001F5A62" w:rsidRDefault="00D71460" w:rsidP="00465FF2">
      <w:pPr>
        <w:numPr>
          <w:ilvl w:val="0"/>
          <w:numId w:val="5"/>
        </w:numPr>
        <w:spacing w:after="80"/>
        <w:rPr>
          <w:szCs w:val="24"/>
          <w:lang w:val="hr-BA"/>
        </w:rPr>
      </w:pPr>
      <w:r w:rsidRPr="001F5A62">
        <w:rPr>
          <w:lang w:val="hr-BA"/>
        </w:rPr>
        <w:t>Protetika</w:t>
      </w:r>
    </w:p>
    <w:p w14:paraId="4862B386" w14:textId="77777777" w:rsidR="00D71460" w:rsidRPr="001F5A62" w:rsidRDefault="00D71460" w:rsidP="00465FF2">
      <w:pPr>
        <w:numPr>
          <w:ilvl w:val="0"/>
          <w:numId w:val="5"/>
        </w:numPr>
        <w:spacing w:after="80"/>
        <w:rPr>
          <w:szCs w:val="24"/>
          <w:lang w:val="hr-BA"/>
        </w:rPr>
      </w:pPr>
      <w:r w:rsidRPr="001F5A62">
        <w:rPr>
          <w:lang w:val="hr-BA"/>
        </w:rPr>
        <w:t>Psihijatrija</w:t>
      </w:r>
    </w:p>
    <w:p w14:paraId="0D8DF85F" w14:textId="77777777" w:rsidR="00D71460" w:rsidRPr="001F5A62" w:rsidRDefault="00D71460" w:rsidP="00465FF2">
      <w:pPr>
        <w:numPr>
          <w:ilvl w:val="0"/>
          <w:numId w:val="5"/>
        </w:numPr>
        <w:spacing w:after="80"/>
        <w:rPr>
          <w:szCs w:val="24"/>
          <w:lang w:val="hr-BA"/>
        </w:rPr>
      </w:pPr>
      <w:r w:rsidRPr="001F5A62">
        <w:rPr>
          <w:lang w:val="hr-BA"/>
        </w:rPr>
        <w:t>Školske usluge</w:t>
      </w:r>
    </w:p>
    <w:p w14:paraId="1A7DFC14" w14:textId="77777777" w:rsidR="00517C2F" w:rsidRPr="001F5A62" w:rsidRDefault="00D71460" w:rsidP="00B47A8B">
      <w:pPr>
        <w:numPr>
          <w:ilvl w:val="0"/>
          <w:numId w:val="5"/>
        </w:numPr>
        <w:autoSpaceDE w:val="0"/>
        <w:autoSpaceDN w:val="0"/>
        <w:adjustRightInd w:val="0"/>
        <w:rPr>
          <w:szCs w:val="24"/>
          <w:lang w:val="hr-BA"/>
        </w:rPr>
      </w:pPr>
      <w:r w:rsidRPr="001F5A62">
        <w:rPr>
          <w:lang w:val="hr-BA"/>
        </w:rPr>
        <w:t>Prevoz kolima hitne pomoći</w:t>
      </w:r>
    </w:p>
    <w:p w14:paraId="6E3C3B24" w14:textId="77777777" w:rsidR="00AC5330" w:rsidRPr="001F5A62" w:rsidRDefault="00AC5330" w:rsidP="00517C2F">
      <w:pPr>
        <w:autoSpaceDE w:val="0"/>
        <w:autoSpaceDN w:val="0"/>
        <w:adjustRightInd w:val="0"/>
        <w:rPr>
          <w:szCs w:val="24"/>
          <w:lang w:val="hr-BA"/>
        </w:rPr>
      </w:pPr>
    </w:p>
    <w:p w14:paraId="17B5D6E8" w14:textId="30F3DEC6" w:rsidR="00BC5FD2" w:rsidRPr="001F5A62" w:rsidRDefault="00966B17" w:rsidP="0071532A">
      <w:pPr>
        <w:keepNext/>
        <w:keepLines/>
        <w:autoSpaceDE w:val="0"/>
        <w:autoSpaceDN w:val="0"/>
        <w:adjustRightInd w:val="0"/>
        <w:rPr>
          <w:szCs w:val="24"/>
          <w:lang w:val="hr-BA"/>
        </w:rPr>
      </w:pPr>
      <w:r w:rsidRPr="009E4CDD">
        <w:rPr>
          <w:lang w:val="hr-BA"/>
        </w:rPr>
        <w:lastRenderedPageBreak/>
        <w:t xml:space="preserve">Family Care </w:t>
      </w:r>
      <w:r w:rsidRPr="001F5A62">
        <w:rPr>
          <w:lang w:val="hr-BA"/>
        </w:rPr>
        <w:t xml:space="preserve">ne pokriva gore navedene usluge, ali imate pravo na njih putem redovnog </w:t>
      </w:r>
      <w:r w:rsidRPr="009E4CDD">
        <w:rPr>
          <w:lang w:val="hr-BA"/>
        </w:rPr>
        <w:t>Medicaid</w:t>
      </w:r>
      <w:r w:rsidRPr="001F5A62">
        <w:rPr>
          <w:lang w:val="hr-BA"/>
        </w:rPr>
        <w:t xml:space="preserve"> programa. Vaš tim za njegu blisko će surađivati s vama kako bi vam pomogao da dobijete ove usluge kada vam zatrebaju. Ako imate </w:t>
      </w:r>
      <w:r w:rsidRPr="009E4CDD">
        <w:rPr>
          <w:lang w:val="hr-BA"/>
        </w:rPr>
        <w:t xml:space="preserve">Medicare, Veterans (VA) </w:t>
      </w:r>
      <w:r w:rsidRPr="001F5A62">
        <w:rPr>
          <w:lang w:val="hr-BA"/>
        </w:rPr>
        <w:t xml:space="preserve">pogodnosti ili neko drugo osiguranje osim </w:t>
      </w:r>
      <w:r w:rsidRPr="009E4CDD">
        <w:rPr>
          <w:lang w:val="hr-BA"/>
        </w:rPr>
        <w:t>Medicaid</w:t>
      </w:r>
      <w:r w:rsidR="00BC5FD2" w:rsidRPr="001F5A62">
        <w:rPr>
          <w:lang w:val="hr-BA"/>
        </w:rPr>
        <w:t>, ova osiguranja mogu pokrivati gore navedene usluge. Za ove usluge možda postoji plaćanje.</w:t>
      </w:r>
    </w:p>
    <w:p w14:paraId="36023B74" w14:textId="77777777" w:rsidR="00BC5FD2" w:rsidRPr="001F5A62" w:rsidRDefault="00BC5FD2" w:rsidP="008265C2">
      <w:pPr>
        <w:autoSpaceDE w:val="0"/>
        <w:autoSpaceDN w:val="0"/>
        <w:adjustRightInd w:val="0"/>
        <w:rPr>
          <w:szCs w:val="24"/>
          <w:lang w:val="hr-BA"/>
        </w:rPr>
      </w:pPr>
    </w:p>
    <w:p w14:paraId="0EAF9B53" w14:textId="07B96E3E" w:rsidR="00C26BC9" w:rsidRPr="001F5A62" w:rsidRDefault="00C26BC9" w:rsidP="008265C2">
      <w:pPr>
        <w:widowControl w:val="0"/>
        <w:autoSpaceDE w:val="0"/>
        <w:autoSpaceDN w:val="0"/>
        <w:adjustRightInd w:val="0"/>
        <w:rPr>
          <w:bCs/>
          <w:szCs w:val="26"/>
          <w:lang w:val="hr-BA"/>
        </w:rPr>
      </w:pPr>
      <w:r w:rsidRPr="001F5A62">
        <w:rPr>
          <w:b/>
          <w:lang w:val="hr-BA"/>
        </w:rPr>
        <w:t>Pored gore navedenog popisa, ne pružaju se ni sljedeći proizvodi i usluge</w:t>
      </w:r>
      <w:r w:rsidRPr="001F5A62">
        <w:rPr>
          <w:bCs/>
          <w:szCs w:val="26"/>
          <w:lang w:val="hr-BA"/>
        </w:rPr>
        <w:t xml:space="preserve">: </w:t>
      </w:r>
    </w:p>
    <w:p w14:paraId="01E66BE3" w14:textId="77777777" w:rsidR="00C26BC9" w:rsidRPr="001F5A62" w:rsidRDefault="00C26BC9" w:rsidP="008265C2">
      <w:pPr>
        <w:widowControl w:val="0"/>
        <w:tabs>
          <w:tab w:val="left" w:pos="560"/>
          <w:tab w:val="left" w:pos="1120"/>
          <w:tab w:val="left" w:pos="1680"/>
          <w:tab w:val="left" w:pos="2240"/>
          <w:tab w:val="left" w:pos="2800"/>
          <w:tab w:val="left" w:pos="3360"/>
        </w:tabs>
        <w:autoSpaceDE w:val="0"/>
        <w:autoSpaceDN w:val="0"/>
        <w:adjustRightInd w:val="0"/>
        <w:rPr>
          <w:bCs/>
          <w:szCs w:val="26"/>
          <w:lang w:val="hr-BA"/>
        </w:rPr>
      </w:pPr>
    </w:p>
    <w:p w14:paraId="7FC5A7CC" w14:textId="77777777" w:rsidR="00C26BC9" w:rsidRPr="001F5A62" w:rsidRDefault="00C26BC9" w:rsidP="000E08B1">
      <w:pPr>
        <w:numPr>
          <w:ilvl w:val="0"/>
          <w:numId w:val="5"/>
        </w:numPr>
        <w:spacing w:after="80"/>
        <w:rPr>
          <w:lang w:val="hr-BA"/>
        </w:rPr>
      </w:pPr>
      <w:r w:rsidRPr="001F5A62">
        <w:rPr>
          <w:lang w:val="hr-BA"/>
        </w:rPr>
        <w:t>Usluge koje vaš tim za njegu nije odobrio ili nisu uključene u vaš plan njege</w:t>
      </w:r>
    </w:p>
    <w:p w14:paraId="5CC33020" w14:textId="77777777" w:rsidR="00DB5B37" w:rsidRPr="001F5A62" w:rsidRDefault="00C26BC9" w:rsidP="00465FF2">
      <w:pPr>
        <w:pStyle w:val="BodyTextIndent2"/>
        <w:numPr>
          <w:ilvl w:val="0"/>
          <w:numId w:val="5"/>
        </w:numPr>
        <w:spacing w:before="0" w:beforeAutospacing="0" w:after="80" w:afterAutospacing="0" w:line="240" w:lineRule="auto"/>
        <w:rPr>
          <w:lang w:val="hr-BA"/>
        </w:rPr>
      </w:pPr>
      <w:r w:rsidRPr="001F5A62">
        <w:rPr>
          <w:lang w:val="hr-BA"/>
        </w:rPr>
        <w:t>Usluge koje nisu potrebne da bi se podržali vaši ishodi dugoročne njege</w:t>
      </w:r>
    </w:p>
    <w:p w14:paraId="471A2580" w14:textId="77777777" w:rsidR="003162A9" w:rsidRPr="001F5A62" w:rsidRDefault="00266679" w:rsidP="00465FF2">
      <w:pPr>
        <w:pStyle w:val="BodyTextIndent2"/>
        <w:numPr>
          <w:ilvl w:val="0"/>
          <w:numId w:val="6"/>
        </w:numPr>
        <w:spacing w:before="0" w:beforeAutospacing="0" w:after="80" w:afterAutospacing="0" w:line="240" w:lineRule="auto"/>
        <w:rPr>
          <w:lang w:val="hr-BA"/>
        </w:rPr>
      </w:pPr>
      <w:r w:rsidRPr="001F5A62">
        <w:rPr>
          <w:lang w:val="hr-BA"/>
        </w:rPr>
        <w:t>Uobičajeni životni troškovi, poput plaćanja stanarine ili hipoteke, hrane, komunalija, zabave, odjeće, namještaja, potrepština za domaćinstvo i osiguranja</w:t>
      </w:r>
    </w:p>
    <w:p w14:paraId="511D6C3A" w14:textId="77777777" w:rsidR="00C26BC9" w:rsidRPr="001F5A62" w:rsidRDefault="00C26BC9" w:rsidP="00465FF2">
      <w:pPr>
        <w:pStyle w:val="BodyTextIndent2"/>
        <w:numPr>
          <w:ilvl w:val="0"/>
          <w:numId w:val="6"/>
        </w:numPr>
        <w:spacing w:before="0" w:beforeAutospacing="0" w:after="80" w:afterAutospacing="0" w:line="240" w:lineRule="auto"/>
        <w:rPr>
          <w:lang w:val="hr-BA"/>
        </w:rPr>
      </w:pPr>
      <w:r w:rsidRPr="001F5A62">
        <w:rPr>
          <w:lang w:val="hr-BA"/>
        </w:rPr>
        <w:t>Lični predmeti u vašoj sobi u smještaju za pomoć ili u staračkom domu, poput telefona ili televizora</w:t>
      </w:r>
    </w:p>
    <w:p w14:paraId="70CDC6E8" w14:textId="77777777" w:rsidR="000F2788" w:rsidRPr="001F5A62" w:rsidRDefault="00DB5B37" w:rsidP="00465FF2">
      <w:pPr>
        <w:pStyle w:val="BodyTextIndent2"/>
        <w:numPr>
          <w:ilvl w:val="0"/>
          <w:numId w:val="6"/>
        </w:numPr>
        <w:spacing w:before="0" w:beforeAutospacing="0" w:after="80" w:afterAutospacing="0" w:line="240" w:lineRule="auto"/>
        <w:rPr>
          <w:lang w:val="hr-BA"/>
        </w:rPr>
      </w:pPr>
      <w:r w:rsidRPr="001F5A62">
        <w:rPr>
          <w:lang w:val="hr-BA"/>
        </w:rPr>
        <w:t>Soba i pansion u stambenom stanovanju</w:t>
      </w:r>
    </w:p>
    <w:p w14:paraId="2154AA52" w14:textId="77777777" w:rsidR="007F2CF0" w:rsidRPr="001F5A62" w:rsidRDefault="00C26BC9" w:rsidP="00B86A7D">
      <w:pPr>
        <w:pStyle w:val="BodyTextIndent2"/>
        <w:numPr>
          <w:ilvl w:val="0"/>
          <w:numId w:val="6"/>
        </w:numPr>
        <w:spacing w:before="0" w:beforeAutospacing="0" w:after="0" w:afterAutospacing="0" w:line="240" w:lineRule="auto"/>
        <w:rPr>
          <w:lang w:val="hr-BA"/>
        </w:rPr>
      </w:pPr>
      <w:r w:rsidRPr="001F5A62">
        <w:rPr>
          <w:lang w:val="hr-BA"/>
        </w:rPr>
        <w:t>Naknade za starateljstvo</w:t>
      </w:r>
    </w:p>
    <w:p w14:paraId="4816BEF7" w14:textId="77777777" w:rsidR="007F2CF0" w:rsidRPr="001F5A62" w:rsidRDefault="007F2CF0" w:rsidP="007F2CF0">
      <w:pPr>
        <w:pStyle w:val="BodyTextIndent2"/>
        <w:spacing w:before="0" w:beforeAutospacing="0" w:after="0" w:afterAutospacing="0" w:line="240" w:lineRule="auto"/>
        <w:rPr>
          <w:lang w:val="hr-BA"/>
        </w:rPr>
      </w:pPr>
    </w:p>
    <w:p w14:paraId="2BA8E5E5" w14:textId="57C37351" w:rsidR="008177A7" w:rsidRPr="001F5A62" w:rsidRDefault="009B4180" w:rsidP="000E08B1">
      <w:pPr>
        <w:ind w:left="360"/>
        <w:rPr>
          <w:lang w:val="hr-BA"/>
        </w:rPr>
      </w:pPr>
      <w:r w:rsidRPr="001F5A62">
        <w:rPr>
          <w:b/>
          <w:i/>
          <w:color w:val="0000FF"/>
          <w:lang w:val="hr-BA"/>
        </w:rPr>
        <w:t>[</w:t>
      </w:r>
      <w:r w:rsidR="008177A7" w:rsidRPr="001F5A62">
        <w:rPr>
          <w:b/>
          <w:i/>
          <w:color w:val="0000FF"/>
          <w:lang w:val="hr-BA"/>
        </w:rPr>
        <w:t xml:space="preserve">INSTRUCTIONS TO MCOs: </w:t>
      </w:r>
      <w:r w:rsidR="008177A7" w:rsidRPr="001F5A62">
        <w:rPr>
          <w:i/>
          <w:color w:val="0000FF"/>
          <w:lang w:val="hr-BA"/>
        </w:rPr>
        <w:t>If MCO does not cover a service(s) due to moral or religious reasons the MCO must add the following bullet. If this provision does not apply, delete the bullet.</w:t>
      </w:r>
      <w:r w:rsidRPr="001F5A62">
        <w:rPr>
          <w:i/>
          <w:color w:val="0000FF"/>
          <w:lang w:val="hr-BA"/>
        </w:rPr>
        <w:t>]</w:t>
      </w:r>
    </w:p>
    <w:p w14:paraId="098845B5" w14:textId="13965055" w:rsidR="008177A7" w:rsidRPr="001F5A62" w:rsidRDefault="008177A7" w:rsidP="008177A7">
      <w:pPr>
        <w:pStyle w:val="BodyTextIndent2"/>
        <w:numPr>
          <w:ilvl w:val="0"/>
          <w:numId w:val="6"/>
        </w:numPr>
        <w:spacing w:before="0" w:beforeAutospacing="0" w:after="80" w:afterAutospacing="0" w:line="240" w:lineRule="auto"/>
        <w:rPr>
          <w:lang w:val="hr-BA"/>
        </w:rPr>
      </w:pPr>
      <w:r w:rsidRPr="001F5A62">
        <w:rPr>
          <w:lang w:val="hr-BA"/>
        </w:rPr>
        <w:t xml:space="preserve">Pored gore navedenog popisa, </w:t>
      </w:r>
      <w:r w:rsidR="009B4180" w:rsidRPr="001F5A62">
        <w:rPr>
          <w:i/>
          <w:color w:val="0000FF"/>
          <w:lang w:val="hr-BA"/>
        </w:rPr>
        <w:t>[</w:t>
      </w:r>
      <w:r w:rsidR="00895D92" w:rsidRPr="001F5A62">
        <w:rPr>
          <w:i/>
          <w:color w:val="0000FF"/>
          <w:lang w:val="hr-BA"/>
        </w:rPr>
        <w:t>insert MCO name</w:t>
      </w:r>
      <w:r w:rsidR="009B4180" w:rsidRPr="001F5A62">
        <w:rPr>
          <w:i/>
          <w:color w:val="0000FF"/>
          <w:lang w:val="hr-BA"/>
        </w:rPr>
        <w:t>]</w:t>
      </w:r>
      <w:r w:rsidRPr="001F5A62">
        <w:rPr>
          <w:lang w:val="hr-BA"/>
        </w:rPr>
        <w:t xml:space="preserve"> ne pruža sljedeće stavke i usluge: </w:t>
      </w:r>
    </w:p>
    <w:p w14:paraId="4BE6D71E" w14:textId="3BB36B13" w:rsidR="008177A7" w:rsidRPr="001F5A62" w:rsidRDefault="009B4180" w:rsidP="008177A7">
      <w:pPr>
        <w:pStyle w:val="ListParagraph"/>
        <w:numPr>
          <w:ilvl w:val="1"/>
          <w:numId w:val="6"/>
        </w:numPr>
        <w:rPr>
          <w:lang w:val="hr-BA"/>
        </w:rPr>
      </w:pPr>
      <w:r w:rsidRPr="001F5A62">
        <w:rPr>
          <w:i/>
          <w:color w:val="0000FF"/>
          <w:lang w:val="hr-BA"/>
        </w:rPr>
        <w:t>[</w:t>
      </w:r>
      <w:r w:rsidR="008177A7" w:rsidRPr="001F5A62">
        <w:rPr>
          <w:i/>
          <w:color w:val="0000FF"/>
          <w:lang w:val="hr-BA"/>
        </w:rPr>
        <w:t>Indicate name of service(s)</w:t>
      </w:r>
      <w:r w:rsidRPr="001F5A62">
        <w:rPr>
          <w:i/>
          <w:color w:val="0000FF"/>
          <w:lang w:val="hr-BA"/>
        </w:rPr>
        <w:t xml:space="preserve">] </w:t>
      </w:r>
    </w:p>
    <w:p w14:paraId="71D773BC" w14:textId="77777777" w:rsidR="007F2CF0" w:rsidRPr="001F5A62" w:rsidRDefault="007F2CF0" w:rsidP="007F2CF0">
      <w:pPr>
        <w:pStyle w:val="BodyTextIndent2"/>
        <w:spacing w:before="0" w:beforeAutospacing="0" w:after="80" w:afterAutospacing="0" w:line="240" w:lineRule="auto"/>
        <w:ind w:left="0"/>
        <w:rPr>
          <w:lang w:val="hr-BA"/>
        </w:rPr>
      </w:pPr>
    </w:p>
    <w:p w14:paraId="717FEB54" w14:textId="77777777" w:rsidR="003B5F6C" w:rsidRPr="001F5A62" w:rsidRDefault="003B5F6C" w:rsidP="00DB5B37">
      <w:pPr>
        <w:pStyle w:val="BodyTextIndent2"/>
        <w:spacing w:before="120" w:beforeAutospacing="0" w:afterAutospacing="0" w:line="240" w:lineRule="auto"/>
        <w:rPr>
          <w:lang w:val="hr-BA"/>
        </w:rPr>
      </w:pPr>
    </w:p>
    <w:p w14:paraId="5373F56B" w14:textId="77777777" w:rsidR="00517C2F" w:rsidRPr="001F5A62" w:rsidRDefault="00517C2F" w:rsidP="00517C2F">
      <w:pPr>
        <w:autoSpaceDE w:val="0"/>
        <w:autoSpaceDN w:val="0"/>
        <w:adjustRightInd w:val="0"/>
        <w:rPr>
          <w:szCs w:val="24"/>
          <w:lang w:val="hr-BA"/>
        </w:rPr>
      </w:pPr>
      <w:bookmarkStart w:id="41" w:name="_Hlt273098002"/>
      <w:bookmarkEnd w:id="41"/>
    </w:p>
    <w:p w14:paraId="229AE61C" w14:textId="77777777" w:rsidR="00C26BC9" w:rsidRPr="001F5A62" w:rsidRDefault="00C26BC9" w:rsidP="00517C2F">
      <w:pPr>
        <w:pStyle w:val="Heading1"/>
        <w:rPr>
          <w:lang w:val="hr-BA"/>
        </w:rPr>
        <w:sectPr w:rsidR="00C26BC9" w:rsidRPr="001F5A62" w:rsidSect="00FD3B57">
          <w:pgSz w:w="12240" w:h="15840"/>
          <w:pgMar w:top="1440" w:right="1440" w:bottom="1440" w:left="1440" w:header="720" w:footer="720" w:gutter="0"/>
          <w:cols w:space="720"/>
        </w:sectPr>
      </w:pPr>
    </w:p>
    <w:p w14:paraId="2B7A8AA7" w14:textId="77777777" w:rsidR="00517C2F" w:rsidRPr="001F5A62" w:rsidRDefault="00517C2F" w:rsidP="00517C2F">
      <w:pPr>
        <w:pStyle w:val="Heading1"/>
        <w:rPr>
          <w:lang w:val="hr-BA"/>
        </w:rPr>
      </w:pPr>
      <w:bookmarkStart w:id="42" w:name="_Hlt300645279"/>
      <w:bookmarkStart w:id="43" w:name="_Ref300643598"/>
      <w:bookmarkStart w:id="44" w:name="_Ref300645271"/>
      <w:bookmarkStart w:id="45" w:name="_Ref300646196"/>
      <w:bookmarkStart w:id="46" w:name="_Toc83299675"/>
      <w:bookmarkEnd w:id="42"/>
      <w:r w:rsidRPr="001F5A62">
        <w:rPr>
          <w:lang w:val="hr-BA"/>
        </w:rPr>
        <w:lastRenderedPageBreak/>
        <w:t>Poglavlje 5. Razumijevanje ko plaća usluge i koordinacija vaših pogodnosti</w:t>
      </w:r>
      <w:bookmarkEnd w:id="43"/>
      <w:bookmarkEnd w:id="44"/>
      <w:bookmarkEnd w:id="45"/>
      <w:bookmarkEnd w:id="46"/>
    </w:p>
    <w:p w14:paraId="1725F147" w14:textId="77777777" w:rsidR="00B3188F" w:rsidRPr="001F5A62" w:rsidRDefault="00B3188F" w:rsidP="00B3188F">
      <w:pPr>
        <w:rPr>
          <w:lang w:val="hr-BA"/>
        </w:rPr>
      </w:pPr>
    </w:p>
    <w:p w14:paraId="25A5E4A5" w14:textId="77777777" w:rsidR="009A4F96" w:rsidRPr="001F5A62" w:rsidRDefault="009A4F96" w:rsidP="0024063B">
      <w:pPr>
        <w:pStyle w:val="H1hlc"/>
        <w:rPr>
          <w:lang w:val="hr-BA"/>
        </w:rPr>
      </w:pPr>
      <w:bookmarkStart w:id="47" w:name="_Toc83299676"/>
      <w:r w:rsidRPr="001F5A62">
        <w:rPr>
          <w:lang w:val="hr-BA"/>
        </w:rPr>
        <w:t>Hoću li platiti bilo koju uslugu?</w:t>
      </w:r>
      <w:bookmarkEnd w:id="47"/>
    </w:p>
    <w:p w14:paraId="68415C17" w14:textId="77777777" w:rsidR="009A4F96" w:rsidRPr="001F5A62" w:rsidRDefault="009A4F96" w:rsidP="009A4F96">
      <w:pPr>
        <w:rPr>
          <w:lang w:val="hr-BA"/>
        </w:rPr>
      </w:pPr>
    </w:p>
    <w:p w14:paraId="2E76C981" w14:textId="5B65710C" w:rsidR="002D422C" w:rsidRPr="001F5A62" w:rsidRDefault="002D422C" w:rsidP="002D422C">
      <w:pPr>
        <w:rPr>
          <w:lang w:val="hr-BA"/>
        </w:rPr>
      </w:pPr>
      <w:r w:rsidRPr="001F5A62">
        <w:rPr>
          <w:lang w:val="hr-BA"/>
        </w:rPr>
        <w:t>Ne morate plaćati usluge koje su navedene u vašem planu njege po potrebi kao potporu ishodi</w:t>
      </w:r>
      <w:r w:rsidR="00686DBB">
        <w:rPr>
          <w:lang w:val="hr-BA"/>
        </w:rPr>
        <w:t>m</w:t>
      </w:r>
      <w:r w:rsidRPr="001F5A62">
        <w:rPr>
          <w:lang w:val="hr-BA"/>
        </w:rPr>
        <w:t xml:space="preserve">a dugoročne njege. Ako dogovorite usluge koje nisu u vašem planu njege, bit ćete odgovorni za njihovo plaćanje. </w:t>
      </w:r>
    </w:p>
    <w:p w14:paraId="1E1D29F7" w14:textId="77777777" w:rsidR="002D422C" w:rsidRPr="001F5A62" w:rsidRDefault="002D422C" w:rsidP="002D422C">
      <w:pPr>
        <w:rPr>
          <w:lang w:val="hr-BA"/>
        </w:rPr>
      </w:pPr>
    </w:p>
    <w:p w14:paraId="5FDFA2E0" w14:textId="0C8187DF" w:rsidR="002D422C" w:rsidRPr="001F5A62" w:rsidRDefault="002D422C" w:rsidP="005531EB">
      <w:pPr>
        <w:rPr>
          <w:lang w:val="hr-BA"/>
        </w:rPr>
      </w:pPr>
      <w:r w:rsidRPr="001F5A62">
        <w:rPr>
          <w:b/>
          <w:lang w:val="hr-BA"/>
        </w:rPr>
        <w:t xml:space="preserve">Odgovorni ste za plaćanje usluga koje dobivate iz redovnog </w:t>
      </w:r>
      <w:r w:rsidR="00966B17" w:rsidRPr="009E4CDD">
        <w:rPr>
          <w:b/>
          <w:lang w:val="hr-BA"/>
        </w:rPr>
        <w:t xml:space="preserve">Medicaid </w:t>
      </w:r>
      <w:r w:rsidR="00B24320" w:rsidRPr="001F5A62">
        <w:rPr>
          <w:b/>
          <w:lang w:val="hr-BA"/>
        </w:rPr>
        <w:t xml:space="preserve">programa. </w:t>
      </w:r>
      <w:r w:rsidRPr="001F5A62">
        <w:rPr>
          <w:lang w:val="hr-BA"/>
        </w:rPr>
        <w:t xml:space="preserve">To uključuje plaćanje lijekova, posjete ljekaru i bolnice. Naknade su fiksni iznos (na primjer, 5 USD) koji plaćate za pokrivenu zdravstvenu uslugu. Također možete biti odgovorni za uplate ako imate </w:t>
      </w:r>
      <w:r w:rsidR="007573DC" w:rsidRPr="009E4CDD">
        <w:rPr>
          <w:lang w:val="hr-BA"/>
        </w:rPr>
        <w:t>Veterans (VA)</w:t>
      </w:r>
      <w:r w:rsidRPr="001F5A62">
        <w:rPr>
          <w:lang w:val="hr-BA"/>
        </w:rPr>
        <w:t xml:space="preserve"> pogodnosti ili neko drugo osiguranje osim </w:t>
      </w:r>
      <w:r w:rsidR="00966B17" w:rsidRPr="009E4CDD">
        <w:rPr>
          <w:lang w:val="hr-BA"/>
        </w:rPr>
        <w:t>Medicaid</w:t>
      </w:r>
      <w:r w:rsidRPr="001F5A62">
        <w:rPr>
          <w:lang w:val="hr-BA"/>
        </w:rPr>
        <w:t xml:space="preserve"> programa.</w:t>
      </w:r>
    </w:p>
    <w:p w14:paraId="2178436B" w14:textId="77777777" w:rsidR="002D422C" w:rsidRPr="001F5A62" w:rsidRDefault="002D422C" w:rsidP="00DE4FAD">
      <w:pPr>
        <w:rPr>
          <w:lang w:val="hr-BA"/>
        </w:rPr>
      </w:pPr>
    </w:p>
    <w:p w14:paraId="1DBF23C2" w14:textId="77777777" w:rsidR="00DE4FAD" w:rsidRPr="001F5A62" w:rsidRDefault="00DE4FAD" w:rsidP="000E08B1">
      <w:pPr>
        <w:rPr>
          <w:lang w:val="hr-BA"/>
        </w:rPr>
      </w:pPr>
      <w:r w:rsidRPr="001F5A62">
        <w:rPr>
          <w:lang w:val="hr-BA"/>
        </w:rPr>
        <w:t>Postoje dvije druge vrste troškova koje ćete morati platiti svakog mjeseca:</w:t>
      </w:r>
    </w:p>
    <w:p w14:paraId="48CB92AE" w14:textId="77777777" w:rsidR="00DE4FAD" w:rsidRPr="001F5A62" w:rsidRDefault="00DE4FAD" w:rsidP="00DE4FAD">
      <w:pPr>
        <w:rPr>
          <w:lang w:val="hr-BA"/>
        </w:rPr>
      </w:pPr>
    </w:p>
    <w:p w14:paraId="44C708CF" w14:textId="77777777" w:rsidR="00DE4FAD" w:rsidRPr="001F5A62" w:rsidRDefault="00DE4FAD" w:rsidP="00465FF2">
      <w:pPr>
        <w:numPr>
          <w:ilvl w:val="0"/>
          <w:numId w:val="15"/>
        </w:numPr>
        <w:spacing w:after="80"/>
        <w:rPr>
          <w:lang w:val="hr-BA"/>
        </w:rPr>
      </w:pPr>
      <w:r w:rsidRPr="001F5A62">
        <w:rPr>
          <w:lang w:val="hr-BA"/>
        </w:rPr>
        <w:t>Udio troškova</w:t>
      </w:r>
    </w:p>
    <w:p w14:paraId="22A9C0BF" w14:textId="77777777" w:rsidR="00DE4FAD" w:rsidRPr="001F5A62" w:rsidRDefault="00DE4FAD" w:rsidP="0013747D">
      <w:pPr>
        <w:numPr>
          <w:ilvl w:val="0"/>
          <w:numId w:val="15"/>
        </w:numPr>
        <w:rPr>
          <w:lang w:val="hr-BA"/>
        </w:rPr>
      </w:pPr>
      <w:r w:rsidRPr="001F5A62">
        <w:rPr>
          <w:lang w:val="hr-BA"/>
        </w:rPr>
        <w:t xml:space="preserve">Soba i pansion </w:t>
      </w:r>
    </w:p>
    <w:p w14:paraId="6554272B" w14:textId="77777777" w:rsidR="00DE4FAD" w:rsidRPr="001F5A62" w:rsidRDefault="00DE4FAD" w:rsidP="0001657C">
      <w:pPr>
        <w:rPr>
          <w:lang w:val="hr-BA"/>
        </w:rPr>
      </w:pPr>
    </w:p>
    <w:p w14:paraId="686F76E8" w14:textId="77777777" w:rsidR="00657C60" w:rsidRPr="001F5A62" w:rsidRDefault="0001657C" w:rsidP="0001657C">
      <w:pPr>
        <w:rPr>
          <w:lang w:val="hr-BA"/>
        </w:rPr>
      </w:pPr>
      <w:r w:rsidRPr="001F5A62">
        <w:rPr>
          <w:lang w:val="hr-BA"/>
        </w:rPr>
        <w:t>Dijeljenje troškova i soba i pansion dvije su različite stvari, ali možda ćete morati platiti oboje.</w:t>
      </w:r>
    </w:p>
    <w:p w14:paraId="17319DC4" w14:textId="77777777" w:rsidR="0001657C" w:rsidRPr="001F5A62" w:rsidRDefault="0001657C" w:rsidP="0001657C">
      <w:pPr>
        <w:rPr>
          <w:b/>
          <w:lang w:val="hr-BA"/>
        </w:rPr>
      </w:pPr>
    </w:p>
    <w:p w14:paraId="657E28DD" w14:textId="77777777" w:rsidR="00DE4FAD" w:rsidRPr="001F5A62" w:rsidRDefault="00CD761F" w:rsidP="00DE4FAD">
      <w:pPr>
        <w:rPr>
          <w:lang w:val="hr-BA"/>
        </w:rPr>
      </w:pPr>
      <w:bookmarkStart w:id="48" w:name="costshare"/>
      <w:bookmarkEnd w:id="48"/>
      <w:r w:rsidRPr="001F5A62">
        <w:rPr>
          <w:b/>
          <w:lang w:val="hr-BA"/>
        </w:rPr>
        <w:t>Udio troškova</w:t>
      </w:r>
    </w:p>
    <w:p w14:paraId="33F29D1F" w14:textId="77777777" w:rsidR="00DE4FAD" w:rsidRPr="001F5A62" w:rsidRDefault="00DE4FAD" w:rsidP="00DE4FAD">
      <w:pPr>
        <w:rPr>
          <w:lang w:val="hr-BA"/>
        </w:rPr>
      </w:pPr>
    </w:p>
    <w:p w14:paraId="7D828B3F" w14:textId="6A7FD94E" w:rsidR="00DE4FAD" w:rsidRPr="001F5A62" w:rsidRDefault="00747ACB" w:rsidP="00BA531B">
      <w:pPr>
        <w:ind w:left="360"/>
        <w:rPr>
          <w:szCs w:val="24"/>
          <w:lang w:val="hr-BA"/>
        </w:rPr>
      </w:pPr>
      <w:r w:rsidRPr="001F5A62">
        <w:rPr>
          <w:lang w:val="hr-BA"/>
        </w:rPr>
        <w:t xml:space="preserve">Neki članovi će možda morati plaćati mjesečni iznos da bi i dalje imali pravo na </w:t>
      </w:r>
      <w:r w:rsidR="00966B17" w:rsidRPr="009E4CDD">
        <w:rPr>
          <w:lang w:val="hr-BA"/>
        </w:rPr>
        <w:t>Family Care</w:t>
      </w:r>
      <w:r w:rsidRPr="001F5A62">
        <w:rPr>
          <w:lang w:val="hr-BA"/>
        </w:rPr>
        <w:t xml:space="preserve">. Ova mjesečna uplata poznata je kao </w:t>
      </w:r>
      <w:r w:rsidRPr="001F5A62">
        <w:rPr>
          <w:b/>
          <w:lang w:val="hr-BA"/>
        </w:rPr>
        <w:t>udio troškova</w:t>
      </w:r>
      <w:r w:rsidRPr="001F5A62">
        <w:rPr>
          <w:lang w:val="hr-BA"/>
        </w:rPr>
        <w:t xml:space="preserve">. Vaš udio troškova temelji se na nekoliko čimbenika, uključujući vaš prihod, troškove stanovanja i medicinske troškove. Iznos koji plaćate za određene troškove može smanjiti vaš udio troškova. Vaš tim za njegu može vam objasniti vrste troškova koji mogu smanjiti vaš udio troškova i račune koje biste trebali zadržati. Tražit će kopije računa i shvatiti može li trošak smanjiti iznos koji dugujete. </w:t>
      </w:r>
    </w:p>
    <w:p w14:paraId="1424D9B0" w14:textId="77777777" w:rsidR="001F733E" w:rsidRPr="001F5A62" w:rsidRDefault="001F733E" w:rsidP="00BA531B">
      <w:pPr>
        <w:ind w:left="360"/>
        <w:rPr>
          <w:szCs w:val="24"/>
          <w:lang w:val="hr-BA"/>
        </w:rPr>
      </w:pPr>
    </w:p>
    <w:p w14:paraId="64BFFAB2" w14:textId="222D4E19" w:rsidR="00DE4FAD" w:rsidRPr="001F5A62" w:rsidRDefault="00DE4FAD" w:rsidP="00BA531B">
      <w:pPr>
        <w:ind w:left="360"/>
        <w:rPr>
          <w:lang w:val="hr-BA"/>
        </w:rPr>
      </w:pPr>
      <w:r w:rsidRPr="001F5A62">
        <w:rPr>
          <w:lang w:val="hr-BA"/>
        </w:rPr>
        <w:t xml:space="preserve">Ako imate udio troškova, primat ćete račun od </w:t>
      </w:r>
      <w:r w:rsidRPr="001F5A62">
        <w:rPr>
          <w:i/>
          <w:color w:val="0000FF"/>
          <w:lang w:val="hr-BA"/>
        </w:rPr>
        <w:t>[</w:t>
      </w:r>
      <w:r w:rsidR="00895D92" w:rsidRPr="001F5A62">
        <w:rPr>
          <w:i/>
          <w:color w:val="0000FF"/>
          <w:lang w:val="hr-BA"/>
        </w:rPr>
        <w:t>insert MCO name</w:t>
      </w:r>
      <w:r w:rsidRPr="001F5A62">
        <w:rPr>
          <w:i/>
          <w:color w:val="0000FF"/>
          <w:lang w:val="hr-BA"/>
        </w:rPr>
        <w:t>]</w:t>
      </w:r>
      <w:r w:rsidRPr="001F5A62">
        <w:rPr>
          <w:lang w:val="hr-BA"/>
        </w:rPr>
        <w:t xml:space="preserve"> svakog mjeseca. Iako uplatu šaljete </w:t>
      </w:r>
      <w:r w:rsidRPr="001F5A62">
        <w:rPr>
          <w:i/>
          <w:color w:val="0000FF"/>
          <w:lang w:val="hr-BA"/>
        </w:rPr>
        <w:t>[</w:t>
      </w:r>
      <w:r w:rsidR="00895D92" w:rsidRPr="001F5A62">
        <w:rPr>
          <w:i/>
          <w:color w:val="0000FF"/>
          <w:lang w:val="hr-BA"/>
        </w:rPr>
        <w:t>insert MCO name</w:t>
      </w:r>
      <w:r w:rsidRPr="001F5A62">
        <w:rPr>
          <w:i/>
          <w:color w:val="0000FF"/>
          <w:lang w:val="hr-BA"/>
        </w:rPr>
        <w:t>]</w:t>
      </w:r>
      <w:r w:rsidRPr="001F5A62">
        <w:rPr>
          <w:lang w:val="hr-BA"/>
        </w:rPr>
        <w:t>, agencija za održavanje prihoda određuje iznos koji morate platiti svakog mjeseca.</w:t>
      </w:r>
    </w:p>
    <w:p w14:paraId="34015CA0" w14:textId="77777777" w:rsidR="00A210CC" w:rsidRPr="001F5A62" w:rsidRDefault="00A210CC" w:rsidP="00581B33">
      <w:pPr>
        <w:ind w:left="360"/>
        <w:rPr>
          <w:lang w:val="hr-BA"/>
        </w:rPr>
      </w:pPr>
    </w:p>
    <w:p w14:paraId="334B376C" w14:textId="77777777" w:rsidR="00A210CC" w:rsidRPr="001F5A62" w:rsidRDefault="00A210CC" w:rsidP="00581B33">
      <w:pPr>
        <w:ind w:left="360"/>
        <w:rPr>
          <w:lang w:val="hr-BA"/>
        </w:rPr>
      </w:pPr>
      <w:r w:rsidRPr="001F5A62">
        <w:rPr>
          <w:lang w:val="hr-BA"/>
        </w:rPr>
        <w:t xml:space="preserve">Iznos vašeg udjela troškova pregledavat će se jednom godišnje ili u bilo kojem trenutku kada se vaš prihod promijeni. </w:t>
      </w:r>
      <w:r w:rsidRPr="001F5A62">
        <w:rPr>
          <w:b/>
          <w:lang w:val="hr-BA"/>
        </w:rPr>
        <w:t>Sve promjene prihoda i imovine morate prijaviti svom timu za njegu i agenciji za održavanje prihoda u roku od 10 dana od promjene</w:t>
      </w:r>
      <w:r w:rsidRPr="001F5A62">
        <w:rPr>
          <w:lang w:val="hr-BA"/>
        </w:rPr>
        <w:t>. Imovina uključuje, ali nije ograničena na, motorna vozila, gotovinu, čekovne i štedne račune i novčanu vrijednost životnog osiguranja.</w:t>
      </w:r>
    </w:p>
    <w:p w14:paraId="679A0725" w14:textId="77777777" w:rsidR="00E842AD" w:rsidRPr="001F5A62" w:rsidRDefault="00E842AD" w:rsidP="00581B33">
      <w:pPr>
        <w:ind w:left="360"/>
        <w:rPr>
          <w:lang w:val="hr-BA"/>
        </w:rPr>
      </w:pPr>
    </w:p>
    <w:p w14:paraId="1B10F946" w14:textId="65726408" w:rsidR="00D61B99" w:rsidRPr="001F5A62" w:rsidRDefault="00D61B99" w:rsidP="00C606C7">
      <w:pPr>
        <w:ind w:left="360"/>
        <w:rPr>
          <w:lang w:val="hr-BA"/>
        </w:rPr>
      </w:pPr>
      <w:r w:rsidRPr="001F5A62">
        <w:rPr>
          <w:lang w:val="hr-BA"/>
        </w:rPr>
        <w:t xml:space="preserve">Neplaćanje vašeg mjesečnog udjela troškova može rezultirati gubitkom prava i možda ćete biti isključeni iz </w:t>
      </w:r>
      <w:r w:rsidR="00966B17" w:rsidRPr="009E4CDD">
        <w:rPr>
          <w:lang w:val="hr-BA"/>
        </w:rPr>
        <w:t>Family Care</w:t>
      </w:r>
      <w:r w:rsidRPr="001F5A62">
        <w:rPr>
          <w:lang w:val="hr-BA"/>
        </w:rPr>
        <w:t xml:space="preserve">. Ako mislite da je vaš udio troškova netačan, možete podnijeti zahtjev za državno pravično saslušanje kod </w:t>
      </w:r>
      <w:r w:rsidR="0027535E" w:rsidRPr="009E4CDD">
        <w:rPr>
          <w:szCs w:val="24"/>
          <w:lang w:val="hr-BA"/>
        </w:rPr>
        <w:t>Wisconsin Division of Hearings and Appeals (Odjel za saslušanja i žalbe)</w:t>
      </w:r>
      <w:r w:rsidRPr="001F5A62">
        <w:rPr>
          <w:lang w:val="hr-BA"/>
        </w:rPr>
        <w:t xml:space="preserve">. Pogledajte stranicu </w:t>
      </w:r>
      <w:r w:rsidR="00F460B8" w:rsidRPr="001F5A62">
        <w:rPr>
          <w:lang w:val="hr-BA"/>
        </w:rPr>
        <w:fldChar w:fldCharType="begin"/>
      </w:r>
      <w:r w:rsidR="00F460B8" w:rsidRPr="001F5A62">
        <w:rPr>
          <w:lang w:val="hr-BA"/>
        </w:rPr>
        <w:instrText xml:space="preserve"> PAGEREF dha \h </w:instrText>
      </w:r>
      <w:r w:rsidR="00F460B8" w:rsidRPr="001F5A62">
        <w:rPr>
          <w:lang w:val="hr-BA"/>
        </w:rPr>
      </w:r>
      <w:r w:rsidR="00F460B8" w:rsidRPr="001F5A62">
        <w:rPr>
          <w:lang w:val="hr-BA"/>
        </w:rPr>
        <w:fldChar w:fldCharType="separate"/>
      </w:r>
      <w:r w:rsidR="00B24206">
        <w:rPr>
          <w:noProof/>
          <w:lang w:val="hr-BA"/>
        </w:rPr>
        <w:t>47</w:t>
      </w:r>
      <w:r w:rsidR="00F460B8" w:rsidRPr="001F5A62">
        <w:rPr>
          <w:lang w:val="hr-BA"/>
        </w:rPr>
        <w:fldChar w:fldCharType="end"/>
      </w:r>
      <w:r w:rsidRPr="001F5A62">
        <w:rPr>
          <w:lang w:val="hr-BA"/>
        </w:rPr>
        <w:t xml:space="preserve"> za upute o tome kako zatražiti državno pravično saslušanje. </w:t>
      </w:r>
    </w:p>
    <w:p w14:paraId="7537BC4E" w14:textId="77777777" w:rsidR="00477ADE" w:rsidRPr="001F5A62" w:rsidRDefault="00477ADE" w:rsidP="00EF3C2C">
      <w:pPr>
        <w:ind w:left="360"/>
        <w:rPr>
          <w:lang w:val="hr-BA"/>
        </w:rPr>
      </w:pPr>
    </w:p>
    <w:p w14:paraId="76400048" w14:textId="639464FF" w:rsidR="00477ADE" w:rsidRPr="001F5A62" w:rsidRDefault="00477ADE" w:rsidP="00EF3C2C">
      <w:pPr>
        <w:ind w:left="360"/>
        <w:rPr>
          <w:lang w:val="hr-BA"/>
        </w:rPr>
      </w:pPr>
      <w:r w:rsidRPr="001F5A62">
        <w:rPr>
          <w:lang w:val="hr-BA"/>
        </w:rPr>
        <w:t xml:space="preserve">Ako imate pitanja o udjelu troškova, kontaktirajte </w:t>
      </w:r>
      <w:r w:rsidR="009B4180" w:rsidRPr="001F5A62">
        <w:rPr>
          <w:i/>
          <w:color w:val="0000FF"/>
          <w:lang w:val="hr-BA"/>
        </w:rPr>
        <w:t>[</w:t>
      </w:r>
      <w:r w:rsidRPr="001F5A62">
        <w:rPr>
          <w:i/>
          <w:color w:val="0000FF"/>
          <w:lang w:val="hr-BA"/>
        </w:rPr>
        <w:t>enter appropriate contact – i.e., your care team</w:t>
      </w:r>
      <w:r w:rsidR="009B4180" w:rsidRPr="001F5A62">
        <w:rPr>
          <w:i/>
          <w:color w:val="0000FF"/>
          <w:lang w:val="hr-BA"/>
        </w:rPr>
        <w:t>]</w:t>
      </w:r>
      <w:r w:rsidRPr="001F5A62">
        <w:rPr>
          <w:lang w:val="hr-BA"/>
        </w:rPr>
        <w:t xml:space="preserve">. </w:t>
      </w:r>
    </w:p>
    <w:p w14:paraId="1057C56B" w14:textId="77777777" w:rsidR="00410766" w:rsidRPr="001F5A62" w:rsidRDefault="00410766" w:rsidP="00EF3C2C">
      <w:pPr>
        <w:ind w:left="360"/>
        <w:rPr>
          <w:lang w:val="hr-BA"/>
        </w:rPr>
      </w:pPr>
    </w:p>
    <w:p w14:paraId="123D45B5" w14:textId="77777777" w:rsidR="00410766" w:rsidRPr="001F5A62" w:rsidRDefault="00410766" w:rsidP="00410766">
      <w:pPr>
        <w:ind w:left="360"/>
        <w:rPr>
          <w:b/>
          <w:lang w:val="hr-BA"/>
        </w:rPr>
      </w:pPr>
      <w:r w:rsidRPr="001F5A62">
        <w:rPr>
          <w:b/>
          <w:lang w:val="hr-BA"/>
        </w:rPr>
        <w:t>Smanjenje udjela troškova</w:t>
      </w:r>
    </w:p>
    <w:p w14:paraId="53A7EE32" w14:textId="77777777" w:rsidR="00410766" w:rsidRPr="001F5A62" w:rsidRDefault="00410766" w:rsidP="00410766">
      <w:pPr>
        <w:ind w:left="360"/>
        <w:rPr>
          <w:lang w:val="hr-BA"/>
        </w:rPr>
      </w:pPr>
    </w:p>
    <w:p w14:paraId="6C69CBE7" w14:textId="77777777" w:rsidR="00410766" w:rsidRPr="001F5A62" w:rsidRDefault="00410766" w:rsidP="00410766">
      <w:pPr>
        <w:ind w:left="360"/>
        <w:rPr>
          <w:lang w:val="hr-BA"/>
        </w:rPr>
      </w:pPr>
      <w:r w:rsidRPr="001F5A62">
        <w:rPr>
          <w:lang w:val="hr-BA"/>
        </w:rPr>
        <w:t xml:space="preserve">Ako niste u mogućnosti platiti svoj mjesečni udio troškova zbog potrebnih životnih troškova, možete se kvalificirati za smanjenje iznosa udjela troškova. Potrebni životni troškovi uključuju otplatu hipoteke, stanarinu, osiguranje stana ili stanara, porez na imovinu, režije, hranu, odjeću, higijenske potrepštine i troškove upravljanja i održavanja vozila. </w:t>
      </w:r>
    </w:p>
    <w:p w14:paraId="31C051A8" w14:textId="77777777" w:rsidR="00410766" w:rsidRPr="001F5A62" w:rsidRDefault="00410766" w:rsidP="00410766">
      <w:pPr>
        <w:ind w:left="360"/>
        <w:rPr>
          <w:lang w:val="hr-BA"/>
        </w:rPr>
      </w:pPr>
      <w:r w:rsidRPr="001F5A62">
        <w:rPr>
          <w:lang w:val="hr-BA"/>
        </w:rPr>
        <w:t xml:space="preserve"> </w:t>
      </w:r>
    </w:p>
    <w:p w14:paraId="3A0973DF" w14:textId="17C3118C" w:rsidR="00410766" w:rsidRPr="001F5A62" w:rsidRDefault="00410766" w:rsidP="00410766">
      <w:pPr>
        <w:ind w:left="360"/>
        <w:rPr>
          <w:lang w:val="hr-BA"/>
        </w:rPr>
      </w:pPr>
      <w:r w:rsidRPr="001F5A62">
        <w:rPr>
          <w:lang w:val="hr-BA"/>
        </w:rPr>
        <w:t xml:space="preserve">Smanjenje udjela troškova može učiniti vaše mjesečne troškove života pristupačnijim i omogućiti vam da ostanete upisani u </w:t>
      </w:r>
      <w:r w:rsidR="00966B17" w:rsidRPr="009E4CDD">
        <w:rPr>
          <w:lang w:val="hr-BA"/>
        </w:rPr>
        <w:t>Family Care</w:t>
      </w:r>
      <w:r w:rsidRPr="001F5A62">
        <w:rPr>
          <w:lang w:val="hr-BA"/>
        </w:rPr>
        <w:t>.</w:t>
      </w:r>
    </w:p>
    <w:p w14:paraId="17AF03B0" w14:textId="77777777" w:rsidR="00410766" w:rsidRPr="001F5A62" w:rsidRDefault="00410766" w:rsidP="00410766">
      <w:pPr>
        <w:ind w:left="360"/>
        <w:rPr>
          <w:lang w:val="hr-BA"/>
        </w:rPr>
      </w:pPr>
    </w:p>
    <w:p w14:paraId="302D29F7" w14:textId="26205377" w:rsidR="00410766" w:rsidRPr="001F5A62" w:rsidRDefault="00410766" w:rsidP="00410766">
      <w:pPr>
        <w:ind w:left="360"/>
        <w:rPr>
          <w:lang w:val="hr-BA"/>
        </w:rPr>
      </w:pPr>
      <w:r w:rsidRPr="001F5A62">
        <w:rPr>
          <w:lang w:val="hr-BA"/>
        </w:rPr>
        <w:t>Da biste zatražili smanjenje udjela troškova, morate popuniti „Zahtjev za smanjenje udjela troškova</w:t>
      </w:r>
      <w:r w:rsidR="00324FC1" w:rsidRPr="001F5A62">
        <w:rPr>
          <w:lang w:val="hr-BA"/>
        </w:rPr>
        <w:t>”</w:t>
      </w:r>
      <w:r w:rsidRPr="001F5A62">
        <w:rPr>
          <w:lang w:val="hr-BA"/>
        </w:rPr>
        <w:t xml:space="preserve">. Pogledajte dodatak </w:t>
      </w:r>
      <w:r w:rsidR="009B4180" w:rsidRPr="001F5A62">
        <w:rPr>
          <w:i/>
          <w:color w:val="0000FF"/>
          <w:szCs w:val="24"/>
          <w:lang w:val="hr-BA"/>
        </w:rPr>
        <w:t>[</w:t>
      </w:r>
      <w:r w:rsidR="004D3F60" w:rsidRPr="001F5A62">
        <w:rPr>
          <w:i/>
          <w:color w:val="0000FF"/>
          <w:szCs w:val="24"/>
          <w:lang w:val="hr-BA"/>
        </w:rPr>
        <w:t>insert appendix #</w:t>
      </w:r>
      <w:r w:rsidRPr="001F5A62">
        <w:rPr>
          <w:i/>
          <w:color w:val="0000FF"/>
          <w:lang w:val="hr-BA"/>
        </w:rPr>
        <w:t>]</w:t>
      </w:r>
      <w:r w:rsidRPr="001F5A62">
        <w:rPr>
          <w:lang w:val="hr-BA"/>
        </w:rPr>
        <w:t xml:space="preserve"> za kopiju prijave ili potražite obrazac za prijavu na mreži na </w:t>
      </w:r>
      <w:hyperlink r:id="rId24" w:history="1">
        <w:r w:rsidRPr="001F5A62">
          <w:rPr>
            <w:rStyle w:val="Hyperlink"/>
            <w:lang w:val="hr-BA"/>
          </w:rPr>
          <w:t>www.dhs.wisconsin.gov/library/f-01827.htm</w:t>
        </w:r>
      </w:hyperlink>
      <w:r w:rsidRPr="001F5A62">
        <w:rPr>
          <w:lang w:val="hr-BA"/>
        </w:rPr>
        <w:t>.</w:t>
      </w:r>
    </w:p>
    <w:p w14:paraId="4FAFB6F4" w14:textId="77777777" w:rsidR="004D3F60" w:rsidRPr="001F5A62" w:rsidRDefault="004D3F60" w:rsidP="00410766">
      <w:pPr>
        <w:ind w:left="360"/>
        <w:rPr>
          <w:lang w:val="hr-BA"/>
        </w:rPr>
      </w:pPr>
    </w:p>
    <w:p w14:paraId="230AA0C2" w14:textId="5F20DA3A" w:rsidR="00410766" w:rsidRPr="001F5A62" w:rsidRDefault="00410766" w:rsidP="00410766">
      <w:pPr>
        <w:ind w:left="360"/>
        <w:rPr>
          <w:lang w:val="hr-BA"/>
        </w:rPr>
      </w:pPr>
      <w:r w:rsidRPr="001F5A62">
        <w:rPr>
          <w:lang w:val="hr-BA"/>
        </w:rPr>
        <w:t xml:space="preserve">Uz prijavu ćete morati dostaviti dokaz o mjesečnom prihodu, mjesečnim troškovima i iznosu udjela troškova koji plaćate </w:t>
      </w:r>
      <w:r w:rsidR="009B4180" w:rsidRPr="001F5A62">
        <w:rPr>
          <w:i/>
          <w:color w:val="0000FF"/>
          <w:lang w:val="hr-BA"/>
        </w:rPr>
        <w:t>[</w:t>
      </w:r>
      <w:r w:rsidR="00895D92" w:rsidRPr="001F5A62">
        <w:rPr>
          <w:i/>
          <w:color w:val="0000FF"/>
          <w:lang w:val="hr-BA"/>
        </w:rPr>
        <w:t>insert MCO name</w:t>
      </w:r>
      <w:r w:rsidRPr="001F5A62">
        <w:rPr>
          <w:i/>
          <w:color w:val="0000FF"/>
          <w:lang w:val="hr-BA"/>
        </w:rPr>
        <w:t>]</w:t>
      </w:r>
      <w:r w:rsidRPr="001F5A62">
        <w:rPr>
          <w:lang w:val="hr-BA"/>
        </w:rPr>
        <w:t xml:space="preserve"> svakog mjeseca. Aplikacija vam govori koja vrsta dokaza je potrebna i daje primjere vrsta dokumenata koje ćete morati dostaviti. </w:t>
      </w:r>
    </w:p>
    <w:p w14:paraId="69C5FE74" w14:textId="77777777" w:rsidR="00410766" w:rsidRPr="001F5A62" w:rsidRDefault="00410766" w:rsidP="00410766">
      <w:pPr>
        <w:ind w:left="360"/>
        <w:rPr>
          <w:lang w:val="hr-BA"/>
        </w:rPr>
      </w:pPr>
    </w:p>
    <w:p w14:paraId="6BBF8905" w14:textId="3BDB6F1F" w:rsidR="00410766" w:rsidRPr="001F5A62" w:rsidRDefault="00410766" w:rsidP="00D3482C">
      <w:pPr>
        <w:ind w:left="360"/>
        <w:rPr>
          <w:lang w:val="hr-BA"/>
        </w:rPr>
      </w:pPr>
      <w:r w:rsidRPr="001F5A62">
        <w:rPr>
          <w:lang w:val="hr-BA"/>
        </w:rPr>
        <w:t xml:space="preserve">Ako vam je potrebna pomoć u popunjavanju zahtjeva, pomoć možete dobiti od </w:t>
      </w:r>
      <w:r w:rsidRPr="009E4CDD">
        <w:rPr>
          <w:lang w:val="hr-BA"/>
        </w:rPr>
        <w:t>ombudsman</w:t>
      </w:r>
      <w:r w:rsidR="00AD0839" w:rsidRPr="009E4CDD">
        <w:rPr>
          <w:lang w:val="hr-BA"/>
        </w:rPr>
        <w:t> </w:t>
      </w:r>
      <w:r w:rsidR="0071532A" w:rsidRPr="009E4CDD">
        <w:rPr>
          <w:lang w:val="hr-BA"/>
        </w:rPr>
        <w:t>(ombudsman</w:t>
      </w:r>
      <w:r w:rsidR="00CE6126" w:rsidRPr="009E4CDD">
        <w:rPr>
          <w:lang w:val="hr-BA"/>
        </w:rPr>
        <w:t>a</w:t>
      </w:r>
      <w:r w:rsidR="0071532A" w:rsidRPr="009E4CDD">
        <w:rPr>
          <w:lang w:val="hr-BA"/>
        </w:rPr>
        <w:t xml:space="preserve">) </w:t>
      </w:r>
      <w:r w:rsidRPr="001F5A62">
        <w:rPr>
          <w:lang w:val="hr-BA"/>
        </w:rPr>
        <w:t xml:space="preserve">besplatno. Informacije o kontaktima za </w:t>
      </w:r>
      <w:r w:rsidRPr="009E4CDD">
        <w:rPr>
          <w:lang w:val="hr-BA"/>
        </w:rPr>
        <w:t>Family</w:t>
      </w:r>
      <w:r w:rsidR="008C0840" w:rsidRPr="009E4CDD">
        <w:rPr>
          <w:lang w:val="hr-BA"/>
        </w:rPr>
        <w:t> </w:t>
      </w:r>
      <w:r w:rsidRPr="009E4CDD">
        <w:rPr>
          <w:lang w:val="hr-BA"/>
        </w:rPr>
        <w:t>Care</w:t>
      </w:r>
      <w:r w:rsidR="008C0840" w:rsidRPr="009E4CDD">
        <w:rPr>
          <w:lang w:val="hr-BA"/>
        </w:rPr>
        <w:t> </w:t>
      </w:r>
      <w:r w:rsidRPr="009E4CDD">
        <w:rPr>
          <w:lang w:val="hr-BA"/>
        </w:rPr>
        <w:t xml:space="preserve">ombudsman </w:t>
      </w:r>
      <w:r w:rsidR="0071532A" w:rsidRPr="009E4CDD">
        <w:rPr>
          <w:lang w:val="hr-BA"/>
        </w:rPr>
        <w:t>(ombudsman</w:t>
      </w:r>
      <w:r w:rsidR="00CE6126" w:rsidRPr="009E4CDD">
        <w:rPr>
          <w:lang w:val="hr-BA"/>
        </w:rPr>
        <w:t>a</w:t>
      </w:r>
      <w:r w:rsidR="0071532A" w:rsidRPr="009E4CDD">
        <w:rPr>
          <w:lang w:val="hr-BA"/>
        </w:rPr>
        <w:t xml:space="preserve">) </w:t>
      </w:r>
      <w:r w:rsidRPr="001F5A62">
        <w:rPr>
          <w:lang w:val="hr-BA"/>
        </w:rPr>
        <w:t xml:space="preserve">programe nalaze se na stranici </w:t>
      </w:r>
      <w:r w:rsidR="00D3482C" w:rsidRPr="001F5A62">
        <w:rPr>
          <w:lang w:val="hr-BA"/>
        </w:rPr>
        <w:fldChar w:fldCharType="begin"/>
      </w:r>
      <w:r w:rsidR="00D3482C" w:rsidRPr="001F5A62">
        <w:rPr>
          <w:lang w:val="hr-BA"/>
        </w:rPr>
        <w:instrText xml:space="preserve"> PAGEREF ombuds \h </w:instrText>
      </w:r>
      <w:r w:rsidR="00D3482C" w:rsidRPr="001F5A62">
        <w:rPr>
          <w:lang w:val="hr-BA"/>
        </w:rPr>
      </w:r>
      <w:r w:rsidR="00D3482C" w:rsidRPr="001F5A62">
        <w:rPr>
          <w:lang w:val="hr-BA"/>
        </w:rPr>
        <w:fldChar w:fldCharType="separate"/>
      </w:r>
      <w:r w:rsidR="00B24206">
        <w:rPr>
          <w:noProof/>
          <w:lang w:val="hr-BA"/>
        </w:rPr>
        <w:t>50</w:t>
      </w:r>
      <w:r w:rsidR="00D3482C" w:rsidRPr="001F5A62">
        <w:rPr>
          <w:lang w:val="hr-BA"/>
        </w:rPr>
        <w:fldChar w:fldCharType="end"/>
      </w:r>
      <w:r w:rsidRPr="001F5A62">
        <w:rPr>
          <w:lang w:val="hr-BA"/>
        </w:rPr>
        <w:t>.</w:t>
      </w:r>
    </w:p>
    <w:p w14:paraId="2DF87FB3" w14:textId="77777777" w:rsidR="00E842AD" w:rsidRPr="001F5A62" w:rsidRDefault="00E842AD" w:rsidP="00DE4FAD">
      <w:pPr>
        <w:rPr>
          <w:b/>
          <w:lang w:val="hr-BA"/>
        </w:rPr>
      </w:pPr>
    </w:p>
    <w:p w14:paraId="3147CBAC" w14:textId="77777777" w:rsidR="00A210CC" w:rsidRPr="001F5A62" w:rsidRDefault="001D258D" w:rsidP="0092703B">
      <w:pPr>
        <w:keepNext/>
        <w:rPr>
          <w:lang w:val="hr-BA"/>
        </w:rPr>
      </w:pPr>
      <w:bookmarkStart w:id="49" w:name="room_board"/>
      <w:bookmarkEnd w:id="49"/>
      <w:r w:rsidRPr="001F5A62">
        <w:rPr>
          <w:b/>
          <w:lang w:val="hr-BA"/>
        </w:rPr>
        <w:t>Soba i pansion</w:t>
      </w:r>
    </w:p>
    <w:p w14:paraId="2A5D5090" w14:textId="77777777" w:rsidR="00440CFB" w:rsidRPr="001F5A62" w:rsidRDefault="00440CFB" w:rsidP="0092703B">
      <w:pPr>
        <w:keepNext/>
        <w:rPr>
          <w:lang w:val="hr-BA"/>
        </w:rPr>
      </w:pPr>
    </w:p>
    <w:p w14:paraId="58E87E4D" w14:textId="77777777" w:rsidR="000F2788" w:rsidRPr="001F5A62" w:rsidRDefault="00167AED" w:rsidP="0092703B">
      <w:pPr>
        <w:keepNext/>
        <w:ind w:left="360"/>
        <w:rPr>
          <w:lang w:val="hr-BA"/>
        </w:rPr>
      </w:pPr>
      <w:r w:rsidRPr="001F5A62">
        <w:rPr>
          <w:lang w:val="hr-BA"/>
        </w:rPr>
        <w:t>Bit ćete odgovorni za plaćanje troškova sobe i pansiona (stanarine i hrane) ako živite u porodičnoj kući za odrasle, stambenom objektu u zajednici ili stambenom kompleksu apartmana za njegu.</w:t>
      </w:r>
    </w:p>
    <w:p w14:paraId="6A422F94" w14:textId="77777777" w:rsidR="00ED4B97" w:rsidRPr="001F5A62" w:rsidRDefault="00ED4B97" w:rsidP="00581B33">
      <w:pPr>
        <w:ind w:left="360"/>
        <w:rPr>
          <w:lang w:val="hr-BA"/>
        </w:rPr>
      </w:pPr>
    </w:p>
    <w:p w14:paraId="08283848" w14:textId="3DDCD591" w:rsidR="00F10E9A" w:rsidRPr="001F5A62" w:rsidRDefault="009B4180" w:rsidP="00C606C7">
      <w:pPr>
        <w:ind w:left="360"/>
        <w:rPr>
          <w:lang w:val="hr-BA"/>
        </w:rPr>
      </w:pPr>
      <w:r w:rsidRPr="001F5A62">
        <w:rPr>
          <w:i/>
          <w:color w:val="0000FF"/>
          <w:lang w:val="hr-BA"/>
        </w:rPr>
        <w:t>[</w:t>
      </w:r>
      <w:r w:rsidR="00895D92" w:rsidRPr="001F5A62">
        <w:rPr>
          <w:i/>
          <w:color w:val="0000FF"/>
          <w:lang w:val="hr-BA"/>
        </w:rPr>
        <w:t>Insert MCO name</w:t>
      </w:r>
      <w:r w:rsidRPr="001F5A62">
        <w:rPr>
          <w:i/>
          <w:color w:val="0000FF"/>
          <w:lang w:val="hr-BA"/>
        </w:rPr>
        <w:t>]</w:t>
      </w:r>
      <w:r w:rsidRPr="001F5A62">
        <w:rPr>
          <w:lang w:val="hr-BA"/>
        </w:rPr>
        <w:t xml:space="preserve"> će plaćati dio njege i nadzora vaših usluga. Reći ćemo vam koliko će koštati vaša soba i pansion, a račune ćemo vam slati svakog mjeseca. </w:t>
      </w:r>
      <w:r w:rsidRPr="001F5A62">
        <w:rPr>
          <w:i/>
          <w:color w:val="0000FF"/>
          <w:lang w:val="hr-BA"/>
        </w:rPr>
        <w:t>[MCOs can add instructions on how payment is made (for example, if the member pays the RCAC directly).]</w:t>
      </w:r>
    </w:p>
    <w:p w14:paraId="0A03CAC5" w14:textId="77777777" w:rsidR="00F10E9A" w:rsidRPr="001F5A62" w:rsidRDefault="00F10E9A" w:rsidP="00581B33">
      <w:pPr>
        <w:ind w:left="360"/>
        <w:rPr>
          <w:lang w:val="hr-BA"/>
        </w:rPr>
      </w:pPr>
    </w:p>
    <w:p w14:paraId="4E86AC46" w14:textId="36D19F32" w:rsidR="003D3B85" w:rsidRPr="001F5A62" w:rsidRDefault="00367D40" w:rsidP="00EF3C2C">
      <w:pPr>
        <w:ind w:left="360"/>
        <w:rPr>
          <w:lang w:val="hr-BA"/>
        </w:rPr>
      </w:pPr>
      <w:r w:rsidRPr="001F5A62">
        <w:rPr>
          <w:lang w:val="hr-BA"/>
        </w:rPr>
        <w:t xml:space="preserve">Ako imate pitanja o sobi i pansionu ili ne možete izvršiti plaćanje, kontaktirajte </w:t>
      </w:r>
      <w:r w:rsidR="009B4180" w:rsidRPr="001F5A62">
        <w:rPr>
          <w:i/>
          <w:color w:val="0000FF"/>
          <w:lang w:val="hr-BA"/>
        </w:rPr>
        <w:t>[</w:t>
      </w:r>
      <w:r w:rsidRPr="001F5A62">
        <w:rPr>
          <w:i/>
          <w:color w:val="0000FF"/>
          <w:lang w:val="hr-BA"/>
        </w:rPr>
        <w:t xml:space="preserve">indicate how member can get more information about room and board </w:t>
      </w:r>
      <w:r w:rsidRPr="001F5A62">
        <w:rPr>
          <w:b/>
          <w:i/>
          <w:color w:val="0000FF"/>
          <w:lang w:val="hr-BA"/>
        </w:rPr>
        <w:t xml:space="preserve">and </w:t>
      </w:r>
      <w:r w:rsidRPr="001F5A62">
        <w:rPr>
          <w:i/>
          <w:color w:val="0000FF"/>
          <w:lang w:val="hr-BA"/>
        </w:rPr>
        <w:t>what options members have if they feel they cannot afford room and board.</w:t>
      </w:r>
      <w:r w:rsidR="009B4180" w:rsidRPr="001F5A62">
        <w:rPr>
          <w:i/>
          <w:color w:val="0000FF"/>
          <w:lang w:val="hr-BA"/>
        </w:rPr>
        <w:t>]</w:t>
      </w:r>
      <w:r w:rsidRPr="001F5A62">
        <w:rPr>
          <w:lang w:val="hr-BA"/>
        </w:rPr>
        <w:t xml:space="preserve">. Vaš tim za njegu može vam pomoći da po povoljnijoj cijeni pronađete ustanovu koji udovoljava vašim potrebama. </w:t>
      </w:r>
    </w:p>
    <w:p w14:paraId="1F8BE8ED" w14:textId="77777777" w:rsidR="00EF3C2C" w:rsidRPr="001F5A62" w:rsidRDefault="00EF3C2C" w:rsidP="009A4F96">
      <w:pPr>
        <w:rPr>
          <w:lang w:val="hr-BA"/>
        </w:rPr>
      </w:pPr>
    </w:p>
    <w:p w14:paraId="55738A5D" w14:textId="77777777" w:rsidR="00E60736" w:rsidRPr="001F5A62" w:rsidRDefault="00E60736" w:rsidP="0024063B">
      <w:pPr>
        <w:pStyle w:val="H1hlc"/>
        <w:rPr>
          <w:lang w:val="hr-BA"/>
        </w:rPr>
      </w:pPr>
      <w:bookmarkStart w:id="50" w:name="_Toc83299677"/>
      <w:r w:rsidRPr="001F5A62">
        <w:rPr>
          <w:lang w:val="hr-BA"/>
        </w:rPr>
        <w:t>Kako vršim uplatu?</w:t>
      </w:r>
      <w:bookmarkEnd w:id="50"/>
    </w:p>
    <w:p w14:paraId="4C8FE973" w14:textId="77777777" w:rsidR="00E60736" w:rsidRPr="001F5A62" w:rsidRDefault="00E60736" w:rsidP="00E60736">
      <w:pPr>
        <w:rPr>
          <w:lang w:val="hr-BA"/>
        </w:rPr>
      </w:pPr>
    </w:p>
    <w:p w14:paraId="47FBCE8C" w14:textId="77777777" w:rsidR="00E60736" w:rsidRPr="001F5A62" w:rsidRDefault="001D258D" w:rsidP="00E60736">
      <w:pPr>
        <w:rPr>
          <w:lang w:val="hr-BA"/>
        </w:rPr>
      </w:pPr>
      <w:r w:rsidRPr="001F5A62">
        <w:rPr>
          <w:lang w:val="hr-BA"/>
        </w:rPr>
        <w:t>Udio troškova i plaćanje sobe i pansiona mogu se izvršiti čekom ili uplatnicom. Pošaljite uplate na:</w:t>
      </w:r>
    </w:p>
    <w:p w14:paraId="222FAEAC" w14:textId="77777777" w:rsidR="0026535F" w:rsidRPr="001F5A62" w:rsidRDefault="0026535F" w:rsidP="00E60736">
      <w:pPr>
        <w:rPr>
          <w:lang w:val="hr-BA"/>
        </w:rPr>
      </w:pPr>
    </w:p>
    <w:p w14:paraId="1A4CBFD9" w14:textId="637432CD" w:rsidR="00E60736" w:rsidRPr="001F5A62" w:rsidRDefault="009B4180" w:rsidP="004E5D76">
      <w:pPr>
        <w:ind w:left="720"/>
        <w:rPr>
          <w:lang w:val="hr-BA"/>
        </w:rPr>
      </w:pPr>
      <w:r w:rsidRPr="001F5A62">
        <w:rPr>
          <w:i/>
          <w:color w:val="0000FF"/>
          <w:lang w:val="hr-BA"/>
        </w:rPr>
        <w:lastRenderedPageBreak/>
        <w:t>[</w:t>
      </w:r>
      <w:r w:rsidR="0026535F" w:rsidRPr="001F5A62">
        <w:rPr>
          <w:i/>
          <w:color w:val="0000FF"/>
          <w:lang w:val="hr-BA"/>
        </w:rPr>
        <w:t>Insert name/address where member should send payment</w:t>
      </w:r>
      <w:r w:rsidRPr="001F5A62">
        <w:rPr>
          <w:i/>
          <w:color w:val="0000FF"/>
          <w:lang w:val="hr-BA"/>
        </w:rPr>
        <w:t>]</w:t>
      </w:r>
    </w:p>
    <w:p w14:paraId="0D68A6A0" w14:textId="77777777" w:rsidR="0026535F" w:rsidRPr="001F5A62" w:rsidRDefault="0026535F" w:rsidP="00E60736">
      <w:pPr>
        <w:rPr>
          <w:lang w:val="hr-BA"/>
        </w:rPr>
      </w:pPr>
    </w:p>
    <w:p w14:paraId="02CD03D9" w14:textId="6066D20A" w:rsidR="00E60736" w:rsidRPr="001F5A62" w:rsidRDefault="00E60736" w:rsidP="00E60736">
      <w:pPr>
        <w:rPr>
          <w:lang w:val="hr-BA"/>
        </w:rPr>
      </w:pPr>
      <w:r w:rsidRPr="001F5A62">
        <w:rPr>
          <w:lang w:val="hr-BA"/>
        </w:rPr>
        <w:t>Moguće je i automatsko povla</w:t>
      </w:r>
      <w:r w:rsidR="00CE6126" w:rsidRPr="001F5A62">
        <w:rPr>
          <w:lang w:val="hr-BA"/>
        </w:rPr>
        <w:t>č</w:t>
      </w:r>
      <w:r w:rsidRPr="001F5A62">
        <w:rPr>
          <w:lang w:val="hr-BA"/>
        </w:rPr>
        <w:t>enje sredstava sa vašeg bankovnog računa. Za detalje pitajte svoj tim za njegu.</w:t>
      </w:r>
    </w:p>
    <w:p w14:paraId="0E194665" w14:textId="77777777" w:rsidR="00E60736" w:rsidRPr="001F5A62" w:rsidRDefault="00E60736" w:rsidP="00E60736">
      <w:pPr>
        <w:rPr>
          <w:lang w:val="hr-BA"/>
        </w:rPr>
      </w:pPr>
    </w:p>
    <w:p w14:paraId="7AAE4AC3" w14:textId="77777777" w:rsidR="002E51AD" w:rsidRPr="001F5A62" w:rsidRDefault="002E51AD" w:rsidP="0024063B">
      <w:pPr>
        <w:pStyle w:val="H1hlc"/>
        <w:rPr>
          <w:lang w:val="hr-BA"/>
        </w:rPr>
      </w:pPr>
      <w:bookmarkStart w:id="51" w:name="_Toc83299678"/>
      <w:r w:rsidRPr="001F5A62">
        <w:rPr>
          <w:lang w:val="hr-BA"/>
        </w:rPr>
        <w:t>Šta ako dobijem račun za usluge?</w:t>
      </w:r>
      <w:bookmarkEnd w:id="51"/>
    </w:p>
    <w:p w14:paraId="0B7702EB" w14:textId="77777777" w:rsidR="002E51AD" w:rsidRPr="001F5A62" w:rsidRDefault="002E51AD" w:rsidP="002E51AD">
      <w:pPr>
        <w:rPr>
          <w:lang w:val="hr-BA"/>
        </w:rPr>
      </w:pPr>
    </w:p>
    <w:p w14:paraId="6FB7B062" w14:textId="77777777" w:rsidR="0026535F" w:rsidRPr="001F5A62" w:rsidRDefault="009F1306" w:rsidP="0026535F">
      <w:pPr>
        <w:rPr>
          <w:lang w:val="hr-BA"/>
        </w:rPr>
      </w:pPr>
      <w:r w:rsidRPr="001F5A62">
        <w:rPr>
          <w:lang w:val="hr-BA"/>
        </w:rPr>
        <w:t>Ne morate plaćati usluge koje vaš tim za njegu odobrava kao dio vašeg plana njege. Ako račun pogrešno primite od pružatelja usluga, nemojte ga plaćati. Umjesto toga, kontaktirajte svoj tim kako bi mogao riješiti problem.</w:t>
      </w:r>
    </w:p>
    <w:p w14:paraId="74F69696" w14:textId="77777777" w:rsidR="002E51AD" w:rsidRPr="001F5A62" w:rsidRDefault="002E51AD" w:rsidP="002E51AD">
      <w:pPr>
        <w:rPr>
          <w:lang w:val="hr-BA"/>
        </w:rPr>
      </w:pPr>
    </w:p>
    <w:p w14:paraId="32FBE36A" w14:textId="2BD1F1E0" w:rsidR="00032464" w:rsidRPr="001F5A62" w:rsidRDefault="00032464" w:rsidP="0024063B">
      <w:pPr>
        <w:pStyle w:val="H1hlc"/>
        <w:rPr>
          <w:lang w:val="hr-BA"/>
        </w:rPr>
      </w:pPr>
      <w:bookmarkStart w:id="52" w:name="residential"/>
      <w:bookmarkStart w:id="53" w:name="_Toc83299679"/>
      <w:bookmarkEnd w:id="52"/>
      <w:r w:rsidRPr="001F5A62">
        <w:rPr>
          <w:lang w:val="hr-BA"/>
        </w:rPr>
        <w:t xml:space="preserve">Da li </w:t>
      </w:r>
      <w:r w:rsidR="00966B17" w:rsidRPr="009E4CDD">
        <w:rPr>
          <w:lang w:val="hr-BA"/>
        </w:rPr>
        <w:t>Family Care</w:t>
      </w:r>
      <w:r w:rsidRPr="001F5A62">
        <w:rPr>
          <w:lang w:val="hr-BA"/>
        </w:rPr>
        <w:t xml:space="preserve"> plaća usluge stanovanja ili staračke domove?</w:t>
      </w:r>
      <w:bookmarkEnd w:id="53"/>
    </w:p>
    <w:p w14:paraId="04503B25" w14:textId="77777777" w:rsidR="00032464" w:rsidRPr="001F5A62" w:rsidRDefault="00032464" w:rsidP="00032464">
      <w:pPr>
        <w:autoSpaceDE w:val="0"/>
        <w:autoSpaceDN w:val="0"/>
        <w:adjustRightInd w:val="0"/>
        <w:rPr>
          <w:lang w:val="hr-BA"/>
        </w:rPr>
      </w:pPr>
    </w:p>
    <w:p w14:paraId="14F9A18F" w14:textId="630A2B6C" w:rsidR="00361907" w:rsidRPr="001F5A62" w:rsidRDefault="00032464" w:rsidP="000C6390">
      <w:pPr>
        <w:autoSpaceDE w:val="0"/>
        <w:autoSpaceDN w:val="0"/>
        <w:adjustRightInd w:val="0"/>
        <w:rPr>
          <w:lang w:val="hr-BA"/>
        </w:rPr>
      </w:pPr>
      <w:r w:rsidRPr="001F5A62">
        <w:rPr>
          <w:lang w:val="hr-BA"/>
        </w:rPr>
        <w:t xml:space="preserve">Važan cilj </w:t>
      </w:r>
      <w:r w:rsidRPr="009E4CDD">
        <w:rPr>
          <w:lang w:val="hr-BA"/>
        </w:rPr>
        <w:t>Family Care</w:t>
      </w:r>
      <w:r w:rsidRPr="001F5A62">
        <w:rPr>
          <w:lang w:val="hr-BA"/>
        </w:rPr>
        <w:t xml:space="preserve"> je pomoći članovima da žive što samostalnije. Svi ljudi - uključujući osobe s invaliditetom i starije osobe - trebali bi moći živjeti kod kuće uz podršku koja im je potrebna i sudjelovati u zajednicama koje cijene njihov doprinos.</w:t>
      </w:r>
    </w:p>
    <w:p w14:paraId="47B79762" w14:textId="77777777" w:rsidR="00361907" w:rsidRPr="001F5A62" w:rsidRDefault="00361907" w:rsidP="000C6390">
      <w:pPr>
        <w:autoSpaceDE w:val="0"/>
        <w:autoSpaceDN w:val="0"/>
        <w:adjustRightInd w:val="0"/>
        <w:rPr>
          <w:lang w:val="hr-BA"/>
        </w:rPr>
      </w:pPr>
    </w:p>
    <w:p w14:paraId="6937596D" w14:textId="794439CC" w:rsidR="009304E8" w:rsidRPr="001F5A62" w:rsidRDefault="009304E8" w:rsidP="001513D9">
      <w:pPr>
        <w:autoSpaceDE w:val="0"/>
        <w:autoSpaceDN w:val="0"/>
        <w:adjustRightInd w:val="0"/>
        <w:rPr>
          <w:lang w:val="hr-BA"/>
        </w:rPr>
      </w:pPr>
      <w:r w:rsidRPr="001F5A62">
        <w:rPr>
          <w:lang w:val="hr-BA"/>
        </w:rPr>
        <w:t xml:space="preserve">Studije i ankete pokazuju da većina ljudi želi živjeti u vlastitom domu ili stanu, među porodicom i prijateljima. Većina </w:t>
      </w:r>
      <w:r w:rsidR="00966B17" w:rsidRPr="009E4CDD">
        <w:rPr>
          <w:lang w:val="hr-BA"/>
        </w:rPr>
        <w:t>Family Care</w:t>
      </w:r>
      <w:r w:rsidRPr="001F5A62">
        <w:rPr>
          <w:lang w:val="hr-BA"/>
        </w:rPr>
        <w:t xml:space="preserve"> usluga može se pružiti kod kuće za većinu ljudi, a život kod kuće je obično najisplativija opcija.</w:t>
      </w:r>
    </w:p>
    <w:p w14:paraId="0B6E87BD" w14:textId="77777777" w:rsidR="009304E8" w:rsidRPr="001F5A62" w:rsidRDefault="009304E8" w:rsidP="001513D9">
      <w:pPr>
        <w:autoSpaceDE w:val="0"/>
        <w:autoSpaceDN w:val="0"/>
        <w:adjustRightInd w:val="0"/>
        <w:rPr>
          <w:lang w:val="hr-BA"/>
        </w:rPr>
      </w:pPr>
    </w:p>
    <w:p w14:paraId="2A5A08AC" w14:textId="3EACE148" w:rsidR="004E39D5" w:rsidRPr="001F5A62" w:rsidRDefault="00966B17" w:rsidP="001513D9">
      <w:pPr>
        <w:autoSpaceDE w:val="0"/>
        <w:autoSpaceDN w:val="0"/>
        <w:adjustRightInd w:val="0"/>
        <w:rPr>
          <w:lang w:val="hr-BA"/>
        </w:rPr>
      </w:pPr>
      <w:r w:rsidRPr="009E4CDD">
        <w:rPr>
          <w:lang w:val="hr-BA"/>
        </w:rPr>
        <w:t>Family Care</w:t>
      </w:r>
      <w:r w:rsidR="00D61B99" w:rsidRPr="001F5A62">
        <w:rPr>
          <w:lang w:val="hr-BA"/>
        </w:rPr>
        <w:t xml:space="preserve"> paket pogodnosti uključuje usluge kućne njege i usluge staračkog doma. Međutim, preseljenje od kuće do ustanove za njegu ili staračkog doma trebalo bi biti posljednji izbor. </w:t>
      </w:r>
    </w:p>
    <w:p w14:paraId="5B0B6C00" w14:textId="77777777" w:rsidR="004E39D5" w:rsidRPr="001F5A62" w:rsidRDefault="004E39D5" w:rsidP="001513D9">
      <w:pPr>
        <w:autoSpaceDE w:val="0"/>
        <w:autoSpaceDN w:val="0"/>
        <w:adjustRightInd w:val="0"/>
        <w:rPr>
          <w:lang w:val="hr-BA"/>
        </w:rPr>
      </w:pPr>
    </w:p>
    <w:p w14:paraId="603B1AB5" w14:textId="77777777" w:rsidR="00052360" w:rsidRPr="001F5A62" w:rsidRDefault="00052360" w:rsidP="001513D9">
      <w:pPr>
        <w:autoSpaceDE w:val="0"/>
        <w:autoSpaceDN w:val="0"/>
        <w:adjustRightInd w:val="0"/>
        <w:rPr>
          <w:lang w:val="hr-BA"/>
        </w:rPr>
      </w:pPr>
      <w:r w:rsidRPr="001F5A62">
        <w:rPr>
          <w:lang w:val="hr-BA"/>
        </w:rPr>
        <w:t>Vaš tim za njegu odobrit će boravak u domovima za njegu i njegu samo kada se primjenjuje jedno ili više od sljedećeg:</w:t>
      </w:r>
    </w:p>
    <w:p w14:paraId="567C825F" w14:textId="77777777" w:rsidR="00052360" w:rsidRPr="001F5A62" w:rsidRDefault="00052360" w:rsidP="004E39D5">
      <w:pPr>
        <w:rPr>
          <w:lang w:val="hr-BA"/>
        </w:rPr>
      </w:pPr>
    </w:p>
    <w:p w14:paraId="01A25094" w14:textId="77777777" w:rsidR="001A3498" w:rsidRPr="001F5A62" w:rsidRDefault="001A3498" w:rsidP="00465FF2">
      <w:pPr>
        <w:numPr>
          <w:ilvl w:val="0"/>
          <w:numId w:val="15"/>
        </w:numPr>
        <w:spacing w:after="80"/>
        <w:rPr>
          <w:lang w:val="hr-BA"/>
        </w:rPr>
      </w:pPr>
      <w:r w:rsidRPr="001F5A62">
        <w:rPr>
          <w:lang w:val="hr-BA"/>
        </w:rPr>
        <w:t>Vaše zdravlje i sigurnost ne mogu biti osigurani u vašem domu.</w:t>
      </w:r>
    </w:p>
    <w:p w14:paraId="4AF9FDFB" w14:textId="77777777" w:rsidR="007D27D3" w:rsidRPr="001F5A62" w:rsidRDefault="007D27D3" w:rsidP="00465FF2">
      <w:pPr>
        <w:numPr>
          <w:ilvl w:val="0"/>
          <w:numId w:val="15"/>
        </w:numPr>
        <w:spacing w:after="80"/>
        <w:rPr>
          <w:lang w:val="hr-BA"/>
        </w:rPr>
      </w:pPr>
      <w:r w:rsidRPr="001F5A62">
        <w:rPr>
          <w:lang w:val="hr-BA"/>
        </w:rPr>
        <w:t>Ishodi vaše dugoročne njege ne mogu se isplativo podržati u vašem domu.</w:t>
      </w:r>
    </w:p>
    <w:p w14:paraId="73915335" w14:textId="77777777" w:rsidR="00052360" w:rsidRPr="001F5A62" w:rsidRDefault="004E39D5" w:rsidP="0013747D">
      <w:pPr>
        <w:numPr>
          <w:ilvl w:val="0"/>
          <w:numId w:val="15"/>
        </w:numPr>
        <w:rPr>
          <w:lang w:val="hr-BA"/>
        </w:rPr>
      </w:pPr>
      <w:r w:rsidRPr="001F5A62">
        <w:rPr>
          <w:lang w:val="hr-BA"/>
        </w:rPr>
        <w:t xml:space="preserve">Useljenje u ustanovu je najisplativija opcija za podršku vašim ishodima dugoročne njege. </w:t>
      </w:r>
    </w:p>
    <w:p w14:paraId="2932196F" w14:textId="77777777" w:rsidR="00052360" w:rsidRPr="001F5A62" w:rsidRDefault="00052360" w:rsidP="00052360">
      <w:pPr>
        <w:rPr>
          <w:lang w:val="hr-BA"/>
        </w:rPr>
      </w:pPr>
    </w:p>
    <w:p w14:paraId="02067080" w14:textId="1BEB618E" w:rsidR="00C74E47" w:rsidRPr="001F5A62" w:rsidRDefault="00321C4F" w:rsidP="001513D9">
      <w:pPr>
        <w:autoSpaceDE w:val="0"/>
        <w:autoSpaceDN w:val="0"/>
        <w:adjustRightInd w:val="0"/>
        <w:rPr>
          <w:lang w:val="hr-BA"/>
        </w:rPr>
      </w:pPr>
      <w:r w:rsidRPr="001F5A62">
        <w:rPr>
          <w:lang w:val="hr-BA"/>
        </w:rPr>
        <w:t xml:space="preserve">Čak i ako je dom za njegu jedina opcija, možda nećete moći boraviti ili se preseliti u željenu ustanovu. Ta ustanova možda nema ugovor sa </w:t>
      </w:r>
      <w:r w:rsidR="009B4180" w:rsidRPr="001F5A62">
        <w:rPr>
          <w:i/>
          <w:color w:val="0000FF"/>
          <w:lang w:val="hr-BA"/>
        </w:rPr>
        <w:t>[</w:t>
      </w:r>
      <w:r w:rsidR="00895D92" w:rsidRPr="001F5A62">
        <w:rPr>
          <w:i/>
          <w:color w:val="0000FF"/>
          <w:lang w:val="hr-BA"/>
        </w:rPr>
        <w:t>insert MCO name</w:t>
      </w:r>
      <w:r w:rsidR="009B4180" w:rsidRPr="001F5A62">
        <w:rPr>
          <w:i/>
          <w:color w:val="0000FF"/>
          <w:lang w:val="hr-BA"/>
        </w:rPr>
        <w:t>]</w:t>
      </w:r>
      <w:r w:rsidRPr="001F5A62">
        <w:rPr>
          <w:lang w:val="hr-BA"/>
        </w:rPr>
        <w:t xml:space="preserve"> ili možda neće biti voljna prihvatiti cijenu koju plaćamo. </w:t>
      </w:r>
      <w:r w:rsidR="00966B17" w:rsidRPr="009E4CDD">
        <w:rPr>
          <w:lang w:val="hr-BA"/>
        </w:rPr>
        <w:t>Family Care</w:t>
      </w:r>
      <w:r w:rsidRPr="001F5A62">
        <w:rPr>
          <w:lang w:val="hr-BA"/>
        </w:rPr>
        <w:t xml:space="preserve"> ne može prisiliti pružatelje usluga da prihvate naše cijene.</w:t>
      </w:r>
    </w:p>
    <w:p w14:paraId="4C168251" w14:textId="77777777" w:rsidR="00D61B99" w:rsidRPr="001F5A62" w:rsidRDefault="00D61B99" w:rsidP="001513D9">
      <w:pPr>
        <w:autoSpaceDE w:val="0"/>
        <w:autoSpaceDN w:val="0"/>
        <w:adjustRightInd w:val="0"/>
        <w:rPr>
          <w:lang w:val="hr-BA"/>
        </w:rPr>
      </w:pPr>
    </w:p>
    <w:p w14:paraId="16923087" w14:textId="14EFDA26" w:rsidR="00F928BF" w:rsidRPr="001F5A62" w:rsidRDefault="0025248A" w:rsidP="00032464">
      <w:pPr>
        <w:autoSpaceDE w:val="0"/>
        <w:autoSpaceDN w:val="0"/>
        <w:adjustRightInd w:val="0"/>
        <w:rPr>
          <w:lang w:val="hr-BA"/>
        </w:rPr>
      </w:pPr>
      <w:r w:rsidRPr="001F5A62">
        <w:rPr>
          <w:lang w:val="hr-BA"/>
        </w:rPr>
        <w:t xml:space="preserve">Ako živite u svom domu i vi i vaš tim za njegu slažete se da više ne biste trebali živjeti tamo, zajednički ćete odlučiti o uslugama stanovanja. Vi i vaš tim odgovorni ste za pronalaženje najisplativijih stambenih opcija unutar mreže pružatelja usluga </w:t>
      </w:r>
      <w:r w:rsidR="009B4180" w:rsidRPr="001F5A62">
        <w:rPr>
          <w:i/>
          <w:color w:val="0000FF"/>
          <w:lang w:val="hr-BA"/>
        </w:rPr>
        <w:t>[</w:t>
      </w:r>
      <w:r w:rsidR="00895D92" w:rsidRPr="001F5A62">
        <w:rPr>
          <w:i/>
          <w:color w:val="0000FF"/>
          <w:lang w:val="hr-BA"/>
        </w:rPr>
        <w:t>insert MCO name</w:t>
      </w:r>
      <w:r w:rsidR="009B4180" w:rsidRPr="001F5A62">
        <w:rPr>
          <w:i/>
          <w:color w:val="0000FF"/>
          <w:lang w:val="hr-BA"/>
        </w:rPr>
        <w:t>]</w:t>
      </w:r>
      <w:r w:rsidRPr="001F5A62">
        <w:rPr>
          <w:lang w:val="hr-BA"/>
        </w:rPr>
        <w:t>. Kada se preselite, nastavit ćemo raditi s vama dok ste u stambenom objektu ili staračkom domu.</w:t>
      </w:r>
    </w:p>
    <w:p w14:paraId="015C6005" w14:textId="77777777" w:rsidR="00032464" w:rsidRPr="001F5A62" w:rsidRDefault="00032464" w:rsidP="00032464">
      <w:pPr>
        <w:autoSpaceDE w:val="0"/>
        <w:autoSpaceDN w:val="0"/>
        <w:adjustRightInd w:val="0"/>
        <w:rPr>
          <w:lang w:val="hr-BA"/>
        </w:rPr>
      </w:pPr>
    </w:p>
    <w:p w14:paraId="4FDC6367" w14:textId="578C855E" w:rsidR="00670E3C" w:rsidRPr="001F5A62" w:rsidRDefault="00C74E47" w:rsidP="00C74E47">
      <w:pPr>
        <w:autoSpaceDE w:val="0"/>
        <w:autoSpaceDN w:val="0"/>
        <w:adjustRightInd w:val="0"/>
        <w:rPr>
          <w:lang w:val="hr-BA"/>
        </w:rPr>
      </w:pPr>
      <w:r w:rsidRPr="001F5A62">
        <w:rPr>
          <w:b/>
          <w:lang w:val="hr-BA"/>
        </w:rPr>
        <w:t xml:space="preserve">Vaš tim za njegu mora odobriti sve usluge stanovanja. </w:t>
      </w:r>
      <w:r w:rsidRPr="001F5A62">
        <w:rPr>
          <w:lang w:val="hr-BA"/>
        </w:rPr>
        <w:t xml:space="preserve">Vrlo je važno da sami ne odaberete pružatelja usluga stanovanja. Na tim odlukama morate surađivati sa svojim timom kako biste bili sigurni da će </w:t>
      </w:r>
      <w:r w:rsidR="009B4180" w:rsidRPr="001F5A62">
        <w:rPr>
          <w:i/>
          <w:color w:val="0000FF"/>
          <w:lang w:val="hr-BA"/>
        </w:rPr>
        <w:t>[</w:t>
      </w:r>
      <w:r w:rsidR="00895D92" w:rsidRPr="001F5A62">
        <w:rPr>
          <w:i/>
          <w:color w:val="0000FF"/>
          <w:lang w:val="hr-BA"/>
        </w:rPr>
        <w:t>insert MCO name</w:t>
      </w:r>
      <w:r w:rsidR="009B4180" w:rsidRPr="001F5A62">
        <w:rPr>
          <w:i/>
          <w:color w:val="0000FF"/>
          <w:lang w:val="hr-BA"/>
        </w:rPr>
        <w:t>]</w:t>
      </w:r>
      <w:r w:rsidRPr="001F5A62">
        <w:rPr>
          <w:lang w:val="hr-BA"/>
        </w:rPr>
        <w:t xml:space="preserve"> platiti ove usluge. </w:t>
      </w:r>
    </w:p>
    <w:p w14:paraId="54DE3A1D" w14:textId="77777777" w:rsidR="00AE0FC9" w:rsidRPr="001F5A62" w:rsidRDefault="00AE0FC9" w:rsidP="00C74E47">
      <w:pPr>
        <w:autoSpaceDE w:val="0"/>
        <w:autoSpaceDN w:val="0"/>
        <w:adjustRightInd w:val="0"/>
        <w:rPr>
          <w:lang w:val="hr-BA"/>
        </w:rPr>
      </w:pPr>
    </w:p>
    <w:p w14:paraId="6C684BB7" w14:textId="3BBAAF04" w:rsidR="00AE0FC9" w:rsidRPr="001F5A62" w:rsidRDefault="00AE0FC9" w:rsidP="00C74E47">
      <w:pPr>
        <w:autoSpaceDE w:val="0"/>
        <w:autoSpaceDN w:val="0"/>
        <w:adjustRightInd w:val="0"/>
        <w:rPr>
          <w:lang w:val="hr-BA"/>
        </w:rPr>
      </w:pPr>
      <w:r w:rsidRPr="001F5A62">
        <w:rPr>
          <w:b/>
          <w:lang w:val="hr-BA"/>
        </w:rPr>
        <w:lastRenderedPageBreak/>
        <w:t>Od vas će se tražiti da platite dio stanarine i hrane troškove objekta.</w:t>
      </w:r>
      <w:r w:rsidRPr="001F5A62" w:rsidDel="00C74E47">
        <w:rPr>
          <w:lang w:val="hr-BA"/>
        </w:rPr>
        <w:t xml:space="preserve"> Ovi se troškovi nazivaju i troškovi „sobe i pansiona</w:t>
      </w:r>
      <w:r w:rsidR="00324FC1" w:rsidRPr="001F5A62">
        <w:rPr>
          <w:lang w:val="hr-BA"/>
        </w:rPr>
        <w:t>”</w:t>
      </w:r>
      <w:r w:rsidRPr="001F5A62" w:rsidDel="00C74E47">
        <w:rPr>
          <w:lang w:val="hr-BA"/>
        </w:rPr>
        <w:t>.</w:t>
      </w:r>
    </w:p>
    <w:p w14:paraId="782D9BDF" w14:textId="77777777" w:rsidR="00032464" w:rsidRPr="001F5A62" w:rsidRDefault="00032464" w:rsidP="00032464">
      <w:pPr>
        <w:autoSpaceDE w:val="0"/>
        <w:autoSpaceDN w:val="0"/>
        <w:adjustRightInd w:val="0"/>
        <w:rPr>
          <w:lang w:val="hr-BA"/>
        </w:rPr>
      </w:pPr>
    </w:p>
    <w:p w14:paraId="08C1A58A" w14:textId="5606F0F4" w:rsidR="00DC115C" w:rsidRPr="001F5A62" w:rsidRDefault="00943789" w:rsidP="0024063B">
      <w:pPr>
        <w:pStyle w:val="H1hlc"/>
        <w:rPr>
          <w:lang w:val="hr-BA"/>
        </w:rPr>
      </w:pPr>
      <w:bookmarkStart w:id="54" w:name="_Toc83299680"/>
      <w:r w:rsidRPr="001F5A62">
        <w:rPr>
          <w:lang w:val="hr-BA"/>
        </w:rPr>
        <w:t xml:space="preserve">Kako se koordiniraju </w:t>
      </w:r>
      <w:r w:rsidRPr="009E4CDD">
        <w:rPr>
          <w:lang w:val="hr-BA"/>
        </w:rPr>
        <w:t xml:space="preserve">Medicare </w:t>
      </w:r>
      <w:r w:rsidRPr="001F5A62">
        <w:rPr>
          <w:lang w:val="hr-BA"/>
        </w:rPr>
        <w:t>i moja druga osiguranja?</w:t>
      </w:r>
      <w:bookmarkEnd w:id="54"/>
    </w:p>
    <w:p w14:paraId="07F8456D" w14:textId="77777777" w:rsidR="00DC115C" w:rsidRPr="001F5A62" w:rsidRDefault="00DC115C" w:rsidP="00517C2F">
      <w:pPr>
        <w:rPr>
          <w:lang w:val="hr-BA"/>
        </w:rPr>
      </w:pPr>
    </w:p>
    <w:p w14:paraId="5A8C131B" w14:textId="6EA23CC1" w:rsidR="009419AA" w:rsidRPr="001F5A62" w:rsidRDefault="009419AA" w:rsidP="009419AA">
      <w:pPr>
        <w:rPr>
          <w:lang w:val="hr-BA"/>
        </w:rPr>
      </w:pPr>
      <w:r w:rsidRPr="001F5A62">
        <w:rPr>
          <w:lang w:val="hr-BA"/>
        </w:rPr>
        <w:t xml:space="preserve">Kada se upišete na </w:t>
      </w:r>
      <w:r w:rsidR="009B4180" w:rsidRPr="001F5A62">
        <w:rPr>
          <w:i/>
          <w:color w:val="0000FF"/>
          <w:lang w:val="hr-BA"/>
        </w:rPr>
        <w:t>[</w:t>
      </w:r>
      <w:r w:rsidR="00895D92" w:rsidRPr="001F5A62">
        <w:rPr>
          <w:i/>
          <w:color w:val="0000FF"/>
          <w:lang w:val="hr-BA"/>
        </w:rPr>
        <w:t>insert MCO name</w:t>
      </w:r>
      <w:r w:rsidR="009B4180" w:rsidRPr="001F5A62">
        <w:rPr>
          <w:i/>
          <w:color w:val="0000FF"/>
          <w:lang w:val="hr-BA"/>
        </w:rPr>
        <w:t>]</w:t>
      </w:r>
      <w:r w:rsidRPr="001F5A62">
        <w:rPr>
          <w:lang w:val="hr-BA"/>
        </w:rPr>
        <w:t xml:space="preserve">, pitat ćemo vas imate li neko drugo osiguranje osim </w:t>
      </w:r>
      <w:r w:rsidR="00966B17" w:rsidRPr="009E4CDD">
        <w:rPr>
          <w:lang w:val="hr-BA"/>
        </w:rPr>
        <w:t>Medicaid</w:t>
      </w:r>
      <w:r w:rsidR="001B5F27" w:rsidRPr="001F5A62">
        <w:rPr>
          <w:lang w:val="hr-BA"/>
        </w:rPr>
        <w:t>-a</w:t>
      </w:r>
      <w:r w:rsidRPr="001F5A62">
        <w:rPr>
          <w:lang w:val="hr-BA"/>
        </w:rPr>
        <w:t xml:space="preserve"> (</w:t>
      </w:r>
      <w:r w:rsidR="00966B17" w:rsidRPr="009E4CDD">
        <w:rPr>
          <w:lang w:val="hr-BA"/>
        </w:rPr>
        <w:t>Medicaid</w:t>
      </w:r>
      <w:r w:rsidRPr="001F5A62">
        <w:rPr>
          <w:lang w:val="hr-BA"/>
        </w:rPr>
        <w:t xml:space="preserve"> je poznat i kao Medical Assistance, </w:t>
      </w:r>
      <w:r w:rsidRPr="009E4CDD">
        <w:rPr>
          <w:lang w:val="hr-BA"/>
        </w:rPr>
        <w:t>MA</w:t>
      </w:r>
      <w:r w:rsidRPr="001F5A62">
        <w:rPr>
          <w:lang w:val="hr-BA"/>
        </w:rPr>
        <w:t xml:space="preserve"> ili </w:t>
      </w:r>
      <w:r w:rsidRPr="009E4CDD">
        <w:rPr>
          <w:lang w:val="hr-BA"/>
        </w:rPr>
        <w:t>Title 19</w:t>
      </w:r>
      <w:r w:rsidRPr="001F5A62">
        <w:rPr>
          <w:lang w:val="hr-BA"/>
        </w:rPr>
        <w:t xml:space="preserve">). Drugo osiguranje uključuje </w:t>
      </w:r>
      <w:r w:rsidR="00966B17" w:rsidRPr="009E4CDD">
        <w:rPr>
          <w:lang w:val="hr-BA"/>
        </w:rPr>
        <w:t>Medicare</w:t>
      </w:r>
      <w:r w:rsidRPr="001F5A62">
        <w:rPr>
          <w:lang w:val="hr-BA"/>
        </w:rPr>
        <w:t>, zdravstveno osiguranje za umirovljenike, osiguranje za dugotrajnu njegu i drugo privatno zdravstveno osiguranje.</w:t>
      </w:r>
    </w:p>
    <w:p w14:paraId="4AC5C89A" w14:textId="77777777" w:rsidR="009419AA" w:rsidRPr="001F5A62" w:rsidRDefault="009419AA" w:rsidP="009419AA">
      <w:pPr>
        <w:rPr>
          <w:lang w:val="hr-BA"/>
        </w:rPr>
      </w:pPr>
    </w:p>
    <w:p w14:paraId="20AD94F6" w14:textId="77777777" w:rsidR="009419AA" w:rsidRPr="001F5A62" w:rsidRDefault="009419AA" w:rsidP="009419AA">
      <w:pPr>
        <w:rPr>
          <w:lang w:val="hr-BA"/>
        </w:rPr>
      </w:pPr>
      <w:r w:rsidRPr="001F5A62">
        <w:rPr>
          <w:lang w:val="hr-BA"/>
        </w:rPr>
        <w:t xml:space="preserve">Važno je da nam date podatke o drugim osiguranjima koja imate. </w:t>
      </w:r>
      <w:r w:rsidRPr="001F5A62">
        <w:rPr>
          <w:b/>
          <w:lang w:val="hr-BA"/>
        </w:rPr>
        <w:t>Ako odlučite da ne koristite svoje drugo osiguranje, možemo odbiti platiti bilo koju uslugu koju bi pokrili</w:t>
      </w:r>
      <w:r w:rsidRPr="001F5A62">
        <w:rPr>
          <w:lang w:val="hr-BA"/>
        </w:rPr>
        <w:t xml:space="preserve">. </w:t>
      </w:r>
    </w:p>
    <w:p w14:paraId="3E38731D" w14:textId="77777777" w:rsidR="009419AA" w:rsidRPr="001F5A62" w:rsidRDefault="009419AA" w:rsidP="009419AA">
      <w:pPr>
        <w:rPr>
          <w:lang w:val="hr-BA"/>
        </w:rPr>
      </w:pPr>
    </w:p>
    <w:p w14:paraId="16A4FFE5" w14:textId="6B2E2B07" w:rsidR="009419AA" w:rsidRPr="001F5A62" w:rsidRDefault="009419AA" w:rsidP="009419AA">
      <w:pPr>
        <w:rPr>
          <w:lang w:val="hr-BA"/>
        </w:rPr>
      </w:pPr>
      <w:r w:rsidRPr="001F5A62">
        <w:rPr>
          <w:lang w:val="hr-BA"/>
        </w:rPr>
        <w:t xml:space="preserve">Prije nego što </w:t>
      </w:r>
      <w:r w:rsidRPr="009E4CDD">
        <w:rPr>
          <w:lang w:val="hr-BA"/>
        </w:rPr>
        <w:t>Medicaid</w:t>
      </w:r>
      <w:r w:rsidRPr="001F5A62">
        <w:rPr>
          <w:lang w:val="hr-BA"/>
        </w:rPr>
        <w:t xml:space="preserve">, uključujući </w:t>
      </w:r>
      <w:r w:rsidR="00966B17" w:rsidRPr="009E4CDD">
        <w:rPr>
          <w:lang w:val="hr-BA"/>
        </w:rPr>
        <w:t>Family Care</w:t>
      </w:r>
      <w:r w:rsidRPr="001F5A62">
        <w:rPr>
          <w:lang w:val="hr-BA"/>
        </w:rPr>
        <w:t xml:space="preserve">, plati usluge, prvo se mora naplatiti vaše drugo osiguranje. </w:t>
      </w:r>
      <w:r w:rsidR="009B4180" w:rsidRPr="001F5A62">
        <w:rPr>
          <w:i/>
          <w:color w:val="0000FF"/>
          <w:lang w:val="hr-BA"/>
        </w:rPr>
        <w:t>[</w:t>
      </w:r>
      <w:r w:rsidR="00895D92" w:rsidRPr="001F5A62">
        <w:rPr>
          <w:i/>
          <w:color w:val="0000FF"/>
          <w:lang w:val="hr-BA"/>
        </w:rPr>
        <w:t>Insert MCO name</w:t>
      </w:r>
      <w:r w:rsidR="009B4180" w:rsidRPr="001F5A62">
        <w:rPr>
          <w:i/>
          <w:color w:val="0000FF"/>
          <w:lang w:val="hr-BA"/>
        </w:rPr>
        <w:t>]</w:t>
      </w:r>
      <w:r w:rsidRPr="001F5A62">
        <w:rPr>
          <w:lang w:val="hr-BA"/>
        </w:rPr>
        <w:t xml:space="preserve"> od vas očekuje da:</w:t>
      </w:r>
    </w:p>
    <w:p w14:paraId="52F9BE4B" w14:textId="77777777" w:rsidR="009419AA" w:rsidRPr="001F5A62" w:rsidRDefault="009419AA" w:rsidP="009419AA">
      <w:pPr>
        <w:rPr>
          <w:lang w:val="hr-BA"/>
        </w:rPr>
      </w:pPr>
    </w:p>
    <w:p w14:paraId="520635BC" w14:textId="019F1210" w:rsidR="009419AA" w:rsidRPr="001F5A62" w:rsidRDefault="00847361" w:rsidP="00465FF2">
      <w:pPr>
        <w:numPr>
          <w:ilvl w:val="0"/>
          <w:numId w:val="15"/>
        </w:numPr>
        <w:spacing w:after="80"/>
        <w:rPr>
          <w:lang w:val="hr-BA"/>
        </w:rPr>
      </w:pPr>
      <w:r w:rsidRPr="001F5A62">
        <w:rPr>
          <w:lang w:val="hr-BA"/>
        </w:rPr>
        <w:t xml:space="preserve">Nam javite ako imate drugo osiguranje, uključujući </w:t>
      </w:r>
      <w:r w:rsidR="00966B17" w:rsidRPr="009E4CDD">
        <w:rPr>
          <w:lang w:val="hr-BA"/>
        </w:rPr>
        <w:t>Medicare</w:t>
      </w:r>
      <w:r w:rsidRPr="001F5A62">
        <w:rPr>
          <w:lang w:val="hr-BA"/>
        </w:rPr>
        <w:t xml:space="preserve"> dijelove A i B. </w:t>
      </w:r>
    </w:p>
    <w:p w14:paraId="53485C1D" w14:textId="5469F952" w:rsidR="009419AA" w:rsidRPr="001F5A62" w:rsidRDefault="009419AA" w:rsidP="00465FF2">
      <w:pPr>
        <w:numPr>
          <w:ilvl w:val="0"/>
          <w:numId w:val="15"/>
        </w:numPr>
        <w:spacing w:after="80"/>
        <w:rPr>
          <w:lang w:val="hr-BA"/>
        </w:rPr>
      </w:pPr>
      <w:r w:rsidRPr="001F5A62">
        <w:rPr>
          <w:lang w:val="hr-BA"/>
        </w:rPr>
        <w:t xml:space="preserve">Nas obavijestite ako dođe do promjena u vašem osiguranju </w:t>
      </w:r>
      <w:r w:rsidR="00966B17" w:rsidRPr="009E4CDD">
        <w:rPr>
          <w:lang w:val="hr-BA"/>
        </w:rPr>
        <w:t>Medicare</w:t>
      </w:r>
      <w:r w:rsidRPr="001F5A62">
        <w:rPr>
          <w:lang w:val="hr-BA"/>
        </w:rPr>
        <w:t xml:space="preserve"> dijelova A i B ili drugog osiguranja.</w:t>
      </w:r>
    </w:p>
    <w:p w14:paraId="1A02B72E" w14:textId="55BFFEEE" w:rsidR="009419AA" w:rsidRPr="001F5A62" w:rsidRDefault="009419AA" w:rsidP="0013747D">
      <w:pPr>
        <w:numPr>
          <w:ilvl w:val="0"/>
          <w:numId w:val="15"/>
        </w:numPr>
        <w:rPr>
          <w:lang w:val="hr-BA"/>
        </w:rPr>
      </w:pPr>
      <w:r w:rsidRPr="001F5A62">
        <w:rPr>
          <w:lang w:val="hr-BA"/>
        </w:rPr>
        <w:t xml:space="preserve">Nas obavijestite ako primite uplatu od osiguravajućeg društva, jer ćete možda morati izvršiti povrat </w:t>
      </w:r>
      <w:r w:rsidR="009B4180" w:rsidRPr="001F5A62">
        <w:rPr>
          <w:i/>
          <w:color w:val="0000FF"/>
          <w:lang w:val="hr-BA"/>
        </w:rPr>
        <w:t>[</w:t>
      </w:r>
      <w:r w:rsidR="00895D92" w:rsidRPr="001F5A62">
        <w:rPr>
          <w:i/>
          <w:color w:val="0000FF"/>
          <w:lang w:val="hr-BA"/>
        </w:rPr>
        <w:t>insert MCO name</w:t>
      </w:r>
      <w:r w:rsidR="009B4180" w:rsidRPr="001F5A62">
        <w:rPr>
          <w:i/>
          <w:color w:val="0000FF"/>
          <w:lang w:val="hr-BA"/>
        </w:rPr>
        <w:t>]</w:t>
      </w:r>
      <w:r w:rsidRPr="001F5A62">
        <w:rPr>
          <w:lang w:val="hr-BA"/>
        </w:rPr>
        <w:t xml:space="preserve">. Način na koji obrađujete ove isplate može utjecati na vaše ispunjavanje uslova za </w:t>
      </w:r>
      <w:r w:rsidR="00966B17" w:rsidRPr="009E4CDD">
        <w:rPr>
          <w:lang w:val="hr-BA"/>
        </w:rPr>
        <w:t>Family Care</w:t>
      </w:r>
      <w:r w:rsidRPr="001F5A62">
        <w:rPr>
          <w:lang w:val="hr-BA"/>
        </w:rPr>
        <w:t>.</w:t>
      </w:r>
    </w:p>
    <w:p w14:paraId="753A0FBD" w14:textId="77777777" w:rsidR="009419AA" w:rsidRPr="001F5A62" w:rsidRDefault="009419AA" w:rsidP="009419AA">
      <w:pPr>
        <w:autoSpaceDE w:val="0"/>
        <w:autoSpaceDN w:val="0"/>
        <w:adjustRightInd w:val="0"/>
        <w:rPr>
          <w:lang w:val="hr-BA"/>
        </w:rPr>
      </w:pPr>
    </w:p>
    <w:p w14:paraId="4F7AB00F" w14:textId="3C2FC306" w:rsidR="009419AA" w:rsidRPr="001F5A62" w:rsidRDefault="009419AA" w:rsidP="009419AA">
      <w:pPr>
        <w:autoSpaceDE w:val="0"/>
        <w:autoSpaceDN w:val="0"/>
        <w:adjustRightInd w:val="0"/>
        <w:rPr>
          <w:lang w:val="hr-BA"/>
        </w:rPr>
      </w:pPr>
      <w:r w:rsidRPr="001F5A62">
        <w:rPr>
          <w:lang w:val="hr-BA"/>
        </w:rPr>
        <w:t xml:space="preserve">Ako trenutno nemate </w:t>
      </w:r>
      <w:r w:rsidR="00966B17" w:rsidRPr="009E4CDD">
        <w:rPr>
          <w:lang w:val="hr-BA"/>
        </w:rPr>
        <w:t>Medicare</w:t>
      </w:r>
      <w:r w:rsidRPr="001F5A62">
        <w:rPr>
          <w:lang w:val="hr-BA"/>
        </w:rPr>
        <w:t xml:space="preserve"> jer smatrate da ga ne možete priuštiti, vaš tim za njegu vam možda može pronaći program koji će vam pomoći da platite premije za </w:t>
      </w:r>
      <w:r w:rsidR="00966B17" w:rsidRPr="009E4CDD">
        <w:rPr>
          <w:lang w:val="hr-BA"/>
        </w:rPr>
        <w:t>Medicare</w:t>
      </w:r>
      <w:r w:rsidRPr="001F5A62">
        <w:rPr>
          <w:lang w:val="hr-BA"/>
        </w:rPr>
        <w:t>.</w:t>
      </w:r>
    </w:p>
    <w:p w14:paraId="30C10698" w14:textId="77777777" w:rsidR="00CE35B2" w:rsidRPr="001F5A62" w:rsidRDefault="00CE35B2" w:rsidP="009419AA">
      <w:pPr>
        <w:autoSpaceDE w:val="0"/>
        <w:autoSpaceDN w:val="0"/>
        <w:adjustRightInd w:val="0"/>
        <w:rPr>
          <w:lang w:val="hr-BA"/>
        </w:rPr>
      </w:pPr>
    </w:p>
    <w:p w14:paraId="7826B235" w14:textId="458BC703" w:rsidR="00CE35B2" w:rsidRPr="001F5A62" w:rsidRDefault="00CE35B2" w:rsidP="00CE35B2">
      <w:pPr>
        <w:autoSpaceDE w:val="0"/>
        <w:autoSpaceDN w:val="0"/>
        <w:adjustRightInd w:val="0"/>
        <w:rPr>
          <w:lang w:val="hr-BA"/>
        </w:rPr>
      </w:pPr>
      <w:r w:rsidRPr="001F5A62">
        <w:rPr>
          <w:lang w:val="hr-BA"/>
        </w:rPr>
        <w:t xml:space="preserve">Ako imate </w:t>
      </w:r>
      <w:r w:rsidR="00966B17" w:rsidRPr="009E4CDD">
        <w:rPr>
          <w:lang w:val="hr-BA"/>
        </w:rPr>
        <w:t>Medicare</w:t>
      </w:r>
      <w:r w:rsidRPr="001F5A62">
        <w:rPr>
          <w:lang w:val="hr-BA"/>
        </w:rPr>
        <w:t xml:space="preserve">, on će pokriti većinu vaših troškova zdravstvene zaštite, uključujući ljekare i bolnice. Dio troškova koji </w:t>
      </w:r>
      <w:r w:rsidR="00966B17" w:rsidRPr="009E4CDD">
        <w:rPr>
          <w:lang w:val="hr-BA"/>
        </w:rPr>
        <w:t>Medicare</w:t>
      </w:r>
      <w:r w:rsidRPr="001F5A62">
        <w:rPr>
          <w:lang w:val="hr-BA"/>
        </w:rPr>
        <w:t xml:space="preserve"> ne pokriva naziva se </w:t>
      </w:r>
      <w:r w:rsidRPr="009E4CDD">
        <w:rPr>
          <w:lang w:val="hr-BA"/>
        </w:rPr>
        <w:t>Medicare</w:t>
      </w:r>
      <w:r w:rsidRPr="001F5A62">
        <w:rPr>
          <w:lang w:val="hr-BA"/>
        </w:rPr>
        <w:t xml:space="preserve"> odbitkom, suosiguranjem ili doplatom. </w:t>
      </w:r>
      <w:r w:rsidRPr="009E4CDD">
        <w:rPr>
          <w:lang w:val="hr-BA"/>
        </w:rPr>
        <w:t>Medicaid</w:t>
      </w:r>
      <w:r w:rsidRPr="001F5A62">
        <w:rPr>
          <w:lang w:val="hr-BA"/>
        </w:rPr>
        <w:t xml:space="preserve"> ili </w:t>
      </w:r>
      <w:r w:rsidR="009B4180" w:rsidRPr="001F5A62">
        <w:rPr>
          <w:i/>
          <w:color w:val="0000FF"/>
          <w:lang w:val="hr-BA"/>
        </w:rPr>
        <w:t>[</w:t>
      </w:r>
      <w:r w:rsidR="00895D92" w:rsidRPr="001F5A62">
        <w:rPr>
          <w:i/>
          <w:color w:val="0000FF"/>
          <w:lang w:val="hr-BA"/>
        </w:rPr>
        <w:t>insert MCO name</w:t>
      </w:r>
      <w:r w:rsidRPr="001F5A62">
        <w:rPr>
          <w:i/>
          <w:color w:val="0000FF"/>
          <w:lang w:val="hr-BA"/>
        </w:rPr>
        <w:t>]</w:t>
      </w:r>
      <w:r w:rsidRPr="001F5A62">
        <w:rPr>
          <w:lang w:val="hr-BA"/>
        </w:rPr>
        <w:t xml:space="preserve"> će platiti </w:t>
      </w:r>
      <w:r w:rsidRPr="009E4CDD">
        <w:rPr>
          <w:lang w:val="hr-BA"/>
        </w:rPr>
        <w:t>Medicare</w:t>
      </w:r>
      <w:r w:rsidRPr="001F5A62">
        <w:rPr>
          <w:lang w:val="hr-BA"/>
        </w:rPr>
        <w:t xml:space="preserve"> odbitak, suosiguranje ili doplatu za vas. </w:t>
      </w:r>
    </w:p>
    <w:p w14:paraId="7F8F95E8" w14:textId="77777777" w:rsidR="00456094" w:rsidRPr="001F5A62" w:rsidRDefault="00456094" w:rsidP="00CE35B2">
      <w:pPr>
        <w:autoSpaceDE w:val="0"/>
        <w:autoSpaceDN w:val="0"/>
        <w:adjustRightInd w:val="0"/>
        <w:rPr>
          <w:lang w:val="hr-BA"/>
        </w:rPr>
      </w:pPr>
    </w:p>
    <w:p w14:paraId="4276F2D2" w14:textId="29F4CF15" w:rsidR="00456094" w:rsidRPr="001F5A62" w:rsidRDefault="00456094" w:rsidP="00CE35B2">
      <w:pPr>
        <w:autoSpaceDE w:val="0"/>
        <w:autoSpaceDN w:val="0"/>
        <w:adjustRightInd w:val="0"/>
        <w:rPr>
          <w:lang w:val="hr-BA"/>
        </w:rPr>
      </w:pPr>
      <w:r w:rsidRPr="001F5A62">
        <w:rPr>
          <w:lang w:val="hr-BA"/>
        </w:rPr>
        <w:t xml:space="preserve">Ako primite račun od </w:t>
      </w:r>
      <w:r w:rsidR="00966B17" w:rsidRPr="009E4CDD">
        <w:rPr>
          <w:lang w:val="hr-BA"/>
        </w:rPr>
        <w:t>Medicare</w:t>
      </w:r>
      <w:r w:rsidRPr="001F5A62">
        <w:rPr>
          <w:lang w:val="hr-BA"/>
        </w:rPr>
        <w:t xml:space="preserve">-a ili pružatelja usluga za iznos </w:t>
      </w:r>
      <w:r w:rsidR="00966B17" w:rsidRPr="009E4CDD">
        <w:rPr>
          <w:lang w:val="hr-BA"/>
        </w:rPr>
        <w:t>Medicare</w:t>
      </w:r>
      <w:r w:rsidRPr="001F5A62">
        <w:rPr>
          <w:lang w:val="hr-BA"/>
        </w:rPr>
        <w:t xml:space="preserve"> odbitka, suosiguranja ili doplate, kontaktirajte svoj tim za njegu.</w:t>
      </w:r>
    </w:p>
    <w:p w14:paraId="3452C502" w14:textId="77777777" w:rsidR="00925EDD" w:rsidRPr="001F5A62" w:rsidRDefault="00925EDD" w:rsidP="00925EDD">
      <w:pPr>
        <w:rPr>
          <w:lang w:val="hr-BA"/>
        </w:rPr>
      </w:pPr>
    </w:p>
    <w:p w14:paraId="665C9CD0" w14:textId="77777777" w:rsidR="008B5667" w:rsidRPr="001F5A62" w:rsidRDefault="002D422C" w:rsidP="0024063B">
      <w:pPr>
        <w:pStyle w:val="H1hlc"/>
        <w:rPr>
          <w:lang w:val="hr-BA"/>
        </w:rPr>
      </w:pPr>
      <w:bookmarkStart w:id="55" w:name="estaterecovery"/>
      <w:bookmarkStart w:id="56" w:name="_Toc83299681"/>
      <w:bookmarkEnd w:id="55"/>
      <w:r w:rsidRPr="001F5A62">
        <w:rPr>
          <w:lang w:val="hr-BA"/>
        </w:rPr>
        <w:t xml:space="preserve">Šta je </w:t>
      </w:r>
      <w:r w:rsidR="008B5667" w:rsidRPr="009E4CDD">
        <w:rPr>
          <w:lang w:val="hr-BA"/>
        </w:rPr>
        <w:t>estate recovery (povrat kroz imovinu)</w:t>
      </w:r>
      <w:r w:rsidRPr="001F5A62">
        <w:rPr>
          <w:lang w:val="hr-BA"/>
        </w:rPr>
        <w:t>? Kako se to odnosi na mene?</w:t>
      </w:r>
      <w:bookmarkEnd w:id="56"/>
    </w:p>
    <w:p w14:paraId="09F8D585" w14:textId="77777777" w:rsidR="008B5667" w:rsidRPr="001F5A62" w:rsidRDefault="008B5667" w:rsidP="003A4D07">
      <w:pPr>
        <w:keepNext/>
        <w:rPr>
          <w:lang w:val="hr-BA"/>
        </w:rPr>
      </w:pPr>
    </w:p>
    <w:p w14:paraId="2A240FC2" w14:textId="155A232E" w:rsidR="00CF75FD" w:rsidRPr="001F5A62" w:rsidRDefault="00D74B32" w:rsidP="00F0619B">
      <w:pPr>
        <w:keepNext/>
        <w:rPr>
          <w:lang w:val="hr-BA"/>
        </w:rPr>
      </w:pPr>
      <w:r w:rsidRPr="001F5A62">
        <w:rPr>
          <w:lang w:val="hr-BA"/>
        </w:rPr>
        <w:t xml:space="preserve">Ako ste već upisani u </w:t>
      </w:r>
      <w:r w:rsidR="00966B17" w:rsidRPr="009E4CDD">
        <w:rPr>
          <w:lang w:val="hr-BA"/>
        </w:rPr>
        <w:t>Medicaid</w:t>
      </w:r>
      <w:r w:rsidRPr="001F5A62">
        <w:rPr>
          <w:lang w:val="hr-BA"/>
        </w:rPr>
        <w:t xml:space="preserve"> ili ste član </w:t>
      </w:r>
      <w:r w:rsidR="009B4180" w:rsidRPr="001F5A62">
        <w:rPr>
          <w:i/>
          <w:color w:val="0000FF"/>
          <w:lang w:val="hr-BA"/>
        </w:rPr>
        <w:t>[</w:t>
      </w:r>
      <w:r w:rsidR="00895D92" w:rsidRPr="001F5A62">
        <w:rPr>
          <w:i/>
          <w:color w:val="0000FF"/>
          <w:lang w:val="hr-BA"/>
        </w:rPr>
        <w:t>insert MCO name</w:t>
      </w:r>
      <w:r w:rsidR="009B4180" w:rsidRPr="001F5A62">
        <w:rPr>
          <w:i/>
          <w:color w:val="0000FF"/>
          <w:lang w:val="hr-BA"/>
        </w:rPr>
        <w:t>]</w:t>
      </w:r>
      <w:r w:rsidRPr="001F5A62">
        <w:rPr>
          <w:lang w:val="hr-BA"/>
        </w:rPr>
        <w:t xml:space="preserve">, za vas se primjenjuju pravila </w:t>
      </w:r>
      <w:r w:rsidRPr="009E4CDD">
        <w:rPr>
          <w:lang w:val="hr-BA"/>
        </w:rPr>
        <w:t>estate recovery (povrat kroz imovinu)</w:t>
      </w:r>
      <w:r w:rsidRPr="001F5A62">
        <w:rPr>
          <w:lang w:val="hr-BA"/>
        </w:rPr>
        <w:t xml:space="preserve">. </w:t>
      </w:r>
      <w:r w:rsidR="00966B17" w:rsidRPr="009E4CDD">
        <w:rPr>
          <w:lang w:val="hr-BA"/>
        </w:rPr>
        <w:t>Medicaid</w:t>
      </w:r>
      <w:r w:rsidRPr="001F5A62">
        <w:rPr>
          <w:lang w:val="hr-BA"/>
        </w:rPr>
        <w:t xml:space="preserve"> estate re</w:t>
      </w:r>
      <w:r w:rsidR="001B5F27">
        <w:rPr>
          <w:lang w:val="hr-BA"/>
        </w:rPr>
        <w:t>c</w:t>
      </w:r>
      <w:r w:rsidRPr="001F5A62">
        <w:rPr>
          <w:lang w:val="hr-BA"/>
        </w:rPr>
        <w:t xml:space="preserve">overy (povrat kroz imovinu) odnosi se na većinu usluga dugotrajne njege, bilo da ih pruža </w:t>
      </w:r>
      <w:r w:rsidR="009B4180" w:rsidRPr="001F5A62">
        <w:rPr>
          <w:i/>
          <w:color w:val="0000FF"/>
          <w:lang w:val="hr-BA"/>
        </w:rPr>
        <w:t>[</w:t>
      </w:r>
      <w:r w:rsidR="00895D92" w:rsidRPr="001F5A62">
        <w:rPr>
          <w:i/>
          <w:color w:val="0000FF"/>
          <w:lang w:val="hr-BA"/>
        </w:rPr>
        <w:t>insert MCO name</w:t>
      </w:r>
      <w:r w:rsidR="009B4180" w:rsidRPr="001F5A62">
        <w:rPr>
          <w:i/>
          <w:color w:val="0000FF"/>
          <w:lang w:val="hr-BA"/>
        </w:rPr>
        <w:t>]</w:t>
      </w:r>
      <w:r w:rsidRPr="001F5A62">
        <w:rPr>
          <w:lang w:val="hr-BA"/>
        </w:rPr>
        <w:t xml:space="preserve"> ili drugi programi.</w:t>
      </w:r>
    </w:p>
    <w:p w14:paraId="447D410B" w14:textId="77777777" w:rsidR="00D74B32" w:rsidRPr="001F5A62" w:rsidRDefault="00D74B32" w:rsidP="00D74B32">
      <w:pPr>
        <w:rPr>
          <w:lang w:val="hr-BA"/>
        </w:rPr>
      </w:pPr>
    </w:p>
    <w:p w14:paraId="14352C59" w14:textId="4BD6234F" w:rsidR="00D74B32" w:rsidRPr="001F5A62" w:rsidRDefault="00D74B32" w:rsidP="00D74B32">
      <w:pPr>
        <w:rPr>
          <w:lang w:val="hr-BA"/>
        </w:rPr>
      </w:pPr>
      <w:r w:rsidRPr="001F5A62">
        <w:rPr>
          <w:lang w:val="hr-BA"/>
        </w:rPr>
        <w:t xml:space="preserve">Država kroz estate recovery (povrat kroz imovinu) traži da joj se vrate troškovi svih </w:t>
      </w:r>
      <w:r w:rsidR="00966B17" w:rsidRPr="009E4CDD">
        <w:rPr>
          <w:lang w:val="hr-BA"/>
        </w:rPr>
        <w:t>Medicaid</w:t>
      </w:r>
      <w:r w:rsidRPr="001F5A62">
        <w:rPr>
          <w:lang w:val="hr-BA"/>
        </w:rPr>
        <w:t xml:space="preserve"> usluga dugoročne njege. Povrat se vrši kroz vašu imovinu ili imovinu supružnika nakon što ste oboje umrli. Povraćeni novac vraća se državi kako bi se koristio za njegu drugih kojima je ona potrebna.</w:t>
      </w:r>
    </w:p>
    <w:p w14:paraId="56F314A4" w14:textId="77777777" w:rsidR="00D74B32" w:rsidRPr="001F5A62" w:rsidRDefault="00D74B32" w:rsidP="00D74B32">
      <w:pPr>
        <w:rPr>
          <w:lang w:val="hr-BA"/>
        </w:rPr>
      </w:pPr>
    </w:p>
    <w:p w14:paraId="466BCE44" w14:textId="77777777" w:rsidR="00D74B32" w:rsidRPr="001F5A62" w:rsidRDefault="00D74B32" w:rsidP="00D74B32">
      <w:pPr>
        <w:rPr>
          <w:lang w:val="hr-BA"/>
        </w:rPr>
      </w:pPr>
      <w:r w:rsidRPr="001F5A62">
        <w:rPr>
          <w:lang w:val="hr-BA"/>
        </w:rPr>
        <w:t>Povrat se vrši podnošenjem zahtjeva nad imovinom. Država neće pokušati da vam izvrši povrat kroz vašu imovinu dok su vaš supružnik ili dijete s invaliditetom još uvijek živi. Povrat će se dogoditi nakon njihove smrti.</w:t>
      </w:r>
    </w:p>
    <w:p w14:paraId="30D4D5C1" w14:textId="77777777" w:rsidR="00D74B32" w:rsidRPr="001F5A62" w:rsidRDefault="00D74B32" w:rsidP="00D74B32">
      <w:pPr>
        <w:rPr>
          <w:lang w:val="hr-BA"/>
        </w:rPr>
      </w:pPr>
    </w:p>
    <w:p w14:paraId="701918CA" w14:textId="0EE76547" w:rsidR="000804E4" w:rsidRPr="001F5A62" w:rsidRDefault="000804E4" w:rsidP="000804E4">
      <w:pPr>
        <w:rPr>
          <w:lang w:val="hr-BA"/>
        </w:rPr>
      </w:pPr>
      <w:r w:rsidRPr="001F5A62">
        <w:rPr>
          <w:lang w:val="hr-BA"/>
        </w:rPr>
        <w:t xml:space="preserve">Za više informacija o estate recovery (povrat kroz imovinu), pitajte svoj tim za njegu. Informacije o </w:t>
      </w:r>
      <w:r w:rsidRPr="001F5A62">
        <w:rPr>
          <w:color w:val="000000" w:themeColor="text1"/>
          <w:lang w:val="hr-BA"/>
        </w:rPr>
        <w:t>programu</w:t>
      </w:r>
      <w:r w:rsidRPr="009E4CDD">
        <w:rPr>
          <w:lang w:val="hr-BA"/>
        </w:rPr>
        <w:t xml:space="preserve"> Medicaid estate recovery (povrat kroz imovinu)</w:t>
      </w:r>
      <w:r w:rsidRPr="001F5A62">
        <w:rPr>
          <w:lang w:val="hr-BA"/>
        </w:rPr>
        <w:t xml:space="preserve"> dostupne su i putem dolje navedenih izvora:</w:t>
      </w:r>
    </w:p>
    <w:p w14:paraId="0DD8E8C2" w14:textId="77777777" w:rsidR="001B0A2A" w:rsidRPr="001F5A62" w:rsidRDefault="001B0A2A" w:rsidP="000804E4">
      <w:pPr>
        <w:rPr>
          <w:lang w:val="hr-BA"/>
        </w:rPr>
      </w:pPr>
    </w:p>
    <w:p w14:paraId="55661931" w14:textId="77777777" w:rsidR="000804E4" w:rsidRPr="001F5A62" w:rsidRDefault="00033138" w:rsidP="006D02B1">
      <w:pPr>
        <w:tabs>
          <w:tab w:val="left" w:pos="3510"/>
        </w:tabs>
        <w:ind w:firstLine="720"/>
        <w:rPr>
          <w:lang w:val="hr-BA"/>
        </w:rPr>
      </w:pPr>
      <w:r w:rsidRPr="001F5A62">
        <w:rPr>
          <w:lang w:val="hr-BA"/>
        </w:rPr>
        <w:t>Besplatan telefonski broj:</w:t>
      </w:r>
      <w:r w:rsidR="0056588E" w:rsidRPr="001F5A62">
        <w:rPr>
          <w:lang w:val="hr-BA"/>
        </w:rPr>
        <w:tab/>
      </w:r>
      <w:r w:rsidRPr="001F5A62">
        <w:rPr>
          <w:lang w:val="hr-BA"/>
        </w:rPr>
        <w:t>800-362-3002</w:t>
      </w:r>
    </w:p>
    <w:p w14:paraId="48E147EA" w14:textId="4B19EC18" w:rsidR="00033138" w:rsidRPr="001F5A62" w:rsidRDefault="00033138" w:rsidP="006D02B1">
      <w:pPr>
        <w:tabs>
          <w:tab w:val="left" w:pos="3510"/>
        </w:tabs>
        <w:ind w:firstLine="720"/>
        <w:rPr>
          <w:lang w:val="hr-BA"/>
        </w:rPr>
      </w:pPr>
      <w:r w:rsidRPr="001F5A62">
        <w:rPr>
          <w:lang w:val="hr-BA"/>
        </w:rPr>
        <w:t>TTY:</w:t>
      </w:r>
      <w:r w:rsidRPr="001F5A62">
        <w:rPr>
          <w:lang w:val="hr-BA"/>
        </w:rPr>
        <w:tab/>
        <w:t>711 ili 800-947-3529</w:t>
      </w:r>
    </w:p>
    <w:p w14:paraId="0590B10E" w14:textId="60CD86C6" w:rsidR="000804E4" w:rsidRPr="001F5A62" w:rsidRDefault="00B132E3" w:rsidP="006D02B1">
      <w:pPr>
        <w:tabs>
          <w:tab w:val="left" w:pos="3510"/>
        </w:tabs>
        <w:ind w:firstLine="720"/>
        <w:rPr>
          <w:lang w:val="hr-BA"/>
        </w:rPr>
      </w:pPr>
      <w:r w:rsidRPr="001F5A62">
        <w:rPr>
          <w:lang w:val="hr-BA"/>
        </w:rPr>
        <w:t>Web stranca:</w:t>
      </w:r>
      <w:r w:rsidR="00394C48" w:rsidRPr="001F5A62">
        <w:rPr>
          <w:lang w:val="hr-BA"/>
        </w:rPr>
        <w:tab/>
      </w:r>
      <w:hyperlink r:id="rId25" w:history="1">
        <w:r w:rsidRPr="001F5A62">
          <w:rPr>
            <w:rStyle w:val="Hyperlink"/>
            <w:lang w:val="hr-BA"/>
          </w:rPr>
          <w:t>www.dhs.wisconsin.gov/medicaid/erp.htm</w:t>
        </w:r>
      </w:hyperlink>
    </w:p>
    <w:p w14:paraId="1AE51FC9" w14:textId="77777777" w:rsidR="00611908" w:rsidRPr="001F5A62" w:rsidRDefault="00611908" w:rsidP="00B85FF9">
      <w:pPr>
        <w:ind w:left="1440" w:firstLine="720"/>
        <w:rPr>
          <w:lang w:val="hr-BA"/>
        </w:rPr>
      </w:pPr>
    </w:p>
    <w:p w14:paraId="63011040" w14:textId="77777777" w:rsidR="005A25CD" w:rsidRPr="001F5A62" w:rsidRDefault="005A25CD" w:rsidP="00611908">
      <w:pPr>
        <w:pStyle w:val="Heading1"/>
        <w:rPr>
          <w:lang w:val="hr-BA"/>
        </w:rPr>
        <w:sectPr w:rsidR="005A25CD" w:rsidRPr="001F5A62" w:rsidSect="00FD3B57">
          <w:footerReference w:type="default" r:id="rId26"/>
          <w:pgSz w:w="12240" w:h="15840"/>
          <w:pgMar w:top="1440" w:right="1440" w:bottom="1440" w:left="1440" w:header="720" w:footer="720" w:gutter="0"/>
          <w:cols w:space="720"/>
        </w:sectPr>
      </w:pPr>
    </w:p>
    <w:p w14:paraId="3AD943DD" w14:textId="77777777" w:rsidR="00611908" w:rsidRPr="001F5A62" w:rsidRDefault="00611908" w:rsidP="00611908">
      <w:pPr>
        <w:pStyle w:val="Heading1"/>
        <w:rPr>
          <w:lang w:val="hr-BA"/>
        </w:rPr>
      </w:pPr>
      <w:bookmarkStart w:id="57" w:name="_Toc83299682"/>
      <w:r w:rsidRPr="001F5A62">
        <w:rPr>
          <w:lang w:val="hr-BA"/>
        </w:rPr>
        <w:lastRenderedPageBreak/>
        <w:t>Poglavlje 6. Vaša prava</w:t>
      </w:r>
      <w:bookmarkEnd w:id="57"/>
      <w:r w:rsidRPr="001F5A62">
        <w:rPr>
          <w:lang w:val="hr-BA"/>
        </w:rPr>
        <w:t xml:space="preserve"> </w:t>
      </w:r>
    </w:p>
    <w:p w14:paraId="3C0D3C3E" w14:textId="77777777" w:rsidR="00934132" w:rsidRPr="001F5A62" w:rsidRDefault="00934132" w:rsidP="00CC2756">
      <w:pPr>
        <w:rPr>
          <w:lang w:val="hr-BA"/>
        </w:rPr>
      </w:pPr>
    </w:p>
    <w:p w14:paraId="62CCF0E3" w14:textId="1304BE45" w:rsidR="00A7316D" w:rsidRPr="001F5A62" w:rsidRDefault="00A7316D" w:rsidP="00A7316D">
      <w:pPr>
        <w:rPr>
          <w:lang w:val="hr-BA"/>
        </w:rPr>
      </w:pPr>
      <w:r w:rsidRPr="001F5A62">
        <w:rPr>
          <w:lang w:val="hr-BA"/>
        </w:rPr>
        <w:t xml:space="preserve">Moramo poštovati vaša prava kao člana </w:t>
      </w:r>
      <w:r w:rsidR="009B4180" w:rsidRPr="001F5A62">
        <w:rPr>
          <w:i/>
          <w:color w:val="0000FF"/>
          <w:lang w:val="hr-BA"/>
        </w:rPr>
        <w:t>[</w:t>
      </w:r>
      <w:r w:rsidR="00895D92" w:rsidRPr="001F5A62">
        <w:rPr>
          <w:i/>
          <w:color w:val="0000FF"/>
          <w:lang w:val="hr-BA"/>
        </w:rPr>
        <w:t>insert MCO name</w:t>
      </w:r>
      <w:r w:rsidR="009B4180" w:rsidRPr="001F5A62">
        <w:rPr>
          <w:i/>
          <w:color w:val="0000FF"/>
          <w:lang w:val="hr-BA"/>
        </w:rPr>
        <w:t>]</w:t>
      </w:r>
      <w:r w:rsidRPr="001F5A62">
        <w:rPr>
          <w:lang w:val="hr-BA"/>
        </w:rPr>
        <w:t xml:space="preserve">. </w:t>
      </w:r>
    </w:p>
    <w:p w14:paraId="6B42108D" w14:textId="77777777" w:rsidR="00A7316D" w:rsidRPr="001F5A62" w:rsidRDefault="00A7316D" w:rsidP="00A7316D">
      <w:pPr>
        <w:rPr>
          <w:lang w:val="hr-BA"/>
        </w:rPr>
      </w:pPr>
    </w:p>
    <w:p w14:paraId="6081D420" w14:textId="1C27E8EC" w:rsidR="00A7316D" w:rsidRPr="001F5A62" w:rsidRDefault="00A7316D" w:rsidP="0013747D">
      <w:pPr>
        <w:numPr>
          <w:ilvl w:val="0"/>
          <w:numId w:val="18"/>
        </w:numPr>
        <w:tabs>
          <w:tab w:val="left" w:pos="720"/>
        </w:tabs>
        <w:ind w:hanging="720"/>
        <w:rPr>
          <w:lang w:val="hr-BA"/>
        </w:rPr>
      </w:pPr>
      <w:r w:rsidRPr="001F5A62">
        <w:rPr>
          <w:b/>
          <w:lang w:val="hr-BA"/>
        </w:rPr>
        <w:t>Moramo pružiti informacije na način koji odgovara vama</w:t>
      </w:r>
      <w:r w:rsidRPr="001F5A62">
        <w:rPr>
          <w:lang w:val="hr-BA"/>
        </w:rPr>
        <w:t xml:space="preserve">. Da biste od nas dobili informacije na način koji odgovara vama, kontaktirajte svoj </w:t>
      </w:r>
      <w:r w:rsidR="009B4180" w:rsidRPr="001F5A62">
        <w:rPr>
          <w:i/>
          <w:color w:val="0000FF"/>
          <w:lang w:val="hr-BA"/>
        </w:rPr>
        <w:t>[</w:t>
      </w:r>
      <w:r w:rsidRPr="001F5A62">
        <w:rPr>
          <w:i/>
          <w:color w:val="0000FF"/>
          <w:lang w:val="hr-BA"/>
        </w:rPr>
        <w:t>or insert appropriate contact</w:t>
      </w:r>
      <w:r w:rsidR="009B4180" w:rsidRPr="001F5A62">
        <w:rPr>
          <w:i/>
          <w:color w:val="0000FF"/>
          <w:lang w:val="hr-BA"/>
        </w:rPr>
        <w:t>]</w:t>
      </w:r>
      <w:r w:rsidRPr="001F5A62">
        <w:rPr>
          <w:lang w:val="hr-BA"/>
        </w:rPr>
        <w:t xml:space="preserve"> tim za njegu.</w:t>
      </w:r>
    </w:p>
    <w:p w14:paraId="6FB3C6D5" w14:textId="77777777" w:rsidR="00A7316D" w:rsidRPr="001F5A62" w:rsidRDefault="00A7316D" w:rsidP="00A7316D">
      <w:pPr>
        <w:rPr>
          <w:lang w:val="hr-BA"/>
        </w:rPr>
      </w:pPr>
    </w:p>
    <w:p w14:paraId="5EDFD934" w14:textId="77777777" w:rsidR="00A7316D" w:rsidRPr="001F5A62" w:rsidRDefault="00A7316D" w:rsidP="0013747D">
      <w:pPr>
        <w:numPr>
          <w:ilvl w:val="0"/>
          <w:numId w:val="18"/>
        </w:numPr>
        <w:tabs>
          <w:tab w:val="left" w:pos="720"/>
        </w:tabs>
        <w:ind w:hanging="720"/>
        <w:rPr>
          <w:b/>
          <w:lang w:val="hr-BA"/>
        </w:rPr>
      </w:pPr>
      <w:r w:rsidRPr="001F5A62">
        <w:rPr>
          <w:b/>
          <w:lang w:val="hr-BA"/>
        </w:rPr>
        <w:t>Moramo se prema vama odnositi dostojanstveno, s poštovanjem i u svakom trenutku</w:t>
      </w:r>
      <w:r w:rsidRPr="001F5A62">
        <w:rPr>
          <w:lang w:val="hr-BA"/>
        </w:rPr>
        <w:t>. Imate pravo:</w:t>
      </w:r>
    </w:p>
    <w:p w14:paraId="4C9C9B99" w14:textId="77777777" w:rsidR="00A7316D" w:rsidRPr="001F5A62" w:rsidRDefault="00A7316D" w:rsidP="00A7316D">
      <w:pPr>
        <w:rPr>
          <w:b/>
          <w:lang w:val="hr-BA"/>
        </w:rPr>
      </w:pPr>
    </w:p>
    <w:p w14:paraId="2F0A1227" w14:textId="3E0454CF" w:rsidR="00A7316D" w:rsidRPr="001F5A62" w:rsidRDefault="00A7316D" w:rsidP="00465FF2">
      <w:pPr>
        <w:numPr>
          <w:ilvl w:val="0"/>
          <w:numId w:val="5"/>
        </w:numPr>
        <w:tabs>
          <w:tab w:val="clear" w:pos="720"/>
        </w:tabs>
        <w:autoSpaceDE w:val="0"/>
        <w:autoSpaceDN w:val="0"/>
        <w:adjustRightInd w:val="0"/>
        <w:spacing w:after="80"/>
        <w:ind w:left="1080"/>
        <w:rPr>
          <w:lang w:val="hr-BA"/>
        </w:rPr>
      </w:pPr>
      <w:r w:rsidRPr="001F5A62">
        <w:rPr>
          <w:lang w:val="hr-BA"/>
        </w:rPr>
        <w:t>Na saos</w:t>
      </w:r>
      <w:r w:rsidR="001B5F27">
        <w:rPr>
          <w:lang w:val="hr-BA"/>
        </w:rPr>
        <w:t>j</w:t>
      </w:r>
      <w:r w:rsidRPr="001F5A62">
        <w:rPr>
          <w:lang w:val="hr-BA"/>
        </w:rPr>
        <w:t xml:space="preserve">ećajnu, pažljivu njegu </w:t>
      </w:r>
      <w:r w:rsidR="009B4180" w:rsidRPr="001F5A62">
        <w:rPr>
          <w:i/>
          <w:color w:val="0000FF"/>
          <w:lang w:val="hr-BA"/>
        </w:rPr>
        <w:t>[</w:t>
      </w:r>
      <w:r w:rsidR="00895D92" w:rsidRPr="001F5A62">
        <w:rPr>
          <w:i/>
          <w:color w:val="0000FF"/>
          <w:lang w:val="hr-BA"/>
        </w:rPr>
        <w:t>insert MCO name</w:t>
      </w:r>
      <w:r w:rsidR="009B4180" w:rsidRPr="001F5A62">
        <w:rPr>
          <w:i/>
          <w:color w:val="0000FF"/>
          <w:lang w:val="hr-BA"/>
        </w:rPr>
        <w:t>]</w:t>
      </w:r>
      <w:r w:rsidRPr="001F5A62">
        <w:rPr>
          <w:lang w:val="hr-BA"/>
        </w:rPr>
        <w:t xml:space="preserve"> osoblja i pružatelja usluga.</w:t>
      </w:r>
    </w:p>
    <w:p w14:paraId="30672647" w14:textId="77777777" w:rsidR="00A7316D" w:rsidRPr="001F5A62" w:rsidRDefault="00A7316D" w:rsidP="00465FF2">
      <w:pPr>
        <w:numPr>
          <w:ilvl w:val="0"/>
          <w:numId w:val="5"/>
        </w:numPr>
        <w:tabs>
          <w:tab w:val="clear" w:pos="720"/>
        </w:tabs>
        <w:autoSpaceDE w:val="0"/>
        <w:autoSpaceDN w:val="0"/>
        <w:adjustRightInd w:val="0"/>
        <w:spacing w:after="80"/>
        <w:ind w:left="1080"/>
        <w:rPr>
          <w:lang w:val="hr-BA"/>
        </w:rPr>
      </w:pPr>
      <w:r w:rsidRPr="001F5A62">
        <w:rPr>
          <w:lang w:val="hr-BA"/>
        </w:rPr>
        <w:t xml:space="preserve">Na dobijanje svoje njege u sigurnom, čistom okruženju. </w:t>
      </w:r>
    </w:p>
    <w:p w14:paraId="00344FE8" w14:textId="3A864E01" w:rsidR="00A7316D" w:rsidRPr="001F5A62" w:rsidRDefault="00A7316D" w:rsidP="00465FF2">
      <w:pPr>
        <w:numPr>
          <w:ilvl w:val="0"/>
          <w:numId w:val="5"/>
        </w:numPr>
        <w:tabs>
          <w:tab w:val="clear" w:pos="720"/>
        </w:tabs>
        <w:autoSpaceDE w:val="0"/>
        <w:autoSpaceDN w:val="0"/>
        <w:adjustRightInd w:val="0"/>
        <w:spacing w:after="80"/>
        <w:ind w:left="1080"/>
        <w:rPr>
          <w:lang w:val="hr-BA"/>
        </w:rPr>
      </w:pPr>
      <w:r w:rsidRPr="001F5A62">
        <w:rPr>
          <w:lang w:val="hr-BA"/>
        </w:rPr>
        <w:t xml:space="preserve">Da ne morate raditi posao ili obavljati usluge za </w:t>
      </w:r>
      <w:r w:rsidR="009B4180" w:rsidRPr="001F5A62">
        <w:rPr>
          <w:i/>
          <w:color w:val="0000FF"/>
          <w:lang w:val="hr-BA"/>
        </w:rPr>
        <w:t>[</w:t>
      </w:r>
      <w:r w:rsidR="00895D92" w:rsidRPr="001F5A62">
        <w:rPr>
          <w:i/>
          <w:color w:val="0000FF"/>
          <w:lang w:val="hr-BA"/>
        </w:rPr>
        <w:t>insert MCO name</w:t>
      </w:r>
      <w:r w:rsidR="009B4180" w:rsidRPr="001F5A62">
        <w:rPr>
          <w:i/>
          <w:color w:val="0000FF"/>
          <w:lang w:val="hr-BA"/>
        </w:rPr>
        <w:t>]</w:t>
      </w:r>
      <w:r w:rsidRPr="001F5A62">
        <w:rPr>
          <w:lang w:val="hr-BA"/>
        </w:rPr>
        <w:t>.</w:t>
      </w:r>
    </w:p>
    <w:p w14:paraId="71EA3026" w14:textId="265EA287" w:rsidR="00A7316D" w:rsidRPr="001F5A62" w:rsidRDefault="00A7316D" w:rsidP="00465FF2">
      <w:pPr>
        <w:numPr>
          <w:ilvl w:val="0"/>
          <w:numId w:val="5"/>
        </w:numPr>
        <w:tabs>
          <w:tab w:val="clear" w:pos="720"/>
        </w:tabs>
        <w:autoSpaceDE w:val="0"/>
        <w:autoSpaceDN w:val="0"/>
        <w:adjustRightInd w:val="0"/>
        <w:spacing w:after="80"/>
        <w:ind w:left="1080"/>
        <w:rPr>
          <w:lang w:val="hr-BA"/>
        </w:rPr>
      </w:pPr>
      <w:r w:rsidRPr="001F5A62">
        <w:rPr>
          <w:lang w:val="hr-BA"/>
        </w:rPr>
        <w:t xml:space="preserve">Da budete ohrabreni i pomognuti u razgovoru sa </w:t>
      </w:r>
      <w:r w:rsidR="009B4180" w:rsidRPr="001F5A62">
        <w:rPr>
          <w:i/>
          <w:color w:val="0000FF"/>
          <w:lang w:val="hr-BA"/>
        </w:rPr>
        <w:t>[</w:t>
      </w:r>
      <w:r w:rsidR="00895D92" w:rsidRPr="001F5A62">
        <w:rPr>
          <w:i/>
          <w:color w:val="0000FF"/>
          <w:lang w:val="hr-BA"/>
        </w:rPr>
        <w:t>insert MCO name</w:t>
      </w:r>
      <w:r w:rsidR="009B4180" w:rsidRPr="001F5A62">
        <w:rPr>
          <w:i/>
          <w:color w:val="0000FF"/>
          <w:lang w:val="hr-BA"/>
        </w:rPr>
        <w:t>]</w:t>
      </w:r>
      <w:r w:rsidRPr="001F5A62">
        <w:rPr>
          <w:lang w:val="hr-BA"/>
        </w:rPr>
        <w:t xml:space="preserve"> osobljem o promjenama u politici za koju mislite da bi je trebalo poduzeti ili uslugama za koje mislite da bi ih trebalo pružiti.</w:t>
      </w:r>
    </w:p>
    <w:p w14:paraId="40461CD7" w14:textId="365DBBF6" w:rsidR="00A7316D" w:rsidRPr="001F5A62" w:rsidRDefault="00A7316D" w:rsidP="00465FF2">
      <w:pPr>
        <w:numPr>
          <w:ilvl w:val="0"/>
          <w:numId w:val="5"/>
        </w:numPr>
        <w:tabs>
          <w:tab w:val="clear" w:pos="720"/>
        </w:tabs>
        <w:autoSpaceDE w:val="0"/>
        <w:autoSpaceDN w:val="0"/>
        <w:adjustRightInd w:val="0"/>
        <w:spacing w:after="80"/>
        <w:ind w:left="1080"/>
        <w:rPr>
          <w:lang w:val="hr-BA"/>
        </w:rPr>
      </w:pPr>
      <w:r w:rsidRPr="001F5A62">
        <w:rPr>
          <w:lang w:val="hr-BA"/>
        </w:rPr>
        <w:t xml:space="preserve">Da budete ohrabreni da ostvarujete svoja prava kao član </w:t>
      </w:r>
      <w:r w:rsidR="009B4180" w:rsidRPr="001F5A62">
        <w:rPr>
          <w:i/>
          <w:color w:val="0000FF"/>
          <w:lang w:val="hr-BA"/>
        </w:rPr>
        <w:t>[</w:t>
      </w:r>
      <w:r w:rsidR="00895D92" w:rsidRPr="001F5A62">
        <w:rPr>
          <w:i/>
          <w:color w:val="0000FF"/>
          <w:lang w:val="hr-BA"/>
        </w:rPr>
        <w:t>insert MCO name</w:t>
      </w:r>
      <w:r w:rsidR="009B4180" w:rsidRPr="001F5A62">
        <w:rPr>
          <w:i/>
          <w:color w:val="0000FF"/>
          <w:lang w:val="hr-BA"/>
        </w:rPr>
        <w:t>]</w:t>
      </w:r>
      <w:r w:rsidRPr="001F5A62">
        <w:rPr>
          <w:lang w:val="hr-BA"/>
        </w:rPr>
        <w:t>.</w:t>
      </w:r>
    </w:p>
    <w:p w14:paraId="5CCD2FB5" w14:textId="44F2310E" w:rsidR="00A7316D" w:rsidRPr="001F5A62" w:rsidRDefault="00A7316D" w:rsidP="00465FF2">
      <w:pPr>
        <w:numPr>
          <w:ilvl w:val="0"/>
          <w:numId w:val="5"/>
        </w:numPr>
        <w:tabs>
          <w:tab w:val="clear" w:pos="720"/>
        </w:tabs>
        <w:autoSpaceDE w:val="0"/>
        <w:autoSpaceDN w:val="0"/>
        <w:adjustRightInd w:val="0"/>
        <w:spacing w:after="80"/>
        <w:ind w:left="1080"/>
        <w:rPr>
          <w:lang w:val="hr-BA"/>
        </w:rPr>
      </w:pPr>
      <w:r w:rsidRPr="001F5A62">
        <w:rPr>
          <w:lang w:val="hr-BA"/>
        </w:rPr>
        <w:t xml:space="preserve">Da budete bez diskriminacije. </w:t>
      </w:r>
      <w:r w:rsidR="009B4180" w:rsidRPr="001F5A62">
        <w:rPr>
          <w:i/>
          <w:color w:val="0000FF"/>
          <w:lang w:val="hr-BA"/>
        </w:rPr>
        <w:t>[</w:t>
      </w:r>
      <w:r w:rsidR="00895D92" w:rsidRPr="001F5A62">
        <w:rPr>
          <w:i/>
          <w:color w:val="0000FF"/>
          <w:lang w:val="hr-BA"/>
        </w:rPr>
        <w:t>Insert MCO name</w:t>
      </w:r>
      <w:r w:rsidR="009B4180" w:rsidRPr="001F5A62">
        <w:rPr>
          <w:i/>
          <w:color w:val="0000FF"/>
          <w:lang w:val="hr-BA"/>
        </w:rPr>
        <w:t>]</w:t>
      </w:r>
      <w:r w:rsidRPr="001F5A62">
        <w:rPr>
          <w:lang w:val="hr-BA"/>
        </w:rPr>
        <w:t xml:space="preserve"> se mora pridržavati zakona koji vas štite od diskriminacije ili nepravednog postupanja. Ne vršimo diskriminaciju na osnovu rase, mentalnog ili fizičkog invaliditeta osobe, vjere, spola, rodnog identiteta, seksualne orijentacije, zdravlja, etničke pripadnosti, vjeroispovijesti, dobi, nacionalnog porijekla ili izvora plaćanja.</w:t>
      </w:r>
    </w:p>
    <w:p w14:paraId="46AC1728" w14:textId="77777777" w:rsidR="00B048DF" w:rsidRPr="001F5A62" w:rsidRDefault="00B048DF" w:rsidP="00465FF2">
      <w:pPr>
        <w:numPr>
          <w:ilvl w:val="0"/>
          <w:numId w:val="5"/>
        </w:numPr>
        <w:tabs>
          <w:tab w:val="clear" w:pos="720"/>
        </w:tabs>
        <w:autoSpaceDE w:val="0"/>
        <w:autoSpaceDN w:val="0"/>
        <w:adjustRightInd w:val="0"/>
        <w:spacing w:after="80"/>
        <w:ind w:left="1080"/>
        <w:rPr>
          <w:lang w:val="hr-BA"/>
        </w:rPr>
      </w:pPr>
      <w:r w:rsidRPr="001F5A62">
        <w:rPr>
          <w:lang w:val="hr-BA"/>
        </w:rPr>
        <w:t xml:space="preserve">Da budete bez bilo kog oblika obuzdavanja ili povučenosti koji se koristi kao sredstvo prinude, discipline, pogodnosti ili odmazde. To znači da imate pravo biti slobodni od toga da budete sputani ili prisiljeni da budete sami kako biste se ponašali na određeni način ili vi vas kaznili ili zato što to neko smatra korisnim. </w:t>
      </w:r>
    </w:p>
    <w:p w14:paraId="530142A8" w14:textId="77777777" w:rsidR="00A7316D" w:rsidRPr="001F5A62" w:rsidRDefault="00A7316D" w:rsidP="00465FF2">
      <w:pPr>
        <w:numPr>
          <w:ilvl w:val="0"/>
          <w:numId w:val="5"/>
        </w:numPr>
        <w:tabs>
          <w:tab w:val="clear" w:pos="720"/>
        </w:tabs>
        <w:autoSpaceDE w:val="0"/>
        <w:autoSpaceDN w:val="0"/>
        <w:adjustRightInd w:val="0"/>
        <w:spacing w:after="80"/>
        <w:ind w:left="1080"/>
        <w:rPr>
          <w:szCs w:val="24"/>
          <w:lang w:val="hr-BA"/>
        </w:rPr>
      </w:pPr>
      <w:r w:rsidRPr="001F5A62">
        <w:rPr>
          <w:lang w:val="hr-BA"/>
        </w:rPr>
        <w:t xml:space="preserve">Da budete bez zlostavljanja, zanemarivanja i finansijskog iskorištavanja. </w:t>
      </w:r>
      <w:bookmarkStart w:id="58" w:name="abuse"/>
      <w:bookmarkEnd w:id="58"/>
    </w:p>
    <w:p w14:paraId="7266FACC" w14:textId="77777777" w:rsidR="00A7316D" w:rsidRPr="001F5A62" w:rsidRDefault="00A7316D" w:rsidP="00465FF2">
      <w:pPr>
        <w:numPr>
          <w:ilvl w:val="0"/>
          <w:numId w:val="19"/>
        </w:numPr>
        <w:tabs>
          <w:tab w:val="clear" w:pos="720"/>
        </w:tabs>
        <w:autoSpaceDE w:val="0"/>
        <w:autoSpaceDN w:val="0"/>
        <w:adjustRightInd w:val="0"/>
        <w:spacing w:after="80"/>
        <w:ind w:left="1440"/>
        <w:rPr>
          <w:lang w:val="hr-BA"/>
        </w:rPr>
      </w:pPr>
      <w:r w:rsidRPr="001F5A62">
        <w:rPr>
          <w:b/>
          <w:lang w:val="hr-BA"/>
        </w:rPr>
        <w:t xml:space="preserve">Zlostavljanje </w:t>
      </w:r>
      <w:r w:rsidRPr="001F5A62">
        <w:rPr>
          <w:lang w:val="hr-BA"/>
        </w:rPr>
        <w:t xml:space="preserve">može biti fizičko, emocionalno, finansijsko ili seksualno. Zlostavljanje može biti i ako vam neko pruži tretman, poput lijekova, ili eksperimentalno istraživanje bez vašeg informiranog pristanka. </w:t>
      </w:r>
    </w:p>
    <w:p w14:paraId="73B06728" w14:textId="77777777" w:rsidR="00A7316D" w:rsidRPr="001F5A62" w:rsidRDefault="00A7316D" w:rsidP="00465FF2">
      <w:pPr>
        <w:numPr>
          <w:ilvl w:val="0"/>
          <w:numId w:val="19"/>
        </w:numPr>
        <w:tabs>
          <w:tab w:val="clear" w:pos="720"/>
        </w:tabs>
        <w:autoSpaceDE w:val="0"/>
        <w:autoSpaceDN w:val="0"/>
        <w:adjustRightInd w:val="0"/>
        <w:spacing w:after="80"/>
        <w:ind w:left="1440"/>
        <w:rPr>
          <w:lang w:val="hr-BA"/>
        </w:rPr>
      </w:pPr>
      <w:r w:rsidRPr="001F5A62">
        <w:rPr>
          <w:b/>
          <w:lang w:val="hr-BA"/>
        </w:rPr>
        <w:t>Zanemarivanje</w:t>
      </w:r>
      <w:r w:rsidRPr="001F5A62">
        <w:rPr>
          <w:lang w:val="hr-BA"/>
        </w:rPr>
        <w:t xml:space="preserve"> je kada njegovatelj ne pruži njegu, usluge ili nadzor, što stvara značajan rizik od opasnosti za pojedinca. Samozanemarivanje je kada pojedinac koji je odgovoran za vlastitu njegu ne uspije dobiti odgovarajuću njegu, uključujući hranu, sklonište, odjeću ili medicinsku ili zubarsku njegu.</w:t>
      </w:r>
    </w:p>
    <w:p w14:paraId="51725DE5" w14:textId="2FE3ED8A" w:rsidR="00A7316D" w:rsidRPr="001F5A62" w:rsidRDefault="00A7316D" w:rsidP="0013747D">
      <w:pPr>
        <w:numPr>
          <w:ilvl w:val="0"/>
          <w:numId w:val="19"/>
        </w:numPr>
        <w:tabs>
          <w:tab w:val="clear" w:pos="720"/>
        </w:tabs>
        <w:autoSpaceDE w:val="0"/>
        <w:autoSpaceDN w:val="0"/>
        <w:adjustRightInd w:val="0"/>
        <w:ind w:left="1440"/>
        <w:rPr>
          <w:lang w:val="hr-BA"/>
        </w:rPr>
      </w:pPr>
      <w:r w:rsidRPr="001F5A62">
        <w:rPr>
          <w:b/>
          <w:lang w:val="hr-BA"/>
        </w:rPr>
        <w:t>Financijsko iskorištavanje</w:t>
      </w:r>
      <w:r w:rsidRPr="001F5A62">
        <w:rPr>
          <w:lang w:val="hr-BA"/>
        </w:rPr>
        <w:t xml:space="preserve"> može biti prijevara, primamljivanje ili prisila, krađa, neprimjereno ponašanje fiskalnog agenta, krađa identiteta, krivotvorenje ili neovlašteno korištenje kartica financijskih transakcija, uključujući kreditne, debitne, </w:t>
      </w:r>
      <w:r w:rsidRPr="001F5A62">
        <w:rPr>
          <w:color w:val="000000" w:themeColor="text1"/>
          <w:lang w:val="hr-BA"/>
        </w:rPr>
        <w:t xml:space="preserve">kartice za </w:t>
      </w:r>
      <w:r w:rsidR="005E4C4E" w:rsidRPr="009E4CDD">
        <w:rPr>
          <w:lang w:val="hr-BA"/>
        </w:rPr>
        <w:t>ATM</w:t>
      </w:r>
      <w:r w:rsidRPr="001F5A62">
        <w:rPr>
          <w:lang w:val="hr-BA"/>
        </w:rPr>
        <w:t xml:space="preserve"> i slične kartice.</w:t>
      </w:r>
    </w:p>
    <w:p w14:paraId="2B88F77B" w14:textId="77777777" w:rsidR="00A7316D" w:rsidRPr="001F5A62" w:rsidRDefault="00A7316D" w:rsidP="00A7316D">
      <w:pPr>
        <w:autoSpaceDE w:val="0"/>
        <w:autoSpaceDN w:val="0"/>
        <w:adjustRightInd w:val="0"/>
        <w:ind w:left="1080"/>
        <w:rPr>
          <w:lang w:val="hr-BA"/>
        </w:rPr>
      </w:pPr>
    </w:p>
    <w:p w14:paraId="408AE2A1" w14:textId="77777777" w:rsidR="00A7316D" w:rsidRPr="001F5A62" w:rsidRDefault="00A7316D" w:rsidP="00A7316D">
      <w:pPr>
        <w:ind w:left="1080"/>
        <w:rPr>
          <w:szCs w:val="24"/>
          <w:lang w:val="hr-BA"/>
        </w:rPr>
      </w:pPr>
      <w:r w:rsidRPr="001F5A62">
        <w:rPr>
          <w:b/>
          <w:lang w:val="hr-BA"/>
        </w:rPr>
        <w:t>Šta možete učiniti ako se suočite sa zlostavljanjem, zanemarivanjem ili finansijskim iskorištavanjem?</w:t>
      </w:r>
      <w:r w:rsidRPr="001F5A62">
        <w:rPr>
          <w:lang w:val="hr-BA"/>
        </w:rPr>
        <w:t xml:space="preserve"> Vaš tim za njegu dostupan je za razgovor s vama o </w:t>
      </w:r>
      <w:r w:rsidRPr="001F5A62">
        <w:rPr>
          <w:lang w:val="hr-BA"/>
        </w:rPr>
        <w:lastRenderedPageBreak/>
        <w:t>problemima za koje smatrate da mogu biti zlostavljanje, zanemarivanje ili finansijsko iskorištavanje. Oni vam mogu pomoći u izvještavanju ili osiguranju usluga zbog sigurnosti. Uvijek trebate nazvati 911 u hitnom slučaju.</w:t>
      </w:r>
    </w:p>
    <w:p w14:paraId="2B251621" w14:textId="77777777" w:rsidR="00644E70" w:rsidRPr="001F5A62" w:rsidRDefault="00644E70" w:rsidP="00A7316D">
      <w:pPr>
        <w:autoSpaceDE w:val="0"/>
        <w:autoSpaceDN w:val="0"/>
        <w:adjustRightInd w:val="0"/>
        <w:ind w:left="1080"/>
        <w:rPr>
          <w:sz w:val="20"/>
          <w:lang w:val="hr-BA"/>
        </w:rPr>
      </w:pPr>
    </w:p>
    <w:p w14:paraId="48CEA915" w14:textId="77777777" w:rsidR="00A7316D" w:rsidRPr="001F5A62" w:rsidRDefault="00A7316D" w:rsidP="00A7316D">
      <w:pPr>
        <w:autoSpaceDE w:val="0"/>
        <w:autoSpaceDN w:val="0"/>
        <w:adjustRightInd w:val="0"/>
        <w:ind w:left="1080"/>
        <w:rPr>
          <w:szCs w:val="24"/>
          <w:lang w:val="hr-BA"/>
        </w:rPr>
      </w:pPr>
      <w:r w:rsidRPr="001F5A62">
        <w:rPr>
          <w:lang w:val="hr-BA"/>
        </w:rPr>
        <w:t>Ako smatrate da ste vi ili neko koga znate žrtva zlostavljanja, zanemarivanja ili finansijskog iskorištavanja, možete kontaktirati Adult Protective Services (Zaštitne službe za odrasle). Adult Protective Services (Zaštitne službe za odrasle) pomažu u zaštiti sigurnosti starijih osoba i odraslih u riziku koji su doživjeli zlostavljanje, zanemarivanje ili iskorištavanje. Oni pomažu i kada osoba nije u stanju da se stara o svojoj sigurnosti zbog zdravstvenog stanja ili invaliditeta.</w:t>
      </w:r>
    </w:p>
    <w:p w14:paraId="3B397434" w14:textId="77777777" w:rsidR="006849A9" w:rsidRPr="001F5A62" w:rsidRDefault="006849A9" w:rsidP="00A7316D">
      <w:pPr>
        <w:autoSpaceDE w:val="0"/>
        <w:autoSpaceDN w:val="0"/>
        <w:adjustRightInd w:val="0"/>
        <w:ind w:left="1080"/>
        <w:rPr>
          <w:sz w:val="20"/>
          <w:lang w:val="hr-BA"/>
        </w:rPr>
      </w:pPr>
    </w:p>
    <w:p w14:paraId="262BC61C" w14:textId="4BE258F8" w:rsidR="00A7316D" w:rsidRPr="001F5A62" w:rsidRDefault="0009269B" w:rsidP="00406493">
      <w:pPr>
        <w:autoSpaceDE w:val="0"/>
        <w:autoSpaceDN w:val="0"/>
        <w:adjustRightInd w:val="0"/>
        <w:ind w:left="1080"/>
        <w:rPr>
          <w:i/>
          <w:lang w:val="hr-BA"/>
        </w:rPr>
      </w:pPr>
      <w:r w:rsidRPr="001F5A62">
        <w:rPr>
          <w:lang w:val="hr-BA"/>
        </w:rPr>
        <w:t xml:space="preserve">Stranica </w:t>
      </w:r>
      <w:r w:rsidR="009B4180" w:rsidRPr="001F5A62">
        <w:rPr>
          <w:color w:val="0000FF"/>
          <w:szCs w:val="26"/>
          <w:lang w:val="hr-BA"/>
        </w:rPr>
        <w:t>[</w:t>
      </w:r>
      <w:r w:rsidR="00897465" w:rsidRPr="001F5A62">
        <w:rPr>
          <w:i/>
          <w:color w:val="0000FF"/>
          <w:szCs w:val="26"/>
          <w:lang w:val="hr-BA"/>
        </w:rPr>
        <w:t>insert page number</w:t>
      </w:r>
      <w:r w:rsidRPr="001F5A62">
        <w:rPr>
          <w:color w:val="0000FF"/>
          <w:lang w:val="hr-BA"/>
        </w:rPr>
        <w:t>]</w:t>
      </w:r>
      <w:r w:rsidRPr="001F5A62">
        <w:rPr>
          <w:lang w:val="hr-BA"/>
        </w:rPr>
        <w:t xml:space="preserve"> navodi telefonske brojeve koje treba nazvati kako bi prijavili incidente svjedočenja ili sumnje na zlostavljanje.</w:t>
      </w:r>
    </w:p>
    <w:p w14:paraId="785BE421" w14:textId="77777777" w:rsidR="00CF085B" w:rsidRPr="001F5A62" w:rsidRDefault="00CF085B" w:rsidP="00A7316D">
      <w:pPr>
        <w:rPr>
          <w:sz w:val="20"/>
          <w:lang w:val="hr-BA"/>
        </w:rPr>
      </w:pPr>
    </w:p>
    <w:p w14:paraId="784BBC86" w14:textId="091E2F5D" w:rsidR="00A7316D" w:rsidRPr="001F5A62" w:rsidRDefault="00A7316D" w:rsidP="0013747D">
      <w:pPr>
        <w:numPr>
          <w:ilvl w:val="0"/>
          <w:numId w:val="18"/>
        </w:numPr>
        <w:tabs>
          <w:tab w:val="left" w:pos="720"/>
        </w:tabs>
        <w:ind w:hanging="720"/>
        <w:rPr>
          <w:lang w:val="hr-BA"/>
        </w:rPr>
      </w:pPr>
      <w:r w:rsidRPr="001F5A62">
        <w:rPr>
          <w:b/>
          <w:lang w:val="hr-BA"/>
        </w:rPr>
        <w:t>Moramo osigurati da pravovremeno pristupite svojim pokrivenim uslugama</w:t>
      </w:r>
      <w:r w:rsidRPr="001F5A62">
        <w:rPr>
          <w:lang w:val="hr-BA"/>
        </w:rPr>
        <w:t xml:space="preserve">. Kao član </w:t>
      </w:r>
      <w:r w:rsidR="009B4180" w:rsidRPr="001F5A62">
        <w:rPr>
          <w:i/>
          <w:color w:val="0000FF"/>
          <w:lang w:val="hr-BA"/>
        </w:rPr>
        <w:t>[</w:t>
      </w:r>
      <w:r w:rsidR="00895D92" w:rsidRPr="001F5A62">
        <w:rPr>
          <w:i/>
          <w:color w:val="0000FF"/>
          <w:lang w:val="hr-BA"/>
        </w:rPr>
        <w:t>insert MCO name</w:t>
      </w:r>
      <w:r w:rsidR="009B4180" w:rsidRPr="001F5A62">
        <w:rPr>
          <w:i/>
          <w:color w:val="0000FF"/>
          <w:lang w:val="hr-BA"/>
        </w:rPr>
        <w:t>]</w:t>
      </w:r>
      <w:r w:rsidRPr="001F5A62">
        <w:rPr>
          <w:lang w:val="hr-BA"/>
        </w:rPr>
        <w:t>, imate pravo primati usluge navedene u vašem planu njege kada vam zatrebaju. Vaš tim za njegu će se pobrinuti za pokrivene usluge. Vaš tim će se također koordinirati s vašim zdravstvenim radnicima. Primjeri toga su ljekari, stomatolozi i p</w:t>
      </w:r>
      <w:r w:rsidR="001B5F27">
        <w:rPr>
          <w:lang w:val="hr-BA"/>
        </w:rPr>
        <w:t>e</w:t>
      </w:r>
      <w:r w:rsidRPr="001F5A62">
        <w:rPr>
          <w:lang w:val="hr-BA"/>
        </w:rPr>
        <w:t>dijatri. Obratite se svom timu za pomoć u odabiru pružatelja njege.</w:t>
      </w:r>
    </w:p>
    <w:p w14:paraId="0C8C484F" w14:textId="77777777" w:rsidR="005C5BFA" w:rsidRPr="001F5A62" w:rsidRDefault="005C5BFA" w:rsidP="005C5BFA">
      <w:pPr>
        <w:ind w:left="720"/>
        <w:rPr>
          <w:b/>
          <w:sz w:val="20"/>
          <w:lang w:val="hr-BA"/>
        </w:rPr>
      </w:pPr>
    </w:p>
    <w:p w14:paraId="7CBEBA44" w14:textId="5DA47D2A" w:rsidR="00451238" w:rsidRPr="001F5A62" w:rsidRDefault="00451238" w:rsidP="005C5BFA">
      <w:pPr>
        <w:ind w:left="720"/>
        <w:rPr>
          <w:lang w:val="hr-BA"/>
        </w:rPr>
      </w:pPr>
      <w:r w:rsidRPr="001F5A62">
        <w:rPr>
          <w:lang w:val="hr-BA"/>
        </w:rPr>
        <w:t xml:space="preserve">Ako u </w:t>
      </w:r>
      <w:r w:rsidR="009B4180" w:rsidRPr="001F5A62">
        <w:rPr>
          <w:i/>
          <w:color w:val="0000FF"/>
          <w:lang w:val="hr-BA"/>
        </w:rPr>
        <w:t>[</w:t>
      </w:r>
      <w:r w:rsidR="00895D92" w:rsidRPr="001F5A62">
        <w:rPr>
          <w:i/>
          <w:color w:val="0000FF"/>
          <w:lang w:val="hr-BA"/>
        </w:rPr>
        <w:t>insert MCO name</w:t>
      </w:r>
      <w:r w:rsidR="009B4180" w:rsidRPr="001F5A62">
        <w:rPr>
          <w:i/>
          <w:color w:val="0000FF"/>
          <w:lang w:val="hr-BA"/>
        </w:rPr>
        <w:t>]</w:t>
      </w:r>
      <w:r w:rsidRPr="001F5A62">
        <w:rPr>
          <w:lang w:val="hr-BA"/>
        </w:rPr>
        <w:t xml:space="preserve"> dolazite iz drugog </w:t>
      </w:r>
      <w:r w:rsidR="00966B17" w:rsidRPr="009E4CDD">
        <w:rPr>
          <w:lang w:val="hr-BA"/>
        </w:rPr>
        <w:t>Medicaid</w:t>
      </w:r>
      <w:r w:rsidRPr="001F5A62">
        <w:rPr>
          <w:lang w:val="hr-BA"/>
        </w:rPr>
        <w:t xml:space="preserve"> programa ili organizacije, moramo osigurati da imate isti pristup uslugama kao i prije. Nakon što se prijavite, sastat ćemo se s vama kako bismo razvili vaš plan njege. Vaše usluge i pružatelji njege mogu se promijeniti prema vašem novom planu, ali možda ćete moći zadržati svoje pružatelje usluga ako se oni slože da rade s nama i udovoljavaju našim zahtjevima.</w:t>
      </w:r>
    </w:p>
    <w:p w14:paraId="3BFCAC0E" w14:textId="77777777" w:rsidR="00A7316D" w:rsidRPr="001F5A62" w:rsidRDefault="00A7316D" w:rsidP="00A7316D">
      <w:pPr>
        <w:rPr>
          <w:sz w:val="20"/>
          <w:lang w:val="hr-BA"/>
        </w:rPr>
      </w:pPr>
    </w:p>
    <w:p w14:paraId="6761578C" w14:textId="515F6294" w:rsidR="00A7316D" w:rsidRPr="001F5A62" w:rsidRDefault="00A7316D" w:rsidP="00325500">
      <w:pPr>
        <w:numPr>
          <w:ilvl w:val="0"/>
          <w:numId w:val="18"/>
        </w:numPr>
        <w:tabs>
          <w:tab w:val="left" w:pos="720"/>
        </w:tabs>
        <w:ind w:hanging="720"/>
        <w:rPr>
          <w:lang w:val="hr-BA"/>
        </w:rPr>
      </w:pPr>
      <w:r w:rsidRPr="001F5A62">
        <w:rPr>
          <w:b/>
          <w:lang w:val="hr-BA"/>
        </w:rPr>
        <w:t>Moramo zaštititi privatnost vaših ličnih zdravstvenih podataka</w:t>
      </w:r>
      <w:r w:rsidRPr="001F5A62">
        <w:rPr>
          <w:lang w:val="hr-BA"/>
        </w:rPr>
        <w:t xml:space="preserve">. Ako imate pitanja ili nedoumice u vezi s privatnošću svojih ličnih zdravstvenih podataka, nazovite </w:t>
      </w:r>
      <w:r w:rsidR="009B4180" w:rsidRPr="001F5A62">
        <w:rPr>
          <w:i/>
          <w:color w:val="0000FF"/>
          <w:lang w:val="hr-BA"/>
        </w:rPr>
        <w:t>[</w:t>
      </w:r>
      <w:r w:rsidR="00644E70" w:rsidRPr="001F5A62">
        <w:rPr>
          <w:i/>
          <w:color w:val="0000FF"/>
          <w:lang w:val="hr-BA"/>
        </w:rPr>
        <w:t>insert appropriate contact</w:t>
      </w:r>
      <w:r w:rsidR="009B4180" w:rsidRPr="001F5A62">
        <w:rPr>
          <w:i/>
          <w:color w:val="0000FF"/>
          <w:lang w:val="hr-BA"/>
        </w:rPr>
        <w:t>]</w:t>
      </w:r>
      <w:r w:rsidRPr="001F5A62">
        <w:rPr>
          <w:lang w:val="hr-BA"/>
        </w:rPr>
        <w:t xml:space="preserve">. </w:t>
      </w:r>
    </w:p>
    <w:p w14:paraId="1C68741F" w14:textId="77777777" w:rsidR="00C40514" w:rsidRPr="001F5A62" w:rsidRDefault="00C40514" w:rsidP="00C40514">
      <w:pPr>
        <w:pStyle w:val="ListParagraph"/>
        <w:rPr>
          <w:sz w:val="20"/>
          <w:lang w:val="hr-BA"/>
        </w:rPr>
      </w:pPr>
    </w:p>
    <w:p w14:paraId="6E3B9011" w14:textId="02B87DD6" w:rsidR="00C40514" w:rsidRPr="001F5A62" w:rsidRDefault="00C40514" w:rsidP="0013747D">
      <w:pPr>
        <w:numPr>
          <w:ilvl w:val="0"/>
          <w:numId w:val="18"/>
        </w:numPr>
        <w:tabs>
          <w:tab w:val="left" w:pos="720"/>
        </w:tabs>
        <w:ind w:hanging="720"/>
        <w:rPr>
          <w:lang w:val="hr-BA"/>
        </w:rPr>
      </w:pPr>
      <w:r w:rsidRPr="001F5A62">
        <w:rPr>
          <w:b/>
          <w:szCs w:val="24"/>
          <w:lang w:val="hr-BA"/>
        </w:rPr>
        <w:t>Moramo vam omogućiti pristup vašim zdravstvenim kartonima</w:t>
      </w:r>
      <w:r w:rsidRPr="001F5A62">
        <w:rPr>
          <w:lang w:val="hr-BA"/>
        </w:rPr>
        <w:t xml:space="preserve">. Pitajte svoj tim za njegu ako želite kopiju svog kartona. Imate pravo tražiti </w:t>
      </w:r>
      <w:r w:rsidR="009B4180" w:rsidRPr="001F5A62">
        <w:rPr>
          <w:i/>
          <w:color w:val="0000FF"/>
          <w:lang w:val="hr-BA"/>
        </w:rPr>
        <w:t>[</w:t>
      </w:r>
      <w:r w:rsidR="00895D92" w:rsidRPr="001F5A62">
        <w:rPr>
          <w:i/>
          <w:color w:val="0000FF"/>
          <w:lang w:val="hr-BA"/>
        </w:rPr>
        <w:t>insert MCO name</w:t>
      </w:r>
      <w:r w:rsidRPr="001F5A62">
        <w:rPr>
          <w:i/>
          <w:color w:val="0000FF"/>
          <w:lang w:val="hr-BA"/>
        </w:rPr>
        <w:t>]</w:t>
      </w:r>
      <w:r w:rsidRPr="001F5A62">
        <w:rPr>
          <w:lang w:val="hr-BA"/>
        </w:rPr>
        <w:t xml:space="preserve"> da promijeni ili ispravi vaše evidencije. </w:t>
      </w:r>
    </w:p>
    <w:p w14:paraId="7E12CEF6" w14:textId="77777777" w:rsidR="00A7316D" w:rsidRPr="001F5A62" w:rsidRDefault="00A7316D" w:rsidP="00A7316D">
      <w:pPr>
        <w:ind w:left="360"/>
        <w:rPr>
          <w:sz w:val="20"/>
          <w:lang w:val="hr-BA"/>
        </w:rPr>
      </w:pPr>
    </w:p>
    <w:p w14:paraId="329ABE10" w14:textId="374A2815" w:rsidR="00A7316D" w:rsidRPr="001F5A62" w:rsidRDefault="00A7316D" w:rsidP="0013747D">
      <w:pPr>
        <w:numPr>
          <w:ilvl w:val="0"/>
          <w:numId w:val="18"/>
        </w:numPr>
        <w:tabs>
          <w:tab w:val="left" w:pos="720"/>
        </w:tabs>
        <w:ind w:hanging="720"/>
        <w:rPr>
          <w:lang w:val="hr-BA"/>
        </w:rPr>
      </w:pPr>
      <w:r w:rsidRPr="001F5A62">
        <w:rPr>
          <w:b/>
          <w:lang w:val="hr-BA"/>
        </w:rPr>
        <w:t xml:space="preserve">Moramo vam dati informacije o </w:t>
      </w:r>
      <w:r w:rsidR="009B4180" w:rsidRPr="001F5A62">
        <w:rPr>
          <w:b/>
          <w:i/>
          <w:color w:val="0000FF"/>
          <w:lang w:val="hr-BA"/>
        </w:rPr>
        <w:t>[</w:t>
      </w:r>
      <w:r w:rsidR="00895D92" w:rsidRPr="001F5A62">
        <w:rPr>
          <w:b/>
          <w:i/>
          <w:color w:val="0000FF"/>
          <w:lang w:val="hr-BA"/>
        </w:rPr>
        <w:t>insert MCO name</w:t>
      </w:r>
      <w:r w:rsidR="009B4180" w:rsidRPr="001F5A62">
        <w:rPr>
          <w:b/>
          <w:i/>
          <w:color w:val="0000FF"/>
          <w:lang w:val="hr-BA"/>
        </w:rPr>
        <w:t>]</w:t>
      </w:r>
      <w:r w:rsidRPr="001F5A62">
        <w:rPr>
          <w:b/>
          <w:lang w:val="hr-BA"/>
        </w:rPr>
        <w:t>, našoj mreži pružatelja usluga i dostupnim uslugama.</w:t>
      </w:r>
      <w:r w:rsidRPr="001F5A62">
        <w:rPr>
          <w:lang w:val="hr-BA"/>
        </w:rPr>
        <w:t xml:space="preserve"> Ako želite ove informacije, obratite se svom timu za njegu.</w:t>
      </w:r>
    </w:p>
    <w:p w14:paraId="757A27AD" w14:textId="77777777" w:rsidR="00A7316D" w:rsidRPr="001F5A62" w:rsidRDefault="00A7316D" w:rsidP="00A7316D">
      <w:pPr>
        <w:rPr>
          <w:sz w:val="20"/>
          <w:lang w:val="hr-BA"/>
        </w:rPr>
      </w:pPr>
    </w:p>
    <w:p w14:paraId="6A511D11" w14:textId="77777777" w:rsidR="00A7316D" w:rsidRPr="001F5A62" w:rsidRDefault="00A7316D" w:rsidP="0013747D">
      <w:pPr>
        <w:numPr>
          <w:ilvl w:val="0"/>
          <w:numId w:val="18"/>
        </w:numPr>
        <w:tabs>
          <w:tab w:val="left" w:pos="720"/>
        </w:tabs>
        <w:ind w:hanging="720"/>
        <w:rPr>
          <w:lang w:val="hr-BA"/>
        </w:rPr>
      </w:pPr>
      <w:r w:rsidRPr="001F5A62">
        <w:rPr>
          <w:b/>
          <w:lang w:val="hr-BA"/>
        </w:rPr>
        <w:t>Moramo podržati vaše pravo na donošenje odluka o vašim uslugama</w:t>
      </w:r>
      <w:r w:rsidRPr="001F5A62">
        <w:rPr>
          <w:lang w:val="hr-BA"/>
        </w:rPr>
        <w:t>.</w:t>
      </w:r>
    </w:p>
    <w:p w14:paraId="44D513E1" w14:textId="77777777" w:rsidR="00A7316D" w:rsidRPr="001F5A62" w:rsidRDefault="00A7316D" w:rsidP="00A7316D">
      <w:pPr>
        <w:tabs>
          <w:tab w:val="left" w:pos="720"/>
        </w:tabs>
        <w:rPr>
          <w:sz w:val="20"/>
          <w:lang w:val="hr-BA"/>
        </w:rPr>
      </w:pPr>
    </w:p>
    <w:p w14:paraId="3D687E7F" w14:textId="1A11E9AB" w:rsidR="00A7316D" w:rsidRPr="001F5A62" w:rsidRDefault="00A7316D" w:rsidP="000069BC">
      <w:pPr>
        <w:numPr>
          <w:ilvl w:val="0"/>
          <w:numId w:val="5"/>
        </w:numPr>
        <w:tabs>
          <w:tab w:val="clear" w:pos="720"/>
          <w:tab w:val="left" w:pos="1080"/>
        </w:tabs>
        <w:autoSpaceDE w:val="0"/>
        <w:autoSpaceDN w:val="0"/>
        <w:adjustRightInd w:val="0"/>
        <w:spacing w:after="80"/>
        <w:ind w:left="1080"/>
        <w:rPr>
          <w:lang w:val="hr-BA"/>
        </w:rPr>
      </w:pPr>
      <w:r w:rsidRPr="001F5A62">
        <w:rPr>
          <w:lang w:val="hr-BA"/>
        </w:rPr>
        <w:t xml:space="preserve">Imate pravo znati o svim svojim izbore. To znači da imate pravo biti obaviješteni o svim dostupnim opcijama, koliko koštaju i jesu li pokrivene </w:t>
      </w:r>
      <w:r w:rsidR="00966B17" w:rsidRPr="009E4CDD">
        <w:rPr>
          <w:lang w:val="hr-BA"/>
        </w:rPr>
        <w:t>Family Care</w:t>
      </w:r>
      <w:r w:rsidRPr="001F5A62">
        <w:rPr>
          <w:lang w:val="hr-BA"/>
        </w:rPr>
        <w:t>. Možete predložiti i druge usluge za koje mislite da bi zadovoljile vaše potrebe.</w:t>
      </w:r>
    </w:p>
    <w:p w14:paraId="6CC9AD38" w14:textId="77777777" w:rsidR="00A7316D" w:rsidRPr="001F5A62" w:rsidRDefault="00A7316D" w:rsidP="000069BC">
      <w:pPr>
        <w:numPr>
          <w:ilvl w:val="0"/>
          <w:numId w:val="5"/>
        </w:numPr>
        <w:tabs>
          <w:tab w:val="clear" w:pos="720"/>
          <w:tab w:val="left" w:pos="1080"/>
        </w:tabs>
        <w:autoSpaceDE w:val="0"/>
        <w:autoSpaceDN w:val="0"/>
        <w:adjustRightInd w:val="0"/>
        <w:spacing w:after="80"/>
        <w:ind w:left="1080"/>
        <w:rPr>
          <w:lang w:val="hr-BA"/>
        </w:rPr>
      </w:pPr>
      <w:r w:rsidRPr="001F5A62">
        <w:rPr>
          <w:lang w:val="hr-BA"/>
        </w:rPr>
        <w:t xml:space="preserve">Imate pravo da vam se kaže o svim rizicima koji su povezani sa vašom njegom. </w:t>
      </w:r>
    </w:p>
    <w:p w14:paraId="10072A71" w14:textId="2D9D7BEF" w:rsidR="00A7316D" w:rsidRPr="001F5A62" w:rsidRDefault="00A7316D" w:rsidP="000069BC">
      <w:pPr>
        <w:numPr>
          <w:ilvl w:val="0"/>
          <w:numId w:val="5"/>
        </w:numPr>
        <w:tabs>
          <w:tab w:val="clear" w:pos="720"/>
          <w:tab w:val="left" w:pos="1080"/>
        </w:tabs>
        <w:autoSpaceDE w:val="0"/>
        <w:autoSpaceDN w:val="0"/>
        <w:adjustRightInd w:val="0"/>
        <w:spacing w:after="80"/>
        <w:ind w:left="1080"/>
        <w:rPr>
          <w:szCs w:val="24"/>
          <w:lang w:val="hr-BA"/>
        </w:rPr>
      </w:pPr>
      <w:r w:rsidRPr="001F5A62">
        <w:rPr>
          <w:lang w:val="hr-BA"/>
        </w:rPr>
        <w:t xml:space="preserve">Imate pravo reći </w:t>
      </w:r>
      <w:r w:rsidR="00324FC1" w:rsidRPr="001F5A62">
        <w:rPr>
          <w:lang w:val="hr-BA"/>
        </w:rPr>
        <w:t>“</w:t>
      </w:r>
      <w:r w:rsidRPr="001F5A62">
        <w:rPr>
          <w:lang w:val="hr-BA"/>
        </w:rPr>
        <w:t>ne</w:t>
      </w:r>
      <w:r w:rsidR="00324FC1" w:rsidRPr="001F5A62">
        <w:rPr>
          <w:lang w:val="hr-BA"/>
        </w:rPr>
        <w:t>”</w:t>
      </w:r>
      <w:r w:rsidRPr="001F5A62">
        <w:rPr>
          <w:lang w:val="hr-BA"/>
        </w:rPr>
        <w:t xml:space="preserve"> bilo kojoj preporučenoj njezi ili uslugama. </w:t>
      </w:r>
    </w:p>
    <w:p w14:paraId="7DF3F681" w14:textId="77777777" w:rsidR="00A7316D" w:rsidRPr="001F5A62" w:rsidRDefault="00A7316D" w:rsidP="000069BC">
      <w:pPr>
        <w:numPr>
          <w:ilvl w:val="0"/>
          <w:numId w:val="5"/>
        </w:numPr>
        <w:tabs>
          <w:tab w:val="clear" w:pos="720"/>
          <w:tab w:val="left" w:pos="1080"/>
        </w:tabs>
        <w:autoSpaceDE w:val="0"/>
        <w:autoSpaceDN w:val="0"/>
        <w:adjustRightInd w:val="0"/>
        <w:spacing w:after="80"/>
        <w:ind w:left="1080"/>
        <w:rPr>
          <w:szCs w:val="24"/>
          <w:lang w:val="hr-BA"/>
        </w:rPr>
      </w:pPr>
      <w:r w:rsidRPr="001F5A62">
        <w:rPr>
          <w:lang w:val="hr-BA"/>
        </w:rPr>
        <w:t>Imate pravo dobiti drugo medicinsko mišljenje. Pitajte svoj tim za njegu ako vam treba pomoć u dobivanju drugog mišljenja.</w:t>
      </w:r>
    </w:p>
    <w:p w14:paraId="1344C1AE" w14:textId="0AC76B80" w:rsidR="002B767F" w:rsidRPr="001F5A62" w:rsidRDefault="00A7316D" w:rsidP="0013747D">
      <w:pPr>
        <w:numPr>
          <w:ilvl w:val="0"/>
          <w:numId w:val="5"/>
        </w:numPr>
        <w:tabs>
          <w:tab w:val="clear" w:pos="720"/>
          <w:tab w:val="left" w:pos="1080"/>
        </w:tabs>
        <w:autoSpaceDE w:val="0"/>
        <w:autoSpaceDN w:val="0"/>
        <w:adjustRightInd w:val="0"/>
        <w:ind w:left="1080"/>
        <w:rPr>
          <w:lang w:val="hr-BA"/>
        </w:rPr>
      </w:pPr>
      <w:bookmarkStart w:id="59" w:name="advdirectives"/>
      <w:bookmarkEnd w:id="59"/>
      <w:r w:rsidRPr="001F5A62">
        <w:rPr>
          <w:lang w:val="hr-BA"/>
        </w:rPr>
        <w:lastRenderedPageBreak/>
        <w:t>Imate pravo davati upute o tome šta želite učiniti ako niste u mogućnosti sami donositi odluke. Ponekad ljudi postanu nesposobni da sami donose zdravstvene odluke zbog nesreća ili ozbiljne bolesti. Imate pravo reći šta želite da se dogodi ako ste u ovoj situaciji. To znači da možete razviti „</w:t>
      </w:r>
      <w:r w:rsidRPr="001F5A62">
        <w:rPr>
          <w:b/>
          <w:lang w:val="hr-BA"/>
        </w:rPr>
        <w:t>uputu unaprijed</w:t>
      </w:r>
      <w:r w:rsidR="00324FC1" w:rsidRPr="001F5A62">
        <w:rPr>
          <w:lang w:val="hr-BA"/>
        </w:rPr>
        <w:t>”</w:t>
      </w:r>
      <w:r w:rsidRPr="001F5A62">
        <w:rPr>
          <w:lang w:val="hr-BA"/>
        </w:rPr>
        <w:t xml:space="preserve">. </w:t>
      </w:r>
    </w:p>
    <w:p w14:paraId="4FC6EBC7" w14:textId="77777777" w:rsidR="002B767F" w:rsidRPr="001F5A62" w:rsidRDefault="002B767F" w:rsidP="002B767F">
      <w:pPr>
        <w:tabs>
          <w:tab w:val="left" w:pos="1080"/>
        </w:tabs>
        <w:autoSpaceDE w:val="0"/>
        <w:autoSpaceDN w:val="0"/>
        <w:adjustRightInd w:val="0"/>
        <w:ind w:left="720"/>
        <w:rPr>
          <w:sz w:val="20"/>
          <w:lang w:val="hr-BA"/>
        </w:rPr>
      </w:pPr>
    </w:p>
    <w:p w14:paraId="1D501AA5" w14:textId="70626FB4" w:rsidR="002B767F" w:rsidRPr="001F5A62" w:rsidRDefault="00A7316D" w:rsidP="002B767F">
      <w:pPr>
        <w:autoSpaceDE w:val="0"/>
        <w:autoSpaceDN w:val="0"/>
        <w:adjustRightInd w:val="0"/>
        <w:ind w:left="1080"/>
        <w:rPr>
          <w:lang w:val="hr-BA"/>
        </w:rPr>
      </w:pPr>
      <w:r w:rsidRPr="001F5A62">
        <w:rPr>
          <w:lang w:val="hr-BA"/>
        </w:rPr>
        <w:t xml:space="preserve">Postoje različite vrste uputa unaprijed i različiti nazivi za njih. Dokumenti nazvani </w:t>
      </w:r>
      <w:r w:rsidR="00324FC1" w:rsidRPr="001F5A62">
        <w:rPr>
          <w:lang w:val="hr-BA"/>
        </w:rPr>
        <w:t>“</w:t>
      </w:r>
      <w:r w:rsidRPr="001F5A62">
        <w:rPr>
          <w:b/>
          <w:lang w:val="hr-BA"/>
        </w:rPr>
        <w:t>living will (izjava o postupcima u slučaju nesposobnosti donošenja odluke)</w:t>
      </w:r>
      <w:r w:rsidR="00324FC1" w:rsidRPr="001F5A62">
        <w:rPr>
          <w:lang w:val="hr-BA"/>
        </w:rPr>
        <w:t>”</w:t>
      </w:r>
      <w:r w:rsidRPr="001F5A62">
        <w:rPr>
          <w:lang w:val="hr-BA"/>
        </w:rPr>
        <w:t xml:space="preserve"> i </w:t>
      </w:r>
      <w:r w:rsidR="00324FC1" w:rsidRPr="001F5A62">
        <w:rPr>
          <w:lang w:val="hr-BA"/>
        </w:rPr>
        <w:t>“</w:t>
      </w:r>
      <w:r w:rsidRPr="001F5A62">
        <w:rPr>
          <w:b/>
          <w:lang w:val="hr-BA"/>
        </w:rPr>
        <w:t>power of attorney for health care (punomoć za zdravstvenu zaštitu)</w:t>
      </w:r>
      <w:r w:rsidR="00324FC1" w:rsidRPr="001F5A62">
        <w:rPr>
          <w:lang w:val="hr-BA"/>
        </w:rPr>
        <w:t>”</w:t>
      </w:r>
      <w:r w:rsidRPr="001F5A62">
        <w:rPr>
          <w:lang w:val="hr-BA"/>
        </w:rPr>
        <w:t xml:space="preserve"> primjeri su uputa unaprijed. </w:t>
      </w:r>
    </w:p>
    <w:p w14:paraId="251AEE41" w14:textId="77777777" w:rsidR="002B767F" w:rsidRPr="001F5A62" w:rsidRDefault="002B767F" w:rsidP="002B767F">
      <w:pPr>
        <w:autoSpaceDE w:val="0"/>
        <w:autoSpaceDN w:val="0"/>
        <w:adjustRightInd w:val="0"/>
        <w:ind w:left="1080"/>
        <w:rPr>
          <w:sz w:val="20"/>
          <w:lang w:val="hr-BA"/>
        </w:rPr>
      </w:pPr>
    </w:p>
    <w:p w14:paraId="153303F0" w14:textId="77777777" w:rsidR="002D08F2" w:rsidRPr="001F5A62" w:rsidRDefault="002B767F" w:rsidP="002D08F2">
      <w:pPr>
        <w:autoSpaceDE w:val="0"/>
        <w:autoSpaceDN w:val="0"/>
        <w:adjustRightInd w:val="0"/>
        <w:ind w:left="1080"/>
        <w:rPr>
          <w:lang w:val="hr-BA"/>
        </w:rPr>
      </w:pPr>
      <w:r w:rsidRPr="001F5A62">
        <w:rPr>
          <w:lang w:val="hr-BA"/>
        </w:rPr>
        <w:t>Vi odlučujete želite li uputu unaprijed. Vaš tim za njegu može vam objasniti kako napraviti i koristiti uputu unaprijed, ali ne može vas prisiliti da je imate ili se prema vama ponašati drugačije na osnovu toga da li imate uputu unaprijed ili ne.</w:t>
      </w:r>
    </w:p>
    <w:p w14:paraId="612ADD3C" w14:textId="77777777" w:rsidR="002D08F2" w:rsidRPr="001F5A62" w:rsidRDefault="002D08F2" w:rsidP="002D08F2">
      <w:pPr>
        <w:autoSpaceDE w:val="0"/>
        <w:autoSpaceDN w:val="0"/>
        <w:adjustRightInd w:val="0"/>
        <w:ind w:left="1080"/>
        <w:rPr>
          <w:rFonts w:cstheme="minorHAnsi"/>
          <w:sz w:val="20"/>
          <w:lang w:val="hr-BA"/>
        </w:rPr>
      </w:pPr>
    </w:p>
    <w:p w14:paraId="447638D6" w14:textId="0D3520EA" w:rsidR="002D08F2" w:rsidRPr="001F5A62" w:rsidRDefault="002D08F2" w:rsidP="002D08F2">
      <w:pPr>
        <w:autoSpaceDE w:val="0"/>
        <w:autoSpaceDN w:val="0"/>
        <w:adjustRightInd w:val="0"/>
        <w:ind w:left="1080"/>
        <w:rPr>
          <w:rFonts w:cstheme="minorHAnsi"/>
          <w:lang w:val="hr-BA"/>
        </w:rPr>
      </w:pPr>
      <w:r w:rsidRPr="001F5A62">
        <w:rPr>
          <w:lang w:val="hr-BA"/>
        </w:rPr>
        <w:t xml:space="preserve">Možete podnijeti žalbu </w:t>
      </w:r>
      <w:r w:rsidRPr="009E4CDD">
        <w:rPr>
          <w:lang w:val="hr-BA"/>
        </w:rPr>
        <w:t>Wisconsin Divison of Quality Assurance (Odjel za osiguranje kvaliteta)</w:t>
      </w:r>
      <w:r w:rsidRPr="001F5A62">
        <w:rPr>
          <w:lang w:val="hr-BA"/>
        </w:rPr>
        <w:t xml:space="preserve"> ako mislite da </w:t>
      </w:r>
      <w:r w:rsidR="009B4180" w:rsidRPr="001F5A62">
        <w:rPr>
          <w:i/>
          <w:color w:val="0000FF"/>
          <w:lang w:val="hr-BA"/>
        </w:rPr>
        <w:t>[</w:t>
      </w:r>
      <w:r w:rsidRPr="001F5A62">
        <w:rPr>
          <w:i/>
          <w:color w:val="0000FF"/>
          <w:lang w:val="hr-BA"/>
        </w:rPr>
        <w:t>insert name of MCO</w:t>
      </w:r>
      <w:r w:rsidR="009B4180" w:rsidRPr="001F5A62">
        <w:rPr>
          <w:i/>
          <w:color w:val="0000FF"/>
          <w:lang w:val="hr-BA"/>
        </w:rPr>
        <w:t>]</w:t>
      </w:r>
      <w:r w:rsidRPr="001F5A62">
        <w:rPr>
          <w:lang w:val="hr-BA"/>
        </w:rPr>
        <w:t xml:space="preserve"> ne slijedi vaše upute unaprijed. Da biste podnijeli žalbu, pozovite 800-642-6552.</w:t>
      </w:r>
    </w:p>
    <w:p w14:paraId="066F551E" w14:textId="77777777" w:rsidR="002D08F2" w:rsidRPr="001F5A62" w:rsidRDefault="002D08F2" w:rsidP="002D08F2">
      <w:pPr>
        <w:autoSpaceDE w:val="0"/>
        <w:autoSpaceDN w:val="0"/>
        <w:adjustRightInd w:val="0"/>
        <w:ind w:left="1080"/>
        <w:rPr>
          <w:sz w:val="20"/>
          <w:lang w:val="hr-BA"/>
        </w:rPr>
      </w:pPr>
    </w:p>
    <w:p w14:paraId="78211E89" w14:textId="47B83498" w:rsidR="00A7316D" w:rsidRPr="001F5A62" w:rsidRDefault="002D08F2" w:rsidP="002D08F2">
      <w:pPr>
        <w:autoSpaceDE w:val="0"/>
        <w:autoSpaceDN w:val="0"/>
        <w:adjustRightInd w:val="0"/>
        <w:ind w:left="1080"/>
        <w:rPr>
          <w:lang w:val="hr-BA"/>
        </w:rPr>
      </w:pPr>
      <w:r w:rsidRPr="001F5A62">
        <w:rPr>
          <w:lang w:val="hr-BA"/>
        </w:rPr>
        <w:t xml:space="preserve">Obratite se svom timu za njegu ako želite znati više o uputama unaprijed. Obrasce za prethodne direktive možete pronaći i na web stranici </w:t>
      </w:r>
      <w:r w:rsidRPr="009E4CDD">
        <w:rPr>
          <w:lang w:val="hr-BA"/>
        </w:rPr>
        <w:t xml:space="preserve">State of Wisconsin </w:t>
      </w:r>
      <w:r w:rsidRPr="001F5A62">
        <w:rPr>
          <w:lang w:val="hr-BA"/>
        </w:rPr>
        <w:t xml:space="preserve"> na adresi </w:t>
      </w:r>
      <w:hyperlink r:id="rId27" w:history="1">
        <w:r w:rsidRPr="001F5A62">
          <w:rPr>
            <w:rStyle w:val="Hyperlink"/>
            <w:lang w:val="hr-BA"/>
          </w:rPr>
          <w:t>www.dhs.wisconsin.gov/forms/advdirectives</w:t>
        </w:r>
      </w:hyperlink>
      <w:r w:rsidRPr="001F5A62">
        <w:rPr>
          <w:lang w:val="hr-BA"/>
        </w:rPr>
        <w:t>.</w:t>
      </w:r>
    </w:p>
    <w:p w14:paraId="299D6847" w14:textId="77777777" w:rsidR="00A7316D" w:rsidRPr="001F5A62" w:rsidRDefault="00A7316D" w:rsidP="00A7316D">
      <w:pPr>
        <w:rPr>
          <w:sz w:val="20"/>
          <w:lang w:val="hr-BA"/>
        </w:rPr>
      </w:pPr>
    </w:p>
    <w:p w14:paraId="16B64509" w14:textId="1482BAEF" w:rsidR="00E60C98" w:rsidRPr="001F5A62" w:rsidRDefault="00DD529D" w:rsidP="00E60C98">
      <w:pPr>
        <w:numPr>
          <w:ilvl w:val="0"/>
          <w:numId w:val="18"/>
        </w:numPr>
        <w:tabs>
          <w:tab w:val="left" w:pos="720"/>
        </w:tabs>
        <w:autoSpaceDE w:val="0"/>
        <w:autoSpaceDN w:val="0"/>
        <w:adjustRightInd w:val="0"/>
        <w:ind w:hanging="720"/>
        <w:rPr>
          <w:szCs w:val="24"/>
          <w:lang w:val="hr-BA"/>
        </w:rPr>
      </w:pPr>
      <w:r w:rsidRPr="001F5A62">
        <w:rPr>
          <w:b/>
          <w:bCs/>
          <w:szCs w:val="24"/>
          <w:lang w:val="hr-BA"/>
        </w:rPr>
        <w:t xml:space="preserve">Imate pravo na </w:t>
      </w:r>
      <w:r w:rsidR="00966B17" w:rsidRPr="009E4CDD">
        <w:rPr>
          <w:b/>
          <w:bCs/>
          <w:szCs w:val="24"/>
          <w:lang w:val="hr-BA"/>
        </w:rPr>
        <w:t>Family Care</w:t>
      </w:r>
      <w:r w:rsidRPr="001F5A62">
        <w:rPr>
          <w:b/>
          <w:lang w:val="hr-BA"/>
        </w:rPr>
        <w:t xml:space="preserve"> usluge na mjestima koja vam omogućavaju da budete istinski dio zajednice u kojoj živite</w:t>
      </w:r>
      <w:r w:rsidRPr="001F5A62">
        <w:rPr>
          <w:lang w:val="hr-BA"/>
        </w:rPr>
        <w:t xml:space="preserve">. Ovo je vaše pravo prema federalnom pravilu postavki usluga za dom i zajednicu. Pravilo se odnosi na postavke u kojima živite i postavke izvan vašeg doma u kojem primate usluge tokom dana. </w:t>
      </w:r>
      <w:r w:rsidR="009B4180" w:rsidRPr="001F5A62">
        <w:rPr>
          <w:i/>
          <w:color w:val="0000FF"/>
          <w:lang w:val="hr-BA"/>
        </w:rPr>
        <w:t>[</w:t>
      </w:r>
      <w:r w:rsidR="00895D92" w:rsidRPr="001F5A62">
        <w:rPr>
          <w:i/>
          <w:color w:val="0000FF"/>
          <w:lang w:val="hr-BA"/>
        </w:rPr>
        <w:t>Insert MCO name</w:t>
      </w:r>
      <w:r w:rsidRPr="001F5A62">
        <w:rPr>
          <w:i/>
          <w:color w:val="0000FF"/>
          <w:lang w:val="hr-BA"/>
        </w:rPr>
        <w:t>]</w:t>
      </w:r>
      <w:r w:rsidRPr="001F5A62">
        <w:rPr>
          <w:lang w:val="hr-BA"/>
        </w:rPr>
        <w:t xml:space="preserve"> mora osigurati da svoje </w:t>
      </w:r>
      <w:r w:rsidR="00966B17" w:rsidRPr="009E4CDD">
        <w:rPr>
          <w:szCs w:val="24"/>
          <w:lang w:val="hr-BA"/>
        </w:rPr>
        <w:t>Family Care</w:t>
      </w:r>
      <w:r w:rsidRPr="001F5A62">
        <w:rPr>
          <w:lang w:val="hr-BA"/>
        </w:rPr>
        <w:t xml:space="preserve"> usluge primate na mjestima koja vas povezuju sa vašom zajednicom i podržavaju vašu nezavisnost. To znači mjesta koja podržavaju vašu sposobnost da:</w:t>
      </w:r>
    </w:p>
    <w:p w14:paraId="69832A8E" w14:textId="77777777" w:rsidR="00E60C98" w:rsidRPr="001F5A62" w:rsidRDefault="00E60C98" w:rsidP="00E60C98">
      <w:pPr>
        <w:rPr>
          <w:b/>
          <w:bCs/>
          <w:sz w:val="20"/>
          <w:lang w:val="hr-BA"/>
        </w:rPr>
      </w:pPr>
    </w:p>
    <w:p w14:paraId="680483F1" w14:textId="77777777" w:rsidR="00E60C98" w:rsidRPr="001F5A62" w:rsidRDefault="00E60C98" w:rsidP="00E60C98">
      <w:pPr>
        <w:numPr>
          <w:ilvl w:val="0"/>
          <w:numId w:val="5"/>
        </w:numPr>
        <w:tabs>
          <w:tab w:val="clear" w:pos="720"/>
          <w:tab w:val="left" w:pos="1080"/>
        </w:tabs>
        <w:autoSpaceDE w:val="0"/>
        <w:autoSpaceDN w:val="0"/>
        <w:adjustRightInd w:val="0"/>
        <w:spacing w:after="80"/>
        <w:ind w:left="1080"/>
        <w:rPr>
          <w:szCs w:val="24"/>
          <w:lang w:val="hr-BA"/>
        </w:rPr>
      </w:pPr>
      <w:r w:rsidRPr="001F5A62">
        <w:rPr>
          <w:lang w:val="hr-BA"/>
        </w:rPr>
        <w:t>Živite tamo gdje želite živjeti.</w:t>
      </w:r>
    </w:p>
    <w:p w14:paraId="1046A625" w14:textId="77777777" w:rsidR="00E60C98" w:rsidRPr="001F5A62" w:rsidRDefault="00E60C98" w:rsidP="00E60C98">
      <w:pPr>
        <w:numPr>
          <w:ilvl w:val="0"/>
          <w:numId w:val="5"/>
        </w:numPr>
        <w:tabs>
          <w:tab w:val="clear" w:pos="720"/>
          <w:tab w:val="left" w:pos="1080"/>
        </w:tabs>
        <w:autoSpaceDE w:val="0"/>
        <w:autoSpaceDN w:val="0"/>
        <w:adjustRightInd w:val="0"/>
        <w:spacing w:after="80"/>
        <w:ind w:left="1080"/>
        <w:rPr>
          <w:szCs w:val="24"/>
          <w:lang w:val="hr-BA"/>
        </w:rPr>
      </w:pPr>
      <w:r w:rsidRPr="001F5A62">
        <w:rPr>
          <w:lang w:val="hr-BA"/>
        </w:rPr>
        <w:t xml:space="preserve">Učestvujete u životu zajednice. </w:t>
      </w:r>
    </w:p>
    <w:p w14:paraId="01609B02" w14:textId="77777777" w:rsidR="00E60C98" w:rsidRPr="001F5A62" w:rsidRDefault="00E60C98" w:rsidP="00E60C98">
      <w:pPr>
        <w:numPr>
          <w:ilvl w:val="0"/>
          <w:numId w:val="5"/>
        </w:numPr>
        <w:tabs>
          <w:tab w:val="clear" w:pos="720"/>
          <w:tab w:val="left" w:pos="1080"/>
        </w:tabs>
        <w:autoSpaceDE w:val="0"/>
        <w:autoSpaceDN w:val="0"/>
        <w:adjustRightInd w:val="0"/>
        <w:spacing w:after="80"/>
        <w:ind w:left="1080"/>
        <w:rPr>
          <w:szCs w:val="24"/>
          <w:lang w:val="hr-BA"/>
        </w:rPr>
      </w:pPr>
      <w:r w:rsidRPr="001F5A62">
        <w:rPr>
          <w:lang w:val="hr-BA"/>
        </w:rPr>
        <w:t xml:space="preserve">Pronađete i učestvujete u radu na isti način kao i drugi ljudi u vašoj zajednici. </w:t>
      </w:r>
    </w:p>
    <w:p w14:paraId="72274CBA" w14:textId="77777777" w:rsidR="00E60C98" w:rsidRPr="001F5A62" w:rsidRDefault="00E60C98" w:rsidP="00E60C98">
      <w:pPr>
        <w:numPr>
          <w:ilvl w:val="0"/>
          <w:numId w:val="5"/>
        </w:numPr>
        <w:tabs>
          <w:tab w:val="clear" w:pos="720"/>
          <w:tab w:val="left" w:pos="1080"/>
        </w:tabs>
        <w:autoSpaceDE w:val="0"/>
        <w:autoSpaceDN w:val="0"/>
        <w:adjustRightInd w:val="0"/>
        <w:spacing w:after="80"/>
        <w:ind w:left="1080"/>
        <w:rPr>
          <w:szCs w:val="24"/>
          <w:lang w:val="hr-BA"/>
        </w:rPr>
      </w:pPr>
      <w:r w:rsidRPr="001F5A62">
        <w:rPr>
          <w:lang w:val="hr-BA"/>
        </w:rPr>
        <w:t>Kontrolišete svoj raspored.</w:t>
      </w:r>
    </w:p>
    <w:p w14:paraId="68B773D4" w14:textId="77777777" w:rsidR="00E60C98" w:rsidRPr="001F5A62" w:rsidRDefault="00E60C98" w:rsidP="00E60C98">
      <w:pPr>
        <w:numPr>
          <w:ilvl w:val="0"/>
          <w:numId w:val="5"/>
        </w:numPr>
        <w:tabs>
          <w:tab w:val="clear" w:pos="720"/>
          <w:tab w:val="left" w:pos="1080"/>
        </w:tabs>
        <w:autoSpaceDE w:val="0"/>
        <w:autoSpaceDN w:val="0"/>
        <w:adjustRightInd w:val="0"/>
        <w:spacing w:after="80"/>
        <w:ind w:left="1080"/>
        <w:rPr>
          <w:szCs w:val="24"/>
          <w:lang w:val="hr-BA"/>
        </w:rPr>
      </w:pPr>
      <w:r w:rsidRPr="001F5A62">
        <w:rPr>
          <w:lang w:val="hr-BA"/>
        </w:rPr>
        <w:t>Pristupate i kontrolirate svoj novac.</w:t>
      </w:r>
    </w:p>
    <w:p w14:paraId="60E385EC" w14:textId="77777777" w:rsidR="00E60C98" w:rsidRPr="001F5A62" w:rsidRDefault="00E60C98" w:rsidP="00E60C98">
      <w:pPr>
        <w:numPr>
          <w:ilvl w:val="0"/>
          <w:numId w:val="5"/>
        </w:numPr>
        <w:tabs>
          <w:tab w:val="clear" w:pos="720"/>
          <w:tab w:val="left" w:pos="1080"/>
        </w:tabs>
        <w:autoSpaceDE w:val="0"/>
        <w:autoSpaceDN w:val="0"/>
        <w:adjustRightInd w:val="0"/>
        <w:spacing w:after="80"/>
        <w:ind w:left="1080"/>
        <w:rPr>
          <w:szCs w:val="24"/>
          <w:lang w:val="hr-BA"/>
        </w:rPr>
      </w:pPr>
      <w:r w:rsidRPr="001F5A62">
        <w:rPr>
          <w:lang w:val="hr-BA"/>
        </w:rPr>
        <w:t>Odlučujete koga ćete vidjeti i kada ih vidjeti.</w:t>
      </w:r>
    </w:p>
    <w:p w14:paraId="13959CE2" w14:textId="77777777" w:rsidR="00E60C98" w:rsidRPr="001F5A62" w:rsidRDefault="009F5F85" w:rsidP="00E60C98">
      <w:pPr>
        <w:numPr>
          <w:ilvl w:val="0"/>
          <w:numId w:val="5"/>
        </w:numPr>
        <w:tabs>
          <w:tab w:val="clear" w:pos="720"/>
          <w:tab w:val="left" w:pos="1080"/>
        </w:tabs>
        <w:autoSpaceDE w:val="0"/>
        <w:autoSpaceDN w:val="0"/>
        <w:adjustRightInd w:val="0"/>
        <w:spacing w:after="80"/>
        <w:ind w:left="1080"/>
        <w:rPr>
          <w:szCs w:val="24"/>
          <w:lang w:val="hr-BA"/>
        </w:rPr>
      </w:pPr>
      <w:r w:rsidRPr="001F5A62">
        <w:rPr>
          <w:lang w:val="hr-BA"/>
        </w:rPr>
        <w:t>Održavate svoju privatnost.</w:t>
      </w:r>
    </w:p>
    <w:p w14:paraId="6DB03E06" w14:textId="77777777" w:rsidR="00E60C98" w:rsidRPr="001F5A62" w:rsidRDefault="00E60C98" w:rsidP="00E60C98">
      <w:pPr>
        <w:rPr>
          <w:bCs/>
          <w:sz w:val="20"/>
          <w:lang w:val="hr-BA"/>
        </w:rPr>
      </w:pPr>
    </w:p>
    <w:p w14:paraId="1D4867AA" w14:textId="77777777" w:rsidR="00DD529D" w:rsidRPr="001F5A62" w:rsidRDefault="00E60C98" w:rsidP="00E60C98">
      <w:pPr>
        <w:autoSpaceDE w:val="0"/>
        <w:autoSpaceDN w:val="0"/>
        <w:adjustRightInd w:val="0"/>
        <w:ind w:left="720"/>
        <w:rPr>
          <w:szCs w:val="24"/>
          <w:lang w:val="hr-BA"/>
        </w:rPr>
      </w:pPr>
      <w:r w:rsidRPr="001F5A62">
        <w:rPr>
          <w:lang w:val="hr-BA"/>
        </w:rPr>
        <w:t xml:space="preserve">Ako imate nedoumica u vezi s mjestima na kojima primate usluge, možete kontaktirati svoj tim za njegu. </w:t>
      </w:r>
    </w:p>
    <w:p w14:paraId="7DBDA56B" w14:textId="77777777" w:rsidR="00DD529D" w:rsidRPr="001F5A62" w:rsidRDefault="00DD529D" w:rsidP="00DD529D">
      <w:pPr>
        <w:ind w:left="720"/>
        <w:rPr>
          <w:b/>
          <w:sz w:val="20"/>
          <w:lang w:val="hr-BA"/>
        </w:rPr>
      </w:pPr>
    </w:p>
    <w:p w14:paraId="6F7FF0B4" w14:textId="64ED6D0B" w:rsidR="006958F9" w:rsidRPr="001F5A62" w:rsidRDefault="00A7316D" w:rsidP="00374D9F">
      <w:pPr>
        <w:numPr>
          <w:ilvl w:val="0"/>
          <w:numId w:val="18"/>
        </w:numPr>
        <w:tabs>
          <w:tab w:val="left" w:pos="720"/>
        </w:tabs>
        <w:ind w:hanging="720"/>
        <w:rPr>
          <w:lang w:val="hr-BA"/>
        </w:rPr>
      </w:pPr>
      <w:r w:rsidRPr="001F5A62">
        <w:rPr>
          <w:b/>
          <w:lang w:val="hr-BA"/>
        </w:rPr>
        <w:t>Imate pravo uložiti žalbu ili prigovor ako ste nezadovoljni njegom ili uslugama</w:t>
      </w:r>
      <w:r w:rsidRPr="001F5A62">
        <w:rPr>
          <w:lang w:val="hr-BA"/>
        </w:rPr>
        <w:t>. (Pogledajte poglavlje 8 za informacije o načinu podnošenja žalbe ili prigovora.)</w:t>
      </w:r>
    </w:p>
    <w:p w14:paraId="1A422CE4" w14:textId="77777777" w:rsidR="005A25CD" w:rsidRPr="001F5A62" w:rsidRDefault="005A25CD" w:rsidP="002A2672">
      <w:pPr>
        <w:pStyle w:val="Heading1"/>
        <w:rPr>
          <w:lang w:val="hr-BA"/>
        </w:rPr>
        <w:sectPr w:rsidR="005A25CD" w:rsidRPr="001F5A62" w:rsidSect="00FD3B57">
          <w:footerReference w:type="default" r:id="rId28"/>
          <w:pgSz w:w="12240" w:h="15840"/>
          <w:pgMar w:top="1440" w:right="1440" w:bottom="1440" w:left="1440" w:header="720" w:footer="720" w:gutter="0"/>
          <w:cols w:space="720"/>
        </w:sectPr>
      </w:pPr>
    </w:p>
    <w:p w14:paraId="77C0F846" w14:textId="77777777" w:rsidR="00840F04" w:rsidRPr="001F5A62" w:rsidRDefault="00840F04" w:rsidP="002A2672">
      <w:pPr>
        <w:pStyle w:val="Heading1"/>
        <w:rPr>
          <w:lang w:val="hr-BA"/>
        </w:rPr>
      </w:pPr>
      <w:bookmarkStart w:id="60" w:name="_Toc83299683"/>
      <w:r w:rsidRPr="001F5A62">
        <w:rPr>
          <w:lang w:val="hr-BA"/>
        </w:rPr>
        <w:lastRenderedPageBreak/>
        <w:t>Poglavlje 7. Vaše odgovornosti</w:t>
      </w:r>
      <w:bookmarkEnd w:id="60"/>
    </w:p>
    <w:p w14:paraId="41018047" w14:textId="77777777" w:rsidR="00840F04" w:rsidRPr="001F5A62" w:rsidRDefault="00840F04" w:rsidP="002A2672">
      <w:pPr>
        <w:rPr>
          <w:lang w:val="hr-BA"/>
        </w:rPr>
      </w:pPr>
    </w:p>
    <w:p w14:paraId="71A2FE87" w14:textId="6EAE7266" w:rsidR="00934132" w:rsidRPr="001F5A62" w:rsidRDefault="00934132" w:rsidP="00934132">
      <w:pPr>
        <w:rPr>
          <w:szCs w:val="24"/>
          <w:lang w:val="hr-BA"/>
        </w:rPr>
      </w:pPr>
      <w:r w:rsidRPr="001F5A62">
        <w:rPr>
          <w:lang w:val="hr-BA"/>
        </w:rPr>
        <w:t xml:space="preserve">U nastavku su navedene stvari koje trebate učiniti kao član </w:t>
      </w:r>
      <w:r w:rsidR="009B4180" w:rsidRPr="001F5A62">
        <w:rPr>
          <w:i/>
          <w:color w:val="0000FF"/>
          <w:lang w:val="hr-BA"/>
        </w:rPr>
        <w:t>[</w:t>
      </w:r>
      <w:r w:rsidR="00895D92" w:rsidRPr="001F5A62">
        <w:rPr>
          <w:i/>
          <w:color w:val="0000FF"/>
          <w:lang w:val="hr-BA"/>
        </w:rPr>
        <w:t>insert MCO name</w:t>
      </w:r>
      <w:r w:rsidR="009B4180" w:rsidRPr="001F5A62">
        <w:rPr>
          <w:i/>
          <w:color w:val="0000FF"/>
          <w:lang w:val="hr-BA"/>
        </w:rPr>
        <w:t>]</w:t>
      </w:r>
      <w:r w:rsidRPr="001F5A62">
        <w:rPr>
          <w:lang w:val="hr-BA"/>
        </w:rPr>
        <w:t>. Ako imate pitanja, obratite se svom timu za njegu. Ovdje smo da vam pomognemo.</w:t>
      </w:r>
    </w:p>
    <w:p w14:paraId="150B7FF9" w14:textId="77777777" w:rsidR="009425D1" w:rsidRPr="001F5A62" w:rsidRDefault="009425D1" w:rsidP="00934132">
      <w:pPr>
        <w:rPr>
          <w:szCs w:val="24"/>
          <w:lang w:val="hr-BA"/>
        </w:rPr>
      </w:pPr>
    </w:p>
    <w:p w14:paraId="753941E7" w14:textId="746F7AC5" w:rsidR="009425D1" w:rsidRPr="001F5A62" w:rsidRDefault="009425D1" w:rsidP="0013747D">
      <w:pPr>
        <w:numPr>
          <w:ilvl w:val="0"/>
          <w:numId w:val="9"/>
        </w:numPr>
        <w:tabs>
          <w:tab w:val="clear" w:pos="720"/>
        </w:tabs>
        <w:ind w:hanging="720"/>
        <w:rPr>
          <w:szCs w:val="24"/>
          <w:lang w:val="hr-BA"/>
        </w:rPr>
      </w:pPr>
      <w:r w:rsidRPr="001F5A62">
        <w:rPr>
          <w:lang w:val="hr-BA"/>
        </w:rPr>
        <w:t xml:space="preserve">Upoznavanje sa uslugama iz </w:t>
      </w:r>
      <w:r w:rsidR="00966B17" w:rsidRPr="009E4CDD">
        <w:rPr>
          <w:szCs w:val="24"/>
          <w:lang w:val="hr-BA"/>
        </w:rPr>
        <w:t>Family Care</w:t>
      </w:r>
      <w:r w:rsidRPr="001F5A62">
        <w:rPr>
          <w:lang w:val="hr-BA"/>
        </w:rPr>
        <w:t xml:space="preserve"> paketa pogodnosti. To uključuje razumijevanje onoga što trebate učiniti da biste dobili svoje usluge. </w:t>
      </w:r>
    </w:p>
    <w:p w14:paraId="30A241F1" w14:textId="77777777" w:rsidR="009425D1" w:rsidRPr="001F5A62" w:rsidRDefault="009425D1" w:rsidP="009425D1">
      <w:pPr>
        <w:tabs>
          <w:tab w:val="left" w:pos="900"/>
        </w:tabs>
        <w:ind w:left="900" w:hanging="540"/>
        <w:rPr>
          <w:szCs w:val="24"/>
          <w:lang w:val="hr-BA"/>
        </w:rPr>
      </w:pPr>
    </w:p>
    <w:p w14:paraId="5BC87A50" w14:textId="77777777" w:rsidR="009425D1" w:rsidRPr="001F5A62" w:rsidRDefault="009425D1" w:rsidP="0013747D">
      <w:pPr>
        <w:numPr>
          <w:ilvl w:val="0"/>
          <w:numId w:val="9"/>
        </w:numPr>
        <w:tabs>
          <w:tab w:val="clear" w:pos="720"/>
        </w:tabs>
        <w:ind w:hanging="720"/>
        <w:rPr>
          <w:szCs w:val="24"/>
          <w:lang w:val="hr-BA"/>
        </w:rPr>
      </w:pPr>
      <w:r w:rsidRPr="001F5A62">
        <w:rPr>
          <w:lang w:val="hr-BA"/>
        </w:rPr>
        <w:t>Sudjelujte u početnom i kontinuiranom razvoju vašeg plana njege.</w:t>
      </w:r>
    </w:p>
    <w:p w14:paraId="35093F02" w14:textId="77777777" w:rsidR="009425D1" w:rsidRPr="001F5A62" w:rsidRDefault="009425D1" w:rsidP="009425D1">
      <w:pPr>
        <w:tabs>
          <w:tab w:val="left" w:pos="900"/>
        </w:tabs>
        <w:ind w:left="360"/>
        <w:rPr>
          <w:szCs w:val="24"/>
          <w:lang w:val="hr-BA"/>
        </w:rPr>
      </w:pPr>
    </w:p>
    <w:p w14:paraId="3EC2F170" w14:textId="434EA203" w:rsidR="009425D1" w:rsidRPr="001F5A62" w:rsidRDefault="009425D1" w:rsidP="0013747D">
      <w:pPr>
        <w:numPr>
          <w:ilvl w:val="0"/>
          <w:numId w:val="9"/>
        </w:numPr>
        <w:ind w:hanging="720"/>
        <w:rPr>
          <w:szCs w:val="24"/>
          <w:lang w:val="hr-BA"/>
        </w:rPr>
      </w:pPr>
      <w:r w:rsidRPr="001F5A62">
        <w:rPr>
          <w:lang w:val="hr-BA"/>
        </w:rPr>
        <w:t xml:space="preserve">Sudjelujte u </w:t>
      </w:r>
      <w:r w:rsidRPr="009E4CDD">
        <w:rPr>
          <w:szCs w:val="24"/>
          <w:lang w:val="hr-BA"/>
        </w:rPr>
        <w:t xml:space="preserve">RAD </w:t>
      </w:r>
      <w:r w:rsidRPr="001F5A62">
        <w:rPr>
          <w:lang w:val="hr-BA"/>
        </w:rPr>
        <w:t>postupku kako biste pronašli najekonomičnije načine za zadovoljenje vaših potreba i podržali svoje ishode dugoročne njege. Članovi, porodice i prijatelji dijele odgovornost za najisplativiju upotrebu javnih poreza.</w:t>
      </w:r>
    </w:p>
    <w:p w14:paraId="57B53AFD" w14:textId="77777777" w:rsidR="009425D1" w:rsidRPr="001F5A62" w:rsidRDefault="009425D1" w:rsidP="009425D1">
      <w:pPr>
        <w:pStyle w:val="ListParagraph"/>
        <w:rPr>
          <w:szCs w:val="24"/>
          <w:lang w:val="hr-BA"/>
        </w:rPr>
      </w:pPr>
    </w:p>
    <w:p w14:paraId="5EA4EBED" w14:textId="77777777" w:rsidR="009425D1" w:rsidRPr="001F5A62" w:rsidRDefault="009425D1" w:rsidP="00167ED2">
      <w:pPr>
        <w:numPr>
          <w:ilvl w:val="0"/>
          <w:numId w:val="9"/>
        </w:numPr>
        <w:ind w:hanging="720"/>
        <w:rPr>
          <w:szCs w:val="24"/>
          <w:lang w:val="hr-BA"/>
        </w:rPr>
      </w:pPr>
      <w:r w:rsidRPr="001F5A62">
        <w:rPr>
          <w:lang w:val="hr-BA"/>
        </w:rPr>
        <w:t>Razgovarajte sa svojim timom za njegu o načinima na koje vam mogu pomoći prijatelji, porodica ili druge zajednice i volonterske organizacije ili načinima na koje možete učiniti više za sebe.</w:t>
      </w:r>
    </w:p>
    <w:p w14:paraId="77FBD223" w14:textId="77777777" w:rsidR="009425D1" w:rsidRPr="001F5A62" w:rsidRDefault="009425D1" w:rsidP="009425D1">
      <w:pPr>
        <w:tabs>
          <w:tab w:val="left" w:pos="900"/>
        </w:tabs>
        <w:ind w:left="360"/>
        <w:rPr>
          <w:szCs w:val="24"/>
          <w:lang w:val="hr-BA"/>
        </w:rPr>
      </w:pPr>
    </w:p>
    <w:p w14:paraId="12B99043" w14:textId="77777777" w:rsidR="009425D1" w:rsidRPr="001F5A62" w:rsidRDefault="009425D1" w:rsidP="008449DB">
      <w:pPr>
        <w:numPr>
          <w:ilvl w:val="0"/>
          <w:numId w:val="9"/>
        </w:numPr>
        <w:tabs>
          <w:tab w:val="clear" w:pos="720"/>
        </w:tabs>
        <w:ind w:hanging="720"/>
        <w:rPr>
          <w:szCs w:val="24"/>
          <w:lang w:val="hr-BA"/>
        </w:rPr>
      </w:pPr>
      <w:r w:rsidRPr="001F5A62">
        <w:rPr>
          <w:lang w:val="hr-BA"/>
        </w:rPr>
        <w:t>Slijedite plan njege s kojim ste se složili vi i vaš tim za njegu.</w:t>
      </w:r>
    </w:p>
    <w:p w14:paraId="73E02471" w14:textId="77777777" w:rsidR="009425D1" w:rsidRPr="001F5A62" w:rsidRDefault="009425D1" w:rsidP="009425D1">
      <w:pPr>
        <w:tabs>
          <w:tab w:val="left" w:pos="900"/>
        </w:tabs>
        <w:ind w:left="900" w:hanging="540"/>
        <w:rPr>
          <w:szCs w:val="24"/>
          <w:lang w:val="hr-BA"/>
        </w:rPr>
      </w:pPr>
    </w:p>
    <w:p w14:paraId="78E2F58A" w14:textId="77777777" w:rsidR="009425D1" w:rsidRPr="001F5A62" w:rsidRDefault="009425D1" w:rsidP="008449DB">
      <w:pPr>
        <w:numPr>
          <w:ilvl w:val="0"/>
          <w:numId w:val="9"/>
        </w:numPr>
        <w:tabs>
          <w:tab w:val="clear" w:pos="720"/>
        </w:tabs>
        <w:ind w:hanging="720"/>
        <w:rPr>
          <w:szCs w:val="24"/>
          <w:lang w:val="hr-BA"/>
        </w:rPr>
      </w:pPr>
      <w:r w:rsidRPr="001F5A62">
        <w:rPr>
          <w:lang w:val="hr-BA"/>
        </w:rPr>
        <w:t>Budite odgovorni za svoje postupke ako odbijete liječenje ili ne slijedite upute vašeg tima za njegu ili pružatelja usluga.</w:t>
      </w:r>
    </w:p>
    <w:p w14:paraId="35F29DF4" w14:textId="77777777" w:rsidR="009425D1" w:rsidRPr="001F5A62" w:rsidRDefault="009425D1" w:rsidP="009425D1">
      <w:pPr>
        <w:tabs>
          <w:tab w:val="left" w:pos="900"/>
        </w:tabs>
        <w:ind w:left="900" w:hanging="540"/>
        <w:rPr>
          <w:szCs w:val="24"/>
          <w:lang w:val="hr-BA"/>
        </w:rPr>
      </w:pPr>
    </w:p>
    <w:p w14:paraId="37A265FE" w14:textId="63A2DBC2" w:rsidR="009425D1" w:rsidRPr="001F5A62" w:rsidRDefault="009425D1" w:rsidP="008449DB">
      <w:pPr>
        <w:numPr>
          <w:ilvl w:val="0"/>
          <w:numId w:val="9"/>
        </w:numPr>
        <w:tabs>
          <w:tab w:val="clear" w:pos="720"/>
        </w:tabs>
        <w:ind w:hanging="720"/>
        <w:rPr>
          <w:szCs w:val="24"/>
          <w:lang w:val="hr-BA"/>
        </w:rPr>
      </w:pPr>
      <w:r w:rsidRPr="001F5A62">
        <w:rPr>
          <w:lang w:val="hr-BA"/>
        </w:rPr>
        <w:t xml:space="preserve">Koristite pružatelje usluga ili agencije koji su dio </w:t>
      </w:r>
      <w:r w:rsidR="009B4180" w:rsidRPr="001F5A62">
        <w:rPr>
          <w:i/>
          <w:color w:val="0000FF"/>
          <w:lang w:val="hr-BA"/>
        </w:rPr>
        <w:t>[</w:t>
      </w:r>
      <w:r w:rsidR="00895D92" w:rsidRPr="001F5A62">
        <w:rPr>
          <w:i/>
          <w:color w:val="0000FF"/>
          <w:lang w:val="hr-BA"/>
        </w:rPr>
        <w:t>insert MCO name</w:t>
      </w:r>
      <w:r w:rsidR="009B4180" w:rsidRPr="001F5A62">
        <w:rPr>
          <w:i/>
          <w:color w:val="0000FF"/>
          <w:lang w:val="hr-BA"/>
        </w:rPr>
        <w:t>]</w:t>
      </w:r>
      <w:r w:rsidRPr="001F5A62">
        <w:rPr>
          <w:lang w:val="hr-BA"/>
        </w:rPr>
        <w:t>, osim ako vi i vaš tim za njegu ne odlučite drugačije.</w:t>
      </w:r>
    </w:p>
    <w:p w14:paraId="6C2F9EA2" w14:textId="77777777" w:rsidR="009425D1" w:rsidRPr="001F5A62" w:rsidRDefault="009425D1" w:rsidP="009425D1">
      <w:pPr>
        <w:tabs>
          <w:tab w:val="left" w:pos="900"/>
        </w:tabs>
        <w:ind w:left="360"/>
        <w:rPr>
          <w:szCs w:val="24"/>
          <w:lang w:val="hr-BA"/>
        </w:rPr>
      </w:pPr>
    </w:p>
    <w:p w14:paraId="79E59320" w14:textId="1360851E" w:rsidR="009425D1" w:rsidRPr="001F5A62" w:rsidRDefault="009425D1" w:rsidP="008449DB">
      <w:pPr>
        <w:numPr>
          <w:ilvl w:val="0"/>
          <w:numId w:val="9"/>
        </w:numPr>
        <w:tabs>
          <w:tab w:val="clear" w:pos="720"/>
        </w:tabs>
        <w:ind w:hanging="720"/>
        <w:rPr>
          <w:szCs w:val="24"/>
          <w:lang w:val="hr-BA"/>
        </w:rPr>
      </w:pPr>
      <w:r w:rsidRPr="001F5A62">
        <w:rPr>
          <w:lang w:val="hr-BA"/>
        </w:rPr>
        <w:t xml:space="preserve">Slijedite </w:t>
      </w:r>
      <w:r w:rsidR="009B4180" w:rsidRPr="001F5A62">
        <w:rPr>
          <w:i/>
          <w:color w:val="0000FF"/>
          <w:lang w:val="hr-BA"/>
        </w:rPr>
        <w:t>[</w:t>
      </w:r>
      <w:r w:rsidR="00895D92" w:rsidRPr="001F5A62">
        <w:rPr>
          <w:i/>
          <w:color w:val="0000FF"/>
          <w:lang w:val="hr-BA"/>
        </w:rPr>
        <w:t>insert MCO name</w:t>
      </w:r>
      <w:r w:rsidR="009B4180" w:rsidRPr="001F5A62">
        <w:rPr>
          <w:i/>
          <w:color w:val="0000FF"/>
          <w:lang w:val="hr-BA"/>
        </w:rPr>
        <w:t>]</w:t>
      </w:r>
      <w:r w:rsidRPr="001F5A62">
        <w:rPr>
          <w:lang w:val="hr-BA"/>
        </w:rPr>
        <w:t xml:space="preserve"> postupke za dobivanje njege nakon radnog vremena.</w:t>
      </w:r>
    </w:p>
    <w:p w14:paraId="774A3094" w14:textId="77777777" w:rsidR="009425D1" w:rsidRPr="001F5A62" w:rsidRDefault="009425D1" w:rsidP="009425D1">
      <w:pPr>
        <w:tabs>
          <w:tab w:val="left" w:pos="900"/>
        </w:tabs>
        <w:ind w:left="360"/>
        <w:rPr>
          <w:szCs w:val="24"/>
          <w:lang w:val="hr-BA"/>
        </w:rPr>
      </w:pPr>
    </w:p>
    <w:p w14:paraId="743684A4" w14:textId="77777777" w:rsidR="009425D1" w:rsidRPr="001F5A62" w:rsidRDefault="009425D1" w:rsidP="008449DB">
      <w:pPr>
        <w:numPr>
          <w:ilvl w:val="0"/>
          <w:numId w:val="9"/>
        </w:numPr>
        <w:tabs>
          <w:tab w:val="clear" w:pos="720"/>
        </w:tabs>
        <w:ind w:hanging="720"/>
        <w:rPr>
          <w:szCs w:val="24"/>
          <w:lang w:val="hr-BA"/>
        </w:rPr>
      </w:pPr>
      <w:r w:rsidRPr="001F5A62">
        <w:rPr>
          <w:lang w:val="hr-BA"/>
        </w:rPr>
        <w:t>Obavijestite nas ako se preselite na novu adresu ili promijenite broj telefona.</w:t>
      </w:r>
    </w:p>
    <w:p w14:paraId="6A8B708D" w14:textId="77777777" w:rsidR="009425D1" w:rsidRPr="001F5A62" w:rsidRDefault="009425D1" w:rsidP="009425D1">
      <w:pPr>
        <w:tabs>
          <w:tab w:val="left" w:pos="900"/>
        </w:tabs>
        <w:ind w:left="900" w:hanging="540"/>
        <w:rPr>
          <w:szCs w:val="24"/>
          <w:lang w:val="hr-BA"/>
        </w:rPr>
      </w:pPr>
    </w:p>
    <w:p w14:paraId="0269BD80" w14:textId="77777777" w:rsidR="009425D1" w:rsidRPr="001F5A62" w:rsidRDefault="009425D1" w:rsidP="008449DB">
      <w:pPr>
        <w:numPr>
          <w:ilvl w:val="0"/>
          <w:numId w:val="9"/>
        </w:numPr>
        <w:tabs>
          <w:tab w:val="clear" w:pos="720"/>
        </w:tabs>
        <w:ind w:hanging="720"/>
        <w:rPr>
          <w:szCs w:val="24"/>
          <w:lang w:val="hr-BA"/>
        </w:rPr>
      </w:pPr>
      <w:r w:rsidRPr="001F5A62">
        <w:rPr>
          <w:lang w:val="hr-BA"/>
        </w:rPr>
        <w:t>Obavijestite nas o bilo kojem planiranom privremenom boravku ili iseljenju iz područja pružanja usluge.</w:t>
      </w:r>
    </w:p>
    <w:p w14:paraId="2D9776AC" w14:textId="77777777" w:rsidR="009425D1" w:rsidRPr="001F5A62" w:rsidRDefault="009425D1" w:rsidP="009425D1">
      <w:pPr>
        <w:tabs>
          <w:tab w:val="left" w:pos="900"/>
        </w:tabs>
        <w:ind w:left="360"/>
        <w:rPr>
          <w:szCs w:val="24"/>
          <w:lang w:val="hr-BA"/>
        </w:rPr>
      </w:pPr>
    </w:p>
    <w:p w14:paraId="26B06D8B" w14:textId="21B016D5" w:rsidR="009425D1" w:rsidRPr="001F5A62" w:rsidRDefault="009425D1" w:rsidP="008449DB">
      <w:pPr>
        <w:numPr>
          <w:ilvl w:val="0"/>
          <w:numId w:val="9"/>
        </w:numPr>
        <w:tabs>
          <w:tab w:val="clear" w:pos="720"/>
        </w:tabs>
        <w:ind w:hanging="720"/>
        <w:rPr>
          <w:szCs w:val="24"/>
          <w:lang w:val="hr-BA"/>
        </w:rPr>
      </w:pPr>
      <w:r w:rsidRPr="001F5A62">
        <w:rPr>
          <w:lang w:val="hr-BA"/>
        </w:rPr>
        <w:t xml:space="preserve">Pružite </w:t>
      </w:r>
      <w:r w:rsidR="009B4180" w:rsidRPr="001F5A62">
        <w:rPr>
          <w:i/>
          <w:color w:val="0000FF"/>
          <w:lang w:val="hr-BA"/>
        </w:rPr>
        <w:t>[</w:t>
      </w:r>
      <w:r w:rsidR="00895D92" w:rsidRPr="001F5A62">
        <w:rPr>
          <w:i/>
          <w:color w:val="0000FF"/>
          <w:lang w:val="hr-BA"/>
        </w:rPr>
        <w:t>insert MCO name</w:t>
      </w:r>
      <w:r w:rsidR="009B4180" w:rsidRPr="001F5A62">
        <w:rPr>
          <w:i/>
          <w:color w:val="0000FF"/>
          <w:lang w:val="hr-BA"/>
        </w:rPr>
        <w:t>]</w:t>
      </w:r>
      <w:r w:rsidRPr="001F5A62">
        <w:rPr>
          <w:lang w:val="hr-BA"/>
        </w:rPr>
        <w:t xml:space="preserve"> tačne informacije o svojim zdravstvenim potrebama, financijama i preferencijama i recite nam što je prije moguće o svim promjenama u vašem statusu. To uključuje potpisivanje obrasca za „objavljivanje informacija</w:t>
      </w:r>
      <w:r w:rsidR="00324FC1" w:rsidRPr="001F5A62">
        <w:rPr>
          <w:lang w:val="hr-BA"/>
        </w:rPr>
        <w:t>”</w:t>
      </w:r>
      <w:r w:rsidRPr="001F5A62">
        <w:rPr>
          <w:lang w:val="hr-BA"/>
        </w:rPr>
        <w:t xml:space="preserve"> kada su nam potrebne druge informacije koje nisu lako dostupne. </w:t>
      </w:r>
    </w:p>
    <w:p w14:paraId="59673BCC" w14:textId="77777777" w:rsidR="009425D1" w:rsidRPr="001F5A62" w:rsidRDefault="009425D1" w:rsidP="009425D1">
      <w:pPr>
        <w:tabs>
          <w:tab w:val="left" w:pos="900"/>
        </w:tabs>
        <w:ind w:left="360"/>
        <w:rPr>
          <w:szCs w:val="24"/>
          <w:lang w:val="hr-BA"/>
        </w:rPr>
      </w:pPr>
    </w:p>
    <w:p w14:paraId="686DD3D4" w14:textId="77777777" w:rsidR="009425D1" w:rsidRPr="001F5A62" w:rsidRDefault="009425D1" w:rsidP="008449DB">
      <w:pPr>
        <w:numPr>
          <w:ilvl w:val="0"/>
          <w:numId w:val="9"/>
        </w:numPr>
        <w:tabs>
          <w:tab w:val="clear" w:pos="720"/>
        </w:tabs>
        <w:ind w:hanging="720"/>
        <w:rPr>
          <w:szCs w:val="24"/>
          <w:lang w:val="hr-BA"/>
        </w:rPr>
      </w:pPr>
      <w:r w:rsidRPr="001F5A62">
        <w:rPr>
          <w:lang w:val="hr-BA"/>
        </w:rPr>
        <w:t>Postupajte dostojanstveno i s poštovanjem prema svom timu, osoblju kućne njege i pružateljima usluga.</w:t>
      </w:r>
    </w:p>
    <w:p w14:paraId="58645A3C" w14:textId="77777777" w:rsidR="009425D1" w:rsidRPr="001F5A62" w:rsidRDefault="009425D1" w:rsidP="009425D1">
      <w:pPr>
        <w:tabs>
          <w:tab w:val="left" w:pos="900"/>
        </w:tabs>
        <w:ind w:left="360"/>
        <w:rPr>
          <w:szCs w:val="24"/>
          <w:lang w:val="hr-BA"/>
        </w:rPr>
      </w:pPr>
    </w:p>
    <w:p w14:paraId="1CE6910E" w14:textId="77777777" w:rsidR="009425D1" w:rsidRPr="001F5A62" w:rsidRDefault="009425D1" w:rsidP="008449DB">
      <w:pPr>
        <w:numPr>
          <w:ilvl w:val="0"/>
          <w:numId w:val="9"/>
        </w:numPr>
        <w:tabs>
          <w:tab w:val="clear" w:pos="720"/>
        </w:tabs>
        <w:ind w:hanging="720"/>
        <w:rPr>
          <w:szCs w:val="24"/>
          <w:lang w:val="hr-BA"/>
        </w:rPr>
      </w:pPr>
      <w:r w:rsidRPr="001F5A62">
        <w:rPr>
          <w:lang w:val="hr-BA"/>
        </w:rPr>
        <w:t>Prihvatite usluge bez obzira na rasu, boju kože, religiju, dob, spol, seksualnu orijentaciju, zdravlje, etničku pripadnost, vjeroispovijest ili nacionalno podrijetlo.</w:t>
      </w:r>
    </w:p>
    <w:p w14:paraId="54579715" w14:textId="77777777" w:rsidR="009425D1" w:rsidRPr="001F5A62" w:rsidRDefault="009425D1" w:rsidP="009425D1">
      <w:pPr>
        <w:tabs>
          <w:tab w:val="left" w:pos="900"/>
        </w:tabs>
        <w:ind w:left="360"/>
        <w:rPr>
          <w:szCs w:val="24"/>
          <w:lang w:val="hr-BA"/>
        </w:rPr>
      </w:pPr>
    </w:p>
    <w:p w14:paraId="3F4BE808" w14:textId="7AADDE3B" w:rsidR="009425D1" w:rsidRPr="001F5A62" w:rsidRDefault="009425D1" w:rsidP="008449DB">
      <w:pPr>
        <w:numPr>
          <w:ilvl w:val="0"/>
          <w:numId w:val="9"/>
        </w:numPr>
        <w:tabs>
          <w:tab w:val="clear" w:pos="720"/>
        </w:tabs>
        <w:ind w:hanging="720"/>
        <w:rPr>
          <w:szCs w:val="24"/>
          <w:lang w:val="hr-BA"/>
        </w:rPr>
      </w:pPr>
      <w:r w:rsidRPr="001F5A62">
        <w:rPr>
          <w:lang w:val="hr-BA"/>
        </w:rPr>
        <w:lastRenderedPageBreak/>
        <w:t xml:space="preserve">Platite sve mjesečne troškove na vrijeme, uključujući udio troškova ili naknade za sobu i pansion. Obavijestite svoj </w:t>
      </w:r>
      <w:r w:rsidR="009B4180" w:rsidRPr="001F5A62">
        <w:rPr>
          <w:i/>
          <w:color w:val="0000FF"/>
          <w:lang w:val="hr-BA"/>
        </w:rPr>
        <w:t>[</w:t>
      </w:r>
      <w:r w:rsidR="004F0B7A" w:rsidRPr="001F5A62">
        <w:rPr>
          <w:i/>
          <w:color w:val="0000FF"/>
          <w:lang w:val="hr-BA"/>
        </w:rPr>
        <w:t>or insert appropriate contact</w:t>
      </w:r>
      <w:r w:rsidRPr="001F5A62">
        <w:rPr>
          <w:i/>
          <w:color w:val="0000FF"/>
          <w:lang w:val="hr-BA"/>
        </w:rPr>
        <w:t>]</w:t>
      </w:r>
      <w:r w:rsidRPr="001F5A62">
        <w:rPr>
          <w:lang w:val="hr-BA"/>
        </w:rPr>
        <w:t xml:space="preserve"> tim za njegu što je prije moguće ako imate problema sa plaćanjem.</w:t>
      </w:r>
    </w:p>
    <w:p w14:paraId="5E1147DB" w14:textId="77777777" w:rsidR="009425D1" w:rsidRPr="001F5A62" w:rsidRDefault="009425D1" w:rsidP="009425D1">
      <w:pPr>
        <w:tabs>
          <w:tab w:val="left" w:pos="900"/>
        </w:tabs>
        <w:ind w:left="900" w:hanging="540"/>
        <w:rPr>
          <w:szCs w:val="24"/>
          <w:lang w:val="hr-BA"/>
        </w:rPr>
      </w:pPr>
    </w:p>
    <w:p w14:paraId="57FE8B4D" w14:textId="1055F523" w:rsidR="009425D1" w:rsidRPr="001F5A62" w:rsidRDefault="009425D1" w:rsidP="008449DB">
      <w:pPr>
        <w:numPr>
          <w:ilvl w:val="0"/>
          <w:numId w:val="9"/>
        </w:numPr>
        <w:tabs>
          <w:tab w:val="clear" w:pos="720"/>
        </w:tabs>
        <w:ind w:hanging="720"/>
        <w:rPr>
          <w:szCs w:val="24"/>
          <w:lang w:val="hr-BA"/>
        </w:rPr>
      </w:pPr>
      <w:r w:rsidRPr="001F5A62">
        <w:rPr>
          <w:lang w:val="hr-BA"/>
        </w:rPr>
        <w:t xml:space="preserve">Koristite </w:t>
      </w:r>
      <w:r w:rsidR="00966B17" w:rsidRPr="009E4CDD">
        <w:rPr>
          <w:szCs w:val="24"/>
          <w:lang w:val="hr-BA"/>
        </w:rPr>
        <w:t>Medicare</w:t>
      </w:r>
      <w:r w:rsidRPr="001F5A62">
        <w:rPr>
          <w:lang w:val="hr-BA"/>
        </w:rPr>
        <w:t xml:space="preserve"> i pogodnosti privatnog osiguranja, kada je to prikladno. Ako imate neko drugo zdravstveno osiguranje, obav</w:t>
      </w:r>
      <w:r w:rsidR="00415362">
        <w:rPr>
          <w:lang w:val="hr-BA"/>
        </w:rPr>
        <w:t>i</w:t>
      </w:r>
      <w:r w:rsidRPr="001F5A62">
        <w:rPr>
          <w:lang w:val="hr-BA"/>
        </w:rPr>
        <w:t xml:space="preserve">jestite </w:t>
      </w:r>
      <w:r w:rsidR="009B4180" w:rsidRPr="001F5A62">
        <w:rPr>
          <w:i/>
          <w:color w:val="0000FF"/>
          <w:lang w:val="hr-BA"/>
        </w:rPr>
        <w:t>[</w:t>
      </w:r>
      <w:r w:rsidR="00895D92" w:rsidRPr="001F5A62">
        <w:rPr>
          <w:i/>
          <w:color w:val="0000FF"/>
          <w:lang w:val="hr-BA"/>
        </w:rPr>
        <w:t>insert MCO name</w:t>
      </w:r>
      <w:r w:rsidR="009B4180" w:rsidRPr="001F5A62">
        <w:rPr>
          <w:i/>
          <w:color w:val="0000FF"/>
          <w:lang w:val="hr-BA"/>
        </w:rPr>
        <w:t>]</w:t>
      </w:r>
      <w:r w:rsidRPr="001F5A62">
        <w:rPr>
          <w:lang w:val="hr-BA"/>
        </w:rPr>
        <w:t xml:space="preserve"> i agenciju za održavanje prihoda.</w:t>
      </w:r>
    </w:p>
    <w:p w14:paraId="5B32F4A5" w14:textId="77777777" w:rsidR="009425D1" w:rsidRPr="001F5A62" w:rsidRDefault="009425D1" w:rsidP="009425D1">
      <w:pPr>
        <w:tabs>
          <w:tab w:val="left" w:pos="900"/>
        </w:tabs>
        <w:ind w:left="360"/>
        <w:rPr>
          <w:szCs w:val="24"/>
          <w:lang w:val="hr-BA"/>
        </w:rPr>
      </w:pPr>
    </w:p>
    <w:p w14:paraId="4CE03874" w14:textId="6E398281" w:rsidR="009425D1" w:rsidRPr="001F5A62" w:rsidRDefault="009425D1" w:rsidP="008449DB">
      <w:pPr>
        <w:numPr>
          <w:ilvl w:val="0"/>
          <w:numId w:val="9"/>
        </w:numPr>
        <w:tabs>
          <w:tab w:val="clear" w:pos="720"/>
        </w:tabs>
        <w:ind w:hanging="720"/>
        <w:rPr>
          <w:szCs w:val="24"/>
          <w:lang w:val="hr-BA"/>
        </w:rPr>
      </w:pPr>
      <w:r w:rsidRPr="001F5A62">
        <w:rPr>
          <w:lang w:val="hr-BA"/>
        </w:rPr>
        <w:t xml:space="preserve">Vodite računa o trajnoj medicinskoj opremi, kao što su invalidska kolica i bolnički kreveti koje ste dobili od </w:t>
      </w:r>
      <w:r w:rsidR="009B4180" w:rsidRPr="001F5A62">
        <w:rPr>
          <w:i/>
          <w:color w:val="0000FF"/>
          <w:lang w:val="hr-BA"/>
        </w:rPr>
        <w:t>[</w:t>
      </w:r>
      <w:r w:rsidR="00895D92" w:rsidRPr="001F5A62">
        <w:rPr>
          <w:i/>
          <w:color w:val="0000FF"/>
          <w:lang w:val="hr-BA"/>
        </w:rPr>
        <w:t>insert MCO name</w:t>
      </w:r>
      <w:r w:rsidR="009B4180" w:rsidRPr="001F5A62">
        <w:rPr>
          <w:i/>
          <w:color w:val="0000FF"/>
          <w:lang w:val="hr-BA"/>
        </w:rPr>
        <w:t>]</w:t>
      </w:r>
      <w:r w:rsidRPr="001F5A62">
        <w:rPr>
          <w:lang w:val="hr-BA"/>
        </w:rPr>
        <w:t>.</w:t>
      </w:r>
    </w:p>
    <w:p w14:paraId="50E2A42A" w14:textId="77777777" w:rsidR="009425D1" w:rsidRPr="001F5A62" w:rsidRDefault="009425D1" w:rsidP="009425D1">
      <w:pPr>
        <w:tabs>
          <w:tab w:val="left" w:pos="900"/>
        </w:tabs>
        <w:ind w:left="900" w:hanging="540"/>
        <w:rPr>
          <w:szCs w:val="24"/>
          <w:lang w:val="hr-BA"/>
        </w:rPr>
      </w:pPr>
    </w:p>
    <w:p w14:paraId="21C0B9EC" w14:textId="41004BC0" w:rsidR="009425D1" w:rsidRPr="001F5A62" w:rsidRDefault="009425D1" w:rsidP="008449DB">
      <w:pPr>
        <w:numPr>
          <w:ilvl w:val="0"/>
          <w:numId w:val="9"/>
        </w:numPr>
        <w:tabs>
          <w:tab w:val="clear" w:pos="720"/>
        </w:tabs>
        <w:ind w:hanging="720"/>
        <w:rPr>
          <w:szCs w:val="24"/>
          <w:lang w:val="hr-BA"/>
        </w:rPr>
      </w:pPr>
      <w:r w:rsidRPr="001F5A62">
        <w:rPr>
          <w:lang w:val="hr-BA"/>
        </w:rPr>
        <w:t xml:space="preserve">Prijavite prevaru ili zloupotrebu koju su počinili pru\atelji usluga ili </w:t>
      </w:r>
      <w:r w:rsidR="009B4180" w:rsidRPr="001F5A62">
        <w:rPr>
          <w:i/>
          <w:color w:val="0000FF"/>
          <w:lang w:val="hr-BA"/>
        </w:rPr>
        <w:t>[</w:t>
      </w:r>
      <w:r w:rsidR="00895D92" w:rsidRPr="001F5A62">
        <w:rPr>
          <w:i/>
          <w:color w:val="0000FF"/>
          <w:lang w:val="hr-BA"/>
        </w:rPr>
        <w:t>insert MCO name</w:t>
      </w:r>
      <w:r w:rsidR="009B4180" w:rsidRPr="001F5A62">
        <w:rPr>
          <w:i/>
          <w:color w:val="0000FF"/>
          <w:lang w:val="hr-BA"/>
        </w:rPr>
        <w:t>]</w:t>
      </w:r>
      <w:r w:rsidRPr="001F5A62">
        <w:rPr>
          <w:lang w:val="hr-BA"/>
        </w:rPr>
        <w:t xml:space="preserve"> zaposlenici. Ako sumnjate da neko čini ili je počinio prevaru ili zloupotrebu sredstava javne pomoći, uključujući </w:t>
      </w:r>
      <w:r w:rsidR="00966B17" w:rsidRPr="009E4CDD">
        <w:rPr>
          <w:lang w:val="hr-BA"/>
        </w:rPr>
        <w:t>Family Care</w:t>
      </w:r>
      <w:r w:rsidRPr="001F5A62">
        <w:rPr>
          <w:lang w:val="hr-BA"/>
        </w:rPr>
        <w:t>, možete nazvati telefon za pomoć u slučaju prevara ili podnijeti izvještaj na mreži na:</w:t>
      </w:r>
    </w:p>
    <w:p w14:paraId="79A96454" w14:textId="77777777" w:rsidR="00CF085B" w:rsidRPr="001F5A62" w:rsidRDefault="00CF085B" w:rsidP="00CF085B">
      <w:pPr>
        <w:pStyle w:val="ListParagraph"/>
        <w:rPr>
          <w:szCs w:val="24"/>
          <w:lang w:val="hr-BA"/>
        </w:rPr>
      </w:pPr>
    </w:p>
    <w:p w14:paraId="727AE34C" w14:textId="00C67CD2" w:rsidR="00CF085B" w:rsidRPr="001F5A62" w:rsidRDefault="00CF085B" w:rsidP="00523625">
      <w:pPr>
        <w:ind w:left="720"/>
        <w:rPr>
          <w:lang w:val="hr-BA"/>
        </w:rPr>
      </w:pPr>
      <w:r w:rsidRPr="001F5A62">
        <w:rPr>
          <w:b/>
          <w:lang w:val="hr-BA"/>
        </w:rPr>
        <w:t xml:space="preserve">Prijavite prevaru javne pomoći </w:t>
      </w:r>
      <w:r w:rsidR="009B0382" w:rsidRPr="001F5A62">
        <w:rPr>
          <w:lang w:val="hr-BA"/>
        </w:rPr>
        <w:br/>
      </w:r>
      <w:r w:rsidRPr="001F5A62">
        <w:rPr>
          <w:lang w:val="hr-BA"/>
        </w:rPr>
        <w:t>877-865-3432 (besplatan telefonski broj) ili posjetite</w:t>
      </w:r>
      <w:r w:rsidR="009B0382" w:rsidRPr="001F5A62">
        <w:rPr>
          <w:lang w:val="hr-BA"/>
        </w:rPr>
        <w:br/>
      </w:r>
      <w:hyperlink r:id="rId29" w:history="1">
        <w:r w:rsidRPr="001F5A62">
          <w:rPr>
            <w:rStyle w:val="Hyperlink"/>
            <w:lang w:val="hr-BA"/>
          </w:rPr>
          <w:t xml:space="preserve"> www.dhs.wisconsin.gov/fraud</w:t>
        </w:r>
      </w:hyperlink>
      <w:r w:rsidRPr="001F5A62">
        <w:rPr>
          <w:lang w:val="hr-BA"/>
        </w:rPr>
        <w:t xml:space="preserve"> </w:t>
      </w:r>
    </w:p>
    <w:p w14:paraId="6F6ED351" w14:textId="7DDAEB2C" w:rsidR="00092F0F" w:rsidRPr="001F5A62" w:rsidRDefault="00092F0F" w:rsidP="00523625">
      <w:pPr>
        <w:ind w:left="720"/>
        <w:rPr>
          <w:lang w:val="hr-BA"/>
        </w:rPr>
      </w:pPr>
    </w:p>
    <w:p w14:paraId="09ADBC3F" w14:textId="71184EA6" w:rsidR="00092F0F" w:rsidRPr="001F5A62" w:rsidRDefault="009B4180" w:rsidP="00092F0F">
      <w:pPr>
        <w:ind w:firstLine="720"/>
        <w:rPr>
          <w:szCs w:val="24"/>
          <w:lang w:val="hr-BA"/>
        </w:rPr>
      </w:pPr>
      <w:r w:rsidRPr="001F5A62">
        <w:rPr>
          <w:i/>
          <w:color w:val="0000FF"/>
          <w:lang w:val="hr-BA"/>
        </w:rPr>
        <w:t>[</w:t>
      </w:r>
      <w:r w:rsidR="00092F0F" w:rsidRPr="001F5A62">
        <w:rPr>
          <w:i/>
          <w:color w:val="0000FF"/>
          <w:szCs w:val="24"/>
          <w:lang w:val="hr-BA"/>
        </w:rPr>
        <w:t>Optional – Insert information about how to report fraud directly to MCO</w:t>
      </w:r>
      <w:r w:rsidRPr="001F5A62">
        <w:rPr>
          <w:i/>
          <w:color w:val="0000FF"/>
          <w:lang w:val="hr-BA"/>
        </w:rPr>
        <w:t xml:space="preserve">] </w:t>
      </w:r>
    </w:p>
    <w:p w14:paraId="691B6D10" w14:textId="77777777" w:rsidR="009425D1" w:rsidRPr="001F5A62" w:rsidRDefault="009425D1" w:rsidP="009425D1">
      <w:pPr>
        <w:tabs>
          <w:tab w:val="left" w:pos="900"/>
        </w:tabs>
        <w:ind w:left="360"/>
        <w:rPr>
          <w:szCs w:val="24"/>
          <w:lang w:val="hr-BA"/>
        </w:rPr>
      </w:pPr>
    </w:p>
    <w:p w14:paraId="5C33F725" w14:textId="77777777" w:rsidR="009425D1" w:rsidRPr="001F5A62" w:rsidRDefault="009425D1" w:rsidP="008449DB">
      <w:pPr>
        <w:numPr>
          <w:ilvl w:val="0"/>
          <w:numId w:val="9"/>
        </w:numPr>
        <w:tabs>
          <w:tab w:val="clear" w:pos="720"/>
        </w:tabs>
        <w:ind w:hanging="720"/>
        <w:rPr>
          <w:szCs w:val="24"/>
          <w:lang w:val="hr-BA"/>
        </w:rPr>
      </w:pPr>
      <w:r w:rsidRPr="001F5A62">
        <w:rPr>
          <w:lang w:val="hr-BA"/>
        </w:rPr>
        <w:t>Ne upuštajte se u bilo kakvu prevaru ili zloupotrebu. To može uključivati:</w:t>
      </w:r>
      <w:r w:rsidRPr="001F5A62">
        <w:rPr>
          <w:szCs w:val="24"/>
          <w:lang w:val="hr-BA"/>
        </w:rPr>
        <w:br/>
      </w:r>
    </w:p>
    <w:p w14:paraId="509D3BB4" w14:textId="77777777" w:rsidR="009425D1" w:rsidRPr="001F5A62" w:rsidRDefault="009425D1" w:rsidP="000069BC">
      <w:pPr>
        <w:numPr>
          <w:ilvl w:val="0"/>
          <w:numId w:val="5"/>
        </w:numPr>
        <w:tabs>
          <w:tab w:val="clear" w:pos="720"/>
        </w:tabs>
        <w:autoSpaceDE w:val="0"/>
        <w:autoSpaceDN w:val="0"/>
        <w:adjustRightInd w:val="0"/>
        <w:spacing w:after="80"/>
        <w:ind w:left="1080"/>
        <w:rPr>
          <w:szCs w:val="24"/>
          <w:lang w:val="hr-BA"/>
        </w:rPr>
      </w:pPr>
      <w:r w:rsidRPr="001F5A62">
        <w:rPr>
          <w:lang w:val="hr-BA"/>
        </w:rPr>
        <w:t>Pogrešno predstavljanje vašeg nivoa invaliditeta.</w:t>
      </w:r>
    </w:p>
    <w:p w14:paraId="3B084C7F" w14:textId="77777777" w:rsidR="009425D1" w:rsidRPr="001F5A62" w:rsidRDefault="009425D1" w:rsidP="000069BC">
      <w:pPr>
        <w:numPr>
          <w:ilvl w:val="0"/>
          <w:numId w:val="5"/>
        </w:numPr>
        <w:tabs>
          <w:tab w:val="clear" w:pos="720"/>
        </w:tabs>
        <w:autoSpaceDE w:val="0"/>
        <w:autoSpaceDN w:val="0"/>
        <w:adjustRightInd w:val="0"/>
        <w:spacing w:after="80"/>
        <w:ind w:left="1080"/>
        <w:rPr>
          <w:szCs w:val="24"/>
          <w:lang w:val="hr-BA"/>
        </w:rPr>
      </w:pPr>
      <w:r w:rsidRPr="001F5A62">
        <w:rPr>
          <w:lang w:val="hr-BA"/>
        </w:rPr>
        <w:t>Pogrešno predstavljanje prihoda i količine imovine.</w:t>
      </w:r>
    </w:p>
    <w:p w14:paraId="486B7163" w14:textId="77777777" w:rsidR="009425D1" w:rsidRPr="001F5A62" w:rsidRDefault="009425D1" w:rsidP="000069BC">
      <w:pPr>
        <w:numPr>
          <w:ilvl w:val="0"/>
          <w:numId w:val="5"/>
        </w:numPr>
        <w:tabs>
          <w:tab w:val="clear" w:pos="720"/>
        </w:tabs>
        <w:autoSpaceDE w:val="0"/>
        <w:autoSpaceDN w:val="0"/>
        <w:adjustRightInd w:val="0"/>
        <w:spacing w:after="80"/>
        <w:ind w:left="1080"/>
        <w:rPr>
          <w:szCs w:val="24"/>
          <w:lang w:val="hr-BA"/>
        </w:rPr>
      </w:pPr>
      <w:r w:rsidRPr="001F5A62">
        <w:rPr>
          <w:lang w:val="hr-BA"/>
        </w:rPr>
        <w:t>Pogrešno predstavljanje prebivališta.</w:t>
      </w:r>
    </w:p>
    <w:p w14:paraId="5CE9C738" w14:textId="5BBB40EF" w:rsidR="009425D1" w:rsidRPr="001F5A62" w:rsidRDefault="009425D1" w:rsidP="008449DB">
      <w:pPr>
        <w:numPr>
          <w:ilvl w:val="0"/>
          <w:numId w:val="5"/>
        </w:numPr>
        <w:tabs>
          <w:tab w:val="clear" w:pos="720"/>
        </w:tabs>
        <w:autoSpaceDE w:val="0"/>
        <w:autoSpaceDN w:val="0"/>
        <w:adjustRightInd w:val="0"/>
        <w:ind w:left="1080"/>
        <w:rPr>
          <w:szCs w:val="24"/>
          <w:lang w:val="hr-BA"/>
        </w:rPr>
      </w:pPr>
      <w:r w:rsidRPr="001F5A62">
        <w:rPr>
          <w:lang w:val="hr-BA"/>
        </w:rPr>
        <w:t xml:space="preserve">Prodaju medicinske opreme koju isporučuje </w:t>
      </w:r>
      <w:r w:rsidRPr="001F5A62">
        <w:rPr>
          <w:i/>
          <w:color w:val="0000FF"/>
          <w:lang w:val="hr-BA"/>
        </w:rPr>
        <w:t>[</w:t>
      </w:r>
      <w:r w:rsidR="00895D92" w:rsidRPr="001F5A62">
        <w:rPr>
          <w:i/>
          <w:color w:val="0000FF"/>
          <w:lang w:val="hr-BA"/>
        </w:rPr>
        <w:t>insert MCO name</w:t>
      </w:r>
      <w:r w:rsidRPr="001F5A62">
        <w:rPr>
          <w:i/>
          <w:color w:val="0000FF"/>
          <w:lang w:val="hr-BA"/>
        </w:rPr>
        <w:t>].</w:t>
      </w:r>
    </w:p>
    <w:p w14:paraId="0F8C8A89" w14:textId="77777777" w:rsidR="009425D1" w:rsidRPr="001F5A62" w:rsidRDefault="009425D1" w:rsidP="009425D1">
      <w:pPr>
        <w:tabs>
          <w:tab w:val="left" w:pos="900"/>
        </w:tabs>
        <w:ind w:left="360"/>
        <w:rPr>
          <w:szCs w:val="24"/>
          <w:lang w:val="hr-BA"/>
        </w:rPr>
      </w:pPr>
    </w:p>
    <w:p w14:paraId="1DAB5F6C" w14:textId="42D4522C" w:rsidR="009425D1" w:rsidRPr="001F5A62" w:rsidRDefault="009425D1" w:rsidP="009425D1">
      <w:pPr>
        <w:tabs>
          <w:tab w:val="left" w:pos="720"/>
        </w:tabs>
        <w:ind w:left="720" w:hanging="720"/>
        <w:rPr>
          <w:szCs w:val="24"/>
          <w:lang w:val="hr-BA"/>
        </w:rPr>
      </w:pPr>
      <w:r w:rsidRPr="001F5A62">
        <w:rPr>
          <w:szCs w:val="24"/>
          <w:lang w:val="hr-BA"/>
        </w:rPr>
        <w:tab/>
      </w:r>
      <w:r w:rsidRPr="001F5A62">
        <w:rPr>
          <w:lang w:val="hr-BA"/>
        </w:rPr>
        <w:t xml:space="preserve">Svaka prevara može dovesti do odjave iz </w:t>
      </w:r>
      <w:r w:rsidR="00966B17" w:rsidRPr="009E4CDD">
        <w:rPr>
          <w:szCs w:val="24"/>
          <w:lang w:val="hr-BA"/>
        </w:rPr>
        <w:t>Family Care</w:t>
      </w:r>
      <w:r w:rsidRPr="001F5A62">
        <w:rPr>
          <w:lang w:val="hr-BA"/>
        </w:rPr>
        <w:t xml:space="preserve"> ili mogućeg krivičnog gonjenja.</w:t>
      </w:r>
    </w:p>
    <w:p w14:paraId="527867CF" w14:textId="77777777" w:rsidR="009425D1" w:rsidRPr="001F5A62" w:rsidRDefault="009425D1" w:rsidP="009425D1">
      <w:pPr>
        <w:tabs>
          <w:tab w:val="left" w:pos="900"/>
        </w:tabs>
        <w:ind w:left="900" w:hanging="900"/>
        <w:rPr>
          <w:szCs w:val="24"/>
          <w:lang w:val="hr-BA"/>
        </w:rPr>
      </w:pPr>
    </w:p>
    <w:p w14:paraId="7033452A" w14:textId="77777777" w:rsidR="009425D1" w:rsidRPr="001F5A62" w:rsidRDefault="009425D1" w:rsidP="008449DB">
      <w:pPr>
        <w:numPr>
          <w:ilvl w:val="0"/>
          <w:numId w:val="9"/>
        </w:numPr>
        <w:tabs>
          <w:tab w:val="clear" w:pos="720"/>
        </w:tabs>
        <w:ind w:hanging="720"/>
        <w:rPr>
          <w:lang w:val="hr-BA"/>
        </w:rPr>
      </w:pPr>
      <w:r w:rsidRPr="001F5A62">
        <w:rPr>
          <w:lang w:val="hr-BA"/>
        </w:rPr>
        <w:t xml:space="preserve">Nazovite svoj tim za njegu ako imate pitanja ili nedoumice. </w:t>
      </w:r>
    </w:p>
    <w:p w14:paraId="79F15BB5" w14:textId="77777777" w:rsidR="009425D1" w:rsidRPr="001F5A62" w:rsidRDefault="009425D1" w:rsidP="009425D1">
      <w:pPr>
        <w:tabs>
          <w:tab w:val="left" w:pos="900"/>
        </w:tabs>
        <w:rPr>
          <w:lang w:val="hr-BA"/>
        </w:rPr>
      </w:pPr>
    </w:p>
    <w:p w14:paraId="3B582DE8" w14:textId="77169893" w:rsidR="009425D1" w:rsidRPr="001F5A62" w:rsidRDefault="009425D1" w:rsidP="008449DB">
      <w:pPr>
        <w:numPr>
          <w:ilvl w:val="0"/>
          <w:numId w:val="9"/>
        </w:numPr>
        <w:tabs>
          <w:tab w:val="clear" w:pos="720"/>
        </w:tabs>
        <w:ind w:hanging="720"/>
        <w:rPr>
          <w:lang w:val="hr-BA"/>
        </w:rPr>
      </w:pPr>
      <w:r w:rsidRPr="001F5A62">
        <w:rPr>
          <w:szCs w:val="24"/>
          <w:lang w:val="hr-BA"/>
        </w:rPr>
        <w:t xml:space="preserve">Recite nam kako radimo. S vremena na vrijeme možemo vas pitati da li ste voljni sudjelovati u intervjuima sa članovima, anketama o zadovoljstvu ili drugim aktivnostima provjere kvaliteta. Vaši odgovori i komentari pomoći će nam da prepoznamo svoje snage, kao i područja koja moramo poboljšati. Obavijestite nas ako želite znati rezultate bilo koje ankete. Bili bismo sretni da podijelimo te informacije s vama. </w:t>
      </w:r>
      <w:r w:rsidRPr="001F5A62">
        <w:rPr>
          <w:i/>
          <w:color w:val="0000FF"/>
          <w:lang w:val="hr-BA"/>
        </w:rPr>
        <w:t>[MCOs can add additional language here if they want. For example, we may also ask you to participate on boards, committees, prevention and wellness programs, etc.]</w:t>
      </w:r>
    </w:p>
    <w:p w14:paraId="40E60090" w14:textId="77777777" w:rsidR="009425D1" w:rsidRPr="001F5A62" w:rsidRDefault="009425D1" w:rsidP="00934132">
      <w:pPr>
        <w:rPr>
          <w:szCs w:val="24"/>
          <w:lang w:val="hr-BA"/>
        </w:rPr>
      </w:pPr>
    </w:p>
    <w:p w14:paraId="52B061A3" w14:textId="77777777" w:rsidR="002B326E" w:rsidRPr="001F5A62" w:rsidRDefault="002B326E" w:rsidP="00BD3607">
      <w:pPr>
        <w:autoSpaceDE w:val="0"/>
        <w:autoSpaceDN w:val="0"/>
        <w:adjustRightInd w:val="0"/>
        <w:rPr>
          <w:szCs w:val="24"/>
          <w:lang w:val="hr-BA"/>
        </w:rPr>
      </w:pPr>
    </w:p>
    <w:p w14:paraId="539E9570" w14:textId="77777777" w:rsidR="002B326E" w:rsidRPr="001F5A62" w:rsidRDefault="002B326E" w:rsidP="007C4951">
      <w:pPr>
        <w:rPr>
          <w:lang w:val="hr-BA"/>
        </w:rPr>
        <w:sectPr w:rsidR="002B326E" w:rsidRPr="001F5A62" w:rsidSect="00FD3B57">
          <w:footerReference w:type="default" r:id="rId30"/>
          <w:pgSz w:w="12240" w:h="15840"/>
          <w:pgMar w:top="1440" w:right="1440" w:bottom="1440" w:left="1440" w:header="720" w:footer="720" w:gutter="0"/>
          <w:cols w:space="720"/>
        </w:sectPr>
      </w:pPr>
    </w:p>
    <w:p w14:paraId="05D7C0C2" w14:textId="77777777" w:rsidR="008D420A" w:rsidRPr="001F5A62" w:rsidRDefault="008D420A" w:rsidP="008D420A">
      <w:pPr>
        <w:pStyle w:val="Heading1"/>
        <w:keepNext w:val="0"/>
        <w:rPr>
          <w:lang w:val="hr-BA"/>
        </w:rPr>
      </w:pPr>
      <w:bookmarkStart w:id="61" w:name="_Hlt301940800"/>
      <w:bookmarkStart w:id="62" w:name="_Ref300643881"/>
      <w:bookmarkStart w:id="63" w:name="_Ref300643885"/>
      <w:bookmarkStart w:id="64" w:name="_Ref300644262"/>
      <w:bookmarkStart w:id="65" w:name="_Ref300644680"/>
      <w:bookmarkStart w:id="66" w:name="_Ref300645305"/>
      <w:bookmarkStart w:id="67" w:name="_Ref300646391"/>
      <w:bookmarkStart w:id="68" w:name="_Toc83299684"/>
      <w:bookmarkEnd w:id="61"/>
      <w:r w:rsidRPr="001F5A62">
        <w:rPr>
          <w:lang w:val="hr-BA"/>
        </w:rPr>
        <w:lastRenderedPageBreak/>
        <w:t>Poglavlje 8. Pritužbe i žalbe</w:t>
      </w:r>
      <w:bookmarkEnd w:id="62"/>
      <w:bookmarkEnd w:id="63"/>
      <w:bookmarkEnd w:id="64"/>
      <w:bookmarkEnd w:id="65"/>
      <w:bookmarkEnd w:id="66"/>
      <w:bookmarkEnd w:id="67"/>
      <w:bookmarkEnd w:id="68"/>
    </w:p>
    <w:p w14:paraId="410A8880" w14:textId="77777777" w:rsidR="008D420A" w:rsidRPr="001F5A62" w:rsidRDefault="008D420A" w:rsidP="008D420A">
      <w:pPr>
        <w:rPr>
          <w:szCs w:val="24"/>
          <w:lang w:val="hr-BA"/>
        </w:rPr>
      </w:pPr>
    </w:p>
    <w:p w14:paraId="4C236EEA" w14:textId="77777777" w:rsidR="008D420A" w:rsidRPr="001F5A62" w:rsidRDefault="008D420A" w:rsidP="0024063B">
      <w:pPr>
        <w:pStyle w:val="H1hlc"/>
        <w:rPr>
          <w:lang w:val="hr-BA"/>
        </w:rPr>
      </w:pPr>
      <w:bookmarkStart w:id="69" w:name="_Toc83299685"/>
      <w:r w:rsidRPr="001F5A62">
        <w:rPr>
          <w:lang w:val="hr-BA"/>
        </w:rPr>
        <w:t>Uvod</w:t>
      </w:r>
      <w:bookmarkEnd w:id="69"/>
    </w:p>
    <w:p w14:paraId="0662EDBD" w14:textId="77777777" w:rsidR="008D420A" w:rsidRPr="001F5A62" w:rsidRDefault="008D420A" w:rsidP="008D420A">
      <w:pPr>
        <w:rPr>
          <w:szCs w:val="24"/>
          <w:lang w:val="hr-BA"/>
        </w:rPr>
      </w:pPr>
    </w:p>
    <w:p w14:paraId="1C472043" w14:textId="67E51A13" w:rsidR="008D420A" w:rsidRPr="001F5A62" w:rsidRDefault="008D420A" w:rsidP="008D420A">
      <w:pPr>
        <w:rPr>
          <w:szCs w:val="24"/>
          <w:lang w:val="hr-BA"/>
        </w:rPr>
      </w:pPr>
      <w:r w:rsidRPr="001F5A62">
        <w:rPr>
          <w:lang w:val="hr-BA"/>
        </w:rPr>
        <w:t xml:space="preserve">Posvećeni smo pružanju kvalitetnih usluga našim članovima. Možda će doći vrijeme kada ćete biti zabrinuti. Kao član imate pravo podnijeti pritužbu ili se žaliti na odluku koju je donio </w:t>
      </w:r>
      <w:r w:rsidR="009B4180" w:rsidRPr="001F5A62">
        <w:rPr>
          <w:i/>
          <w:color w:val="0000FF"/>
          <w:szCs w:val="24"/>
          <w:lang w:val="hr-BA"/>
        </w:rPr>
        <w:t>[</w:t>
      </w:r>
      <w:r w:rsidR="00895D92" w:rsidRPr="001F5A62">
        <w:rPr>
          <w:i/>
          <w:color w:val="0000FF"/>
          <w:szCs w:val="24"/>
          <w:lang w:val="hr-BA"/>
        </w:rPr>
        <w:t>insert</w:t>
      </w:r>
      <w:r w:rsidR="00AB32C6" w:rsidRPr="001F5A62">
        <w:rPr>
          <w:i/>
          <w:color w:val="0000FF"/>
          <w:szCs w:val="24"/>
          <w:lang w:val="hr-BA"/>
        </w:rPr>
        <w:t> </w:t>
      </w:r>
      <w:r w:rsidR="00895D92" w:rsidRPr="001F5A62">
        <w:rPr>
          <w:i/>
          <w:color w:val="0000FF"/>
          <w:szCs w:val="24"/>
          <w:lang w:val="hr-BA"/>
        </w:rPr>
        <w:t>MCO name</w:t>
      </w:r>
      <w:r w:rsidR="009B4180" w:rsidRPr="001F5A62">
        <w:rPr>
          <w:i/>
          <w:color w:val="0000FF"/>
          <w:szCs w:val="24"/>
          <w:lang w:val="hr-BA"/>
        </w:rPr>
        <w:t>]</w:t>
      </w:r>
      <w:r w:rsidRPr="001F5A62">
        <w:rPr>
          <w:lang w:val="hr-BA"/>
        </w:rPr>
        <w:t xml:space="preserve"> i dobiti brzu i poštenu provjeru. </w:t>
      </w:r>
    </w:p>
    <w:p w14:paraId="6FAD7172" w14:textId="77777777" w:rsidR="008D420A" w:rsidRPr="001F5A62" w:rsidRDefault="008D420A" w:rsidP="008D420A">
      <w:pPr>
        <w:rPr>
          <w:szCs w:val="24"/>
          <w:lang w:val="hr-BA"/>
        </w:rPr>
      </w:pPr>
    </w:p>
    <w:p w14:paraId="6BE60AB6" w14:textId="77777777" w:rsidR="008D420A" w:rsidRPr="001F5A62" w:rsidRDefault="008D420A" w:rsidP="008D420A">
      <w:pPr>
        <w:rPr>
          <w:szCs w:val="24"/>
          <w:lang w:val="hr-BA"/>
        </w:rPr>
      </w:pPr>
      <w:r w:rsidRPr="001F5A62">
        <w:rPr>
          <w:lang w:val="hr-BA"/>
        </w:rPr>
        <w:t xml:space="preserve">Ako niste zadovoljni njegom ili uslugama, prvo trebate razgovarati sa svojim timom za njegu. Razgovor sa svojim timom obično je najlakši i najbrži način za rješavanje vaših problema. Ako ne želite razgovarati sa svojim timom, možete nazvati jednog od naših stručnjaka za prava članova. Stručnjak za prava članova može vam reći o vašim pravima, pokušati neformalno riješiti vaše nedoumice i pomoći vam da podnesete pritužbu ili žalbu. Stručnjak za prava članova može surađivati s vama tijekom cijelog postupka za pritužbe i žalbe kako bi pokušao pronaći izvodljivo rješenje. </w:t>
      </w:r>
    </w:p>
    <w:p w14:paraId="7335E253" w14:textId="77777777" w:rsidR="008D420A" w:rsidRPr="001F5A62" w:rsidRDefault="008D420A" w:rsidP="008D420A">
      <w:pPr>
        <w:rPr>
          <w:szCs w:val="24"/>
          <w:lang w:val="hr-BA"/>
        </w:rPr>
      </w:pPr>
    </w:p>
    <w:tbl>
      <w:tblPr>
        <w:tblW w:w="6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1E0" w:firstRow="1" w:lastRow="1" w:firstColumn="1" w:lastColumn="1" w:noHBand="0" w:noVBand="0"/>
      </w:tblPr>
      <w:tblGrid>
        <w:gridCol w:w="6774"/>
      </w:tblGrid>
      <w:tr w:rsidR="008D420A" w:rsidRPr="001F5A62" w14:paraId="09949090" w14:textId="77777777" w:rsidTr="003376FC">
        <w:trPr>
          <w:jc w:val="center"/>
        </w:trPr>
        <w:tc>
          <w:tcPr>
            <w:tcW w:w="6774" w:type="dxa"/>
            <w:shd w:val="clear" w:color="auto" w:fill="auto"/>
          </w:tcPr>
          <w:p w14:paraId="75386DE1" w14:textId="0EB9EDE2" w:rsidR="008D420A" w:rsidRPr="001F5A62" w:rsidRDefault="008D420A" w:rsidP="003D4669">
            <w:pPr>
              <w:spacing w:before="100" w:beforeAutospacing="1" w:after="100" w:afterAutospacing="1"/>
              <w:rPr>
                <w:b/>
                <w:szCs w:val="24"/>
                <w:lang w:val="hr-BA"/>
              </w:rPr>
            </w:pPr>
            <w:r w:rsidRPr="001F5A62">
              <w:rPr>
                <w:b/>
                <w:lang w:val="hr-BA"/>
              </w:rPr>
              <w:t xml:space="preserve">Za pomoć u postupku pritužbe i žalbe obratite se jednom od </w:t>
            </w:r>
            <w:r w:rsidR="009B4180" w:rsidRPr="001F5A62">
              <w:rPr>
                <w:b/>
                <w:i/>
                <w:color w:val="0000FF"/>
                <w:szCs w:val="24"/>
                <w:lang w:val="hr-BA"/>
              </w:rPr>
              <w:t>[</w:t>
            </w:r>
            <w:r w:rsidR="00895D92" w:rsidRPr="001F5A62">
              <w:rPr>
                <w:b/>
                <w:i/>
                <w:color w:val="0000FF"/>
                <w:szCs w:val="24"/>
                <w:lang w:val="hr-BA"/>
              </w:rPr>
              <w:t>insert MCO name</w:t>
            </w:r>
            <w:r w:rsidR="009B4180" w:rsidRPr="001F5A62">
              <w:rPr>
                <w:b/>
                <w:i/>
                <w:color w:val="0000FF"/>
                <w:szCs w:val="24"/>
                <w:lang w:val="hr-BA"/>
              </w:rPr>
              <w:t>]</w:t>
            </w:r>
            <w:r w:rsidRPr="001F5A62">
              <w:rPr>
                <w:b/>
                <w:lang w:val="hr-BA"/>
              </w:rPr>
              <w:t xml:space="preserve"> stručnjaka za prava članova na</w:t>
            </w:r>
            <w:r w:rsidRPr="001F5A62">
              <w:rPr>
                <w:szCs w:val="24"/>
                <w:lang w:val="hr-BA"/>
              </w:rPr>
              <w:t>:</w:t>
            </w:r>
          </w:p>
          <w:p w14:paraId="10DC47F4" w14:textId="0B9620CB" w:rsidR="008D420A" w:rsidRPr="001F5A62" w:rsidRDefault="009B4180" w:rsidP="003376FC">
            <w:pPr>
              <w:ind w:left="403"/>
              <w:rPr>
                <w:i/>
                <w:color w:val="0000FF"/>
                <w:szCs w:val="24"/>
                <w:lang w:val="hr-BA"/>
              </w:rPr>
            </w:pPr>
            <w:r w:rsidRPr="001F5A62">
              <w:rPr>
                <w:i/>
                <w:color w:val="0000FF"/>
                <w:lang w:val="hr-BA"/>
              </w:rPr>
              <w:t>[</w:t>
            </w:r>
            <w:r w:rsidR="00895D92" w:rsidRPr="001F5A62">
              <w:rPr>
                <w:i/>
                <w:color w:val="0000FF"/>
                <w:szCs w:val="24"/>
                <w:lang w:val="hr-BA"/>
              </w:rPr>
              <w:t>insert MCO name</w:t>
            </w:r>
            <w:r w:rsidRPr="001F5A62">
              <w:rPr>
                <w:i/>
                <w:color w:val="0000FF"/>
                <w:lang w:val="hr-BA"/>
              </w:rPr>
              <w:t>]</w:t>
            </w:r>
          </w:p>
          <w:p w14:paraId="6DC10ED0" w14:textId="65753E82" w:rsidR="008D420A" w:rsidRPr="001F5A62" w:rsidRDefault="00AB32C6" w:rsidP="003376FC">
            <w:pPr>
              <w:ind w:left="403"/>
              <w:rPr>
                <w:szCs w:val="24"/>
                <w:lang w:val="hr-BA"/>
              </w:rPr>
            </w:pPr>
            <w:r w:rsidRPr="009E4CDD">
              <w:rPr>
                <w:lang w:val="hr-BA"/>
              </w:rPr>
              <w:t>Member Rights Specialist</w:t>
            </w:r>
          </w:p>
          <w:p w14:paraId="22624417" w14:textId="72189596" w:rsidR="008D420A" w:rsidRPr="001F5A62" w:rsidRDefault="009B4180" w:rsidP="003376FC">
            <w:pPr>
              <w:ind w:left="403"/>
              <w:rPr>
                <w:i/>
                <w:color w:val="0000FF"/>
                <w:szCs w:val="24"/>
                <w:lang w:val="hr-BA"/>
              </w:rPr>
            </w:pPr>
            <w:r w:rsidRPr="001F5A62">
              <w:rPr>
                <w:i/>
                <w:color w:val="0000FF"/>
                <w:lang w:val="hr-BA"/>
              </w:rPr>
              <w:t>[</w:t>
            </w:r>
            <w:r w:rsidR="008D420A" w:rsidRPr="001F5A62">
              <w:rPr>
                <w:i/>
                <w:color w:val="0000FF"/>
                <w:szCs w:val="24"/>
                <w:lang w:val="hr-BA"/>
              </w:rPr>
              <w:t>Address</w:t>
            </w:r>
            <w:r w:rsidRPr="001F5A62">
              <w:rPr>
                <w:i/>
                <w:color w:val="0000FF"/>
                <w:lang w:val="hr-BA"/>
              </w:rPr>
              <w:t>]</w:t>
            </w:r>
          </w:p>
          <w:p w14:paraId="2EDAEA04" w14:textId="21A5C238" w:rsidR="008D420A" w:rsidRPr="001F5A62" w:rsidRDefault="00E016CF" w:rsidP="003376FC">
            <w:pPr>
              <w:ind w:left="403"/>
              <w:rPr>
                <w:i/>
                <w:color w:val="0000FF"/>
                <w:szCs w:val="24"/>
                <w:lang w:val="hr-BA"/>
              </w:rPr>
            </w:pPr>
            <w:r w:rsidRPr="001F5A62">
              <w:rPr>
                <w:lang w:val="hr-BA"/>
              </w:rPr>
              <w:t xml:space="preserve">Besplatan telefonski broj: </w:t>
            </w:r>
            <w:r w:rsidRPr="001F5A62">
              <w:rPr>
                <w:i/>
                <w:color w:val="0000FF"/>
                <w:lang w:val="hr-BA"/>
              </w:rPr>
              <w:t>[Toll-free phone number]</w:t>
            </w:r>
          </w:p>
          <w:p w14:paraId="1F50761E" w14:textId="1D3D0FDA" w:rsidR="008D420A" w:rsidRPr="001F5A62" w:rsidRDefault="00E016CF" w:rsidP="003376FC">
            <w:pPr>
              <w:ind w:left="403"/>
              <w:rPr>
                <w:i/>
                <w:color w:val="0000FF"/>
                <w:szCs w:val="24"/>
                <w:lang w:val="hr-BA"/>
              </w:rPr>
            </w:pPr>
            <w:r w:rsidRPr="001F5A62">
              <w:rPr>
                <w:szCs w:val="24"/>
                <w:lang w:val="hr-BA"/>
              </w:rPr>
              <w:t xml:space="preserve">TTY: </w:t>
            </w:r>
            <w:r w:rsidRPr="001F5A62">
              <w:rPr>
                <w:i/>
                <w:color w:val="0000FF"/>
                <w:lang w:val="hr-BA"/>
              </w:rPr>
              <w:t>[</w:t>
            </w:r>
            <w:r w:rsidR="008D420A" w:rsidRPr="001F5A62">
              <w:rPr>
                <w:i/>
                <w:color w:val="0000FF"/>
                <w:szCs w:val="24"/>
                <w:lang w:val="hr-BA"/>
              </w:rPr>
              <w:t>TTY number</w:t>
            </w:r>
            <w:r w:rsidRPr="001F5A62">
              <w:rPr>
                <w:i/>
                <w:color w:val="0000FF"/>
                <w:lang w:val="hr-BA"/>
              </w:rPr>
              <w:t>]</w:t>
            </w:r>
          </w:p>
          <w:p w14:paraId="6CD02E7E" w14:textId="71123FB9" w:rsidR="008D420A" w:rsidRPr="001F5A62" w:rsidRDefault="00E016CF" w:rsidP="00F10E50">
            <w:pPr>
              <w:ind w:left="403"/>
              <w:rPr>
                <w:color w:val="0000FF"/>
                <w:szCs w:val="24"/>
                <w:lang w:val="hr-BA"/>
              </w:rPr>
            </w:pPr>
            <w:r w:rsidRPr="001F5A62">
              <w:rPr>
                <w:szCs w:val="24"/>
                <w:lang w:val="hr-BA"/>
              </w:rPr>
              <w:t xml:space="preserve">E-pošta: </w:t>
            </w:r>
            <w:r w:rsidRPr="001F5A62">
              <w:rPr>
                <w:i/>
                <w:color w:val="0000FF"/>
                <w:lang w:val="hr-BA"/>
              </w:rPr>
              <w:t>[Email address, optional]</w:t>
            </w:r>
          </w:p>
        </w:tc>
      </w:tr>
    </w:tbl>
    <w:p w14:paraId="237A904C" w14:textId="77777777" w:rsidR="008D420A" w:rsidRPr="001F5A62" w:rsidRDefault="008D420A" w:rsidP="008D420A">
      <w:pPr>
        <w:rPr>
          <w:szCs w:val="24"/>
          <w:lang w:val="hr-BA"/>
        </w:rPr>
      </w:pPr>
    </w:p>
    <w:p w14:paraId="2FFE7EFD" w14:textId="3170C181" w:rsidR="008D420A" w:rsidRPr="001F5A62" w:rsidRDefault="008D420A" w:rsidP="00D66A53">
      <w:pPr>
        <w:rPr>
          <w:szCs w:val="24"/>
          <w:lang w:val="hr-BA"/>
        </w:rPr>
      </w:pPr>
      <w:r w:rsidRPr="001F5A62">
        <w:rPr>
          <w:lang w:val="hr-BA"/>
        </w:rPr>
        <w:t xml:space="preserve">Ako ne možete riješiti svoju zabrinutost izravno radeći sa svojim timom za njegu ili stručnjakom za prava članova, možete podnijeti pritužbu ili žalbu kod </w:t>
      </w:r>
      <w:r w:rsidR="009B4180" w:rsidRPr="001F5A62">
        <w:rPr>
          <w:i/>
          <w:color w:val="0000FF"/>
          <w:szCs w:val="24"/>
          <w:lang w:val="hr-BA"/>
        </w:rPr>
        <w:t>[</w:t>
      </w:r>
      <w:r w:rsidR="00895D92" w:rsidRPr="001F5A62">
        <w:rPr>
          <w:i/>
          <w:color w:val="0000FF"/>
          <w:szCs w:val="24"/>
          <w:lang w:val="hr-BA"/>
        </w:rPr>
        <w:t>insert MCO name</w:t>
      </w:r>
      <w:r w:rsidR="009B4180" w:rsidRPr="001F5A62">
        <w:rPr>
          <w:i/>
          <w:color w:val="0000FF"/>
          <w:szCs w:val="24"/>
          <w:lang w:val="hr-BA"/>
        </w:rPr>
        <w:t>]</w:t>
      </w:r>
      <w:r w:rsidRPr="001F5A62">
        <w:rPr>
          <w:lang w:val="hr-BA"/>
        </w:rPr>
        <w:t xml:space="preserve">. </w:t>
      </w:r>
    </w:p>
    <w:p w14:paraId="515A7F69" w14:textId="77777777" w:rsidR="008D420A" w:rsidRPr="001F5A62" w:rsidRDefault="008D420A" w:rsidP="008D420A">
      <w:pPr>
        <w:ind w:left="720"/>
        <w:rPr>
          <w:szCs w:val="24"/>
          <w:lang w:val="hr-BA"/>
        </w:rPr>
      </w:pPr>
    </w:p>
    <w:p w14:paraId="17D6AE46" w14:textId="7ACB7212" w:rsidR="008D420A" w:rsidRPr="001F5A62" w:rsidRDefault="00BA4D05" w:rsidP="008D420A">
      <w:pPr>
        <w:rPr>
          <w:szCs w:val="24"/>
          <w:lang w:val="hr-BA"/>
        </w:rPr>
      </w:pPr>
      <w:r w:rsidRPr="001F5A62">
        <w:rPr>
          <w:lang w:val="hr-BA"/>
        </w:rPr>
        <w:t>Ovaj priručnik vam govori kako podnijeti pritužbu ili žalbu, što može izgledati zbunjujuće jer svaka opcija ima različite rokove. Napomena: Kada ovaj priručnik spominje „dane</w:t>
      </w:r>
      <w:r w:rsidR="00324FC1" w:rsidRPr="001F5A62">
        <w:rPr>
          <w:lang w:val="hr-BA"/>
        </w:rPr>
        <w:t>”</w:t>
      </w:r>
      <w:r w:rsidRPr="001F5A62">
        <w:rPr>
          <w:lang w:val="hr-BA"/>
        </w:rPr>
        <w:t>, to znači bilo koji dan u godini, uključujući praznike. Kada ovaj priručnik spominje „radne dane</w:t>
      </w:r>
      <w:r w:rsidR="00324FC1" w:rsidRPr="001F5A62">
        <w:rPr>
          <w:lang w:val="hr-BA"/>
        </w:rPr>
        <w:t>”</w:t>
      </w:r>
      <w:r w:rsidRPr="001F5A62">
        <w:rPr>
          <w:lang w:val="hr-BA"/>
        </w:rPr>
        <w:t xml:space="preserve">, to znači od ponedjeljka do petka, isključujući praznike. Ne morate znati ili razumjeti sve informacije u ovom poglavlju jer postoje ljudi na raspolaganju da vam pomognu. </w:t>
      </w:r>
    </w:p>
    <w:p w14:paraId="21E85FB7" w14:textId="77777777" w:rsidR="008D420A" w:rsidRPr="001F5A62" w:rsidRDefault="008D420A" w:rsidP="008D420A">
      <w:pPr>
        <w:rPr>
          <w:szCs w:val="24"/>
          <w:lang w:val="hr-BA"/>
        </w:rPr>
      </w:pPr>
    </w:p>
    <w:p w14:paraId="6AACB05E" w14:textId="56F0EA3E" w:rsidR="008D420A" w:rsidRPr="001F5A62" w:rsidRDefault="008D420A" w:rsidP="008D420A">
      <w:pPr>
        <w:rPr>
          <w:szCs w:val="24"/>
          <w:lang w:val="hr-BA"/>
        </w:rPr>
      </w:pPr>
      <w:r w:rsidRPr="001F5A62">
        <w:rPr>
          <w:lang w:val="hr-BA"/>
        </w:rPr>
        <w:t xml:space="preserve">Ako imate određenu vrstu zabrinutosti koju ne znate riješiti, možete zatražiti svoj tim za njegu ili jednog od </w:t>
      </w:r>
      <w:r w:rsidR="009B4180" w:rsidRPr="001F5A62">
        <w:rPr>
          <w:i/>
          <w:color w:val="0000FF"/>
          <w:szCs w:val="24"/>
          <w:lang w:val="hr-BA"/>
        </w:rPr>
        <w:t>[</w:t>
      </w:r>
      <w:r w:rsidR="00895D92" w:rsidRPr="001F5A62">
        <w:rPr>
          <w:i/>
          <w:color w:val="0000FF"/>
          <w:szCs w:val="24"/>
          <w:lang w:val="hr-BA"/>
        </w:rPr>
        <w:t>insert MCO name</w:t>
      </w:r>
      <w:r w:rsidR="009B4180" w:rsidRPr="001F5A62">
        <w:rPr>
          <w:i/>
          <w:color w:val="0000FF"/>
          <w:szCs w:val="24"/>
          <w:lang w:val="hr-BA"/>
        </w:rPr>
        <w:t>]</w:t>
      </w:r>
      <w:r w:rsidRPr="001F5A62">
        <w:rPr>
          <w:lang w:val="hr-BA"/>
        </w:rPr>
        <w:t xml:space="preserve"> stručnjaka za prava članova. Na raspolaganju su i programi ombudsman</w:t>
      </w:r>
      <w:r w:rsidR="0024717A" w:rsidRPr="001F5A62">
        <w:rPr>
          <w:lang w:val="hr-BA"/>
        </w:rPr>
        <w:t xml:space="preserve"> (ombudsman</w:t>
      </w:r>
      <w:r w:rsidR="00064700">
        <w:rPr>
          <w:lang w:val="hr-BA"/>
        </w:rPr>
        <w:t>a</w:t>
      </w:r>
      <w:r w:rsidR="0024717A" w:rsidRPr="001F5A62">
        <w:rPr>
          <w:lang w:val="hr-BA"/>
        </w:rPr>
        <w:t>)</w:t>
      </w:r>
      <w:r w:rsidRPr="001F5A62">
        <w:rPr>
          <w:lang w:val="hr-BA"/>
        </w:rPr>
        <w:t xml:space="preserve"> koji pomažu svim </w:t>
      </w:r>
      <w:r w:rsidR="00966B17" w:rsidRPr="009E4CDD">
        <w:rPr>
          <w:szCs w:val="24"/>
          <w:lang w:val="hr-BA"/>
        </w:rPr>
        <w:t>Family Care</w:t>
      </w:r>
      <w:r w:rsidRPr="001F5A62">
        <w:rPr>
          <w:lang w:val="hr-BA"/>
        </w:rPr>
        <w:t xml:space="preserve"> članovima u vezi s pritužbama i žalbama. (Kontakt informacije za programe ombudsman</w:t>
      </w:r>
      <w:r w:rsidR="0024717A" w:rsidRPr="001F5A62">
        <w:rPr>
          <w:lang w:val="hr-BA"/>
        </w:rPr>
        <w:t xml:space="preserve"> (ombudsman</w:t>
      </w:r>
      <w:r w:rsidR="00064700">
        <w:rPr>
          <w:lang w:val="hr-BA"/>
        </w:rPr>
        <w:t>a</w:t>
      </w:r>
      <w:r w:rsidR="0024717A" w:rsidRPr="001F5A62">
        <w:rPr>
          <w:lang w:val="hr-BA"/>
        </w:rPr>
        <w:t xml:space="preserve">) </w:t>
      </w:r>
      <w:r w:rsidRPr="001F5A62">
        <w:rPr>
          <w:lang w:val="hr-BA"/>
        </w:rPr>
        <w:t xml:space="preserve">nalaze se na stranici </w:t>
      </w:r>
      <w:r w:rsidR="00C11A08" w:rsidRPr="001F5A62">
        <w:rPr>
          <w:szCs w:val="24"/>
          <w:lang w:val="hr-BA"/>
        </w:rPr>
        <w:fldChar w:fldCharType="begin"/>
      </w:r>
      <w:r w:rsidR="00C11A08" w:rsidRPr="001F5A62">
        <w:rPr>
          <w:szCs w:val="24"/>
          <w:lang w:val="hr-BA"/>
        </w:rPr>
        <w:instrText xml:space="preserve"> PAGEREF aghelp \h </w:instrText>
      </w:r>
      <w:r w:rsidR="00C11A08" w:rsidRPr="001F5A62">
        <w:rPr>
          <w:szCs w:val="24"/>
          <w:lang w:val="hr-BA"/>
        </w:rPr>
      </w:r>
      <w:r w:rsidR="00C11A08" w:rsidRPr="001F5A62">
        <w:rPr>
          <w:szCs w:val="24"/>
          <w:lang w:val="hr-BA"/>
        </w:rPr>
        <w:fldChar w:fldCharType="separate"/>
      </w:r>
      <w:r w:rsidR="00B24206">
        <w:rPr>
          <w:noProof/>
          <w:szCs w:val="24"/>
          <w:lang w:val="hr-BA"/>
        </w:rPr>
        <w:t>50</w:t>
      </w:r>
      <w:r w:rsidR="00C11A08" w:rsidRPr="001F5A62">
        <w:rPr>
          <w:szCs w:val="24"/>
          <w:lang w:val="hr-BA"/>
        </w:rPr>
        <w:fldChar w:fldCharType="end"/>
      </w:r>
      <w:r w:rsidRPr="001F5A62">
        <w:rPr>
          <w:lang w:val="hr-BA"/>
        </w:rPr>
        <w:t>.) Također vam može pomoći član porodice, prijatelj, pravnik ili advokat. Stručnjak za prava članova možda će vam moći dati informacije o drugim mjestima koja vam mogu pomoći.</w:t>
      </w:r>
    </w:p>
    <w:p w14:paraId="7DF6EB86" w14:textId="77777777" w:rsidR="00CE6ACB" w:rsidRPr="001F5A62" w:rsidRDefault="00CE6ACB" w:rsidP="008D420A">
      <w:pPr>
        <w:rPr>
          <w:szCs w:val="24"/>
          <w:lang w:val="hr-BA"/>
        </w:rPr>
      </w:pPr>
    </w:p>
    <w:p w14:paraId="04B66AAB" w14:textId="77777777" w:rsidR="008D420A" w:rsidRPr="001F5A62" w:rsidRDefault="008D420A" w:rsidP="00DA5C25">
      <w:pPr>
        <w:keepNext/>
        <w:rPr>
          <w:b/>
          <w:szCs w:val="24"/>
          <w:lang w:val="hr-BA"/>
        </w:rPr>
      </w:pPr>
      <w:r w:rsidRPr="001F5A62">
        <w:rPr>
          <w:b/>
          <w:lang w:val="hr-BA"/>
        </w:rPr>
        <w:lastRenderedPageBreak/>
        <w:t>Primjerak spisa vašeg predmeta</w:t>
      </w:r>
    </w:p>
    <w:p w14:paraId="6526E6AE" w14:textId="77777777" w:rsidR="00B57925" w:rsidRPr="001F5A62" w:rsidRDefault="00B57925" w:rsidP="00DA5C25">
      <w:pPr>
        <w:keepNext/>
        <w:rPr>
          <w:b/>
          <w:szCs w:val="24"/>
          <w:lang w:val="hr-BA"/>
        </w:rPr>
      </w:pPr>
    </w:p>
    <w:p w14:paraId="206C82C5" w14:textId="70E33829" w:rsidR="00D46689" w:rsidRPr="001F5A62" w:rsidRDefault="00D46689" w:rsidP="000C66F1">
      <w:pPr>
        <w:keepNext/>
        <w:spacing w:after="120"/>
        <w:rPr>
          <w:szCs w:val="24"/>
          <w:lang w:val="hr-BA"/>
        </w:rPr>
      </w:pPr>
      <w:r w:rsidRPr="001F5A62">
        <w:rPr>
          <w:lang w:val="hr-BA"/>
        </w:rPr>
        <w:t xml:space="preserve">Imate pravo na besplatan primjerak informacija u spisu vašeg predmeta koji se odnosi na vašu žalbu. Pod informacijama se podrazumijevaju svi dokumenti, medicinski kartoni i ostali materijali koji se odnose na vašu pritužbu ili žalbu. To uključuje sve nove ili dodatne informacije koje </w:t>
      </w:r>
      <w:r w:rsidRPr="001F5A62">
        <w:rPr>
          <w:i/>
          <w:color w:val="0000FF"/>
          <w:lang w:val="hr-BA"/>
        </w:rPr>
        <w:t>[</w:t>
      </w:r>
      <w:r w:rsidR="00895D92" w:rsidRPr="001F5A62">
        <w:rPr>
          <w:i/>
          <w:color w:val="0000FF"/>
          <w:szCs w:val="24"/>
          <w:lang w:val="hr-BA"/>
        </w:rPr>
        <w:t>insert MCO name</w:t>
      </w:r>
      <w:r w:rsidRPr="001F5A62">
        <w:rPr>
          <w:i/>
          <w:color w:val="0000FF"/>
          <w:lang w:val="hr-BA"/>
        </w:rPr>
        <w:t xml:space="preserve">] </w:t>
      </w:r>
      <w:r w:rsidRPr="001F5A62">
        <w:rPr>
          <w:lang w:val="hr-BA"/>
        </w:rPr>
        <w:t xml:space="preserve">prikupe tokom vaše pritužbe ili žalbe. Da biste zatražili kopiju spisa predmeta, obratite se </w:t>
      </w:r>
      <w:r w:rsidRPr="001F5A62">
        <w:rPr>
          <w:i/>
          <w:color w:val="0000FF"/>
          <w:lang w:val="hr-BA"/>
        </w:rPr>
        <w:t>[</w:t>
      </w:r>
      <w:r w:rsidRPr="001F5A62">
        <w:rPr>
          <w:i/>
          <w:color w:val="0000FF"/>
          <w:szCs w:val="24"/>
          <w:lang w:val="hr-BA"/>
        </w:rPr>
        <w:t>Add contact info</w:t>
      </w:r>
      <w:r w:rsidRPr="001F5A62">
        <w:rPr>
          <w:i/>
          <w:color w:val="0000FF"/>
          <w:lang w:val="hr-BA"/>
        </w:rPr>
        <w:t>]</w:t>
      </w:r>
      <w:r w:rsidRPr="001F5A62">
        <w:rPr>
          <w:szCs w:val="24"/>
          <w:lang w:val="hr-BA"/>
        </w:rPr>
        <w:t xml:space="preserve">. </w:t>
      </w:r>
    </w:p>
    <w:p w14:paraId="7DE18612" w14:textId="77777777" w:rsidR="00A719C1" w:rsidRPr="001F5A62" w:rsidRDefault="00A719C1" w:rsidP="008D420A">
      <w:pPr>
        <w:rPr>
          <w:lang w:val="hr-BA"/>
        </w:rPr>
      </w:pPr>
    </w:p>
    <w:tbl>
      <w:tblPr>
        <w:tblW w:w="0" w:type="auto"/>
        <w:tblInd w:w="828" w:type="dxa"/>
        <w:tblBorders>
          <w:top w:val="threeDEmboss" w:sz="6" w:space="0" w:color="auto"/>
          <w:bottom w:val="threeDEmboss" w:sz="6" w:space="0" w:color="auto"/>
        </w:tblBorders>
        <w:tblCellMar>
          <w:top w:w="144" w:type="dxa"/>
          <w:left w:w="144" w:type="dxa"/>
          <w:bottom w:w="144" w:type="dxa"/>
          <w:right w:w="144" w:type="dxa"/>
        </w:tblCellMar>
        <w:tblLook w:val="01E0" w:firstRow="1" w:lastRow="1" w:firstColumn="1" w:lastColumn="1" w:noHBand="0" w:noVBand="0"/>
      </w:tblPr>
      <w:tblGrid>
        <w:gridCol w:w="8100"/>
      </w:tblGrid>
      <w:tr w:rsidR="008D420A" w:rsidRPr="001F5A62" w14:paraId="497FEC6D" w14:textId="77777777" w:rsidTr="003A4DE1">
        <w:tc>
          <w:tcPr>
            <w:tcW w:w="8100" w:type="dxa"/>
            <w:shd w:val="clear" w:color="auto" w:fill="auto"/>
          </w:tcPr>
          <w:p w14:paraId="4FE15DD2" w14:textId="77777777" w:rsidR="00B97E8E" w:rsidRPr="001F5A62" w:rsidRDefault="008D420A" w:rsidP="00B97E8E">
            <w:pPr>
              <w:spacing w:line="271" w:lineRule="auto"/>
              <w:jc w:val="center"/>
              <w:rPr>
                <w:szCs w:val="24"/>
                <w:lang w:val="hr-BA"/>
              </w:rPr>
            </w:pPr>
            <w:r w:rsidRPr="001F5A62">
              <w:rPr>
                <w:lang w:val="hr-BA"/>
              </w:rPr>
              <w:t>Nećete upasti u nevolju ako se žalite ili ne slažete s</w:t>
            </w:r>
          </w:p>
          <w:p w14:paraId="13D90FBE" w14:textId="4C96757F" w:rsidR="00B97E8E" w:rsidRPr="001F5A62" w:rsidRDefault="008D420A" w:rsidP="00B97E8E">
            <w:pPr>
              <w:spacing w:line="271" w:lineRule="auto"/>
              <w:jc w:val="center"/>
              <w:rPr>
                <w:szCs w:val="24"/>
                <w:lang w:val="hr-BA"/>
              </w:rPr>
            </w:pPr>
            <w:r w:rsidRPr="001F5A62">
              <w:rPr>
                <w:lang w:val="hr-BA"/>
              </w:rPr>
              <w:t>vašim timo</w:t>
            </w:r>
            <w:r w:rsidR="006F1C42">
              <w:rPr>
                <w:lang w:val="hr-BA"/>
              </w:rPr>
              <w:t>m</w:t>
            </w:r>
            <w:r w:rsidRPr="001F5A62">
              <w:rPr>
                <w:lang w:val="hr-BA"/>
              </w:rPr>
              <w:t xml:space="preserve">, za njegu ili pružateljima usluga. Ako podnesete pritužbu ili žalbu, </w:t>
            </w:r>
          </w:p>
          <w:p w14:paraId="093DA652" w14:textId="77777777" w:rsidR="00B97E8E" w:rsidRPr="001F5A62" w:rsidRDefault="00A04F52" w:rsidP="00B97E8E">
            <w:pPr>
              <w:spacing w:line="271" w:lineRule="auto"/>
              <w:jc w:val="center"/>
              <w:rPr>
                <w:szCs w:val="24"/>
                <w:lang w:val="hr-BA"/>
              </w:rPr>
            </w:pPr>
            <w:r w:rsidRPr="001F5A62">
              <w:rPr>
                <w:lang w:val="hr-BA"/>
              </w:rPr>
              <w:t xml:space="preserve">prema vama se neće postupati drugačije. </w:t>
            </w:r>
          </w:p>
          <w:p w14:paraId="1D225768" w14:textId="77777777" w:rsidR="008D420A" w:rsidRPr="001F5A62" w:rsidRDefault="008D420A" w:rsidP="00B97E8E">
            <w:pPr>
              <w:spacing w:line="271" w:lineRule="auto"/>
              <w:jc w:val="center"/>
              <w:rPr>
                <w:szCs w:val="24"/>
                <w:lang w:val="hr-BA"/>
              </w:rPr>
            </w:pPr>
            <w:r w:rsidRPr="001F5A62">
              <w:rPr>
                <w:lang w:val="hr-BA"/>
              </w:rPr>
              <w:t>Želimo da budete zadovoljni njegom.</w:t>
            </w:r>
          </w:p>
        </w:tc>
      </w:tr>
    </w:tbl>
    <w:p w14:paraId="4B9DDB8D" w14:textId="77777777" w:rsidR="00F61625" w:rsidRPr="001F5A62" w:rsidRDefault="00F61625" w:rsidP="000C66F1">
      <w:pPr>
        <w:spacing w:before="120"/>
        <w:rPr>
          <w:lang w:val="hr-BA"/>
        </w:rPr>
      </w:pPr>
    </w:p>
    <w:p w14:paraId="01FC94C8" w14:textId="77777777" w:rsidR="008D420A" w:rsidRPr="001F5A62" w:rsidRDefault="008D420A" w:rsidP="0024063B">
      <w:pPr>
        <w:pStyle w:val="H1hlc"/>
        <w:rPr>
          <w:lang w:val="hr-BA"/>
        </w:rPr>
      </w:pPr>
      <w:bookmarkStart w:id="70" w:name="grievance"/>
      <w:bookmarkStart w:id="71" w:name="_Toc83299686"/>
      <w:bookmarkEnd w:id="70"/>
      <w:r w:rsidRPr="001F5A62">
        <w:rPr>
          <w:lang w:val="hr-BA"/>
        </w:rPr>
        <w:t>Pritužbe</w:t>
      </w:r>
      <w:bookmarkEnd w:id="71"/>
    </w:p>
    <w:p w14:paraId="51E466FD" w14:textId="77777777" w:rsidR="008D420A" w:rsidRPr="001F5A62" w:rsidRDefault="008D420A" w:rsidP="008D420A">
      <w:pPr>
        <w:rPr>
          <w:b/>
          <w:szCs w:val="24"/>
          <w:lang w:val="hr-BA"/>
        </w:rPr>
      </w:pPr>
    </w:p>
    <w:p w14:paraId="424FE9CE" w14:textId="77777777" w:rsidR="008D420A" w:rsidRPr="001F5A62" w:rsidRDefault="008D420A" w:rsidP="008D420A">
      <w:pPr>
        <w:rPr>
          <w:b/>
          <w:szCs w:val="24"/>
          <w:lang w:val="hr-BA"/>
        </w:rPr>
      </w:pPr>
      <w:r w:rsidRPr="001F5A62">
        <w:rPr>
          <w:b/>
          <w:lang w:val="hr-BA"/>
        </w:rPr>
        <w:t>Šta je pritužba?</w:t>
      </w:r>
    </w:p>
    <w:p w14:paraId="0EC951EA" w14:textId="77777777" w:rsidR="00B57925" w:rsidRPr="001F5A62" w:rsidRDefault="00B57925" w:rsidP="008D420A">
      <w:pPr>
        <w:rPr>
          <w:szCs w:val="24"/>
          <w:lang w:val="hr-BA"/>
        </w:rPr>
      </w:pPr>
    </w:p>
    <w:p w14:paraId="5C583BD2" w14:textId="702B7D51" w:rsidR="008D420A" w:rsidRPr="001F5A62" w:rsidRDefault="008D420A" w:rsidP="008D420A">
      <w:pPr>
        <w:rPr>
          <w:szCs w:val="24"/>
          <w:lang w:val="hr-BA"/>
        </w:rPr>
      </w:pPr>
      <w:r w:rsidRPr="001F5A62">
        <w:rPr>
          <w:lang w:val="hr-BA"/>
        </w:rPr>
        <w:t xml:space="preserve">Žalba je kada niste zadovoljni </w:t>
      </w:r>
      <w:r w:rsidR="009B4180" w:rsidRPr="001F5A62">
        <w:rPr>
          <w:i/>
          <w:color w:val="0000FF"/>
          <w:szCs w:val="24"/>
          <w:lang w:val="hr-BA"/>
        </w:rPr>
        <w:t>[</w:t>
      </w:r>
      <w:r w:rsidR="00895D92" w:rsidRPr="001F5A62">
        <w:rPr>
          <w:i/>
          <w:color w:val="0000FF"/>
          <w:szCs w:val="24"/>
          <w:lang w:val="hr-BA"/>
        </w:rPr>
        <w:t>insert MCO name</w:t>
      </w:r>
      <w:r w:rsidR="009B4180" w:rsidRPr="001F5A62">
        <w:rPr>
          <w:i/>
          <w:color w:val="0000FF"/>
          <w:szCs w:val="24"/>
          <w:lang w:val="hr-BA"/>
        </w:rPr>
        <w:t>]</w:t>
      </w:r>
      <w:r w:rsidRPr="001F5A62">
        <w:rPr>
          <w:lang w:val="hr-BA"/>
        </w:rPr>
        <w:t xml:space="preserve"> uslugom, jednim od naših pružatelja usluge ili kvalitetom vaše njege ili usluga. Na primjer, možda ćete htjeti podnijeti pritužbu ako:</w:t>
      </w:r>
    </w:p>
    <w:p w14:paraId="3FFBE1DF" w14:textId="77777777" w:rsidR="008D420A" w:rsidRPr="001F5A62" w:rsidRDefault="008D420A" w:rsidP="008D420A">
      <w:pPr>
        <w:rPr>
          <w:szCs w:val="24"/>
          <w:lang w:val="hr-BA"/>
        </w:rPr>
      </w:pPr>
    </w:p>
    <w:p w14:paraId="3D150825" w14:textId="77777777" w:rsidR="008D420A" w:rsidRPr="001F5A62" w:rsidRDefault="008D420A" w:rsidP="00E745BB">
      <w:pPr>
        <w:numPr>
          <w:ilvl w:val="0"/>
          <w:numId w:val="5"/>
        </w:numPr>
        <w:autoSpaceDE w:val="0"/>
        <w:autoSpaceDN w:val="0"/>
        <w:adjustRightInd w:val="0"/>
        <w:spacing w:after="80"/>
        <w:rPr>
          <w:szCs w:val="24"/>
          <w:lang w:val="hr-BA"/>
        </w:rPr>
      </w:pPr>
      <w:r w:rsidRPr="001F5A62">
        <w:rPr>
          <w:lang w:val="hr-BA"/>
        </w:rPr>
        <w:t>Vaš radnik lične njege često kasni.</w:t>
      </w:r>
    </w:p>
    <w:p w14:paraId="6AE64F00" w14:textId="77777777" w:rsidR="008D420A" w:rsidRPr="001F5A62" w:rsidRDefault="008D420A" w:rsidP="00E745BB">
      <w:pPr>
        <w:numPr>
          <w:ilvl w:val="0"/>
          <w:numId w:val="5"/>
        </w:numPr>
        <w:tabs>
          <w:tab w:val="clear" w:pos="720"/>
        </w:tabs>
        <w:autoSpaceDE w:val="0"/>
        <w:autoSpaceDN w:val="0"/>
        <w:adjustRightInd w:val="0"/>
        <w:spacing w:after="80"/>
        <w:rPr>
          <w:szCs w:val="24"/>
          <w:lang w:val="hr-BA"/>
        </w:rPr>
      </w:pPr>
      <w:r w:rsidRPr="001F5A62">
        <w:rPr>
          <w:lang w:val="hr-BA"/>
        </w:rPr>
        <w:t>Osjećate da vas tim za njegu ne sluša.</w:t>
      </w:r>
    </w:p>
    <w:p w14:paraId="2071B1DB" w14:textId="77777777" w:rsidR="008D420A" w:rsidRPr="001F5A62" w:rsidRDefault="008D420A" w:rsidP="00E745BB">
      <w:pPr>
        <w:numPr>
          <w:ilvl w:val="0"/>
          <w:numId w:val="5"/>
        </w:numPr>
        <w:tabs>
          <w:tab w:val="clear" w:pos="720"/>
        </w:tabs>
        <w:autoSpaceDE w:val="0"/>
        <w:autoSpaceDN w:val="0"/>
        <w:adjustRightInd w:val="0"/>
        <w:spacing w:after="80"/>
        <w:rPr>
          <w:szCs w:val="24"/>
          <w:lang w:val="hr-BA"/>
        </w:rPr>
      </w:pPr>
      <w:r w:rsidRPr="001F5A62">
        <w:rPr>
          <w:lang w:val="hr-BA"/>
        </w:rPr>
        <w:t>Imate problema sa dogovaranjem sastanaka s pružateljem usluga.</w:t>
      </w:r>
    </w:p>
    <w:p w14:paraId="44C0E5F7" w14:textId="77777777" w:rsidR="008D420A" w:rsidRPr="001F5A62" w:rsidRDefault="008D420A" w:rsidP="008449DB">
      <w:pPr>
        <w:numPr>
          <w:ilvl w:val="0"/>
          <w:numId w:val="5"/>
        </w:numPr>
        <w:tabs>
          <w:tab w:val="clear" w:pos="720"/>
        </w:tabs>
        <w:autoSpaceDE w:val="0"/>
        <w:autoSpaceDN w:val="0"/>
        <w:adjustRightInd w:val="0"/>
        <w:rPr>
          <w:szCs w:val="24"/>
          <w:lang w:val="hr-BA"/>
        </w:rPr>
      </w:pPr>
      <w:r w:rsidRPr="001F5A62">
        <w:rPr>
          <w:lang w:val="hr-BA"/>
        </w:rPr>
        <w:t>Niste zadovoljni proizvodima za inkontinenciju svog pružatelja usluga.</w:t>
      </w:r>
    </w:p>
    <w:p w14:paraId="3743128B" w14:textId="77777777" w:rsidR="008D420A" w:rsidRPr="001F5A62" w:rsidRDefault="006B6750" w:rsidP="008D420A">
      <w:pPr>
        <w:rPr>
          <w:szCs w:val="24"/>
          <w:lang w:val="hr-BA"/>
        </w:rPr>
      </w:pPr>
      <w:r w:rsidRPr="001F5A62">
        <w:rPr>
          <w:lang w:val="hr-BA"/>
        </w:rPr>
        <w:t xml:space="preserve"> </w:t>
      </w:r>
    </w:p>
    <w:p w14:paraId="232B21DC" w14:textId="66D9AEC9" w:rsidR="00D42178" w:rsidRPr="001F5A62" w:rsidRDefault="008D420A" w:rsidP="008D420A">
      <w:pPr>
        <w:rPr>
          <w:b/>
          <w:szCs w:val="24"/>
          <w:lang w:val="hr-BA"/>
        </w:rPr>
      </w:pPr>
      <w:r w:rsidRPr="001F5A62">
        <w:rPr>
          <w:b/>
          <w:lang w:val="hr-BA"/>
        </w:rPr>
        <w:t>Ko može podn</w:t>
      </w:r>
      <w:r w:rsidR="003E0A75">
        <w:rPr>
          <w:b/>
          <w:lang w:val="hr-BA"/>
        </w:rPr>
        <w:t>ij</w:t>
      </w:r>
      <w:r w:rsidRPr="001F5A62">
        <w:rPr>
          <w:b/>
          <w:lang w:val="hr-BA"/>
        </w:rPr>
        <w:t>eti pritužbu?</w:t>
      </w:r>
    </w:p>
    <w:p w14:paraId="48BEB3B6" w14:textId="77777777" w:rsidR="00B57925" w:rsidRPr="001F5A62" w:rsidRDefault="00B57925" w:rsidP="008D420A">
      <w:pPr>
        <w:rPr>
          <w:b/>
          <w:szCs w:val="24"/>
          <w:lang w:val="hr-BA"/>
        </w:rPr>
      </w:pPr>
    </w:p>
    <w:p w14:paraId="57012F32" w14:textId="77777777" w:rsidR="00D42178" w:rsidRPr="001F5A62" w:rsidRDefault="00AD01AE" w:rsidP="008D420A">
      <w:pPr>
        <w:rPr>
          <w:szCs w:val="24"/>
          <w:lang w:val="hr-BA"/>
        </w:rPr>
      </w:pPr>
      <w:r w:rsidRPr="001F5A62">
        <w:rPr>
          <w:lang w:val="hr-BA"/>
        </w:rPr>
        <w:t>Pritužbu može podnijeti bilo ko od sljedećih:</w:t>
      </w:r>
    </w:p>
    <w:p w14:paraId="637C8873" w14:textId="77777777" w:rsidR="00D42178" w:rsidRPr="001F5A62" w:rsidRDefault="00D42178" w:rsidP="008D420A">
      <w:pPr>
        <w:rPr>
          <w:szCs w:val="24"/>
          <w:lang w:val="hr-BA"/>
        </w:rPr>
      </w:pPr>
    </w:p>
    <w:p w14:paraId="3B8B8436" w14:textId="77777777" w:rsidR="00AD01AE" w:rsidRPr="001F5A62" w:rsidRDefault="00AD01AE" w:rsidP="00FC3969">
      <w:pPr>
        <w:pStyle w:val="ListParagraph"/>
        <w:numPr>
          <w:ilvl w:val="0"/>
          <w:numId w:val="47"/>
        </w:numPr>
        <w:rPr>
          <w:szCs w:val="24"/>
          <w:lang w:val="hr-BA"/>
        </w:rPr>
      </w:pPr>
      <w:r w:rsidRPr="001F5A62">
        <w:rPr>
          <w:lang w:val="hr-BA"/>
        </w:rPr>
        <w:t>Vi</w:t>
      </w:r>
    </w:p>
    <w:p w14:paraId="725BDCB0" w14:textId="77777777" w:rsidR="00D42178" w:rsidRPr="001F5A62" w:rsidRDefault="00D42178" w:rsidP="00FC3969">
      <w:pPr>
        <w:pStyle w:val="ListParagraph"/>
        <w:numPr>
          <w:ilvl w:val="0"/>
          <w:numId w:val="47"/>
        </w:numPr>
        <w:rPr>
          <w:szCs w:val="24"/>
          <w:lang w:val="hr-BA"/>
        </w:rPr>
      </w:pPr>
      <w:r w:rsidRPr="001F5A62">
        <w:rPr>
          <w:lang w:val="hr-BA"/>
        </w:rPr>
        <w:t>Vaš pravni donosilac odluka. Na primjer, zakonski staratelj ili aktivirana punomoć za zdravstvenu zaštitu.</w:t>
      </w:r>
    </w:p>
    <w:p w14:paraId="492E3A4F" w14:textId="3856A7D6" w:rsidR="00D42178" w:rsidRPr="001F5A62" w:rsidRDefault="00D42178" w:rsidP="00FC3969">
      <w:pPr>
        <w:pStyle w:val="ListParagraph"/>
        <w:numPr>
          <w:ilvl w:val="0"/>
          <w:numId w:val="47"/>
        </w:numPr>
        <w:rPr>
          <w:szCs w:val="24"/>
          <w:lang w:val="hr-BA"/>
        </w:rPr>
      </w:pPr>
      <w:r w:rsidRPr="001F5A62">
        <w:rPr>
          <w:lang w:val="hr-BA"/>
        </w:rPr>
        <w:t xml:space="preserve">Osoba ili organizacija koju ste odredili kao svog ovlaštenog predstavnika u </w:t>
      </w:r>
      <w:r w:rsidR="00966B17" w:rsidRPr="009E4CDD">
        <w:rPr>
          <w:szCs w:val="24"/>
          <w:lang w:val="hr-BA"/>
        </w:rPr>
        <w:t>Medicaid</w:t>
      </w:r>
      <w:r w:rsidRPr="001F5A62">
        <w:rPr>
          <w:lang w:val="hr-BA"/>
        </w:rPr>
        <w:t xml:space="preserve"> svrhe</w:t>
      </w:r>
    </w:p>
    <w:p w14:paraId="0D7FB19C" w14:textId="77777777" w:rsidR="00D42178" w:rsidRPr="001F5A62" w:rsidRDefault="00D42178" w:rsidP="00FC3969">
      <w:pPr>
        <w:pStyle w:val="ListParagraph"/>
        <w:numPr>
          <w:ilvl w:val="0"/>
          <w:numId w:val="47"/>
        </w:numPr>
        <w:rPr>
          <w:szCs w:val="24"/>
          <w:lang w:val="hr-BA"/>
        </w:rPr>
      </w:pPr>
      <w:r w:rsidRPr="001F5A62">
        <w:rPr>
          <w:lang w:val="hr-BA"/>
        </w:rPr>
        <w:t>Bilo koja osoba s vašim pismenim odobrenjem. Na primjer, član porodice, prijatelj ili pružatelj usluge.</w:t>
      </w:r>
    </w:p>
    <w:p w14:paraId="76CD5707" w14:textId="77777777" w:rsidR="008D420A" w:rsidRPr="001F5A62" w:rsidRDefault="008D420A" w:rsidP="008D420A">
      <w:pPr>
        <w:rPr>
          <w:szCs w:val="24"/>
          <w:lang w:val="hr-BA"/>
        </w:rPr>
      </w:pPr>
    </w:p>
    <w:p w14:paraId="3E90B1F0" w14:textId="77777777" w:rsidR="008D420A" w:rsidRPr="001F5A62" w:rsidRDefault="008D420A" w:rsidP="008D420A">
      <w:pPr>
        <w:rPr>
          <w:b/>
          <w:szCs w:val="24"/>
          <w:lang w:val="hr-BA"/>
        </w:rPr>
      </w:pPr>
      <w:r w:rsidRPr="001F5A62">
        <w:rPr>
          <w:b/>
          <w:lang w:val="hr-BA"/>
        </w:rPr>
        <w:t>Koji je rok za podnošenje pritužbe?</w:t>
      </w:r>
    </w:p>
    <w:p w14:paraId="50070A8B" w14:textId="77777777" w:rsidR="00B57925" w:rsidRPr="001F5A62" w:rsidRDefault="00B57925" w:rsidP="008D420A">
      <w:pPr>
        <w:rPr>
          <w:b/>
          <w:szCs w:val="24"/>
          <w:lang w:val="hr-BA"/>
        </w:rPr>
      </w:pPr>
    </w:p>
    <w:p w14:paraId="392C65D7" w14:textId="77777777" w:rsidR="008D420A" w:rsidRPr="001F5A62" w:rsidRDefault="008D420A" w:rsidP="008D420A">
      <w:pPr>
        <w:rPr>
          <w:szCs w:val="24"/>
          <w:lang w:val="hr-BA"/>
        </w:rPr>
      </w:pPr>
      <w:r w:rsidRPr="001F5A62">
        <w:rPr>
          <w:lang w:val="hr-BA"/>
        </w:rPr>
        <w:t xml:space="preserve">Pritužbu možete podnijeti u bilo kojem trenutku. </w:t>
      </w:r>
    </w:p>
    <w:p w14:paraId="774BBFCB" w14:textId="77777777" w:rsidR="008D420A" w:rsidRPr="001F5A62" w:rsidRDefault="008D420A" w:rsidP="008D420A">
      <w:pPr>
        <w:rPr>
          <w:szCs w:val="24"/>
          <w:lang w:val="hr-BA"/>
        </w:rPr>
      </w:pPr>
    </w:p>
    <w:p w14:paraId="3009D505" w14:textId="77777777" w:rsidR="008D420A" w:rsidRPr="001F5A62" w:rsidRDefault="008F5BC0" w:rsidP="00902667">
      <w:pPr>
        <w:keepNext/>
        <w:keepLines/>
        <w:rPr>
          <w:b/>
          <w:szCs w:val="24"/>
          <w:lang w:val="hr-BA"/>
        </w:rPr>
      </w:pPr>
      <w:r w:rsidRPr="001F5A62">
        <w:rPr>
          <w:b/>
          <w:lang w:val="hr-BA"/>
        </w:rPr>
        <w:lastRenderedPageBreak/>
        <w:t>Kako mogu podnijeti pritužbu?</w:t>
      </w:r>
    </w:p>
    <w:p w14:paraId="043DE77A" w14:textId="77777777" w:rsidR="00B57925" w:rsidRPr="001F5A62" w:rsidRDefault="00B57925" w:rsidP="00902667">
      <w:pPr>
        <w:keepNext/>
        <w:keepLines/>
        <w:rPr>
          <w:b/>
          <w:szCs w:val="24"/>
          <w:lang w:val="hr-BA"/>
        </w:rPr>
      </w:pPr>
    </w:p>
    <w:p w14:paraId="55E5F1CF" w14:textId="1C320D7B" w:rsidR="00542488" w:rsidRPr="001F5A62" w:rsidRDefault="008D420A" w:rsidP="003D4669">
      <w:pPr>
        <w:rPr>
          <w:szCs w:val="24"/>
          <w:lang w:val="hr-BA"/>
        </w:rPr>
      </w:pPr>
      <w:r w:rsidRPr="001F5A62">
        <w:rPr>
          <w:lang w:val="hr-BA"/>
        </w:rPr>
        <w:t xml:space="preserve">Ako želite podnijeti pritužbu, morate započeti postupak kontaktiranjem </w:t>
      </w:r>
      <w:r w:rsidR="009B4180" w:rsidRPr="001F5A62">
        <w:rPr>
          <w:i/>
          <w:color w:val="0000FF"/>
          <w:szCs w:val="24"/>
          <w:lang w:val="hr-BA"/>
        </w:rPr>
        <w:t>[</w:t>
      </w:r>
      <w:r w:rsidRPr="001F5A62">
        <w:rPr>
          <w:i/>
          <w:color w:val="0000FF"/>
          <w:lang w:val="hr-BA"/>
        </w:rPr>
        <w:t>insert MCO name and contact information</w:t>
      </w:r>
      <w:r w:rsidR="009B4180" w:rsidRPr="001F5A62">
        <w:rPr>
          <w:i/>
          <w:color w:val="0000FF"/>
          <w:szCs w:val="24"/>
          <w:lang w:val="hr-BA"/>
        </w:rPr>
        <w:t>]</w:t>
      </w:r>
      <w:r w:rsidRPr="001F5A62">
        <w:rPr>
          <w:lang w:val="hr-BA"/>
        </w:rPr>
        <w:t>.</w:t>
      </w:r>
    </w:p>
    <w:p w14:paraId="717A7EC5" w14:textId="77777777" w:rsidR="00CE457D" w:rsidRPr="001F5A62" w:rsidRDefault="00CE457D" w:rsidP="00B32D14">
      <w:pPr>
        <w:rPr>
          <w:szCs w:val="24"/>
          <w:lang w:val="hr-BA"/>
        </w:rPr>
      </w:pPr>
    </w:p>
    <w:p w14:paraId="035E2CFA" w14:textId="5FB515A8" w:rsidR="008D420A" w:rsidRPr="001F5A62" w:rsidRDefault="008F5BC0" w:rsidP="00B555DE">
      <w:pPr>
        <w:rPr>
          <w:rFonts w:ascii="Arial" w:hAnsi="Arial" w:cs="Arial"/>
          <w:b/>
          <w:lang w:val="hr-BA"/>
        </w:rPr>
      </w:pPr>
      <w:r w:rsidRPr="001F5A62">
        <w:rPr>
          <w:rFonts w:ascii="Arial" w:hAnsi="Arial"/>
          <w:b/>
          <w:lang w:val="hr-BA"/>
        </w:rPr>
        <w:t xml:space="preserve">KORAK 1: Podnesite svoju pritužbu </w:t>
      </w:r>
      <w:r w:rsidRPr="001F5A62">
        <w:rPr>
          <w:rFonts w:ascii="Arial" w:hAnsi="Arial"/>
          <w:b/>
          <w:i/>
          <w:color w:val="0000FF"/>
          <w:lang w:val="hr-BA"/>
        </w:rPr>
        <w:t>[</w:t>
      </w:r>
      <w:r w:rsidR="00895D92" w:rsidRPr="001F5A62">
        <w:rPr>
          <w:rFonts w:ascii="Arial" w:hAnsi="Arial"/>
          <w:b/>
          <w:i/>
          <w:color w:val="0000FF"/>
          <w:lang w:val="hr-BA"/>
        </w:rPr>
        <w:t>insert MCO name</w:t>
      </w:r>
      <w:r w:rsidRPr="001F5A62">
        <w:rPr>
          <w:rFonts w:ascii="Arial" w:hAnsi="Arial"/>
          <w:b/>
          <w:i/>
          <w:color w:val="0000FF"/>
          <w:lang w:val="hr-BA"/>
        </w:rPr>
        <w:t xml:space="preserve">] </w:t>
      </w:r>
    </w:p>
    <w:p w14:paraId="4EF02B64" w14:textId="77777777" w:rsidR="00B908B9" w:rsidRPr="001F5A62" w:rsidRDefault="00B908B9" w:rsidP="0092703B">
      <w:pPr>
        <w:keepNext/>
        <w:rPr>
          <w:lang w:val="hr-BA"/>
        </w:rPr>
      </w:pPr>
    </w:p>
    <w:p w14:paraId="6EBD7A7C" w14:textId="248ECD5C" w:rsidR="008D420A" w:rsidRPr="001F5A62" w:rsidRDefault="009B4180" w:rsidP="0092703B">
      <w:pPr>
        <w:keepNext/>
        <w:rPr>
          <w:i/>
          <w:lang w:val="hr-BA"/>
        </w:rPr>
      </w:pPr>
      <w:r w:rsidRPr="001F5A62">
        <w:rPr>
          <w:i/>
          <w:color w:val="0000FF"/>
          <w:lang w:val="hr-BA"/>
        </w:rPr>
        <w:t>[</w:t>
      </w:r>
      <w:r w:rsidR="00895D92" w:rsidRPr="001F5A62">
        <w:rPr>
          <w:i/>
          <w:color w:val="0000FF"/>
          <w:lang w:val="hr-BA"/>
        </w:rPr>
        <w:t>Insert MCO name</w:t>
      </w:r>
      <w:r w:rsidRPr="001F5A62">
        <w:rPr>
          <w:i/>
          <w:color w:val="0000FF"/>
          <w:lang w:val="hr-BA"/>
        </w:rPr>
        <w:t xml:space="preserve">] </w:t>
      </w:r>
      <w:r w:rsidRPr="001F5A62">
        <w:rPr>
          <w:lang w:val="hr-BA"/>
        </w:rPr>
        <w:t>želi da budete zadovoljni njegom i uslugama. Jedan od naših stručnjaka za prava članova može raditi s vama i vašim timom za njegu kako bi neformalno pokušao riješiti vaše nedoumice. Često se možemo pobrinuti za vaše probleme bez daljih koraka. Međutim, ako ne možemo riješiti vaše zabrinut</w:t>
      </w:r>
      <w:r w:rsidR="003E0A75">
        <w:rPr>
          <w:lang w:val="hr-BA"/>
        </w:rPr>
        <w:t>o</w:t>
      </w:r>
      <w:r w:rsidRPr="001F5A62">
        <w:rPr>
          <w:lang w:val="hr-BA"/>
        </w:rPr>
        <w:t xml:space="preserve">sti, možete podnijeti pritužbu kod </w:t>
      </w:r>
      <w:r w:rsidRPr="001F5A62">
        <w:rPr>
          <w:i/>
          <w:color w:val="0000FF"/>
          <w:lang w:val="hr-BA"/>
        </w:rPr>
        <w:t>[</w:t>
      </w:r>
      <w:r w:rsidR="00895D92" w:rsidRPr="001F5A62">
        <w:rPr>
          <w:i/>
          <w:color w:val="0000FF"/>
          <w:szCs w:val="24"/>
          <w:lang w:val="hr-BA"/>
        </w:rPr>
        <w:t>insert MCO name</w:t>
      </w:r>
      <w:r w:rsidRPr="001F5A62">
        <w:rPr>
          <w:i/>
          <w:color w:val="0000FF"/>
          <w:lang w:val="hr-BA"/>
        </w:rPr>
        <w:t>]</w:t>
      </w:r>
      <w:r w:rsidRPr="001F5A62">
        <w:rPr>
          <w:lang w:val="hr-BA"/>
        </w:rPr>
        <w:t xml:space="preserve"> pozivom ili pisanjem.</w:t>
      </w:r>
    </w:p>
    <w:p w14:paraId="7610DB1C" w14:textId="77777777" w:rsidR="008D420A" w:rsidRPr="001F5A62" w:rsidRDefault="008D420A" w:rsidP="008D420A">
      <w:pPr>
        <w:rPr>
          <w:szCs w:val="24"/>
          <w:lang w:val="hr-BA"/>
        </w:rPr>
      </w:pPr>
    </w:p>
    <w:tbl>
      <w:tblPr>
        <w:tblW w:w="7200"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1E0" w:firstRow="1" w:lastRow="1" w:firstColumn="1" w:lastColumn="1" w:noHBand="0" w:noVBand="0"/>
      </w:tblPr>
      <w:tblGrid>
        <w:gridCol w:w="7200"/>
      </w:tblGrid>
      <w:tr w:rsidR="008D420A" w:rsidRPr="001F5A62" w14:paraId="3ACB786A" w14:textId="77777777" w:rsidTr="003376FC">
        <w:tc>
          <w:tcPr>
            <w:tcW w:w="6660" w:type="dxa"/>
            <w:shd w:val="clear" w:color="auto" w:fill="auto"/>
          </w:tcPr>
          <w:p w14:paraId="7FB2A8F2" w14:textId="6082E44F" w:rsidR="008D420A" w:rsidRPr="001F5A62" w:rsidRDefault="009B4180" w:rsidP="003376FC">
            <w:pPr>
              <w:ind w:left="216"/>
              <w:rPr>
                <w:i/>
                <w:color w:val="0000FF"/>
                <w:szCs w:val="24"/>
                <w:lang w:val="hr-BA"/>
              </w:rPr>
            </w:pPr>
            <w:r w:rsidRPr="001F5A62">
              <w:rPr>
                <w:i/>
                <w:color w:val="0000FF"/>
                <w:lang w:val="hr-BA"/>
              </w:rPr>
              <w:t>[</w:t>
            </w:r>
            <w:r w:rsidR="00895D92" w:rsidRPr="001F5A62">
              <w:rPr>
                <w:i/>
                <w:color w:val="0000FF"/>
                <w:szCs w:val="24"/>
                <w:lang w:val="hr-BA"/>
              </w:rPr>
              <w:t>Insert MCO name</w:t>
            </w:r>
            <w:r w:rsidRPr="001F5A62">
              <w:rPr>
                <w:i/>
                <w:color w:val="0000FF"/>
                <w:lang w:val="hr-BA"/>
              </w:rPr>
              <w:t>]</w:t>
            </w:r>
          </w:p>
          <w:p w14:paraId="04083BC9" w14:textId="44AB359B" w:rsidR="008D420A" w:rsidRPr="001F5A62" w:rsidRDefault="009B4180" w:rsidP="003376FC">
            <w:pPr>
              <w:ind w:left="216"/>
              <w:rPr>
                <w:i/>
                <w:color w:val="0000FF"/>
                <w:szCs w:val="24"/>
                <w:lang w:val="hr-BA"/>
              </w:rPr>
            </w:pPr>
            <w:r w:rsidRPr="001F5A62">
              <w:rPr>
                <w:i/>
                <w:color w:val="0000FF"/>
                <w:lang w:val="hr-BA"/>
              </w:rPr>
              <w:t>[</w:t>
            </w:r>
            <w:r w:rsidR="008D420A" w:rsidRPr="001F5A62">
              <w:rPr>
                <w:i/>
                <w:color w:val="0000FF"/>
                <w:szCs w:val="24"/>
                <w:lang w:val="hr-BA"/>
              </w:rPr>
              <w:t>Appropriate contact (e.g., Member Rights Specialist, MCO Grievances, etc.)</w:t>
            </w:r>
            <w:r w:rsidRPr="001F5A62">
              <w:rPr>
                <w:i/>
                <w:color w:val="0000FF"/>
                <w:lang w:val="hr-BA"/>
              </w:rPr>
              <w:t>]</w:t>
            </w:r>
          </w:p>
          <w:p w14:paraId="4AEA48D7" w14:textId="2ACAE5F9" w:rsidR="008D420A" w:rsidRPr="001F5A62" w:rsidRDefault="009B4180" w:rsidP="003376FC">
            <w:pPr>
              <w:ind w:left="216"/>
              <w:rPr>
                <w:i/>
                <w:color w:val="0000FF"/>
                <w:szCs w:val="24"/>
                <w:lang w:val="hr-BA"/>
              </w:rPr>
            </w:pPr>
            <w:r w:rsidRPr="001F5A62">
              <w:rPr>
                <w:i/>
                <w:color w:val="0000FF"/>
                <w:lang w:val="hr-BA"/>
              </w:rPr>
              <w:t>[</w:t>
            </w:r>
            <w:r w:rsidR="008D420A" w:rsidRPr="001F5A62">
              <w:rPr>
                <w:i/>
                <w:color w:val="0000FF"/>
                <w:szCs w:val="24"/>
                <w:lang w:val="hr-BA"/>
              </w:rPr>
              <w:t>Address</w:t>
            </w:r>
            <w:r w:rsidRPr="001F5A62">
              <w:rPr>
                <w:i/>
                <w:color w:val="0000FF"/>
                <w:lang w:val="hr-BA"/>
              </w:rPr>
              <w:t>]</w:t>
            </w:r>
          </w:p>
          <w:p w14:paraId="18F92A23" w14:textId="2CD850B3" w:rsidR="008D420A" w:rsidRPr="001F5A62" w:rsidRDefault="00E016CF" w:rsidP="003376FC">
            <w:pPr>
              <w:ind w:left="216"/>
              <w:rPr>
                <w:i/>
                <w:color w:val="0000FF"/>
                <w:szCs w:val="24"/>
                <w:lang w:val="hr-BA"/>
              </w:rPr>
            </w:pPr>
            <w:r w:rsidRPr="001F5A62">
              <w:rPr>
                <w:szCs w:val="24"/>
                <w:lang w:val="hr-BA"/>
              </w:rPr>
              <w:t xml:space="preserve">Besplatan telefonski broj: </w:t>
            </w:r>
            <w:r w:rsidRPr="001F5A62">
              <w:rPr>
                <w:i/>
                <w:color w:val="0000FF"/>
                <w:lang w:val="hr-BA"/>
              </w:rPr>
              <w:t>[Toll-free phone number]</w:t>
            </w:r>
          </w:p>
          <w:p w14:paraId="29D245E0" w14:textId="7101509E" w:rsidR="008D420A" w:rsidRPr="001F5A62" w:rsidRDefault="00E016CF" w:rsidP="003376FC">
            <w:pPr>
              <w:ind w:left="216"/>
              <w:rPr>
                <w:i/>
                <w:color w:val="0000FF"/>
                <w:szCs w:val="24"/>
                <w:lang w:val="hr-BA"/>
              </w:rPr>
            </w:pPr>
            <w:r w:rsidRPr="001F5A62">
              <w:rPr>
                <w:szCs w:val="24"/>
                <w:lang w:val="hr-BA"/>
              </w:rPr>
              <w:t xml:space="preserve">TTY: </w:t>
            </w:r>
            <w:r w:rsidRPr="001F5A62">
              <w:rPr>
                <w:i/>
                <w:color w:val="0000FF"/>
                <w:lang w:val="hr-BA"/>
              </w:rPr>
              <w:t>[</w:t>
            </w:r>
            <w:r w:rsidR="008D420A" w:rsidRPr="001F5A62">
              <w:rPr>
                <w:i/>
                <w:color w:val="0000FF"/>
                <w:szCs w:val="24"/>
                <w:lang w:val="hr-BA"/>
              </w:rPr>
              <w:t>TTY number</w:t>
            </w:r>
            <w:r w:rsidRPr="001F5A62">
              <w:rPr>
                <w:i/>
                <w:color w:val="0000FF"/>
                <w:lang w:val="hr-BA"/>
              </w:rPr>
              <w:t>]</w:t>
            </w:r>
          </w:p>
          <w:p w14:paraId="02CF6EF5" w14:textId="480C3EF6" w:rsidR="008D420A" w:rsidRPr="001F5A62" w:rsidRDefault="00E016CF" w:rsidP="003376FC">
            <w:pPr>
              <w:ind w:left="216"/>
              <w:rPr>
                <w:i/>
                <w:color w:val="0000FF"/>
                <w:szCs w:val="24"/>
                <w:lang w:val="hr-BA"/>
              </w:rPr>
            </w:pPr>
            <w:r w:rsidRPr="001F5A62">
              <w:rPr>
                <w:szCs w:val="24"/>
                <w:lang w:val="hr-BA"/>
              </w:rPr>
              <w:t xml:space="preserve">Adresa e-pošte: </w:t>
            </w:r>
            <w:r w:rsidRPr="001F5A62">
              <w:rPr>
                <w:i/>
                <w:color w:val="0000FF"/>
                <w:lang w:val="hr-BA"/>
              </w:rPr>
              <w:t>[Email address, optional]</w:t>
            </w:r>
          </w:p>
          <w:p w14:paraId="6AE0528A" w14:textId="38AE6313" w:rsidR="008D420A" w:rsidRPr="001F5A62" w:rsidRDefault="009B4180" w:rsidP="00906A26">
            <w:pPr>
              <w:spacing w:before="120" w:beforeAutospacing="1" w:after="100" w:afterAutospacing="1"/>
              <w:ind w:left="216"/>
              <w:rPr>
                <w:szCs w:val="24"/>
                <w:lang w:val="hr-BA"/>
              </w:rPr>
            </w:pPr>
            <w:r w:rsidRPr="001F5A62">
              <w:rPr>
                <w:color w:val="0000FF"/>
                <w:lang w:val="hr-BA"/>
              </w:rPr>
              <w:t>[</w:t>
            </w:r>
            <w:r w:rsidRPr="001F5A62">
              <w:rPr>
                <w:i/>
                <w:color w:val="0000FF"/>
                <w:lang w:val="hr-BA"/>
              </w:rPr>
              <w:t>MCOs can choose to include a form that members can use to file a grievance in the appendix. For example, if you want, you can use the form at the end of this handbook to file a grievance. The form is in appendix (insert Appendix #).</w:t>
            </w:r>
            <w:r w:rsidRPr="001F5A62">
              <w:rPr>
                <w:i/>
                <w:color w:val="0000FF"/>
                <w:szCs w:val="24"/>
                <w:lang w:val="hr-BA"/>
              </w:rPr>
              <w:t>]</w:t>
            </w:r>
          </w:p>
        </w:tc>
      </w:tr>
    </w:tbl>
    <w:p w14:paraId="2AD743DD" w14:textId="77777777" w:rsidR="008D420A" w:rsidRPr="001F5A62" w:rsidRDefault="008D420A" w:rsidP="008D420A">
      <w:pPr>
        <w:rPr>
          <w:szCs w:val="24"/>
          <w:lang w:val="hr-BA"/>
        </w:rPr>
      </w:pPr>
    </w:p>
    <w:p w14:paraId="1F534875" w14:textId="77777777" w:rsidR="008D420A" w:rsidRPr="001F5A62" w:rsidRDefault="008D420A" w:rsidP="008D420A">
      <w:pPr>
        <w:rPr>
          <w:b/>
          <w:lang w:val="hr-BA"/>
        </w:rPr>
      </w:pPr>
      <w:r w:rsidRPr="001F5A62">
        <w:rPr>
          <w:b/>
          <w:lang w:val="hr-BA"/>
        </w:rPr>
        <w:t>Šta se dalje dešava?</w:t>
      </w:r>
    </w:p>
    <w:p w14:paraId="590F7BCE" w14:textId="77777777" w:rsidR="00B908B9" w:rsidRPr="001F5A62" w:rsidRDefault="00B908B9" w:rsidP="008D420A">
      <w:pPr>
        <w:rPr>
          <w:b/>
          <w:lang w:val="hr-BA"/>
        </w:rPr>
      </w:pPr>
    </w:p>
    <w:p w14:paraId="420D7CBB" w14:textId="1509A017" w:rsidR="008D420A" w:rsidRPr="001F5A62" w:rsidRDefault="008D420A" w:rsidP="008D420A">
      <w:pPr>
        <w:rPr>
          <w:szCs w:val="24"/>
          <w:lang w:val="hr-BA"/>
        </w:rPr>
      </w:pPr>
      <w:r w:rsidRPr="001F5A62">
        <w:rPr>
          <w:lang w:val="hr-BA"/>
        </w:rPr>
        <w:t xml:space="preserve">Ako podnesete pritužbu kod </w:t>
      </w:r>
      <w:r w:rsidRPr="001F5A62">
        <w:rPr>
          <w:i/>
          <w:color w:val="0000FF"/>
          <w:lang w:val="hr-BA"/>
        </w:rPr>
        <w:t>[</w:t>
      </w:r>
      <w:r w:rsidR="00895D92" w:rsidRPr="001F5A62">
        <w:rPr>
          <w:i/>
          <w:color w:val="0000FF"/>
          <w:szCs w:val="24"/>
          <w:lang w:val="hr-BA"/>
        </w:rPr>
        <w:t>insert MCO name</w:t>
      </w:r>
      <w:r w:rsidRPr="001F5A62">
        <w:rPr>
          <w:i/>
          <w:color w:val="0000FF"/>
          <w:lang w:val="hr-BA"/>
        </w:rPr>
        <w:t>]</w:t>
      </w:r>
      <w:r w:rsidRPr="001F5A62">
        <w:rPr>
          <w:lang w:val="hr-BA"/>
        </w:rPr>
        <w:t xml:space="preserve">, u roku od pet radnih dana poslat ćemo vam pismo kako bismo vas obavijestili da smo primili vašu pritužbu. Tada će </w:t>
      </w:r>
      <w:r w:rsidRPr="001F5A62">
        <w:rPr>
          <w:i/>
          <w:color w:val="0000FF"/>
          <w:lang w:val="hr-BA"/>
        </w:rPr>
        <w:t>[</w:t>
      </w:r>
      <w:r w:rsidR="00895D92" w:rsidRPr="001F5A62">
        <w:rPr>
          <w:i/>
          <w:color w:val="0000FF"/>
          <w:szCs w:val="24"/>
          <w:lang w:val="hr-BA"/>
        </w:rPr>
        <w:t>insert MCO name</w:t>
      </w:r>
      <w:r w:rsidRPr="001F5A62">
        <w:rPr>
          <w:i/>
          <w:color w:val="0000FF"/>
          <w:lang w:val="hr-BA"/>
        </w:rPr>
        <w:t>]</w:t>
      </w:r>
      <w:r w:rsidRPr="001F5A62">
        <w:rPr>
          <w:lang w:val="hr-BA"/>
        </w:rPr>
        <w:t xml:space="preserve"> osoblje koje nije u vašem timu za njegu pokušati neformalno pomoći u rješavanju vaših problema ili doći do rješenja koje zadovoljava i </w:t>
      </w:r>
      <w:r w:rsidRPr="001F5A62">
        <w:rPr>
          <w:i/>
          <w:color w:val="0000FF"/>
          <w:lang w:val="hr-BA"/>
        </w:rPr>
        <w:t>[</w:t>
      </w:r>
      <w:r w:rsidR="00895D92" w:rsidRPr="001F5A62">
        <w:rPr>
          <w:i/>
          <w:color w:val="0000FF"/>
          <w:szCs w:val="24"/>
          <w:lang w:val="hr-BA"/>
        </w:rPr>
        <w:t>insert MCO name</w:t>
      </w:r>
      <w:r w:rsidRPr="001F5A62">
        <w:rPr>
          <w:i/>
          <w:color w:val="0000FF"/>
          <w:lang w:val="hr-BA"/>
        </w:rPr>
        <w:t>]</w:t>
      </w:r>
      <w:r w:rsidRPr="001F5A62">
        <w:rPr>
          <w:lang w:val="hr-BA"/>
        </w:rPr>
        <w:t xml:space="preserve"> i vas. Ako ne uspijemo doći do rješenja ili ako ne želite surađivati sa osobljem </w:t>
      </w:r>
      <w:r w:rsidRPr="001F5A62">
        <w:rPr>
          <w:i/>
          <w:color w:val="0000FF"/>
          <w:lang w:val="hr-BA"/>
        </w:rPr>
        <w:t>[</w:t>
      </w:r>
      <w:r w:rsidR="00895D92" w:rsidRPr="001F5A62">
        <w:rPr>
          <w:i/>
          <w:color w:val="0000FF"/>
          <w:szCs w:val="24"/>
          <w:lang w:val="hr-BA"/>
        </w:rPr>
        <w:t>insert MCO name</w:t>
      </w:r>
      <w:r w:rsidRPr="001F5A62">
        <w:rPr>
          <w:i/>
          <w:color w:val="0000FF"/>
          <w:lang w:val="hr-BA"/>
        </w:rPr>
        <w:t>]</w:t>
      </w:r>
      <w:r w:rsidRPr="001F5A62">
        <w:rPr>
          <w:szCs w:val="24"/>
          <w:lang w:val="hr-BA"/>
        </w:rPr>
        <w:t xml:space="preserve"> kako bi se neformalno bavili vašom zabrinutošću, naš Odbor za pritužbe i žalbe razmotrit će vašu žalbu i donijeti odluku.</w:t>
      </w:r>
    </w:p>
    <w:p w14:paraId="1A76E52E" w14:textId="77777777" w:rsidR="008D420A" w:rsidRPr="001F5A62" w:rsidRDefault="008D420A" w:rsidP="008D420A">
      <w:pPr>
        <w:rPr>
          <w:lang w:val="hr-BA"/>
        </w:rPr>
      </w:pPr>
    </w:p>
    <w:p w14:paraId="5E42E7FB" w14:textId="6C74F61E" w:rsidR="008D420A" w:rsidRPr="001F5A62" w:rsidRDefault="008D420A" w:rsidP="004F0B7A">
      <w:pPr>
        <w:numPr>
          <w:ilvl w:val="0"/>
          <w:numId w:val="5"/>
        </w:numPr>
        <w:autoSpaceDE w:val="0"/>
        <w:autoSpaceDN w:val="0"/>
        <w:adjustRightInd w:val="0"/>
        <w:spacing w:after="80"/>
        <w:rPr>
          <w:szCs w:val="24"/>
          <w:lang w:val="hr-BA"/>
        </w:rPr>
      </w:pPr>
      <w:r w:rsidRPr="001F5A62">
        <w:rPr>
          <w:lang w:val="hr-BA"/>
        </w:rPr>
        <w:t xml:space="preserve">Odbor se sastoji od </w:t>
      </w:r>
      <w:r w:rsidR="009B4180" w:rsidRPr="001F5A62">
        <w:rPr>
          <w:i/>
          <w:color w:val="0000FF"/>
          <w:szCs w:val="24"/>
          <w:lang w:val="hr-BA"/>
        </w:rPr>
        <w:t>[</w:t>
      </w:r>
      <w:r w:rsidR="00895D92" w:rsidRPr="001F5A62">
        <w:rPr>
          <w:i/>
          <w:color w:val="0000FF"/>
          <w:szCs w:val="24"/>
          <w:lang w:val="hr-BA"/>
        </w:rPr>
        <w:t>insert MCO name</w:t>
      </w:r>
      <w:r w:rsidR="009B4180" w:rsidRPr="001F5A62">
        <w:rPr>
          <w:i/>
          <w:color w:val="0000FF"/>
          <w:szCs w:val="24"/>
          <w:lang w:val="hr-BA"/>
        </w:rPr>
        <w:t>]</w:t>
      </w:r>
      <w:r w:rsidRPr="001F5A62">
        <w:rPr>
          <w:lang w:val="hr-BA"/>
        </w:rPr>
        <w:t xml:space="preserve"> predstavnika i najmanje jednog „potrošača</w:t>
      </w:r>
      <w:r w:rsidR="00324FC1" w:rsidRPr="001F5A62">
        <w:rPr>
          <w:lang w:val="hr-BA"/>
        </w:rPr>
        <w:t>”</w:t>
      </w:r>
      <w:r w:rsidRPr="001F5A62">
        <w:rPr>
          <w:lang w:val="hr-BA"/>
        </w:rPr>
        <w:t xml:space="preserve">. Potrošač je osoba koja od nas također prima usluge ili zastupa nekoga ko prima usluge </w:t>
      </w:r>
      <w:r w:rsidR="009B4180" w:rsidRPr="001F5A62">
        <w:rPr>
          <w:color w:val="0000FF"/>
          <w:szCs w:val="26"/>
          <w:lang w:val="hr-BA"/>
        </w:rPr>
        <w:t>[</w:t>
      </w:r>
      <w:r w:rsidRPr="001F5A62">
        <w:rPr>
          <w:i/>
          <w:color w:val="0000FF"/>
          <w:lang w:val="hr-BA"/>
        </w:rPr>
        <w:t>MCOs can customize this to indicate who is on their committee (e.g., MCO staff, providers, community members, etc)</w:t>
      </w:r>
      <w:r w:rsidR="009B4180" w:rsidRPr="001F5A62">
        <w:rPr>
          <w:color w:val="0000FF"/>
          <w:szCs w:val="24"/>
          <w:lang w:val="hr-BA"/>
        </w:rPr>
        <w:t>]</w:t>
      </w:r>
      <w:r w:rsidRPr="001F5A62">
        <w:rPr>
          <w:lang w:val="hr-BA"/>
        </w:rPr>
        <w:t>. Ponekad bi drugi ljudi koji su se specijalizirali za temu vaše pritužbe mogli biti dio odbora.</w:t>
      </w:r>
    </w:p>
    <w:p w14:paraId="47CA72F5" w14:textId="77777777" w:rsidR="008D420A" w:rsidRPr="001F5A62" w:rsidRDefault="008D420A" w:rsidP="00E745BB">
      <w:pPr>
        <w:numPr>
          <w:ilvl w:val="0"/>
          <w:numId w:val="5"/>
        </w:numPr>
        <w:tabs>
          <w:tab w:val="clear" w:pos="720"/>
        </w:tabs>
        <w:autoSpaceDE w:val="0"/>
        <w:autoSpaceDN w:val="0"/>
        <w:adjustRightInd w:val="0"/>
        <w:spacing w:after="80"/>
        <w:rPr>
          <w:lang w:val="hr-BA"/>
        </w:rPr>
      </w:pPr>
      <w:r w:rsidRPr="001F5A62">
        <w:rPr>
          <w:lang w:val="hr-BA"/>
        </w:rPr>
        <w:t>Obavijestit ćemo vas kada se odbor planira sastati kako bi razmotrio vašu pritužbu.</w:t>
      </w:r>
    </w:p>
    <w:p w14:paraId="3CA8F4A0" w14:textId="77777777" w:rsidR="008D420A" w:rsidRPr="001F5A62" w:rsidRDefault="008D420A" w:rsidP="00E745BB">
      <w:pPr>
        <w:numPr>
          <w:ilvl w:val="0"/>
          <w:numId w:val="5"/>
        </w:numPr>
        <w:tabs>
          <w:tab w:val="clear" w:pos="720"/>
        </w:tabs>
        <w:autoSpaceDE w:val="0"/>
        <w:autoSpaceDN w:val="0"/>
        <w:adjustRightInd w:val="0"/>
        <w:spacing w:after="80"/>
        <w:rPr>
          <w:szCs w:val="24"/>
          <w:lang w:val="hr-BA"/>
        </w:rPr>
      </w:pPr>
      <w:r w:rsidRPr="001F5A62">
        <w:rPr>
          <w:lang w:val="hr-BA"/>
        </w:rPr>
        <w:t>Sastanak je povjerljiv. Možete zatražiti da potrošač ne bude u odboru ako ste zabrinuti zbog privatnosti ili imate drugih zabrinutosti.</w:t>
      </w:r>
    </w:p>
    <w:p w14:paraId="38BD6CE0" w14:textId="77777777" w:rsidR="008D420A" w:rsidRPr="001F5A62" w:rsidRDefault="008D420A" w:rsidP="00E745BB">
      <w:pPr>
        <w:numPr>
          <w:ilvl w:val="0"/>
          <w:numId w:val="5"/>
        </w:numPr>
        <w:tabs>
          <w:tab w:val="clear" w:pos="720"/>
        </w:tabs>
        <w:autoSpaceDE w:val="0"/>
        <w:autoSpaceDN w:val="0"/>
        <w:adjustRightInd w:val="0"/>
        <w:spacing w:after="80"/>
        <w:rPr>
          <w:szCs w:val="24"/>
          <w:lang w:val="hr-BA"/>
        </w:rPr>
      </w:pPr>
      <w:r w:rsidRPr="001F5A62">
        <w:rPr>
          <w:lang w:val="hr-BA"/>
        </w:rPr>
        <w:lastRenderedPageBreak/>
        <w:t xml:space="preserve">Imate pravo da lično prisustvujete. Sa sobom možete povesti advokata, prijatelja, člana porodice ili svjedoke. </w:t>
      </w:r>
    </w:p>
    <w:p w14:paraId="5606A38B" w14:textId="77777777" w:rsidR="008D420A" w:rsidRPr="001F5A62" w:rsidRDefault="008D420A" w:rsidP="00E745BB">
      <w:pPr>
        <w:numPr>
          <w:ilvl w:val="0"/>
          <w:numId w:val="5"/>
        </w:numPr>
        <w:tabs>
          <w:tab w:val="clear" w:pos="720"/>
        </w:tabs>
        <w:autoSpaceDE w:val="0"/>
        <w:autoSpaceDN w:val="0"/>
        <w:adjustRightInd w:val="0"/>
        <w:spacing w:after="80"/>
        <w:rPr>
          <w:szCs w:val="24"/>
          <w:lang w:val="hr-BA"/>
        </w:rPr>
      </w:pPr>
      <w:r w:rsidRPr="001F5A62">
        <w:rPr>
          <w:lang w:val="hr-BA"/>
        </w:rPr>
        <w:t>Odbor će vam pružiti priliku da objasnite svoje zabrinutosti. Komitetu možete dostaviti informacije, dokaze i svjedočenja.</w:t>
      </w:r>
    </w:p>
    <w:p w14:paraId="57BCE0FD" w14:textId="2A47B71F" w:rsidR="008D420A" w:rsidRPr="001F5A62" w:rsidRDefault="008D420A" w:rsidP="00E745BB">
      <w:pPr>
        <w:numPr>
          <w:ilvl w:val="0"/>
          <w:numId w:val="5"/>
        </w:numPr>
        <w:tabs>
          <w:tab w:val="clear" w:pos="720"/>
        </w:tabs>
        <w:autoSpaceDE w:val="0"/>
        <w:autoSpaceDN w:val="0"/>
        <w:adjustRightInd w:val="0"/>
        <w:spacing w:after="80"/>
        <w:rPr>
          <w:szCs w:val="24"/>
          <w:lang w:val="hr-BA"/>
        </w:rPr>
      </w:pPr>
      <w:r w:rsidRPr="001F5A62">
        <w:rPr>
          <w:lang w:val="hr-BA"/>
        </w:rPr>
        <w:t xml:space="preserve">Vaš tim za njegu ili drugo osoblje </w:t>
      </w:r>
      <w:r w:rsidR="009B4180" w:rsidRPr="001F5A62">
        <w:rPr>
          <w:i/>
          <w:color w:val="0000FF"/>
          <w:szCs w:val="24"/>
          <w:lang w:val="hr-BA"/>
        </w:rPr>
        <w:t>[</w:t>
      </w:r>
      <w:r w:rsidR="00895D92" w:rsidRPr="001F5A62">
        <w:rPr>
          <w:i/>
          <w:color w:val="0000FF"/>
          <w:szCs w:val="24"/>
          <w:lang w:val="hr-BA"/>
        </w:rPr>
        <w:t>insert MCO name</w:t>
      </w:r>
      <w:r w:rsidR="009B4180" w:rsidRPr="001F5A62">
        <w:rPr>
          <w:i/>
          <w:color w:val="0000FF"/>
          <w:szCs w:val="24"/>
          <w:lang w:val="hr-BA"/>
        </w:rPr>
        <w:t>]</w:t>
      </w:r>
      <w:r w:rsidRPr="001F5A62">
        <w:rPr>
          <w:lang w:val="hr-BA"/>
        </w:rPr>
        <w:t xml:space="preserve"> vjerojatno će biti na sastanku.</w:t>
      </w:r>
    </w:p>
    <w:p w14:paraId="04102D6B" w14:textId="77777777" w:rsidR="008D420A" w:rsidRPr="001F5A62" w:rsidRDefault="008D420A" w:rsidP="008449DB">
      <w:pPr>
        <w:numPr>
          <w:ilvl w:val="0"/>
          <w:numId w:val="5"/>
        </w:numPr>
        <w:tabs>
          <w:tab w:val="clear" w:pos="720"/>
        </w:tabs>
        <w:autoSpaceDE w:val="0"/>
        <w:autoSpaceDN w:val="0"/>
        <w:adjustRightInd w:val="0"/>
        <w:rPr>
          <w:szCs w:val="24"/>
          <w:lang w:val="hr-BA"/>
        </w:rPr>
      </w:pPr>
      <w:r w:rsidRPr="001F5A62">
        <w:rPr>
          <w:lang w:val="hr-BA"/>
        </w:rPr>
        <w:t>Odbor će donijeti odluku u roku od 90 dana od dana kada smo prvi put primili vašu pritužbu. Odbor će vam poslati pismo s odlukom.</w:t>
      </w:r>
    </w:p>
    <w:p w14:paraId="7BAB1DBC" w14:textId="77777777" w:rsidR="008D420A" w:rsidRPr="001F5A62" w:rsidRDefault="008D420A" w:rsidP="008D420A">
      <w:pPr>
        <w:rPr>
          <w:szCs w:val="24"/>
          <w:lang w:val="hr-BA"/>
        </w:rPr>
      </w:pPr>
    </w:p>
    <w:p w14:paraId="6EA0BA84" w14:textId="77777777" w:rsidR="008D420A" w:rsidRPr="001F5A62" w:rsidRDefault="008D420A" w:rsidP="00A719C1">
      <w:pPr>
        <w:keepNext/>
        <w:rPr>
          <w:b/>
          <w:szCs w:val="24"/>
          <w:lang w:val="hr-BA"/>
        </w:rPr>
      </w:pPr>
      <w:r w:rsidRPr="001F5A62">
        <w:rPr>
          <w:b/>
          <w:lang w:val="hr-BA"/>
        </w:rPr>
        <w:t>Šta ako se ne slažem s odlukom Odbora za pritužbe i žalbe?</w:t>
      </w:r>
    </w:p>
    <w:p w14:paraId="272058A9" w14:textId="77777777" w:rsidR="00B908B9" w:rsidRPr="001F5A62" w:rsidRDefault="00B908B9" w:rsidP="00B938F6">
      <w:pPr>
        <w:rPr>
          <w:lang w:val="hr-BA"/>
        </w:rPr>
      </w:pPr>
    </w:p>
    <w:p w14:paraId="1EF604DE" w14:textId="15691632" w:rsidR="008D420A" w:rsidRPr="001F5A62" w:rsidRDefault="008D420A" w:rsidP="00B938F6">
      <w:pPr>
        <w:rPr>
          <w:szCs w:val="24"/>
          <w:lang w:val="hr-BA"/>
        </w:rPr>
      </w:pPr>
      <w:r w:rsidRPr="001F5A62">
        <w:rPr>
          <w:lang w:val="hr-BA"/>
        </w:rPr>
        <w:t xml:space="preserve">Ako se ne slažete s odlukom Odbora za žalbe i žalbe, možete zatražiti pregled od strane </w:t>
      </w:r>
      <w:r w:rsidRPr="009E4CDD">
        <w:rPr>
          <w:lang w:val="hr-BA"/>
        </w:rPr>
        <w:t>Wisconsin Department of Health Services (Ministarstvo za zdravs</w:t>
      </w:r>
      <w:r w:rsidR="003E0A75" w:rsidRPr="009E4CDD">
        <w:rPr>
          <w:lang w:val="hr-BA"/>
        </w:rPr>
        <w:t>t</w:t>
      </w:r>
      <w:r w:rsidRPr="009E4CDD">
        <w:rPr>
          <w:lang w:val="hr-BA"/>
        </w:rPr>
        <w:t>vo) (DHS)</w:t>
      </w:r>
      <w:r w:rsidRPr="001F5A62">
        <w:rPr>
          <w:lang w:val="hr-BA"/>
        </w:rPr>
        <w:t xml:space="preserve">. </w:t>
      </w:r>
    </w:p>
    <w:p w14:paraId="5F257856" w14:textId="77777777" w:rsidR="00362131" w:rsidRPr="001F5A62" w:rsidRDefault="00362131" w:rsidP="008D420A">
      <w:pPr>
        <w:rPr>
          <w:szCs w:val="24"/>
          <w:lang w:val="hr-BA"/>
        </w:rPr>
      </w:pPr>
    </w:p>
    <w:p w14:paraId="3B866438" w14:textId="302471CA" w:rsidR="008D420A" w:rsidRPr="001F5A62" w:rsidRDefault="008F5BC0" w:rsidP="008D420A">
      <w:pPr>
        <w:rPr>
          <w:rFonts w:ascii="Arial" w:hAnsi="Arial" w:cs="Arial"/>
          <w:b/>
          <w:szCs w:val="24"/>
          <w:lang w:val="hr-BA"/>
        </w:rPr>
      </w:pPr>
      <w:bookmarkStart w:id="72" w:name="dhsreview_grievance"/>
      <w:bookmarkEnd w:id="72"/>
      <w:r w:rsidRPr="001F5A62">
        <w:rPr>
          <w:rFonts w:ascii="Arial" w:hAnsi="Arial"/>
          <w:b/>
          <w:lang w:val="hr-BA"/>
        </w:rPr>
        <w:t xml:space="preserve">KORAK 2: Zatražite </w:t>
      </w:r>
      <w:r w:rsidR="00966B17" w:rsidRPr="009E4CDD">
        <w:rPr>
          <w:rFonts w:ascii="Arial" w:hAnsi="Arial"/>
          <w:b/>
          <w:lang w:val="hr-BA"/>
        </w:rPr>
        <w:t>DHS</w:t>
      </w:r>
      <w:r w:rsidRPr="001F5A62">
        <w:rPr>
          <w:rFonts w:ascii="Arial" w:hAnsi="Arial"/>
          <w:b/>
          <w:lang w:val="hr-BA"/>
        </w:rPr>
        <w:t xml:space="preserve"> pregled </w:t>
      </w:r>
    </w:p>
    <w:p w14:paraId="2DBF7E2E" w14:textId="77777777" w:rsidR="00B908B9" w:rsidRPr="001F5A62" w:rsidRDefault="00B908B9" w:rsidP="008D420A">
      <w:pPr>
        <w:rPr>
          <w:lang w:val="hr-BA"/>
        </w:rPr>
      </w:pPr>
    </w:p>
    <w:p w14:paraId="26586947" w14:textId="356AB7BB" w:rsidR="009508E0" w:rsidRPr="001F5A62" w:rsidRDefault="009508E0" w:rsidP="008D420A">
      <w:pPr>
        <w:rPr>
          <w:b/>
          <w:szCs w:val="24"/>
          <w:lang w:val="hr-BA"/>
        </w:rPr>
      </w:pPr>
      <w:r w:rsidRPr="001F5A62">
        <w:rPr>
          <w:b/>
          <w:lang w:val="hr-BA"/>
        </w:rPr>
        <w:t xml:space="preserve">Napomena: Prvo morate proći </w:t>
      </w:r>
      <w:r w:rsidR="009B4180" w:rsidRPr="001F5A62">
        <w:rPr>
          <w:b/>
          <w:i/>
          <w:color w:val="0000FF"/>
          <w:szCs w:val="24"/>
          <w:lang w:val="hr-BA"/>
        </w:rPr>
        <w:t>[</w:t>
      </w:r>
      <w:r w:rsidR="00895D92" w:rsidRPr="001F5A62">
        <w:rPr>
          <w:b/>
          <w:i/>
          <w:color w:val="0000FF"/>
          <w:szCs w:val="24"/>
          <w:lang w:val="hr-BA"/>
        </w:rPr>
        <w:t>insert MCO name</w:t>
      </w:r>
      <w:r w:rsidR="009B4180" w:rsidRPr="001F5A62">
        <w:rPr>
          <w:b/>
          <w:i/>
          <w:color w:val="0000FF"/>
          <w:szCs w:val="24"/>
          <w:lang w:val="hr-BA"/>
        </w:rPr>
        <w:t>]</w:t>
      </w:r>
      <w:r w:rsidRPr="001F5A62">
        <w:rPr>
          <w:b/>
          <w:lang w:val="hr-BA"/>
        </w:rPr>
        <w:t xml:space="preserve"> postupak pritužbe prije nego što možete zatražiti </w:t>
      </w:r>
      <w:r w:rsidR="00966B17" w:rsidRPr="009E4CDD">
        <w:rPr>
          <w:b/>
          <w:szCs w:val="24"/>
          <w:lang w:val="hr-BA"/>
        </w:rPr>
        <w:t>DHS</w:t>
      </w:r>
      <w:r w:rsidRPr="001F5A62">
        <w:rPr>
          <w:b/>
          <w:lang w:val="hr-BA"/>
        </w:rPr>
        <w:t xml:space="preserve"> pregled.</w:t>
      </w:r>
    </w:p>
    <w:p w14:paraId="28CB95F9" w14:textId="77777777" w:rsidR="009508E0" w:rsidRPr="001F5A62" w:rsidRDefault="009508E0" w:rsidP="008D420A">
      <w:pPr>
        <w:rPr>
          <w:lang w:val="hr-BA"/>
        </w:rPr>
      </w:pPr>
    </w:p>
    <w:p w14:paraId="25452862" w14:textId="22F1EB6B" w:rsidR="00BA531B" w:rsidRPr="001F5A62" w:rsidRDefault="008D420A" w:rsidP="008D420A">
      <w:pPr>
        <w:rPr>
          <w:lang w:val="hr-BA"/>
        </w:rPr>
      </w:pPr>
      <w:r w:rsidRPr="001F5A62">
        <w:rPr>
          <w:lang w:val="hr-BA"/>
        </w:rPr>
        <w:t xml:space="preserve">Možete zatražiti od </w:t>
      </w:r>
      <w:r w:rsidR="00966B17" w:rsidRPr="009E4CDD">
        <w:rPr>
          <w:lang w:val="hr-BA"/>
        </w:rPr>
        <w:t>DHS</w:t>
      </w:r>
      <w:r w:rsidRPr="001F5A62">
        <w:rPr>
          <w:lang w:val="hr-BA"/>
        </w:rPr>
        <w:t xml:space="preserve">-a da preispita odluku Odbora za pritužbe i žalbe o vašoj pritužbi. </w:t>
      </w:r>
      <w:r w:rsidR="00966B17" w:rsidRPr="009E4CDD">
        <w:rPr>
          <w:lang w:val="hr-BA"/>
        </w:rPr>
        <w:t>DHS</w:t>
      </w:r>
      <w:r w:rsidRPr="001F5A62">
        <w:rPr>
          <w:lang w:val="hr-BA"/>
        </w:rPr>
        <w:t xml:space="preserve"> je državna agencija zadužena za </w:t>
      </w:r>
      <w:r w:rsidR="00966B17" w:rsidRPr="009E4CDD">
        <w:rPr>
          <w:lang w:val="hr-BA"/>
        </w:rPr>
        <w:t>Family Care</w:t>
      </w:r>
      <w:r w:rsidRPr="001F5A62">
        <w:rPr>
          <w:lang w:val="hr-BA"/>
        </w:rPr>
        <w:t xml:space="preserve"> program. </w:t>
      </w:r>
      <w:r w:rsidR="00966B17" w:rsidRPr="009E4CDD">
        <w:rPr>
          <w:lang w:val="hr-BA"/>
        </w:rPr>
        <w:t>DHS</w:t>
      </w:r>
      <w:r w:rsidRPr="001F5A62">
        <w:rPr>
          <w:lang w:val="hr-BA"/>
        </w:rPr>
        <w:t xml:space="preserve"> surađuje s vanjskom organizacijom koja se zove </w:t>
      </w:r>
      <w:r w:rsidR="00966B17" w:rsidRPr="009E4CDD">
        <w:rPr>
          <w:lang w:val="hr-BA"/>
        </w:rPr>
        <w:t>MetaStar</w:t>
      </w:r>
      <w:r w:rsidRPr="001F5A62">
        <w:rPr>
          <w:lang w:val="hr-BA"/>
        </w:rPr>
        <w:t xml:space="preserve"> kako bi pregledao pritužbe. </w:t>
      </w:r>
      <w:r w:rsidRPr="009E4CDD">
        <w:rPr>
          <w:lang w:val="hr-BA"/>
        </w:rPr>
        <w:t>MetaStar</w:t>
      </w:r>
      <w:r w:rsidRPr="001F5A62">
        <w:rPr>
          <w:lang w:val="hr-BA"/>
        </w:rPr>
        <w:t xml:space="preserve"> će pregledati činjenice vaše pritužbe i odluku Odbora za pritužbe i žalbe. </w:t>
      </w:r>
      <w:r w:rsidR="00966B17" w:rsidRPr="009E4CDD">
        <w:rPr>
          <w:lang w:val="hr-BA"/>
        </w:rPr>
        <w:t>MetaStar</w:t>
      </w:r>
      <w:r w:rsidR="00271D4C" w:rsidRPr="009E4CDD">
        <w:rPr>
          <w:lang w:val="hr-BA"/>
        </w:rPr>
        <w:t xml:space="preserve"> </w:t>
      </w:r>
      <w:r w:rsidRPr="001F5A62">
        <w:rPr>
          <w:lang w:val="hr-BA"/>
        </w:rPr>
        <w:t xml:space="preserve">će vam poslati konačnu odluku o vašoj pritužbi. </w:t>
      </w:r>
    </w:p>
    <w:p w14:paraId="692AF08B" w14:textId="77777777" w:rsidR="008D420A" w:rsidRPr="001F5A62" w:rsidRDefault="008D420A" w:rsidP="008D420A">
      <w:pPr>
        <w:rPr>
          <w:szCs w:val="24"/>
          <w:lang w:val="hr-BA"/>
        </w:rPr>
      </w:pPr>
    </w:p>
    <w:tbl>
      <w:tblPr>
        <w:tblW w:w="6731"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1E0" w:firstRow="1" w:lastRow="1" w:firstColumn="1" w:lastColumn="1" w:noHBand="0" w:noVBand="0"/>
      </w:tblPr>
      <w:tblGrid>
        <w:gridCol w:w="6731"/>
      </w:tblGrid>
      <w:tr w:rsidR="008D420A" w:rsidRPr="00515350" w14:paraId="3F7B5AB1" w14:textId="77777777" w:rsidTr="003376FC">
        <w:trPr>
          <w:cantSplit/>
          <w:trHeight w:val="1583"/>
        </w:trPr>
        <w:tc>
          <w:tcPr>
            <w:tcW w:w="6731" w:type="dxa"/>
            <w:shd w:val="clear" w:color="auto" w:fill="auto"/>
          </w:tcPr>
          <w:p w14:paraId="2F5B067F" w14:textId="2553443C" w:rsidR="008D420A" w:rsidRPr="001F5A62" w:rsidRDefault="008D420A" w:rsidP="003376FC">
            <w:pPr>
              <w:spacing w:before="100" w:beforeAutospacing="1" w:after="100" w:afterAutospacing="1"/>
              <w:rPr>
                <w:b/>
                <w:szCs w:val="24"/>
                <w:lang w:val="hr-BA"/>
              </w:rPr>
            </w:pPr>
            <w:r w:rsidRPr="001F5A62">
              <w:rPr>
                <w:b/>
                <w:lang w:val="hr-BA"/>
              </w:rPr>
              <w:t xml:space="preserve">Da biste zatražili </w:t>
            </w:r>
            <w:r w:rsidR="00966B17" w:rsidRPr="009E4CDD">
              <w:rPr>
                <w:b/>
                <w:szCs w:val="24"/>
                <w:lang w:val="hr-BA"/>
              </w:rPr>
              <w:t>DHS</w:t>
            </w:r>
            <w:r w:rsidRPr="001F5A62">
              <w:rPr>
                <w:b/>
                <w:lang w:val="hr-BA"/>
              </w:rPr>
              <w:t>-ov pregled vaše pritužbe, nazovite ili pošaljite e-poruku</w:t>
            </w:r>
            <w:r w:rsidRPr="001F5A62">
              <w:rPr>
                <w:szCs w:val="24"/>
                <w:lang w:val="hr-BA"/>
              </w:rPr>
              <w:t>:</w:t>
            </w:r>
          </w:p>
          <w:p w14:paraId="52151598" w14:textId="4014BC47" w:rsidR="008D420A" w:rsidRPr="001F5A62" w:rsidRDefault="00002DF5" w:rsidP="003376FC">
            <w:pPr>
              <w:spacing w:before="100" w:beforeAutospacing="1"/>
              <w:ind w:left="403"/>
              <w:rPr>
                <w:szCs w:val="24"/>
                <w:lang w:val="hr-BA"/>
              </w:rPr>
            </w:pPr>
            <w:r w:rsidRPr="009E4CDD">
              <w:rPr>
                <w:lang w:val="hr-BA"/>
              </w:rPr>
              <w:t>DHS Family Care Grievances</w:t>
            </w:r>
          </w:p>
          <w:p w14:paraId="0DEA51CC" w14:textId="77777777" w:rsidR="008D420A" w:rsidRPr="001F5A62" w:rsidRDefault="008D420A" w:rsidP="003376FC">
            <w:pPr>
              <w:ind w:left="403"/>
              <w:rPr>
                <w:szCs w:val="24"/>
                <w:lang w:val="hr-BA"/>
              </w:rPr>
            </w:pPr>
            <w:r w:rsidRPr="001F5A62">
              <w:rPr>
                <w:lang w:val="hr-BA"/>
              </w:rPr>
              <w:t>Besplatan telefonski broj: 888-203-8338</w:t>
            </w:r>
          </w:p>
          <w:p w14:paraId="7150AFF6" w14:textId="6694220D" w:rsidR="008D420A" w:rsidRPr="001F5A62" w:rsidRDefault="008D420A" w:rsidP="00F10E50">
            <w:pPr>
              <w:ind w:left="403"/>
              <w:rPr>
                <w:szCs w:val="24"/>
                <w:lang w:val="hr-BA"/>
              </w:rPr>
            </w:pPr>
            <w:r w:rsidRPr="001F5A62">
              <w:rPr>
                <w:lang w:val="hr-BA"/>
              </w:rPr>
              <w:t xml:space="preserve">E-pošta: </w:t>
            </w:r>
            <w:hyperlink r:id="rId31" w:history="1">
              <w:r w:rsidRPr="001F5A62">
                <w:rPr>
                  <w:rStyle w:val="Hyperlink"/>
                  <w:lang w:val="hr-BA"/>
                </w:rPr>
                <w:t>dhsfamcare@dhs.wisconsin.gov</w:t>
              </w:r>
            </w:hyperlink>
            <w:r w:rsidRPr="001F5A62">
              <w:rPr>
                <w:lang w:val="hr-BA"/>
              </w:rPr>
              <w:t xml:space="preserve"> </w:t>
            </w:r>
          </w:p>
        </w:tc>
      </w:tr>
    </w:tbl>
    <w:p w14:paraId="7A53088C" w14:textId="77777777" w:rsidR="008D420A" w:rsidRPr="001F5A62" w:rsidRDefault="008D420A" w:rsidP="007A5938">
      <w:pPr>
        <w:rPr>
          <w:lang w:val="hr-BA"/>
        </w:rPr>
      </w:pPr>
    </w:p>
    <w:p w14:paraId="5E7BD14D" w14:textId="08A350D8" w:rsidR="00B87243" w:rsidRPr="001F5A62" w:rsidRDefault="00B87243" w:rsidP="00B87243">
      <w:pPr>
        <w:rPr>
          <w:b/>
          <w:szCs w:val="24"/>
          <w:lang w:val="hr-BA"/>
        </w:rPr>
      </w:pPr>
      <w:r w:rsidRPr="001F5A62">
        <w:rPr>
          <w:b/>
          <w:lang w:val="hr-BA"/>
        </w:rPr>
        <w:t xml:space="preserve">Koji je rok da zatražite </w:t>
      </w:r>
      <w:r w:rsidR="00966B17" w:rsidRPr="009E4CDD">
        <w:rPr>
          <w:b/>
          <w:szCs w:val="24"/>
          <w:lang w:val="hr-BA"/>
        </w:rPr>
        <w:t>DHS</w:t>
      </w:r>
      <w:r w:rsidRPr="001F5A62">
        <w:rPr>
          <w:b/>
          <w:lang w:val="hr-BA"/>
        </w:rPr>
        <w:t xml:space="preserve"> pregled?</w:t>
      </w:r>
    </w:p>
    <w:p w14:paraId="4F196D49" w14:textId="77777777" w:rsidR="00B87243" w:rsidRPr="001F5A62" w:rsidRDefault="00B87243" w:rsidP="00B87243">
      <w:pPr>
        <w:rPr>
          <w:lang w:val="hr-BA"/>
        </w:rPr>
      </w:pPr>
    </w:p>
    <w:p w14:paraId="1D825C18" w14:textId="4DBD0732" w:rsidR="002F4010" w:rsidRPr="001F5A62" w:rsidRDefault="009B4180" w:rsidP="00B87243">
      <w:pPr>
        <w:rPr>
          <w:lang w:val="hr-BA"/>
        </w:rPr>
      </w:pPr>
      <w:r w:rsidRPr="001F5A62">
        <w:rPr>
          <w:i/>
          <w:color w:val="0000FF"/>
          <w:lang w:val="hr-BA"/>
        </w:rPr>
        <w:t>[</w:t>
      </w:r>
      <w:r w:rsidR="00895D92" w:rsidRPr="001F5A62">
        <w:rPr>
          <w:i/>
          <w:color w:val="0000FF"/>
          <w:szCs w:val="24"/>
          <w:lang w:val="hr-BA"/>
        </w:rPr>
        <w:t>insert MCO name</w:t>
      </w:r>
      <w:r w:rsidRPr="001F5A62">
        <w:rPr>
          <w:i/>
          <w:color w:val="0000FF"/>
          <w:lang w:val="hr-BA"/>
        </w:rPr>
        <w:t>]</w:t>
      </w:r>
      <w:r w:rsidRPr="001F5A62">
        <w:rPr>
          <w:i/>
          <w:lang w:val="hr-BA"/>
        </w:rPr>
        <w:t>-ov</w:t>
      </w:r>
      <w:r w:rsidRPr="001F5A62">
        <w:rPr>
          <w:lang w:val="hr-BA"/>
        </w:rPr>
        <w:t xml:space="preserve"> Odbor za pritužbe i žalbe dužan vam je poslati odluku o vašoj pritužbi u roku od 90 dana od dana kada primimo vašu žalbu. Na primjer, ako </w:t>
      </w:r>
      <w:r w:rsidRPr="001F5A62">
        <w:rPr>
          <w:i/>
          <w:color w:val="0000FF"/>
          <w:lang w:val="hr-BA"/>
        </w:rPr>
        <w:t>[</w:t>
      </w:r>
      <w:r w:rsidR="00B607A3" w:rsidRPr="001F5A62">
        <w:rPr>
          <w:i/>
          <w:color w:val="0000FF"/>
          <w:szCs w:val="24"/>
          <w:lang w:val="hr-BA"/>
        </w:rPr>
        <w:t>MCO name</w:t>
      </w:r>
      <w:r w:rsidRPr="001F5A62">
        <w:rPr>
          <w:i/>
          <w:color w:val="0000FF"/>
          <w:lang w:val="hr-BA"/>
        </w:rPr>
        <w:t xml:space="preserve">] </w:t>
      </w:r>
      <w:r w:rsidRPr="001F5A62">
        <w:rPr>
          <w:lang w:val="hr-BA"/>
        </w:rPr>
        <w:t>vašu žalbu primi 1. maja, svoju odluku moramo vam poslati do 30. jula.</w:t>
      </w:r>
    </w:p>
    <w:p w14:paraId="2D13BEA4" w14:textId="77777777" w:rsidR="002F4010" w:rsidRPr="001F5A62" w:rsidRDefault="002F4010" w:rsidP="00B87243">
      <w:pPr>
        <w:rPr>
          <w:lang w:val="hr-BA"/>
        </w:rPr>
      </w:pPr>
    </w:p>
    <w:p w14:paraId="69855CB6" w14:textId="6CE43234" w:rsidR="001F19DD" w:rsidRPr="001F5A62" w:rsidRDefault="00EB76BB" w:rsidP="0099083E">
      <w:pPr>
        <w:numPr>
          <w:ilvl w:val="0"/>
          <w:numId w:val="5"/>
        </w:numPr>
        <w:autoSpaceDE w:val="0"/>
        <w:autoSpaceDN w:val="0"/>
        <w:adjustRightInd w:val="0"/>
        <w:rPr>
          <w:lang w:val="hr-BA"/>
        </w:rPr>
      </w:pPr>
      <w:r w:rsidRPr="001F5A62">
        <w:rPr>
          <w:lang w:val="hr-BA"/>
        </w:rPr>
        <w:t xml:space="preserve">Ako vam Odbor za pritužbe i žalbe pošalje odluku u roku od 90 dana, imate 45 dana od datuma kada ste dobili odluku da zatražite </w:t>
      </w:r>
      <w:r w:rsidR="00966B17" w:rsidRPr="009E4CDD">
        <w:rPr>
          <w:lang w:val="hr-BA"/>
        </w:rPr>
        <w:t>DHS</w:t>
      </w:r>
      <w:r w:rsidRPr="001F5A62">
        <w:rPr>
          <w:lang w:val="hr-BA"/>
        </w:rPr>
        <w:t xml:space="preserve"> pregled.</w:t>
      </w:r>
      <w:r w:rsidR="0099083E" w:rsidRPr="001F5A62">
        <w:rPr>
          <w:lang w:val="hr-BA"/>
        </w:rPr>
        <w:br/>
      </w:r>
    </w:p>
    <w:p w14:paraId="3C42A8BB" w14:textId="516108F6" w:rsidR="00F61B72" w:rsidRPr="001F5A62" w:rsidRDefault="00E806FA" w:rsidP="0099083E">
      <w:pPr>
        <w:autoSpaceDE w:val="0"/>
        <w:autoSpaceDN w:val="0"/>
        <w:adjustRightInd w:val="0"/>
        <w:ind w:left="720"/>
        <w:rPr>
          <w:szCs w:val="24"/>
          <w:lang w:val="hr-BA"/>
        </w:rPr>
      </w:pPr>
      <w:r w:rsidRPr="001F5A62">
        <w:rPr>
          <w:lang w:val="hr-BA"/>
        </w:rPr>
        <w:t xml:space="preserve">Na primjer, </w:t>
      </w:r>
      <w:r w:rsidR="009B4180" w:rsidRPr="001F5A62">
        <w:rPr>
          <w:i/>
          <w:color w:val="0000FF"/>
          <w:szCs w:val="24"/>
          <w:lang w:val="hr-BA"/>
        </w:rPr>
        <w:t>[</w:t>
      </w:r>
      <w:r w:rsidR="00895D92" w:rsidRPr="001F5A62">
        <w:rPr>
          <w:i/>
          <w:color w:val="0000FF"/>
          <w:szCs w:val="24"/>
          <w:lang w:val="hr-BA"/>
        </w:rPr>
        <w:t>insert MCO name</w:t>
      </w:r>
      <w:r w:rsidRPr="001F5A62">
        <w:rPr>
          <w:i/>
          <w:color w:val="0000FF"/>
          <w:lang w:val="hr-BA"/>
        </w:rPr>
        <w:t>]</w:t>
      </w:r>
      <w:r w:rsidRPr="001F5A62">
        <w:rPr>
          <w:lang w:val="hr-BA"/>
        </w:rPr>
        <w:t xml:space="preserve"> vam mora poslati odluku do 30. jula. Odluku ste dobili 1. juna. Ne slažete se s odlukom. Imate rok do 16. jula da zatražite </w:t>
      </w:r>
      <w:r w:rsidR="00966B17" w:rsidRPr="009E4CDD">
        <w:rPr>
          <w:lang w:val="hr-BA"/>
        </w:rPr>
        <w:t>DHS</w:t>
      </w:r>
      <w:r w:rsidRPr="001F5A62">
        <w:rPr>
          <w:lang w:val="hr-BA"/>
        </w:rPr>
        <w:t xml:space="preserve"> pregled </w:t>
      </w:r>
      <w:r w:rsidR="009B4180" w:rsidRPr="001F5A62">
        <w:rPr>
          <w:i/>
          <w:color w:val="0000FF"/>
          <w:szCs w:val="24"/>
          <w:lang w:val="hr-BA"/>
        </w:rPr>
        <w:t>[</w:t>
      </w:r>
      <w:r w:rsidR="00895D92" w:rsidRPr="001F5A62">
        <w:rPr>
          <w:i/>
          <w:color w:val="0000FF"/>
          <w:szCs w:val="24"/>
          <w:lang w:val="hr-BA"/>
        </w:rPr>
        <w:t>insert</w:t>
      </w:r>
      <w:r w:rsidR="00032F30" w:rsidRPr="001F5A62">
        <w:rPr>
          <w:i/>
          <w:color w:val="0000FF"/>
          <w:szCs w:val="24"/>
          <w:lang w:val="hr-BA"/>
        </w:rPr>
        <w:t> </w:t>
      </w:r>
      <w:r w:rsidR="00895D92" w:rsidRPr="001F5A62">
        <w:rPr>
          <w:i/>
          <w:color w:val="0000FF"/>
          <w:szCs w:val="24"/>
          <w:lang w:val="hr-BA"/>
        </w:rPr>
        <w:t>MCO name</w:t>
      </w:r>
      <w:r w:rsidR="009B4180" w:rsidRPr="001F5A62">
        <w:rPr>
          <w:i/>
          <w:color w:val="0000FF"/>
          <w:szCs w:val="24"/>
          <w:lang w:val="hr-BA"/>
        </w:rPr>
        <w:t>]</w:t>
      </w:r>
      <w:r w:rsidRPr="001F5A62">
        <w:rPr>
          <w:lang w:val="hr-BA"/>
        </w:rPr>
        <w:t xml:space="preserve"> odluke.</w:t>
      </w:r>
    </w:p>
    <w:p w14:paraId="644FD603" w14:textId="77777777" w:rsidR="0099083E" w:rsidRPr="001F5A62" w:rsidRDefault="0099083E" w:rsidP="0099083E">
      <w:pPr>
        <w:autoSpaceDE w:val="0"/>
        <w:autoSpaceDN w:val="0"/>
        <w:adjustRightInd w:val="0"/>
        <w:ind w:left="720"/>
        <w:rPr>
          <w:lang w:val="hr-BA"/>
        </w:rPr>
      </w:pPr>
    </w:p>
    <w:p w14:paraId="65D22740" w14:textId="08D6CE92" w:rsidR="001F19DD" w:rsidRPr="001F5A62" w:rsidRDefault="00EB76BB" w:rsidP="0099083E">
      <w:pPr>
        <w:numPr>
          <w:ilvl w:val="0"/>
          <w:numId w:val="5"/>
        </w:numPr>
        <w:autoSpaceDE w:val="0"/>
        <w:autoSpaceDN w:val="0"/>
        <w:adjustRightInd w:val="0"/>
        <w:rPr>
          <w:lang w:val="hr-BA"/>
        </w:rPr>
      </w:pPr>
      <w:r w:rsidRPr="001F5A62">
        <w:rPr>
          <w:lang w:val="hr-BA"/>
        </w:rPr>
        <w:lastRenderedPageBreak/>
        <w:t xml:space="preserve">Ako vam Odbor za pritužbe i žalbe </w:t>
      </w:r>
      <w:r w:rsidRPr="001F5A62">
        <w:rPr>
          <w:b/>
          <w:lang w:val="hr-BA"/>
        </w:rPr>
        <w:t>ne</w:t>
      </w:r>
      <w:r w:rsidRPr="001F5A62">
        <w:rPr>
          <w:lang w:val="hr-BA"/>
        </w:rPr>
        <w:t xml:space="preserve"> pošalje odluku u roku od 90 dana, imate 45 dana od datuma isteka roka da zatražite </w:t>
      </w:r>
      <w:r w:rsidR="00966B17" w:rsidRPr="009E4CDD">
        <w:rPr>
          <w:lang w:val="hr-BA"/>
        </w:rPr>
        <w:t>DHS</w:t>
      </w:r>
      <w:r w:rsidRPr="001F5A62">
        <w:rPr>
          <w:lang w:val="hr-BA"/>
        </w:rPr>
        <w:t xml:space="preserve"> pregled. </w:t>
      </w:r>
      <w:r w:rsidR="0099083E" w:rsidRPr="001F5A62">
        <w:rPr>
          <w:lang w:val="hr-BA"/>
        </w:rPr>
        <w:br/>
      </w:r>
    </w:p>
    <w:p w14:paraId="429581B6" w14:textId="6B82B96C" w:rsidR="000609E6" w:rsidRPr="001F5A62" w:rsidRDefault="00BC1507" w:rsidP="000609E6">
      <w:pPr>
        <w:autoSpaceDE w:val="0"/>
        <w:autoSpaceDN w:val="0"/>
        <w:adjustRightInd w:val="0"/>
        <w:ind w:left="720"/>
        <w:rPr>
          <w:szCs w:val="24"/>
          <w:lang w:val="hr-BA"/>
        </w:rPr>
      </w:pPr>
      <w:r w:rsidRPr="001F5A62">
        <w:rPr>
          <w:lang w:val="hr-BA"/>
        </w:rPr>
        <w:t xml:space="preserve">Na primjer, </w:t>
      </w:r>
      <w:r w:rsidR="009B4180" w:rsidRPr="001F5A62">
        <w:rPr>
          <w:i/>
          <w:color w:val="0000FF"/>
          <w:szCs w:val="24"/>
          <w:lang w:val="hr-BA"/>
        </w:rPr>
        <w:t>[</w:t>
      </w:r>
      <w:r w:rsidR="00895D92" w:rsidRPr="001F5A62">
        <w:rPr>
          <w:i/>
          <w:color w:val="0000FF"/>
          <w:szCs w:val="24"/>
          <w:lang w:val="hr-BA"/>
        </w:rPr>
        <w:t>insert MCO name</w:t>
      </w:r>
      <w:r w:rsidRPr="001F5A62">
        <w:rPr>
          <w:i/>
          <w:color w:val="0000FF"/>
          <w:lang w:val="hr-BA"/>
        </w:rPr>
        <w:t>]</w:t>
      </w:r>
      <w:r w:rsidRPr="001F5A62">
        <w:rPr>
          <w:lang w:val="hr-BA"/>
        </w:rPr>
        <w:t xml:space="preserve"> vam mora poslati odluku do 30. jula. Došao je 30. jul, </w:t>
      </w:r>
      <w:r w:rsidR="00DD5FE5">
        <w:rPr>
          <w:i/>
          <w:color w:val="0000FF"/>
          <w:lang w:val="hr-BA"/>
        </w:rPr>
        <w:t>[</w:t>
      </w:r>
      <w:r w:rsidR="00895D92" w:rsidRPr="001F5A62">
        <w:rPr>
          <w:i/>
          <w:color w:val="0000FF"/>
          <w:szCs w:val="24"/>
          <w:lang w:val="hr-BA"/>
        </w:rPr>
        <w:t>insert MCO name</w:t>
      </w:r>
      <w:r w:rsidRPr="001F5A62">
        <w:rPr>
          <w:i/>
          <w:color w:val="0000FF"/>
          <w:lang w:val="hr-BA"/>
        </w:rPr>
        <w:t>]</w:t>
      </w:r>
      <w:r w:rsidRPr="001F5A62">
        <w:rPr>
          <w:lang w:val="hr-BA"/>
        </w:rPr>
        <w:t xml:space="preserve"> vam nije poslao odluku. Počevši od 31. jula, imate rok do 14. septembra da zatražite </w:t>
      </w:r>
      <w:r w:rsidR="00966B17" w:rsidRPr="009E4CDD">
        <w:rPr>
          <w:szCs w:val="24"/>
          <w:lang w:val="hr-BA"/>
        </w:rPr>
        <w:t>DHS</w:t>
      </w:r>
      <w:r w:rsidRPr="001F5A62">
        <w:rPr>
          <w:lang w:val="hr-BA"/>
        </w:rPr>
        <w:t xml:space="preserve"> pregled vaše pritužbe. </w:t>
      </w:r>
    </w:p>
    <w:p w14:paraId="1353D354" w14:textId="77777777" w:rsidR="007B2F31" w:rsidRPr="001F5A62" w:rsidRDefault="007B2F31" w:rsidP="000609E6">
      <w:pPr>
        <w:autoSpaceDE w:val="0"/>
        <w:autoSpaceDN w:val="0"/>
        <w:adjustRightInd w:val="0"/>
        <w:ind w:left="720"/>
        <w:rPr>
          <w:szCs w:val="24"/>
          <w:lang w:val="hr-BA"/>
        </w:rPr>
      </w:pPr>
    </w:p>
    <w:p w14:paraId="74A9CEE4" w14:textId="77777777" w:rsidR="008D420A" w:rsidRPr="001F5A62" w:rsidRDefault="008D420A" w:rsidP="00C353BE">
      <w:pPr>
        <w:rPr>
          <w:b/>
          <w:lang w:val="hr-BA"/>
        </w:rPr>
      </w:pPr>
      <w:r w:rsidRPr="001F5A62">
        <w:rPr>
          <w:b/>
          <w:lang w:val="hr-BA"/>
        </w:rPr>
        <w:t>Šta se dalje dešava?</w:t>
      </w:r>
    </w:p>
    <w:p w14:paraId="3172FEA2" w14:textId="77777777" w:rsidR="00B908B9" w:rsidRPr="001F5A62" w:rsidRDefault="00B908B9" w:rsidP="00C353BE">
      <w:pPr>
        <w:rPr>
          <w:b/>
          <w:lang w:val="hr-BA"/>
        </w:rPr>
      </w:pPr>
    </w:p>
    <w:p w14:paraId="239F65CB" w14:textId="3129AEFE" w:rsidR="008D420A" w:rsidRPr="001F5A62" w:rsidRDefault="00966B17" w:rsidP="00C353BE">
      <w:pPr>
        <w:rPr>
          <w:lang w:val="hr-BA"/>
        </w:rPr>
      </w:pPr>
      <w:r w:rsidRPr="009E4CDD">
        <w:rPr>
          <w:lang w:val="hr-BA"/>
        </w:rPr>
        <w:t xml:space="preserve">DHS </w:t>
      </w:r>
      <w:r w:rsidRPr="001F5A62">
        <w:rPr>
          <w:lang w:val="hr-BA"/>
        </w:rPr>
        <w:t xml:space="preserve">surađuje s vanjskom organizacijom koja se zove </w:t>
      </w:r>
      <w:r w:rsidRPr="009E4CDD">
        <w:rPr>
          <w:lang w:val="hr-BA"/>
        </w:rPr>
        <w:t xml:space="preserve">MetaStar </w:t>
      </w:r>
      <w:r w:rsidRPr="001F5A62">
        <w:rPr>
          <w:lang w:val="hr-BA"/>
        </w:rPr>
        <w:t xml:space="preserve">kako bi pregledao pritužbe. Ako zatražite </w:t>
      </w:r>
      <w:r w:rsidRPr="009E4CDD">
        <w:rPr>
          <w:lang w:val="hr-BA"/>
        </w:rPr>
        <w:t>DHS</w:t>
      </w:r>
      <w:r w:rsidRPr="001F5A62">
        <w:rPr>
          <w:lang w:val="hr-BA"/>
        </w:rPr>
        <w:t xml:space="preserve"> pregled, </w:t>
      </w:r>
      <w:r w:rsidRPr="009E4CDD">
        <w:rPr>
          <w:lang w:val="hr-BA"/>
        </w:rPr>
        <w:t>MetaStar</w:t>
      </w:r>
      <w:r w:rsidRPr="001F5A62">
        <w:rPr>
          <w:lang w:val="hr-BA"/>
        </w:rPr>
        <w:t xml:space="preserve"> će vas kontaktirati.</w:t>
      </w:r>
    </w:p>
    <w:p w14:paraId="3510E787" w14:textId="77777777" w:rsidR="008D420A" w:rsidRPr="001F5A62" w:rsidRDefault="008D420A" w:rsidP="00C353BE">
      <w:pPr>
        <w:rPr>
          <w:szCs w:val="24"/>
          <w:lang w:val="hr-BA"/>
        </w:rPr>
      </w:pPr>
    </w:p>
    <w:p w14:paraId="648EE428" w14:textId="7094D548" w:rsidR="008D420A" w:rsidRPr="001F5A62" w:rsidRDefault="00966B17" w:rsidP="00E745BB">
      <w:pPr>
        <w:numPr>
          <w:ilvl w:val="0"/>
          <w:numId w:val="5"/>
        </w:numPr>
        <w:autoSpaceDE w:val="0"/>
        <w:autoSpaceDN w:val="0"/>
        <w:adjustRightInd w:val="0"/>
        <w:spacing w:after="80"/>
        <w:rPr>
          <w:szCs w:val="24"/>
          <w:lang w:val="hr-BA"/>
        </w:rPr>
      </w:pPr>
      <w:r w:rsidRPr="009E4CDD">
        <w:rPr>
          <w:lang w:val="hr-BA"/>
        </w:rPr>
        <w:t>MetaStar</w:t>
      </w:r>
      <w:r w:rsidRPr="001F5A62">
        <w:rPr>
          <w:lang w:val="hr-BA"/>
        </w:rPr>
        <w:t xml:space="preserve"> će odgovoriti u pisanom obliku da bi vas obav</w:t>
      </w:r>
      <w:r w:rsidR="00AE5A9A">
        <w:rPr>
          <w:lang w:val="hr-BA"/>
        </w:rPr>
        <w:t>ij</w:t>
      </w:r>
      <w:r w:rsidRPr="001F5A62">
        <w:rPr>
          <w:lang w:val="hr-BA"/>
        </w:rPr>
        <w:t>estio da je primio vaš zaht</w:t>
      </w:r>
      <w:r w:rsidR="00AE5A9A">
        <w:rPr>
          <w:lang w:val="hr-BA"/>
        </w:rPr>
        <w:t>j</w:t>
      </w:r>
      <w:r w:rsidRPr="001F5A62">
        <w:rPr>
          <w:lang w:val="hr-BA"/>
        </w:rPr>
        <w:t xml:space="preserve">ev za </w:t>
      </w:r>
      <w:r w:rsidRPr="009E4CDD">
        <w:rPr>
          <w:lang w:val="hr-BA"/>
        </w:rPr>
        <w:t>DHS</w:t>
      </w:r>
      <w:r w:rsidRPr="001F5A62">
        <w:rPr>
          <w:lang w:val="hr-BA"/>
        </w:rPr>
        <w:t xml:space="preserve"> pregled vaše pritužbe.</w:t>
      </w:r>
    </w:p>
    <w:p w14:paraId="58D3C29F" w14:textId="60D92997" w:rsidR="008D420A" w:rsidRPr="001F5A62" w:rsidRDefault="008D420A" w:rsidP="00E745BB">
      <w:pPr>
        <w:numPr>
          <w:ilvl w:val="0"/>
          <w:numId w:val="5"/>
        </w:numPr>
        <w:tabs>
          <w:tab w:val="clear" w:pos="720"/>
        </w:tabs>
        <w:autoSpaceDE w:val="0"/>
        <w:autoSpaceDN w:val="0"/>
        <w:adjustRightInd w:val="0"/>
        <w:spacing w:after="80"/>
        <w:rPr>
          <w:szCs w:val="24"/>
          <w:lang w:val="hr-BA"/>
        </w:rPr>
      </w:pPr>
      <w:r w:rsidRPr="001F5A62">
        <w:rPr>
          <w:lang w:val="hr-BA"/>
        </w:rPr>
        <w:t xml:space="preserve">Ako </w:t>
      </w:r>
      <w:r w:rsidR="00966B17" w:rsidRPr="009E4CDD">
        <w:rPr>
          <w:szCs w:val="24"/>
          <w:lang w:val="hr-BA"/>
        </w:rPr>
        <w:t>MetaStar</w:t>
      </w:r>
      <w:r w:rsidRPr="001F5A62">
        <w:rPr>
          <w:lang w:val="hr-BA"/>
        </w:rPr>
        <w:t xml:space="preserve"> kaže </w:t>
      </w:r>
      <w:r w:rsidR="00966B17" w:rsidRPr="009E4CDD">
        <w:rPr>
          <w:szCs w:val="24"/>
          <w:lang w:val="hr-BA"/>
        </w:rPr>
        <w:t>DHS</w:t>
      </w:r>
      <w:r w:rsidRPr="001F5A62">
        <w:rPr>
          <w:lang w:val="hr-BA"/>
        </w:rPr>
        <w:t xml:space="preserve">-u da </w:t>
      </w:r>
      <w:r w:rsidR="009B4180" w:rsidRPr="001F5A62">
        <w:rPr>
          <w:i/>
          <w:color w:val="0000FF"/>
          <w:szCs w:val="24"/>
          <w:lang w:val="hr-BA"/>
        </w:rPr>
        <w:t>[</w:t>
      </w:r>
      <w:r w:rsidR="00895D92" w:rsidRPr="001F5A62">
        <w:rPr>
          <w:i/>
          <w:color w:val="0000FF"/>
          <w:szCs w:val="24"/>
          <w:lang w:val="hr-BA"/>
        </w:rPr>
        <w:t>insert MCO name</w:t>
      </w:r>
      <w:r w:rsidRPr="001F5A62">
        <w:rPr>
          <w:i/>
          <w:color w:val="0000FF"/>
          <w:lang w:val="hr-BA"/>
        </w:rPr>
        <w:t>]</w:t>
      </w:r>
      <w:r w:rsidRPr="001F5A62">
        <w:rPr>
          <w:lang w:val="hr-BA"/>
        </w:rPr>
        <w:t xml:space="preserve"> nije ispoštovao određene zahtjeve, </w:t>
      </w:r>
      <w:r w:rsidR="00966B17" w:rsidRPr="009E4CDD">
        <w:rPr>
          <w:szCs w:val="24"/>
          <w:lang w:val="hr-BA"/>
        </w:rPr>
        <w:t>DHS</w:t>
      </w:r>
      <w:r w:rsidRPr="001F5A62">
        <w:rPr>
          <w:lang w:val="hr-BA"/>
        </w:rPr>
        <w:t xml:space="preserve"> nam može naložiti da poduzmemo korake za rješavanje problema.</w:t>
      </w:r>
    </w:p>
    <w:p w14:paraId="4EDE43C6" w14:textId="785EE29D" w:rsidR="008D420A" w:rsidRPr="001F5A62" w:rsidRDefault="00966B17" w:rsidP="008449DB">
      <w:pPr>
        <w:numPr>
          <w:ilvl w:val="0"/>
          <w:numId w:val="5"/>
        </w:numPr>
        <w:tabs>
          <w:tab w:val="clear" w:pos="720"/>
        </w:tabs>
        <w:autoSpaceDE w:val="0"/>
        <w:autoSpaceDN w:val="0"/>
        <w:adjustRightInd w:val="0"/>
        <w:rPr>
          <w:b/>
          <w:szCs w:val="24"/>
          <w:lang w:val="hr-BA"/>
        </w:rPr>
      </w:pPr>
      <w:r w:rsidRPr="009E4CDD">
        <w:rPr>
          <w:lang w:val="hr-BA"/>
        </w:rPr>
        <w:t xml:space="preserve">MetaStar </w:t>
      </w:r>
      <w:r w:rsidRPr="001F5A62">
        <w:rPr>
          <w:lang w:val="hr-BA"/>
        </w:rPr>
        <w:t>će završiti pregled vaše žalbe u roku od 30 dana od datuma kada je primio vaš zahtjev.</w:t>
      </w:r>
    </w:p>
    <w:p w14:paraId="3FDADFFE" w14:textId="309C5973" w:rsidR="00B87243" w:rsidRPr="001F5A62" w:rsidRDefault="00966B17" w:rsidP="00B87243">
      <w:pPr>
        <w:numPr>
          <w:ilvl w:val="0"/>
          <w:numId w:val="5"/>
        </w:numPr>
        <w:tabs>
          <w:tab w:val="clear" w:pos="720"/>
        </w:tabs>
        <w:autoSpaceDE w:val="0"/>
        <w:autoSpaceDN w:val="0"/>
        <w:adjustRightInd w:val="0"/>
        <w:rPr>
          <w:b/>
          <w:szCs w:val="24"/>
          <w:lang w:val="hr-BA"/>
        </w:rPr>
      </w:pPr>
      <w:r w:rsidRPr="009E4CDD">
        <w:rPr>
          <w:szCs w:val="24"/>
          <w:lang w:val="hr-BA"/>
        </w:rPr>
        <w:t>MetaStar</w:t>
      </w:r>
      <w:r w:rsidRPr="001F5A62">
        <w:rPr>
          <w:lang w:val="hr-BA"/>
        </w:rPr>
        <w:t xml:space="preserve"> će vama i </w:t>
      </w:r>
      <w:r w:rsidR="009B4180" w:rsidRPr="001F5A62">
        <w:rPr>
          <w:i/>
          <w:color w:val="0000FF"/>
          <w:szCs w:val="24"/>
          <w:lang w:val="hr-BA"/>
        </w:rPr>
        <w:t>[</w:t>
      </w:r>
      <w:r w:rsidR="00895D92" w:rsidRPr="001F5A62">
        <w:rPr>
          <w:i/>
          <w:color w:val="0000FF"/>
          <w:szCs w:val="24"/>
          <w:lang w:val="hr-BA"/>
        </w:rPr>
        <w:t>insert MCO name</w:t>
      </w:r>
      <w:r w:rsidRPr="001F5A62">
        <w:rPr>
          <w:i/>
          <w:color w:val="0000FF"/>
          <w:lang w:val="hr-BA"/>
        </w:rPr>
        <w:t>]</w:t>
      </w:r>
      <w:r w:rsidRPr="001F5A62">
        <w:rPr>
          <w:lang w:val="hr-BA"/>
        </w:rPr>
        <w:t xml:space="preserve"> poslati konačnu odluku o vašoj žalbi u roku od sedam dana od završetka pregleda.</w:t>
      </w:r>
    </w:p>
    <w:p w14:paraId="4ACFDDAD" w14:textId="77777777" w:rsidR="008D420A" w:rsidRPr="001F5A62" w:rsidRDefault="008D420A" w:rsidP="008D420A">
      <w:pPr>
        <w:rPr>
          <w:szCs w:val="24"/>
          <w:lang w:val="hr-BA"/>
        </w:rPr>
      </w:pPr>
    </w:p>
    <w:p w14:paraId="23781DDA" w14:textId="1C1D1FDC" w:rsidR="008D420A" w:rsidRPr="001F5A62" w:rsidRDefault="008D420A" w:rsidP="008D420A">
      <w:pPr>
        <w:rPr>
          <w:b/>
          <w:szCs w:val="24"/>
          <w:lang w:val="hr-BA"/>
        </w:rPr>
      </w:pPr>
      <w:r w:rsidRPr="001F5A62">
        <w:rPr>
          <w:b/>
          <w:lang w:val="hr-BA"/>
        </w:rPr>
        <w:t xml:space="preserve">Šta ako se ne slažem sa </w:t>
      </w:r>
      <w:r w:rsidR="00966B17" w:rsidRPr="009E4CDD">
        <w:rPr>
          <w:b/>
          <w:szCs w:val="24"/>
          <w:lang w:val="hr-BA"/>
        </w:rPr>
        <w:t>DHS</w:t>
      </w:r>
      <w:r w:rsidRPr="001F5A62">
        <w:rPr>
          <w:b/>
          <w:lang w:val="hr-BA"/>
        </w:rPr>
        <w:t xml:space="preserve"> pregledom?</w:t>
      </w:r>
    </w:p>
    <w:p w14:paraId="521DEC2A" w14:textId="77777777" w:rsidR="00B908B9" w:rsidRPr="001F5A62" w:rsidRDefault="00B908B9" w:rsidP="008D420A">
      <w:pPr>
        <w:rPr>
          <w:szCs w:val="24"/>
          <w:lang w:val="hr-BA"/>
        </w:rPr>
      </w:pPr>
    </w:p>
    <w:p w14:paraId="60F9FB65" w14:textId="5AFE1195" w:rsidR="008D420A" w:rsidRPr="001F5A62" w:rsidRDefault="00966B17" w:rsidP="008D420A">
      <w:pPr>
        <w:rPr>
          <w:szCs w:val="24"/>
          <w:lang w:val="hr-BA"/>
        </w:rPr>
      </w:pPr>
      <w:r w:rsidRPr="001F5A62">
        <w:rPr>
          <w:color w:val="000000" w:themeColor="text1"/>
          <w:lang w:val="hr-BA"/>
        </w:rPr>
        <w:t xml:space="preserve">Odluka </w:t>
      </w:r>
      <w:r w:rsidRPr="009E4CDD">
        <w:rPr>
          <w:lang w:val="hr-BA"/>
        </w:rPr>
        <w:t>MetaStar</w:t>
      </w:r>
      <w:r w:rsidRPr="001F5A62">
        <w:rPr>
          <w:lang w:val="hr-BA"/>
        </w:rPr>
        <w:t xml:space="preserve">-a je konačna. Ne možete tražiti državno pravično saslušanje za pritužbu. </w:t>
      </w:r>
    </w:p>
    <w:p w14:paraId="712E405C" w14:textId="77777777" w:rsidR="008D420A" w:rsidRPr="001F5A62" w:rsidRDefault="008D420A" w:rsidP="008D420A">
      <w:pPr>
        <w:rPr>
          <w:szCs w:val="24"/>
          <w:lang w:val="hr-BA"/>
        </w:rPr>
      </w:pPr>
    </w:p>
    <w:p w14:paraId="1667EE21" w14:textId="77777777" w:rsidR="00F61625" w:rsidRPr="001F5A62" w:rsidRDefault="00F61625" w:rsidP="008D420A">
      <w:pPr>
        <w:rPr>
          <w:szCs w:val="24"/>
          <w:lang w:val="hr-BA"/>
        </w:rPr>
      </w:pPr>
    </w:p>
    <w:p w14:paraId="2C272043" w14:textId="77777777" w:rsidR="008D420A" w:rsidRPr="001F5A62" w:rsidRDefault="00760F40" w:rsidP="008D420A">
      <w:pPr>
        <w:rPr>
          <w:lang w:val="hr-BA"/>
        </w:rPr>
      </w:pPr>
      <w:r w:rsidRPr="001F5A62">
        <w:rPr>
          <w:noProof/>
          <w:lang w:val="en-US"/>
        </w:rPr>
        <mc:AlternateContent>
          <mc:Choice Requires="wps">
            <w:drawing>
              <wp:anchor distT="0" distB="0" distL="114300" distR="114300" simplePos="0" relativeHeight="251653120" behindDoc="0" locked="0" layoutInCell="1" allowOverlap="1" wp14:anchorId="6954CA64" wp14:editId="74E54E0B">
                <wp:simplePos x="0" y="0"/>
                <wp:positionH relativeFrom="column">
                  <wp:posOffset>1404620</wp:posOffset>
                </wp:positionH>
                <wp:positionV relativeFrom="paragraph">
                  <wp:posOffset>62230</wp:posOffset>
                </wp:positionV>
                <wp:extent cx="2971800" cy="0"/>
                <wp:effectExtent l="0" t="0" r="0" b="0"/>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ffectLst>
                          <a:outerShdw dist="35921"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EF48CA4" id="Line 3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6pt,4.9pt" to="344.6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">
                <v:shadow on="t" opacity=".5"/>
              </v:line>
            </w:pict>
          </mc:Fallback>
        </mc:AlternateContent>
      </w:r>
    </w:p>
    <w:p w14:paraId="740D6D9F" w14:textId="61B8B009" w:rsidR="00F61625" w:rsidRPr="001F5A62" w:rsidRDefault="00F61625" w:rsidP="006C1BA4">
      <w:pPr>
        <w:rPr>
          <w:szCs w:val="24"/>
          <w:lang w:val="hr-BA"/>
        </w:rPr>
      </w:pPr>
      <w:bookmarkStart w:id="73" w:name="_Hlt301940828"/>
      <w:bookmarkStart w:id="74" w:name="_Hlt301942565"/>
      <w:bookmarkStart w:id="75" w:name="appeals"/>
      <w:bookmarkEnd w:id="73"/>
      <w:bookmarkEnd w:id="74"/>
    </w:p>
    <w:p w14:paraId="4A8EC9FA" w14:textId="77777777" w:rsidR="008D420A" w:rsidRPr="001F5A62" w:rsidRDefault="008D420A" w:rsidP="00446066">
      <w:pPr>
        <w:pStyle w:val="H1hlc"/>
        <w:rPr>
          <w:szCs w:val="24"/>
          <w:lang w:val="hr-BA"/>
        </w:rPr>
      </w:pPr>
      <w:bookmarkStart w:id="76" w:name="_Toc83299687"/>
      <w:r w:rsidRPr="001F5A62">
        <w:rPr>
          <w:lang w:val="hr-BA"/>
        </w:rPr>
        <w:t>Žalbe</w:t>
      </w:r>
      <w:bookmarkEnd w:id="75"/>
      <w:bookmarkEnd w:id="76"/>
    </w:p>
    <w:p w14:paraId="2AE0736B" w14:textId="77777777" w:rsidR="006C1BA4" w:rsidRPr="001F5A62" w:rsidRDefault="006C1BA4" w:rsidP="008A173B">
      <w:pPr>
        <w:rPr>
          <w:b/>
          <w:szCs w:val="24"/>
          <w:lang w:val="hr-BA"/>
        </w:rPr>
      </w:pPr>
    </w:p>
    <w:p w14:paraId="62E75356" w14:textId="7AF883AD" w:rsidR="008D420A" w:rsidRPr="001F5A62" w:rsidRDefault="008D420A" w:rsidP="008A173B">
      <w:pPr>
        <w:rPr>
          <w:b/>
          <w:szCs w:val="24"/>
          <w:lang w:val="hr-BA"/>
        </w:rPr>
      </w:pPr>
      <w:r w:rsidRPr="001F5A62">
        <w:rPr>
          <w:b/>
          <w:lang w:val="hr-BA"/>
        </w:rPr>
        <w:t>Šta je žalba?</w:t>
      </w:r>
    </w:p>
    <w:p w14:paraId="5F74EA13" w14:textId="77777777" w:rsidR="00B908B9" w:rsidRPr="001F5A62" w:rsidRDefault="00B908B9" w:rsidP="008A173B">
      <w:pPr>
        <w:rPr>
          <w:b/>
          <w:szCs w:val="24"/>
          <w:lang w:val="hr-BA"/>
        </w:rPr>
      </w:pPr>
    </w:p>
    <w:p w14:paraId="2344C0F5" w14:textId="68684671" w:rsidR="008D420A" w:rsidRPr="001F5A62" w:rsidRDefault="008D420A" w:rsidP="008A173B">
      <w:pPr>
        <w:rPr>
          <w:lang w:val="hr-BA"/>
        </w:rPr>
      </w:pPr>
      <w:r w:rsidRPr="001F5A62">
        <w:rPr>
          <w:lang w:val="hr-BA"/>
        </w:rPr>
        <w:t xml:space="preserve">Žalba je zahtjev za pregled odluke koju je donio </w:t>
      </w:r>
      <w:r w:rsidR="009B4180" w:rsidRPr="001F5A62">
        <w:rPr>
          <w:i/>
          <w:color w:val="0000FF"/>
          <w:lang w:val="hr-BA"/>
        </w:rPr>
        <w:t>[</w:t>
      </w:r>
      <w:r w:rsidR="00895D92" w:rsidRPr="001F5A62">
        <w:rPr>
          <w:i/>
          <w:color w:val="0000FF"/>
          <w:lang w:val="hr-BA"/>
        </w:rPr>
        <w:t>insert MCO name</w:t>
      </w:r>
      <w:r w:rsidR="009B4180" w:rsidRPr="001F5A62">
        <w:rPr>
          <w:i/>
          <w:color w:val="0000FF"/>
          <w:lang w:val="hr-BA"/>
        </w:rPr>
        <w:t>]</w:t>
      </w:r>
      <w:r w:rsidRPr="001F5A62">
        <w:rPr>
          <w:lang w:val="hr-BA"/>
        </w:rPr>
        <w:t xml:space="preserve">. Na primjer, možete podnijeti žalbu ako vaš tim za njegu uskrati uslugu ili podršku koju ste zatražili. Drugi primjeri su odluke o smanjenju ili prestanku usluge ili odbijanju plaćanja usluge. </w:t>
      </w:r>
    </w:p>
    <w:p w14:paraId="1FAB399E" w14:textId="77777777" w:rsidR="008D420A" w:rsidRPr="001F5A62" w:rsidRDefault="008D420A" w:rsidP="008D420A">
      <w:pPr>
        <w:rPr>
          <w:b/>
          <w:szCs w:val="24"/>
          <w:lang w:val="hr-BA"/>
        </w:rPr>
      </w:pPr>
    </w:p>
    <w:p w14:paraId="06CE283C" w14:textId="77777777" w:rsidR="00D42178" w:rsidRPr="001F5A62" w:rsidRDefault="008D420A" w:rsidP="008D420A">
      <w:pPr>
        <w:rPr>
          <w:b/>
          <w:szCs w:val="24"/>
          <w:lang w:val="hr-BA"/>
        </w:rPr>
      </w:pPr>
      <w:r w:rsidRPr="001F5A62">
        <w:rPr>
          <w:b/>
          <w:lang w:val="hr-BA"/>
        </w:rPr>
        <w:t>Ko može podnijeti žalbu?</w:t>
      </w:r>
    </w:p>
    <w:p w14:paraId="2DEA445D" w14:textId="77777777" w:rsidR="000E0714" w:rsidRPr="001F5A62" w:rsidRDefault="000E0714" w:rsidP="008D420A">
      <w:pPr>
        <w:rPr>
          <w:szCs w:val="24"/>
          <w:lang w:val="hr-BA"/>
        </w:rPr>
      </w:pPr>
    </w:p>
    <w:p w14:paraId="0F4D70F7" w14:textId="77777777" w:rsidR="00D42178" w:rsidRPr="001F5A62" w:rsidRDefault="00A34FD4" w:rsidP="00D42178">
      <w:pPr>
        <w:rPr>
          <w:szCs w:val="24"/>
          <w:lang w:val="hr-BA"/>
        </w:rPr>
      </w:pPr>
      <w:r w:rsidRPr="001F5A62">
        <w:rPr>
          <w:lang w:val="hr-BA"/>
        </w:rPr>
        <w:t>Žalbu može podnijeti bilo ko od sljedećih:</w:t>
      </w:r>
    </w:p>
    <w:p w14:paraId="28F36AA8" w14:textId="77777777" w:rsidR="00D42178" w:rsidRPr="001F5A62" w:rsidRDefault="00D42178" w:rsidP="00D42178">
      <w:pPr>
        <w:rPr>
          <w:szCs w:val="24"/>
          <w:lang w:val="hr-BA"/>
        </w:rPr>
      </w:pPr>
    </w:p>
    <w:p w14:paraId="1D4F67FB" w14:textId="77777777" w:rsidR="00A34FD4" w:rsidRPr="001F5A62" w:rsidRDefault="00A34FD4" w:rsidP="00350F99">
      <w:pPr>
        <w:pStyle w:val="ListParagraph"/>
        <w:numPr>
          <w:ilvl w:val="0"/>
          <w:numId w:val="48"/>
        </w:numPr>
        <w:rPr>
          <w:szCs w:val="24"/>
          <w:lang w:val="hr-BA"/>
        </w:rPr>
      </w:pPr>
      <w:r w:rsidRPr="001F5A62">
        <w:rPr>
          <w:lang w:val="hr-BA"/>
        </w:rPr>
        <w:t>Vi</w:t>
      </w:r>
    </w:p>
    <w:p w14:paraId="0A54BD76" w14:textId="77777777" w:rsidR="00D42178" w:rsidRPr="001F5A62" w:rsidRDefault="00D42178" w:rsidP="00350F99">
      <w:pPr>
        <w:pStyle w:val="ListParagraph"/>
        <w:numPr>
          <w:ilvl w:val="0"/>
          <w:numId w:val="48"/>
        </w:numPr>
        <w:rPr>
          <w:szCs w:val="24"/>
          <w:lang w:val="hr-BA"/>
        </w:rPr>
      </w:pPr>
      <w:r w:rsidRPr="001F5A62">
        <w:rPr>
          <w:lang w:val="hr-BA"/>
        </w:rPr>
        <w:t>Vaš pravni donosilac odluka. Na primjer, zakonski staratelj ili aktivirano punomoćje za zdravstvenu zaštitu.</w:t>
      </w:r>
    </w:p>
    <w:p w14:paraId="6FF510F6" w14:textId="11D6F295" w:rsidR="00D42178" w:rsidRPr="001F5A62" w:rsidRDefault="00D42178" w:rsidP="00D42178">
      <w:pPr>
        <w:pStyle w:val="ListParagraph"/>
        <w:numPr>
          <w:ilvl w:val="0"/>
          <w:numId w:val="48"/>
        </w:numPr>
        <w:rPr>
          <w:szCs w:val="24"/>
          <w:lang w:val="hr-BA"/>
        </w:rPr>
      </w:pPr>
      <w:r w:rsidRPr="001F5A62">
        <w:rPr>
          <w:lang w:val="hr-BA"/>
        </w:rPr>
        <w:t xml:space="preserve">Osoba ili organizacija koju ste odredili kao svog ovlaštenog predstavnika za </w:t>
      </w:r>
      <w:r w:rsidR="00966B17" w:rsidRPr="009E4CDD">
        <w:rPr>
          <w:szCs w:val="24"/>
          <w:lang w:val="hr-BA"/>
        </w:rPr>
        <w:t>Medicaid</w:t>
      </w:r>
      <w:r w:rsidRPr="001F5A62">
        <w:rPr>
          <w:lang w:val="hr-BA"/>
        </w:rPr>
        <w:t>.</w:t>
      </w:r>
    </w:p>
    <w:p w14:paraId="279896F1" w14:textId="77777777" w:rsidR="00D42178" w:rsidRPr="001F5A62" w:rsidRDefault="00D42178" w:rsidP="00D42178">
      <w:pPr>
        <w:pStyle w:val="ListParagraph"/>
        <w:numPr>
          <w:ilvl w:val="0"/>
          <w:numId w:val="48"/>
        </w:numPr>
        <w:rPr>
          <w:szCs w:val="24"/>
          <w:lang w:val="hr-BA"/>
        </w:rPr>
      </w:pPr>
      <w:r w:rsidRPr="001F5A62">
        <w:rPr>
          <w:lang w:val="hr-BA"/>
        </w:rPr>
        <w:lastRenderedPageBreak/>
        <w:t>Bilo koja osoba s vašim pismenim odobrenjem. Na primjer, član porodice, prijatelj ili pružatelj usluge.</w:t>
      </w:r>
    </w:p>
    <w:p w14:paraId="23E372D8" w14:textId="77777777" w:rsidR="008D420A" w:rsidRPr="001F5A62" w:rsidRDefault="008D420A" w:rsidP="008D420A">
      <w:pPr>
        <w:rPr>
          <w:b/>
          <w:szCs w:val="24"/>
          <w:lang w:val="hr-BA"/>
        </w:rPr>
      </w:pPr>
    </w:p>
    <w:p w14:paraId="67B99365" w14:textId="77777777" w:rsidR="008D420A" w:rsidRPr="001F5A62" w:rsidRDefault="008D420A" w:rsidP="008D420A">
      <w:pPr>
        <w:rPr>
          <w:b/>
          <w:szCs w:val="24"/>
          <w:lang w:val="hr-BA"/>
        </w:rPr>
      </w:pPr>
      <w:r w:rsidRPr="001F5A62">
        <w:rPr>
          <w:b/>
          <w:lang w:val="hr-BA"/>
        </w:rPr>
        <w:t>Na koje se vrste pitanja mogu žaliti?</w:t>
      </w:r>
    </w:p>
    <w:p w14:paraId="55587C1B" w14:textId="77777777" w:rsidR="00B908B9" w:rsidRPr="001F5A62" w:rsidRDefault="00B908B9" w:rsidP="008D420A">
      <w:pPr>
        <w:rPr>
          <w:b/>
          <w:szCs w:val="24"/>
          <w:lang w:val="hr-BA"/>
        </w:rPr>
      </w:pPr>
    </w:p>
    <w:p w14:paraId="3E9DFFA9" w14:textId="77777777" w:rsidR="008D420A" w:rsidRPr="001F5A62" w:rsidRDefault="008D420A" w:rsidP="008D420A">
      <w:pPr>
        <w:rPr>
          <w:lang w:val="hr-BA"/>
        </w:rPr>
      </w:pPr>
      <w:r w:rsidRPr="001F5A62">
        <w:rPr>
          <w:lang w:val="hr-BA"/>
        </w:rPr>
        <w:t xml:space="preserve">Imate pravo podnijeti žalbu u sljedećim situacijama: </w:t>
      </w:r>
    </w:p>
    <w:p w14:paraId="4E65C6CB" w14:textId="77777777" w:rsidR="008D420A" w:rsidRPr="001F5A62" w:rsidRDefault="008D420A" w:rsidP="008D420A">
      <w:pPr>
        <w:rPr>
          <w:szCs w:val="24"/>
          <w:lang w:val="hr-BA"/>
        </w:rPr>
      </w:pPr>
    </w:p>
    <w:p w14:paraId="31882FC4" w14:textId="163115F6" w:rsidR="008D420A" w:rsidRPr="001F5A62" w:rsidRDefault="008D420A" w:rsidP="00E745BB">
      <w:pPr>
        <w:numPr>
          <w:ilvl w:val="0"/>
          <w:numId w:val="14"/>
        </w:numPr>
        <w:tabs>
          <w:tab w:val="clear" w:pos="720"/>
        </w:tabs>
        <w:spacing w:after="80"/>
        <w:ind w:hanging="720"/>
        <w:rPr>
          <w:lang w:val="hr-BA"/>
        </w:rPr>
      </w:pPr>
      <w:r w:rsidRPr="001F5A62">
        <w:rPr>
          <w:lang w:val="hr-BA"/>
        </w:rPr>
        <w:t xml:space="preserve">Možete podnijeti žalbu ako </w:t>
      </w:r>
      <w:r w:rsidR="009B4180" w:rsidRPr="001F5A62">
        <w:rPr>
          <w:i/>
          <w:color w:val="0000FF"/>
          <w:szCs w:val="24"/>
          <w:lang w:val="hr-BA"/>
        </w:rPr>
        <w:t>[</w:t>
      </w:r>
      <w:r w:rsidR="00895D92" w:rsidRPr="001F5A62">
        <w:rPr>
          <w:i/>
          <w:color w:val="0000FF"/>
          <w:szCs w:val="24"/>
          <w:lang w:val="hr-BA"/>
        </w:rPr>
        <w:t>insert MCO name</w:t>
      </w:r>
      <w:r w:rsidR="009B4180" w:rsidRPr="001F5A62">
        <w:rPr>
          <w:i/>
          <w:color w:val="0000FF"/>
          <w:szCs w:val="24"/>
          <w:lang w:val="hr-BA"/>
        </w:rPr>
        <w:t>]</w:t>
      </w:r>
      <w:r w:rsidRPr="001F5A62">
        <w:rPr>
          <w:lang w:val="hr-BA"/>
        </w:rPr>
        <w:t>:</w:t>
      </w:r>
    </w:p>
    <w:p w14:paraId="509D39C2" w14:textId="77777777" w:rsidR="008D420A" w:rsidRPr="001F5A62" w:rsidRDefault="008D420A" w:rsidP="00E745BB">
      <w:pPr>
        <w:numPr>
          <w:ilvl w:val="0"/>
          <w:numId w:val="5"/>
        </w:numPr>
        <w:tabs>
          <w:tab w:val="clear" w:pos="720"/>
        </w:tabs>
        <w:autoSpaceDE w:val="0"/>
        <w:autoSpaceDN w:val="0"/>
        <w:adjustRightInd w:val="0"/>
        <w:spacing w:after="80"/>
        <w:ind w:left="1080"/>
        <w:rPr>
          <w:szCs w:val="24"/>
          <w:lang w:val="hr-BA"/>
        </w:rPr>
      </w:pPr>
      <w:r w:rsidRPr="001F5A62">
        <w:rPr>
          <w:lang w:val="hr-BA"/>
        </w:rPr>
        <w:t>Planira zaustaviti, obustaviti ili smanjiti ovlaštene usluge koje trenutno dobivate.</w:t>
      </w:r>
    </w:p>
    <w:p w14:paraId="3ABDB339" w14:textId="7AAA02F2" w:rsidR="008D420A" w:rsidRPr="001F5A62" w:rsidRDefault="008D420A" w:rsidP="00E745BB">
      <w:pPr>
        <w:numPr>
          <w:ilvl w:val="0"/>
          <w:numId w:val="5"/>
        </w:numPr>
        <w:tabs>
          <w:tab w:val="clear" w:pos="720"/>
        </w:tabs>
        <w:autoSpaceDE w:val="0"/>
        <w:autoSpaceDN w:val="0"/>
        <w:adjustRightInd w:val="0"/>
        <w:spacing w:after="80"/>
        <w:ind w:left="1080"/>
        <w:rPr>
          <w:szCs w:val="24"/>
          <w:lang w:val="hr-BA"/>
        </w:rPr>
      </w:pPr>
      <w:r w:rsidRPr="001F5A62">
        <w:rPr>
          <w:lang w:val="hr-BA"/>
        </w:rPr>
        <w:t xml:space="preserve">Odluči odbiti uslugu koju ste zatražili i koja je u </w:t>
      </w:r>
      <w:r w:rsidR="00966B17" w:rsidRPr="009E4CDD">
        <w:rPr>
          <w:szCs w:val="24"/>
          <w:lang w:val="hr-BA"/>
        </w:rPr>
        <w:t>Family Care</w:t>
      </w:r>
      <w:r w:rsidRPr="001F5A62">
        <w:rPr>
          <w:lang w:val="hr-BA"/>
        </w:rPr>
        <w:t xml:space="preserve"> paketu pogodnosti.*</w:t>
      </w:r>
    </w:p>
    <w:p w14:paraId="1A917331" w14:textId="77777777" w:rsidR="008D420A" w:rsidRPr="001F5A62" w:rsidRDefault="008D420A" w:rsidP="008449DB">
      <w:pPr>
        <w:numPr>
          <w:ilvl w:val="0"/>
          <w:numId w:val="5"/>
        </w:numPr>
        <w:tabs>
          <w:tab w:val="clear" w:pos="720"/>
        </w:tabs>
        <w:autoSpaceDE w:val="0"/>
        <w:autoSpaceDN w:val="0"/>
        <w:adjustRightInd w:val="0"/>
        <w:ind w:left="1080"/>
        <w:rPr>
          <w:szCs w:val="24"/>
          <w:lang w:val="hr-BA"/>
        </w:rPr>
      </w:pPr>
      <w:r w:rsidRPr="001F5A62">
        <w:rPr>
          <w:lang w:val="hr-BA"/>
        </w:rPr>
        <w:t>Odluči da ne plaća uslugu koja je u paketu pogodnosti.*</w:t>
      </w:r>
    </w:p>
    <w:p w14:paraId="58FCDE57" w14:textId="77777777" w:rsidR="008D420A" w:rsidRPr="001F5A62" w:rsidRDefault="008D420A" w:rsidP="008D420A">
      <w:pPr>
        <w:rPr>
          <w:szCs w:val="24"/>
          <w:lang w:val="hr-BA"/>
        </w:rPr>
      </w:pPr>
    </w:p>
    <w:p w14:paraId="77EA8AA4" w14:textId="0B496FF7" w:rsidR="0084528D" w:rsidRPr="001F5A62" w:rsidRDefault="008D420A" w:rsidP="00BE13CB">
      <w:pPr>
        <w:autoSpaceDE w:val="0"/>
        <w:autoSpaceDN w:val="0"/>
        <w:adjustRightInd w:val="0"/>
        <w:rPr>
          <w:lang w:val="hr-BA"/>
        </w:rPr>
      </w:pPr>
      <w:r w:rsidRPr="001F5A62">
        <w:rPr>
          <w:lang w:val="hr-BA"/>
        </w:rPr>
        <w:t>Ako poduzmemo jednu od gore navedenih radnji, moramo vam poslati „</w:t>
      </w:r>
      <w:r w:rsidRPr="001F5A62">
        <w:rPr>
          <w:b/>
          <w:lang w:val="hr-BA"/>
        </w:rPr>
        <w:t>Notice of Adverse Benefit Determination (Obavijest o utvrđivanju štetne koristi)</w:t>
      </w:r>
      <w:r w:rsidR="00324FC1" w:rsidRPr="001F5A62">
        <w:rPr>
          <w:lang w:val="hr-BA"/>
        </w:rPr>
        <w:t>”</w:t>
      </w:r>
      <w:r w:rsidRPr="001F5A62">
        <w:rPr>
          <w:lang w:val="hr-BA"/>
        </w:rPr>
        <w:t>. Obavijest uključuje datum kada planiramo zaustaviti, obustaviti ili smanjiti vaše usluge. Da biste vidjeli kako izgleda Notice of Adverse Benefit Determination (Obavijest o utvrđivanju štetne koristi</w:t>
      </w:r>
      <w:r w:rsidR="00AB2536">
        <w:rPr>
          <w:lang w:val="hr-BA"/>
        </w:rPr>
        <w:t>)</w:t>
      </w:r>
      <w:r w:rsidRPr="001F5A62">
        <w:rPr>
          <w:lang w:val="hr-BA"/>
        </w:rPr>
        <w:t xml:space="preserve">, idite na dodatak </w:t>
      </w:r>
      <w:r w:rsidRPr="001F5A62">
        <w:rPr>
          <w:i/>
          <w:color w:val="0000FF"/>
          <w:lang w:val="hr-BA"/>
        </w:rPr>
        <w:t>[insert appx #]</w:t>
      </w:r>
      <w:r w:rsidRPr="001F5A62">
        <w:rPr>
          <w:lang w:val="hr-BA"/>
        </w:rPr>
        <w:t>.</w:t>
      </w:r>
    </w:p>
    <w:p w14:paraId="7BD5AA03" w14:textId="77777777" w:rsidR="0089446E" w:rsidRPr="001F5A62" w:rsidRDefault="00533CC3" w:rsidP="006C1BA4">
      <w:pPr>
        <w:autoSpaceDE w:val="0"/>
        <w:autoSpaceDN w:val="0"/>
        <w:adjustRightInd w:val="0"/>
        <w:rPr>
          <w:lang w:val="hr-BA"/>
        </w:rPr>
      </w:pPr>
      <w:r w:rsidRPr="001F5A62">
        <w:rPr>
          <w:noProof/>
          <w:lang w:val="en-US"/>
        </w:rPr>
        <mc:AlternateContent>
          <mc:Choice Requires="wps">
            <w:drawing>
              <wp:anchor distT="0" distB="0" distL="114300" distR="114300" simplePos="0" relativeHeight="251660288" behindDoc="1" locked="0" layoutInCell="1" allowOverlap="1" wp14:anchorId="1BEFF588" wp14:editId="201E67B9">
                <wp:simplePos x="0" y="0"/>
                <wp:positionH relativeFrom="column">
                  <wp:posOffset>450850</wp:posOffset>
                </wp:positionH>
                <wp:positionV relativeFrom="paragraph">
                  <wp:posOffset>189230</wp:posOffset>
                </wp:positionV>
                <wp:extent cx="5212080" cy="1257300"/>
                <wp:effectExtent l="0" t="0" r="26670" b="19050"/>
                <wp:wrapTopAndBottom/>
                <wp:docPr id="10" name="Text Box 10"/>
                <wp:cNvGraphicFramePr/>
                <a:graphic xmlns:a="http://schemas.openxmlformats.org/drawingml/2006/main">
                  <a:graphicData uri="http://schemas.microsoft.com/office/word/2010/wordprocessingShape">
                    <wps:wsp>
                      <wps:cNvSpPr txBox="1"/>
                      <wps:spPr>
                        <a:xfrm>
                          <a:off x="0" y="0"/>
                          <a:ext cx="5212080" cy="1257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637D34" w14:textId="2C897227" w:rsidR="009B4180" w:rsidRPr="00B938F6" w:rsidRDefault="009B4180" w:rsidP="000C6884">
                            <w:pPr>
                              <w:autoSpaceDE w:val="0"/>
                              <w:autoSpaceDN w:val="0"/>
                              <w:adjustRightInd w:val="0"/>
                              <w:spacing w:line="264" w:lineRule="auto"/>
                              <w:rPr>
                                <w:rFonts w:ascii="Arial" w:hAnsi="Arial" w:cs="Arial"/>
                                <w:color w:val="000000"/>
                                <w:szCs w:val="24"/>
                              </w:rPr>
                            </w:pPr>
                            <w:r>
                              <w:rPr>
                                <w:rFonts w:ascii="Arial" w:hAnsi="Arial"/>
                                <w:color w:val="000000"/>
                              </w:rPr>
                              <w:t xml:space="preserve">*Napomena: </w:t>
                            </w:r>
                            <w:r w:rsidRPr="00966B17">
                              <w:rPr>
                                <w:rFonts w:ascii="Arial" w:hAnsi="Arial"/>
                                <w:color w:val="0000FF"/>
                                <w:szCs w:val="24"/>
                              </w:rPr>
                              <w:t>Family Care</w:t>
                            </w:r>
                            <w:r>
                              <w:rPr>
                                <w:rFonts w:ascii="Arial" w:hAnsi="Arial"/>
                                <w:color w:val="000000"/>
                              </w:rPr>
                              <w:t xml:space="preserve"> pruža usluge navedene u tabeli paketa pogodnosti. Ako tražite uslugu koja nije na popisu, </w:t>
                            </w:r>
                            <w:r w:rsidRPr="009B4180">
                              <w:rPr>
                                <w:rFonts w:ascii="Arial" w:hAnsi="Arial"/>
                                <w:i/>
                                <w:color w:val="0000FF"/>
                                <w:szCs w:val="24"/>
                              </w:rPr>
                              <w:t>[</w:t>
                            </w:r>
                            <w:r w:rsidRPr="00A622A5">
                              <w:rPr>
                                <w:rFonts w:ascii="Arial" w:hAnsi="Arial"/>
                                <w:i/>
                                <w:color w:val="0000FF"/>
                                <w:szCs w:val="24"/>
                              </w:rPr>
                              <w:t>insert MCO name</w:t>
                            </w:r>
                            <w:r>
                              <w:rPr>
                                <w:rFonts w:ascii="Arial" w:hAnsi="Arial"/>
                                <w:i/>
                                <w:color w:val="0000FF"/>
                              </w:rPr>
                              <w:t>]</w:t>
                            </w:r>
                            <w:r>
                              <w:rPr>
                                <w:rFonts w:ascii="Arial" w:hAnsi="Arial"/>
                                <w:color w:val="000000"/>
                              </w:rPr>
                              <w:t xml:space="preserve"> ne mora pružati ili plaćati uslugu. Razmotrit ćemo vaš zahtjev, ali ako ga odbijemo, ne možete se žaliti na našu odluku. Poslat ćemo vam pismo da vas obav</w:t>
                            </w:r>
                            <w:r w:rsidR="00AE5A9A">
                              <w:rPr>
                                <w:rFonts w:ascii="Arial" w:hAnsi="Arial"/>
                                <w:color w:val="000000"/>
                              </w:rPr>
                              <w:t>ij</w:t>
                            </w:r>
                            <w:r>
                              <w:rPr>
                                <w:rFonts w:ascii="Arial" w:hAnsi="Arial"/>
                                <w:color w:val="000000"/>
                              </w:rPr>
                              <w:t>estimo da usluga koju ste zatražili nije u paketu pogodnosti.</w:t>
                            </w:r>
                          </w:p>
                        </w:txbxContent>
                      </wps:txbx>
                      <wps:bodyPr rot="0" spcFirstLastPara="0" vertOverflow="overflow" horzOverflow="overflow" vert="horz" wrap="square" lIns="137160" tIns="137160" rIns="13716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EFF588" id="_x0000_t202" coordsize="21600,21600" o:spt="202" path="m,l,21600r21600,l21600,xe">
                <v:stroke joinstyle="miter"/>
                <v:path gradientshapeok="t" o:connecttype="rect"/>
              </v:shapetype>
              <v:shape id="Text Box 10" o:spid="_x0000_s1029" type="#_x0000_t202" style="position:absolute;margin-left:35.5pt;margin-top:14.9pt;width:410.4pt;height: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" fillcolor="white [3201]" strokeweight=".5pt">
                <v:textbox inset="10.8pt,10.8pt,10.8pt,10.8pt">
                  <w:txbxContent>
                    <w:p w14:paraId="6D637D34" w14:textId="2C897227" w:rsidR="009B4180" w:rsidRPr="00B938F6" w:rsidRDefault="009B4180" w:rsidP="000C6884">
                      <w:pPr>
                        <w:autoSpaceDE w:val="0"/>
                        <w:autoSpaceDN w:val="0"/>
                        <w:adjustRightInd w:val="0"/>
                        <w:spacing w:line="264" w:lineRule="auto"/>
                        <w:rPr>
                          <w:rFonts w:ascii="Arial" w:hAnsi="Arial" w:cs="Arial"/>
                          <w:color w:val="000000"/>
                          <w:szCs w:val="24"/>
                        </w:rPr>
                      </w:pPr>
                      <w:r>
                        <w:rPr>
                          <w:rFonts w:ascii="Arial" w:hAnsi="Arial"/>
                          <w:color w:val="000000"/>
                        </w:rPr>
                        <w:t xml:space="preserve">*Napomena: </w:t>
                      </w:r>
                      <w:r w:rsidRPr="00966B17">
                        <w:rPr>
                          <w:rFonts w:ascii="Arial" w:hAnsi="Arial"/>
                          <w:color w:val="0000FF"/>
                          <w:szCs w:val="24"/>
                        </w:rPr>
                        <w:t>Family Care</w:t>
                      </w:r>
                      <w:r>
                        <w:rPr>
                          <w:rFonts w:ascii="Arial" w:hAnsi="Arial"/>
                          <w:color w:val="000000"/>
                        </w:rPr>
                        <w:t xml:space="preserve"> pruža usluge navedene u tabeli paketa pogodnosti. Ako tražite uslugu koja nije na popisu, </w:t>
                      </w:r>
                      <w:r w:rsidRPr="009B4180">
                        <w:rPr>
                          <w:rFonts w:ascii="Arial" w:hAnsi="Arial"/>
                          <w:i/>
                          <w:color w:val="0000FF"/>
                          <w:szCs w:val="24"/>
                        </w:rPr>
                        <w:t>[</w:t>
                      </w:r>
                      <w:r w:rsidRPr="00A622A5">
                        <w:rPr>
                          <w:rFonts w:ascii="Arial" w:hAnsi="Arial"/>
                          <w:i/>
                          <w:color w:val="0000FF"/>
                          <w:szCs w:val="24"/>
                        </w:rPr>
                        <w:t>insert MCO name</w:t>
                      </w:r>
                      <w:r>
                        <w:rPr>
                          <w:rFonts w:ascii="Arial" w:hAnsi="Arial"/>
                          <w:i/>
                          <w:color w:val="0000FF"/>
                        </w:rPr>
                        <w:t>]</w:t>
                      </w:r>
                      <w:r>
                        <w:rPr>
                          <w:rFonts w:ascii="Arial" w:hAnsi="Arial"/>
                          <w:color w:val="000000"/>
                        </w:rPr>
                        <w:t xml:space="preserve"> ne mora pružati ili plaćati uslugu. Razmotrit ćemo vaš zahtjev, ali ako ga odbijemo, ne možete se žaliti na našu odluku. Poslat ćemo vam pismo da vas obav</w:t>
                      </w:r>
                      <w:r w:rsidR="00AE5A9A">
                        <w:rPr>
                          <w:rFonts w:ascii="Arial" w:hAnsi="Arial"/>
                          <w:color w:val="000000"/>
                        </w:rPr>
                        <w:t>ij</w:t>
                      </w:r>
                      <w:r>
                        <w:rPr>
                          <w:rFonts w:ascii="Arial" w:hAnsi="Arial"/>
                          <w:color w:val="000000"/>
                        </w:rPr>
                        <w:t>estimo da usluga koju ste zatražili nije u paketu pogodnosti.</w:t>
                      </w:r>
                    </w:p>
                  </w:txbxContent>
                </v:textbox>
                <w10:wrap type="topAndBottom"/>
              </v:shape>
            </w:pict>
          </mc:Fallback>
        </mc:AlternateContent>
      </w:r>
    </w:p>
    <w:p w14:paraId="4EE83FC8" w14:textId="77777777" w:rsidR="00F61625" w:rsidRPr="001F5A62" w:rsidRDefault="00F61625" w:rsidP="008D420A">
      <w:pPr>
        <w:rPr>
          <w:szCs w:val="24"/>
          <w:lang w:val="hr-BA"/>
        </w:rPr>
      </w:pPr>
    </w:p>
    <w:p w14:paraId="3EE3BDE3" w14:textId="2BE97985" w:rsidR="008D420A" w:rsidRPr="001F5A62" w:rsidRDefault="008D420A" w:rsidP="00E745BB">
      <w:pPr>
        <w:numPr>
          <w:ilvl w:val="0"/>
          <w:numId w:val="14"/>
        </w:numPr>
        <w:tabs>
          <w:tab w:val="clear" w:pos="720"/>
        </w:tabs>
        <w:spacing w:after="80"/>
        <w:ind w:hanging="720"/>
        <w:rPr>
          <w:szCs w:val="24"/>
          <w:lang w:val="hr-BA"/>
        </w:rPr>
      </w:pPr>
      <w:r w:rsidRPr="001F5A62">
        <w:rPr>
          <w:lang w:val="hr-BA"/>
        </w:rPr>
        <w:t xml:space="preserve">Možete podnijeti žalbu </w:t>
      </w:r>
      <w:r w:rsidR="009B4180" w:rsidRPr="001F5A62">
        <w:rPr>
          <w:i/>
          <w:color w:val="0000FF"/>
          <w:lang w:val="hr-BA"/>
        </w:rPr>
        <w:t>[</w:t>
      </w:r>
      <w:r w:rsidR="00895D92" w:rsidRPr="001F5A62">
        <w:rPr>
          <w:i/>
          <w:color w:val="0000FF"/>
          <w:lang w:val="hr-BA"/>
        </w:rPr>
        <w:t>insert MCO name</w:t>
      </w:r>
      <w:r w:rsidRPr="001F5A62">
        <w:rPr>
          <w:i/>
          <w:color w:val="0000FF"/>
          <w:lang w:val="hr-BA"/>
        </w:rPr>
        <w:t>]</w:t>
      </w:r>
      <w:r w:rsidRPr="001F5A62">
        <w:rPr>
          <w:lang w:val="hr-BA"/>
        </w:rPr>
        <w:t xml:space="preserve"> ako: </w:t>
      </w:r>
    </w:p>
    <w:p w14:paraId="41F88C53" w14:textId="77777777" w:rsidR="00B87243" w:rsidRPr="001F5A62" w:rsidRDefault="00B87243" w:rsidP="00F11FAE">
      <w:pPr>
        <w:numPr>
          <w:ilvl w:val="0"/>
          <w:numId w:val="5"/>
        </w:numPr>
        <w:tabs>
          <w:tab w:val="clear" w:pos="720"/>
        </w:tabs>
        <w:autoSpaceDE w:val="0"/>
        <w:autoSpaceDN w:val="0"/>
        <w:adjustRightInd w:val="0"/>
        <w:spacing w:after="80"/>
        <w:ind w:left="1080"/>
        <w:rPr>
          <w:szCs w:val="24"/>
          <w:lang w:val="hr-BA"/>
        </w:rPr>
      </w:pPr>
      <w:r w:rsidRPr="001F5A62">
        <w:rPr>
          <w:lang w:val="hr-BA"/>
        </w:rPr>
        <w:t>Se vaši uslovi funkcionalnosti promijene.</w:t>
      </w:r>
    </w:p>
    <w:p w14:paraId="772C2457" w14:textId="77777777" w:rsidR="008D420A" w:rsidRPr="001F5A62" w:rsidRDefault="008D420A" w:rsidP="00F11FAE">
      <w:pPr>
        <w:numPr>
          <w:ilvl w:val="0"/>
          <w:numId w:val="5"/>
        </w:numPr>
        <w:tabs>
          <w:tab w:val="clear" w:pos="720"/>
        </w:tabs>
        <w:autoSpaceDE w:val="0"/>
        <w:autoSpaceDN w:val="0"/>
        <w:adjustRightInd w:val="0"/>
        <w:spacing w:after="80"/>
        <w:ind w:left="1080"/>
        <w:rPr>
          <w:szCs w:val="24"/>
          <w:lang w:val="hr-BA"/>
        </w:rPr>
      </w:pPr>
      <w:r w:rsidRPr="001F5A62">
        <w:rPr>
          <w:lang w:val="hr-BA"/>
        </w:rPr>
        <w:t>Vam se ne sviđa vaš plan njege jer on:</w:t>
      </w:r>
    </w:p>
    <w:p w14:paraId="737B15CA" w14:textId="77777777" w:rsidR="008D420A" w:rsidRPr="001F5A62" w:rsidRDefault="008D420A" w:rsidP="00F11FAE">
      <w:pPr>
        <w:numPr>
          <w:ilvl w:val="0"/>
          <w:numId w:val="19"/>
        </w:numPr>
        <w:tabs>
          <w:tab w:val="clear" w:pos="720"/>
        </w:tabs>
        <w:autoSpaceDE w:val="0"/>
        <w:autoSpaceDN w:val="0"/>
        <w:adjustRightInd w:val="0"/>
        <w:spacing w:after="80"/>
        <w:ind w:left="1440"/>
        <w:rPr>
          <w:szCs w:val="24"/>
          <w:lang w:val="hr-BA"/>
        </w:rPr>
      </w:pPr>
      <w:r w:rsidRPr="001F5A62">
        <w:rPr>
          <w:lang w:val="hr-BA"/>
        </w:rPr>
        <w:t>Ne podržava vas da živite na mjestu gdje želite živjeti.</w:t>
      </w:r>
    </w:p>
    <w:p w14:paraId="53FFCDB5" w14:textId="77777777" w:rsidR="008D420A" w:rsidRPr="001F5A62" w:rsidRDefault="008D420A" w:rsidP="00F11FAE">
      <w:pPr>
        <w:numPr>
          <w:ilvl w:val="0"/>
          <w:numId w:val="19"/>
        </w:numPr>
        <w:tabs>
          <w:tab w:val="clear" w:pos="720"/>
        </w:tabs>
        <w:autoSpaceDE w:val="0"/>
        <w:autoSpaceDN w:val="0"/>
        <w:adjustRightInd w:val="0"/>
        <w:spacing w:after="80"/>
        <w:ind w:left="1440"/>
        <w:rPr>
          <w:szCs w:val="24"/>
          <w:lang w:val="hr-BA"/>
        </w:rPr>
      </w:pPr>
      <w:r w:rsidRPr="001F5A62">
        <w:rPr>
          <w:lang w:val="hr-BA"/>
        </w:rPr>
        <w:t xml:space="preserve">Ne pruža dovoljno njege, liječenja ili podrške da zadovolji vaše potrebe i utvrđene ishode. </w:t>
      </w:r>
    </w:p>
    <w:p w14:paraId="1783852E" w14:textId="77777777" w:rsidR="00F61625" w:rsidRPr="001F5A62" w:rsidRDefault="008D420A" w:rsidP="00F11FAE">
      <w:pPr>
        <w:numPr>
          <w:ilvl w:val="0"/>
          <w:numId w:val="19"/>
        </w:numPr>
        <w:tabs>
          <w:tab w:val="clear" w:pos="720"/>
        </w:tabs>
        <w:autoSpaceDE w:val="0"/>
        <w:autoSpaceDN w:val="0"/>
        <w:adjustRightInd w:val="0"/>
        <w:spacing w:after="80"/>
        <w:ind w:left="1440"/>
        <w:rPr>
          <w:szCs w:val="24"/>
          <w:lang w:val="hr-BA"/>
        </w:rPr>
      </w:pPr>
      <w:r w:rsidRPr="001F5A62">
        <w:rPr>
          <w:lang w:val="hr-BA"/>
        </w:rPr>
        <w:t>Zahtijeva od vas da prihvatite njegu, liječenje ili dodatke koji ne želite ili za koje smatrate da su nepotrebno restriktivni.</w:t>
      </w:r>
    </w:p>
    <w:p w14:paraId="2B98E2D2" w14:textId="73397A3C" w:rsidR="008D420A" w:rsidRPr="001F5A62" w:rsidRDefault="009B4180" w:rsidP="00F11FAE">
      <w:pPr>
        <w:numPr>
          <w:ilvl w:val="0"/>
          <w:numId w:val="5"/>
        </w:numPr>
        <w:tabs>
          <w:tab w:val="clear" w:pos="720"/>
        </w:tabs>
        <w:autoSpaceDE w:val="0"/>
        <w:autoSpaceDN w:val="0"/>
        <w:adjustRightInd w:val="0"/>
        <w:spacing w:after="80"/>
        <w:ind w:left="1080"/>
        <w:rPr>
          <w:szCs w:val="24"/>
          <w:lang w:val="hr-BA"/>
        </w:rPr>
      </w:pPr>
      <w:r w:rsidRPr="001F5A62">
        <w:rPr>
          <w:i/>
          <w:color w:val="0000FF"/>
          <w:lang w:val="hr-BA"/>
        </w:rPr>
        <w:t>[</w:t>
      </w:r>
      <w:r w:rsidR="00895D92" w:rsidRPr="001F5A62">
        <w:rPr>
          <w:i/>
          <w:color w:val="0000FF"/>
          <w:szCs w:val="24"/>
          <w:lang w:val="hr-BA"/>
        </w:rPr>
        <w:t>Insert MCO name</w:t>
      </w:r>
      <w:r w:rsidRPr="001F5A62">
        <w:rPr>
          <w:i/>
          <w:color w:val="0000FF"/>
          <w:lang w:val="hr-BA"/>
        </w:rPr>
        <w:t>]</w:t>
      </w:r>
      <w:r w:rsidRPr="001F5A62">
        <w:rPr>
          <w:lang w:val="hr-BA"/>
        </w:rPr>
        <w:t xml:space="preserve"> ne uspije:</w:t>
      </w:r>
    </w:p>
    <w:p w14:paraId="2342531B" w14:textId="77777777" w:rsidR="008D420A" w:rsidRPr="001F5A62" w:rsidRDefault="008D420A" w:rsidP="00F11FAE">
      <w:pPr>
        <w:numPr>
          <w:ilvl w:val="0"/>
          <w:numId w:val="19"/>
        </w:numPr>
        <w:tabs>
          <w:tab w:val="clear" w:pos="720"/>
        </w:tabs>
        <w:autoSpaceDE w:val="0"/>
        <w:autoSpaceDN w:val="0"/>
        <w:adjustRightInd w:val="0"/>
        <w:spacing w:after="80"/>
        <w:ind w:left="1440"/>
        <w:rPr>
          <w:szCs w:val="24"/>
          <w:lang w:val="hr-BA"/>
        </w:rPr>
      </w:pPr>
      <w:r w:rsidRPr="001F5A62">
        <w:rPr>
          <w:lang w:val="hr-BA"/>
        </w:rPr>
        <w:t>Pravovremeno dogovoriti ili pružite usluge.</w:t>
      </w:r>
    </w:p>
    <w:p w14:paraId="427AEADB" w14:textId="77777777" w:rsidR="008D420A" w:rsidRPr="001F5A62" w:rsidRDefault="008D420A" w:rsidP="00F11FAE">
      <w:pPr>
        <w:numPr>
          <w:ilvl w:val="0"/>
          <w:numId w:val="19"/>
        </w:numPr>
        <w:tabs>
          <w:tab w:val="clear" w:pos="720"/>
        </w:tabs>
        <w:autoSpaceDE w:val="0"/>
        <w:autoSpaceDN w:val="0"/>
        <w:adjustRightInd w:val="0"/>
        <w:spacing w:after="80"/>
        <w:ind w:left="1440"/>
        <w:rPr>
          <w:szCs w:val="24"/>
          <w:lang w:val="hr-BA"/>
        </w:rPr>
      </w:pPr>
      <w:r w:rsidRPr="001F5A62">
        <w:rPr>
          <w:lang w:val="hr-BA"/>
        </w:rPr>
        <w:t>Ispoštovati potrebne rokove za rješavanje vaše žalbe.</w:t>
      </w:r>
    </w:p>
    <w:p w14:paraId="0090A84F" w14:textId="77777777" w:rsidR="0096712E" w:rsidRPr="001F5A62" w:rsidRDefault="0096712E" w:rsidP="00F11FAE">
      <w:pPr>
        <w:numPr>
          <w:ilvl w:val="0"/>
          <w:numId w:val="19"/>
        </w:numPr>
        <w:tabs>
          <w:tab w:val="clear" w:pos="720"/>
        </w:tabs>
        <w:autoSpaceDE w:val="0"/>
        <w:autoSpaceDN w:val="0"/>
        <w:adjustRightInd w:val="0"/>
        <w:spacing w:after="80"/>
        <w:ind w:left="1440"/>
        <w:rPr>
          <w:szCs w:val="24"/>
          <w:lang w:val="hr-BA"/>
        </w:rPr>
      </w:pPr>
      <w:r w:rsidRPr="001F5A62">
        <w:rPr>
          <w:lang w:val="hr-BA"/>
        </w:rPr>
        <w:t>Pokriti vaše usluge od pružatelja usluga izvan mreže ako ste član koji živi u ruralnom području koje ima samo jednu organizaciju za upravljanje.</w:t>
      </w:r>
    </w:p>
    <w:p w14:paraId="48957C85" w14:textId="2210ABD6" w:rsidR="00CC32E2" w:rsidRPr="001F5A62" w:rsidRDefault="0096712E" w:rsidP="00F11FAE">
      <w:pPr>
        <w:numPr>
          <w:ilvl w:val="0"/>
          <w:numId w:val="5"/>
        </w:numPr>
        <w:tabs>
          <w:tab w:val="clear" w:pos="720"/>
        </w:tabs>
        <w:autoSpaceDE w:val="0"/>
        <w:autoSpaceDN w:val="0"/>
        <w:adjustRightInd w:val="0"/>
        <w:spacing w:after="80"/>
        <w:ind w:left="1080"/>
        <w:rPr>
          <w:lang w:val="hr-BA"/>
        </w:rPr>
      </w:pPr>
      <w:r w:rsidRPr="001F5A62">
        <w:rPr>
          <w:i/>
          <w:color w:val="0000FF"/>
          <w:lang w:val="hr-BA"/>
        </w:rPr>
        <w:t xml:space="preserve"> [</w:t>
      </w:r>
      <w:r w:rsidR="00895D92" w:rsidRPr="001F5A62">
        <w:rPr>
          <w:i/>
          <w:color w:val="0000FF"/>
          <w:szCs w:val="24"/>
          <w:lang w:val="hr-BA"/>
        </w:rPr>
        <w:t>Insert MCO name</w:t>
      </w:r>
      <w:r w:rsidRPr="001F5A62">
        <w:rPr>
          <w:i/>
          <w:color w:val="0000FF"/>
          <w:lang w:val="hr-BA"/>
        </w:rPr>
        <w:t>]</w:t>
      </w:r>
      <w:r w:rsidR="00CC32E2" w:rsidRPr="001F5A62">
        <w:rPr>
          <w:lang w:val="hr-BA"/>
        </w:rPr>
        <w:t xml:space="preserve"> zatraži od </w:t>
      </w:r>
      <w:r w:rsidR="00966B17" w:rsidRPr="009E4CDD">
        <w:rPr>
          <w:lang w:val="hr-BA"/>
        </w:rPr>
        <w:t>DHS</w:t>
      </w:r>
      <w:r w:rsidRPr="001F5A62">
        <w:rPr>
          <w:lang w:val="hr-BA"/>
        </w:rPr>
        <w:t xml:space="preserve"> da vas ispiše.</w:t>
      </w:r>
    </w:p>
    <w:p w14:paraId="29D6DF66" w14:textId="4516A58C" w:rsidR="009C4B81" w:rsidRPr="001F5A62" w:rsidRDefault="009B4180" w:rsidP="00496D54">
      <w:pPr>
        <w:numPr>
          <w:ilvl w:val="0"/>
          <w:numId w:val="5"/>
        </w:numPr>
        <w:tabs>
          <w:tab w:val="clear" w:pos="720"/>
        </w:tabs>
        <w:autoSpaceDE w:val="0"/>
        <w:autoSpaceDN w:val="0"/>
        <w:adjustRightInd w:val="0"/>
        <w:ind w:left="1080"/>
        <w:rPr>
          <w:i/>
          <w:lang w:val="hr-BA"/>
        </w:rPr>
      </w:pPr>
      <w:r w:rsidRPr="001F5A62">
        <w:rPr>
          <w:i/>
          <w:color w:val="0000FF"/>
          <w:lang w:val="hr-BA"/>
        </w:rPr>
        <w:t>[</w:t>
      </w:r>
      <w:r w:rsidR="00895D92" w:rsidRPr="001F5A62">
        <w:rPr>
          <w:i/>
          <w:color w:val="0000FF"/>
          <w:szCs w:val="24"/>
          <w:lang w:val="hr-BA"/>
        </w:rPr>
        <w:t>Insert MCO name</w:t>
      </w:r>
      <w:r w:rsidRPr="001F5A62">
        <w:rPr>
          <w:i/>
          <w:color w:val="0000FF"/>
          <w:lang w:val="hr-BA"/>
        </w:rPr>
        <w:t xml:space="preserve">] </w:t>
      </w:r>
      <w:r w:rsidRPr="001F5A62">
        <w:rPr>
          <w:lang w:val="hr-BA"/>
        </w:rPr>
        <w:t>traži od vas da platite iznos za koji ne vjerujete da dugujete</w:t>
      </w:r>
      <w:r w:rsidR="009C4B81" w:rsidRPr="009E4CDD">
        <w:rPr>
          <w:szCs w:val="24"/>
          <w:lang w:val="hr-BA"/>
        </w:rPr>
        <w:t>.</w:t>
      </w:r>
    </w:p>
    <w:p w14:paraId="33450C45" w14:textId="77777777" w:rsidR="008D420A" w:rsidRPr="001F5A62" w:rsidRDefault="008D420A" w:rsidP="008D420A">
      <w:pPr>
        <w:ind w:left="1440" w:hanging="720"/>
        <w:rPr>
          <w:lang w:val="hr-BA"/>
        </w:rPr>
      </w:pPr>
    </w:p>
    <w:p w14:paraId="7AF48017" w14:textId="0BC1C9E1" w:rsidR="008D420A" w:rsidRPr="001F5A62" w:rsidRDefault="008D420A" w:rsidP="00BE13CB">
      <w:pPr>
        <w:rPr>
          <w:lang w:val="hr-BA"/>
        </w:rPr>
      </w:pPr>
      <w:r w:rsidRPr="001F5A62">
        <w:rPr>
          <w:lang w:val="hr-BA"/>
        </w:rPr>
        <w:t xml:space="preserve">U tim situacijama, </w:t>
      </w:r>
      <w:r w:rsidR="009B4180" w:rsidRPr="001F5A62">
        <w:rPr>
          <w:i/>
          <w:color w:val="0000FF"/>
          <w:lang w:val="hr-BA"/>
        </w:rPr>
        <w:t>[</w:t>
      </w:r>
      <w:r w:rsidR="00895D92" w:rsidRPr="001F5A62">
        <w:rPr>
          <w:i/>
          <w:color w:val="0000FF"/>
          <w:lang w:val="hr-BA"/>
        </w:rPr>
        <w:t>insert MCO name</w:t>
      </w:r>
      <w:r w:rsidR="009B4180" w:rsidRPr="001F5A62">
        <w:rPr>
          <w:i/>
          <w:color w:val="0000FF"/>
          <w:lang w:val="hr-BA"/>
        </w:rPr>
        <w:t>]</w:t>
      </w:r>
      <w:r w:rsidRPr="001F5A62">
        <w:rPr>
          <w:lang w:val="hr-BA"/>
        </w:rPr>
        <w:t xml:space="preserve"> će vam poslati pismo s pravom na žalbu. Kad primite pismo sa žalbenim pravima, pažljivo ga pročitajte. Pismo vam može dati rok za podnošenje žalbe. Ako imate pitanja o pismu ili obavijesti, uvijek možete nazvati jednog od naših stručnjaka za prava članova za pomoć.</w:t>
      </w:r>
    </w:p>
    <w:p w14:paraId="10E2E812" w14:textId="77777777" w:rsidR="00D91354" w:rsidRPr="001F5A62" w:rsidRDefault="00D91354" w:rsidP="008D420A">
      <w:pPr>
        <w:rPr>
          <w:lang w:val="hr-BA"/>
        </w:rPr>
      </w:pPr>
    </w:p>
    <w:p w14:paraId="6BEDBBCD" w14:textId="77777777" w:rsidR="008D420A" w:rsidRPr="001F5A62" w:rsidRDefault="00B87243" w:rsidP="006C1BA4">
      <w:pPr>
        <w:keepNext/>
        <w:rPr>
          <w:b/>
          <w:szCs w:val="24"/>
          <w:lang w:val="hr-BA"/>
        </w:rPr>
      </w:pPr>
      <w:r w:rsidRPr="001F5A62">
        <w:rPr>
          <w:b/>
          <w:lang w:val="hr-BA"/>
        </w:rPr>
        <w:t>Kako mogu podnijeti žalbu?</w:t>
      </w:r>
    </w:p>
    <w:p w14:paraId="1A4A8955" w14:textId="77777777" w:rsidR="00B908B9" w:rsidRPr="001F5A62" w:rsidRDefault="00B908B9" w:rsidP="006C1BA4">
      <w:pPr>
        <w:keepNext/>
        <w:rPr>
          <w:b/>
          <w:szCs w:val="24"/>
          <w:lang w:val="hr-BA"/>
        </w:rPr>
      </w:pPr>
    </w:p>
    <w:p w14:paraId="63DD0B68" w14:textId="20EA1078" w:rsidR="006C1BA4" w:rsidRPr="001F5A62" w:rsidRDefault="008D420A" w:rsidP="006C1BA4">
      <w:pPr>
        <w:keepNext/>
        <w:rPr>
          <w:szCs w:val="24"/>
          <w:lang w:val="hr-BA"/>
        </w:rPr>
      </w:pPr>
      <w:r w:rsidRPr="001F5A62">
        <w:rPr>
          <w:lang w:val="hr-BA"/>
        </w:rPr>
        <w:t xml:space="preserve">Ako želite podnijeti žalbu, morate započeti postupak kontaktiranjem </w:t>
      </w:r>
      <w:r w:rsidR="009B4180" w:rsidRPr="001F5A62">
        <w:rPr>
          <w:i/>
          <w:color w:val="0000FF"/>
          <w:szCs w:val="24"/>
          <w:lang w:val="hr-BA"/>
        </w:rPr>
        <w:t>[</w:t>
      </w:r>
      <w:r w:rsidRPr="001F5A62">
        <w:rPr>
          <w:i/>
          <w:color w:val="0000FF"/>
          <w:lang w:val="hr-BA"/>
        </w:rPr>
        <w:t>insert MCO name and contact information</w:t>
      </w:r>
      <w:r w:rsidR="009B4180" w:rsidRPr="001F5A62">
        <w:rPr>
          <w:i/>
          <w:color w:val="0000FF"/>
          <w:szCs w:val="24"/>
          <w:lang w:val="hr-BA"/>
        </w:rPr>
        <w:t>]</w:t>
      </w:r>
      <w:r w:rsidRPr="001F5A62">
        <w:rPr>
          <w:lang w:val="hr-BA"/>
        </w:rPr>
        <w:t xml:space="preserve">. </w:t>
      </w:r>
    </w:p>
    <w:tbl>
      <w:tblPr>
        <w:tblpPr w:leftFromText="187" w:rightFromText="187" w:vertAnchor="text" w:horzAnchor="margin" w:tblpXSpec="center" w:tblpY="390"/>
        <w:tblOverlap w:val="never"/>
        <w:tblW w:w="5000" w:type="pct"/>
        <w:tblBorders>
          <w:top w:val="threeDEmboss" w:sz="6" w:space="0" w:color="auto"/>
          <w:bottom w:val="threeDEmboss" w:sz="6" w:space="0" w:color="auto"/>
        </w:tblBorders>
        <w:tblCellMar>
          <w:top w:w="115" w:type="dxa"/>
          <w:left w:w="115" w:type="dxa"/>
          <w:bottom w:w="115" w:type="dxa"/>
          <w:right w:w="115" w:type="dxa"/>
        </w:tblCellMar>
        <w:tblLook w:val="01E0" w:firstRow="1" w:lastRow="1" w:firstColumn="1" w:lastColumn="1" w:noHBand="0" w:noVBand="0"/>
      </w:tblPr>
      <w:tblGrid>
        <w:gridCol w:w="9360"/>
      </w:tblGrid>
      <w:tr w:rsidR="001728DC" w:rsidRPr="00AD6ED3" w14:paraId="3DCABDB1" w14:textId="77777777" w:rsidTr="006C1BA4">
        <w:trPr>
          <w:cantSplit/>
        </w:trPr>
        <w:tc>
          <w:tcPr>
            <w:tcW w:w="9360" w:type="dxa"/>
            <w:shd w:val="clear" w:color="auto" w:fill="auto"/>
          </w:tcPr>
          <w:p w14:paraId="1DF026BB" w14:textId="1880AA51" w:rsidR="001728DC" w:rsidRPr="001F5A62" w:rsidRDefault="001728DC" w:rsidP="006C1BA4">
            <w:pPr>
              <w:spacing w:before="120" w:after="100" w:afterAutospacing="1" w:line="264" w:lineRule="auto"/>
              <w:ind w:left="245" w:right="155"/>
              <w:jc w:val="center"/>
              <w:rPr>
                <w:rFonts w:ascii="Arial" w:hAnsi="Arial" w:cs="Arial"/>
                <w:b/>
                <w:szCs w:val="24"/>
                <w:lang w:val="hr-BA"/>
              </w:rPr>
            </w:pPr>
            <w:r w:rsidRPr="001F5A62">
              <w:rPr>
                <w:rFonts w:ascii="Arial" w:hAnsi="Arial"/>
                <w:b/>
                <w:lang w:val="hr-BA"/>
              </w:rPr>
              <w:t xml:space="preserve">Nastavljanje usluga tokom žalbe sa </w:t>
            </w:r>
            <w:r w:rsidRPr="001F5A62">
              <w:rPr>
                <w:rFonts w:ascii="Arial" w:hAnsi="Arial"/>
                <w:i/>
                <w:color w:val="0000FF"/>
                <w:lang w:val="hr-BA"/>
              </w:rPr>
              <w:t>[</w:t>
            </w:r>
            <w:r w:rsidR="00895D92" w:rsidRPr="001F5A62">
              <w:rPr>
                <w:rFonts w:ascii="Arial" w:hAnsi="Arial"/>
                <w:i/>
                <w:color w:val="0000FF"/>
                <w:szCs w:val="24"/>
                <w:lang w:val="hr-BA"/>
              </w:rPr>
              <w:t>insert MCO name</w:t>
            </w:r>
            <w:r w:rsidRPr="001F5A62">
              <w:rPr>
                <w:rFonts w:ascii="Arial" w:hAnsi="Arial"/>
                <w:i/>
                <w:color w:val="0000FF"/>
                <w:lang w:val="hr-BA"/>
              </w:rPr>
              <w:t xml:space="preserve">] </w:t>
            </w:r>
          </w:p>
          <w:p w14:paraId="210A9BA4" w14:textId="36C24216" w:rsidR="001728DC" w:rsidRPr="001F5A62" w:rsidRDefault="001728DC" w:rsidP="006C1BA4">
            <w:pPr>
              <w:spacing w:before="100" w:beforeAutospacing="1" w:after="80" w:line="22" w:lineRule="atLeast"/>
              <w:ind w:left="216" w:right="216"/>
              <w:rPr>
                <w:rFonts w:ascii="Arial" w:hAnsi="Arial" w:cs="Arial"/>
                <w:szCs w:val="24"/>
                <w:lang w:val="hr-BA"/>
              </w:rPr>
            </w:pPr>
            <w:r w:rsidRPr="001F5A62">
              <w:rPr>
                <w:rFonts w:ascii="Arial" w:hAnsi="Arial"/>
                <w:lang w:val="hr-BA"/>
              </w:rPr>
              <w:t xml:space="preserve">Ako ostvarujete pogodnosti i tražite žalbu prije nego što se beneficije promijene, možete i dalje dobivat iste usluge dok </w:t>
            </w:r>
            <w:r w:rsidR="009B4180" w:rsidRPr="001F5A62">
              <w:rPr>
                <w:rFonts w:ascii="Arial" w:hAnsi="Arial"/>
                <w:i/>
                <w:color w:val="0000FF"/>
                <w:szCs w:val="24"/>
                <w:lang w:val="hr-BA"/>
              </w:rPr>
              <w:t>[</w:t>
            </w:r>
            <w:r w:rsidR="00895D92" w:rsidRPr="001F5A62">
              <w:rPr>
                <w:rFonts w:ascii="Arial" w:hAnsi="Arial"/>
                <w:i/>
                <w:color w:val="0000FF"/>
                <w:szCs w:val="24"/>
                <w:lang w:val="hr-BA"/>
              </w:rPr>
              <w:t>insert MCO name</w:t>
            </w:r>
            <w:r w:rsidRPr="001F5A62">
              <w:rPr>
                <w:rFonts w:ascii="Arial" w:hAnsi="Arial"/>
                <w:i/>
                <w:color w:val="0000FF"/>
                <w:lang w:val="hr-BA"/>
              </w:rPr>
              <w:t>]</w:t>
            </w:r>
            <w:r w:rsidRPr="001F5A62">
              <w:rPr>
                <w:rFonts w:ascii="Arial" w:hAnsi="Arial"/>
                <w:lang w:val="hr-BA"/>
              </w:rPr>
              <w:t xml:space="preserve"> Odbor za pritužbe i žalbe ne donese odluku o vašoj žalbi. </w:t>
            </w:r>
          </w:p>
          <w:p w14:paraId="2F01B5E6" w14:textId="7BD68AE9" w:rsidR="001728DC" w:rsidRPr="001F5A62" w:rsidRDefault="001728DC" w:rsidP="006C1BA4">
            <w:pPr>
              <w:spacing w:before="100" w:beforeAutospacing="1" w:after="80" w:line="22" w:lineRule="atLeast"/>
              <w:ind w:left="216" w:right="216"/>
              <w:rPr>
                <w:rFonts w:ascii="Arial" w:hAnsi="Arial" w:cs="Arial"/>
                <w:szCs w:val="24"/>
                <w:lang w:val="hr-BA"/>
              </w:rPr>
            </w:pPr>
            <w:r w:rsidRPr="001F5A62">
              <w:rPr>
                <w:rFonts w:ascii="Arial" w:hAnsi="Arial"/>
                <w:lang w:val="hr-BA"/>
              </w:rPr>
              <w:t xml:space="preserve">Ako želite zadržati svoje pogodnosti tokom žalbe kod </w:t>
            </w:r>
            <w:r w:rsidR="009B4180" w:rsidRPr="001F5A62">
              <w:rPr>
                <w:rFonts w:ascii="Arial" w:hAnsi="Arial"/>
                <w:i/>
                <w:color w:val="0000FF"/>
                <w:szCs w:val="24"/>
                <w:lang w:val="hr-BA"/>
              </w:rPr>
              <w:t>[</w:t>
            </w:r>
            <w:r w:rsidR="00895D92" w:rsidRPr="001F5A62">
              <w:rPr>
                <w:rFonts w:ascii="Arial" w:hAnsi="Arial"/>
                <w:i/>
                <w:color w:val="0000FF"/>
                <w:szCs w:val="24"/>
                <w:lang w:val="hr-BA"/>
              </w:rPr>
              <w:t>insert MCO name</w:t>
            </w:r>
            <w:r w:rsidR="009B4180" w:rsidRPr="001F5A62">
              <w:rPr>
                <w:rFonts w:ascii="Arial" w:hAnsi="Arial"/>
                <w:i/>
                <w:color w:val="0000FF"/>
                <w:szCs w:val="24"/>
                <w:lang w:val="hr-BA"/>
              </w:rPr>
              <w:t>]</w:t>
            </w:r>
            <w:r w:rsidRPr="001F5A62">
              <w:rPr>
                <w:rFonts w:ascii="Arial" w:hAnsi="Arial"/>
                <w:lang w:val="hr-BA"/>
              </w:rPr>
              <w:t>, morate:</w:t>
            </w:r>
          </w:p>
          <w:p w14:paraId="6FAC11CB" w14:textId="2DB6F1CE" w:rsidR="001728DC" w:rsidRPr="001F5A62" w:rsidRDefault="001728DC" w:rsidP="006C1BA4">
            <w:pPr>
              <w:pStyle w:val="ListParagraph"/>
              <w:numPr>
                <w:ilvl w:val="0"/>
                <w:numId w:val="42"/>
              </w:numPr>
              <w:spacing w:before="100" w:beforeAutospacing="1" w:after="80" w:line="22" w:lineRule="atLeast"/>
              <w:ind w:right="216"/>
              <w:rPr>
                <w:rFonts w:ascii="Arial" w:hAnsi="Arial" w:cs="Arial"/>
                <w:szCs w:val="24"/>
                <w:lang w:val="hr-BA"/>
              </w:rPr>
            </w:pPr>
            <w:r w:rsidRPr="001F5A62">
              <w:rPr>
                <w:rFonts w:ascii="Arial" w:hAnsi="Arial"/>
                <w:lang w:val="hr-BA"/>
              </w:rPr>
              <w:t xml:space="preserve">Žalbu poslati poštom, faksom ili e-poštom </w:t>
            </w:r>
            <w:r w:rsidRPr="001F5A62">
              <w:rPr>
                <w:rFonts w:ascii="Arial" w:hAnsi="Arial"/>
                <w:b/>
                <w:i/>
                <w:lang w:val="hr-BA"/>
              </w:rPr>
              <w:t xml:space="preserve">na datum ili prije </w:t>
            </w:r>
            <w:r w:rsidRPr="001F5A62">
              <w:rPr>
                <w:rFonts w:ascii="Arial" w:hAnsi="Arial"/>
                <w:lang w:val="hr-BA"/>
              </w:rPr>
              <w:t xml:space="preserve">datuma kada </w:t>
            </w:r>
            <w:r w:rsidR="009B4180" w:rsidRPr="001F5A62">
              <w:rPr>
                <w:rFonts w:ascii="Arial" w:hAnsi="Arial"/>
                <w:i/>
                <w:color w:val="0000FF"/>
                <w:szCs w:val="24"/>
                <w:lang w:val="hr-BA"/>
              </w:rPr>
              <w:t>[</w:t>
            </w:r>
            <w:r w:rsidR="00895D92" w:rsidRPr="001F5A62">
              <w:rPr>
                <w:rFonts w:ascii="Arial" w:hAnsi="Arial"/>
                <w:i/>
                <w:color w:val="0000FF"/>
                <w:szCs w:val="24"/>
                <w:lang w:val="hr-BA"/>
              </w:rPr>
              <w:t>insert MCO name</w:t>
            </w:r>
            <w:r w:rsidRPr="001F5A62">
              <w:rPr>
                <w:rFonts w:ascii="Arial" w:hAnsi="Arial"/>
                <w:i/>
                <w:color w:val="0000FF"/>
                <w:lang w:val="hr-BA"/>
              </w:rPr>
              <w:t>]</w:t>
            </w:r>
            <w:r w:rsidRPr="001F5A62">
              <w:rPr>
                <w:rFonts w:ascii="Arial" w:hAnsi="Arial"/>
                <w:lang w:val="hr-BA"/>
              </w:rPr>
              <w:t xml:space="preserve"> planira zaustaviti, obustaviti ili smanjiti vaše usluge.</w:t>
            </w:r>
          </w:p>
          <w:p w14:paraId="37337F66" w14:textId="38312ED1" w:rsidR="001728DC" w:rsidRPr="001F5A62" w:rsidRDefault="001728DC" w:rsidP="006C1BA4">
            <w:pPr>
              <w:pStyle w:val="ListParagraph"/>
              <w:numPr>
                <w:ilvl w:val="0"/>
                <w:numId w:val="42"/>
              </w:numPr>
              <w:tabs>
                <w:tab w:val="left" w:pos="6502"/>
              </w:tabs>
              <w:spacing w:before="80" w:after="80" w:line="22" w:lineRule="atLeast"/>
              <w:ind w:right="216"/>
              <w:contextualSpacing/>
              <w:rPr>
                <w:rFonts w:ascii="Arial" w:hAnsi="Arial" w:cs="Arial"/>
                <w:szCs w:val="24"/>
                <w:lang w:val="hr-BA"/>
              </w:rPr>
            </w:pPr>
            <w:r w:rsidRPr="001F5A62">
              <w:rPr>
                <w:rFonts w:ascii="Arial" w:hAnsi="Arial"/>
                <w:lang w:val="hr-BA"/>
              </w:rPr>
              <w:t xml:space="preserve">Zamolite da se vaše usluge nastave tokom vaše žalbe </w:t>
            </w:r>
            <w:r w:rsidR="009B4180" w:rsidRPr="001F5A62">
              <w:rPr>
                <w:rFonts w:ascii="Arial" w:hAnsi="Arial"/>
                <w:i/>
                <w:color w:val="0000FF"/>
                <w:szCs w:val="24"/>
                <w:lang w:val="hr-BA"/>
              </w:rPr>
              <w:t>[</w:t>
            </w:r>
            <w:r w:rsidR="00895D92" w:rsidRPr="001F5A62">
              <w:rPr>
                <w:rFonts w:ascii="Arial" w:hAnsi="Arial"/>
                <w:i/>
                <w:color w:val="0000FF"/>
                <w:szCs w:val="24"/>
                <w:lang w:val="hr-BA"/>
              </w:rPr>
              <w:t>insert MCO name</w:t>
            </w:r>
            <w:r w:rsidR="009B4180" w:rsidRPr="001F5A62">
              <w:rPr>
                <w:rFonts w:ascii="Arial" w:hAnsi="Arial"/>
                <w:i/>
                <w:color w:val="0000FF"/>
                <w:szCs w:val="24"/>
                <w:lang w:val="hr-BA"/>
              </w:rPr>
              <w:t>]</w:t>
            </w:r>
            <w:r w:rsidRPr="001F5A62">
              <w:rPr>
                <w:rFonts w:ascii="Arial" w:hAnsi="Arial"/>
                <w:lang w:val="hr-BA"/>
              </w:rPr>
              <w:t>.</w:t>
            </w:r>
          </w:p>
          <w:p w14:paraId="4DAB4033" w14:textId="720D42CE" w:rsidR="001728DC" w:rsidRPr="001F5A62" w:rsidRDefault="006C1AA1" w:rsidP="006C1BA4">
            <w:pPr>
              <w:spacing w:before="100" w:beforeAutospacing="1" w:after="80" w:line="22" w:lineRule="atLeast"/>
              <w:ind w:left="216" w:right="216"/>
              <w:rPr>
                <w:szCs w:val="24"/>
                <w:shd w:val="clear" w:color="auto" w:fill="FFFF99"/>
                <w:lang w:val="hr-BA"/>
              </w:rPr>
            </w:pPr>
            <w:r w:rsidRPr="001F5A62">
              <w:rPr>
                <w:rFonts w:ascii="Arial" w:hAnsi="Arial"/>
                <w:szCs w:val="24"/>
                <w:lang w:val="hr-BA"/>
              </w:rPr>
              <w:t xml:space="preserve">Ako </w:t>
            </w:r>
            <w:r w:rsidRPr="001F5A62">
              <w:rPr>
                <w:rFonts w:ascii="Arial" w:hAnsi="Arial"/>
                <w:i/>
                <w:color w:val="0000FF"/>
                <w:lang w:val="hr-BA"/>
              </w:rPr>
              <w:t>[</w:t>
            </w:r>
            <w:r w:rsidR="00895D92" w:rsidRPr="001F5A62">
              <w:rPr>
                <w:rFonts w:ascii="Arial" w:hAnsi="Arial"/>
                <w:i/>
                <w:color w:val="0000FF"/>
                <w:szCs w:val="24"/>
                <w:lang w:val="hr-BA"/>
              </w:rPr>
              <w:t>insert MCO name</w:t>
            </w:r>
            <w:r w:rsidRPr="001F5A62">
              <w:rPr>
                <w:rFonts w:ascii="Arial" w:hAnsi="Arial"/>
                <w:i/>
                <w:color w:val="0000FF"/>
                <w:lang w:val="hr-BA"/>
              </w:rPr>
              <w:t>]</w:t>
            </w:r>
            <w:r w:rsidRPr="001F5A62">
              <w:rPr>
                <w:rFonts w:ascii="Arial" w:hAnsi="Arial"/>
                <w:color w:val="000000"/>
                <w:lang w:val="hr-BA"/>
              </w:rPr>
              <w:t xml:space="preserve">-ov Odbor za pritužbe i žalbe odluči da je </w:t>
            </w:r>
            <w:r w:rsidRPr="001F5A62">
              <w:rPr>
                <w:rFonts w:ascii="Arial" w:hAnsi="Arial"/>
                <w:i/>
                <w:color w:val="0000FF"/>
                <w:lang w:val="hr-BA"/>
              </w:rPr>
              <w:t>[</w:t>
            </w:r>
            <w:r w:rsidR="00895D92" w:rsidRPr="001F5A62">
              <w:rPr>
                <w:rFonts w:ascii="Arial" w:hAnsi="Arial"/>
                <w:i/>
                <w:color w:val="0000FF"/>
                <w:szCs w:val="24"/>
                <w:lang w:val="hr-BA"/>
              </w:rPr>
              <w:t>insert MCO name</w:t>
            </w:r>
            <w:r w:rsidRPr="001F5A62">
              <w:rPr>
                <w:rFonts w:ascii="Arial" w:hAnsi="Arial"/>
                <w:i/>
                <w:color w:val="0000FF"/>
                <w:lang w:val="hr-BA"/>
              </w:rPr>
              <w:t>]</w:t>
            </w:r>
            <w:r w:rsidRPr="001F5A62">
              <w:rPr>
                <w:rFonts w:ascii="Arial" w:hAnsi="Arial"/>
                <w:color w:val="000000"/>
                <w:lang w:val="hr-BA"/>
              </w:rPr>
              <w:t xml:space="preserve">-ova odluka </w:t>
            </w:r>
            <w:r w:rsidRPr="001F5A62">
              <w:rPr>
                <w:rFonts w:ascii="Arial" w:hAnsi="Arial"/>
                <w:lang w:val="hr-BA"/>
              </w:rPr>
              <w:t xml:space="preserve">bila ispravna, možda ćete trebati vratiti dodatne pogodnosti koje ste dobili između vremena kada ste tražili žalbu i vremena kada Odbor za pritužbe i žalbe donese odluku. Međutim, ako taj povraćaj novca predstavlja veliki finansijski problem, možda se od vas neće tražiti da vratite taj novac. </w:t>
            </w:r>
          </w:p>
        </w:tc>
      </w:tr>
    </w:tbl>
    <w:p w14:paraId="60F44616" w14:textId="77777777" w:rsidR="00533362" w:rsidRPr="001F5A62" w:rsidRDefault="00533362" w:rsidP="00724674">
      <w:pPr>
        <w:rPr>
          <w:szCs w:val="24"/>
          <w:lang w:val="hr-BA"/>
        </w:rPr>
      </w:pPr>
      <w:bookmarkStart w:id="77" w:name="contservices"/>
      <w:bookmarkEnd w:id="77"/>
    </w:p>
    <w:p w14:paraId="200F8D6D" w14:textId="77777777" w:rsidR="006C1BA4" w:rsidRPr="001F5A62" w:rsidRDefault="006C1BA4" w:rsidP="00724674">
      <w:pPr>
        <w:rPr>
          <w:szCs w:val="24"/>
          <w:lang w:val="hr-BA"/>
        </w:rPr>
      </w:pPr>
    </w:p>
    <w:p w14:paraId="0637B1AB" w14:textId="724205A0" w:rsidR="00F970F9" w:rsidRPr="001F5A62" w:rsidRDefault="00F970F9" w:rsidP="000C66F1">
      <w:pPr>
        <w:spacing w:before="120"/>
        <w:rPr>
          <w:szCs w:val="24"/>
          <w:lang w:val="hr-BA"/>
        </w:rPr>
      </w:pPr>
      <w:r w:rsidRPr="001F5A62">
        <w:rPr>
          <w:lang w:val="hr-BA"/>
        </w:rPr>
        <w:t xml:space="preserve">Ako želite da vam neko pomogne uložiti žalbu, možete razgovarati s jednim od </w:t>
      </w:r>
      <w:r w:rsidR="009B4180" w:rsidRPr="001F5A62">
        <w:rPr>
          <w:i/>
          <w:color w:val="0000FF"/>
          <w:szCs w:val="24"/>
          <w:lang w:val="hr-BA"/>
        </w:rPr>
        <w:t>[</w:t>
      </w:r>
      <w:r w:rsidR="00895D92" w:rsidRPr="001F5A62">
        <w:rPr>
          <w:i/>
          <w:color w:val="0000FF"/>
          <w:szCs w:val="24"/>
          <w:lang w:val="hr-BA"/>
        </w:rPr>
        <w:t>insert MCO name</w:t>
      </w:r>
      <w:r w:rsidR="009B4180" w:rsidRPr="001F5A62">
        <w:rPr>
          <w:i/>
          <w:color w:val="0000FF"/>
          <w:szCs w:val="24"/>
          <w:lang w:val="hr-BA"/>
        </w:rPr>
        <w:t>]</w:t>
      </w:r>
      <w:r w:rsidRPr="001F5A62">
        <w:rPr>
          <w:lang w:val="hr-BA"/>
        </w:rPr>
        <w:t xml:space="preserve"> stručnjaka za prava članova. Zastupnik vam također može pomoći. Zastupnik može biti član porodice, prijatelj, odvjetnik, </w:t>
      </w:r>
      <w:r w:rsidRPr="009E4CDD">
        <w:rPr>
          <w:lang w:val="hr-BA"/>
        </w:rPr>
        <w:t>ombudsman</w:t>
      </w:r>
      <w:r w:rsidR="00C0006E" w:rsidRPr="009E4CDD">
        <w:rPr>
          <w:lang w:val="hr-BA"/>
        </w:rPr>
        <w:t xml:space="preserve"> (ombudsman</w:t>
      </w:r>
      <w:r w:rsidR="00636CEB" w:rsidRPr="009E4CDD">
        <w:rPr>
          <w:lang w:val="hr-BA"/>
        </w:rPr>
        <w:t>a</w:t>
      </w:r>
      <w:r w:rsidR="00C0006E" w:rsidRPr="009E4CDD">
        <w:rPr>
          <w:lang w:val="hr-BA"/>
        </w:rPr>
        <w:t>)</w:t>
      </w:r>
      <w:r w:rsidR="00C0006E" w:rsidRPr="001F5A62">
        <w:rPr>
          <w:lang w:val="hr-BA"/>
        </w:rPr>
        <w:t xml:space="preserve"> </w:t>
      </w:r>
      <w:r w:rsidRPr="001F5A62">
        <w:rPr>
          <w:lang w:val="hr-BA"/>
        </w:rPr>
        <w:t>ili bilo koja druga osoba koja želi pomoći. Dostupni su programi ombudsman</w:t>
      </w:r>
      <w:r w:rsidR="00FB0A87" w:rsidRPr="009E4CDD">
        <w:rPr>
          <w:szCs w:val="24"/>
          <w:lang w:val="hr-BA"/>
        </w:rPr>
        <w:t xml:space="preserve"> </w:t>
      </w:r>
      <w:r w:rsidR="00FB0A87" w:rsidRPr="001F5A62">
        <w:rPr>
          <w:color w:val="000000" w:themeColor="text1"/>
          <w:szCs w:val="24"/>
          <w:lang w:val="hr-BA"/>
        </w:rPr>
        <w:t>(ombudsman</w:t>
      </w:r>
      <w:r w:rsidR="00636CEB">
        <w:rPr>
          <w:color w:val="000000" w:themeColor="text1"/>
          <w:szCs w:val="24"/>
          <w:lang w:val="hr-BA"/>
        </w:rPr>
        <w:t>a</w:t>
      </w:r>
      <w:r w:rsidR="00FB0A87" w:rsidRPr="001F5A62">
        <w:rPr>
          <w:color w:val="000000" w:themeColor="text1"/>
          <w:szCs w:val="24"/>
          <w:lang w:val="hr-BA"/>
        </w:rPr>
        <w:t>)</w:t>
      </w:r>
      <w:r w:rsidR="00FB0A87" w:rsidRPr="009E4CDD">
        <w:rPr>
          <w:szCs w:val="24"/>
          <w:lang w:val="hr-BA"/>
        </w:rPr>
        <w:t xml:space="preserve"> </w:t>
      </w:r>
      <w:r w:rsidRPr="001F5A62">
        <w:rPr>
          <w:lang w:val="hr-BA"/>
        </w:rPr>
        <w:t xml:space="preserve">koji svim </w:t>
      </w:r>
      <w:r w:rsidR="00966B17" w:rsidRPr="009E4CDD">
        <w:rPr>
          <w:szCs w:val="24"/>
          <w:lang w:val="hr-BA"/>
        </w:rPr>
        <w:t>Family Care</w:t>
      </w:r>
      <w:r w:rsidRPr="001F5A62">
        <w:rPr>
          <w:lang w:val="hr-BA"/>
        </w:rPr>
        <w:t xml:space="preserve"> članovima pomažu sa žalbama. (Kontakt informacije za programe </w:t>
      </w:r>
      <w:r w:rsidR="00660897" w:rsidRPr="009E4CDD">
        <w:rPr>
          <w:lang w:val="hr-BA"/>
        </w:rPr>
        <w:t>ombudsman</w:t>
      </w:r>
      <w:r w:rsidR="00C0006E" w:rsidRPr="009E4CDD">
        <w:rPr>
          <w:lang w:val="hr-BA"/>
        </w:rPr>
        <w:t xml:space="preserve"> (ombudsman</w:t>
      </w:r>
      <w:r w:rsidR="00942AD2" w:rsidRPr="009E4CDD">
        <w:rPr>
          <w:lang w:val="hr-BA"/>
        </w:rPr>
        <w:t>a</w:t>
      </w:r>
      <w:r w:rsidR="00C0006E" w:rsidRPr="009E4CDD">
        <w:rPr>
          <w:lang w:val="hr-BA"/>
        </w:rPr>
        <w:t>)</w:t>
      </w:r>
      <w:r w:rsidR="00C0006E" w:rsidRPr="009E4CDD">
        <w:rPr>
          <w:szCs w:val="24"/>
          <w:lang w:val="hr-BA"/>
        </w:rPr>
        <w:t xml:space="preserve"> </w:t>
      </w:r>
      <w:r w:rsidRPr="001F5A62">
        <w:rPr>
          <w:lang w:val="hr-BA"/>
        </w:rPr>
        <w:t xml:space="preserve">nalaze se na stranici </w:t>
      </w:r>
      <w:r w:rsidR="00660897" w:rsidRPr="001F5A62">
        <w:rPr>
          <w:szCs w:val="24"/>
          <w:lang w:val="hr-BA"/>
        </w:rPr>
        <w:fldChar w:fldCharType="begin"/>
      </w:r>
      <w:r w:rsidR="00660897" w:rsidRPr="001F5A62">
        <w:rPr>
          <w:szCs w:val="24"/>
          <w:lang w:val="hr-BA"/>
        </w:rPr>
        <w:instrText xml:space="preserve"> PAGEREF aghelp \h </w:instrText>
      </w:r>
      <w:r w:rsidR="00660897" w:rsidRPr="001F5A62">
        <w:rPr>
          <w:szCs w:val="24"/>
          <w:lang w:val="hr-BA"/>
        </w:rPr>
      </w:r>
      <w:r w:rsidR="00660897" w:rsidRPr="001F5A62">
        <w:rPr>
          <w:szCs w:val="24"/>
          <w:lang w:val="hr-BA"/>
        </w:rPr>
        <w:fldChar w:fldCharType="separate"/>
      </w:r>
      <w:r w:rsidR="00B24206">
        <w:rPr>
          <w:noProof/>
          <w:szCs w:val="24"/>
          <w:lang w:val="hr-BA"/>
        </w:rPr>
        <w:t>50</w:t>
      </w:r>
      <w:r w:rsidR="00660897" w:rsidRPr="001F5A62">
        <w:rPr>
          <w:szCs w:val="24"/>
          <w:lang w:val="hr-BA"/>
        </w:rPr>
        <w:fldChar w:fldCharType="end"/>
      </w:r>
      <w:r w:rsidRPr="001F5A62">
        <w:rPr>
          <w:lang w:val="hr-BA"/>
        </w:rPr>
        <w:t>.)</w:t>
      </w:r>
    </w:p>
    <w:p w14:paraId="21A7919D" w14:textId="77777777" w:rsidR="007B2F49" w:rsidRPr="001F5A62" w:rsidRDefault="007B2F49" w:rsidP="00724674">
      <w:pPr>
        <w:rPr>
          <w:szCs w:val="24"/>
          <w:lang w:val="hr-BA"/>
        </w:rPr>
      </w:pPr>
    </w:p>
    <w:p w14:paraId="3489F91F" w14:textId="659847FE" w:rsidR="008D420A" w:rsidRPr="001F5A62" w:rsidRDefault="008D420A" w:rsidP="00B555DE">
      <w:pPr>
        <w:rPr>
          <w:rFonts w:ascii="Arial" w:hAnsi="Arial" w:cs="Arial"/>
          <w:b/>
          <w:lang w:val="hr-BA"/>
        </w:rPr>
      </w:pPr>
      <w:bookmarkStart w:id="78" w:name="appealopt1"/>
      <w:bookmarkEnd w:id="78"/>
      <w:r w:rsidRPr="001F5A62">
        <w:rPr>
          <w:rFonts w:ascii="Arial" w:hAnsi="Arial"/>
          <w:b/>
          <w:lang w:val="hr-BA"/>
        </w:rPr>
        <w:t xml:space="preserve">Podnesite vašu žalbu </w:t>
      </w:r>
      <w:r w:rsidRPr="001F5A62">
        <w:rPr>
          <w:rFonts w:ascii="Arial" w:hAnsi="Arial"/>
          <w:b/>
          <w:i/>
          <w:color w:val="0000FF"/>
          <w:lang w:val="hr-BA"/>
        </w:rPr>
        <w:t>[</w:t>
      </w:r>
      <w:r w:rsidR="00895D92" w:rsidRPr="001F5A62">
        <w:rPr>
          <w:rFonts w:ascii="Arial" w:hAnsi="Arial"/>
          <w:b/>
          <w:i/>
          <w:color w:val="0000FF"/>
          <w:lang w:val="hr-BA"/>
        </w:rPr>
        <w:t>insert MCO name</w:t>
      </w:r>
      <w:r w:rsidRPr="001F5A62">
        <w:rPr>
          <w:rFonts w:ascii="Arial" w:hAnsi="Arial"/>
          <w:b/>
          <w:i/>
          <w:color w:val="0000FF"/>
          <w:lang w:val="hr-BA"/>
        </w:rPr>
        <w:t>]</w:t>
      </w:r>
    </w:p>
    <w:p w14:paraId="2C26DFDF" w14:textId="77777777" w:rsidR="008D420A" w:rsidRPr="001F5A62" w:rsidRDefault="008D420A" w:rsidP="0092703B">
      <w:pPr>
        <w:keepNext/>
        <w:rPr>
          <w:lang w:val="hr-BA"/>
        </w:rPr>
      </w:pPr>
    </w:p>
    <w:p w14:paraId="6A673E08" w14:textId="36216161" w:rsidR="008D420A" w:rsidRPr="001F5A62" w:rsidRDefault="008D420A" w:rsidP="0092703B">
      <w:pPr>
        <w:keepNext/>
        <w:rPr>
          <w:szCs w:val="24"/>
          <w:lang w:val="hr-BA"/>
        </w:rPr>
      </w:pPr>
      <w:r w:rsidRPr="001F5A62">
        <w:rPr>
          <w:lang w:val="hr-BA"/>
        </w:rPr>
        <w:t xml:space="preserve">Da podnesete žalbu </w:t>
      </w:r>
      <w:r w:rsidR="009B4180" w:rsidRPr="001F5A62">
        <w:rPr>
          <w:i/>
          <w:color w:val="0000FF"/>
          <w:szCs w:val="24"/>
          <w:lang w:val="hr-BA"/>
        </w:rPr>
        <w:t>[</w:t>
      </w:r>
      <w:r w:rsidR="00895D92" w:rsidRPr="001F5A62">
        <w:rPr>
          <w:i/>
          <w:color w:val="0000FF"/>
          <w:szCs w:val="24"/>
          <w:lang w:val="hr-BA"/>
        </w:rPr>
        <w:t>insert MCO name</w:t>
      </w:r>
      <w:r w:rsidR="009B4180" w:rsidRPr="001F5A62">
        <w:rPr>
          <w:i/>
          <w:color w:val="0000FF"/>
          <w:szCs w:val="24"/>
          <w:lang w:val="hr-BA"/>
        </w:rPr>
        <w:t>]</w:t>
      </w:r>
      <w:r w:rsidRPr="001F5A62">
        <w:rPr>
          <w:lang w:val="hr-BA"/>
        </w:rPr>
        <w:t xml:space="preserve"> možete:</w:t>
      </w:r>
    </w:p>
    <w:p w14:paraId="15C3B8D0" w14:textId="77777777" w:rsidR="008D420A" w:rsidRPr="001F5A62" w:rsidRDefault="008D420A" w:rsidP="0092703B">
      <w:pPr>
        <w:keepNext/>
        <w:rPr>
          <w:szCs w:val="24"/>
          <w:lang w:val="hr-BA"/>
        </w:rPr>
      </w:pPr>
    </w:p>
    <w:p w14:paraId="1095B95D" w14:textId="07843C95" w:rsidR="008D420A" w:rsidRPr="001F5A62" w:rsidRDefault="008D420A" w:rsidP="00796019">
      <w:pPr>
        <w:keepNext/>
        <w:numPr>
          <w:ilvl w:val="0"/>
          <w:numId w:val="5"/>
        </w:numPr>
        <w:tabs>
          <w:tab w:val="clear" w:pos="720"/>
        </w:tabs>
        <w:autoSpaceDE w:val="0"/>
        <w:autoSpaceDN w:val="0"/>
        <w:adjustRightInd w:val="0"/>
        <w:spacing w:after="80"/>
        <w:rPr>
          <w:szCs w:val="24"/>
          <w:lang w:val="hr-BA"/>
        </w:rPr>
      </w:pPr>
      <w:r w:rsidRPr="001F5A62">
        <w:rPr>
          <w:b/>
          <w:szCs w:val="24"/>
          <w:lang w:val="hr-BA"/>
        </w:rPr>
        <w:t xml:space="preserve">Pozvati </w:t>
      </w:r>
      <w:r w:rsidRPr="001F5A62">
        <w:rPr>
          <w:i/>
          <w:color w:val="0000FF"/>
          <w:lang w:val="hr-BA"/>
        </w:rPr>
        <w:t>[</w:t>
      </w:r>
      <w:r w:rsidR="00895D92" w:rsidRPr="001F5A62">
        <w:rPr>
          <w:i/>
          <w:color w:val="0000FF"/>
          <w:szCs w:val="24"/>
          <w:lang w:val="hr-BA"/>
        </w:rPr>
        <w:t>insert MCO name</w:t>
      </w:r>
      <w:r w:rsidRPr="001F5A62">
        <w:rPr>
          <w:i/>
          <w:color w:val="0000FF"/>
          <w:lang w:val="hr-BA"/>
        </w:rPr>
        <w:t>]</w:t>
      </w:r>
      <w:r w:rsidRPr="001F5A62">
        <w:rPr>
          <w:lang w:val="hr-BA"/>
        </w:rPr>
        <w:t xml:space="preserve">. Ako postupak žalbe započnete pozivom, zamolit ćemo vas da pošaljete pisani zahtjev. Ako želite, stručnjak za prava članova može vam pomoći da uložite žalbu u pisanom obliku. </w:t>
      </w:r>
    </w:p>
    <w:p w14:paraId="5AF4E84B" w14:textId="631B96D7" w:rsidR="008D420A" w:rsidRPr="001F5A62" w:rsidRDefault="003A56FF" w:rsidP="00796019">
      <w:pPr>
        <w:numPr>
          <w:ilvl w:val="0"/>
          <w:numId w:val="5"/>
        </w:numPr>
        <w:autoSpaceDE w:val="0"/>
        <w:autoSpaceDN w:val="0"/>
        <w:adjustRightInd w:val="0"/>
        <w:spacing w:after="80"/>
        <w:rPr>
          <w:szCs w:val="24"/>
          <w:lang w:val="hr-BA"/>
        </w:rPr>
      </w:pPr>
      <w:r w:rsidRPr="001F5A62">
        <w:rPr>
          <w:b/>
          <w:lang w:val="hr-BA"/>
        </w:rPr>
        <w:t xml:space="preserve">Pošaljite poštom ili faksom obrazac zahtjeva ili priložite obrazac zahtjeva u </w:t>
      </w:r>
      <w:r w:rsidR="00942AD2">
        <w:rPr>
          <w:b/>
          <w:lang w:val="hr-BA"/>
        </w:rPr>
        <w:br/>
      </w:r>
      <w:r w:rsidRPr="001F5A62">
        <w:rPr>
          <w:b/>
          <w:lang w:val="hr-BA"/>
        </w:rPr>
        <w:t>e-poruci</w:t>
      </w:r>
      <w:r w:rsidRPr="001F5A62">
        <w:rPr>
          <w:lang w:val="hr-BA"/>
        </w:rPr>
        <w:t xml:space="preserve">. Pogledajte dodatak </w:t>
      </w:r>
      <w:r w:rsidR="009B4180" w:rsidRPr="001F5A62">
        <w:rPr>
          <w:i/>
          <w:color w:val="0000FF"/>
          <w:szCs w:val="24"/>
          <w:lang w:val="hr-BA"/>
        </w:rPr>
        <w:t>[</w:t>
      </w:r>
      <w:r w:rsidR="002E1613" w:rsidRPr="001F5A62">
        <w:rPr>
          <w:i/>
          <w:color w:val="0000FF"/>
          <w:szCs w:val="24"/>
          <w:lang w:val="hr-BA"/>
        </w:rPr>
        <w:t>insert appendix #</w:t>
      </w:r>
      <w:r w:rsidR="009B4180" w:rsidRPr="001F5A62">
        <w:rPr>
          <w:i/>
          <w:color w:val="0000FF"/>
          <w:szCs w:val="24"/>
          <w:lang w:val="hr-BA"/>
        </w:rPr>
        <w:t>]</w:t>
      </w:r>
      <w:r w:rsidRPr="001F5A62">
        <w:rPr>
          <w:lang w:val="hr-BA"/>
        </w:rPr>
        <w:t xml:space="preserve"> za kopiju obrasca zahtjeva. Obrazac možete pronaći na mreži na </w:t>
      </w:r>
      <w:hyperlink r:id="rId32" w:history="1">
        <w:r w:rsidRPr="001F5A62">
          <w:rPr>
            <w:rStyle w:val="Hyperlink"/>
            <w:lang w:val="hr-BA"/>
          </w:rPr>
          <w:t>www.dhs.wisconsin.gov/familycare/mcoappeal.htm</w:t>
        </w:r>
      </w:hyperlink>
      <w:r w:rsidRPr="001F5A62">
        <w:rPr>
          <w:lang w:val="hr-BA"/>
        </w:rPr>
        <w:t>.</w:t>
      </w:r>
    </w:p>
    <w:p w14:paraId="00807857" w14:textId="77777777" w:rsidR="008D420A" w:rsidRPr="001F5A62" w:rsidRDefault="003A56FF" w:rsidP="008449DB">
      <w:pPr>
        <w:numPr>
          <w:ilvl w:val="0"/>
          <w:numId w:val="5"/>
        </w:numPr>
        <w:tabs>
          <w:tab w:val="clear" w:pos="720"/>
        </w:tabs>
        <w:autoSpaceDE w:val="0"/>
        <w:autoSpaceDN w:val="0"/>
        <w:adjustRightInd w:val="0"/>
        <w:rPr>
          <w:szCs w:val="24"/>
          <w:lang w:val="hr-BA"/>
        </w:rPr>
      </w:pPr>
      <w:r w:rsidRPr="001F5A62">
        <w:rPr>
          <w:b/>
          <w:lang w:val="hr-BA"/>
        </w:rPr>
        <w:t>Napišite svoj zahtjev u pismu ili na papir i pošaljite ga poštom</w:t>
      </w:r>
      <w:r w:rsidRPr="001F5A62">
        <w:rPr>
          <w:lang w:val="hr-BA"/>
        </w:rPr>
        <w:t xml:space="preserve"> ili faksom na dolje navedenu adresu.</w:t>
      </w:r>
    </w:p>
    <w:p w14:paraId="5B955514" w14:textId="77777777" w:rsidR="00DC3E61" w:rsidRPr="001F5A62" w:rsidRDefault="00F87A90" w:rsidP="008449DB">
      <w:pPr>
        <w:numPr>
          <w:ilvl w:val="0"/>
          <w:numId w:val="5"/>
        </w:numPr>
        <w:tabs>
          <w:tab w:val="clear" w:pos="720"/>
        </w:tabs>
        <w:autoSpaceDE w:val="0"/>
        <w:autoSpaceDN w:val="0"/>
        <w:adjustRightInd w:val="0"/>
        <w:rPr>
          <w:b/>
          <w:szCs w:val="24"/>
          <w:lang w:val="hr-BA"/>
        </w:rPr>
      </w:pPr>
      <w:r w:rsidRPr="001F5A62">
        <w:rPr>
          <w:b/>
          <w:lang w:val="hr-BA"/>
        </w:rPr>
        <w:t>Pošaljite svoj zahtjev e-poštom</w:t>
      </w:r>
      <w:r w:rsidRPr="001F5A62">
        <w:rPr>
          <w:lang w:val="hr-BA"/>
        </w:rPr>
        <w:t xml:space="preserve"> na dolje navedenu adresu.</w:t>
      </w:r>
    </w:p>
    <w:p w14:paraId="0AEDD84E" w14:textId="77777777" w:rsidR="00BD6423" w:rsidRPr="001F5A62" w:rsidRDefault="00BD6423" w:rsidP="008D420A">
      <w:pPr>
        <w:rPr>
          <w:szCs w:val="24"/>
          <w:lang w:val="hr-BA"/>
        </w:rPr>
      </w:pPr>
    </w:p>
    <w:tbl>
      <w:tblPr>
        <w:tblW w:w="4955" w:type="pc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1E0" w:firstRow="1" w:lastRow="1" w:firstColumn="1" w:lastColumn="1" w:noHBand="0" w:noVBand="0"/>
      </w:tblPr>
      <w:tblGrid>
        <w:gridCol w:w="9266"/>
      </w:tblGrid>
      <w:tr w:rsidR="00BD6423" w:rsidRPr="001F5A62" w14:paraId="60834077" w14:textId="77777777" w:rsidTr="00446066">
        <w:trPr>
          <w:cantSplit/>
        </w:trPr>
        <w:tc>
          <w:tcPr>
            <w:tcW w:w="9266" w:type="dxa"/>
            <w:shd w:val="clear" w:color="auto" w:fill="auto"/>
          </w:tcPr>
          <w:p w14:paraId="618FE6D3" w14:textId="77777777" w:rsidR="00BD6423" w:rsidRPr="001F5A62" w:rsidRDefault="00BD6423" w:rsidP="00F21E54">
            <w:pPr>
              <w:spacing w:after="120"/>
              <w:rPr>
                <w:b/>
                <w:szCs w:val="24"/>
                <w:lang w:val="hr-BA"/>
              </w:rPr>
            </w:pPr>
            <w:r w:rsidRPr="001F5A62">
              <w:rPr>
                <w:b/>
                <w:lang w:val="hr-BA"/>
              </w:rPr>
              <w:t>Da biste započeli postupak žalbe telefonom, pozivom ili faksom:</w:t>
            </w:r>
          </w:p>
          <w:p w14:paraId="68971939" w14:textId="52B9C255" w:rsidR="00BD6423" w:rsidRPr="001F5A62" w:rsidRDefault="009B4180" w:rsidP="00653F9D">
            <w:pPr>
              <w:ind w:left="403"/>
              <w:rPr>
                <w:i/>
                <w:color w:val="0000FF"/>
                <w:szCs w:val="24"/>
                <w:lang w:val="hr-BA"/>
              </w:rPr>
            </w:pPr>
            <w:r w:rsidRPr="001F5A62">
              <w:rPr>
                <w:i/>
                <w:color w:val="0000FF"/>
                <w:lang w:val="hr-BA"/>
              </w:rPr>
              <w:t>[</w:t>
            </w:r>
            <w:r w:rsidR="00BD6423" w:rsidRPr="001F5A62">
              <w:rPr>
                <w:i/>
                <w:color w:val="0000FF"/>
                <w:szCs w:val="24"/>
                <w:lang w:val="hr-BA"/>
              </w:rPr>
              <w:t>Appropriate contact (e.g., Member Rights Specialist, MCO Grievances, etc.)</w:t>
            </w:r>
            <w:r w:rsidRPr="001F5A62">
              <w:rPr>
                <w:i/>
                <w:color w:val="0000FF"/>
                <w:lang w:val="hr-BA"/>
              </w:rPr>
              <w:t>]</w:t>
            </w:r>
          </w:p>
          <w:p w14:paraId="07AF811E" w14:textId="1463E4AF" w:rsidR="00BD6423" w:rsidRPr="001F5A62" w:rsidRDefault="009B4180" w:rsidP="00653F9D">
            <w:pPr>
              <w:ind w:left="403"/>
              <w:rPr>
                <w:i/>
                <w:color w:val="0000FF"/>
                <w:szCs w:val="24"/>
                <w:lang w:val="hr-BA"/>
              </w:rPr>
            </w:pPr>
            <w:r w:rsidRPr="001F5A62">
              <w:rPr>
                <w:i/>
                <w:color w:val="0000FF"/>
                <w:lang w:val="hr-BA"/>
              </w:rPr>
              <w:t>[</w:t>
            </w:r>
            <w:r w:rsidR="00BD6423" w:rsidRPr="001F5A62">
              <w:rPr>
                <w:i/>
                <w:color w:val="0000FF"/>
                <w:szCs w:val="24"/>
                <w:lang w:val="hr-BA"/>
              </w:rPr>
              <w:t>Phone number</w:t>
            </w:r>
            <w:r w:rsidRPr="001F5A62">
              <w:rPr>
                <w:i/>
                <w:color w:val="0000FF"/>
                <w:lang w:val="hr-BA"/>
              </w:rPr>
              <w:t>]</w:t>
            </w:r>
          </w:p>
          <w:p w14:paraId="72F91477" w14:textId="1F8725DA" w:rsidR="00680832" w:rsidRPr="001F5A62" w:rsidRDefault="009B4180" w:rsidP="00653F9D">
            <w:pPr>
              <w:ind w:left="403"/>
              <w:rPr>
                <w:i/>
                <w:color w:val="0000FF"/>
                <w:szCs w:val="24"/>
                <w:lang w:val="hr-BA"/>
              </w:rPr>
            </w:pPr>
            <w:r w:rsidRPr="001F5A62">
              <w:rPr>
                <w:i/>
                <w:color w:val="0000FF"/>
                <w:lang w:val="hr-BA"/>
              </w:rPr>
              <w:t>[</w:t>
            </w:r>
            <w:r w:rsidR="00680832" w:rsidRPr="001F5A62">
              <w:rPr>
                <w:i/>
                <w:color w:val="0000FF"/>
                <w:szCs w:val="24"/>
                <w:lang w:val="hr-BA"/>
              </w:rPr>
              <w:t>Fax</w:t>
            </w:r>
            <w:r w:rsidRPr="001F5A62">
              <w:rPr>
                <w:i/>
                <w:color w:val="0000FF"/>
                <w:lang w:val="hr-BA"/>
              </w:rPr>
              <w:t>]</w:t>
            </w:r>
          </w:p>
          <w:p w14:paraId="58931EC0" w14:textId="59A0E40B" w:rsidR="00BD6423" w:rsidRPr="001F5A62" w:rsidRDefault="009B4180" w:rsidP="00653F9D">
            <w:pPr>
              <w:ind w:left="403"/>
              <w:rPr>
                <w:i/>
                <w:color w:val="0000FF"/>
                <w:szCs w:val="24"/>
                <w:lang w:val="hr-BA"/>
              </w:rPr>
            </w:pPr>
            <w:r w:rsidRPr="001F5A62">
              <w:rPr>
                <w:i/>
                <w:color w:val="0000FF"/>
                <w:lang w:val="hr-BA"/>
              </w:rPr>
              <w:t>[</w:t>
            </w:r>
            <w:r w:rsidR="00BD6423" w:rsidRPr="001F5A62">
              <w:rPr>
                <w:i/>
                <w:color w:val="0000FF"/>
                <w:szCs w:val="24"/>
                <w:lang w:val="hr-BA"/>
              </w:rPr>
              <w:t>TTY number</w:t>
            </w:r>
            <w:r w:rsidRPr="001F5A62">
              <w:rPr>
                <w:i/>
                <w:color w:val="0000FF"/>
                <w:lang w:val="hr-BA"/>
              </w:rPr>
              <w:t>]</w:t>
            </w:r>
          </w:p>
          <w:p w14:paraId="1F0F9FF7" w14:textId="77777777" w:rsidR="00BD6423" w:rsidRPr="001F5A62" w:rsidRDefault="00BD6423" w:rsidP="00653F9D">
            <w:pPr>
              <w:spacing w:before="100" w:beforeAutospacing="1" w:after="160" w:afterAutospacing="1"/>
              <w:rPr>
                <w:szCs w:val="24"/>
                <w:lang w:val="hr-BA"/>
              </w:rPr>
            </w:pPr>
            <w:r w:rsidRPr="001F5A62">
              <w:rPr>
                <w:lang w:val="hr-BA"/>
              </w:rPr>
              <w:t xml:space="preserve">Ako postupak žalbe započnete pozivom, zamolit ćemo vas da svoj zahtjev predate u pisanom obliku. </w:t>
            </w:r>
          </w:p>
          <w:p w14:paraId="35789601" w14:textId="77777777" w:rsidR="00BD6423" w:rsidRPr="001F5A62" w:rsidRDefault="00680832" w:rsidP="00F21E54">
            <w:pPr>
              <w:spacing w:after="120"/>
              <w:rPr>
                <w:b/>
                <w:i/>
                <w:szCs w:val="24"/>
                <w:lang w:val="hr-BA"/>
              </w:rPr>
            </w:pPr>
            <w:r w:rsidRPr="001F5A62">
              <w:rPr>
                <w:b/>
                <w:lang w:val="hr-BA"/>
              </w:rPr>
              <w:t xml:space="preserve">Da započnete postupak žalbe u pisanom obliku, pošaljite obrazac zahtjeva, pismo ili pisanu poruku poštom ili e-poštom na: </w:t>
            </w:r>
          </w:p>
          <w:p w14:paraId="6E1F84F2" w14:textId="730CC9BD" w:rsidR="00BD6423" w:rsidRPr="001F5A62" w:rsidRDefault="009B4180" w:rsidP="00653F9D">
            <w:pPr>
              <w:ind w:left="403"/>
              <w:rPr>
                <w:i/>
                <w:color w:val="0000FF"/>
                <w:szCs w:val="24"/>
                <w:lang w:val="hr-BA"/>
              </w:rPr>
            </w:pPr>
            <w:r w:rsidRPr="001F5A62">
              <w:rPr>
                <w:i/>
                <w:color w:val="0000FF"/>
                <w:lang w:val="hr-BA"/>
              </w:rPr>
              <w:t>[</w:t>
            </w:r>
            <w:r w:rsidR="00895D92" w:rsidRPr="001F5A62">
              <w:rPr>
                <w:i/>
                <w:color w:val="0000FF"/>
                <w:szCs w:val="24"/>
                <w:lang w:val="hr-BA"/>
              </w:rPr>
              <w:t>insert MCO name</w:t>
            </w:r>
            <w:r w:rsidRPr="001F5A62">
              <w:rPr>
                <w:i/>
                <w:color w:val="0000FF"/>
                <w:lang w:val="hr-BA"/>
              </w:rPr>
              <w:t>]</w:t>
            </w:r>
          </w:p>
          <w:p w14:paraId="4A3C16EC" w14:textId="0605E719" w:rsidR="00BD6423" w:rsidRPr="001F5A62" w:rsidRDefault="009B4180" w:rsidP="00653F9D">
            <w:pPr>
              <w:ind w:left="403"/>
              <w:rPr>
                <w:i/>
                <w:color w:val="0000FF"/>
                <w:szCs w:val="24"/>
                <w:lang w:val="hr-BA"/>
              </w:rPr>
            </w:pPr>
            <w:r w:rsidRPr="001F5A62">
              <w:rPr>
                <w:i/>
                <w:color w:val="0000FF"/>
                <w:lang w:val="hr-BA"/>
              </w:rPr>
              <w:t>[</w:t>
            </w:r>
            <w:r w:rsidR="00BD6423" w:rsidRPr="001F5A62">
              <w:rPr>
                <w:i/>
                <w:color w:val="0000FF"/>
                <w:szCs w:val="24"/>
                <w:lang w:val="hr-BA"/>
              </w:rPr>
              <w:t>Appropriate contact (e.g., Member Rights Specialist, MCO Grievances, etc.)</w:t>
            </w:r>
            <w:r w:rsidRPr="001F5A62">
              <w:rPr>
                <w:i/>
                <w:color w:val="0000FF"/>
                <w:lang w:val="hr-BA"/>
              </w:rPr>
              <w:t>]</w:t>
            </w:r>
          </w:p>
          <w:p w14:paraId="7E4841DC" w14:textId="4F747149" w:rsidR="00BD6423" w:rsidRPr="001F5A62" w:rsidRDefault="009B4180" w:rsidP="00653F9D">
            <w:pPr>
              <w:ind w:left="403"/>
              <w:rPr>
                <w:i/>
                <w:color w:val="0000FF"/>
                <w:szCs w:val="24"/>
                <w:lang w:val="hr-BA"/>
              </w:rPr>
            </w:pPr>
            <w:r w:rsidRPr="001F5A62">
              <w:rPr>
                <w:i/>
                <w:color w:val="0000FF"/>
                <w:lang w:val="hr-BA"/>
              </w:rPr>
              <w:t>[</w:t>
            </w:r>
            <w:r w:rsidR="00BD6423" w:rsidRPr="001F5A62">
              <w:rPr>
                <w:i/>
                <w:color w:val="0000FF"/>
                <w:szCs w:val="24"/>
                <w:lang w:val="hr-BA"/>
              </w:rPr>
              <w:t>Address</w:t>
            </w:r>
            <w:r w:rsidRPr="001F5A62">
              <w:rPr>
                <w:i/>
                <w:color w:val="0000FF"/>
                <w:lang w:val="hr-BA"/>
              </w:rPr>
              <w:t>]</w:t>
            </w:r>
          </w:p>
          <w:p w14:paraId="351384DE" w14:textId="24A5C9CF" w:rsidR="00BD6423" w:rsidRPr="001F5A62" w:rsidRDefault="009B4180" w:rsidP="00653F9D">
            <w:pPr>
              <w:ind w:left="403"/>
              <w:rPr>
                <w:i/>
                <w:color w:val="0000FF"/>
                <w:szCs w:val="24"/>
                <w:lang w:val="hr-BA"/>
              </w:rPr>
            </w:pPr>
            <w:r w:rsidRPr="001F5A62">
              <w:rPr>
                <w:i/>
                <w:color w:val="0000FF"/>
                <w:lang w:val="hr-BA"/>
              </w:rPr>
              <w:t>[</w:t>
            </w:r>
            <w:r w:rsidR="00F21E54" w:rsidRPr="001F5A62">
              <w:rPr>
                <w:i/>
                <w:color w:val="0000FF"/>
                <w:szCs w:val="24"/>
                <w:lang w:val="hr-BA"/>
              </w:rPr>
              <w:t>Email address</w:t>
            </w:r>
            <w:r w:rsidRPr="001F5A62">
              <w:rPr>
                <w:i/>
                <w:color w:val="0000FF"/>
                <w:lang w:val="hr-BA"/>
              </w:rPr>
              <w:t>]</w:t>
            </w:r>
          </w:p>
          <w:p w14:paraId="48DCFA83" w14:textId="1E6913AA" w:rsidR="00BD6423" w:rsidRPr="001F5A62" w:rsidRDefault="00BD6423" w:rsidP="00BD6423">
            <w:pPr>
              <w:spacing w:before="100" w:beforeAutospacing="1" w:after="160" w:afterAutospacing="1"/>
              <w:rPr>
                <w:szCs w:val="24"/>
                <w:lang w:val="hr-BA"/>
              </w:rPr>
            </w:pPr>
            <w:r w:rsidRPr="001F5A62">
              <w:rPr>
                <w:lang w:val="hr-BA"/>
              </w:rPr>
              <w:t xml:space="preserve">Obrazac zahtjeva za žalbu možete dobiti na mreži na </w:t>
            </w:r>
            <w:hyperlink r:id="rId33" w:history="1">
              <w:r w:rsidRPr="001F5A62">
                <w:rPr>
                  <w:rStyle w:val="Hyperlink"/>
                  <w:lang w:val="hr-BA"/>
                </w:rPr>
                <w:t>www.dhs.wisconsin.gov/familycare/mcoappeal.htm</w:t>
              </w:r>
            </w:hyperlink>
            <w:r w:rsidRPr="001F5A62">
              <w:rPr>
                <w:rStyle w:val="Hyperlink"/>
                <w:color w:val="auto"/>
                <w:u w:val="none"/>
                <w:lang w:val="hr-BA"/>
              </w:rPr>
              <w:t xml:space="preserve">. Pogledajte dodatak </w:t>
            </w:r>
            <w:r w:rsidR="009B4180" w:rsidRPr="001F5A62">
              <w:rPr>
                <w:i/>
                <w:color w:val="0000FF"/>
                <w:szCs w:val="24"/>
                <w:lang w:val="hr-BA"/>
              </w:rPr>
              <w:t>[</w:t>
            </w:r>
            <w:r w:rsidRPr="001F5A62">
              <w:rPr>
                <w:i/>
                <w:color w:val="0000FF"/>
                <w:szCs w:val="24"/>
                <w:lang w:val="hr-BA"/>
              </w:rPr>
              <w:t>insert appendix #</w:t>
            </w:r>
            <w:r w:rsidR="009B4180" w:rsidRPr="001F5A62">
              <w:rPr>
                <w:i/>
                <w:color w:val="0000FF"/>
                <w:szCs w:val="24"/>
                <w:lang w:val="hr-BA"/>
              </w:rPr>
              <w:t>]</w:t>
            </w:r>
            <w:r w:rsidRPr="001F5A62">
              <w:rPr>
                <w:lang w:val="hr-BA"/>
              </w:rPr>
              <w:t xml:space="preserve"> za kopiju obrasca zahtjeva. </w:t>
            </w:r>
          </w:p>
        </w:tc>
      </w:tr>
    </w:tbl>
    <w:p w14:paraId="264CFD02" w14:textId="77777777" w:rsidR="00BD6423" w:rsidRPr="001F5A62" w:rsidRDefault="00BD6423" w:rsidP="00F21E54">
      <w:pPr>
        <w:spacing w:after="120"/>
        <w:rPr>
          <w:szCs w:val="24"/>
          <w:lang w:val="hr-BA"/>
        </w:rPr>
      </w:pPr>
    </w:p>
    <w:p w14:paraId="7292FF27" w14:textId="573611C1" w:rsidR="00C623F3" w:rsidRPr="001F5A62" w:rsidRDefault="00C623F3" w:rsidP="008D420A">
      <w:pPr>
        <w:rPr>
          <w:b/>
          <w:lang w:val="hr-BA"/>
        </w:rPr>
      </w:pPr>
      <w:r w:rsidRPr="001F5A62">
        <w:rPr>
          <w:b/>
          <w:lang w:val="hr-BA"/>
        </w:rPr>
        <w:t xml:space="preserve">Koji je rok za podnošenje žalbe </w:t>
      </w:r>
      <w:r w:rsidR="009B4180" w:rsidRPr="001F5A62">
        <w:rPr>
          <w:b/>
          <w:i/>
          <w:color w:val="0000FF"/>
          <w:szCs w:val="24"/>
          <w:lang w:val="hr-BA"/>
        </w:rPr>
        <w:t>[</w:t>
      </w:r>
      <w:r w:rsidR="00895D92" w:rsidRPr="001F5A62">
        <w:rPr>
          <w:b/>
          <w:i/>
          <w:color w:val="0000FF"/>
          <w:szCs w:val="24"/>
          <w:lang w:val="hr-BA"/>
        </w:rPr>
        <w:t>Insert MCO name</w:t>
      </w:r>
      <w:r w:rsidR="009B4180" w:rsidRPr="001F5A62">
        <w:rPr>
          <w:b/>
          <w:i/>
          <w:color w:val="0000FF"/>
          <w:szCs w:val="24"/>
          <w:lang w:val="hr-BA"/>
        </w:rPr>
        <w:t>]</w:t>
      </w:r>
      <w:r w:rsidRPr="001F5A62">
        <w:rPr>
          <w:b/>
          <w:lang w:val="hr-BA"/>
        </w:rPr>
        <w:t>?</w:t>
      </w:r>
    </w:p>
    <w:p w14:paraId="0C537BAC" w14:textId="77777777" w:rsidR="00C623F3" w:rsidRPr="001F5A62" w:rsidRDefault="00C623F3" w:rsidP="008D420A">
      <w:pPr>
        <w:rPr>
          <w:b/>
          <w:lang w:val="hr-BA"/>
        </w:rPr>
      </w:pPr>
    </w:p>
    <w:p w14:paraId="79BC3CBD" w14:textId="43F4BA43" w:rsidR="005E1F76" w:rsidRPr="001F5A62" w:rsidRDefault="00C623F3" w:rsidP="008D420A">
      <w:pPr>
        <w:rPr>
          <w:szCs w:val="24"/>
          <w:lang w:val="hr-BA"/>
        </w:rPr>
      </w:pPr>
      <w:r w:rsidRPr="001F5A62">
        <w:rPr>
          <w:lang w:val="hr-BA"/>
        </w:rPr>
        <w:t xml:space="preserve">Vaša žalba </w:t>
      </w:r>
      <w:r w:rsidR="009B4180" w:rsidRPr="001F5A62">
        <w:rPr>
          <w:i/>
          <w:color w:val="0000FF"/>
          <w:szCs w:val="24"/>
          <w:lang w:val="hr-BA"/>
        </w:rPr>
        <w:t>[</w:t>
      </w:r>
      <w:r w:rsidR="00895D92" w:rsidRPr="001F5A62">
        <w:rPr>
          <w:i/>
          <w:color w:val="0000FF"/>
          <w:szCs w:val="24"/>
          <w:lang w:val="hr-BA"/>
        </w:rPr>
        <w:t>insert MCO name</w:t>
      </w:r>
      <w:r w:rsidR="009B4180" w:rsidRPr="001F5A62">
        <w:rPr>
          <w:i/>
          <w:color w:val="0000FF"/>
          <w:szCs w:val="24"/>
          <w:lang w:val="hr-BA"/>
        </w:rPr>
        <w:t>]</w:t>
      </w:r>
      <w:r w:rsidRPr="001F5A62">
        <w:rPr>
          <w:lang w:val="hr-BA"/>
        </w:rPr>
        <w:t xml:space="preserve"> mora biti poslata poštom, faksom ili e-poštom </w:t>
      </w:r>
      <w:r w:rsidRPr="001F5A62">
        <w:rPr>
          <w:b/>
          <w:lang w:val="hr-BA"/>
        </w:rPr>
        <w:t>najkasnije u roku od 60 dana od datuma na Notice of Adverse Benefit Determination (Obavještenju o negativnoj odluci o beneficijama)</w:t>
      </w:r>
      <w:r w:rsidRPr="001F5A62">
        <w:rPr>
          <w:lang w:val="hr-BA"/>
        </w:rPr>
        <w:t>. Na primjer, ako dobijete obavijest od 1. avgusta, vaša žalba mora biti poslata poštom, faksom ili e-poštom 30. septembra ili prije.</w:t>
      </w:r>
    </w:p>
    <w:p w14:paraId="457314E6" w14:textId="77777777" w:rsidR="00230F42" w:rsidRPr="001F5A62" w:rsidRDefault="00230F42" w:rsidP="005E1F76">
      <w:pPr>
        <w:rPr>
          <w:szCs w:val="24"/>
          <w:lang w:val="hr-BA"/>
        </w:rPr>
      </w:pPr>
    </w:p>
    <w:p w14:paraId="6AF5874E" w14:textId="69EE35B0" w:rsidR="00753748" w:rsidRPr="001F5A62" w:rsidRDefault="00753748" w:rsidP="005E1F76">
      <w:pPr>
        <w:rPr>
          <w:szCs w:val="24"/>
          <w:lang w:val="hr-BA"/>
        </w:rPr>
      </w:pPr>
      <w:r w:rsidRPr="001F5A62">
        <w:rPr>
          <w:lang w:val="hr-BA"/>
        </w:rPr>
        <w:t xml:space="preserve">Ako </w:t>
      </w:r>
      <w:r w:rsidR="009B4180" w:rsidRPr="001F5A62">
        <w:rPr>
          <w:i/>
          <w:color w:val="0000FF"/>
          <w:szCs w:val="24"/>
          <w:lang w:val="hr-BA"/>
        </w:rPr>
        <w:t>[</w:t>
      </w:r>
      <w:r w:rsidR="00895D92" w:rsidRPr="001F5A62">
        <w:rPr>
          <w:i/>
          <w:color w:val="0000FF"/>
          <w:szCs w:val="24"/>
          <w:lang w:val="hr-BA"/>
        </w:rPr>
        <w:t>insert MCO name</w:t>
      </w:r>
      <w:r w:rsidR="009B4180" w:rsidRPr="001F5A62">
        <w:rPr>
          <w:i/>
          <w:color w:val="0000FF"/>
          <w:szCs w:val="24"/>
          <w:lang w:val="hr-BA"/>
        </w:rPr>
        <w:t>]</w:t>
      </w:r>
      <w:r w:rsidRPr="001F5A62">
        <w:rPr>
          <w:lang w:val="hr-BA"/>
        </w:rPr>
        <w:t xml:space="preserve"> zaustavlja, obustavlja ili smanjuje vaše usluge, možete tražiti da se vaše usluge nastave i tokom vaše žalbe ako svoj zahtjev pošaljete poštom, faksom ili e-poštom </w:t>
      </w:r>
      <w:r w:rsidRPr="001F5A62">
        <w:rPr>
          <w:b/>
          <w:lang w:val="hr-BA"/>
        </w:rPr>
        <w:t xml:space="preserve">na datum ili </w:t>
      </w:r>
      <w:r w:rsidRPr="001F5A62">
        <w:rPr>
          <w:lang w:val="hr-BA"/>
        </w:rPr>
        <w:t xml:space="preserve">prije datuma kada </w:t>
      </w:r>
      <w:r w:rsidR="009B4180" w:rsidRPr="001F5A62">
        <w:rPr>
          <w:i/>
          <w:color w:val="0000FF"/>
          <w:szCs w:val="24"/>
          <w:lang w:val="hr-BA"/>
        </w:rPr>
        <w:t>[</w:t>
      </w:r>
      <w:r w:rsidR="00895D92" w:rsidRPr="001F5A62">
        <w:rPr>
          <w:i/>
          <w:color w:val="0000FF"/>
          <w:szCs w:val="24"/>
          <w:lang w:val="hr-BA"/>
        </w:rPr>
        <w:t>insert MCO name</w:t>
      </w:r>
      <w:r w:rsidRPr="001F5A62">
        <w:rPr>
          <w:i/>
          <w:color w:val="0000FF"/>
          <w:lang w:val="hr-BA"/>
        </w:rPr>
        <w:t>]</w:t>
      </w:r>
      <w:r w:rsidRPr="001F5A62">
        <w:rPr>
          <w:lang w:val="hr-BA"/>
        </w:rPr>
        <w:t xml:space="preserve"> planira promijeniti vaše usluge.</w:t>
      </w:r>
    </w:p>
    <w:p w14:paraId="6854ADAD" w14:textId="77777777" w:rsidR="006B66E0" w:rsidRPr="001F5A62" w:rsidRDefault="006B66E0" w:rsidP="008D420A">
      <w:pPr>
        <w:rPr>
          <w:b/>
          <w:lang w:val="hr-BA"/>
        </w:rPr>
      </w:pPr>
    </w:p>
    <w:p w14:paraId="1397A6E2" w14:textId="77777777" w:rsidR="008D420A" w:rsidRPr="001F5A62" w:rsidRDefault="008D420A" w:rsidP="008D420A">
      <w:pPr>
        <w:rPr>
          <w:b/>
          <w:lang w:val="hr-BA"/>
        </w:rPr>
      </w:pPr>
      <w:r w:rsidRPr="001F5A62">
        <w:rPr>
          <w:b/>
          <w:lang w:val="hr-BA"/>
        </w:rPr>
        <w:t>Šta se dalje dešava?</w:t>
      </w:r>
    </w:p>
    <w:p w14:paraId="3BE9E832" w14:textId="77777777" w:rsidR="00B908B9" w:rsidRPr="001F5A62" w:rsidRDefault="00B908B9" w:rsidP="008D420A">
      <w:pPr>
        <w:rPr>
          <w:b/>
          <w:sz w:val="22"/>
          <w:szCs w:val="18"/>
          <w:lang w:val="hr-BA"/>
        </w:rPr>
      </w:pPr>
    </w:p>
    <w:p w14:paraId="177D9391" w14:textId="235CCAAE" w:rsidR="008D420A" w:rsidRPr="001F5A62" w:rsidRDefault="008D420A" w:rsidP="008D420A">
      <w:pPr>
        <w:rPr>
          <w:lang w:val="hr-BA"/>
        </w:rPr>
      </w:pPr>
      <w:r w:rsidRPr="001F5A62">
        <w:rPr>
          <w:lang w:val="hr-BA"/>
        </w:rPr>
        <w:t xml:space="preserve">Ako podnesete žalbu kod </w:t>
      </w:r>
      <w:r w:rsidRPr="001F5A62">
        <w:rPr>
          <w:i/>
          <w:color w:val="0000FF"/>
          <w:lang w:val="hr-BA"/>
        </w:rPr>
        <w:t>[</w:t>
      </w:r>
      <w:r w:rsidR="00895D92" w:rsidRPr="001F5A62">
        <w:rPr>
          <w:i/>
          <w:color w:val="0000FF"/>
          <w:szCs w:val="24"/>
          <w:lang w:val="hr-BA"/>
        </w:rPr>
        <w:t>insert MCO name</w:t>
      </w:r>
      <w:r w:rsidRPr="001F5A62">
        <w:rPr>
          <w:i/>
          <w:color w:val="0000FF"/>
          <w:lang w:val="hr-BA"/>
        </w:rPr>
        <w:t>]</w:t>
      </w:r>
      <w:r w:rsidRPr="001F5A62">
        <w:rPr>
          <w:lang w:val="hr-BA"/>
        </w:rPr>
        <w:t xml:space="preserve">, u roku od pet radnih dana poslat ćemo vam pismo kako bismo vas obavijestili da smo primili vašu žalbu. Mi ćemo pokušati neformalno pomoći u rješavanju vaših problema ili doći do rješenja koje zadovoljava i </w:t>
      </w:r>
      <w:r w:rsidRPr="001F5A62">
        <w:rPr>
          <w:i/>
          <w:color w:val="0000FF"/>
          <w:lang w:val="hr-BA"/>
        </w:rPr>
        <w:t>[</w:t>
      </w:r>
      <w:r w:rsidR="00895D92" w:rsidRPr="001F5A62">
        <w:rPr>
          <w:i/>
          <w:color w:val="0000FF"/>
          <w:szCs w:val="24"/>
          <w:lang w:val="hr-BA"/>
        </w:rPr>
        <w:t>insert MCO name</w:t>
      </w:r>
      <w:r w:rsidRPr="001F5A62">
        <w:rPr>
          <w:i/>
          <w:color w:val="0000FF"/>
          <w:lang w:val="hr-BA"/>
        </w:rPr>
        <w:t>]</w:t>
      </w:r>
      <w:r w:rsidRPr="001F5A62">
        <w:rPr>
          <w:lang w:val="hr-BA"/>
        </w:rPr>
        <w:t xml:space="preserve"> i vas. Ako ne uspijemo doći do rješenja ili ako ne želite surađivati sa osobljem </w:t>
      </w:r>
      <w:r w:rsidRPr="001F5A62">
        <w:rPr>
          <w:i/>
          <w:color w:val="0000FF"/>
          <w:lang w:val="hr-BA"/>
        </w:rPr>
        <w:t>[</w:t>
      </w:r>
      <w:r w:rsidR="00895D92" w:rsidRPr="001F5A62">
        <w:rPr>
          <w:i/>
          <w:color w:val="0000FF"/>
          <w:szCs w:val="24"/>
          <w:lang w:val="hr-BA"/>
        </w:rPr>
        <w:t>insert MCO name</w:t>
      </w:r>
      <w:r w:rsidRPr="001F5A62">
        <w:rPr>
          <w:i/>
          <w:color w:val="0000FF"/>
          <w:lang w:val="hr-BA"/>
        </w:rPr>
        <w:t>]</w:t>
      </w:r>
      <w:r w:rsidRPr="001F5A62">
        <w:rPr>
          <w:lang w:val="hr-BA"/>
        </w:rPr>
        <w:t xml:space="preserve"> kako bi se neformalno bavili vašom zabrinutošću, naš Odbor za pritužbe i žalbe će se sastati da razmotri vašu žalbu.</w:t>
      </w:r>
    </w:p>
    <w:p w14:paraId="4792ED81" w14:textId="77777777" w:rsidR="008D420A" w:rsidRPr="001F5A62" w:rsidRDefault="008D420A" w:rsidP="008D420A">
      <w:pPr>
        <w:ind w:left="360"/>
        <w:rPr>
          <w:sz w:val="22"/>
          <w:szCs w:val="22"/>
          <w:lang w:val="hr-BA"/>
        </w:rPr>
      </w:pPr>
    </w:p>
    <w:p w14:paraId="6AAE40CE" w14:textId="77777777" w:rsidR="008D420A" w:rsidRPr="001F5A62" w:rsidRDefault="008D420A" w:rsidP="00796019">
      <w:pPr>
        <w:numPr>
          <w:ilvl w:val="0"/>
          <w:numId w:val="5"/>
        </w:numPr>
        <w:tabs>
          <w:tab w:val="clear" w:pos="720"/>
        </w:tabs>
        <w:autoSpaceDE w:val="0"/>
        <w:autoSpaceDN w:val="0"/>
        <w:adjustRightInd w:val="0"/>
        <w:spacing w:after="80"/>
        <w:rPr>
          <w:szCs w:val="24"/>
          <w:lang w:val="hr-BA"/>
        </w:rPr>
      </w:pPr>
      <w:r w:rsidRPr="001F5A62">
        <w:rPr>
          <w:lang w:val="hr-BA"/>
        </w:rPr>
        <w:t>Obavijestit ćemo vas kada se odbor planira sastati kako bi razmotrio vašu žalbu.</w:t>
      </w:r>
    </w:p>
    <w:p w14:paraId="39F921F6" w14:textId="55456A6B" w:rsidR="008D420A" w:rsidRPr="001F5A62" w:rsidRDefault="008D420A" w:rsidP="004F0B7A">
      <w:pPr>
        <w:numPr>
          <w:ilvl w:val="0"/>
          <w:numId w:val="5"/>
        </w:numPr>
        <w:tabs>
          <w:tab w:val="clear" w:pos="720"/>
        </w:tabs>
        <w:autoSpaceDE w:val="0"/>
        <w:autoSpaceDN w:val="0"/>
        <w:adjustRightInd w:val="0"/>
        <w:spacing w:after="80"/>
        <w:rPr>
          <w:szCs w:val="24"/>
          <w:lang w:val="hr-BA"/>
        </w:rPr>
      </w:pPr>
      <w:r w:rsidRPr="001F5A62">
        <w:rPr>
          <w:lang w:val="hr-BA"/>
        </w:rPr>
        <w:t xml:space="preserve">Odbor se sastoji od </w:t>
      </w:r>
      <w:r w:rsidR="009B4180" w:rsidRPr="001F5A62">
        <w:rPr>
          <w:i/>
          <w:color w:val="0000FF"/>
          <w:szCs w:val="24"/>
          <w:lang w:val="hr-BA"/>
        </w:rPr>
        <w:t>[</w:t>
      </w:r>
      <w:r w:rsidR="00895D92" w:rsidRPr="001F5A62">
        <w:rPr>
          <w:i/>
          <w:color w:val="0000FF"/>
          <w:szCs w:val="24"/>
          <w:lang w:val="hr-BA"/>
        </w:rPr>
        <w:t>insert MCO name</w:t>
      </w:r>
      <w:r w:rsidR="009B4180" w:rsidRPr="001F5A62">
        <w:rPr>
          <w:i/>
          <w:color w:val="0000FF"/>
          <w:szCs w:val="24"/>
          <w:lang w:val="hr-BA"/>
        </w:rPr>
        <w:t>]</w:t>
      </w:r>
      <w:r w:rsidRPr="001F5A62">
        <w:rPr>
          <w:lang w:val="hr-BA"/>
        </w:rPr>
        <w:t xml:space="preserve"> predstavnika i najmanje jednog „potrošača</w:t>
      </w:r>
      <w:r w:rsidR="00324FC1" w:rsidRPr="001F5A62">
        <w:rPr>
          <w:lang w:val="hr-BA"/>
        </w:rPr>
        <w:t>”</w:t>
      </w:r>
      <w:r w:rsidRPr="001F5A62">
        <w:rPr>
          <w:lang w:val="hr-BA"/>
        </w:rPr>
        <w:t xml:space="preserve">. Potrošač je osoba koja od nas također prima usluge ili zastupa nekoga ko ih prima. </w:t>
      </w:r>
      <w:r w:rsidR="009B4180" w:rsidRPr="001F5A62">
        <w:rPr>
          <w:color w:val="0000FF"/>
          <w:szCs w:val="26"/>
          <w:lang w:val="hr-BA"/>
        </w:rPr>
        <w:t>[</w:t>
      </w:r>
      <w:r w:rsidRPr="001F5A62">
        <w:rPr>
          <w:i/>
          <w:color w:val="0000FF"/>
          <w:lang w:val="hr-BA"/>
        </w:rPr>
        <w:t>MCOs can customize this to indicate who is on their committee (e.g., MCO staff, providers, community members, etc).</w:t>
      </w:r>
      <w:r w:rsidR="009B4180" w:rsidRPr="001F5A62">
        <w:rPr>
          <w:color w:val="0000FF"/>
          <w:szCs w:val="24"/>
          <w:lang w:val="hr-BA"/>
        </w:rPr>
        <w:t>]</w:t>
      </w:r>
      <w:r w:rsidRPr="001F5A62">
        <w:rPr>
          <w:lang w:val="hr-BA"/>
        </w:rPr>
        <w:t xml:space="preserve"> Ponekad bi drugi ljudi koji su se specijalizirani za temu vaše žalbe mogli biti dio odbora.</w:t>
      </w:r>
    </w:p>
    <w:p w14:paraId="2598AF43" w14:textId="77777777" w:rsidR="008D420A" w:rsidRPr="001F5A62" w:rsidRDefault="008D420A" w:rsidP="00796019">
      <w:pPr>
        <w:numPr>
          <w:ilvl w:val="0"/>
          <w:numId w:val="5"/>
        </w:numPr>
        <w:tabs>
          <w:tab w:val="clear" w:pos="720"/>
        </w:tabs>
        <w:autoSpaceDE w:val="0"/>
        <w:autoSpaceDN w:val="0"/>
        <w:adjustRightInd w:val="0"/>
        <w:spacing w:after="80"/>
        <w:rPr>
          <w:szCs w:val="24"/>
          <w:lang w:val="hr-BA"/>
        </w:rPr>
      </w:pPr>
      <w:r w:rsidRPr="001F5A62">
        <w:rPr>
          <w:lang w:val="hr-BA"/>
        </w:rPr>
        <w:t>Sastanak je povjerljiv. Možete zatražiti da potrošač ne bude u odboru ako ste zabrinuti zbog privatnosti ili imate drugih zabrinutosti.</w:t>
      </w:r>
    </w:p>
    <w:p w14:paraId="6D886F75" w14:textId="77777777" w:rsidR="008D420A" w:rsidRPr="001F5A62" w:rsidRDefault="008D420A" w:rsidP="00796019">
      <w:pPr>
        <w:numPr>
          <w:ilvl w:val="0"/>
          <w:numId w:val="5"/>
        </w:numPr>
        <w:tabs>
          <w:tab w:val="clear" w:pos="720"/>
        </w:tabs>
        <w:autoSpaceDE w:val="0"/>
        <w:autoSpaceDN w:val="0"/>
        <w:adjustRightInd w:val="0"/>
        <w:spacing w:after="80"/>
        <w:rPr>
          <w:szCs w:val="24"/>
          <w:lang w:val="hr-BA"/>
        </w:rPr>
      </w:pPr>
      <w:r w:rsidRPr="001F5A62">
        <w:rPr>
          <w:lang w:val="hr-BA"/>
        </w:rPr>
        <w:t xml:space="preserve">Ako odlučite, imate pravo da lično prisustvujete. Sa sobom možete povesti advokata, prijatelja, člana porodice ili svjedoke. </w:t>
      </w:r>
    </w:p>
    <w:p w14:paraId="2628DEB5" w14:textId="7147B3A0" w:rsidR="008D420A" w:rsidRPr="001F5A62" w:rsidRDefault="008D420A" w:rsidP="00796019">
      <w:pPr>
        <w:numPr>
          <w:ilvl w:val="0"/>
          <w:numId w:val="5"/>
        </w:numPr>
        <w:tabs>
          <w:tab w:val="clear" w:pos="720"/>
        </w:tabs>
        <w:autoSpaceDE w:val="0"/>
        <w:autoSpaceDN w:val="0"/>
        <w:adjustRightInd w:val="0"/>
        <w:spacing w:after="80"/>
        <w:rPr>
          <w:szCs w:val="24"/>
          <w:lang w:val="hr-BA"/>
        </w:rPr>
      </w:pPr>
      <w:r w:rsidRPr="001F5A62">
        <w:rPr>
          <w:lang w:val="hr-BA"/>
        </w:rPr>
        <w:t xml:space="preserve">Vaš tim za njegu ili drugo osoblje </w:t>
      </w:r>
      <w:r w:rsidR="009B4180" w:rsidRPr="001F5A62">
        <w:rPr>
          <w:i/>
          <w:color w:val="0000FF"/>
          <w:szCs w:val="24"/>
          <w:lang w:val="hr-BA"/>
        </w:rPr>
        <w:t>[</w:t>
      </w:r>
      <w:r w:rsidR="00895D92" w:rsidRPr="001F5A62">
        <w:rPr>
          <w:i/>
          <w:color w:val="0000FF"/>
          <w:szCs w:val="24"/>
          <w:lang w:val="hr-BA"/>
        </w:rPr>
        <w:t>insert MCO name</w:t>
      </w:r>
      <w:r w:rsidR="009B4180" w:rsidRPr="001F5A62">
        <w:rPr>
          <w:i/>
          <w:color w:val="0000FF"/>
          <w:szCs w:val="24"/>
          <w:lang w:val="hr-BA"/>
        </w:rPr>
        <w:t>]</w:t>
      </w:r>
      <w:r w:rsidRPr="001F5A62">
        <w:rPr>
          <w:lang w:val="hr-BA"/>
        </w:rPr>
        <w:t xml:space="preserve"> vjerojatno će biti na sastanku.</w:t>
      </w:r>
    </w:p>
    <w:p w14:paraId="08F47B55" w14:textId="77777777" w:rsidR="008D420A" w:rsidRPr="001F5A62" w:rsidRDefault="008D420A" w:rsidP="00796019">
      <w:pPr>
        <w:numPr>
          <w:ilvl w:val="0"/>
          <w:numId w:val="5"/>
        </w:numPr>
        <w:tabs>
          <w:tab w:val="clear" w:pos="720"/>
        </w:tabs>
        <w:autoSpaceDE w:val="0"/>
        <w:autoSpaceDN w:val="0"/>
        <w:adjustRightInd w:val="0"/>
        <w:spacing w:after="80"/>
        <w:rPr>
          <w:szCs w:val="24"/>
          <w:lang w:val="hr-BA"/>
        </w:rPr>
      </w:pPr>
      <w:r w:rsidRPr="001F5A62">
        <w:rPr>
          <w:lang w:val="hr-BA"/>
        </w:rPr>
        <w:t xml:space="preserve">Odbor će vam pružiti priliku da objasnite zašto se ne slažete s odlukom vašeg tima za njegu. Vi ili vaš predstavnik možete iznijeti informacije, dokaze i svjedočenja. Možete dovesti svjedoke ili opisati svoje zabrinutosti kako biste pomogli odboru da shvati vaše stajalište. </w:t>
      </w:r>
    </w:p>
    <w:p w14:paraId="262C1A7C" w14:textId="2CDC1201" w:rsidR="008D420A" w:rsidRPr="001F5A62" w:rsidRDefault="008D420A" w:rsidP="00796019">
      <w:pPr>
        <w:numPr>
          <w:ilvl w:val="0"/>
          <w:numId w:val="5"/>
        </w:numPr>
        <w:tabs>
          <w:tab w:val="clear" w:pos="720"/>
        </w:tabs>
        <w:autoSpaceDE w:val="0"/>
        <w:autoSpaceDN w:val="0"/>
        <w:adjustRightInd w:val="0"/>
        <w:spacing w:after="80"/>
        <w:rPr>
          <w:szCs w:val="24"/>
          <w:lang w:val="hr-BA"/>
        </w:rPr>
      </w:pPr>
      <w:r w:rsidRPr="001F5A62">
        <w:rPr>
          <w:lang w:val="hr-BA"/>
        </w:rPr>
        <w:t xml:space="preserve">Nakon što odbor sasluša vašu žalbu, </w:t>
      </w:r>
      <w:r w:rsidRPr="001F5A62">
        <w:rPr>
          <w:i/>
          <w:color w:val="0000FF"/>
          <w:lang w:val="hr-BA"/>
        </w:rPr>
        <w:t>[</w:t>
      </w:r>
      <w:r w:rsidR="00895D92" w:rsidRPr="001F5A62">
        <w:rPr>
          <w:i/>
          <w:color w:val="0000FF"/>
          <w:szCs w:val="24"/>
          <w:lang w:val="hr-BA"/>
        </w:rPr>
        <w:t>insert MCO name</w:t>
      </w:r>
      <w:r w:rsidRPr="001F5A62">
        <w:rPr>
          <w:i/>
          <w:color w:val="0000FF"/>
          <w:lang w:val="hr-BA"/>
        </w:rPr>
        <w:t>]</w:t>
      </w:r>
      <w:r w:rsidRPr="001F5A62">
        <w:rPr>
          <w:lang w:val="hr-BA"/>
        </w:rPr>
        <w:t xml:space="preserve"> poslat će vam pismo s odlukom u roku od 30 dana od dana kada smo primili vašu žalbu. </w:t>
      </w:r>
      <w:r w:rsidRPr="001F5A62">
        <w:rPr>
          <w:i/>
          <w:color w:val="0000FF"/>
          <w:lang w:val="hr-BA"/>
        </w:rPr>
        <w:t>[</w:t>
      </w:r>
      <w:r w:rsidR="00895D92" w:rsidRPr="001F5A62">
        <w:rPr>
          <w:i/>
          <w:color w:val="0000FF"/>
          <w:szCs w:val="24"/>
          <w:lang w:val="hr-BA"/>
        </w:rPr>
        <w:t>Insert MCO name</w:t>
      </w:r>
      <w:r w:rsidRPr="001F5A62">
        <w:rPr>
          <w:i/>
          <w:color w:val="0000FF"/>
          <w:lang w:val="hr-BA"/>
        </w:rPr>
        <w:t>]</w:t>
      </w:r>
      <w:r w:rsidRPr="001F5A62">
        <w:rPr>
          <w:lang w:val="hr-BA"/>
        </w:rPr>
        <w:t xml:space="preserve"> može iskoristiti do 44 dana da donese odluku ako:</w:t>
      </w:r>
    </w:p>
    <w:p w14:paraId="0500E024" w14:textId="77777777" w:rsidR="008D420A" w:rsidRPr="001F5A62" w:rsidRDefault="008D420A" w:rsidP="00796019">
      <w:pPr>
        <w:numPr>
          <w:ilvl w:val="0"/>
          <w:numId w:val="19"/>
        </w:numPr>
        <w:tabs>
          <w:tab w:val="clear" w:pos="720"/>
        </w:tabs>
        <w:autoSpaceDE w:val="0"/>
        <w:autoSpaceDN w:val="0"/>
        <w:adjustRightInd w:val="0"/>
        <w:spacing w:after="80"/>
        <w:ind w:left="1080"/>
        <w:rPr>
          <w:szCs w:val="24"/>
          <w:lang w:val="hr-BA"/>
        </w:rPr>
      </w:pPr>
      <w:r w:rsidRPr="001F5A62">
        <w:rPr>
          <w:lang w:val="hr-BA"/>
        </w:rPr>
        <w:t>Tražite više vremena za davanje informacija odboru.</w:t>
      </w:r>
    </w:p>
    <w:p w14:paraId="0DA3776F" w14:textId="77777777" w:rsidR="008D420A" w:rsidRPr="001F5A62" w:rsidRDefault="008D420A" w:rsidP="008449DB">
      <w:pPr>
        <w:numPr>
          <w:ilvl w:val="0"/>
          <w:numId w:val="19"/>
        </w:numPr>
        <w:tabs>
          <w:tab w:val="clear" w:pos="720"/>
        </w:tabs>
        <w:autoSpaceDE w:val="0"/>
        <w:autoSpaceDN w:val="0"/>
        <w:adjustRightInd w:val="0"/>
        <w:ind w:left="1080"/>
        <w:rPr>
          <w:szCs w:val="24"/>
          <w:lang w:val="hr-BA"/>
        </w:rPr>
      </w:pPr>
      <w:r w:rsidRPr="001F5A62">
        <w:rPr>
          <w:lang w:val="hr-BA"/>
        </w:rPr>
        <w:t>Nam treba više vremena za prikupljanje informacija. Ako nam zatreba dodatno vrijeme, poslat ćemo vam pismo u kojem ćemo vas obavijestiti o razlogu kašnjenja.</w:t>
      </w:r>
    </w:p>
    <w:p w14:paraId="53299332" w14:textId="77777777" w:rsidR="008D420A" w:rsidRPr="001F5A62" w:rsidRDefault="008D420A" w:rsidP="008D420A">
      <w:pPr>
        <w:rPr>
          <w:sz w:val="22"/>
          <w:szCs w:val="22"/>
          <w:lang w:val="hr-BA"/>
        </w:rPr>
      </w:pPr>
    </w:p>
    <w:p w14:paraId="7D00D601" w14:textId="77777777" w:rsidR="008D420A" w:rsidRPr="001F5A62" w:rsidRDefault="008D420A" w:rsidP="00B85FF9">
      <w:pPr>
        <w:keepNext/>
        <w:rPr>
          <w:b/>
          <w:szCs w:val="24"/>
          <w:lang w:val="hr-BA"/>
        </w:rPr>
      </w:pPr>
      <w:bookmarkStart w:id="79" w:name="expediteappeal"/>
      <w:bookmarkEnd w:id="79"/>
      <w:r w:rsidRPr="001F5A62">
        <w:rPr>
          <w:b/>
          <w:lang w:val="hr-BA"/>
        </w:rPr>
        <w:t>Ubrzano razmatranje vaše žalbe</w:t>
      </w:r>
    </w:p>
    <w:p w14:paraId="241ED356" w14:textId="77777777" w:rsidR="00B908B9" w:rsidRPr="001F5A62" w:rsidRDefault="00B908B9" w:rsidP="00B85FF9">
      <w:pPr>
        <w:keepNext/>
        <w:rPr>
          <w:b/>
          <w:sz w:val="22"/>
          <w:szCs w:val="22"/>
          <w:lang w:val="hr-BA"/>
        </w:rPr>
      </w:pPr>
    </w:p>
    <w:p w14:paraId="4D9E3E2B" w14:textId="08E5B56B" w:rsidR="009B178E" w:rsidRPr="001F5A62" w:rsidRDefault="009B4180" w:rsidP="00B85FF9">
      <w:pPr>
        <w:keepNext/>
        <w:rPr>
          <w:szCs w:val="24"/>
          <w:lang w:val="hr-BA"/>
        </w:rPr>
      </w:pPr>
      <w:r w:rsidRPr="001F5A62">
        <w:rPr>
          <w:i/>
          <w:color w:val="0000FF"/>
          <w:lang w:val="hr-BA"/>
        </w:rPr>
        <w:t>[</w:t>
      </w:r>
      <w:r w:rsidR="00895D92" w:rsidRPr="001F5A62">
        <w:rPr>
          <w:i/>
          <w:color w:val="0000FF"/>
          <w:szCs w:val="24"/>
          <w:lang w:val="hr-BA"/>
        </w:rPr>
        <w:t>Insert MCO name</w:t>
      </w:r>
      <w:r w:rsidRPr="001F5A62">
        <w:rPr>
          <w:i/>
          <w:color w:val="0000FF"/>
          <w:lang w:val="hr-BA"/>
        </w:rPr>
        <w:t>]</w:t>
      </w:r>
      <w:r w:rsidRPr="001F5A62">
        <w:rPr>
          <w:lang w:val="hr-BA"/>
        </w:rPr>
        <w:t xml:space="preserve"> ima 30 dana da odluči o vašoj žalbi. Možete tražiti od nas da ubrzamo razmatranje vaše žalbe. To nazivamo „ubrzanom žalbom</w:t>
      </w:r>
      <w:r w:rsidR="00324FC1" w:rsidRPr="001F5A62">
        <w:rPr>
          <w:lang w:val="hr-BA"/>
        </w:rPr>
        <w:t>”</w:t>
      </w:r>
      <w:r w:rsidRPr="001F5A62">
        <w:rPr>
          <w:lang w:val="hr-BA"/>
        </w:rPr>
        <w:t xml:space="preserve">. Ako od nas zatražite da ubrzamo vašu žalbu, odlučit ćemo da li vaše zdravlje ili sposobnost obavljanja vaših svakodnevnih aktivnosti zahtijeva ubrzanu žalbu. Obavijestit ćemo vas što je prije moguće ako ćemo ubrzati vašu žalbu. </w:t>
      </w:r>
    </w:p>
    <w:p w14:paraId="4AC3CCBD" w14:textId="77777777" w:rsidR="009B178E" w:rsidRPr="001F5A62" w:rsidRDefault="009B178E" w:rsidP="00B85FF9">
      <w:pPr>
        <w:keepNext/>
        <w:rPr>
          <w:sz w:val="22"/>
          <w:szCs w:val="22"/>
          <w:lang w:val="hr-BA"/>
        </w:rPr>
      </w:pPr>
    </w:p>
    <w:p w14:paraId="549255B0" w14:textId="749BCEAC" w:rsidR="008D420A" w:rsidRPr="001F5A62" w:rsidRDefault="008D420A" w:rsidP="00B85FF9">
      <w:pPr>
        <w:keepNext/>
        <w:rPr>
          <w:szCs w:val="24"/>
          <w:lang w:val="hr-BA"/>
        </w:rPr>
      </w:pPr>
      <w:r w:rsidRPr="001F5A62">
        <w:rPr>
          <w:lang w:val="hr-BA"/>
        </w:rPr>
        <w:t xml:space="preserve">U ubrzanoj žalbi, dobit ćete odluku o vašoj žalbi u roku od 72 sata od vašeg zahtjeva. Međutim, </w:t>
      </w:r>
      <w:r w:rsidR="009B4180" w:rsidRPr="001F5A62">
        <w:rPr>
          <w:i/>
          <w:color w:val="0000FF"/>
          <w:szCs w:val="24"/>
          <w:lang w:val="hr-BA"/>
        </w:rPr>
        <w:t>[</w:t>
      </w:r>
      <w:r w:rsidR="00895D92" w:rsidRPr="001F5A62">
        <w:rPr>
          <w:i/>
          <w:color w:val="0000FF"/>
          <w:szCs w:val="24"/>
          <w:lang w:val="hr-BA"/>
        </w:rPr>
        <w:t>insert MCO name</w:t>
      </w:r>
      <w:r w:rsidR="009B4180" w:rsidRPr="001F5A62">
        <w:rPr>
          <w:i/>
          <w:color w:val="0000FF"/>
          <w:szCs w:val="24"/>
          <w:lang w:val="hr-BA"/>
        </w:rPr>
        <w:t>]</w:t>
      </w:r>
      <w:r w:rsidRPr="001F5A62">
        <w:rPr>
          <w:lang w:val="hr-BA"/>
        </w:rPr>
        <w:t xml:space="preserve"> može produžiti ovo na ukupno 14 dana ako su potrebne dodatne informacije i ako je kašnjenje u vašem najboljem interesu. Ako imate dodatne informacije koje želite da uzmemo u obzir, morat ćete ih brzo dostaviti.</w:t>
      </w:r>
    </w:p>
    <w:p w14:paraId="0CEE116A" w14:textId="77777777" w:rsidR="008D420A" w:rsidRPr="001F5A62" w:rsidRDefault="008D420A" w:rsidP="008D420A">
      <w:pPr>
        <w:rPr>
          <w:sz w:val="22"/>
          <w:szCs w:val="22"/>
          <w:lang w:val="hr-BA"/>
        </w:rPr>
      </w:pPr>
    </w:p>
    <w:tbl>
      <w:tblPr>
        <w:tblW w:w="691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44" w:type="dxa"/>
          <w:bottom w:w="115" w:type="dxa"/>
          <w:right w:w="144" w:type="dxa"/>
        </w:tblCellMar>
        <w:tblLook w:val="01E0" w:firstRow="1" w:lastRow="1" w:firstColumn="1" w:lastColumn="1" w:noHBand="0" w:noVBand="0"/>
      </w:tblPr>
      <w:tblGrid>
        <w:gridCol w:w="6918"/>
      </w:tblGrid>
      <w:tr w:rsidR="008D420A" w:rsidRPr="001F5A62" w14:paraId="7F945957" w14:textId="77777777" w:rsidTr="003376FC">
        <w:trPr>
          <w:cantSplit/>
        </w:trPr>
        <w:tc>
          <w:tcPr>
            <w:tcW w:w="6918" w:type="dxa"/>
            <w:shd w:val="clear" w:color="auto" w:fill="auto"/>
          </w:tcPr>
          <w:p w14:paraId="241EC622" w14:textId="77777777" w:rsidR="008D420A" w:rsidRPr="001F5A62" w:rsidRDefault="008D420A" w:rsidP="003376FC">
            <w:pPr>
              <w:spacing w:before="100" w:beforeAutospacing="1" w:after="100" w:afterAutospacing="1"/>
              <w:rPr>
                <w:b/>
                <w:szCs w:val="24"/>
                <w:lang w:val="hr-BA"/>
              </w:rPr>
            </w:pPr>
            <w:r w:rsidRPr="001F5A62">
              <w:rPr>
                <w:b/>
                <w:lang w:val="hr-BA"/>
              </w:rPr>
              <w:lastRenderedPageBreak/>
              <w:t>Da biste zatražili ubrzanu žalbu, kontaktirajte</w:t>
            </w:r>
            <w:r w:rsidRPr="001F5A62">
              <w:rPr>
                <w:szCs w:val="24"/>
                <w:lang w:val="hr-BA"/>
              </w:rPr>
              <w:t>:</w:t>
            </w:r>
          </w:p>
          <w:p w14:paraId="4BA3C9C9" w14:textId="7CC4AF07" w:rsidR="008D420A" w:rsidRPr="001F5A62" w:rsidRDefault="009B4180" w:rsidP="003376FC">
            <w:pPr>
              <w:ind w:left="403"/>
              <w:rPr>
                <w:i/>
                <w:color w:val="0000FF"/>
                <w:szCs w:val="24"/>
                <w:lang w:val="hr-BA"/>
              </w:rPr>
            </w:pPr>
            <w:r w:rsidRPr="001F5A62">
              <w:rPr>
                <w:i/>
                <w:color w:val="0000FF"/>
                <w:lang w:val="hr-BA"/>
              </w:rPr>
              <w:t>[</w:t>
            </w:r>
            <w:r w:rsidR="00895D92" w:rsidRPr="001F5A62">
              <w:rPr>
                <w:i/>
                <w:color w:val="0000FF"/>
                <w:szCs w:val="24"/>
                <w:lang w:val="hr-BA"/>
              </w:rPr>
              <w:t>insert MCO name</w:t>
            </w:r>
            <w:r w:rsidRPr="001F5A62">
              <w:rPr>
                <w:i/>
                <w:color w:val="0000FF"/>
                <w:lang w:val="hr-BA"/>
              </w:rPr>
              <w:t>]</w:t>
            </w:r>
          </w:p>
          <w:p w14:paraId="65811024" w14:textId="4435F2AC" w:rsidR="008D420A" w:rsidRPr="001F5A62" w:rsidRDefault="009B4180" w:rsidP="003376FC">
            <w:pPr>
              <w:ind w:left="403"/>
              <w:rPr>
                <w:i/>
                <w:color w:val="0000FF"/>
                <w:szCs w:val="24"/>
                <w:lang w:val="hr-BA"/>
              </w:rPr>
            </w:pPr>
            <w:r w:rsidRPr="001F5A62">
              <w:rPr>
                <w:i/>
                <w:color w:val="0000FF"/>
                <w:lang w:val="hr-BA"/>
              </w:rPr>
              <w:t>[</w:t>
            </w:r>
            <w:r w:rsidR="008D420A" w:rsidRPr="001F5A62">
              <w:rPr>
                <w:i/>
                <w:color w:val="0000FF"/>
                <w:szCs w:val="24"/>
                <w:lang w:val="hr-BA"/>
              </w:rPr>
              <w:t>Appropriate contact (e.g., Member Rights Specialist, MCO Grievances, etc.)</w:t>
            </w:r>
            <w:r w:rsidRPr="001F5A62">
              <w:rPr>
                <w:i/>
                <w:color w:val="0000FF"/>
                <w:lang w:val="hr-BA"/>
              </w:rPr>
              <w:t>]</w:t>
            </w:r>
          </w:p>
          <w:p w14:paraId="2355130A" w14:textId="24705D9E" w:rsidR="008D420A" w:rsidRPr="001F5A62" w:rsidRDefault="009B4180" w:rsidP="003376FC">
            <w:pPr>
              <w:ind w:left="403"/>
              <w:rPr>
                <w:i/>
                <w:color w:val="0000FF"/>
                <w:szCs w:val="24"/>
                <w:lang w:val="hr-BA"/>
              </w:rPr>
            </w:pPr>
            <w:r w:rsidRPr="001F5A62">
              <w:rPr>
                <w:i/>
                <w:color w:val="0000FF"/>
                <w:lang w:val="hr-BA"/>
              </w:rPr>
              <w:t>[</w:t>
            </w:r>
            <w:r w:rsidR="008D420A" w:rsidRPr="001F5A62">
              <w:rPr>
                <w:i/>
                <w:color w:val="0000FF"/>
                <w:szCs w:val="24"/>
                <w:lang w:val="hr-BA"/>
              </w:rPr>
              <w:t>Phone number</w:t>
            </w:r>
            <w:r w:rsidRPr="001F5A62">
              <w:rPr>
                <w:i/>
                <w:color w:val="0000FF"/>
                <w:lang w:val="hr-BA"/>
              </w:rPr>
              <w:t>]</w:t>
            </w:r>
          </w:p>
          <w:p w14:paraId="11C837EF" w14:textId="564FD0F4" w:rsidR="008D420A" w:rsidRPr="001F5A62" w:rsidRDefault="009B4180" w:rsidP="003376FC">
            <w:pPr>
              <w:ind w:left="403"/>
              <w:rPr>
                <w:i/>
                <w:color w:val="0000FF"/>
                <w:szCs w:val="24"/>
                <w:lang w:val="hr-BA"/>
              </w:rPr>
            </w:pPr>
            <w:r w:rsidRPr="001F5A62">
              <w:rPr>
                <w:i/>
                <w:color w:val="0000FF"/>
                <w:lang w:val="hr-BA"/>
              </w:rPr>
              <w:t>[</w:t>
            </w:r>
            <w:r w:rsidR="008D420A" w:rsidRPr="001F5A62">
              <w:rPr>
                <w:i/>
                <w:color w:val="0000FF"/>
                <w:szCs w:val="24"/>
                <w:lang w:val="hr-BA"/>
              </w:rPr>
              <w:t>TTY number</w:t>
            </w:r>
            <w:r w:rsidRPr="001F5A62">
              <w:rPr>
                <w:i/>
                <w:color w:val="0000FF"/>
                <w:lang w:val="hr-BA"/>
              </w:rPr>
              <w:t>]</w:t>
            </w:r>
          </w:p>
          <w:p w14:paraId="4916825F" w14:textId="3456835B" w:rsidR="008D420A" w:rsidRPr="001F5A62" w:rsidRDefault="009B4180" w:rsidP="003376FC">
            <w:pPr>
              <w:ind w:left="403"/>
              <w:rPr>
                <w:i/>
                <w:color w:val="0000FF"/>
                <w:szCs w:val="24"/>
                <w:lang w:val="hr-BA"/>
              </w:rPr>
            </w:pPr>
            <w:r w:rsidRPr="001F5A62">
              <w:rPr>
                <w:i/>
                <w:color w:val="0000FF"/>
                <w:lang w:val="hr-BA"/>
              </w:rPr>
              <w:t>[</w:t>
            </w:r>
            <w:r w:rsidR="008D420A" w:rsidRPr="001F5A62">
              <w:rPr>
                <w:i/>
                <w:color w:val="0000FF"/>
                <w:szCs w:val="24"/>
                <w:lang w:val="hr-BA"/>
              </w:rPr>
              <w:t>E-mail address</w:t>
            </w:r>
            <w:r w:rsidRPr="001F5A62">
              <w:rPr>
                <w:i/>
                <w:color w:val="0000FF"/>
                <w:lang w:val="hr-BA"/>
              </w:rPr>
              <w:t>]</w:t>
            </w:r>
          </w:p>
        </w:tc>
      </w:tr>
    </w:tbl>
    <w:p w14:paraId="53C2EF7C" w14:textId="01C534E2" w:rsidR="006C1BA4" w:rsidRPr="001F5A62" w:rsidRDefault="006C1BA4">
      <w:pPr>
        <w:rPr>
          <w:b/>
          <w:szCs w:val="24"/>
          <w:lang w:val="hr-BA"/>
        </w:rPr>
      </w:pPr>
    </w:p>
    <w:p w14:paraId="66C1B891" w14:textId="6985F989" w:rsidR="008D420A" w:rsidRPr="001F5A62" w:rsidRDefault="008D420A" w:rsidP="008D420A">
      <w:pPr>
        <w:rPr>
          <w:b/>
          <w:szCs w:val="24"/>
          <w:lang w:val="hr-BA"/>
        </w:rPr>
      </w:pPr>
      <w:r w:rsidRPr="001F5A62">
        <w:rPr>
          <w:b/>
          <w:lang w:val="hr-BA"/>
        </w:rPr>
        <w:t>Šta ako se ne slažem s odlukom Odbora za pritužbe i žalbe?</w:t>
      </w:r>
    </w:p>
    <w:p w14:paraId="30D27582" w14:textId="77777777" w:rsidR="00B908B9" w:rsidRPr="001F5A62" w:rsidRDefault="00B908B9" w:rsidP="008D420A">
      <w:pPr>
        <w:rPr>
          <w:szCs w:val="24"/>
          <w:lang w:val="hr-BA"/>
        </w:rPr>
      </w:pPr>
    </w:p>
    <w:p w14:paraId="14F2C61C" w14:textId="434741B7" w:rsidR="008D420A" w:rsidRPr="001F5A62" w:rsidRDefault="008D420A" w:rsidP="00724674">
      <w:pPr>
        <w:rPr>
          <w:spacing w:val="-5"/>
          <w:szCs w:val="24"/>
          <w:lang w:val="hr-BA"/>
        </w:rPr>
      </w:pPr>
      <w:r w:rsidRPr="001F5A62">
        <w:rPr>
          <w:spacing w:val="-5"/>
          <w:lang w:val="hr-BA"/>
        </w:rPr>
        <w:t xml:space="preserve">Ako se ne slažete s odlukom, možete zatražiti državnu pravičnu raspravu kod Division of Hearings and Appeals (Odjela za rasprave i žalbe). To morate učiniti </w:t>
      </w:r>
      <w:bookmarkStart w:id="80" w:name="_Hlt300828251"/>
      <w:bookmarkEnd w:id="80"/>
      <w:r w:rsidRPr="001F5A62">
        <w:rPr>
          <w:spacing w:val="-5"/>
          <w:lang w:val="hr-BA"/>
        </w:rPr>
        <w:t xml:space="preserve">u roku od 90 dana od datuma kada primite odluku Odbora za pritužbe i žalbe. Možete zatražiti i državnu pravičnu raspravu ako vam </w:t>
      </w:r>
      <w:r w:rsidR="009B4180" w:rsidRPr="001F5A62">
        <w:rPr>
          <w:i/>
          <w:color w:val="0000FF"/>
          <w:spacing w:val="-5"/>
          <w:szCs w:val="24"/>
          <w:lang w:val="hr-BA"/>
        </w:rPr>
        <w:t>[</w:t>
      </w:r>
      <w:r w:rsidR="00895D92" w:rsidRPr="001F5A62">
        <w:rPr>
          <w:i/>
          <w:color w:val="0000FF"/>
          <w:spacing w:val="-5"/>
          <w:szCs w:val="24"/>
          <w:lang w:val="hr-BA"/>
        </w:rPr>
        <w:t>insert MCO name</w:t>
      </w:r>
      <w:r w:rsidRPr="001F5A62">
        <w:rPr>
          <w:i/>
          <w:color w:val="0000FF"/>
          <w:spacing w:val="-5"/>
          <w:lang w:val="hr-BA"/>
        </w:rPr>
        <w:t>]</w:t>
      </w:r>
      <w:r w:rsidRPr="001F5A62">
        <w:rPr>
          <w:spacing w:val="-5"/>
          <w:lang w:val="hr-BA"/>
        </w:rPr>
        <w:t xml:space="preserve"> ne pošalje pisanu odluku u roku od 30 dana od primitka vaše žalbe. </w:t>
      </w:r>
    </w:p>
    <w:p w14:paraId="40A6D765" w14:textId="77777777" w:rsidR="00590CB9" w:rsidRPr="001F5A62" w:rsidRDefault="00590CB9" w:rsidP="00724674">
      <w:pPr>
        <w:rPr>
          <w:szCs w:val="24"/>
          <w:lang w:val="hr-BA"/>
        </w:rPr>
      </w:pPr>
    </w:p>
    <w:p w14:paraId="5BA21282" w14:textId="77777777" w:rsidR="00590CB9" w:rsidRPr="001F5A62" w:rsidRDefault="00590CB9" w:rsidP="00724674">
      <w:pPr>
        <w:rPr>
          <w:szCs w:val="24"/>
          <w:lang w:val="hr-BA"/>
        </w:rPr>
      </w:pPr>
      <w:r w:rsidRPr="001F5A62">
        <w:rPr>
          <w:b/>
          <w:lang w:val="hr-BA"/>
        </w:rPr>
        <w:t>Napomena</w:t>
      </w:r>
      <w:r w:rsidRPr="001F5A62">
        <w:rPr>
          <w:lang w:val="hr-BA"/>
        </w:rPr>
        <w:t>: Ne možete tražiti državnu pravičnu raspravu dok ne primite pisanu odluku Odbora za pritužbe i žalbe ili vam komisija ne pošalje odluku na vrijeme.</w:t>
      </w:r>
    </w:p>
    <w:p w14:paraId="73ACF6BD" w14:textId="77777777" w:rsidR="009B321F" w:rsidRPr="001F5A62" w:rsidRDefault="009B321F" w:rsidP="00724674">
      <w:pPr>
        <w:rPr>
          <w:szCs w:val="24"/>
          <w:lang w:val="hr-BA"/>
        </w:rPr>
      </w:pPr>
    </w:p>
    <w:p w14:paraId="4D82B7FB" w14:textId="77777777" w:rsidR="009B321F" w:rsidRPr="001F5A62" w:rsidRDefault="009B321F" w:rsidP="00724674">
      <w:pPr>
        <w:rPr>
          <w:szCs w:val="24"/>
          <w:lang w:val="hr-BA"/>
        </w:rPr>
      </w:pPr>
      <w:r w:rsidRPr="001F5A62">
        <w:rPr>
          <w:noProof/>
          <w:szCs w:val="24"/>
          <w:lang w:val="en-US"/>
        </w:rPr>
        <mc:AlternateContent>
          <mc:Choice Requires="wps">
            <w:drawing>
              <wp:anchor distT="0" distB="0" distL="114300" distR="114300" simplePos="0" relativeHeight="251652096" behindDoc="0" locked="0" layoutInCell="1" allowOverlap="1" wp14:anchorId="450B2764" wp14:editId="57F2F255">
                <wp:simplePos x="0" y="0"/>
                <wp:positionH relativeFrom="column">
                  <wp:posOffset>1278890</wp:posOffset>
                </wp:positionH>
                <wp:positionV relativeFrom="paragraph">
                  <wp:posOffset>85725</wp:posOffset>
                </wp:positionV>
                <wp:extent cx="2971800" cy="0"/>
                <wp:effectExtent l="0" t="0" r="0" b="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ffectLst>
                          <a:outerShdw dist="35921"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58A7C4" id="Line 2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7pt,6.75pt" to="334.7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">
                <v:shadow on="t" opacity=".5"/>
              </v:line>
            </w:pict>
          </mc:Fallback>
        </mc:AlternateContent>
      </w:r>
    </w:p>
    <w:p w14:paraId="2AD8F3D3" w14:textId="77777777" w:rsidR="008B0FCF" w:rsidRPr="001F5A62" w:rsidRDefault="008B0FCF" w:rsidP="008B0FCF">
      <w:pPr>
        <w:rPr>
          <w:szCs w:val="24"/>
          <w:lang w:val="hr-BA"/>
        </w:rPr>
      </w:pPr>
      <w:bookmarkStart w:id="81" w:name="dhsreview_appeal"/>
      <w:bookmarkEnd w:id="81"/>
    </w:p>
    <w:p w14:paraId="600E9EBF" w14:textId="77777777" w:rsidR="008B0FCF" w:rsidRPr="001F5A62" w:rsidRDefault="008B0FCF" w:rsidP="0024063B">
      <w:pPr>
        <w:pStyle w:val="H1hlc"/>
        <w:rPr>
          <w:lang w:val="hr-BA"/>
        </w:rPr>
      </w:pPr>
      <w:bookmarkStart w:id="82" w:name="dha"/>
      <w:bookmarkStart w:id="83" w:name="_Toc83299688"/>
      <w:bookmarkEnd w:id="82"/>
      <w:r w:rsidRPr="001F5A62">
        <w:rPr>
          <w:lang w:val="hr-BA"/>
        </w:rPr>
        <w:t>Državno pravično saslušanje</w:t>
      </w:r>
      <w:bookmarkEnd w:id="83"/>
    </w:p>
    <w:p w14:paraId="2BECEEF6" w14:textId="77777777" w:rsidR="008B0FCF" w:rsidRPr="001F5A62" w:rsidRDefault="008B0FCF" w:rsidP="008B0FCF">
      <w:pPr>
        <w:rPr>
          <w:szCs w:val="24"/>
          <w:lang w:val="hr-BA"/>
        </w:rPr>
      </w:pPr>
    </w:p>
    <w:p w14:paraId="3B982A96" w14:textId="5FFF331B" w:rsidR="00761B3D" w:rsidRPr="001F5A62" w:rsidRDefault="008B0FCF" w:rsidP="008B0FCF">
      <w:pPr>
        <w:rPr>
          <w:spacing w:val="-4"/>
          <w:szCs w:val="24"/>
          <w:lang w:val="hr-BA"/>
        </w:rPr>
      </w:pPr>
      <w:r w:rsidRPr="001F5A62">
        <w:rPr>
          <w:spacing w:val="-4"/>
          <w:lang w:val="hr-BA"/>
        </w:rPr>
        <w:t xml:space="preserve">Ako zatražite državnu pravičnu raspravu, imaćete raspravu sa nezavisnim sudijom administrativnog prava. Sudija za administrativno pravo nema nikakve veze sa </w:t>
      </w:r>
      <w:r w:rsidR="009B4180" w:rsidRPr="001F5A62">
        <w:rPr>
          <w:i/>
          <w:color w:val="0000FF"/>
          <w:spacing w:val="-4"/>
          <w:szCs w:val="24"/>
          <w:lang w:val="hr-BA"/>
        </w:rPr>
        <w:t>[</w:t>
      </w:r>
      <w:r w:rsidR="00895D92" w:rsidRPr="001F5A62">
        <w:rPr>
          <w:i/>
          <w:color w:val="0000FF"/>
          <w:spacing w:val="-4"/>
          <w:szCs w:val="24"/>
          <w:lang w:val="hr-BA"/>
        </w:rPr>
        <w:t>insert MCO name</w:t>
      </w:r>
      <w:r w:rsidR="009B4180" w:rsidRPr="001F5A62">
        <w:rPr>
          <w:i/>
          <w:color w:val="0000FF"/>
          <w:spacing w:val="-4"/>
          <w:szCs w:val="24"/>
          <w:lang w:val="hr-BA"/>
        </w:rPr>
        <w:t>]</w:t>
      </w:r>
      <w:r w:rsidRPr="001F5A62">
        <w:rPr>
          <w:spacing w:val="-4"/>
          <w:lang w:val="hr-BA"/>
        </w:rPr>
        <w:t xml:space="preserve">. </w:t>
      </w:r>
    </w:p>
    <w:p w14:paraId="57A68073" w14:textId="77777777" w:rsidR="00761B3D" w:rsidRPr="001F5A62" w:rsidRDefault="00761B3D" w:rsidP="008B0FCF">
      <w:pPr>
        <w:rPr>
          <w:szCs w:val="24"/>
          <w:lang w:val="hr-BA"/>
        </w:rPr>
      </w:pPr>
    </w:p>
    <w:p w14:paraId="299AB251" w14:textId="4B9359C8" w:rsidR="008B0FCF" w:rsidRPr="001F5A62" w:rsidRDefault="008B0FCF" w:rsidP="008B0FCF">
      <w:pPr>
        <w:rPr>
          <w:szCs w:val="24"/>
          <w:lang w:val="hr-BA"/>
        </w:rPr>
      </w:pPr>
      <w:r w:rsidRPr="001F5A62">
        <w:rPr>
          <w:lang w:val="hr-BA"/>
        </w:rPr>
        <w:t xml:space="preserve">Više informacija o državnim pravičnim raspravama možete pronaći na mreži na </w:t>
      </w:r>
      <w:hyperlink r:id="rId34" w:history="1">
        <w:r w:rsidRPr="001F5A62">
          <w:rPr>
            <w:rStyle w:val="Hyperlink"/>
            <w:lang w:val="hr-BA"/>
          </w:rPr>
          <w:t>https://doa.wi.gov/Pages/LicensesHearings/DHAAdministrativeHearingProcess.aspx</w:t>
        </w:r>
      </w:hyperlink>
      <w:r w:rsidRPr="001F5A62">
        <w:rPr>
          <w:lang w:val="hr-BA"/>
        </w:rPr>
        <w:t xml:space="preserve">. </w:t>
      </w:r>
    </w:p>
    <w:p w14:paraId="2EB78E8A" w14:textId="77777777" w:rsidR="00761B3D" w:rsidRPr="001F5A62" w:rsidRDefault="00761B3D" w:rsidP="008B0FCF">
      <w:pPr>
        <w:keepNext/>
        <w:rPr>
          <w:b/>
          <w:szCs w:val="24"/>
          <w:lang w:val="hr-BA"/>
        </w:rPr>
      </w:pPr>
    </w:p>
    <w:p w14:paraId="52E4180D" w14:textId="77777777" w:rsidR="008B0FCF" w:rsidRPr="001F5A62" w:rsidRDefault="008B0FCF" w:rsidP="008B0FCF">
      <w:pPr>
        <w:keepNext/>
        <w:rPr>
          <w:b/>
          <w:szCs w:val="24"/>
          <w:lang w:val="hr-BA"/>
        </w:rPr>
      </w:pPr>
      <w:r w:rsidRPr="001F5A62">
        <w:rPr>
          <w:b/>
          <w:lang w:val="hr-BA"/>
        </w:rPr>
        <w:t>Kako mogu zatražiti državnu pravičnu raspravu?</w:t>
      </w:r>
    </w:p>
    <w:p w14:paraId="137B9559" w14:textId="77777777" w:rsidR="00B908B9" w:rsidRPr="001F5A62" w:rsidRDefault="00B908B9" w:rsidP="008B0FCF">
      <w:pPr>
        <w:keepNext/>
        <w:rPr>
          <w:b/>
          <w:szCs w:val="24"/>
          <w:lang w:val="hr-BA"/>
        </w:rPr>
      </w:pPr>
    </w:p>
    <w:p w14:paraId="071D3D05" w14:textId="77777777" w:rsidR="008B0FCF" w:rsidRPr="001F5A62" w:rsidRDefault="008B0FCF" w:rsidP="008B0FCF">
      <w:pPr>
        <w:keepNext/>
        <w:rPr>
          <w:szCs w:val="24"/>
          <w:lang w:val="hr-BA"/>
        </w:rPr>
      </w:pPr>
      <w:r w:rsidRPr="001F5A62">
        <w:rPr>
          <w:lang w:val="hr-BA"/>
        </w:rPr>
        <w:t>Da biste zatražili državnu pravičnu raspravu, možete:</w:t>
      </w:r>
    </w:p>
    <w:p w14:paraId="07BA9973" w14:textId="77777777" w:rsidR="008B0FCF" w:rsidRPr="001F5A62" w:rsidRDefault="008B0FCF" w:rsidP="008B0FCF">
      <w:pPr>
        <w:rPr>
          <w:szCs w:val="24"/>
          <w:lang w:val="hr-BA"/>
        </w:rPr>
      </w:pPr>
    </w:p>
    <w:p w14:paraId="1C9D7FD6" w14:textId="222E32A5" w:rsidR="008B0FCF" w:rsidRPr="001F5A62" w:rsidRDefault="008B0FCF" w:rsidP="00A4509F">
      <w:pPr>
        <w:numPr>
          <w:ilvl w:val="0"/>
          <w:numId w:val="5"/>
        </w:numPr>
        <w:autoSpaceDE w:val="0"/>
        <w:autoSpaceDN w:val="0"/>
        <w:adjustRightInd w:val="0"/>
        <w:spacing w:after="80"/>
        <w:rPr>
          <w:szCs w:val="24"/>
          <w:lang w:val="hr-BA"/>
        </w:rPr>
      </w:pPr>
      <w:r w:rsidRPr="001F5A62">
        <w:rPr>
          <w:b/>
          <w:lang w:val="hr-BA"/>
        </w:rPr>
        <w:t xml:space="preserve">Poslati obrazac zahtjeva </w:t>
      </w:r>
      <w:r w:rsidR="00B71D16" w:rsidRPr="009E4CDD">
        <w:rPr>
          <w:b/>
          <w:szCs w:val="24"/>
          <w:lang w:val="hr-BA"/>
        </w:rPr>
        <w:t>Division of Hearings and Appeals (Odjel za saslušanja i žalbe)</w:t>
      </w:r>
      <w:r w:rsidRPr="001F5A62">
        <w:rPr>
          <w:lang w:val="hr-BA"/>
        </w:rPr>
        <w:t xml:space="preserve">. Obrazac zahtjeva je na mreži </w:t>
      </w:r>
      <w:hyperlink r:id="rId35" w:history="1">
        <w:r w:rsidRPr="001F5A62">
          <w:rPr>
            <w:rStyle w:val="Hyperlink"/>
            <w:lang w:val="hr-BA"/>
          </w:rPr>
          <w:t>www.dhs.wisconsin.gov/library/f-00236.htm</w:t>
        </w:r>
      </w:hyperlink>
      <w:r w:rsidRPr="001F5A62">
        <w:rPr>
          <w:lang w:val="hr-BA"/>
        </w:rPr>
        <w:t xml:space="preserve">. Kopiju možete dobiti i od </w:t>
      </w:r>
      <w:r w:rsidR="009B4180" w:rsidRPr="001F5A62">
        <w:rPr>
          <w:i/>
          <w:color w:val="0000FF"/>
          <w:szCs w:val="24"/>
          <w:lang w:val="hr-BA"/>
        </w:rPr>
        <w:t>[</w:t>
      </w:r>
      <w:r w:rsidR="00895D92" w:rsidRPr="001F5A62">
        <w:rPr>
          <w:i/>
          <w:color w:val="0000FF"/>
          <w:szCs w:val="24"/>
          <w:lang w:val="hr-BA"/>
        </w:rPr>
        <w:t>insert MCO name</w:t>
      </w:r>
      <w:r w:rsidR="009B4180" w:rsidRPr="001F5A62">
        <w:rPr>
          <w:i/>
          <w:color w:val="0000FF"/>
          <w:szCs w:val="24"/>
          <w:lang w:val="hr-BA"/>
        </w:rPr>
        <w:t>]</w:t>
      </w:r>
      <w:r w:rsidRPr="001F5A62">
        <w:rPr>
          <w:lang w:val="hr-BA"/>
        </w:rPr>
        <w:t xml:space="preserve"> stručnjaka za prava članova ili od jedne od zagovaračkih organizacija navedenih u ovom priručniku (pogledajte stranicu </w:t>
      </w:r>
      <w:r w:rsidR="00C11A08" w:rsidRPr="001F5A62">
        <w:rPr>
          <w:szCs w:val="24"/>
          <w:lang w:val="hr-BA"/>
        </w:rPr>
        <w:fldChar w:fldCharType="begin"/>
      </w:r>
      <w:r w:rsidR="00C11A08" w:rsidRPr="001F5A62">
        <w:rPr>
          <w:szCs w:val="24"/>
          <w:lang w:val="hr-BA"/>
        </w:rPr>
        <w:instrText xml:space="preserve"> PAGEREF aghelp \h </w:instrText>
      </w:r>
      <w:r w:rsidR="00C11A08" w:rsidRPr="001F5A62">
        <w:rPr>
          <w:szCs w:val="24"/>
          <w:lang w:val="hr-BA"/>
        </w:rPr>
      </w:r>
      <w:r w:rsidR="00C11A08" w:rsidRPr="001F5A62">
        <w:rPr>
          <w:szCs w:val="24"/>
          <w:lang w:val="hr-BA"/>
        </w:rPr>
        <w:fldChar w:fldCharType="separate"/>
      </w:r>
      <w:r w:rsidR="00B24206">
        <w:rPr>
          <w:noProof/>
          <w:szCs w:val="24"/>
          <w:lang w:val="hr-BA"/>
        </w:rPr>
        <w:t>50</w:t>
      </w:r>
      <w:r w:rsidR="00C11A08" w:rsidRPr="001F5A62">
        <w:rPr>
          <w:szCs w:val="24"/>
          <w:lang w:val="hr-BA"/>
        </w:rPr>
        <w:fldChar w:fldCharType="end"/>
      </w:r>
      <w:r w:rsidRPr="001F5A62">
        <w:rPr>
          <w:lang w:val="hr-BA"/>
        </w:rPr>
        <w:t xml:space="preserve">). Primjer obrasca nalazi se u dodatku </w:t>
      </w:r>
      <w:r w:rsidR="009B4180" w:rsidRPr="001F5A62">
        <w:rPr>
          <w:i/>
          <w:color w:val="0000FF"/>
          <w:szCs w:val="24"/>
          <w:lang w:val="hr-BA"/>
        </w:rPr>
        <w:t>[</w:t>
      </w:r>
      <w:r w:rsidR="004F0B7A" w:rsidRPr="001F5A62">
        <w:rPr>
          <w:i/>
          <w:color w:val="0000FF"/>
          <w:szCs w:val="24"/>
          <w:lang w:val="hr-BA"/>
        </w:rPr>
        <w:t>insert appendix #</w:t>
      </w:r>
      <w:r w:rsidR="009B4180" w:rsidRPr="001F5A62">
        <w:rPr>
          <w:i/>
          <w:color w:val="0000FF"/>
          <w:szCs w:val="24"/>
          <w:lang w:val="hr-BA"/>
        </w:rPr>
        <w:t>]</w:t>
      </w:r>
      <w:r w:rsidRPr="001F5A62">
        <w:rPr>
          <w:lang w:val="hr-BA"/>
        </w:rPr>
        <w:t>.</w:t>
      </w:r>
    </w:p>
    <w:p w14:paraId="613DEAEA" w14:textId="77777777" w:rsidR="005B5CB3" w:rsidRPr="001F5A62" w:rsidRDefault="008B0FCF" w:rsidP="0021096F">
      <w:pPr>
        <w:numPr>
          <w:ilvl w:val="0"/>
          <w:numId w:val="5"/>
        </w:numPr>
        <w:tabs>
          <w:tab w:val="clear" w:pos="720"/>
        </w:tabs>
        <w:autoSpaceDE w:val="0"/>
        <w:autoSpaceDN w:val="0"/>
        <w:adjustRightInd w:val="0"/>
        <w:spacing w:after="80"/>
        <w:rPr>
          <w:szCs w:val="24"/>
          <w:lang w:val="hr-BA"/>
        </w:rPr>
      </w:pPr>
      <w:r w:rsidRPr="001F5A62">
        <w:rPr>
          <w:b/>
          <w:lang w:val="hr-BA"/>
        </w:rPr>
        <w:t>Pošaljite pismo</w:t>
      </w:r>
      <w:r w:rsidRPr="001F5A62">
        <w:rPr>
          <w:lang w:val="hr-BA"/>
        </w:rPr>
        <w:t xml:space="preserve">. Uključite svoje ime, kontakt informacije i potpis. Objasnite na šta se žalite. </w:t>
      </w:r>
    </w:p>
    <w:p w14:paraId="1F69F95D" w14:textId="77777777" w:rsidR="0021096F" w:rsidRPr="001F5A62" w:rsidRDefault="0021096F" w:rsidP="0021096F">
      <w:pPr>
        <w:autoSpaceDE w:val="0"/>
        <w:autoSpaceDN w:val="0"/>
        <w:adjustRightInd w:val="0"/>
        <w:ind w:left="720"/>
        <w:rPr>
          <w:szCs w:val="24"/>
          <w:lang w:val="hr-BA"/>
        </w:rPr>
      </w:pPr>
    </w:p>
    <w:p w14:paraId="500FB02D" w14:textId="30B33559" w:rsidR="006C1BA4" w:rsidRPr="001F5A62" w:rsidRDefault="00D85990" w:rsidP="00446066">
      <w:pPr>
        <w:autoSpaceDE w:val="0"/>
        <w:autoSpaceDN w:val="0"/>
        <w:adjustRightInd w:val="0"/>
        <w:rPr>
          <w:szCs w:val="24"/>
          <w:lang w:val="hr-BA"/>
        </w:rPr>
      </w:pPr>
      <w:r w:rsidRPr="001F5A62">
        <w:rPr>
          <w:lang w:val="hr-BA"/>
        </w:rPr>
        <w:t xml:space="preserve">Obavezno dodajte svoj potpis na obrazac zahtjeva ili pismo i priložite kopiju </w:t>
      </w:r>
      <w:r w:rsidRPr="001F5A62">
        <w:rPr>
          <w:i/>
          <w:color w:val="0000FF"/>
          <w:lang w:val="hr-BA"/>
        </w:rPr>
        <w:t>[</w:t>
      </w:r>
      <w:r w:rsidR="00895D92" w:rsidRPr="001F5A62">
        <w:rPr>
          <w:i/>
          <w:color w:val="0000FF"/>
          <w:szCs w:val="24"/>
          <w:lang w:val="hr-BA"/>
        </w:rPr>
        <w:t>insert MCO name</w:t>
      </w:r>
      <w:r w:rsidRPr="001F5A62">
        <w:rPr>
          <w:i/>
          <w:color w:val="0000FF"/>
          <w:lang w:val="hr-BA"/>
        </w:rPr>
        <w:t>]</w:t>
      </w:r>
      <w:r w:rsidRPr="001F5A62">
        <w:rPr>
          <w:lang w:val="hr-BA"/>
        </w:rPr>
        <w:t xml:space="preserve">-ove žalbene odluke uz vaš zahtjev za državnu pravičnu raspravu. Ako vam </w:t>
      </w:r>
      <w:r w:rsidRPr="001F5A62">
        <w:rPr>
          <w:i/>
          <w:color w:val="0000FF"/>
          <w:lang w:val="hr-BA"/>
        </w:rPr>
        <w:t>[</w:t>
      </w:r>
      <w:r w:rsidR="00895D92" w:rsidRPr="001F5A62">
        <w:rPr>
          <w:i/>
          <w:color w:val="0000FF"/>
          <w:szCs w:val="24"/>
          <w:lang w:val="hr-BA"/>
        </w:rPr>
        <w:t>insert</w:t>
      </w:r>
      <w:r w:rsidR="00C12460" w:rsidRPr="001F5A62">
        <w:rPr>
          <w:i/>
          <w:color w:val="0000FF"/>
          <w:szCs w:val="24"/>
          <w:lang w:val="hr-BA"/>
        </w:rPr>
        <w:t> </w:t>
      </w:r>
      <w:r w:rsidR="00895D92" w:rsidRPr="001F5A62">
        <w:rPr>
          <w:i/>
          <w:color w:val="0000FF"/>
          <w:szCs w:val="24"/>
          <w:lang w:val="hr-BA"/>
        </w:rPr>
        <w:t>MCO</w:t>
      </w:r>
      <w:r w:rsidR="00C12460" w:rsidRPr="001F5A62">
        <w:rPr>
          <w:i/>
          <w:color w:val="0000FF"/>
          <w:szCs w:val="24"/>
          <w:lang w:val="hr-BA"/>
        </w:rPr>
        <w:t> </w:t>
      </w:r>
      <w:r w:rsidR="00895D92" w:rsidRPr="001F5A62">
        <w:rPr>
          <w:i/>
          <w:color w:val="0000FF"/>
          <w:szCs w:val="24"/>
          <w:lang w:val="hr-BA"/>
        </w:rPr>
        <w:t>name</w:t>
      </w:r>
      <w:r w:rsidRPr="001F5A62">
        <w:rPr>
          <w:i/>
          <w:color w:val="0000FF"/>
          <w:lang w:val="hr-BA"/>
        </w:rPr>
        <w:t xml:space="preserve">] </w:t>
      </w:r>
      <w:r w:rsidRPr="001F5A62">
        <w:rPr>
          <w:lang w:val="hr-BA"/>
        </w:rPr>
        <w:t xml:space="preserve">ne dostavi odluku o žalbi, priložite kopiju </w:t>
      </w:r>
      <w:r w:rsidRPr="001F5A62">
        <w:rPr>
          <w:i/>
          <w:color w:val="0000FF"/>
          <w:lang w:val="hr-BA"/>
        </w:rPr>
        <w:t>[</w:t>
      </w:r>
      <w:r w:rsidR="00895D92" w:rsidRPr="001F5A62">
        <w:rPr>
          <w:i/>
          <w:color w:val="0000FF"/>
          <w:szCs w:val="24"/>
          <w:lang w:val="hr-BA"/>
        </w:rPr>
        <w:t>insert MCO name</w:t>
      </w:r>
      <w:r w:rsidRPr="001F5A62">
        <w:rPr>
          <w:i/>
          <w:color w:val="0000FF"/>
          <w:lang w:val="hr-BA"/>
        </w:rPr>
        <w:t>]</w:t>
      </w:r>
      <w:r w:rsidRPr="001F5A62">
        <w:rPr>
          <w:lang w:val="hr-BA"/>
        </w:rPr>
        <w:t xml:space="preserve">-ovog pisma </w:t>
      </w:r>
      <w:r w:rsidRPr="001F5A62">
        <w:rPr>
          <w:lang w:val="hr-BA"/>
        </w:rPr>
        <w:lastRenderedPageBreak/>
        <w:t xml:space="preserve">kojim potvrđujete da su primili vašu žalbu. Ne šaljite originalni primjerak ni jednog pisma. Stručnjak za prava članova ili zastupnik mogu vam pomoći da uložite žalbu u pisanom obliku. </w:t>
      </w:r>
    </w:p>
    <w:p w14:paraId="7C398345" w14:textId="77777777" w:rsidR="00245403" w:rsidRPr="001F5A62" w:rsidRDefault="00245403" w:rsidP="00446066">
      <w:pPr>
        <w:autoSpaceDE w:val="0"/>
        <w:autoSpaceDN w:val="0"/>
        <w:adjustRightInd w:val="0"/>
        <w:rPr>
          <w:sz w:val="21"/>
          <w:szCs w:val="21"/>
          <w:lang w:val="hr-BA"/>
        </w:rPr>
      </w:pPr>
    </w:p>
    <w:tbl>
      <w:tblPr>
        <w:tblStyle w:val="TableGrid"/>
        <w:tblW w:w="0" w:type="auto"/>
        <w:tblInd w:w="985" w:type="dxa"/>
        <w:tblLook w:val="04A0" w:firstRow="1" w:lastRow="0" w:firstColumn="1" w:lastColumn="0" w:noHBand="0" w:noVBand="1"/>
      </w:tblPr>
      <w:tblGrid>
        <w:gridCol w:w="7290"/>
      </w:tblGrid>
      <w:tr w:rsidR="002D3271" w:rsidRPr="001F5A62" w14:paraId="51BC97C3" w14:textId="77777777" w:rsidTr="006C1BA4">
        <w:trPr>
          <w:trHeight w:val="2906"/>
        </w:trPr>
        <w:tc>
          <w:tcPr>
            <w:tcW w:w="7290" w:type="dxa"/>
            <w:tcMar>
              <w:top w:w="144" w:type="dxa"/>
              <w:left w:w="144" w:type="dxa"/>
              <w:bottom w:w="144" w:type="dxa"/>
              <w:right w:w="144" w:type="dxa"/>
            </w:tcMar>
          </w:tcPr>
          <w:p w14:paraId="3DEBB5B3" w14:textId="77777777" w:rsidR="002D3271" w:rsidRPr="001F5A62" w:rsidRDefault="002D3271" w:rsidP="002D3271">
            <w:pPr>
              <w:spacing w:before="0" w:beforeAutospacing="0" w:after="0" w:afterAutospacing="0"/>
              <w:rPr>
                <w:b/>
                <w:szCs w:val="24"/>
                <w:lang w:val="hr-BA"/>
              </w:rPr>
            </w:pPr>
            <w:r w:rsidRPr="001F5A62">
              <w:rPr>
                <w:b/>
                <w:lang w:val="hr-BA"/>
              </w:rPr>
              <w:t>Da biste zatražili državnu pravičnu raspravu:</w:t>
            </w:r>
          </w:p>
          <w:p w14:paraId="16A6797C" w14:textId="77777777" w:rsidR="002D3271" w:rsidRPr="001F5A62" w:rsidRDefault="002D3271" w:rsidP="002D3271">
            <w:pPr>
              <w:spacing w:before="0" w:beforeAutospacing="0" w:after="0" w:afterAutospacing="0"/>
              <w:rPr>
                <w:szCs w:val="24"/>
                <w:lang w:val="hr-BA"/>
              </w:rPr>
            </w:pPr>
          </w:p>
          <w:p w14:paraId="0B8F3B47" w14:textId="77777777" w:rsidR="002D3271" w:rsidRPr="001F5A62" w:rsidRDefault="002D3271" w:rsidP="002D3271">
            <w:pPr>
              <w:spacing w:before="0" w:beforeAutospacing="0" w:after="0" w:afterAutospacing="0"/>
              <w:rPr>
                <w:szCs w:val="24"/>
                <w:lang w:val="hr-BA"/>
              </w:rPr>
            </w:pPr>
            <w:r w:rsidRPr="001F5A62">
              <w:rPr>
                <w:lang w:val="hr-BA"/>
              </w:rPr>
              <w:t>Popunjeni obrazac zahtjeva ili pismo u kojem tražite raspravu pošaljite na adresu:</w:t>
            </w:r>
          </w:p>
          <w:p w14:paraId="10E1D33C" w14:textId="77777777" w:rsidR="002D3271" w:rsidRPr="001F5A62" w:rsidRDefault="002D3271" w:rsidP="002D3271">
            <w:pPr>
              <w:spacing w:before="0" w:beforeAutospacing="0" w:after="0" w:afterAutospacing="0"/>
              <w:rPr>
                <w:szCs w:val="24"/>
                <w:lang w:val="hr-BA"/>
              </w:rPr>
            </w:pPr>
          </w:p>
          <w:p w14:paraId="4271605D" w14:textId="5F866895" w:rsidR="002D3271" w:rsidRPr="009E4CDD" w:rsidRDefault="002D3271" w:rsidP="00446066">
            <w:pPr>
              <w:spacing w:before="0" w:beforeAutospacing="0" w:after="0" w:afterAutospacing="0"/>
              <w:ind w:left="720" w:hanging="360"/>
              <w:rPr>
                <w:szCs w:val="24"/>
                <w:lang w:val="hr-BA"/>
              </w:rPr>
            </w:pPr>
            <w:r w:rsidRPr="009E4CDD">
              <w:rPr>
                <w:lang w:val="hr-BA"/>
              </w:rPr>
              <w:t>Wisconsin Division of Hearings and Appeals</w:t>
            </w:r>
          </w:p>
          <w:p w14:paraId="43488C7C" w14:textId="77777777" w:rsidR="002661B2" w:rsidRPr="009E4CDD" w:rsidRDefault="002661B2" w:rsidP="00446066">
            <w:pPr>
              <w:spacing w:before="0" w:beforeAutospacing="0" w:after="0" w:afterAutospacing="0"/>
              <w:ind w:left="720" w:hanging="360"/>
              <w:rPr>
                <w:lang w:val="hr-BA"/>
              </w:rPr>
            </w:pPr>
            <w:r w:rsidRPr="009E4CDD">
              <w:rPr>
                <w:lang w:val="hr-BA"/>
              </w:rPr>
              <w:t xml:space="preserve">Family Care Request for Fair Hearing </w:t>
            </w:r>
          </w:p>
          <w:p w14:paraId="2759C4C6" w14:textId="77777777" w:rsidR="002661B2" w:rsidRPr="009E4CDD" w:rsidRDefault="002661B2" w:rsidP="00446066">
            <w:pPr>
              <w:spacing w:before="0" w:beforeAutospacing="0" w:after="0" w:afterAutospacing="0"/>
              <w:ind w:left="720" w:hanging="360"/>
              <w:rPr>
                <w:lang w:val="hr-BA"/>
              </w:rPr>
            </w:pPr>
            <w:r w:rsidRPr="009E4CDD">
              <w:rPr>
                <w:lang w:val="hr-BA"/>
              </w:rPr>
              <w:t xml:space="preserve">P.O. Box 7875 </w:t>
            </w:r>
          </w:p>
          <w:p w14:paraId="1D3E7ADE" w14:textId="010E943E" w:rsidR="002D3271" w:rsidRPr="009E4CDD" w:rsidRDefault="002661B2" w:rsidP="00446066">
            <w:pPr>
              <w:spacing w:before="0" w:beforeAutospacing="0" w:after="0" w:afterAutospacing="0"/>
              <w:ind w:left="720" w:hanging="360"/>
              <w:rPr>
                <w:szCs w:val="24"/>
                <w:lang w:val="hr-BA"/>
              </w:rPr>
            </w:pPr>
            <w:r w:rsidRPr="009E4CDD">
              <w:rPr>
                <w:lang w:val="hr-BA"/>
              </w:rPr>
              <w:t>Madison, WI 53707-7875</w:t>
            </w:r>
          </w:p>
          <w:p w14:paraId="00FC65B4" w14:textId="666B3101" w:rsidR="002D3271" w:rsidRPr="001F5A62" w:rsidRDefault="002D3271" w:rsidP="00446066">
            <w:pPr>
              <w:spacing w:before="0" w:beforeAutospacing="0" w:after="0" w:afterAutospacing="0"/>
              <w:ind w:left="720" w:hanging="360"/>
              <w:rPr>
                <w:szCs w:val="24"/>
                <w:lang w:val="hr-BA"/>
              </w:rPr>
            </w:pPr>
            <w:r w:rsidRPr="001F5A62">
              <w:rPr>
                <w:lang w:val="hr-BA"/>
              </w:rPr>
              <w:t xml:space="preserve">E-pošta: </w:t>
            </w:r>
            <w:hyperlink r:id="rId36" w:history="1">
              <w:r w:rsidRPr="001F5A62">
                <w:rPr>
                  <w:rStyle w:val="Hyperlink"/>
                  <w:lang w:val="hr-BA"/>
                </w:rPr>
                <w:t>dhamail@wisconsin.gov</w:t>
              </w:r>
            </w:hyperlink>
            <w:r w:rsidRPr="001F5A62">
              <w:rPr>
                <w:lang w:val="hr-BA"/>
              </w:rPr>
              <w:t xml:space="preserve"> </w:t>
            </w:r>
          </w:p>
          <w:p w14:paraId="6DD64FB4" w14:textId="77777777" w:rsidR="002D3271" w:rsidRPr="001F5A62" w:rsidRDefault="002D3271" w:rsidP="00446066">
            <w:pPr>
              <w:spacing w:before="0" w:beforeAutospacing="0" w:after="0" w:afterAutospacing="0"/>
              <w:ind w:left="720" w:hanging="360"/>
              <w:rPr>
                <w:szCs w:val="24"/>
                <w:lang w:val="hr-BA"/>
              </w:rPr>
            </w:pPr>
            <w:r w:rsidRPr="001F5A62">
              <w:rPr>
                <w:lang w:val="hr-BA"/>
              </w:rPr>
              <w:t>Faks: 608-264-9885</w:t>
            </w:r>
          </w:p>
        </w:tc>
      </w:tr>
    </w:tbl>
    <w:p w14:paraId="4D12D691" w14:textId="04048A5F" w:rsidR="006636C9" w:rsidRPr="001F5A62" w:rsidRDefault="006636C9" w:rsidP="008B0FCF">
      <w:pPr>
        <w:keepNext/>
        <w:rPr>
          <w:b/>
          <w:sz w:val="21"/>
          <w:szCs w:val="21"/>
          <w:lang w:val="hr-BA"/>
        </w:rPr>
      </w:pPr>
    </w:p>
    <w:p w14:paraId="66BE5F40" w14:textId="77777777" w:rsidR="008B0FCF" w:rsidRPr="001F5A62" w:rsidRDefault="008B0FCF" w:rsidP="008B0FCF">
      <w:pPr>
        <w:keepNext/>
        <w:rPr>
          <w:b/>
          <w:szCs w:val="24"/>
          <w:lang w:val="hr-BA"/>
        </w:rPr>
      </w:pPr>
      <w:r w:rsidRPr="001F5A62">
        <w:rPr>
          <w:b/>
          <w:lang w:val="hr-BA"/>
        </w:rPr>
        <w:t>Koji je rok da se zatraži državna pravična rasprava?</w:t>
      </w:r>
    </w:p>
    <w:p w14:paraId="30590DA4" w14:textId="77777777" w:rsidR="00132659" w:rsidRPr="001F5A62" w:rsidRDefault="00132659" w:rsidP="00C020C9">
      <w:pPr>
        <w:keepNext/>
        <w:rPr>
          <w:sz w:val="21"/>
          <w:szCs w:val="21"/>
          <w:lang w:val="hr-BA"/>
        </w:rPr>
      </w:pPr>
    </w:p>
    <w:p w14:paraId="636D1BED" w14:textId="1165CD9E" w:rsidR="00DD0A0B" w:rsidRPr="001F5A62" w:rsidRDefault="008B0FCF" w:rsidP="00DD0A0B">
      <w:pPr>
        <w:numPr>
          <w:ilvl w:val="0"/>
          <w:numId w:val="5"/>
        </w:numPr>
        <w:tabs>
          <w:tab w:val="clear" w:pos="720"/>
        </w:tabs>
        <w:autoSpaceDE w:val="0"/>
        <w:autoSpaceDN w:val="0"/>
        <w:adjustRightInd w:val="0"/>
        <w:spacing w:after="80"/>
        <w:rPr>
          <w:lang w:val="hr-BA"/>
        </w:rPr>
      </w:pPr>
      <w:r w:rsidRPr="001F5A62">
        <w:rPr>
          <w:lang w:val="hr-BA"/>
        </w:rPr>
        <w:t xml:space="preserve">Vaš zahtjev za pravičnu raspravu mora biti poslat poštom ili faksom poslan najkasnije u roku od 90 dana od dana kada primite pismo odluke </w:t>
      </w:r>
      <w:r w:rsidR="009B4180" w:rsidRPr="001F5A62">
        <w:rPr>
          <w:i/>
          <w:color w:val="0000FF"/>
          <w:szCs w:val="24"/>
          <w:lang w:val="hr-BA"/>
        </w:rPr>
        <w:t>[</w:t>
      </w:r>
      <w:r w:rsidR="00895D92" w:rsidRPr="001F5A62">
        <w:rPr>
          <w:i/>
          <w:color w:val="0000FF"/>
          <w:szCs w:val="24"/>
          <w:lang w:val="hr-BA"/>
        </w:rPr>
        <w:t>insert MCO name</w:t>
      </w:r>
      <w:r w:rsidR="009B4180" w:rsidRPr="001F5A62">
        <w:rPr>
          <w:i/>
          <w:color w:val="0000FF"/>
          <w:szCs w:val="24"/>
          <w:lang w:val="hr-BA"/>
        </w:rPr>
        <w:t>]</w:t>
      </w:r>
      <w:r w:rsidR="003F29C6" w:rsidRPr="009E4CDD">
        <w:rPr>
          <w:szCs w:val="24"/>
          <w:lang w:val="hr-BA"/>
        </w:rPr>
        <w:t>-ovog</w:t>
      </w:r>
      <w:r w:rsidRPr="001F5A62">
        <w:rPr>
          <w:lang w:val="hr-BA"/>
        </w:rPr>
        <w:t xml:space="preserve"> Odbora za pritužbe i žalbe. </w:t>
      </w:r>
    </w:p>
    <w:p w14:paraId="6BD53AA5" w14:textId="25C62BB1" w:rsidR="006A606A" w:rsidRPr="001F5A62" w:rsidRDefault="008B0FCF" w:rsidP="00DD0A0B">
      <w:pPr>
        <w:autoSpaceDE w:val="0"/>
        <w:autoSpaceDN w:val="0"/>
        <w:adjustRightInd w:val="0"/>
        <w:spacing w:after="120"/>
        <w:ind w:left="720"/>
        <w:rPr>
          <w:lang w:val="hr-BA"/>
        </w:rPr>
      </w:pPr>
      <w:r w:rsidRPr="001F5A62">
        <w:rPr>
          <w:lang w:val="hr-BA"/>
        </w:rPr>
        <w:t xml:space="preserve">Na primjer, ako </w:t>
      </w:r>
      <w:r w:rsidR="009B4180" w:rsidRPr="001F5A62">
        <w:rPr>
          <w:i/>
          <w:color w:val="0000FF"/>
          <w:szCs w:val="24"/>
          <w:lang w:val="hr-BA"/>
        </w:rPr>
        <w:t>[</w:t>
      </w:r>
      <w:r w:rsidR="00895D92" w:rsidRPr="001F5A62">
        <w:rPr>
          <w:i/>
          <w:color w:val="0000FF"/>
          <w:szCs w:val="24"/>
          <w:lang w:val="hr-BA"/>
        </w:rPr>
        <w:t>insert MCO name</w:t>
      </w:r>
      <w:r w:rsidR="009B4180" w:rsidRPr="001F5A62">
        <w:rPr>
          <w:i/>
          <w:color w:val="0000FF"/>
          <w:szCs w:val="24"/>
          <w:lang w:val="hr-BA"/>
        </w:rPr>
        <w:t>]</w:t>
      </w:r>
      <w:r w:rsidRPr="009E4CDD">
        <w:rPr>
          <w:lang w:val="hr-BA"/>
        </w:rPr>
        <w:t>-ovu</w:t>
      </w:r>
      <w:r w:rsidRPr="001F5A62">
        <w:rPr>
          <w:lang w:val="hr-BA"/>
        </w:rPr>
        <w:t xml:space="preserve"> odluku dobijete poštom 1. avgusta, vaš zahtjev za pravično saslušanje mora biti poslan poštom ili faksom 30. oktobra ili prije toga. </w:t>
      </w:r>
    </w:p>
    <w:p w14:paraId="6E37CD31" w14:textId="58F2CE4A" w:rsidR="00132659" w:rsidRPr="001F5A62" w:rsidRDefault="002F4A68" w:rsidP="00025BD3">
      <w:pPr>
        <w:numPr>
          <w:ilvl w:val="0"/>
          <w:numId w:val="5"/>
        </w:numPr>
        <w:tabs>
          <w:tab w:val="clear" w:pos="720"/>
        </w:tabs>
        <w:autoSpaceDE w:val="0"/>
        <w:autoSpaceDN w:val="0"/>
        <w:adjustRightInd w:val="0"/>
        <w:spacing w:after="80"/>
        <w:rPr>
          <w:szCs w:val="24"/>
          <w:lang w:val="hr-BA"/>
        </w:rPr>
      </w:pPr>
      <w:r w:rsidRPr="001F5A62">
        <w:rPr>
          <w:lang w:val="hr-BA"/>
        </w:rPr>
        <w:t xml:space="preserve">Također možete zatražiti državnu pravičnu raspravu ako vam </w:t>
      </w:r>
      <w:r w:rsidRPr="001F5A62">
        <w:rPr>
          <w:i/>
          <w:color w:val="0000FF"/>
          <w:lang w:val="hr-BA"/>
        </w:rPr>
        <w:t>[</w:t>
      </w:r>
      <w:r w:rsidR="00895D92" w:rsidRPr="001F5A62">
        <w:rPr>
          <w:i/>
          <w:color w:val="0000FF"/>
          <w:szCs w:val="24"/>
          <w:lang w:val="hr-BA"/>
        </w:rPr>
        <w:t>insert MCO name</w:t>
      </w:r>
      <w:r w:rsidRPr="001F5A62">
        <w:rPr>
          <w:i/>
          <w:color w:val="0000FF"/>
          <w:lang w:val="hr-BA"/>
        </w:rPr>
        <w:t>]</w:t>
      </w:r>
      <w:r w:rsidRPr="001F5A62">
        <w:rPr>
          <w:lang w:val="hr-BA"/>
        </w:rPr>
        <w:t xml:space="preserve"> ne dostavi odluku u roku od 30 dana od dana kada je primio vašu žalbu. U tom slučaju imate 90 dana od datuma kada ističe vremenski okvir </w:t>
      </w:r>
      <w:r w:rsidRPr="001F5A62">
        <w:rPr>
          <w:i/>
          <w:color w:val="0000FF"/>
          <w:lang w:val="hr-BA"/>
        </w:rPr>
        <w:t>[</w:t>
      </w:r>
      <w:r w:rsidR="00895D92" w:rsidRPr="001F5A62">
        <w:rPr>
          <w:i/>
          <w:color w:val="0000FF"/>
          <w:szCs w:val="24"/>
          <w:lang w:val="hr-BA"/>
        </w:rPr>
        <w:t>insert MCO name</w:t>
      </w:r>
      <w:r w:rsidRPr="001F5A62">
        <w:rPr>
          <w:i/>
          <w:color w:val="0000FF"/>
          <w:lang w:val="hr-BA"/>
        </w:rPr>
        <w:t>]</w:t>
      </w:r>
      <w:r w:rsidRPr="001F5A62">
        <w:rPr>
          <w:lang w:val="hr-BA"/>
        </w:rPr>
        <w:t>-ove odluke da biste zatražili pravičnu raspravu.</w:t>
      </w:r>
    </w:p>
    <w:p w14:paraId="6DC7B760" w14:textId="4ACFDD68" w:rsidR="00CA6671" w:rsidRPr="001F5A62" w:rsidRDefault="008B523C" w:rsidP="00E304B9">
      <w:pPr>
        <w:autoSpaceDE w:val="0"/>
        <w:autoSpaceDN w:val="0"/>
        <w:adjustRightInd w:val="0"/>
        <w:spacing w:after="80"/>
        <w:ind w:left="720"/>
        <w:rPr>
          <w:szCs w:val="24"/>
          <w:lang w:val="hr-BA"/>
        </w:rPr>
      </w:pPr>
      <w:r w:rsidRPr="001F5A62">
        <w:rPr>
          <w:lang w:val="hr-BA"/>
        </w:rPr>
        <w:t xml:space="preserve">Na primjer, ako </w:t>
      </w:r>
      <w:r w:rsidR="009B4180" w:rsidRPr="001F5A62">
        <w:rPr>
          <w:i/>
          <w:color w:val="0000FF"/>
          <w:szCs w:val="24"/>
          <w:lang w:val="hr-BA"/>
        </w:rPr>
        <w:t>[</w:t>
      </w:r>
      <w:r w:rsidR="00895D92" w:rsidRPr="001F5A62">
        <w:rPr>
          <w:i/>
          <w:color w:val="0000FF"/>
          <w:szCs w:val="24"/>
          <w:lang w:val="hr-BA"/>
        </w:rPr>
        <w:t>insert MCO name</w:t>
      </w:r>
      <w:r w:rsidR="009B4180" w:rsidRPr="001F5A62">
        <w:rPr>
          <w:i/>
          <w:color w:val="0000FF"/>
          <w:szCs w:val="24"/>
          <w:lang w:val="hr-BA"/>
        </w:rPr>
        <w:t>]</w:t>
      </w:r>
      <w:r w:rsidRPr="001F5A62">
        <w:rPr>
          <w:lang w:val="hr-BA"/>
        </w:rPr>
        <w:t xml:space="preserve"> ima rok do 1. septembra da donese odluku, a ne donese odluku do tog datuma, počev od 2. septembra imate vremena do 1. decembra da zatražite pravičnu raspravu.</w:t>
      </w:r>
    </w:p>
    <w:p w14:paraId="21D2D157" w14:textId="77777777" w:rsidR="006636C9" w:rsidRPr="001F5A62" w:rsidRDefault="006636C9" w:rsidP="008B0FCF">
      <w:pPr>
        <w:rPr>
          <w:sz w:val="21"/>
          <w:szCs w:val="21"/>
          <w:lang w:val="hr-BA"/>
        </w:rPr>
      </w:pPr>
    </w:p>
    <w:tbl>
      <w:tblPr>
        <w:tblStyle w:val="TableGrid"/>
        <w:tblW w:w="4955" w:type="pct"/>
        <w:jc w:val="center"/>
        <w:tblCellMar>
          <w:top w:w="144" w:type="dxa"/>
          <w:left w:w="144" w:type="dxa"/>
          <w:bottom w:w="144" w:type="dxa"/>
          <w:right w:w="144" w:type="dxa"/>
        </w:tblCellMar>
        <w:tblLook w:val="04A0" w:firstRow="1" w:lastRow="0" w:firstColumn="1" w:lastColumn="0" w:noHBand="0" w:noVBand="1"/>
      </w:tblPr>
      <w:tblGrid>
        <w:gridCol w:w="9266"/>
      </w:tblGrid>
      <w:tr w:rsidR="00231CEB" w:rsidRPr="00AD6ED3" w14:paraId="0503365F" w14:textId="77777777" w:rsidTr="00561BB7">
        <w:trPr>
          <w:jc w:val="center"/>
        </w:trPr>
        <w:tc>
          <w:tcPr>
            <w:tcW w:w="9265" w:type="dxa"/>
          </w:tcPr>
          <w:p w14:paraId="2FB5CD00" w14:textId="77777777" w:rsidR="00231CEB" w:rsidRPr="001F5A62" w:rsidRDefault="00231CEB" w:rsidP="00A13A0B">
            <w:pPr>
              <w:spacing w:before="140" w:beforeAutospacing="0" w:after="140" w:afterAutospacing="0" w:line="22" w:lineRule="atLeast"/>
              <w:ind w:left="245" w:right="158"/>
              <w:jc w:val="center"/>
              <w:rPr>
                <w:rFonts w:ascii="Arial" w:hAnsi="Arial" w:cs="Arial"/>
                <w:b/>
                <w:szCs w:val="24"/>
                <w:lang w:val="hr-BA"/>
              </w:rPr>
            </w:pPr>
            <w:r w:rsidRPr="001F5A62">
              <w:rPr>
                <w:rFonts w:ascii="Arial" w:hAnsi="Arial"/>
                <w:b/>
                <w:lang w:val="hr-BA"/>
              </w:rPr>
              <w:t>Nastavak pružanja usluga za vrijeme održavanja vaše državne pravične rasprave o smanjenju, obustavi ili ukidanju usluge</w:t>
            </w:r>
          </w:p>
          <w:p w14:paraId="6C863D08" w14:textId="41E08DFD" w:rsidR="00231CEB" w:rsidRPr="001F5A62" w:rsidRDefault="00231CEB" w:rsidP="00A13A0B">
            <w:pPr>
              <w:spacing w:before="140" w:beforeAutospacing="0" w:after="140" w:afterAutospacing="0" w:line="22" w:lineRule="atLeast"/>
              <w:ind w:left="216" w:right="216"/>
              <w:rPr>
                <w:rFonts w:ascii="Arial" w:hAnsi="Arial" w:cs="Arial"/>
                <w:szCs w:val="24"/>
                <w:lang w:val="hr-BA"/>
              </w:rPr>
            </w:pPr>
            <w:r w:rsidRPr="001F5A62">
              <w:rPr>
                <w:rFonts w:ascii="Arial" w:hAnsi="Arial"/>
                <w:lang w:val="hr-BA"/>
              </w:rPr>
              <w:t xml:space="preserve">Ako su vaše usluge nastavljene tokom vaše žalbe kod </w:t>
            </w:r>
            <w:r w:rsidR="009B4180" w:rsidRPr="001F5A62">
              <w:rPr>
                <w:rFonts w:ascii="Arial" w:hAnsi="Arial"/>
                <w:i/>
                <w:color w:val="0000FF"/>
                <w:szCs w:val="24"/>
                <w:lang w:val="hr-BA"/>
              </w:rPr>
              <w:t>[</w:t>
            </w:r>
            <w:r w:rsidR="00895D92" w:rsidRPr="001F5A62">
              <w:rPr>
                <w:rFonts w:ascii="Arial" w:hAnsi="Arial"/>
                <w:i/>
                <w:color w:val="0000FF"/>
                <w:szCs w:val="24"/>
                <w:lang w:val="hr-BA"/>
              </w:rPr>
              <w:t>insert MCO name</w:t>
            </w:r>
            <w:r w:rsidR="009B4180" w:rsidRPr="001F5A62">
              <w:rPr>
                <w:rFonts w:ascii="Arial" w:hAnsi="Arial"/>
                <w:i/>
                <w:color w:val="0000FF"/>
                <w:szCs w:val="24"/>
                <w:lang w:val="hr-BA"/>
              </w:rPr>
              <w:t>]</w:t>
            </w:r>
            <w:r w:rsidRPr="001F5A62">
              <w:rPr>
                <w:rFonts w:ascii="Arial" w:hAnsi="Arial"/>
                <w:lang w:val="hr-BA"/>
              </w:rPr>
              <w:t xml:space="preserve">, možete i dalje dobivati iste usluge dok sudija administrativnog prava ne donese odluku o vašem zahtjevu za pravičnu raspravu. </w:t>
            </w:r>
          </w:p>
          <w:p w14:paraId="74E05969" w14:textId="77777777" w:rsidR="00231CEB" w:rsidRPr="001F5A62" w:rsidRDefault="00231CEB" w:rsidP="00A13A0B">
            <w:pPr>
              <w:spacing w:before="140" w:beforeAutospacing="0" w:after="140" w:afterAutospacing="0" w:line="22" w:lineRule="atLeast"/>
              <w:ind w:left="216" w:right="216"/>
              <w:rPr>
                <w:rFonts w:ascii="Arial" w:hAnsi="Arial" w:cs="Arial"/>
                <w:szCs w:val="24"/>
                <w:lang w:val="hr-BA"/>
              </w:rPr>
            </w:pPr>
            <w:r w:rsidRPr="001F5A62">
              <w:rPr>
                <w:rFonts w:ascii="Arial" w:hAnsi="Arial"/>
                <w:lang w:val="hr-BA"/>
              </w:rPr>
              <w:t>Ako želite zadržati svoje pogodnosti tokom državne pravične rasprave, morate:</w:t>
            </w:r>
          </w:p>
          <w:p w14:paraId="5DD2F493" w14:textId="3872F4C1" w:rsidR="00231CEB" w:rsidRPr="001F5A62" w:rsidRDefault="00231CEB" w:rsidP="00A13A0B">
            <w:pPr>
              <w:pStyle w:val="ListParagraph"/>
              <w:numPr>
                <w:ilvl w:val="0"/>
                <w:numId w:val="42"/>
              </w:numPr>
              <w:spacing w:before="140" w:beforeAutospacing="0" w:after="140" w:afterAutospacing="0" w:line="22" w:lineRule="atLeast"/>
              <w:ind w:right="216"/>
              <w:rPr>
                <w:rFonts w:ascii="Arial" w:hAnsi="Arial" w:cs="Arial"/>
                <w:szCs w:val="24"/>
                <w:lang w:val="hr-BA"/>
              </w:rPr>
            </w:pPr>
            <w:r w:rsidRPr="001F5A62">
              <w:rPr>
                <w:rFonts w:ascii="Arial" w:hAnsi="Arial"/>
                <w:lang w:val="hr-BA"/>
              </w:rPr>
              <w:t xml:space="preserve">Zahtjev za državnu pravičnu raspravu poslati poštom, e-poštom ili faksom </w:t>
            </w:r>
            <w:r w:rsidRPr="001F5A62">
              <w:rPr>
                <w:rFonts w:ascii="Arial" w:hAnsi="Arial"/>
                <w:b/>
                <w:i/>
                <w:lang w:val="hr-BA"/>
              </w:rPr>
              <w:t xml:space="preserve">na datum ili prije </w:t>
            </w:r>
            <w:r w:rsidRPr="001F5A62">
              <w:rPr>
                <w:rFonts w:ascii="Arial" w:hAnsi="Arial"/>
                <w:lang w:val="hr-BA"/>
              </w:rPr>
              <w:t xml:space="preserve">datuma kada </w:t>
            </w:r>
            <w:r w:rsidR="009B4180" w:rsidRPr="001F5A62">
              <w:rPr>
                <w:rFonts w:ascii="Arial" w:hAnsi="Arial"/>
                <w:i/>
                <w:color w:val="0000FF"/>
                <w:szCs w:val="24"/>
                <w:lang w:val="hr-BA"/>
              </w:rPr>
              <w:t>[</w:t>
            </w:r>
            <w:r w:rsidR="00895D92" w:rsidRPr="001F5A62">
              <w:rPr>
                <w:rFonts w:ascii="Arial" w:hAnsi="Arial"/>
                <w:i/>
                <w:color w:val="0000FF"/>
                <w:szCs w:val="24"/>
                <w:lang w:val="hr-BA"/>
              </w:rPr>
              <w:t>insert MCO name</w:t>
            </w:r>
            <w:r w:rsidRPr="001F5A62">
              <w:rPr>
                <w:rFonts w:ascii="Arial" w:hAnsi="Arial"/>
                <w:i/>
                <w:color w:val="0000FF"/>
                <w:lang w:val="hr-BA"/>
              </w:rPr>
              <w:t>]</w:t>
            </w:r>
            <w:r w:rsidRPr="001F5A62">
              <w:rPr>
                <w:rFonts w:ascii="Arial" w:hAnsi="Arial"/>
                <w:lang w:val="hr-BA"/>
              </w:rPr>
              <w:t xml:space="preserve"> planira zaustaviti, obustaviti ili smanjiti vaše usluge.</w:t>
            </w:r>
          </w:p>
          <w:p w14:paraId="00FD86BE" w14:textId="77777777" w:rsidR="00231CEB" w:rsidRPr="001F5A62" w:rsidRDefault="00231CEB" w:rsidP="00A13A0B">
            <w:pPr>
              <w:pStyle w:val="ListParagraph"/>
              <w:numPr>
                <w:ilvl w:val="0"/>
                <w:numId w:val="42"/>
              </w:numPr>
              <w:spacing w:before="140" w:beforeAutospacing="0" w:after="140" w:afterAutospacing="0" w:line="22" w:lineRule="atLeast"/>
              <w:ind w:right="216"/>
              <w:rPr>
                <w:rFonts w:ascii="Arial" w:hAnsi="Arial" w:cs="Arial"/>
                <w:spacing w:val="-5"/>
                <w:szCs w:val="24"/>
                <w:lang w:val="hr-BA"/>
              </w:rPr>
            </w:pPr>
            <w:r w:rsidRPr="001F5A62">
              <w:rPr>
                <w:rFonts w:ascii="Arial" w:hAnsi="Arial"/>
                <w:spacing w:val="-5"/>
                <w:lang w:val="hr-BA"/>
              </w:rPr>
              <w:t>Zamolite da se vaše usluge nastave tokom vaše državne pravične rasprave.</w:t>
            </w:r>
          </w:p>
          <w:p w14:paraId="1926EA9D" w14:textId="6575302D" w:rsidR="00231CEB" w:rsidRPr="001F5A62" w:rsidRDefault="00231CEB" w:rsidP="00A13A0B">
            <w:pPr>
              <w:spacing w:before="140" w:beforeAutospacing="0" w:after="140" w:afterAutospacing="0" w:line="22" w:lineRule="atLeast"/>
              <w:ind w:left="216" w:right="216"/>
              <w:rPr>
                <w:szCs w:val="24"/>
                <w:lang w:val="hr-BA"/>
              </w:rPr>
            </w:pPr>
            <w:r w:rsidRPr="001F5A62">
              <w:rPr>
                <w:rFonts w:ascii="Arial" w:hAnsi="Arial"/>
                <w:lang w:val="hr-BA"/>
              </w:rPr>
              <w:lastRenderedPageBreak/>
              <w:t xml:space="preserve">Ako </w:t>
            </w:r>
            <w:r w:rsidRPr="001F5A62">
              <w:rPr>
                <w:rFonts w:ascii="Arial" w:hAnsi="Arial"/>
                <w:color w:val="000000"/>
                <w:szCs w:val="24"/>
                <w:lang w:val="hr-BA"/>
              </w:rPr>
              <w:t xml:space="preserve">sudija administrativnog prava zaključi da je </w:t>
            </w:r>
            <w:r w:rsidR="009B4180" w:rsidRPr="001F5A62">
              <w:rPr>
                <w:rFonts w:ascii="Arial" w:hAnsi="Arial"/>
                <w:i/>
                <w:color w:val="0000FF"/>
                <w:szCs w:val="24"/>
                <w:lang w:val="hr-BA"/>
              </w:rPr>
              <w:t>[</w:t>
            </w:r>
            <w:r w:rsidR="00895D92" w:rsidRPr="001F5A62">
              <w:rPr>
                <w:rFonts w:ascii="Arial" w:hAnsi="Arial"/>
                <w:i/>
                <w:color w:val="0000FF"/>
                <w:szCs w:val="24"/>
                <w:lang w:val="hr-BA"/>
              </w:rPr>
              <w:t>insert MCO name</w:t>
            </w:r>
            <w:r w:rsidR="009B4180" w:rsidRPr="001F5A62">
              <w:rPr>
                <w:rFonts w:ascii="Arial" w:hAnsi="Arial"/>
                <w:i/>
                <w:color w:val="0000FF"/>
                <w:szCs w:val="24"/>
                <w:lang w:val="hr-BA"/>
              </w:rPr>
              <w:t>]</w:t>
            </w:r>
            <w:r w:rsidRPr="001F5A62">
              <w:rPr>
                <w:rFonts w:ascii="Arial" w:hAnsi="Arial"/>
                <w:lang w:val="hr-BA"/>
              </w:rPr>
              <w:t xml:space="preserve"> bio u pravu, </w:t>
            </w:r>
            <w:r w:rsidRPr="001F5A62">
              <w:rPr>
                <w:rFonts w:ascii="Arial" w:hAnsi="Arial"/>
                <w:b/>
                <w:szCs w:val="24"/>
                <w:lang w:val="hr-BA"/>
              </w:rPr>
              <w:t>možda ćete trebati vratiti dodatne pogodnosti koje ste dobili između vremena kada ste podnijeli žalbu i vremena donošenja odluke sudije administrativnog prava.</w:t>
            </w:r>
            <w:r w:rsidRPr="001F5A62">
              <w:rPr>
                <w:rFonts w:ascii="Arial" w:hAnsi="Arial"/>
                <w:lang w:val="hr-BA"/>
              </w:rPr>
              <w:t xml:space="preserve"> Međutim, ako taj povraćaj novca predstavlja veliki finansijski problem, možda se od vas neće tražiti da vratite taj novac.</w:t>
            </w:r>
          </w:p>
        </w:tc>
      </w:tr>
    </w:tbl>
    <w:p w14:paraId="6749955E" w14:textId="77777777" w:rsidR="00561BB7" w:rsidRPr="001F5A62" w:rsidRDefault="00561BB7" w:rsidP="00561BB7">
      <w:pPr>
        <w:rPr>
          <w:b/>
          <w:szCs w:val="24"/>
          <w:lang w:val="hr-BA"/>
        </w:rPr>
      </w:pPr>
    </w:p>
    <w:p w14:paraId="0CF417D9" w14:textId="77777777" w:rsidR="008B0FCF" w:rsidRPr="001F5A62" w:rsidRDefault="008B0FCF" w:rsidP="008B0FCF">
      <w:pPr>
        <w:rPr>
          <w:b/>
          <w:szCs w:val="24"/>
          <w:lang w:val="hr-BA"/>
        </w:rPr>
      </w:pPr>
      <w:r w:rsidRPr="001F5A62">
        <w:rPr>
          <w:b/>
          <w:lang w:val="hr-BA"/>
        </w:rPr>
        <w:t>Šta se dalje dešava?</w:t>
      </w:r>
    </w:p>
    <w:p w14:paraId="0B438FCA" w14:textId="77777777" w:rsidR="00B908B9" w:rsidRPr="001F5A62" w:rsidRDefault="00B908B9" w:rsidP="008B0FCF">
      <w:pPr>
        <w:rPr>
          <w:szCs w:val="24"/>
          <w:lang w:val="hr-BA"/>
        </w:rPr>
      </w:pPr>
    </w:p>
    <w:p w14:paraId="39EFF573" w14:textId="77777777" w:rsidR="008B0FCF" w:rsidRPr="001F5A62" w:rsidRDefault="008B0FCF" w:rsidP="00796019">
      <w:pPr>
        <w:numPr>
          <w:ilvl w:val="0"/>
          <w:numId w:val="5"/>
        </w:numPr>
        <w:tabs>
          <w:tab w:val="clear" w:pos="720"/>
        </w:tabs>
        <w:autoSpaceDE w:val="0"/>
        <w:autoSpaceDN w:val="0"/>
        <w:adjustRightInd w:val="0"/>
        <w:spacing w:after="80"/>
        <w:rPr>
          <w:szCs w:val="24"/>
          <w:lang w:val="hr-BA"/>
        </w:rPr>
      </w:pPr>
      <w:r w:rsidRPr="001F5A62">
        <w:rPr>
          <w:lang w:val="hr-BA"/>
        </w:rPr>
        <w:t xml:space="preserve">Nakon što pošaljete zahtjev za državnu pravičnu raspravu, </w:t>
      </w:r>
      <w:r w:rsidRPr="009E4CDD">
        <w:rPr>
          <w:lang w:val="hr-BA"/>
        </w:rPr>
        <w:t xml:space="preserve">Division of Hearings and Appeals (Odjel za saslušanja i žalbe) </w:t>
      </w:r>
      <w:r w:rsidRPr="001F5A62">
        <w:rPr>
          <w:lang w:val="hr-BA"/>
        </w:rPr>
        <w:t xml:space="preserve">će vam poslati pismo s datumom, vremenom i mjestom vaše rasprave. </w:t>
      </w:r>
    </w:p>
    <w:p w14:paraId="45A8180A" w14:textId="77777777" w:rsidR="008B0FCF" w:rsidRPr="001F5A62" w:rsidRDefault="008B0FCF" w:rsidP="00796019">
      <w:pPr>
        <w:numPr>
          <w:ilvl w:val="0"/>
          <w:numId w:val="5"/>
        </w:numPr>
        <w:tabs>
          <w:tab w:val="clear" w:pos="720"/>
        </w:tabs>
        <w:autoSpaceDE w:val="0"/>
        <w:autoSpaceDN w:val="0"/>
        <w:adjustRightInd w:val="0"/>
        <w:spacing w:after="80"/>
        <w:rPr>
          <w:i/>
          <w:szCs w:val="24"/>
          <w:lang w:val="hr-BA"/>
        </w:rPr>
      </w:pPr>
      <w:r w:rsidRPr="001F5A62">
        <w:rPr>
          <w:lang w:val="hr-BA"/>
        </w:rPr>
        <w:t>Rasprava će se obaviti telefonom ili se može održati u uredu u vašem okrugu.</w:t>
      </w:r>
    </w:p>
    <w:p w14:paraId="5CAF1A9D" w14:textId="77777777" w:rsidR="008B0FCF" w:rsidRPr="001F5A62" w:rsidRDefault="008B0FCF" w:rsidP="00796019">
      <w:pPr>
        <w:numPr>
          <w:ilvl w:val="0"/>
          <w:numId w:val="5"/>
        </w:numPr>
        <w:tabs>
          <w:tab w:val="clear" w:pos="720"/>
        </w:tabs>
        <w:autoSpaceDE w:val="0"/>
        <w:autoSpaceDN w:val="0"/>
        <w:adjustRightInd w:val="0"/>
        <w:spacing w:after="80"/>
        <w:rPr>
          <w:szCs w:val="24"/>
          <w:lang w:val="hr-BA"/>
        </w:rPr>
      </w:pPr>
      <w:r w:rsidRPr="001F5A62">
        <w:rPr>
          <w:lang w:val="hr-BA"/>
        </w:rPr>
        <w:t xml:space="preserve">Raspravu će voditi sudija administrativnog prava. </w:t>
      </w:r>
    </w:p>
    <w:p w14:paraId="449CD0DA" w14:textId="77777777" w:rsidR="008B0FCF" w:rsidRPr="001F5A62" w:rsidRDefault="008B0FCF" w:rsidP="00796019">
      <w:pPr>
        <w:numPr>
          <w:ilvl w:val="0"/>
          <w:numId w:val="5"/>
        </w:numPr>
        <w:tabs>
          <w:tab w:val="clear" w:pos="720"/>
        </w:tabs>
        <w:autoSpaceDE w:val="0"/>
        <w:autoSpaceDN w:val="0"/>
        <w:adjustRightInd w:val="0"/>
        <w:spacing w:after="80"/>
        <w:rPr>
          <w:szCs w:val="24"/>
          <w:lang w:val="hr-BA"/>
        </w:rPr>
      </w:pPr>
      <w:r w:rsidRPr="001F5A62">
        <w:rPr>
          <w:lang w:val="hr-BA"/>
        </w:rPr>
        <w:t>Vi imate pravo sudjelovanja u raspravi. Sa sobom možete povesti advokata, prijatelja, člana porodice ili svjedoke.</w:t>
      </w:r>
    </w:p>
    <w:p w14:paraId="4F05108A" w14:textId="34769078" w:rsidR="008B0FCF" w:rsidRPr="001F5A62" w:rsidRDefault="008B0FCF" w:rsidP="00796019">
      <w:pPr>
        <w:numPr>
          <w:ilvl w:val="0"/>
          <w:numId w:val="5"/>
        </w:numPr>
        <w:tabs>
          <w:tab w:val="clear" w:pos="720"/>
        </w:tabs>
        <w:autoSpaceDE w:val="0"/>
        <w:autoSpaceDN w:val="0"/>
        <w:adjustRightInd w:val="0"/>
        <w:spacing w:after="80"/>
        <w:rPr>
          <w:szCs w:val="24"/>
          <w:lang w:val="hr-BA"/>
        </w:rPr>
      </w:pPr>
      <w:r w:rsidRPr="001F5A62">
        <w:rPr>
          <w:lang w:val="hr-BA"/>
        </w:rPr>
        <w:t>Vaš tim za n</w:t>
      </w:r>
      <w:r w:rsidR="00942AD2">
        <w:rPr>
          <w:lang w:val="hr-BA"/>
        </w:rPr>
        <w:t>j</w:t>
      </w:r>
      <w:r w:rsidRPr="001F5A62">
        <w:rPr>
          <w:lang w:val="hr-BA"/>
        </w:rPr>
        <w:t xml:space="preserve">egu ili drugo osoblje </w:t>
      </w:r>
      <w:r w:rsidR="009B4180" w:rsidRPr="001F5A62">
        <w:rPr>
          <w:i/>
          <w:color w:val="0000FF"/>
          <w:szCs w:val="24"/>
          <w:lang w:val="hr-BA"/>
        </w:rPr>
        <w:t>[</w:t>
      </w:r>
      <w:r w:rsidR="00895D92" w:rsidRPr="001F5A62">
        <w:rPr>
          <w:i/>
          <w:color w:val="0000FF"/>
          <w:szCs w:val="24"/>
          <w:lang w:val="hr-BA"/>
        </w:rPr>
        <w:t>insert MCO name</w:t>
      </w:r>
      <w:r w:rsidR="009B4180" w:rsidRPr="001F5A62">
        <w:rPr>
          <w:i/>
          <w:color w:val="0000FF"/>
          <w:szCs w:val="24"/>
          <w:lang w:val="hr-BA"/>
        </w:rPr>
        <w:t>]</w:t>
      </w:r>
      <w:r w:rsidRPr="001F5A62">
        <w:rPr>
          <w:lang w:val="hr-BA"/>
        </w:rPr>
        <w:t xml:space="preserve"> prisustvovaće raspravi kako bi objasnili svoju odluku. </w:t>
      </w:r>
    </w:p>
    <w:p w14:paraId="105853B4" w14:textId="77777777" w:rsidR="008B0FCF" w:rsidRPr="001F5A62" w:rsidRDefault="008B0FCF" w:rsidP="00796019">
      <w:pPr>
        <w:numPr>
          <w:ilvl w:val="0"/>
          <w:numId w:val="5"/>
        </w:numPr>
        <w:tabs>
          <w:tab w:val="clear" w:pos="720"/>
        </w:tabs>
        <w:autoSpaceDE w:val="0"/>
        <w:autoSpaceDN w:val="0"/>
        <w:adjustRightInd w:val="0"/>
        <w:spacing w:after="80"/>
        <w:rPr>
          <w:szCs w:val="24"/>
          <w:lang w:val="hr-BA"/>
        </w:rPr>
      </w:pPr>
      <w:r w:rsidRPr="001F5A62">
        <w:rPr>
          <w:lang w:val="hr-BA"/>
        </w:rPr>
        <w:t xml:space="preserve">Imat ćete priliku objasniti zašto se ne slažete s odlukom vašeg tima za njegu. Vi ili vaš predstavnik možete iznijeti informacije, dovesti svjedoke ili opisati svoje zabrinutosti kako biste pomogli upravnom sudiji da razumije vaše stajalište. </w:t>
      </w:r>
    </w:p>
    <w:p w14:paraId="278FE481" w14:textId="77777777" w:rsidR="008B0FCF" w:rsidRPr="001F5A62" w:rsidRDefault="008B0FCF" w:rsidP="008449DB">
      <w:pPr>
        <w:numPr>
          <w:ilvl w:val="0"/>
          <w:numId w:val="5"/>
        </w:numPr>
        <w:tabs>
          <w:tab w:val="clear" w:pos="720"/>
        </w:tabs>
        <w:autoSpaceDE w:val="0"/>
        <w:autoSpaceDN w:val="0"/>
        <w:adjustRightInd w:val="0"/>
        <w:rPr>
          <w:szCs w:val="24"/>
          <w:lang w:val="hr-BA"/>
        </w:rPr>
      </w:pPr>
      <w:r w:rsidRPr="001F5A62">
        <w:rPr>
          <w:lang w:val="hr-BA"/>
        </w:rPr>
        <w:t>Sudija administrativnog prava mora donijeti odluku u roku od 90 dana od dana podnošenja zahtjeva za raspravu.</w:t>
      </w:r>
    </w:p>
    <w:p w14:paraId="563DE09C" w14:textId="77777777" w:rsidR="008B0FCF" w:rsidRPr="001F5A62" w:rsidRDefault="008B0FCF" w:rsidP="008B0FCF">
      <w:pPr>
        <w:rPr>
          <w:szCs w:val="24"/>
          <w:lang w:val="hr-BA"/>
        </w:rPr>
      </w:pPr>
    </w:p>
    <w:p w14:paraId="1EDE9FE8" w14:textId="5571D6F8" w:rsidR="006A4D65" w:rsidRPr="001F5A62" w:rsidRDefault="006A4D65" w:rsidP="006A4D65">
      <w:pPr>
        <w:spacing w:after="80"/>
        <w:rPr>
          <w:szCs w:val="24"/>
          <w:lang w:val="hr-BA"/>
        </w:rPr>
      </w:pPr>
      <w:r w:rsidRPr="001F5A62">
        <w:rPr>
          <w:b/>
          <w:lang w:val="hr-BA"/>
        </w:rPr>
        <w:t xml:space="preserve">Također možete uložiti žalbu na odluku o vašem ispunjavanju financijskih uslova za </w:t>
      </w:r>
      <w:r w:rsidR="00966B17" w:rsidRPr="009E4CDD">
        <w:rPr>
          <w:b/>
          <w:szCs w:val="24"/>
          <w:lang w:val="hr-BA"/>
        </w:rPr>
        <w:t>Family Care</w:t>
      </w:r>
      <w:r w:rsidRPr="001F5A62">
        <w:rPr>
          <w:szCs w:val="24"/>
          <w:lang w:val="hr-BA"/>
        </w:rPr>
        <w:t>.</w:t>
      </w:r>
    </w:p>
    <w:p w14:paraId="5DA95BF3" w14:textId="61F10ED6" w:rsidR="006A4D65" w:rsidRPr="001F5A62" w:rsidRDefault="006A4D65" w:rsidP="006A4D65">
      <w:pPr>
        <w:numPr>
          <w:ilvl w:val="0"/>
          <w:numId w:val="5"/>
        </w:numPr>
        <w:tabs>
          <w:tab w:val="clear" w:pos="720"/>
        </w:tabs>
        <w:autoSpaceDE w:val="0"/>
        <w:autoSpaceDN w:val="0"/>
        <w:adjustRightInd w:val="0"/>
        <w:spacing w:after="80"/>
        <w:rPr>
          <w:szCs w:val="24"/>
          <w:lang w:val="hr-BA"/>
        </w:rPr>
      </w:pPr>
      <w:r w:rsidRPr="001F5A62">
        <w:rPr>
          <w:lang w:val="hr-BA"/>
        </w:rPr>
        <w:t xml:space="preserve">Barem jednom godišnje radnik iz agencije za održavanje prihoda pregledaće vaše podatke kako bi se uvjerio da i dalje ispunjavate financijske uslove za </w:t>
      </w:r>
      <w:r w:rsidR="00966B17" w:rsidRPr="009E4CDD">
        <w:rPr>
          <w:szCs w:val="24"/>
          <w:lang w:val="hr-BA"/>
        </w:rPr>
        <w:t>Family Care</w:t>
      </w:r>
      <w:r w:rsidRPr="001F5A62">
        <w:rPr>
          <w:lang w:val="hr-BA"/>
        </w:rPr>
        <w:t xml:space="preserve">. Ako imate udio troškova, agencija za održavanje prihoda također će se pobrinuti da platite pravi iznos. </w:t>
      </w:r>
    </w:p>
    <w:p w14:paraId="45395CDB" w14:textId="58C1963B" w:rsidR="006A4D65" w:rsidRPr="001F5A62" w:rsidRDefault="006A4D65" w:rsidP="006A4D65">
      <w:pPr>
        <w:numPr>
          <w:ilvl w:val="0"/>
          <w:numId w:val="5"/>
        </w:numPr>
        <w:tabs>
          <w:tab w:val="clear" w:pos="720"/>
        </w:tabs>
        <w:autoSpaceDE w:val="0"/>
        <w:autoSpaceDN w:val="0"/>
        <w:adjustRightInd w:val="0"/>
        <w:spacing w:after="80"/>
        <w:rPr>
          <w:szCs w:val="24"/>
          <w:lang w:val="hr-BA"/>
        </w:rPr>
      </w:pPr>
      <w:r w:rsidRPr="001F5A62">
        <w:rPr>
          <w:lang w:val="hr-BA"/>
        </w:rPr>
        <w:t xml:space="preserve">Ako agencija za održavanje prihoda odluči da više ne ispunajvate financijske uslove za </w:t>
      </w:r>
      <w:r w:rsidR="00966B17" w:rsidRPr="009E4CDD">
        <w:rPr>
          <w:szCs w:val="24"/>
          <w:lang w:val="hr-BA"/>
        </w:rPr>
        <w:t>Family Care</w:t>
      </w:r>
      <w:r w:rsidRPr="001F5A62">
        <w:rPr>
          <w:lang w:val="hr-BA"/>
        </w:rPr>
        <w:t xml:space="preserve"> ili kaže da će se promjena udjela troškova promijeniti, agencija će vam poslati pismo s informacijama o vašem ispunjavanju uslova za </w:t>
      </w:r>
      <w:r w:rsidR="00966B17" w:rsidRPr="009E4CDD">
        <w:rPr>
          <w:szCs w:val="24"/>
          <w:lang w:val="hr-BA"/>
        </w:rPr>
        <w:t>Family Care</w:t>
      </w:r>
      <w:r w:rsidRPr="001F5A62">
        <w:rPr>
          <w:lang w:val="hr-BA"/>
        </w:rPr>
        <w:t>. Na prvoj stranici u ovim slovima nalaze se riječi „O vašim pogodnostima</w:t>
      </w:r>
      <w:r w:rsidR="00324FC1" w:rsidRPr="001F5A62">
        <w:rPr>
          <w:lang w:val="hr-BA"/>
        </w:rPr>
        <w:t>”</w:t>
      </w:r>
      <w:r w:rsidRPr="001F5A62">
        <w:rPr>
          <w:lang w:val="hr-BA"/>
        </w:rPr>
        <w:t xml:space="preserve">. Zadnja stranica sadrži informacije o vašem pravu da zatražite pravičnu raspravu. </w:t>
      </w:r>
    </w:p>
    <w:p w14:paraId="44AC26C2" w14:textId="77777777" w:rsidR="00770F89" w:rsidRPr="001F5A62" w:rsidRDefault="00770F89" w:rsidP="008B0FCF">
      <w:pPr>
        <w:rPr>
          <w:szCs w:val="24"/>
          <w:lang w:val="hr-BA"/>
        </w:rPr>
      </w:pPr>
    </w:p>
    <w:tbl>
      <w:tblPr>
        <w:tblStyle w:val="TableGrid"/>
        <w:tblW w:w="4950" w:type="pct"/>
        <w:jc w:val="center"/>
        <w:tblLook w:val="04A0" w:firstRow="1" w:lastRow="0" w:firstColumn="1" w:lastColumn="0" w:noHBand="0" w:noVBand="1"/>
      </w:tblPr>
      <w:tblGrid>
        <w:gridCol w:w="9257"/>
      </w:tblGrid>
      <w:tr w:rsidR="00770F89" w:rsidRPr="001F5A62" w14:paraId="0FB6058D" w14:textId="77777777" w:rsidTr="00561BB7">
        <w:trPr>
          <w:jc w:val="center"/>
        </w:trPr>
        <w:tc>
          <w:tcPr>
            <w:tcW w:w="8730" w:type="dxa"/>
            <w:vAlign w:val="center"/>
          </w:tcPr>
          <w:p w14:paraId="1B57BB38" w14:textId="55689C60" w:rsidR="00770F89" w:rsidRPr="001F5A62" w:rsidRDefault="00770F89" w:rsidP="000F0DEE">
            <w:pPr>
              <w:widowControl w:val="0"/>
              <w:spacing w:before="240" w:beforeAutospacing="0" w:after="240" w:afterAutospacing="0" w:line="24" w:lineRule="atLeast"/>
              <w:ind w:left="158" w:right="216"/>
              <w:rPr>
                <w:szCs w:val="24"/>
                <w:lang w:val="hr-BA"/>
              </w:rPr>
            </w:pPr>
            <w:r w:rsidRPr="001F5A62">
              <w:rPr>
                <w:rFonts w:ascii="Arial" w:hAnsi="Arial"/>
                <w:lang w:val="hr-BA"/>
              </w:rPr>
              <w:t xml:space="preserve">Podnošenje žalbe </w:t>
            </w:r>
            <w:r w:rsidRPr="009E4CDD">
              <w:rPr>
                <w:rFonts w:ascii="Arial" w:hAnsi="Arial"/>
                <w:szCs w:val="24"/>
                <w:lang w:val="hr-BA"/>
              </w:rPr>
              <w:t>Division of Hearing and Appeals (Odjel za rasprave i žalbe)</w:t>
            </w:r>
            <w:r w:rsidRPr="001F5A62">
              <w:rPr>
                <w:rFonts w:ascii="Arial" w:hAnsi="Arial"/>
                <w:lang w:val="hr-BA"/>
              </w:rPr>
              <w:t xml:space="preserve"> jedini je način da se ospore odluke povezane sa </w:t>
            </w:r>
            <w:r w:rsidRPr="001F5A62">
              <w:rPr>
                <w:rFonts w:ascii="Arial" w:hAnsi="Arial"/>
                <w:b/>
                <w:szCs w:val="24"/>
                <w:lang w:val="hr-BA"/>
              </w:rPr>
              <w:t>ispunjavanjem financijskih uslova</w:t>
            </w:r>
            <w:r w:rsidRPr="001F5A62">
              <w:rPr>
                <w:rFonts w:ascii="Arial" w:hAnsi="Arial"/>
                <w:lang w:val="hr-BA"/>
              </w:rPr>
              <w:t xml:space="preserve"> za </w:t>
            </w:r>
            <w:r w:rsidR="00966B17" w:rsidRPr="009E4CDD">
              <w:rPr>
                <w:rFonts w:ascii="Arial" w:hAnsi="Arial"/>
                <w:szCs w:val="24"/>
                <w:lang w:val="hr-BA"/>
              </w:rPr>
              <w:t>Family Care</w:t>
            </w:r>
            <w:r w:rsidRPr="001F5A62">
              <w:rPr>
                <w:rFonts w:ascii="Arial" w:hAnsi="Arial"/>
                <w:lang w:val="hr-BA"/>
              </w:rPr>
              <w:t xml:space="preserve">. To uključuje odluke o vašem udjelu troškova. </w:t>
            </w:r>
          </w:p>
        </w:tc>
      </w:tr>
    </w:tbl>
    <w:p w14:paraId="0C25580C" w14:textId="77777777" w:rsidR="006C1BA4" w:rsidRPr="001F5A62" w:rsidRDefault="006C1BA4" w:rsidP="008B0FCF">
      <w:pPr>
        <w:rPr>
          <w:szCs w:val="24"/>
          <w:lang w:val="hr-BA"/>
        </w:rPr>
      </w:pPr>
    </w:p>
    <w:p w14:paraId="6CC9E99D" w14:textId="0FAF8ADF" w:rsidR="008B0FCF" w:rsidRPr="001F5A62" w:rsidRDefault="008B0FCF" w:rsidP="008B0FCF">
      <w:pPr>
        <w:rPr>
          <w:b/>
          <w:szCs w:val="24"/>
          <w:lang w:val="hr-BA"/>
        </w:rPr>
      </w:pPr>
      <w:r w:rsidRPr="001F5A62">
        <w:rPr>
          <w:b/>
          <w:lang w:val="hr-BA"/>
        </w:rPr>
        <w:lastRenderedPageBreak/>
        <w:t>Šta mogu učiniti ako se ne slažem s odlukom sudije administrativnog prava?</w:t>
      </w:r>
    </w:p>
    <w:p w14:paraId="19141A42" w14:textId="77777777" w:rsidR="00B908B9" w:rsidRPr="001F5A62" w:rsidRDefault="00B908B9" w:rsidP="008B0FCF">
      <w:pPr>
        <w:rPr>
          <w:b/>
          <w:szCs w:val="24"/>
          <w:lang w:val="hr-BA"/>
        </w:rPr>
      </w:pPr>
    </w:p>
    <w:p w14:paraId="334010F2" w14:textId="77777777" w:rsidR="008B0FCF" w:rsidRPr="001F5A62" w:rsidRDefault="008B0FCF" w:rsidP="008B0FCF">
      <w:pPr>
        <w:rPr>
          <w:szCs w:val="24"/>
          <w:lang w:val="hr-BA"/>
        </w:rPr>
      </w:pPr>
      <w:r w:rsidRPr="001F5A62">
        <w:rPr>
          <w:lang w:val="hr-BA"/>
        </w:rPr>
        <w:t xml:space="preserve">Ako se ne slažete s odlukom sudije administrativnog prava, imate dvije mogućnosti. </w:t>
      </w:r>
    </w:p>
    <w:p w14:paraId="3BD6EBE1" w14:textId="77777777" w:rsidR="008B0FCF" w:rsidRPr="001F5A62" w:rsidRDefault="008B0FCF" w:rsidP="008B0FCF">
      <w:pPr>
        <w:rPr>
          <w:szCs w:val="24"/>
          <w:lang w:val="hr-BA"/>
        </w:rPr>
      </w:pPr>
    </w:p>
    <w:p w14:paraId="3F23FA05" w14:textId="77777777" w:rsidR="008B0FCF" w:rsidRPr="001F5A62" w:rsidRDefault="008B0FCF" w:rsidP="00796019">
      <w:pPr>
        <w:numPr>
          <w:ilvl w:val="0"/>
          <w:numId w:val="17"/>
        </w:numPr>
        <w:spacing w:after="80"/>
        <w:rPr>
          <w:szCs w:val="24"/>
          <w:lang w:val="hr-BA"/>
        </w:rPr>
      </w:pPr>
      <w:r w:rsidRPr="001F5A62">
        <w:rPr>
          <w:lang w:val="hr-BA"/>
        </w:rPr>
        <w:t xml:space="preserve">Zatražite ponovnu raspravu. Ako želite da </w:t>
      </w:r>
      <w:r w:rsidRPr="009E4CDD">
        <w:rPr>
          <w:lang w:val="hr-BA"/>
        </w:rPr>
        <w:t xml:space="preserve">Division of Hearing and Appeals (Odjel za rasprave i žalbe) </w:t>
      </w:r>
      <w:r w:rsidRPr="001F5A62">
        <w:rPr>
          <w:lang w:val="hr-BA"/>
        </w:rPr>
        <w:t>preispita svoju odluku, morate zatražiti u roku od 20 dana od datuma odluke sudije administrativnog prava. Sudija administrativnog prava odobrit će ponavljanje rasprave samo ako se primjenjuje jedno ili oboje od sljedećeg:</w:t>
      </w:r>
    </w:p>
    <w:p w14:paraId="623B5F24" w14:textId="77777777" w:rsidR="008B0FCF" w:rsidRPr="001F5A62" w:rsidRDefault="008B0FCF" w:rsidP="00796019">
      <w:pPr>
        <w:numPr>
          <w:ilvl w:val="0"/>
          <w:numId w:val="19"/>
        </w:numPr>
        <w:tabs>
          <w:tab w:val="clear" w:pos="720"/>
        </w:tabs>
        <w:autoSpaceDE w:val="0"/>
        <w:autoSpaceDN w:val="0"/>
        <w:adjustRightInd w:val="0"/>
        <w:spacing w:after="80"/>
        <w:ind w:left="1440"/>
        <w:rPr>
          <w:szCs w:val="24"/>
          <w:lang w:val="hr-BA"/>
        </w:rPr>
      </w:pPr>
      <w:r w:rsidRPr="001F5A62">
        <w:rPr>
          <w:lang w:val="hr-BA"/>
        </w:rPr>
        <w:t>Možete pokazati da se dogodila ozbiljna greška u činjenicama ili zakonu</w:t>
      </w:r>
    </w:p>
    <w:p w14:paraId="1ABDD34E" w14:textId="77777777" w:rsidR="008B0FCF" w:rsidRPr="001F5A62" w:rsidRDefault="008B0FCF" w:rsidP="00796019">
      <w:pPr>
        <w:numPr>
          <w:ilvl w:val="0"/>
          <w:numId w:val="19"/>
        </w:numPr>
        <w:tabs>
          <w:tab w:val="clear" w:pos="720"/>
        </w:tabs>
        <w:autoSpaceDE w:val="0"/>
        <w:autoSpaceDN w:val="0"/>
        <w:adjustRightInd w:val="0"/>
        <w:spacing w:after="80"/>
        <w:ind w:left="1440"/>
        <w:rPr>
          <w:szCs w:val="24"/>
          <w:lang w:val="hr-BA"/>
        </w:rPr>
      </w:pPr>
      <w:r w:rsidRPr="001F5A62">
        <w:rPr>
          <w:lang w:val="hr-BA"/>
        </w:rPr>
        <w:t>Imate nove informacije koje niste mogli dobiti i iznijeti na prvoj raspravi</w:t>
      </w:r>
    </w:p>
    <w:p w14:paraId="7F600809" w14:textId="455B0476" w:rsidR="008B0FCF" w:rsidRPr="001F5A62" w:rsidRDefault="008B0FCF" w:rsidP="008449DB">
      <w:pPr>
        <w:numPr>
          <w:ilvl w:val="0"/>
          <w:numId w:val="17"/>
        </w:numPr>
        <w:tabs>
          <w:tab w:val="clear" w:pos="720"/>
        </w:tabs>
        <w:rPr>
          <w:szCs w:val="24"/>
          <w:lang w:val="hr-BA"/>
        </w:rPr>
      </w:pPr>
      <w:r w:rsidRPr="001F5A62">
        <w:rPr>
          <w:lang w:val="hr-BA"/>
        </w:rPr>
        <w:t xml:space="preserve">Iznijeti svoj slučaj na okružni sud. Ako želite iznijeti svoj slučaj na sud, svoju molbu morate podnijeti u roku od 30 dana od datuma odluke sudije administrativnog prava. </w:t>
      </w:r>
    </w:p>
    <w:p w14:paraId="713B4C4E" w14:textId="3463D8B7" w:rsidR="008B0FCF" w:rsidRPr="001F5A62" w:rsidRDefault="008B0FCF" w:rsidP="008D420A">
      <w:pPr>
        <w:rPr>
          <w:szCs w:val="24"/>
          <w:lang w:val="hr-BA"/>
        </w:rPr>
      </w:pPr>
    </w:p>
    <w:p w14:paraId="5B933EF1" w14:textId="757DC12A" w:rsidR="00846619" w:rsidRPr="001F5A62" w:rsidRDefault="00846619">
      <w:pPr>
        <w:rPr>
          <w:szCs w:val="24"/>
          <w:lang w:val="hr-BA"/>
        </w:rPr>
      </w:pPr>
      <w:r w:rsidRPr="001F5A62">
        <w:rPr>
          <w:noProof/>
          <w:szCs w:val="24"/>
          <w:lang w:val="en-US"/>
        </w:rPr>
        <mc:AlternateContent>
          <mc:Choice Requires="wps">
            <w:drawing>
              <wp:anchor distT="0" distB="0" distL="114300" distR="114300" simplePos="0" relativeHeight="251651072" behindDoc="0" locked="0" layoutInCell="1" allowOverlap="1" wp14:anchorId="1E4779E7" wp14:editId="1813F1AA">
                <wp:simplePos x="0" y="0"/>
                <wp:positionH relativeFrom="column">
                  <wp:posOffset>1423035</wp:posOffset>
                </wp:positionH>
                <wp:positionV relativeFrom="paragraph">
                  <wp:posOffset>77107</wp:posOffset>
                </wp:positionV>
                <wp:extent cx="2971800" cy="0"/>
                <wp:effectExtent l="0" t="0" r="57150" b="5715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ffectLst>
                          <a:outerShdw dist="35921"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8D208E" id="Line 2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05pt,6.05pt" to="346.0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">
                <v:shadow on="t" opacity=".5"/>
              </v:line>
            </w:pict>
          </mc:Fallback>
        </mc:AlternateContent>
      </w:r>
    </w:p>
    <w:p w14:paraId="0AEB3A09" w14:textId="7481B807" w:rsidR="005F11E3" w:rsidRPr="001F5A62" w:rsidRDefault="005F11E3">
      <w:pPr>
        <w:rPr>
          <w:szCs w:val="24"/>
          <w:lang w:val="hr-BA"/>
        </w:rPr>
      </w:pPr>
      <w:bookmarkStart w:id="84" w:name="aghelp"/>
      <w:bookmarkEnd w:id="84"/>
    </w:p>
    <w:p w14:paraId="7D1E1BBF" w14:textId="77777777" w:rsidR="008D420A" w:rsidRPr="001F5A62" w:rsidRDefault="008D420A" w:rsidP="0024063B">
      <w:pPr>
        <w:pStyle w:val="H1hlc"/>
        <w:rPr>
          <w:lang w:val="hr-BA"/>
        </w:rPr>
      </w:pPr>
      <w:bookmarkStart w:id="85" w:name="_Toc83299689"/>
      <w:r w:rsidRPr="001F5A62">
        <w:rPr>
          <w:lang w:val="hr-BA"/>
        </w:rPr>
        <w:t>Ko mi može pomoći u vezi sa mojom pritužbom ili žalbom?</w:t>
      </w:r>
      <w:bookmarkEnd w:id="85"/>
    </w:p>
    <w:p w14:paraId="071B5C3C" w14:textId="77777777" w:rsidR="008D420A" w:rsidRPr="001F5A62" w:rsidRDefault="008D420A" w:rsidP="008D420A">
      <w:pPr>
        <w:rPr>
          <w:szCs w:val="24"/>
          <w:lang w:val="hr-BA"/>
        </w:rPr>
      </w:pPr>
    </w:p>
    <w:p w14:paraId="3FAE285D" w14:textId="3145B6CC" w:rsidR="008D420A" w:rsidRPr="001F5A62" w:rsidRDefault="0072139E" w:rsidP="008D420A">
      <w:pPr>
        <w:rPr>
          <w:szCs w:val="24"/>
          <w:lang w:val="hr-BA"/>
        </w:rPr>
      </w:pPr>
      <w:r w:rsidRPr="001F5A62">
        <w:rPr>
          <w:lang w:val="hr-BA"/>
        </w:rPr>
        <w:t xml:space="preserve">Možete kontaktirati jednog od </w:t>
      </w:r>
      <w:r w:rsidRPr="001F5A62">
        <w:rPr>
          <w:i/>
          <w:color w:val="0000FF"/>
          <w:lang w:val="hr-BA"/>
        </w:rPr>
        <w:t>[</w:t>
      </w:r>
      <w:r w:rsidR="00895D92" w:rsidRPr="001F5A62">
        <w:rPr>
          <w:i/>
          <w:color w:val="0000FF"/>
          <w:szCs w:val="24"/>
          <w:lang w:val="hr-BA"/>
        </w:rPr>
        <w:t>insert MCO name</w:t>
      </w:r>
      <w:r w:rsidRPr="001F5A62">
        <w:rPr>
          <w:i/>
          <w:color w:val="0000FF"/>
          <w:lang w:val="hr-BA"/>
        </w:rPr>
        <w:t>]</w:t>
      </w:r>
      <w:r w:rsidRPr="001F5A62">
        <w:rPr>
          <w:lang w:val="hr-BA"/>
        </w:rPr>
        <w:t xml:space="preserve">-ovih stručnjaka za prava članova kad god vam zatreba pomoć u vezi sa pritužbom ili žalbom ili ako imate pitanja u vezi sa svojim pravima. Zastupnici su takođe dostupni da odgovore na pitanja o pritužbi i žalbenom postupku. Zastupnik vam takođe može reći više o vašim pravima i pomoći da osigura da </w:t>
      </w:r>
      <w:r w:rsidRPr="001F5A62">
        <w:rPr>
          <w:i/>
          <w:color w:val="0000FF"/>
          <w:lang w:val="hr-BA"/>
        </w:rPr>
        <w:t>[</w:t>
      </w:r>
      <w:r w:rsidR="00895D92" w:rsidRPr="001F5A62">
        <w:rPr>
          <w:i/>
          <w:color w:val="0000FF"/>
          <w:szCs w:val="24"/>
          <w:lang w:val="hr-BA"/>
        </w:rPr>
        <w:t>insert MCO name</w:t>
      </w:r>
      <w:r w:rsidRPr="001F5A62">
        <w:rPr>
          <w:i/>
          <w:color w:val="0000FF"/>
          <w:lang w:val="hr-BA"/>
        </w:rPr>
        <w:t>]</w:t>
      </w:r>
      <w:r w:rsidRPr="001F5A62">
        <w:rPr>
          <w:lang w:val="hr-BA"/>
        </w:rPr>
        <w:t xml:space="preserve"> podržava vaše potrebe i ishode. Možete tražiti od bilo koga da vas zastupa, uključujući člana porodice, prijatelja, advokata ili bilo koju drugu osobu koja je voljna pomoći. </w:t>
      </w:r>
    </w:p>
    <w:p w14:paraId="174F44F7" w14:textId="77777777" w:rsidR="008D420A" w:rsidRPr="001F5A62" w:rsidRDefault="008D420A" w:rsidP="008D420A">
      <w:pPr>
        <w:rPr>
          <w:szCs w:val="24"/>
          <w:lang w:val="hr-BA"/>
        </w:rPr>
      </w:pPr>
    </w:p>
    <w:p w14:paraId="57156EA7" w14:textId="77777777" w:rsidR="004F7514" w:rsidRPr="001F5A62" w:rsidRDefault="008D420A" w:rsidP="008D420A">
      <w:pPr>
        <w:rPr>
          <w:szCs w:val="24"/>
          <w:lang w:val="hr-BA"/>
        </w:rPr>
      </w:pPr>
      <w:r w:rsidRPr="001F5A62">
        <w:rPr>
          <w:lang w:val="hr-BA"/>
        </w:rPr>
        <w:t>Ispod su neka mjesta koja možete kontaktirati za pomoć. Stručnjak za prava članova možda će vam moći dati informacije o drugim mjestima koja vam mogu pomoći.</w:t>
      </w:r>
    </w:p>
    <w:p w14:paraId="6C42DBF9" w14:textId="77777777" w:rsidR="008D420A" w:rsidRPr="001F5A62" w:rsidRDefault="008D420A" w:rsidP="008D420A">
      <w:pPr>
        <w:rPr>
          <w:szCs w:val="24"/>
          <w:lang w:val="hr-BA"/>
        </w:rPr>
      </w:pPr>
    </w:p>
    <w:p w14:paraId="5BFDE175" w14:textId="5EAEFAC4" w:rsidR="008D420A" w:rsidRPr="001F5A62" w:rsidRDefault="008D420A" w:rsidP="008D420A">
      <w:pPr>
        <w:rPr>
          <w:b/>
          <w:szCs w:val="24"/>
          <w:lang w:val="hr-BA"/>
        </w:rPr>
      </w:pPr>
      <w:bookmarkStart w:id="86" w:name="ombuds"/>
      <w:bookmarkEnd w:id="86"/>
      <w:r w:rsidRPr="009E4CDD">
        <w:rPr>
          <w:b/>
          <w:lang w:val="hr-BA"/>
        </w:rPr>
        <w:t xml:space="preserve">Ombudsman </w:t>
      </w:r>
      <w:r w:rsidR="006649A7" w:rsidRPr="009E4CDD">
        <w:rPr>
          <w:b/>
          <w:lang w:val="hr-BA"/>
        </w:rPr>
        <w:t>(ombudsman</w:t>
      </w:r>
      <w:r w:rsidR="00CF7218" w:rsidRPr="009E4CDD">
        <w:rPr>
          <w:b/>
          <w:lang w:val="hr-BA"/>
        </w:rPr>
        <w:t>a</w:t>
      </w:r>
      <w:r w:rsidR="006649A7" w:rsidRPr="009E4CDD">
        <w:rPr>
          <w:b/>
          <w:lang w:val="hr-BA"/>
        </w:rPr>
        <w:t xml:space="preserve">) </w:t>
      </w:r>
      <w:r w:rsidRPr="001F5A62">
        <w:rPr>
          <w:b/>
          <w:szCs w:val="24"/>
          <w:lang w:val="hr-BA"/>
        </w:rPr>
        <w:t>programi</w:t>
      </w:r>
    </w:p>
    <w:p w14:paraId="35BF250A" w14:textId="77777777" w:rsidR="00B908B9" w:rsidRPr="001F5A62" w:rsidRDefault="00B908B9" w:rsidP="008D420A">
      <w:pPr>
        <w:rPr>
          <w:b/>
          <w:szCs w:val="24"/>
          <w:lang w:val="hr-BA"/>
        </w:rPr>
      </w:pPr>
    </w:p>
    <w:p w14:paraId="00FCBAD1" w14:textId="0198151B" w:rsidR="008D420A" w:rsidRPr="001F5A62" w:rsidRDefault="008D420A" w:rsidP="008D420A">
      <w:pPr>
        <w:rPr>
          <w:szCs w:val="24"/>
          <w:lang w:val="hr-BA"/>
        </w:rPr>
      </w:pPr>
      <w:r w:rsidRPr="001F5A62">
        <w:rPr>
          <w:lang w:val="hr-BA"/>
        </w:rPr>
        <w:t xml:space="preserve">Dostupni su regionalni programi </w:t>
      </w:r>
      <w:r w:rsidRPr="009E4CDD">
        <w:rPr>
          <w:lang w:val="hr-BA"/>
        </w:rPr>
        <w:t xml:space="preserve">ombudsman </w:t>
      </w:r>
      <w:r w:rsidR="006649A7" w:rsidRPr="009E4CDD">
        <w:rPr>
          <w:lang w:val="hr-BA"/>
        </w:rPr>
        <w:t>(ombudsman</w:t>
      </w:r>
      <w:r w:rsidR="00CF7218" w:rsidRPr="009E4CDD">
        <w:rPr>
          <w:lang w:val="hr-BA"/>
        </w:rPr>
        <w:t>a</w:t>
      </w:r>
      <w:r w:rsidR="006649A7" w:rsidRPr="009E4CDD">
        <w:rPr>
          <w:lang w:val="hr-BA"/>
        </w:rPr>
        <w:t>)</w:t>
      </w:r>
      <w:r w:rsidR="006649A7" w:rsidRPr="001F5A62">
        <w:rPr>
          <w:lang w:val="hr-BA"/>
        </w:rPr>
        <w:t xml:space="preserve"> </w:t>
      </w:r>
      <w:r w:rsidRPr="001F5A62">
        <w:rPr>
          <w:lang w:val="hr-BA"/>
        </w:rPr>
        <w:t xml:space="preserve">koji besplatno pomažu svim </w:t>
      </w:r>
      <w:r w:rsidR="00966B17" w:rsidRPr="009E4CDD">
        <w:rPr>
          <w:szCs w:val="24"/>
          <w:lang w:val="hr-BA"/>
        </w:rPr>
        <w:t>Family</w:t>
      </w:r>
      <w:r w:rsidR="007A0889" w:rsidRPr="009E4CDD">
        <w:rPr>
          <w:szCs w:val="24"/>
          <w:lang w:val="hr-BA"/>
        </w:rPr>
        <w:t> </w:t>
      </w:r>
      <w:r w:rsidR="00966B17" w:rsidRPr="009E4CDD">
        <w:rPr>
          <w:szCs w:val="24"/>
          <w:lang w:val="hr-BA"/>
        </w:rPr>
        <w:t>Care</w:t>
      </w:r>
      <w:r w:rsidRPr="001F5A62">
        <w:rPr>
          <w:lang w:val="hr-BA"/>
        </w:rPr>
        <w:t xml:space="preserve"> članovima oko pritužbi i žalbi. Oni mogu pravovremeno odgovoriti na vaše zabrinutosti. Oba programa </w:t>
      </w:r>
      <w:r w:rsidRPr="009E4CDD">
        <w:rPr>
          <w:lang w:val="hr-BA"/>
        </w:rPr>
        <w:t xml:space="preserve">ombudsman </w:t>
      </w:r>
      <w:r w:rsidR="006649A7" w:rsidRPr="009E4CDD">
        <w:rPr>
          <w:lang w:val="hr-BA"/>
        </w:rPr>
        <w:t>(ombudsman</w:t>
      </w:r>
      <w:r w:rsidR="00CF7218" w:rsidRPr="009E4CDD">
        <w:rPr>
          <w:lang w:val="hr-BA"/>
        </w:rPr>
        <w:t>a</w:t>
      </w:r>
      <w:r w:rsidR="006649A7" w:rsidRPr="009E4CDD">
        <w:rPr>
          <w:lang w:val="hr-BA"/>
        </w:rPr>
        <w:t>)</w:t>
      </w:r>
      <w:r w:rsidR="006649A7" w:rsidRPr="001F5A62">
        <w:rPr>
          <w:lang w:val="hr-BA"/>
        </w:rPr>
        <w:t xml:space="preserve"> </w:t>
      </w:r>
      <w:r w:rsidRPr="001F5A62">
        <w:rPr>
          <w:lang w:val="hr-BA"/>
        </w:rPr>
        <w:t xml:space="preserve">obično će koristiti neformalne pregovore za rješavanje vaših problema bez rasprava. Sljedeće agencije zastupaju </w:t>
      </w:r>
      <w:r w:rsidR="00966B17" w:rsidRPr="009E4CDD">
        <w:rPr>
          <w:szCs w:val="24"/>
          <w:lang w:val="hr-BA"/>
        </w:rPr>
        <w:t>Family Care</w:t>
      </w:r>
      <w:r w:rsidRPr="001F5A62">
        <w:rPr>
          <w:lang w:val="hr-BA"/>
        </w:rPr>
        <w:t xml:space="preserve"> članove:</w:t>
      </w:r>
    </w:p>
    <w:p w14:paraId="7A9790A8" w14:textId="77777777" w:rsidR="008D420A" w:rsidRPr="001F5A62" w:rsidRDefault="008D420A" w:rsidP="008D420A">
      <w:pPr>
        <w:rPr>
          <w:szCs w:val="24"/>
          <w:lang w:val="hr-BA"/>
        </w:rPr>
      </w:pPr>
    </w:p>
    <w:p w14:paraId="239567BB" w14:textId="3EC2A18D" w:rsidR="008D420A" w:rsidRPr="001F5A62" w:rsidRDefault="0065288D" w:rsidP="008D420A">
      <w:pPr>
        <w:ind w:left="360"/>
        <w:rPr>
          <w:szCs w:val="24"/>
          <w:lang w:val="hr-BA"/>
        </w:rPr>
      </w:pPr>
      <w:r w:rsidRPr="001F5A62">
        <w:rPr>
          <w:lang w:val="hr-BA"/>
        </w:rPr>
        <w:t>Za članove od 60 i više godina starosti:</w:t>
      </w:r>
    </w:p>
    <w:p w14:paraId="35B94920" w14:textId="77777777" w:rsidR="008D420A" w:rsidRPr="001F5A62" w:rsidRDefault="008D420A" w:rsidP="008D420A">
      <w:pPr>
        <w:ind w:left="360"/>
        <w:rPr>
          <w:szCs w:val="24"/>
          <w:lang w:val="hr-BA"/>
        </w:rPr>
      </w:pPr>
    </w:p>
    <w:p w14:paraId="20372273" w14:textId="77777777" w:rsidR="008D420A" w:rsidRPr="009E4CDD" w:rsidRDefault="0065288D" w:rsidP="008D420A">
      <w:pPr>
        <w:ind w:left="720"/>
        <w:rPr>
          <w:szCs w:val="24"/>
          <w:lang w:val="hr-BA"/>
        </w:rPr>
      </w:pPr>
      <w:r w:rsidRPr="009E4CDD">
        <w:rPr>
          <w:lang w:val="hr-BA"/>
        </w:rPr>
        <w:t>Wisconsin Board on Aging and Long Term Care</w:t>
      </w:r>
    </w:p>
    <w:p w14:paraId="7E3156BD" w14:textId="77777777" w:rsidR="008D420A" w:rsidRPr="009E4CDD" w:rsidRDefault="008D420A" w:rsidP="008D420A">
      <w:pPr>
        <w:ind w:left="720"/>
        <w:rPr>
          <w:szCs w:val="24"/>
          <w:lang w:val="hr-BA"/>
        </w:rPr>
      </w:pPr>
      <w:r w:rsidRPr="009E4CDD">
        <w:rPr>
          <w:lang w:val="hr-BA"/>
        </w:rPr>
        <w:t>1402 Pankratz Street, Suite 111</w:t>
      </w:r>
    </w:p>
    <w:p w14:paraId="45D97D02" w14:textId="0BDA685C" w:rsidR="008D420A" w:rsidRPr="009E4CDD" w:rsidRDefault="008D420A" w:rsidP="008D420A">
      <w:pPr>
        <w:ind w:left="720"/>
        <w:rPr>
          <w:szCs w:val="24"/>
          <w:lang w:val="hr-BA"/>
        </w:rPr>
      </w:pPr>
      <w:r w:rsidRPr="009E4CDD">
        <w:rPr>
          <w:lang w:val="hr-BA"/>
        </w:rPr>
        <w:t>Madison, WI 53704-4001</w:t>
      </w:r>
    </w:p>
    <w:p w14:paraId="439D8261" w14:textId="77777777" w:rsidR="008D420A" w:rsidRPr="001F5A62" w:rsidRDefault="008D420A" w:rsidP="008D420A">
      <w:pPr>
        <w:ind w:left="720"/>
        <w:rPr>
          <w:szCs w:val="24"/>
          <w:lang w:val="hr-BA"/>
        </w:rPr>
      </w:pPr>
      <w:r w:rsidRPr="001F5A62">
        <w:rPr>
          <w:lang w:val="hr-BA"/>
        </w:rPr>
        <w:t>Besplatni broj telefona: 800-815-0015</w:t>
      </w:r>
    </w:p>
    <w:p w14:paraId="0C9F961D" w14:textId="77777777" w:rsidR="00FC5210" w:rsidRPr="001F5A62" w:rsidRDefault="00FC5210" w:rsidP="008D420A">
      <w:pPr>
        <w:ind w:left="720"/>
        <w:rPr>
          <w:szCs w:val="24"/>
          <w:lang w:val="hr-BA"/>
        </w:rPr>
      </w:pPr>
      <w:r w:rsidRPr="001F5A62">
        <w:rPr>
          <w:lang w:val="hr-BA"/>
        </w:rPr>
        <w:t>TYY: 711</w:t>
      </w:r>
    </w:p>
    <w:p w14:paraId="614E85F7" w14:textId="42902B52" w:rsidR="008D420A" w:rsidRPr="001F5A62" w:rsidRDefault="008D420A" w:rsidP="008D420A">
      <w:pPr>
        <w:ind w:left="720"/>
        <w:rPr>
          <w:szCs w:val="24"/>
          <w:lang w:val="hr-BA"/>
        </w:rPr>
      </w:pPr>
      <w:r w:rsidRPr="001F5A62">
        <w:rPr>
          <w:lang w:val="hr-BA"/>
        </w:rPr>
        <w:t>Fa</w:t>
      </w:r>
      <w:r w:rsidR="009B01B9">
        <w:rPr>
          <w:lang w:val="hr-BA"/>
        </w:rPr>
        <w:t>ks</w:t>
      </w:r>
      <w:r w:rsidRPr="001F5A62">
        <w:rPr>
          <w:lang w:val="hr-BA"/>
        </w:rPr>
        <w:t>: 608-246-7001</w:t>
      </w:r>
    </w:p>
    <w:p w14:paraId="1C762DBF" w14:textId="3943EBEC" w:rsidR="00FC5210" w:rsidRPr="001F5A62" w:rsidRDefault="00FC5210" w:rsidP="008D420A">
      <w:pPr>
        <w:ind w:left="720"/>
        <w:rPr>
          <w:szCs w:val="24"/>
          <w:lang w:val="hr-BA"/>
        </w:rPr>
      </w:pPr>
      <w:r w:rsidRPr="001F5A62">
        <w:rPr>
          <w:lang w:val="hr-BA"/>
        </w:rPr>
        <w:t xml:space="preserve">E-pošta: </w:t>
      </w:r>
      <w:hyperlink r:id="rId37" w:history="1">
        <w:r w:rsidRPr="001F5A62">
          <w:rPr>
            <w:rStyle w:val="Hyperlink"/>
            <w:lang w:val="hr-BA"/>
          </w:rPr>
          <w:t>boaltc@wisconsin.gov</w:t>
        </w:r>
      </w:hyperlink>
      <w:r w:rsidRPr="001F5A62">
        <w:rPr>
          <w:lang w:val="hr-BA"/>
        </w:rPr>
        <w:t xml:space="preserve"> </w:t>
      </w:r>
    </w:p>
    <w:p w14:paraId="7CC5CA21" w14:textId="42DA77F4" w:rsidR="008D420A" w:rsidRPr="001F5A62" w:rsidRDefault="000A328E" w:rsidP="008D420A">
      <w:pPr>
        <w:ind w:left="720"/>
        <w:rPr>
          <w:szCs w:val="24"/>
          <w:lang w:val="hr-BA"/>
        </w:rPr>
      </w:pPr>
      <w:hyperlink r:id="rId38" w:history="1">
        <w:r w:rsidR="00696C65" w:rsidRPr="001F5A62">
          <w:rPr>
            <w:rStyle w:val="Hyperlink"/>
            <w:lang w:val="hr-BA"/>
          </w:rPr>
          <w:t>http://longtermcare.wi.gov</w:t>
        </w:r>
      </w:hyperlink>
    </w:p>
    <w:p w14:paraId="4AE85AB6" w14:textId="77777777" w:rsidR="008D420A" w:rsidRPr="001F5A62" w:rsidRDefault="008D420A" w:rsidP="008D420A">
      <w:pPr>
        <w:ind w:left="360"/>
        <w:rPr>
          <w:szCs w:val="24"/>
          <w:lang w:val="hr-BA"/>
        </w:rPr>
      </w:pPr>
    </w:p>
    <w:p w14:paraId="4EECC25F" w14:textId="0CC47C7F" w:rsidR="008D420A" w:rsidRPr="001F5A62" w:rsidRDefault="0065288D" w:rsidP="008D420A">
      <w:pPr>
        <w:ind w:left="360"/>
        <w:rPr>
          <w:szCs w:val="24"/>
          <w:lang w:val="hr-BA"/>
        </w:rPr>
      </w:pPr>
      <w:r w:rsidRPr="001F5A62">
        <w:rPr>
          <w:lang w:val="hr-BA"/>
        </w:rPr>
        <w:lastRenderedPageBreak/>
        <w:t>Za članove od 18 do 59 godina starosti:</w:t>
      </w:r>
    </w:p>
    <w:p w14:paraId="6BE99093" w14:textId="77777777" w:rsidR="008D420A" w:rsidRPr="001F5A62" w:rsidRDefault="008D420A" w:rsidP="008D420A">
      <w:pPr>
        <w:ind w:left="720"/>
        <w:rPr>
          <w:szCs w:val="24"/>
          <w:lang w:val="hr-BA"/>
        </w:rPr>
      </w:pPr>
    </w:p>
    <w:p w14:paraId="7A5C3DFA" w14:textId="77777777" w:rsidR="008D420A" w:rsidRPr="009E4CDD" w:rsidRDefault="008D420A" w:rsidP="008D420A">
      <w:pPr>
        <w:ind w:left="720"/>
        <w:rPr>
          <w:szCs w:val="24"/>
          <w:lang w:val="hr-BA"/>
        </w:rPr>
      </w:pPr>
      <w:r w:rsidRPr="009E4CDD">
        <w:rPr>
          <w:lang w:val="hr-BA"/>
        </w:rPr>
        <w:t>Disability Rights Wisconsin</w:t>
      </w:r>
    </w:p>
    <w:p w14:paraId="3FC29349" w14:textId="634FAD64" w:rsidR="008D420A" w:rsidRPr="009E4CDD" w:rsidRDefault="008D420A" w:rsidP="008D420A">
      <w:pPr>
        <w:ind w:left="720"/>
        <w:rPr>
          <w:szCs w:val="24"/>
          <w:lang w:val="hr-BA"/>
        </w:rPr>
      </w:pPr>
      <w:r w:rsidRPr="009E4CDD">
        <w:rPr>
          <w:lang w:val="hr-BA"/>
        </w:rPr>
        <w:t>1</w:t>
      </w:r>
      <w:r w:rsidR="003B0652" w:rsidRPr="009E4CDD">
        <w:rPr>
          <w:lang w:val="hr-BA"/>
        </w:rPr>
        <w:t>502</w:t>
      </w:r>
      <w:r w:rsidRPr="009E4CDD">
        <w:rPr>
          <w:lang w:val="hr-BA"/>
        </w:rPr>
        <w:t xml:space="preserve"> W</w:t>
      </w:r>
      <w:r w:rsidR="003B0652" w:rsidRPr="009E4CDD">
        <w:rPr>
          <w:lang w:val="hr-BA"/>
        </w:rPr>
        <w:t>est</w:t>
      </w:r>
      <w:r w:rsidRPr="009E4CDD">
        <w:rPr>
          <w:lang w:val="hr-BA"/>
        </w:rPr>
        <w:t xml:space="preserve"> </w:t>
      </w:r>
      <w:r w:rsidR="003B0652" w:rsidRPr="009E4CDD">
        <w:rPr>
          <w:lang w:val="hr-BA"/>
        </w:rPr>
        <w:t>Broadway</w:t>
      </w:r>
      <w:r w:rsidRPr="009E4CDD">
        <w:rPr>
          <w:lang w:val="hr-BA"/>
        </w:rPr>
        <w:t xml:space="preserve">, Suite </w:t>
      </w:r>
      <w:r w:rsidR="003B0652" w:rsidRPr="009E4CDD">
        <w:rPr>
          <w:lang w:val="hr-BA"/>
        </w:rPr>
        <w:t>201</w:t>
      </w:r>
    </w:p>
    <w:p w14:paraId="26992DEA" w14:textId="2C90A3AF" w:rsidR="008D420A" w:rsidRPr="009E4CDD" w:rsidRDefault="008D420A" w:rsidP="008D420A">
      <w:pPr>
        <w:ind w:left="720"/>
        <w:rPr>
          <w:szCs w:val="24"/>
          <w:lang w:val="hr-BA"/>
        </w:rPr>
      </w:pPr>
      <w:r w:rsidRPr="009E4CDD">
        <w:rPr>
          <w:lang w:val="hr-BA"/>
        </w:rPr>
        <w:t>Madison, WI 537</w:t>
      </w:r>
      <w:r w:rsidR="003B0652" w:rsidRPr="009E4CDD">
        <w:rPr>
          <w:lang w:val="hr-BA"/>
        </w:rPr>
        <w:t>1</w:t>
      </w:r>
      <w:r w:rsidRPr="009E4CDD">
        <w:rPr>
          <w:lang w:val="hr-BA"/>
        </w:rPr>
        <w:t>3</w:t>
      </w:r>
    </w:p>
    <w:p w14:paraId="5D832E0B" w14:textId="77777777" w:rsidR="008D420A" w:rsidRPr="001F5A62" w:rsidRDefault="00FC5210" w:rsidP="008D420A">
      <w:pPr>
        <w:ind w:left="720"/>
        <w:rPr>
          <w:szCs w:val="24"/>
          <w:lang w:val="hr-BA"/>
        </w:rPr>
      </w:pPr>
      <w:r w:rsidRPr="001F5A62">
        <w:rPr>
          <w:lang w:val="hr-BA"/>
        </w:rPr>
        <w:t>Besplatni broj telefona: 800-928-8778</w:t>
      </w:r>
    </w:p>
    <w:p w14:paraId="0C8A3324" w14:textId="77777777" w:rsidR="008D420A" w:rsidRPr="001F5A62" w:rsidRDefault="008D420A" w:rsidP="008D420A">
      <w:pPr>
        <w:ind w:left="720"/>
        <w:rPr>
          <w:szCs w:val="24"/>
          <w:lang w:val="hr-BA"/>
        </w:rPr>
      </w:pPr>
      <w:r w:rsidRPr="001F5A62">
        <w:rPr>
          <w:lang w:val="hr-BA"/>
        </w:rPr>
        <w:t>TTY: 711</w:t>
      </w:r>
    </w:p>
    <w:p w14:paraId="2CD8A912" w14:textId="49AFF2E7" w:rsidR="008D420A" w:rsidRPr="001F5A62" w:rsidRDefault="008D420A" w:rsidP="008D420A">
      <w:pPr>
        <w:ind w:left="720"/>
        <w:rPr>
          <w:szCs w:val="24"/>
          <w:lang w:val="hr-BA"/>
        </w:rPr>
      </w:pPr>
      <w:r w:rsidRPr="001F5A62">
        <w:rPr>
          <w:lang w:val="hr-BA"/>
        </w:rPr>
        <w:t>Fa</w:t>
      </w:r>
      <w:r w:rsidR="0022555C">
        <w:rPr>
          <w:lang w:val="hr-BA"/>
        </w:rPr>
        <w:t>ks</w:t>
      </w:r>
      <w:r w:rsidRPr="001F5A62">
        <w:rPr>
          <w:lang w:val="hr-BA"/>
        </w:rPr>
        <w:t xml:space="preserve">: </w:t>
      </w:r>
      <w:r w:rsidR="000C66F1" w:rsidRPr="001F5A62">
        <w:rPr>
          <w:rStyle w:val="fl-heading-text"/>
          <w:lang w:val="hr-BA"/>
        </w:rPr>
        <w:t>833-635-1968</w:t>
      </w:r>
    </w:p>
    <w:p w14:paraId="0EDAEBD6" w14:textId="1521A5E0" w:rsidR="009D7A1A" w:rsidRPr="001F5A62" w:rsidRDefault="009D7A1A" w:rsidP="008D420A">
      <w:pPr>
        <w:ind w:left="720"/>
        <w:rPr>
          <w:lang w:val="hr-BA"/>
        </w:rPr>
      </w:pPr>
      <w:r w:rsidRPr="001F5A62">
        <w:rPr>
          <w:lang w:val="hr-BA"/>
        </w:rPr>
        <w:t xml:space="preserve">E-pošta: </w:t>
      </w:r>
      <w:hyperlink r:id="rId39" w:history="1">
        <w:r w:rsidRPr="001F5A62">
          <w:rPr>
            <w:rStyle w:val="Hyperlink"/>
            <w:lang w:val="hr-BA"/>
          </w:rPr>
          <w:t>info@drwi.org</w:t>
        </w:r>
      </w:hyperlink>
      <w:r w:rsidRPr="001F5A62">
        <w:rPr>
          <w:lang w:val="hr-BA"/>
        </w:rPr>
        <w:t xml:space="preserve"> </w:t>
      </w:r>
    </w:p>
    <w:p w14:paraId="7F96317A" w14:textId="750C3030" w:rsidR="008D420A" w:rsidRPr="001F5A62" w:rsidRDefault="000A328E" w:rsidP="008D420A">
      <w:pPr>
        <w:ind w:left="720"/>
        <w:rPr>
          <w:szCs w:val="24"/>
          <w:lang w:val="hr-BA"/>
        </w:rPr>
      </w:pPr>
      <w:hyperlink r:id="rId40" w:history="1">
        <w:r w:rsidR="00696C65" w:rsidRPr="001F5A62">
          <w:rPr>
            <w:rStyle w:val="Hyperlink"/>
            <w:lang w:val="hr-BA"/>
          </w:rPr>
          <w:t>www.disabilityrightswi.org</w:t>
        </w:r>
      </w:hyperlink>
      <w:r w:rsidR="00696C65" w:rsidRPr="001F5A62">
        <w:rPr>
          <w:lang w:val="hr-BA"/>
        </w:rPr>
        <w:t xml:space="preserve"> </w:t>
      </w:r>
    </w:p>
    <w:p w14:paraId="3FF51320" w14:textId="77777777" w:rsidR="00ED5466" w:rsidRPr="001F5A62" w:rsidRDefault="00ED5466" w:rsidP="008D420A">
      <w:pPr>
        <w:ind w:left="720"/>
        <w:rPr>
          <w:szCs w:val="24"/>
          <w:lang w:val="hr-BA"/>
        </w:rPr>
      </w:pPr>
    </w:p>
    <w:p w14:paraId="37EB8B91" w14:textId="79FEE5C4" w:rsidR="007C4951" w:rsidRPr="001F5A62" w:rsidRDefault="009B4180" w:rsidP="007C4951">
      <w:pPr>
        <w:rPr>
          <w:lang w:val="hr-BA"/>
        </w:rPr>
      </w:pPr>
      <w:r w:rsidRPr="001F5A62">
        <w:rPr>
          <w:b/>
          <w:i/>
          <w:color w:val="0000FF"/>
          <w:lang w:val="hr-BA"/>
        </w:rPr>
        <w:t>[</w:t>
      </w:r>
      <w:r w:rsidR="008D420A" w:rsidRPr="001F5A62">
        <w:rPr>
          <w:b/>
          <w:i/>
          <w:color w:val="0000FF"/>
          <w:szCs w:val="24"/>
          <w:lang w:val="hr-BA"/>
        </w:rPr>
        <w:t>MCOs can insert other local advocacy agencies as well.</w:t>
      </w:r>
      <w:r w:rsidRPr="001F5A62">
        <w:rPr>
          <w:b/>
          <w:i/>
          <w:color w:val="0000FF"/>
          <w:lang w:val="hr-BA"/>
        </w:rPr>
        <w:t>]</w:t>
      </w:r>
    </w:p>
    <w:p w14:paraId="62560474" w14:textId="77777777" w:rsidR="007C4951" w:rsidRPr="001F5A62" w:rsidRDefault="007C4951" w:rsidP="007C4951">
      <w:pPr>
        <w:rPr>
          <w:lang w:val="hr-BA"/>
        </w:rPr>
        <w:sectPr w:rsidR="007C4951" w:rsidRPr="001F5A62" w:rsidSect="00FD3B57">
          <w:footerReference w:type="default" r:id="rId41"/>
          <w:pgSz w:w="12240" w:h="15840"/>
          <w:pgMar w:top="1440" w:right="1440" w:bottom="1440" w:left="1440" w:header="720" w:footer="720" w:gutter="0"/>
          <w:cols w:space="720"/>
        </w:sectPr>
      </w:pPr>
    </w:p>
    <w:p w14:paraId="18F5BA9F" w14:textId="5B40F47A" w:rsidR="007C4951" w:rsidRPr="001F5A62" w:rsidRDefault="007C4951" w:rsidP="007C4951">
      <w:pPr>
        <w:pStyle w:val="Heading1"/>
        <w:rPr>
          <w:lang w:val="hr-BA"/>
        </w:rPr>
      </w:pPr>
      <w:bookmarkStart w:id="87" w:name="_Hlt300753402"/>
      <w:bookmarkStart w:id="88" w:name="_Ref300646243"/>
      <w:bookmarkStart w:id="89" w:name="_Toc83299690"/>
      <w:bookmarkEnd w:id="87"/>
      <w:r w:rsidRPr="001F5A62">
        <w:rPr>
          <w:lang w:val="hr-BA"/>
        </w:rPr>
        <w:lastRenderedPageBreak/>
        <w:t xml:space="preserve">Poglavlje 9. Prestanak članstva u </w:t>
      </w:r>
      <w:r w:rsidRPr="001F5A62">
        <w:rPr>
          <w:i/>
          <w:color w:val="0000FF"/>
          <w:lang w:val="hr-BA"/>
        </w:rPr>
        <w:t>[</w:t>
      </w:r>
      <w:r w:rsidR="00895D92" w:rsidRPr="001F5A62">
        <w:rPr>
          <w:i/>
          <w:color w:val="0000FF"/>
          <w:lang w:val="hr-BA"/>
        </w:rPr>
        <w:t>insert MCO name</w:t>
      </w:r>
      <w:r w:rsidRPr="001F5A62">
        <w:rPr>
          <w:i/>
          <w:color w:val="0000FF"/>
          <w:lang w:val="hr-BA"/>
        </w:rPr>
        <w:t>]</w:t>
      </w:r>
      <w:bookmarkEnd w:id="88"/>
      <w:bookmarkEnd w:id="89"/>
    </w:p>
    <w:p w14:paraId="26052F7E" w14:textId="77777777" w:rsidR="007C4951" w:rsidRPr="001F5A62" w:rsidRDefault="007C4951" w:rsidP="007C4951">
      <w:pPr>
        <w:rPr>
          <w:lang w:val="hr-BA"/>
        </w:rPr>
      </w:pPr>
    </w:p>
    <w:p w14:paraId="2FFBC46C" w14:textId="39CF5C8B" w:rsidR="00443246" w:rsidRPr="001F5A62" w:rsidRDefault="007C4951" w:rsidP="007C4951">
      <w:pPr>
        <w:rPr>
          <w:lang w:val="hr-BA"/>
        </w:rPr>
      </w:pPr>
      <w:r w:rsidRPr="001F5A62">
        <w:rPr>
          <w:lang w:val="hr-BA"/>
        </w:rPr>
        <w:t xml:space="preserve">U bilo kojem trenutku možete prekinuti članstvo u </w:t>
      </w:r>
      <w:r w:rsidR="009B4180" w:rsidRPr="001F5A62">
        <w:rPr>
          <w:i/>
          <w:color w:val="0000FF"/>
          <w:lang w:val="hr-BA"/>
        </w:rPr>
        <w:t>[</w:t>
      </w:r>
      <w:r w:rsidR="00895D92" w:rsidRPr="001F5A62">
        <w:rPr>
          <w:i/>
          <w:color w:val="0000FF"/>
          <w:lang w:val="hr-BA"/>
        </w:rPr>
        <w:t>insert MCO name</w:t>
      </w:r>
      <w:r w:rsidR="009B4180" w:rsidRPr="001F5A62">
        <w:rPr>
          <w:i/>
          <w:color w:val="0000FF"/>
          <w:lang w:val="hr-BA"/>
        </w:rPr>
        <w:t>]</w:t>
      </w:r>
      <w:r w:rsidRPr="001F5A62">
        <w:rPr>
          <w:lang w:val="hr-BA"/>
        </w:rPr>
        <w:t xml:space="preserve"> i možete odabrati datum kada se želite odjaviti. Ne možemo vas savjetovati ili ohrabriti da se isključite iz </w:t>
      </w:r>
      <w:r w:rsidRPr="009E4CDD">
        <w:rPr>
          <w:lang w:val="hr-BA"/>
        </w:rPr>
        <w:t>Family Care</w:t>
      </w:r>
      <w:r w:rsidRPr="001F5A62">
        <w:rPr>
          <w:lang w:val="hr-BA"/>
        </w:rPr>
        <w:t xml:space="preserve"> zbog vaše situacije ili stanja. Međutim, postoje ograničene situacije kada vaše članstvo prestaje čak i ako to nije bio vaš izbor. Na primjer, vaše članstvo prestaje ako izgubite pravo na </w:t>
      </w:r>
      <w:r w:rsidR="00966B17" w:rsidRPr="009E4CDD">
        <w:rPr>
          <w:lang w:val="hr-BA"/>
        </w:rPr>
        <w:t>Medicaid</w:t>
      </w:r>
      <w:r w:rsidRPr="001F5A62">
        <w:rPr>
          <w:lang w:val="hr-BA"/>
        </w:rPr>
        <w:t>.</w:t>
      </w:r>
    </w:p>
    <w:p w14:paraId="68AB404B" w14:textId="77777777" w:rsidR="005A044B" w:rsidRPr="001F5A62" w:rsidRDefault="005A044B" w:rsidP="007C4951">
      <w:pPr>
        <w:rPr>
          <w:lang w:val="hr-BA"/>
        </w:rPr>
      </w:pPr>
    </w:p>
    <w:p w14:paraId="0CCE6E04" w14:textId="123BFC92" w:rsidR="00443246" w:rsidRPr="001F5A62" w:rsidRDefault="00C1641F" w:rsidP="007C4951">
      <w:pPr>
        <w:rPr>
          <w:lang w:val="hr-BA"/>
        </w:rPr>
      </w:pPr>
      <w:r w:rsidRPr="001F5A62">
        <w:rPr>
          <w:lang w:val="hr-BA"/>
        </w:rPr>
        <w:t xml:space="preserve">I dalje ćete dobijati njegu kroz </w:t>
      </w:r>
      <w:r w:rsidR="009B4180" w:rsidRPr="001F5A62">
        <w:rPr>
          <w:i/>
          <w:color w:val="0000FF"/>
          <w:lang w:val="hr-BA"/>
        </w:rPr>
        <w:t>[</w:t>
      </w:r>
      <w:r w:rsidR="00895D92" w:rsidRPr="001F5A62">
        <w:rPr>
          <w:i/>
          <w:color w:val="0000FF"/>
          <w:lang w:val="hr-BA"/>
        </w:rPr>
        <w:t>insert MCO name</w:t>
      </w:r>
      <w:r w:rsidRPr="001F5A62">
        <w:rPr>
          <w:i/>
          <w:color w:val="0000FF"/>
          <w:lang w:val="hr-BA"/>
        </w:rPr>
        <w:t>]</w:t>
      </w:r>
      <w:r w:rsidRPr="001F5A62">
        <w:rPr>
          <w:lang w:val="hr-BA"/>
        </w:rPr>
        <w:t xml:space="preserve"> dok članstvo ne prestane. Vaše članstvo može prestati jer više ne ispunjavate uslove ili zato što ste odlučili dobijati usluge dugotrajne njege izvan </w:t>
      </w:r>
      <w:r w:rsidR="00966B17" w:rsidRPr="009E4CDD">
        <w:rPr>
          <w:lang w:val="hr-BA"/>
        </w:rPr>
        <w:t>Family Care</w:t>
      </w:r>
      <w:r w:rsidRPr="001F5A62">
        <w:rPr>
          <w:lang w:val="hr-BA"/>
        </w:rPr>
        <w:t xml:space="preserve"> programa. To bi uključivalo odluke o upisu u drugi program dugotrajne njege ili drugu organizaciju kojom se upravlja, ako je dostupna.</w:t>
      </w:r>
    </w:p>
    <w:p w14:paraId="665F5117" w14:textId="77777777" w:rsidR="007C4951" w:rsidRPr="001F5A62" w:rsidRDefault="007C4951" w:rsidP="007C4951">
      <w:pPr>
        <w:rPr>
          <w:lang w:val="hr-BA"/>
        </w:rPr>
      </w:pPr>
    </w:p>
    <w:p w14:paraId="71B6BDB0" w14:textId="37BE00A7" w:rsidR="007C4951" w:rsidRPr="001F5A62" w:rsidRDefault="007C4951" w:rsidP="00796019">
      <w:pPr>
        <w:tabs>
          <w:tab w:val="left" w:pos="360"/>
        </w:tabs>
        <w:spacing w:after="80"/>
        <w:ind w:left="360" w:hanging="360"/>
        <w:rPr>
          <w:lang w:val="hr-BA"/>
        </w:rPr>
      </w:pPr>
      <w:r w:rsidRPr="001F5A62">
        <w:rPr>
          <w:b/>
          <w:lang w:val="hr-BA"/>
        </w:rPr>
        <w:t>1.)</w:t>
      </w:r>
      <w:r w:rsidRPr="001F5A62">
        <w:rPr>
          <w:b/>
          <w:lang w:val="hr-BA"/>
        </w:rPr>
        <w:tab/>
        <w:t xml:space="preserve">Želite okončati svoje članstvo u </w:t>
      </w:r>
      <w:r w:rsidR="00966B17" w:rsidRPr="009E4CDD">
        <w:rPr>
          <w:b/>
          <w:lang w:val="hr-BA"/>
        </w:rPr>
        <w:t>Family Care</w:t>
      </w:r>
      <w:r w:rsidRPr="001F5A62">
        <w:rPr>
          <w:lang w:val="hr-BA"/>
        </w:rPr>
        <w:t xml:space="preserve">. </w:t>
      </w:r>
    </w:p>
    <w:p w14:paraId="0A97FD14" w14:textId="4370CF7C" w:rsidR="00A1602F" w:rsidRPr="001F5A62" w:rsidRDefault="00CD74A6" w:rsidP="0030037B">
      <w:pPr>
        <w:ind w:left="360"/>
        <w:rPr>
          <w:lang w:val="hr-BA"/>
        </w:rPr>
      </w:pPr>
      <w:r w:rsidRPr="001F5A62">
        <w:rPr>
          <w:lang w:val="hr-BA"/>
        </w:rPr>
        <w:t xml:space="preserve">Da biste prekinuli članstvo, obratite se </w:t>
      </w:r>
      <w:r w:rsidRPr="009E4CDD">
        <w:rPr>
          <w:lang w:val="hr-BA"/>
        </w:rPr>
        <w:t>ADRC</w:t>
      </w:r>
      <w:r w:rsidRPr="001F5A62">
        <w:rPr>
          <w:lang w:val="hr-BA"/>
        </w:rPr>
        <w:t xml:space="preserve">-u u vašem području (pogledajte stranicu </w:t>
      </w:r>
      <w:r w:rsidR="009B4180" w:rsidRPr="001F5A62">
        <w:rPr>
          <w:i/>
          <w:color w:val="0000FF"/>
          <w:lang w:val="hr-BA"/>
        </w:rPr>
        <w:t>[</w:t>
      </w:r>
      <w:r w:rsidR="00897465" w:rsidRPr="001F5A62">
        <w:rPr>
          <w:i/>
          <w:color w:val="0000FF"/>
          <w:lang w:val="hr-BA"/>
        </w:rPr>
        <w:t>insert page number</w:t>
      </w:r>
      <w:r w:rsidR="009B4180" w:rsidRPr="001F5A62">
        <w:rPr>
          <w:i/>
          <w:color w:val="0000FF"/>
          <w:lang w:val="hr-BA"/>
        </w:rPr>
        <w:t>]</w:t>
      </w:r>
      <w:r w:rsidRPr="001F5A62">
        <w:rPr>
          <w:lang w:val="hr-BA"/>
        </w:rPr>
        <w:t xml:space="preserve"> za kontakt informacije). </w:t>
      </w:r>
      <w:r w:rsidRPr="009E4CDD">
        <w:rPr>
          <w:lang w:val="hr-BA"/>
        </w:rPr>
        <w:t>ADRC</w:t>
      </w:r>
      <w:r w:rsidRPr="001F5A62">
        <w:rPr>
          <w:lang w:val="hr-BA"/>
        </w:rPr>
        <w:t xml:space="preserve"> će obraditi vaše isključenje i pitati želite li se upisati u drugu organizaciju kojom se upravlja njegom ili program </w:t>
      </w:r>
      <w:r w:rsidR="00966B17" w:rsidRPr="009E4CDD">
        <w:rPr>
          <w:lang w:val="hr-BA"/>
        </w:rPr>
        <w:t>Medicaid</w:t>
      </w:r>
      <w:r w:rsidRPr="001F5A62">
        <w:rPr>
          <w:lang w:val="hr-BA"/>
        </w:rPr>
        <w:t xml:space="preserve">, kao što je program </w:t>
      </w:r>
      <w:r w:rsidRPr="009E4CDD">
        <w:rPr>
          <w:lang w:val="hr-BA"/>
        </w:rPr>
        <w:t>IRIS (Include, Respect, I Self-Direct (Uključujem, Poštujem, Samostalno Upravljam))</w:t>
      </w:r>
      <w:r w:rsidRPr="001F5A62">
        <w:rPr>
          <w:lang w:val="hr-BA"/>
        </w:rPr>
        <w:t xml:space="preserve">. </w:t>
      </w:r>
      <w:r w:rsidRPr="009E4CDD">
        <w:rPr>
          <w:lang w:val="hr-BA"/>
        </w:rPr>
        <w:t>ADRC</w:t>
      </w:r>
      <w:r w:rsidRPr="001F5A62">
        <w:rPr>
          <w:lang w:val="hr-BA"/>
        </w:rPr>
        <w:t xml:space="preserve"> će vam pomoći da prebacite i prebacite svoje usluge na pružatelje usluga u vašem novom programu ili organizaciji. </w:t>
      </w:r>
    </w:p>
    <w:p w14:paraId="03D4B0BA" w14:textId="77777777" w:rsidR="007C4951" w:rsidRPr="001F5A62" w:rsidRDefault="007C4951" w:rsidP="007C4951">
      <w:pPr>
        <w:rPr>
          <w:lang w:val="hr-BA"/>
        </w:rPr>
      </w:pPr>
    </w:p>
    <w:p w14:paraId="118C757D" w14:textId="51EB68B9" w:rsidR="00050A45" w:rsidRPr="001F5A62" w:rsidRDefault="007C4951" w:rsidP="00796019">
      <w:pPr>
        <w:tabs>
          <w:tab w:val="left" w:pos="360"/>
        </w:tabs>
        <w:spacing w:after="80"/>
        <w:ind w:left="360" w:hanging="360"/>
        <w:rPr>
          <w:b/>
          <w:lang w:val="hr-BA"/>
        </w:rPr>
      </w:pPr>
      <w:r w:rsidRPr="001F5A62">
        <w:rPr>
          <w:b/>
          <w:lang w:val="hr-BA"/>
        </w:rPr>
        <w:t>2.)</w:t>
      </w:r>
      <w:r w:rsidRPr="001F5A62">
        <w:rPr>
          <w:b/>
          <w:lang w:val="hr-BA"/>
        </w:rPr>
        <w:tab/>
        <w:t xml:space="preserve">Ako prestanete ispunjavati uslove, bit ćete isključeni iz </w:t>
      </w:r>
      <w:r w:rsidR="00966B17" w:rsidRPr="009E4CDD">
        <w:rPr>
          <w:b/>
          <w:lang w:val="hr-BA"/>
        </w:rPr>
        <w:t>Family Care</w:t>
      </w:r>
      <w:r w:rsidRPr="001F5A62">
        <w:rPr>
          <w:b/>
          <w:lang w:val="hr-BA"/>
        </w:rPr>
        <w:t>.</w:t>
      </w:r>
    </w:p>
    <w:p w14:paraId="5483EC70" w14:textId="3803ABA9" w:rsidR="007C4951" w:rsidRPr="001F5A62" w:rsidRDefault="009B4180" w:rsidP="00454D61">
      <w:pPr>
        <w:ind w:left="360"/>
        <w:rPr>
          <w:lang w:val="hr-BA"/>
        </w:rPr>
      </w:pPr>
      <w:r w:rsidRPr="001F5A62">
        <w:rPr>
          <w:i/>
          <w:color w:val="0000FF"/>
          <w:lang w:val="hr-BA"/>
        </w:rPr>
        <w:t>[</w:t>
      </w:r>
      <w:r w:rsidR="00895D92" w:rsidRPr="001F5A62">
        <w:rPr>
          <w:i/>
          <w:color w:val="0000FF"/>
          <w:lang w:val="hr-BA"/>
        </w:rPr>
        <w:t>Insert MCO name</w:t>
      </w:r>
      <w:r w:rsidRPr="001F5A62">
        <w:rPr>
          <w:i/>
          <w:color w:val="0000FF"/>
          <w:lang w:val="hr-BA"/>
        </w:rPr>
        <w:t xml:space="preserve">] </w:t>
      </w:r>
      <w:r w:rsidRPr="001F5A62">
        <w:rPr>
          <w:lang w:val="hr-BA"/>
        </w:rPr>
        <w:t xml:space="preserve">mora prijaviti dolje navedene podatke agenciji za održavanje prihoda. Osoblje za održavanje prihoda će pregledati te informacije kako bi utvrdilo da li još uvijek ispunjavate uslove za </w:t>
      </w:r>
      <w:r w:rsidR="00966B17" w:rsidRPr="009E4CDD">
        <w:rPr>
          <w:lang w:val="hr-BA"/>
        </w:rPr>
        <w:t>Family Care</w:t>
      </w:r>
      <w:r w:rsidRPr="001F5A62">
        <w:rPr>
          <w:lang w:val="hr-BA"/>
        </w:rPr>
        <w:t xml:space="preserve">. Ako utvrde da više ne ispunjavate uslove, prekinut će vaše članstvo u </w:t>
      </w:r>
      <w:r w:rsidR="00966B17" w:rsidRPr="009E4CDD">
        <w:rPr>
          <w:lang w:val="hr-BA"/>
        </w:rPr>
        <w:t>Family Care</w:t>
      </w:r>
      <w:r w:rsidRPr="001F5A62">
        <w:rPr>
          <w:lang w:val="hr-BA"/>
        </w:rPr>
        <w:t xml:space="preserve">. </w:t>
      </w:r>
      <w:r w:rsidRPr="001F5A62">
        <w:rPr>
          <w:b/>
          <w:lang w:val="hr-BA"/>
        </w:rPr>
        <w:t xml:space="preserve">Razlozi zbog kojih možete izgubiti pravo uključuju: </w:t>
      </w:r>
    </w:p>
    <w:p w14:paraId="64126F15" w14:textId="06CE20DA" w:rsidR="00031339" w:rsidRPr="001F5A62" w:rsidRDefault="00031339" w:rsidP="00796019">
      <w:pPr>
        <w:numPr>
          <w:ilvl w:val="0"/>
          <w:numId w:val="10"/>
        </w:numPr>
        <w:spacing w:after="80"/>
        <w:rPr>
          <w:color w:val="000000"/>
          <w:szCs w:val="26"/>
          <w:lang w:val="hr-BA"/>
        </w:rPr>
      </w:pPr>
      <w:r w:rsidRPr="001F5A62">
        <w:rPr>
          <w:color w:val="000000"/>
          <w:lang w:val="hr-BA"/>
        </w:rPr>
        <w:t xml:space="preserve">Vaše financijske okolnosti se mijenjaju, što može prouzrokovati gubitak vašeg ispunjavanja financijskih uslova za </w:t>
      </w:r>
      <w:r w:rsidR="00966B17" w:rsidRPr="009E4CDD">
        <w:rPr>
          <w:szCs w:val="26"/>
          <w:lang w:val="hr-BA"/>
        </w:rPr>
        <w:t>Family Care</w:t>
      </w:r>
    </w:p>
    <w:p w14:paraId="323C7623" w14:textId="77777777" w:rsidR="00031339" w:rsidRPr="009E4CDD" w:rsidRDefault="00031339" w:rsidP="00796019">
      <w:pPr>
        <w:numPr>
          <w:ilvl w:val="0"/>
          <w:numId w:val="10"/>
        </w:numPr>
        <w:spacing w:after="80"/>
        <w:rPr>
          <w:szCs w:val="26"/>
          <w:lang w:val="hr-BA"/>
        </w:rPr>
      </w:pPr>
      <w:r w:rsidRPr="001F5A62">
        <w:rPr>
          <w:color w:val="000000"/>
          <w:lang w:val="hr-BA"/>
        </w:rPr>
        <w:t xml:space="preserve">Više </w:t>
      </w:r>
      <w:r w:rsidRPr="0022555C">
        <w:rPr>
          <w:lang w:val="hr-BA"/>
        </w:rPr>
        <w:t>ne</w:t>
      </w:r>
      <w:r w:rsidRPr="001F5A62">
        <w:rPr>
          <w:color w:val="000000"/>
          <w:lang w:val="hr-BA"/>
        </w:rPr>
        <w:t xml:space="preserve"> ispunjavate funckionalne uslove određene od strane </w:t>
      </w:r>
      <w:r w:rsidRPr="009E4CDD">
        <w:rPr>
          <w:lang w:val="hr-BA"/>
        </w:rPr>
        <w:t>Wisconsin Adult Long Term Care Functional Screen (Test funkcionalnosti za dugotrajnu njegu odraslih u Wisconsinu)</w:t>
      </w:r>
      <w:r w:rsidRPr="001F5A62">
        <w:rPr>
          <w:color w:val="000000"/>
          <w:lang w:val="hr-BA"/>
        </w:rPr>
        <w:t>.</w:t>
      </w:r>
    </w:p>
    <w:p w14:paraId="548CD9B5" w14:textId="77777777" w:rsidR="00454D61" w:rsidRPr="001F5A62" w:rsidRDefault="00031339" w:rsidP="00796019">
      <w:pPr>
        <w:numPr>
          <w:ilvl w:val="0"/>
          <w:numId w:val="10"/>
        </w:numPr>
        <w:spacing w:after="80"/>
        <w:rPr>
          <w:szCs w:val="26"/>
          <w:lang w:val="hr-BA"/>
        </w:rPr>
      </w:pPr>
      <w:r w:rsidRPr="001F5A62">
        <w:rPr>
          <w:lang w:val="hr-BA"/>
        </w:rPr>
        <w:t>Ne plaćate svoj udio troška</w:t>
      </w:r>
    </w:p>
    <w:p w14:paraId="3A88C90D" w14:textId="77777777" w:rsidR="00C62E31" w:rsidRPr="001F5A62" w:rsidRDefault="00C62E31" w:rsidP="00C62E31">
      <w:pPr>
        <w:numPr>
          <w:ilvl w:val="0"/>
          <w:numId w:val="10"/>
        </w:numPr>
        <w:spacing w:after="80"/>
        <w:rPr>
          <w:szCs w:val="26"/>
          <w:lang w:val="hr-BA"/>
        </w:rPr>
      </w:pPr>
      <w:r w:rsidRPr="001F5A62">
        <w:rPr>
          <w:lang w:val="hr-BA"/>
        </w:rPr>
        <w:t>Namjerno nam dajete netačne informacije koje utječu na vaše ispunjavanje uslova za program</w:t>
      </w:r>
    </w:p>
    <w:p w14:paraId="2C95B876" w14:textId="77777777" w:rsidR="00D437A5" w:rsidRPr="001F5A62" w:rsidRDefault="00D437A5" w:rsidP="00D437A5">
      <w:pPr>
        <w:numPr>
          <w:ilvl w:val="0"/>
          <w:numId w:val="10"/>
        </w:numPr>
        <w:spacing w:after="80"/>
        <w:rPr>
          <w:szCs w:val="26"/>
          <w:lang w:val="hr-BA"/>
        </w:rPr>
      </w:pPr>
      <w:r w:rsidRPr="001F5A62">
        <w:rPr>
          <w:lang w:val="hr-BA"/>
        </w:rPr>
        <w:t>Vi ste u zatvoru</w:t>
      </w:r>
    </w:p>
    <w:p w14:paraId="06D25E50" w14:textId="77777777" w:rsidR="007C4951" w:rsidRPr="001F5A62" w:rsidRDefault="00D437A5" w:rsidP="0055776F">
      <w:pPr>
        <w:numPr>
          <w:ilvl w:val="0"/>
          <w:numId w:val="10"/>
        </w:numPr>
        <w:spacing w:after="80"/>
        <w:rPr>
          <w:szCs w:val="26"/>
          <w:lang w:val="hr-BA"/>
        </w:rPr>
      </w:pPr>
      <w:r w:rsidRPr="001F5A62">
        <w:rPr>
          <w:lang w:val="hr-BA"/>
        </w:rPr>
        <w:t>Imate 21-64 godine i primljeni ste u ustanovu za mentalne bolesti</w:t>
      </w:r>
    </w:p>
    <w:p w14:paraId="4F78D590" w14:textId="643BD413" w:rsidR="007C4951" w:rsidRPr="001F5A62" w:rsidRDefault="00031339" w:rsidP="00796019">
      <w:pPr>
        <w:numPr>
          <w:ilvl w:val="0"/>
          <w:numId w:val="10"/>
        </w:numPr>
        <w:spacing w:after="80"/>
        <w:rPr>
          <w:szCs w:val="26"/>
          <w:lang w:val="hr-BA"/>
        </w:rPr>
      </w:pPr>
      <w:r w:rsidRPr="001F5A62">
        <w:rPr>
          <w:lang w:val="hr-BA"/>
        </w:rPr>
        <w:t xml:space="preserve">Trajno se selite iz područja pružanja usluge </w:t>
      </w:r>
      <w:r w:rsidR="009B4180" w:rsidRPr="001F5A62">
        <w:rPr>
          <w:i/>
          <w:color w:val="0000FF"/>
          <w:lang w:val="hr-BA"/>
        </w:rPr>
        <w:t>[</w:t>
      </w:r>
      <w:r w:rsidR="00895D92" w:rsidRPr="001F5A62">
        <w:rPr>
          <w:i/>
          <w:color w:val="0000FF"/>
          <w:lang w:val="hr-BA"/>
        </w:rPr>
        <w:t>insert MCO name</w:t>
      </w:r>
      <w:r w:rsidR="009B4180" w:rsidRPr="001F5A62">
        <w:rPr>
          <w:i/>
          <w:color w:val="0000FF"/>
          <w:lang w:val="hr-BA"/>
        </w:rPr>
        <w:t>]</w:t>
      </w:r>
      <w:r w:rsidRPr="001F5A62">
        <w:rPr>
          <w:lang w:val="hr-BA"/>
        </w:rPr>
        <w:t xml:space="preserve">. Ako se selite ili imate na duže putovanje, morate obavijestiti svoj tim za njegu. </w:t>
      </w:r>
    </w:p>
    <w:p w14:paraId="69A5DF7C" w14:textId="77777777" w:rsidR="003C76E9" w:rsidRPr="001F5A62" w:rsidRDefault="003C76E9" w:rsidP="003C76E9">
      <w:pPr>
        <w:spacing w:after="80"/>
        <w:ind w:left="720"/>
        <w:rPr>
          <w:szCs w:val="26"/>
          <w:lang w:val="hr-BA"/>
        </w:rPr>
      </w:pPr>
    </w:p>
    <w:p w14:paraId="1B7B80A6" w14:textId="52E8391A" w:rsidR="00D437A5" w:rsidRPr="001F5A62" w:rsidRDefault="00D437A5" w:rsidP="00D437A5">
      <w:pPr>
        <w:tabs>
          <w:tab w:val="left" w:pos="360"/>
        </w:tabs>
        <w:spacing w:after="80"/>
        <w:ind w:left="360" w:hanging="360"/>
        <w:rPr>
          <w:szCs w:val="26"/>
          <w:lang w:val="hr-BA"/>
        </w:rPr>
      </w:pPr>
      <w:r w:rsidRPr="001F5A62">
        <w:rPr>
          <w:b/>
          <w:lang w:val="hr-BA"/>
        </w:rPr>
        <w:t>3.)</w:t>
      </w:r>
      <w:r w:rsidRPr="001F5A62">
        <w:rPr>
          <w:b/>
          <w:lang w:val="hr-BA"/>
        </w:rPr>
        <w:tab/>
      </w:r>
      <w:r w:rsidR="009B4180" w:rsidRPr="001F5A62">
        <w:rPr>
          <w:b/>
          <w:i/>
          <w:color w:val="0000FF"/>
          <w:lang w:val="hr-BA"/>
        </w:rPr>
        <w:t>[</w:t>
      </w:r>
      <w:r w:rsidR="00895D92" w:rsidRPr="001F5A62">
        <w:rPr>
          <w:b/>
          <w:i/>
          <w:color w:val="0000FF"/>
          <w:lang w:val="hr-BA"/>
        </w:rPr>
        <w:t>Insert MCO name</w:t>
      </w:r>
      <w:r w:rsidRPr="001F5A62">
        <w:rPr>
          <w:b/>
          <w:i/>
          <w:color w:val="0000FF"/>
          <w:lang w:val="hr-BA"/>
        </w:rPr>
        <w:t>]</w:t>
      </w:r>
      <w:r w:rsidRPr="001F5A62">
        <w:rPr>
          <w:b/>
          <w:lang w:val="hr-BA"/>
        </w:rPr>
        <w:t xml:space="preserve"> može vas odjaviti iz </w:t>
      </w:r>
      <w:r w:rsidR="00966B17" w:rsidRPr="009E4CDD">
        <w:rPr>
          <w:b/>
          <w:lang w:val="hr-BA"/>
        </w:rPr>
        <w:t>Family Care</w:t>
      </w:r>
      <w:r w:rsidRPr="001F5A62">
        <w:rPr>
          <w:b/>
          <w:lang w:val="hr-BA"/>
        </w:rPr>
        <w:t xml:space="preserve"> uz odobrenje </w:t>
      </w:r>
      <w:r w:rsidR="00966B17" w:rsidRPr="009E4CDD">
        <w:rPr>
          <w:b/>
          <w:lang w:val="hr-BA"/>
        </w:rPr>
        <w:t>DHS</w:t>
      </w:r>
      <w:r w:rsidRPr="001F5A62">
        <w:rPr>
          <w:b/>
          <w:lang w:val="hr-BA"/>
        </w:rPr>
        <w:t>-a.</w:t>
      </w:r>
    </w:p>
    <w:p w14:paraId="6C0329A8" w14:textId="009187EF" w:rsidR="00BB50D0" w:rsidRPr="001F5A62" w:rsidRDefault="009B4180" w:rsidP="00BB50D0">
      <w:pPr>
        <w:ind w:left="360"/>
        <w:rPr>
          <w:szCs w:val="26"/>
          <w:lang w:val="hr-BA"/>
        </w:rPr>
      </w:pPr>
      <w:r w:rsidRPr="001F5A62">
        <w:rPr>
          <w:i/>
          <w:color w:val="0000FF"/>
          <w:lang w:val="hr-BA"/>
        </w:rPr>
        <w:t>[</w:t>
      </w:r>
      <w:r w:rsidR="00895D92" w:rsidRPr="001F5A62">
        <w:rPr>
          <w:i/>
          <w:color w:val="0000FF"/>
          <w:lang w:val="hr-BA"/>
        </w:rPr>
        <w:t>Insert MCO name</w:t>
      </w:r>
      <w:r w:rsidRPr="001F5A62">
        <w:rPr>
          <w:i/>
          <w:color w:val="0000FF"/>
          <w:lang w:val="hr-BA"/>
        </w:rPr>
        <w:t xml:space="preserve">] </w:t>
      </w:r>
      <w:r w:rsidR="00EE630A" w:rsidRPr="001F5A62">
        <w:rPr>
          <w:szCs w:val="26"/>
          <w:lang w:val="hr-BA"/>
        </w:rPr>
        <w:t xml:space="preserve">može tražiti od </w:t>
      </w:r>
      <w:r w:rsidR="00966B17" w:rsidRPr="009E4CDD">
        <w:rPr>
          <w:szCs w:val="26"/>
          <w:lang w:val="hr-BA"/>
        </w:rPr>
        <w:t>DHS</w:t>
      </w:r>
      <w:r w:rsidR="00EE630A" w:rsidRPr="001F5A62">
        <w:rPr>
          <w:szCs w:val="26"/>
          <w:lang w:val="hr-BA"/>
        </w:rPr>
        <w:t>-a da vas odjavi jer:</w:t>
      </w:r>
    </w:p>
    <w:p w14:paraId="50620B90" w14:textId="77777777" w:rsidR="003C76E9" w:rsidRPr="001F5A62" w:rsidRDefault="00031339" w:rsidP="003C76E9">
      <w:pPr>
        <w:numPr>
          <w:ilvl w:val="0"/>
          <w:numId w:val="10"/>
        </w:numPr>
        <w:spacing w:after="80"/>
        <w:rPr>
          <w:szCs w:val="26"/>
          <w:lang w:val="hr-BA"/>
        </w:rPr>
      </w:pPr>
      <w:r w:rsidRPr="001F5A62">
        <w:rPr>
          <w:lang w:val="hr-BA"/>
        </w:rPr>
        <w:t>Ste prestali prihvaćati usluge duže od 30 dana, a mi ne znamo zašto.</w:t>
      </w:r>
    </w:p>
    <w:p w14:paraId="5C628521" w14:textId="204A08DA" w:rsidR="007C4951" w:rsidRPr="001F5A62" w:rsidRDefault="00031339" w:rsidP="003C76E9">
      <w:pPr>
        <w:numPr>
          <w:ilvl w:val="0"/>
          <w:numId w:val="10"/>
        </w:numPr>
        <w:spacing w:after="80"/>
        <w:rPr>
          <w:szCs w:val="26"/>
          <w:lang w:val="hr-BA"/>
        </w:rPr>
      </w:pPr>
      <w:r w:rsidRPr="001F5A62">
        <w:rPr>
          <w:lang w:val="hr-BA"/>
        </w:rPr>
        <w:lastRenderedPageBreak/>
        <w:t xml:space="preserve">Odbijate sudjelovati u planiranju njege i ne možemo osigurati vaše zdravlje i sigurnost. </w:t>
      </w:r>
    </w:p>
    <w:p w14:paraId="4A9A1975" w14:textId="77777777" w:rsidR="007C4951" w:rsidRPr="001F5A62" w:rsidRDefault="00031339" w:rsidP="00470546">
      <w:pPr>
        <w:numPr>
          <w:ilvl w:val="0"/>
          <w:numId w:val="10"/>
        </w:numPr>
        <w:rPr>
          <w:lang w:val="hr-BA"/>
        </w:rPr>
      </w:pPr>
      <w:r w:rsidRPr="001F5A62">
        <w:rPr>
          <w:lang w:val="hr-BA"/>
        </w:rPr>
        <w:t>Stalno se ponašate na način koji ometa ili je nesiguran za osoblje, pružatelje usluga ili druge članove.</w:t>
      </w:r>
    </w:p>
    <w:p w14:paraId="14CF6883" w14:textId="77777777" w:rsidR="007C4951" w:rsidRPr="001F5A62" w:rsidRDefault="007C4951" w:rsidP="007C4951">
      <w:pPr>
        <w:rPr>
          <w:b/>
          <w:szCs w:val="26"/>
          <w:lang w:val="hr-BA"/>
        </w:rPr>
      </w:pPr>
    </w:p>
    <w:p w14:paraId="73E9163F" w14:textId="07340907" w:rsidR="00E83AA7" w:rsidRPr="001F5A62" w:rsidRDefault="00966B17" w:rsidP="00BE3D2C">
      <w:pPr>
        <w:ind w:left="360"/>
        <w:rPr>
          <w:b/>
          <w:szCs w:val="26"/>
          <w:lang w:val="hr-BA"/>
        </w:rPr>
      </w:pPr>
      <w:r w:rsidRPr="009E4CDD">
        <w:rPr>
          <w:lang w:val="hr-BA"/>
        </w:rPr>
        <w:t>DHS</w:t>
      </w:r>
      <w:r w:rsidRPr="001F5A62">
        <w:rPr>
          <w:lang w:val="hr-BA"/>
        </w:rPr>
        <w:t xml:space="preserve"> će razmotriti naš zahtjev za odjavom i odlučit će treba li prestati vaše članstvo.</w:t>
      </w:r>
    </w:p>
    <w:p w14:paraId="5007529E" w14:textId="77777777" w:rsidR="00E83AA7" w:rsidRPr="001F5A62" w:rsidRDefault="00E83AA7" w:rsidP="007C4951">
      <w:pPr>
        <w:rPr>
          <w:b/>
          <w:szCs w:val="26"/>
          <w:lang w:val="hr-BA"/>
        </w:rPr>
      </w:pPr>
    </w:p>
    <w:p w14:paraId="43F9483F" w14:textId="77777777" w:rsidR="007C4951" w:rsidRPr="001F5A62" w:rsidRDefault="007C4951" w:rsidP="007C4951">
      <w:pPr>
        <w:rPr>
          <w:szCs w:val="26"/>
          <w:lang w:val="hr-BA"/>
        </w:rPr>
      </w:pPr>
      <w:r w:rsidRPr="001F5A62">
        <w:rPr>
          <w:b/>
          <w:lang w:val="hr-BA"/>
        </w:rPr>
        <w:t xml:space="preserve">Članstvo se </w:t>
      </w:r>
      <w:r w:rsidRPr="001F5A62">
        <w:rPr>
          <w:b/>
          <w:i/>
          <w:lang w:val="hr-BA"/>
        </w:rPr>
        <w:t>ne može</w:t>
      </w:r>
      <w:r w:rsidRPr="001F5A62">
        <w:rPr>
          <w:b/>
          <w:lang w:val="hr-BA"/>
        </w:rPr>
        <w:t xml:space="preserve"> prekinuti jer vam zdravstveno stanje opada ili vam treba više usluga. </w:t>
      </w:r>
    </w:p>
    <w:p w14:paraId="4D55725A" w14:textId="77777777" w:rsidR="007C4951" w:rsidRPr="001F5A62" w:rsidRDefault="007C4951" w:rsidP="007C4951">
      <w:pPr>
        <w:rPr>
          <w:szCs w:val="26"/>
          <w:lang w:val="hr-BA"/>
        </w:rPr>
      </w:pPr>
    </w:p>
    <w:p w14:paraId="6210BBE3" w14:textId="20A931FD" w:rsidR="007C4951" w:rsidRPr="001F5A62" w:rsidRDefault="007C4951" w:rsidP="007C4951">
      <w:pPr>
        <w:rPr>
          <w:szCs w:val="26"/>
          <w:lang w:val="hr-BA"/>
        </w:rPr>
      </w:pPr>
      <w:r w:rsidRPr="001F5A62">
        <w:rPr>
          <w:b/>
          <w:lang w:val="hr-BA"/>
        </w:rPr>
        <w:t xml:space="preserve">Imate pravo uložiti žalbu ako budete isključeni iz </w:t>
      </w:r>
      <w:r w:rsidR="00966B17" w:rsidRPr="009E4CDD">
        <w:rPr>
          <w:b/>
          <w:szCs w:val="26"/>
          <w:lang w:val="hr-BA"/>
        </w:rPr>
        <w:t>Family Care</w:t>
      </w:r>
      <w:r w:rsidRPr="001F5A62">
        <w:rPr>
          <w:b/>
          <w:lang w:val="hr-BA"/>
        </w:rPr>
        <w:t xml:space="preserve"> ili vaše članstvo u </w:t>
      </w:r>
      <w:r w:rsidR="009B4180" w:rsidRPr="001F5A62">
        <w:rPr>
          <w:b/>
          <w:i/>
          <w:color w:val="0000FF"/>
          <w:lang w:val="hr-BA"/>
        </w:rPr>
        <w:t>[</w:t>
      </w:r>
      <w:r w:rsidR="00895D92" w:rsidRPr="001F5A62">
        <w:rPr>
          <w:b/>
          <w:i/>
          <w:color w:val="0000FF"/>
          <w:lang w:val="hr-BA"/>
        </w:rPr>
        <w:t>Insert</w:t>
      </w:r>
      <w:r w:rsidR="00EC30C6" w:rsidRPr="001F5A62">
        <w:rPr>
          <w:b/>
          <w:i/>
          <w:color w:val="0000FF"/>
          <w:lang w:val="hr-BA"/>
        </w:rPr>
        <w:t> </w:t>
      </w:r>
      <w:r w:rsidR="00895D92" w:rsidRPr="001F5A62">
        <w:rPr>
          <w:b/>
          <w:i/>
          <w:color w:val="0000FF"/>
          <w:lang w:val="hr-BA"/>
        </w:rPr>
        <w:t>MCO name</w:t>
      </w:r>
      <w:r w:rsidR="009B4180" w:rsidRPr="001F5A62">
        <w:rPr>
          <w:b/>
          <w:i/>
          <w:color w:val="0000FF"/>
          <w:lang w:val="hr-BA"/>
        </w:rPr>
        <w:t>]</w:t>
      </w:r>
      <w:r w:rsidRPr="001F5A62">
        <w:rPr>
          <w:b/>
          <w:lang w:val="hr-BA"/>
        </w:rPr>
        <w:t xml:space="preserve"> prestaje. </w:t>
      </w:r>
      <w:r w:rsidRPr="001F5A62">
        <w:rPr>
          <w:lang w:val="hr-BA"/>
        </w:rPr>
        <w:t xml:space="preserve">Dobit ćete pismo od </w:t>
      </w:r>
      <w:r w:rsidRPr="001F5A62">
        <w:rPr>
          <w:color w:val="000000"/>
          <w:lang w:val="hr-BA"/>
        </w:rPr>
        <w:t xml:space="preserve">agencije </w:t>
      </w:r>
      <w:r w:rsidRPr="001F5A62">
        <w:rPr>
          <w:lang w:val="hr-BA"/>
        </w:rPr>
        <w:t>za održavanje prihoda koje vam govori zašto će vam prestati pogodnosti. Ovo pismo na prvoj će stranici imati riječi „O vašim pogodnostima</w:t>
      </w:r>
      <w:r w:rsidR="00324FC1" w:rsidRPr="001F5A62">
        <w:rPr>
          <w:lang w:val="hr-BA"/>
        </w:rPr>
        <w:t>”</w:t>
      </w:r>
      <w:r w:rsidRPr="001F5A62">
        <w:rPr>
          <w:lang w:val="hr-BA"/>
        </w:rPr>
        <w:t>. Pismo će objasniti kako možete podnijeti žalbu. (Pogledajte poglavlje 8 za više informacija.)</w:t>
      </w:r>
    </w:p>
    <w:p w14:paraId="3704E176" w14:textId="77777777" w:rsidR="00AD1B3C" w:rsidRPr="001F5A62" w:rsidRDefault="00AD1B3C" w:rsidP="007C4951">
      <w:pPr>
        <w:rPr>
          <w:szCs w:val="26"/>
          <w:lang w:val="hr-BA"/>
        </w:rPr>
      </w:pPr>
    </w:p>
    <w:p w14:paraId="514A3838" w14:textId="77777777" w:rsidR="00AD1B3C" w:rsidRPr="001F5A62" w:rsidRDefault="00AD1B3C" w:rsidP="007C4951">
      <w:pPr>
        <w:rPr>
          <w:szCs w:val="26"/>
          <w:lang w:val="hr-BA"/>
        </w:rPr>
      </w:pPr>
    </w:p>
    <w:p w14:paraId="275B99B5" w14:textId="77777777" w:rsidR="0034341E" w:rsidRPr="001F5A62" w:rsidRDefault="0034341E" w:rsidP="007C4951">
      <w:pPr>
        <w:rPr>
          <w:szCs w:val="26"/>
          <w:lang w:val="hr-BA"/>
        </w:rPr>
      </w:pPr>
    </w:p>
    <w:p w14:paraId="002474AC" w14:textId="77777777" w:rsidR="007350F8" w:rsidRPr="001F5A62" w:rsidRDefault="007350F8" w:rsidP="001478DA">
      <w:pPr>
        <w:pStyle w:val="Heading1"/>
        <w:rPr>
          <w:b w:val="0"/>
          <w:bCs w:val="0"/>
          <w:lang w:val="hr-BA"/>
        </w:rPr>
        <w:sectPr w:rsidR="007350F8" w:rsidRPr="001F5A62" w:rsidSect="00FD3B57">
          <w:footerReference w:type="default" r:id="rId42"/>
          <w:pgSz w:w="12240" w:h="15840"/>
          <w:pgMar w:top="1440" w:right="1440" w:bottom="1440" w:left="1440" w:header="720" w:footer="720" w:gutter="0"/>
          <w:cols w:space="720"/>
          <w:docGrid w:linePitch="360"/>
        </w:sectPr>
      </w:pPr>
    </w:p>
    <w:p w14:paraId="119C9BA4" w14:textId="77777777" w:rsidR="00DE6E36" w:rsidRPr="001F5A62" w:rsidRDefault="00DE6E36" w:rsidP="00DE6E36">
      <w:pPr>
        <w:pStyle w:val="Appendicies"/>
        <w:rPr>
          <w:lang w:val="hr-BA"/>
        </w:rPr>
      </w:pPr>
      <w:bookmarkStart w:id="90" w:name="_Toc83299691"/>
      <w:r w:rsidRPr="001F5A62">
        <w:rPr>
          <w:lang w:val="hr-BA"/>
        </w:rPr>
        <w:lastRenderedPageBreak/>
        <w:t>DODACI</w:t>
      </w:r>
      <w:bookmarkEnd w:id="90"/>
    </w:p>
    <w:p w14:paraId="400B9C0D" w14:textId="77777777" w:rsidR="0034341E" w:rsidRPr="001F5A62" w:rsidRDefault="0034341E" w:rsidP="002C0C26">
      <w:pPr>
        <w:pStyle w:val="Heading1appx"/>
        <w:rPr>
          <w:lang w:val="hr-BA"/>
        </w:rPr>
      </w:pPr>
      <w:bookmarkStart w:id="91" w:name="_Hlt300829778"/>
      <w:bookmarkStart w:id="92" w:name="_Hlt301962293"/>
      <w:bookmarkStart w:id="93" w:name="_Toc83299692"/>
      <w:bookmarkEnd w:id="91"/>
      <w:bookmarkEnd w:id="92"/>
      <w:r w:rsidRPr="001F5A62">
        <w:rPr>
          <w:lang w:val="hr-BA"/>
        </w:rPr>
        <w:t>1. Definicije važ</w:t>
      </w:r>
      <w:bookmarkStart w:id="94" w:name="_Hlt300828716"/>
      <w:bookmarkEnd w:id="94"/>
      <w:r w:rsidRPr="001F5A62">
        <w:rPr>
          <w:lang w:val="hr-BA"/>
        </w:rPr>
        <w:t>nih riječi</w:t>
      </w:r>
      <w:bookmarkStart w:id="95" w:name="definitions"/>
      <w:bookmarkEnd w:id="95"/>
      <w:bookmarkEnd w:id="93"/>
    </w:p>
    <w:p w14:paraId="186E6CC8" w14:textId="181DFB6B" w:rsidR="007E3D80" w:rsidRPr="001F5A62" w:rsidRDefault="009B4180" w:rsidP="008A26EF">
      <w:pPr>
        <w:pStyle w:val="Default"/>
        <w:rPr>
          <w:b/>
          <w:szCs w:val="26"/>
          <w:lang w:val="hr-BA"/>
        </w:rPr>
      </w:pPr>
      <w:r w:rsidRPr="001F5A62">
        <w:rPr>
          <w:rFonts w:ascii="Arial" w:hAnsi="Arial"/>
          <w:i/>
          <w:color w:val="0000FF"/>
          <w:sz w:val="22"/>
          <w:lang w:val="hr-BA"/>
        </w:rPr>
        <w:t>[</w:t>
      </w:r>
      <w:r w:rsidR="008A26EF" w:rsidRPr="001F5A62">
        <w:rPr>
          <w:rFonts w:ascii="Arial" w:hAnsi="Arial"/>
          <w:i/>
          <w:color w:val="0000FF"/>
          <w:sz w:val="22"/>
          <w:szCs w:val="22"/>
          <w:lang w:val="hr-BA"/>
        </w:rPr>
        <w:t>MCOs can re-format definitions; for example, two-column layout, put into a table, etc.</w:t>
      </w:r>
      <w:r w:rsidRPr="001F5A62">
        <w:rPr>
          <w:rFonts w:ascii="Arial" w:hAnsi="Arial"/>
          <w:i/>
          <w:color w:val="0000FF"/>
          <w:sz w:val="22"/>
          <w:lang w:val="hr-BA"/>
        </w:rPr>
        <w:t>]</w:t>
      </w:r>
    </w:p>
    <w:p w14:paraId="5F4FFA57" w14:textId="77777777" w:rsidR="00406D96" w:rsidRPr="001F5A62" w:rsidRDefault="00406D96" w:rsidP="00182549">
      <w:pPr>
        <w:spacing w:before="160" w:after="160"/>
        <w:rPr>
          <w:szCs w:val="24"/>
          <w:lang w:val="hr-BA"/>
        </w:rPr>
      </w:pPr>
      <w:r w:rsidRPr="001F5A62">
        <w:rPr>
          <w:rFonts w:ascii="Arial" w:hAnsi="Arial"/>
          <w:b/>
          <w:szCs w:val="24"/>
          <w:lang w:val="hr-BA"/>
        </w:rPr>
        <w:t>Zlostavljanje</w:t>
      </w:r>
      <w:r w:rsidRPr="001F5A62">
        <w:rPr>
          <w:lang w:val="hr-BA"/>
        </w:rPr>
        <w:t xml:space="preserve"> - Fizičko, mentalno ili seksualno zlostavljanje pojedinca. </w:t>
      </w:r>
      <w:bookmarkStart w:id="96" w:name="_Hlt300829396"/>
      <w:bookmarkEnd w:id="96"/>
      <w:r w:rsidRPr="001F5A62">
        <w:rPr>
          <w:lang w:val="hr-BA"/>
        </w:rPr>
        <w:t xml:space="preserve">Zlostavljanje takođe uključuje zanemarivanje, financijsko iskorištavanje, liječenje bez pristanka i nerazumno zatvaranje ili zadržavanje. </w:t>
      </w:r>
    </w:p>
    <w:p w14:paraId="1A43B29A" w14:textId="6456EDDF" w:rsidR="00406D96" w:rsidRPr="001F5A62" w:rsidRDefault="00406D96" w:rsidP="00182549">
      <w:pPr>
        <w:spacing w:before="160" w:after="160"/>
        <w:rPr>
          <w:szCs w:val="24"/>
          <w:lang w:val="hr-BA"/>
        </w:rPr>
      </w:pPr>
      <w:r w:rsidRPr="001F5A62">
        <w:rPr>
          <w:rFonts w:ascii="Arial" w:hAnsi="Arial"/>
          <w:b/>
          <w:lang w:val="hr-BA"/>
        </w:rPr>
        <w:t>Sudija administrativnog prava</w:t>
      </w:r>
      <w:r w:rsidRPr="001F5A62">
        <w:rPr>
          <w:lang w:val="hr-BA"/>
        </w:rPr>
        <w:t xml:space="preserve"> - Službenik koji vodi državnu pravičnu raspravu kako bi razriješio spor između člana i njegove ili njezine organizacije za njegu.</w:t>
      </w:r>
    </w:p>
    <w:p w14:paraId="32276D00" w14:textId="77777777" w:rsidR="00406D96" w:rsidRPr="001F5A62" w:rsidRDefault="00406D96" w:rsidP="00182549">
      <w:pPr>
        <w:spacing w:before="160" w:after="160"/>
        <w:rPr>
          <w:szCs w:val="24"/>
          <w:lang w:val="hr-BA"/>
        </w:rPr>
      </w:pPr>
      <w:r w:rsidRPr="001F5A62">
        <w:rPr>
          <w:rFonts w:ascii="Arial" w:hAnsi="Arial"/>
          <w:b/>
          <w:lang w:val="hr-BA"/>
        </w:rPr>
        <w:t>Uputa unaprijed</w:t>
      </w:r>
      <w:r w:rsidRPr="001F5A62">
        <w:rPr>
          <w:lang w:val="hr-BA"/>
        </w:rPr>
        <w:t xml:space="preserve"> - Pisana izjava o željama osobe u vezi s liječenjem. Uputa unaprijed se koristi kako bi se osiguralo da medicinsko osoblje izvrši te želje ukoliko osoba ne može komunicirati. </w:t>
      </w:r>
    </w:p>
    <w:p w14:paraId="2D8D758A" w14:textId="61FD519E" w:rsidR="00406D96" w:rsidRPr="001F5A62" w:rsidRDefault="00406D96" w:rsidP="00C548C6">
      <w:pPr>
        <w:spacing w:before="160" w:after="160"/>
        <w:rPr>
          <w:szCs w:val="24"/>
          <w:lang w:val="hr-BA"/>
        </w:rPr>
      </w:pPr>
      <w:r w:rsidRPr="001F5A62">
        <w:rPr>
          <w:rFonts w:ascii="Arial" w:hAnsi="Arial"/>
          <w:b/>
          <w:lang w:val="hr-BA"/>
        </w:rPr>
        <w:t>Zastupnik</w:t>
      </w:r>
      <w:r w:rsidRPr="001F5A62">
        <w:rPr>
          <w:lang w:val="hr-BA"/>
        </w:rPr>
        <w:t xml:space="preserve"> - Neko ko vam može pomoći da se vaša organizacija kojom se upravlja njegom bavi vašim potrebama i ishodima. Zastupnik vam može pomoći u radu sa vašom organizacijom kojom se n</w:t>
      </w:r>
      <w:r w:rsidR="007D4784">
        <w:rPr>
          <w:lang w:val="hr-BA"/>
        </w:rPr>
        <w:t>j</w:t>
      </w:r>
      <w:r w:rsidRPr="001F5A62">
        <w:rPr>
          <w:lang w:val="hr-BA"/>
        </w:rPr>
        <w:t xml:space="preserve">eguje neformalno rješavati sporove, a možda će vas moći zastupati i ako odlučite uložiti žalbu ili pritužbu. </w:t>
      </w:r>
    </w:p>
    <w:p w14:paraId="26E2EF20" w14:textId="10DA7AFD" w:rsidR="00406D96" w:rsidRPr="001F5A62" w:rsidRDefault="00406D96" w:rsidP="00C548C6">
      <w:pPr>
        <w:spacing w:before="160" w:after="160"/>
        <w:rPr>
          <w:szCs w:val="24"/>
          <w:lang w:val="hr-BA"/>
        </w:rPr>
      </w:pPr>
      <w:r w:rsidRPr="009E4CDD">
        <w:rPr>
          <w:rFonts w:ascii="Arial" w:hAnsi="Arial"/>
          <w:b/>
          <w:lang w:val="hr-BA"/>
        </w:rPr>
        <w:t xml:space="preserve">Aging and Disability Resource Center (Resursni centar za starenje i invalidnost) (ADRC) </w:t>
      </w:r>
      <w:r w:rsidRPr="001F5A62">
        <w:rPr>
          <w:lang w:val="hr-BA"/>
        </w:rPr>
        <w:t xml:space="preserve">– Uslužni centri koji pružaju informacije i pomoć o svim aspektima života vezanim za starenje ili život s invaliditetom. </w:t>
      </w:r>
      <w:r w:rsidRPr="009E4CDD">
        <w:rPr>
          <w:szCs w:val="24"/>
          <w:lang w:val="hr-BA"/>
        </w:rPr>
        <w:t>ADRC</w:t>
      </w:r>
      <w:r w:rsidRPr="001F5A62">
        <w:rPr>
          <w:lang w:val="hr-BA"/>
        </w:rPr>
        <w:t xml:space="preserve"> je odgovoran za rukovođenje upisom i odjavom u </w:t>
      </w:r>
      <w:r w:rsidR="00966B17" w:rsidRPr="009E4CDD">
        <w:rPr>
          <w:szCs w:val="24"/>
          <w:lang w:val="hr-BA"/>
        </w:rPr>
        <w:t>Family Care</w:t>
      </w:r>
      <w:r w:rsidRPr="001F5A62">
        <w:rPr>
          <w:lang w:val="hr-BA"/>
        </w:rPr>
        <w:t xml:space="preserve"> program. </w:t>
      </w:r>
    </w:p>
    <w:p w14:paraId="6AFC56BE" w14:textId="77777777" w:rsidR="00406D96" w:rsidRPr="001F5A62" w:rsidRDefault="00406D96" w:rsidP="00182549">
      <w:pPr>
        <w:spacing w:before="160" w:after="160"/>
        <w:rPr>
          <w:szCs w:val="24"/>
          <w:lang w:val="hr-BA"/>
        </w:rPr>
      </w:pPr>
      <w:r w:rsidRPr="001F5A62">
        <w:rPr>
          <w:rFonts w:ascii="Arial" w:hAnsi="Arial"/>
          <w:b/>
          <w:lang w:val="hr-BA"/>
        </w:rPr>
        <w:t>Žalba</w:t>
      </w:r>
      <w:r w:rsidRPr="001F5A62">
        <w:rPr>
          <w:lang w:val="hr-BA"/>
        </w:rPr>
        <w:t xml:space="preserve"> - zahtjev da vaša organizacija koja upravlja njegom preispita odluku kojom je usluga odbijena, smanjena ili obustavljena. Na primjer, ako vaš tim za njegu odbije platiti uslugu ili obustavi uslugu, imate pravo uložiti žalbu. </w:t>
      </w:r>
    </w:p>
    <w:p w14:paraId="6D98B919" w14:textId="77777777" w:rsidR="00406D96" w:rsidRPr="001F5A62" w:rsidRDefault="00406D96" w:rsidP="00182549">
      <w:pPr>
        <w:spacing w:before="160" w:after="160"/>
        <w:rPr>
          <w:szCs w:val="24"/>
          <w:lang w:val="hr-BA"/>
        </w:rPr>
      </w:pPr>
      <w:r w:rsidRPr="001F5A62">
        <w:rPr>
          <w:rFonts w:ascii="Arial" w:hAnsi="Arial"/>
          <w:b/>
          <w:lang w:val="hr-BA"/>
        </w:rPr>
        <w:t>Imovina</w:t>
      </w:r>
      <w:r w:rsidRPr="001F5A62">
        <w:rPr>
          <w:szCs w:val="24"/>
          <w:lang w:val="hr-BA"/>
        </w:rPr>
        <w:t xml:space="preserve"> - Imovina uključuje, ali nije ograničena na, motorna vozila, gotovinu, čekovne i štedne račune, depozitne potvrde, račune na tržištu novca i novčanu vrijednost životnog osiguranja.</w:t>
      </w:r>
    </w:p>
    <w:p w14:paraId="1701DA83" w14:textId="763B8A8A" w:rsidR="00761B3D" w:rsidRPr="001F5A62" w:rsidRDefault="00406D96" w:rsidP="00182549">
      <w:pPr>
        <w:spacing w:before="160" w:after="160"/>
        <w:rPr>
          <w:bCs/>
          <w:szCs w:val="24"/>
          <w:lang w:val="hr-BA"/>
        </w:rPr>
      </w:pPr>
      <w:r w:rsidRPr="001F5A62">
        <w:rPr>
          <w:rFonts w:ascii="Arial" w:hAnsi="Arial"/>
          <w:b/>
          <w:lang w:val="hr-BA"/>
        </w:rPr>
        <w:t xml:space="preserve">Ovlašteni predstavnik za </w:t>
      </w:r>
      <w:r w:rsidRPr="009E4CDD">
        <w:rPr>
          <w:rFonts w:ascii="Arial" w:hAnsi="Arial"/>
          <w:b/>
          <w:lang w:val="hr-BA"/>
        </w:rPr>
        <w:t>Medicaid</w:t>
      </w:r>
      <w:r w:rsidRPr="001F5A62">
        <w:rPr>
          <w:lang w:val="hr-BA"/>
        </w:rPr>
        <w:t xml:space="preserve"> - Osoba ili organizacija koju ste imenovali da vam pomogne da dobijete i zadržite </w:t>
      </w:r>
      <w:r w:rsidR="00966B17" w:rsidRPr="009E4CDD">
        <w:rPr>
          <w:bCs/>
          <w:szCs w:val="24"/>
          <w:lang w:val="hr-BA"/>
        </w:rPr>
        <w:t>Medicaid</w:t>
      </w:r>
      <w:r w:rsidRPr="001F5A62">
        <w:rPr>
          <w:lang w:val="hr-BA"/>
        </w:rPr>
        <w:t xml:space="preserve"> koristeći obrazac </w:t>
      </w:r>
      <w:r w:rsidRPr="009E4CDD">
        <w:rPr>
          <w:lang w:val="hr-BA"/>
        </w:rPr>
        <w:t xml:space="preserve">F-10126A </w:t>
      </w:r>
      <w:r w:rsidRPr="001F5A62">
        <w:rPr>
          <w:lang w:val="hr-BA"/>
        </w:rPr>
        <w:t>(</w:t>
      </w:r>
      <w:hyperlink r:id="rId43" w:history="1">
        <w:r w:rsidRPr="001F5A62">
          <w:rPr>
            <w:rStyle w:val="Hyperlink"/>
            <w:lang w:val="hr-BA"/>
          </w:rPr>
          <w:t>www.dhs.wisconsin.gov/library/F-10126.htm</w:t>
        </w:r>
      </w:hyperlink>
      <w:r w:rsidRPr="001F5A62">
        <w:rPr>
          <w:lang w:val="hr-BA"/>
        </w:rPr>
        <w:t xml:space="preserve">) ili </w:t>
      </w:r>
      <w:r w:rsidRPr="009E4CDD">
        <w:rPr>
          <w:lang w:val="hr-BA"/>
        </w:rPr>
        <w:t xml:space="preserve">F-10126B </w:t>
      </w:r>
      <w:r w:rsidRPr="001F5A62">
        <w:rPr>
          <w:lang w:val="hr-BA"/>
        </w:rPr>
        <w:t>(</w:t>
      </w:r>
      <w:hyperlink r:id="rId44" w:history="1">
        <w:r w:rsidRPr="001F5A62">
          <w:rPr>
            <w:rStyle w:val="Hyperlink"/>
            <w:lang w:val="hr-BA"/>
          </w:rPr>
          <w:t>www.dhs.wisconsin.gov/forms/f10126b.pdf</w:t>
        </w:r>
      </w:hyperlink>
      <w:r w:rsidRPr="001F5A62">
        <w:rPr>
          <w:lang w:val="hr-BA"/>
        </w:rPr>
        <w:t xml:space="preserve">). </w:t>
      </w:r>
    </w:p>
    <w:p w14:paraId="3D2892C1" w14:textId="20D65061" w:rsidR="00406D96" w:rsidRPr="001F5A62" w:rsidRDefault="00406D96" w:rsidP="00182549">
      <w:pPr>
        <w:spacing w:before="160" w:after="160"/>
        <w:rPr>
          <w:szCs w:val="24"/>
          <w:lang w:val="hr-BA"/>
        </w:rPr>
      </w:pPr>
      <w:r w:rsidRPr="001F5A62">
        <w:rPr>
          <w:rFonts w:ascii="Arial" w:hAnsi="Arial"/>
          <w:b/>
          <w:bCs/>
          <w:szCs w:val="24"/>
          <w:lang w:val="hr-BA"/>
        </w:rPr>
        <w:t>Paket pogodnosti</w:t>
      </w:r>
      <w:r w:rsidRPr="001F5A62">
        <w:rPr>
          <w:lang w:val="hr-BA"/>
        </w:rPr>
        <w:t xml:space="preserve"> - Usluge dostupne </w:t>
      </w:r>
      <w:r w:rsidR="00966B17" w:rsidRPr="009E4CDD">
        <w:rPr>
          <w:szCs w:val="24"/>
          <w:lang w:val="hr-BA"/>
        </w:rPr>
        <w:t>Family Care</w:t>
      </w:r>
      <w:r w:rsidRPr="001F5A62">
        <w:rPr>
          <w:lang w:val="hr-BA"/>
        </w:rPr>
        <w:t xml:space="preserve"> članovima. One uključuju, ali nisu ograničene na, ličnu njegu, kućno zdravlje, prijevoz, medicinske potrepštine i njegu. </w:t>
      </w:r>
    </w:p>
    <w:p w14:paraId="5892D4AC" w14:textId="77777777" w:rsidR="005875A0" w:rsidRPr="001F5A62" w:rsidRDefault="00406D96" w:rsidP="00182549">
      <w:pPr>
        <w:spacing w:before="160" w:after="160"/>
        <w:rPr>
          <w:szCs w:val="24"/>
          <w:lang w:val="hr-BA"/>
        </w:rPr>
      </w:pPr>
      <w:r w:rsidRPr="001F5A62">
        <w:rPr>
          <w:rFonts w:ascii="Arial" w:hAnsi="Arial"/>
          <w:b/>
          <w:lang w:val="hr-BA"/>
        </w:rPr>
        <w:t>Plan njege</w:t>
      </w:r>
      <w:r w:rsidRPr="001F5A62">
        <w:rPr>
          <w:lang w:val="hr-BA"/>
        </w:rPr>
        <w:t xml:space="preserve"> - Stalni plan koji dokumentira vaše lično iskustvo i ishode dugoročne njege, potrebe, sklonosti i snage. Plan identificira usluge koje ćete dobiti od porodice i prijatelja i identificira ovlaštene usluge koje će pružati vaša upravljana organizacija za njegu. </w:t>
      </w:r>
    </w:p>
    <w:p w14:paraId="13F5AD2B" w14:textId="3229F0AC" w:rsidR="00406D96" w:rsidRPr="001F5A62" w:rsidRDefault="00406D96" w:rsidP="00B66835">
      <w:pPr>
        <w:spacing w:before="160" w:after="160"/>
        <w:rPr>
          <w:b/>
          <w:szCs w:val="24"/>
          <w:lang w:val="hr-BA"/>
        </w:rPr>
      </w:pPr>
      <w:r w:rsidRPr="001F5A62">
        <w:rPr>
          <w:rFonts w:ascii="Arial" w:hAnsi="Arial"/>
          <w:b/>
          <w:szCs w:val="24"/>
          <w:lang w:val="hr-BA"/>
        </w:rPr>
        <w:t>Tim za njegu</w:t>
      </w:r>
      <w:r w:rsidRPr="001F5A62">
        <w:rPr>
          <w:lang w:val="hr-BA"/>
        </w:rPr>
        <w:t xml:space="preserve"> - Svakom </w:t>
      </w:r>
      <w:r w:rsidR="00966B17" w:rsidRPr="009E4CDD">
        <w:rPr>
          <w:szCs w:val="24"/>
          <w:lang w:val="hr-BA"/>
        </w:rPr>
        <w:t>Family Care</w:t>
      </w:r>
      <w:r w:rsidRPr="001F5A62">
        <w:rPr>
          <w:lang w:val="hr-BA"/>
        </w:rPr>
        <w:t xml:space="preserve"> članu dodijeljen je tim za njegu koji uključuje člana i najmanje </w:t>
      </w:r>
      <w:r w:rsidR="009B4180" w:rsidRPr="001F5A62">
        <w:rPr>
          <w:i/>
          <w:color w:val="0000FF"/>
          <w:szCs w:val="24"/>
          <w:lang w:val="hr-BA"/>
        </w:rPr>
        <w:t>[</w:t>
      </w:r>
      <w:r w:rsidR="00D16202" w:rsidRPr="001F5A62">
        <w:rPr>
          <w:i/>
          <w:color w:val="0000FF"/>
          <w:szCs w:val="24"/>
          <w:lang w:val="hr-BA"/>
        </w:rPr>
        <w:t>or care manager or social services coordinator</w:t>
      </w:r>
      <w:r w:rsidR="009B4180" w:rsidRPr="001F5A62">
        <w:rPr>
          <w:i/>
          <w:color w:val="0000FF"/>
          <w:szCs w:val="24"/>
          <w:lang w:val="hr-BA"/>
        </w:rPr>
        <w:t>]</w:t>
      </w:r>
      <w:r w:rsidRPr="001F5A62">
        <w:rPr>
          <w:lang w:val="hr-BA"/>
        </w:rPr>
        <w:t xml:space="preserve"> socijalnog radnika i registriranu medicinsku sestru. Vi i vaš tim za njegu procjenjujete svoje potrebe, identificirate svoje ishode i stvarate svoj plan njege. Vaš </w:t>
      </w:r>
      <w:r w:rsidR="009B4180" w:rsidRPr="001F5A62">
        <w:rPr>
          <w:i/>
          <w:color w:val="0000FF"/>
          <w:szCs w:val="24"/>
          <w:lang w:val="hr-BA"/>
        </w:rPr>
        <w:t>[</w:t>
      </w:r>
      <w:r w:rsidR="00DD669E" w:rsidRPr="001F5A62">
        <w:rPr>
          <w:i/>
          <w:color w:val="0000FF"/>
          <w:szCs w:val="24"/>
          <w:lang w:val="hr-BA"/>
        </w:rPr>
        <w:t>or care manager or social services coordinator</w:t>
      </w:r>
      <w:r w:rsidRPr="001F5A62">
        <w:rPr>
          <w:i/>
          <w:color w:val="0000FF"/>
          <w:lang w:val="hr-BA"/>
        </w:rPr>
        <w:t>]</w:t>
      </w:r>
      <w:r w:rsidRPr="001F5A62">
        <w:rPr>
          <w:lang w:val="hr-BA"/>
        </w:rPr>
        <w:t xml:space="preserve"> socijalni radnik i medicinska sestra odobravaju, koordiniraju i nadgledaju vaše usluge.</w:t>
      </w:r>
    </w:p>
    <w:p w14:paraId="53010690" w14:textId="02492E91" w:rsidR="00183CF4" w:rsidRPr="001F5A62" w:rsidRDefault="00406D96" w:rsidP="00182549">
      <w:pPr>
        <w:spacing w:before="160" w:after="160"/>
        <w:rPr>
          <w:szCs w:val="24"/>
          <w:lang w:val="hr-BA"/>
        </w:rPr>
      </w:pPr>
      <w:r w:rsidRPr="001F5A62">
        <w:rPr>
          <w:rFonts w:ascii="Arial" w:hAnsi="Arial"/>
          <w:b/>
          <w:szCs w:val="24"/>
          <w:lang w:val="hr-BA"/>
        </w:rPr>
        <w:lastRenderedPageBreak/>
        <w:t>Izbor</w:t>
      </w:r>
      <w:r w:rsidRPr="001F5A62">
        <w:rPr>
          <w:lang w:val="hr-BA"/>
        </w:rPr>
        <w:t xml:space="preserve"> - </w:t>
      </w:r>
      <w:r w:rsidR="00966B17" w:rsidRPr="009E4CDD">
        <w:rPr>
          <w:szCs w:val="24"/>
          <w:lang w:val="hr-BA"/>
        </w:rPr>
        <w:t>Family Care</w:t>
      </w:r>
      <w:r w:rsidRPr="001F5A62">
        <w:rPr>
          <w:lang w:val="hr-BA"/>
        </w:rPr>
        <w:t xml:space="preserve"> program podržava izbor člana prilikom primanja usluga. Izbor znači da imate pravo glasa kako i kada se pruža njega. </w:t>
      </w:r>
    </w:p>
    <w:p w14:paraId="6965A823" w14:textId="77777777" w:rsidR="00406D96" w:rsidRPr="001F5A62" w:rsidRDefault="00183CF4" w:rsidP="00182549">
      <w:pPr>
        <w:spacing w:before="160" w:after="160"/>
        <w:rPr>
          <w:szCs w:val="24"/>
          <w:lang w:val="hr-BA"/>
        </w:rPr>
      </w:pPr>
      <w:r w:rsidRPr="001F5A62">
        <w:rPr>
          <w:rFonts w:ascii="Arial" w:hAnsi="Arial"/>
          <w:b/>
          <w:lang w:val="hr-BA"/>
        </w:rPr>
        <w:t>Naknada</w:t>
      </w:r>
      <w:r w:rsidRPr="001F5A62">
        <w:rPr>
          <w:szCs w:val="24"/>
          <w:lang w:val="hr-BA"/>
        </w:rPr>
        <w:t xml:space="preserve"> - Fiksni iznos (na primjer, 5 USD) koji plaćate za pokrivenu zdravstvenu uslugu.</w:t>
      </w:r>
    </w:p>
    <w:p w14:paraId="7BF04125" w14:textId="514FC140" w:rsidR="00406D96" w:rsidRPr="001F5A62" w:rsidRDefault="00406D96" w:rsidP="00182549">
      <w:pPr>
        <w:spacing w:before="160" w:after="160"/>
        <w:rPr>
          <w:szCs w:val="24"/>
          <w:lang w:val="hr-BA"/>
        </w:rPr>
      </w:pPr>
      <w:r w:rsidRPr="001F5A62">
        <w:rPr>
          <w:rFonts w:ascii="Arial" w:hAnsi="Arial"/>
          <w:b/>
          <w:lang w:val="hr-BA"/>
        </w:rPr>
        <w:t>Udio troškova</w:t>
      </w:r>
      <w:r w:rsidRPr="001F5A62">
        <w:rPr>
          <w:lang w:val="hr-BA"/>
        </w:rPr>
        <w:t xml:space="preserve"> - Mjesečni iznos koji ćete možda morati platiti da biste i dalje ispunjavali uslove za</w:t>
      </w:r>
      <w:r w:rsidR="00DC08C0" w:rsidRPr="001F5A62">
        <w:rPr>
          <w:lang w:val="hr-BA"/>
        </w:rPr>
        <w:t xml:space="preserve"> </w:t>
      </w:r>
      <w:r w:rsidR="00966B17" w:rsidRPr="009E4CDD">
        <w:rPr>
          <w:lang w:val="hr-BA"/>
        </w:rPr>
        <w:t>Family Care</w:t>
      </w:r>
      <w:r w:rsidRPr="001F5A62">
        <w:rPr>
          <w:lang w:val="hr-BA"/>
        </w:rPr>
        <w:t xml:space="preserve">. </w:t>
      </w:r>
    </w:p>
    <w:p w14:paraId="4B002100" w14:textId="77777777" w:rsidR="00406D96" w:rsidRPr="001F5A62" w:rsidRDefault="00406D96" w:rsidP="00C548C6">
      <w:pPr>
        <w:spacing w:before="160" w:after="160"/>
        <w:rPr>
          <w:bCs/>
          <w:szCs w:val="24"/>
          <w:lang w:val="hr-BA"/>
        </w:rPr>
      </w:pPr>
      <w:r w:rsidRPr="001F5A62">
        <w:rPr>
          <w:rFonts w:ascii="Arial" w:hAnsi="Arial"/>
          <w:b/>
          <w:lang w:val="hr-BA"/>
        </w:rPr>
        <w:t>Isplativost</w:t>
      </w:r>
      <w:r w:rsidRPr="001F5A62">
        <w:rPr>
          <w:lang w:val="hr-BA"/>
        </w:rPr>
        <w:t xml:space="preserve"> - opcija koja efikasno podržava vaše identifikovane ishode dugoročne njege uz razumne troškove i napor.</w:t>
      </w:r>
    </w:p>
    <w:p w14:paraId="5EFEE0E1" w14:textId="4206189D" w:rsidR="00406D96" w:rsidRPr="001F5A62" w:rsidRDefault="00966B17" w:rsidP="00C548C6">
      <w:pPr>
        <w:spacing w:before="160" w:after="160"/>
        <w:rPr>
          <w:szCs w:val="24"/>
          <w:lang w:val="hr-BA"/>
        </w:rPr>
      </w:pPr>
      <w:r w:rsidRPr="009E4CDD">
        <w:rPr>
          <w:rFonts w:ascii="Arial" w:hAnsi="Arial"/>
          <w:b/>
          <w:lang w:val="hr-BA"/>
        </w:rPr>
        <w:t xml:space="preserve">Department of Health Services (Ministarstvo zdravstva) (DHS) </w:t>
      </w:r>
      <w:r w:rsidRPr="001F5A62">
        <w:rPr>
          <w:lang w:val="hr-BA"/>
        </w:rPr>
        <w:t xml:space="preserve">– </w:t>
      </w:r>
      <w:r w:rsidR="00406D96" w:rsidRPr="009E4CDD">
        <w:rPr>
          <w:szCs w:val="24"/>
          <w:lang w:val="hr-BA"/>
        </w:rPr>
        <w:t xml:space="preserve">State of Wisconsin </w:t>
      </w:r>
      <w:r w:rsidRPr="001F5A62">
        <w:rPr>
          <w:lang w:val="hr-BA"/>
        </w:rPr>
        <w:t xml:space="preserve">agencija koja vodi </w:t>
      </w:r>
      <w:r w:rsidRPr="009E4CDD">
        <w:rPr>
          <w:lang w:val="hr-BA"/>
        </w:rPr>
        <w:t>Wisconsin Medicaid</w:t>
      </w:r>
      <w:r w:rsidRPr="001F5A62">
        <w:rPr>
          <w:lang w:val="hr-BA"/>
        </w:rPr>
        <w:t xml:space="preserve"> programe, uključujući </w:t>
      </w:r>
      <w:r w:rsidRPr="009E4CDD">
        <w:rPr>
          <w:szCs w:val="24"/>
          <w:lang w:val="hr-BA"/>
        </w:rPr>
        <w:t>Family Care</w:t>
      </w:r>
      <w:r w:rsidRPr="001F5A62">
        <w:rPr>
          <w:lang w:val="hr-BA"/>
        </w:rPr>
        <w:t xml:space="preserve">. </w:t>
      </w:r>
    </w:p>
    <w:p w14:paraId="7305F672" w14:textId="6E71E86F" w:rsidR="00406D96" w:rsidRPr="001F5A62" w:rsidRDefault="00966B17" w:rsidP="00182549">
      <w:pPr>
        <w:spacing w:before="160" w:after="160"/>
        <w:rPr>
          <w:szCs w:val="24"/>
          <w:lang w:val="hr-BA"/>
        </w:rPr>
      </w:pPr>
      <w:r w:rsidRPr="009E4CDD">
        <w:rPr>
          <w:rFonts w:ascii="Arial" w:hAnsi="Arial"/>
          <w:b/>
          <w:szCs w:val="24"/>
          <w:lang w:val="hr-BA"/>
        </w:rPr>
        <w:t>DHS</w:t>
      </w:r>
      <w:r w:rsidR="00406D96" w:rsidRPr="001F5A62">
        <w:rPr>
          <w:rFonts w:ascii="Arial" w:hAnsi="Arial"/>
          <w:b/>
          <w:szCs w:val="24"/>
          <w:lang w:val="hr-BA"/>
        </w:rPr>
        <w:t xml:space="preserve"> pregled</w:t>
      </w:r>
      <w:r w:rsidRPr="001F5A62">
        <w:rPr>
          <w:lang w:val="hr-BA"/>
        </w:rPr>
        <w:t xml:space="preserve"> – Odluka o pritužbi člana od strane </w:t>
      </w:r>
      <w:r w:rsidRPr="009E4CDD">
        <w:rPr>
          <w:szCs w:val="24"/>
          <w:lang w:val="hr-BA"/>
        </w:rPr>
        <w:t>Department of Health Services (Ministarstvo zdravstva) (DHS)</w:t>
      </w:r>
      <w:r w:rsidRPr="001F5A62">
        <w:rPr>
          <w:lang w:val="hr-BA"/>
        </w:rPr>
        <w:t xml:space="preserve">. </w:t>
      </w:r>
      <w:r w:rsidRPr="009E4CDD">
        <w:rPr>
          <w:szCs w:val="24"/>
          <w:lang w:val="hr-BA"/>
        </w:rPr>
        <w:t>DHS</w:t>
      </w:r>
      <w:r w:rsidRPr="001F5A62">
        <w:rPr>
          <w:lang w:val="hr-BA"/>
        </w:rPr>
        <w:t xml:space="preserve"> radi s </w:t>
      </w:r>
      <w:r w:rsidRPr="009E4CDD">
        <w:rPr>
          <w:szCs w:val="24"/>
          <w:lang w:val="hr-BA"/>
        </w:rPr>
        <w:t>MetaStar</w:t>
      </w:r>
      <w:r w:rsidRPr="001F5A62">
        <w:rPr>
          <w:lang w:val="hr-BA"/>
        </w:rPr>
        <w:t>-om na pregledu i donošenju konačnih odluka o pritužbama.</w:t>
      </w:r>
    </w:p>
    <w:p w14:paraId="46CC6408" w14:textId="68972C37" w:rsidR="00406D96" w:rsidRPr="001F5A62" w:rsidRDefault="00406D96" w:rsidP="00182549">
      <w:pPr>
        <w:spacing w:before="160" w:after="160"/>
        <w:rPr>
          <w:szCs w:val="24"/>
          <w:lang w:val="hr-BA"/>
        </w:rPr>
      </w:pPr>
      <w:r w:rsidRPr="001F5A62">
        <w:rPr>
          <w:rFonts w:ascii="Arial" w:hAnsi="Arial"/>
          <w:b/>
          <w:lang w:val="hr-BA"/>
        </w:rPr>
        <w:t>Ispis/Ispisivanje</w:t>
      </w:r>
      <w:r w:rsidRPr="001F5A62">
        <w:rPr>
          <w:lang w:val="hr-BA"/>
        </w:rPr>
        <w:t xml:space="preserve"> - Postupak prestanka članstva osobe u </w:t>
      </w:r>
      <w:r w:rsidR="00966B17" w:rsidRPr="009E4CDD">
        <w:rPr>
          <w:szCs w:val="24"/>
          <w:lang w:val="hr-BA"/>
        </w:rPr>
        <w:t>Family Care</w:t>
      </w:r>
      <w:r w:rsidRPr="001F5A62">
        <w:rPr>
          <w:lang w:val="hr-BA"/>
        </w:rPr>
        <w:t xml:space="preserve">. </w:t>
      </w:r>
    </w:p>
    <w:p w14:paraId="2A26610C" w14:textId="77777777" w:rsidR="00406D96" w:rsidRPr="001F5A62" w:rsidRDefault="00406D96" w:rsidP="005311AC">
      <w:pPr>
        <w:spacing w:before="160" w:after="160"/>
        <w:rPr>
          <w:szCs w:val="24"/>
          <w:lang w:val="hr-BA"/>
        </w:rPr>
      </w:pPr>
      <w:r w:rsidRPr="009E4CDD">
        <w:rPr>
          <w:rFonts w:ascii="Arial" w:hAnsi="Arial"/>
          <w:b/>
          <w:lang w:val="hr-BA"/>
        </w:rPr>
        <w:t>Division of Hearings and Appeals (Odjel za saslušanja i žalbe)</w:t>
      </w:r>
      <w:r w:rsidRPr="001F5A62">
        <w:rPr>
          <w:lang w:val="hr-BA"/>
        </w:rPr>
        <w:t xml:space="preserve">– </w:t>
      </w:r>
      <w:r w:rsidRPr="009E4CDD">
        <w:rPr>
          <w:szCs w:val="24"/>
          <w:lang w:val="hr-BA"/>
        </w:rPr>
        <w:t xml:space="preserve">State of Wisconsin </w:t>
      </w:r>
      <w:r w:rsidRPr="001F5A62">
        <w:rPr>
          <w:lang w:val="hr-BA"/>
        </w:rPr>
        <w:t>agencija odgovorna za državne pravične rasprave.</w:t>
      </w:r>
    </w:p>
    <w:p w14:paraId="1D65D08B" w14:textId="31368852" w:rsidR="00406D96" w:rsidRPr="001F5A62" w:rsidRDefault="00406D96" w:rsidP="00182549">
      <w:pPr>
        <w:spacing w:before="160" w:after="160"/>
        <w:rPr>
          <w:bCs/>
          <w:spacing w:val="-4"/>
          <w:szCs w:val="24"/>
          <w:lang w:val="hr-BA"/>
        </w:rPr>
      </w:pPr>
      <w:r w:rsidRPr="001F5A62">
        <w:rPr>
          <w:rFonts w:ascii="Arial" w:hAnsi="Arial"/>
          <w:b/>
          <w:bCs/>
          <w:spacing w:val="-4"/>
          <w:szCs w:val="24"/>
          <w:lang w:val="hr-BA"/>
        </w:rPr>
        <w:t>Upis/Upisivanje</w:t>
      </w:r>
      <w:r w:rsidRPr="001F5A62">
        <w:rPr>
          <w:spacing w:val="-4"/>
          <w:lang w:val="hr-BA"/>
        </w:rPr>
        <w:t xml:space="preserve"> – Upis u </w:t>
      </w:r>
      <w:r w:rsidR="00966B17" w:rsidRPr="009E4CDD">
        <w:rPr>
          <w:bCs/>
          <w:spacing w:val="-4"/>
          <w:szCs w:val="24"/>
          <w:lang w:val="hr-BA"/>
        </w:rPr>
        <w:t>Family Care</w:t>
      </w:r>
      <w:r w:rsidRPr="001F5A62">
        <w:rPr>
          <w:spacing w:val="-4"/>
          <w:lang w:val="hr-BA"/>
        </w:rPr>
        <w:t xml:space="preserve"> je dobrovoljan. Da bi se upisali, pojedinci se obraćaju lokalnom </w:t>
      </w:r>
      <w:r w:rsidRPr="009E4CDD">
        <w:rPr>
          <w:spacing w:val="-4"/>
          <w:lang w:val="hr-BA"/>
        </w:rPr>
        <w:t>aging and disability resource center (resursnom centru za starenje i invalidnost) (ADRC)</w:t>
      </w:r>
      <w:r w:rsidRPr="001F5A62">
        <w:rPr>
          <w:spacing w:val="-4"/>
          <w:lang w:val="hr-BA"/>
        </w:rPr>
        <w:t xml:space="preserve">. </w:t>
      </w:r>
    </w:p>
    <w:p w14:paraId="65FE2D66" w14:textId="33AAAC41" w:rsidR="00406D96" w:rsidRPr="001F5A62" w:rsidRDefault="00406D96" w:rsidP="00182549">
      <w:pPr>
        <w:tabs>
          <w:tab w:val="left" w:pos="985"/>
        </w:tabs>
        <w:spacing w:before="160" w:after="160"/>
        <w:rPr>
          <w:szCs w:val="24"/>
          <w:lang w:val="hr-BA"/>
        </w:rPr>
      </w:pPr>
      <w:r w:rsidRPr="009E4CDD">
        <w:rPr>
          <w:rFonts w:ascii="Arial" w:hAnsi="Arial"/>
          <w:b/>
          <w:lang w:val="hr-BA"/>
        </w:rPr>
        <w:t>Estate Recovery (povrat kroz imovinu)</w:t>
      </w:r>
      <w:r w:rsidRPr="001F5A62">
        <w:rPr>
          <w:lang w:val="hr-BA"/>
        </w:rPr>
        <w:t xml:space="preserve"> - Postupak u kojem </w:t>
      </w:r>
      <w:r w:rsidRPr="009E4CDD">
        <w:rPr>
          <w:szCs w:val="24"/>
          <w:lang w:val="hr-BA"/>
        </w:rPr>
        <w:t>State of Wisconsin</w:t>
      </w:r>
      <w:r w:rsidRPr="001F5A62">
        <w:rPr>
          <w:lang w:val="hr-BA"/>
        </w:rPr>
        <w:t xml:space="preserve"> traži otplatu troškova usluga </w:t>
      </w:r>
      <w:r w:rsidR="00966B17" w:rsidRPr="009E4CDD">
        <w:rPr>
          <w:szCs w:val="24"/>
          <w:lang w:val="hr-BA"/>
        </w:rPr>
        <w:t>Medicaid</w:t>
      </w:r>
      <w:r w:rsidRPr="001F5A62">
        <w:rPr>
          <w:lang w:val="hr-BA"/>
        </w:rPr>
        <w:t xml:space="preserve"> kada pojedinac dobije dugotrajnu njegu koju financira </w:t>
      </w:r>
      <w:r w:rsidR="00966B17" w:rsidRPr="009E4CDD">
        <w:rPr>
          <w:szCs w:val="24"/>
          <w:lang w:val="hr-BA"/>
        </w:rPr>
        <w:t>Medicaid</w:t>
      </w:r>
      <w:r w:rsidRPr="001F5A62">
        <w:rPr>
          <w:lang w:val="hr-BA"/>
        </w:rPr>
        <w:t xml:space="preserve">. Država dobija novac od imovine pojedinca nakon što osoba i njen supružnik umru. </w:t>
      </w:r>
    </w:p>
    <w:p w14:paraId="63209824" w14:textId="312DBFB1" w:rsidR="00406D96" w:rsidRPr="001F5A62" w:rsidRDefault="00406D96" w:rsidP="005311AC">
      <w:pPr>
        <w:tabs>
          <w:tab w:val="left" w:pos="985"/>
        </w:tabs>
        <w:spacing w:before="160" w:after="160"/>
        <w:rPr>
          <w:szCs w:val="24"/>
          <w:lang w:val="hr-BA"/>
        </w:rPr>
      </w:pPr>
      <w:r w:rsidRPr="001F5A62">
        <w:rPr>
          <w:rFonts w:ascii="Arial" w:hAnsi="Arial"/>
          <w:b/>
          <w:lang w:val="hr-BA"/>
        </w:rPr>
        <w:t>Ubrzana žalba</w:t>
      </w:r>
      <w:r w:rsidRPr="001F5A62">
        <w:rPr>
          <w:lang w:val="hr-BA"/>
        </w:rPr>
        <w:t xml:space="preserve"> - Postupak koji možete koristiti za ubrzavanje žalbe. Možete zatražiti od organizacije kojom upravljate da ubrza vašu žalbu ako mislite da bi čekanje na uobičajeno vrijeme moglo ozbiljno naštetiti vašem zdravlju ili sposobnosti za obavljanje svakodnevnih aktivnosti. </w:t>
      </w:r>
    </w:p>
    <w:p w14:paraId="7479811B" w14:textId="40BD1E7C" w:rsidR="00406D96" w:rsidRPr="001F5A62" w:rsidRDefault="00966B17" w:rsidP="00C548C6">
      <w:pPr>
        <w:spacing w:before="160" w:after="160"/>
        <w:rPr>
          <w:szCs w:val="24"/>
          <w:lang w:val="hr-BA"/>
        </w:rPr>
      </w:pPr>
      <w:r w:rsidRPr="009E4CDD">
        <w:rPr>
          <w:rFonts w:ascii="Arial" w:hAnsi="Arial"/>
          <w:b/>
          <w:szCs w:val="24"/>
          <w:lang w:val="hr-BA"/>
        </w:rPr>
        <w:t>Family Care</w:t>
      </w:r>
      <w:r w:rsidRPr="001F5A62">
        <w:rPr>
          <w:lang w:val="hr-BA"/>
        </w:rPr>
        <w:t xml:space="preserve"> - </w:t>
      </w:r>
      <w:r w:rsidRPr="009E4CDD">
        <w:rPr>
          <w:lang w:val="hr-BA"/>
        </w:rPr>
        <w:t xml:space="preserve">Medicaid </w:t>
      </w:r>
      <w:r w:rsidRPr="001F5A62">
        <w:rPr>
          <w:lang w:val="hr-BA"/>
        </w:rPr>
        <w:t>dugoročni program njege koji pomaže starijima i odraslima s tjelesnim, razvojnim ili intelektualnim teškoćama. Ljudi koji učestvuju u programu dobijaju usluge koje im pomažu da žive u vlastitom domu kad god je to moguće.</w:t>
      </w:r>
    </w:p>
    <w:p w14:paraId="745AD574" w14:textId="74D93BEC" w:rsidR="00406D96" w:rsidRPr="001F5A62" w:rsidRDefault="00406D96" w:rsidP="00C548C6">
      <w:pPr>
        <w:spacing w:before="160" w:after="160"/>
        <w:rPr>
          <w:szCs w:val="24"/>
          <w:lang w:val="hr-BA"/>
        </w:rPr>
      </w:pPr>
      <w:r w:rsidRPr="001F5A62">
        <w:rPr>
          <w:rFonts w:ascii="Arial" w:hAnsi="Arial"/>
          <w:b/>
          <w:szCs w:val="24"/>
          <w:lang w:val="hr-BA"/>
        </w:rPr>
        <w:t>Ispunjavanje financijskih uslova</w:t>
      </w:r>
      <w:r w:rsidRPr="001F5A62">
        <w:rPr>
          <w:lang w:val="hr-BA"/>
        </w:rPr>
        <w:t xml:space="preserve"> – Ispunjavanje financijskih uslova znači ispunjavanje uslova za </w:t>
      </w:r>
      <w:r w:rsidR="00966B17" w:rsidRPr="009E4CDD">
        <w:rPr>
          <w:szCs w:val="24"/>
          <w:lang w:val="hr-BA"/>
        </w:rPr>
        <w:t>Medicaid</w:t>
      </w:r>
      <w:r w:rsidRPr="001F5A62">
        <w:rPr>
          <w:lang w:val="hr-BA"/>
        </w:rPr>
        <w:t xml:space="preserve">. Agencija za održavanje prihoda provjerava vaše prihode i imovinu kako bi utvrdila da li ispunjavate uslove za </w:t>
      </w:r>
      <w:r w:rsidR="00966B17" w:rsidRPr="009E4CDD">
        <w:rPr>
          <w:szCs w:val="24"/>
          <w:lang w:val="hr-BA"/>
        </w:rPr>
        <w:t>Medicaid</w:t>
      </w:r>
      <w:r w:rsidRPr="001F5A62">
        <w:rPr>
          <w:lang w:val="hr-BA"/>
        </w:rPr>
        <w:t xml:space="preserve">. Morate ispunjavati uslove za </w:t>
      </w:r>
      <w:r w:rsidR="00966B17" w:rsidRPr="009E4CDD">
        <w:rPr>
          <w:szCs w:val="24"/>
          <w:lang w:val="hr-BA"/>
        </w:rPr>
        <w:t>Medicaid</w:t>
      </w:r>
      <w:r w:rsidRPr="001F5A62">
        <w:rPr>
          <w:lang w:val="hr-BA"/>
        </w:rPr>
        <w:t xml:space="preserve"> da biste bili u </w:t>
      </w:r>
      <w:r w:rsidR="00966B17" w:rsidRPr="009E4CDD">
        <w:rPr>
          <w:szCs w:val="24"/>
          <w:lang w:val="hr-BA"/>
        </w:rPr>
        <w:t>Family Care</w:t>
      </w:r>
      <w:r w:rsidRPr="001F5A62">
        <w:rPr>
          <w:lang w:val="hr-BA"/>
        </w:rPr>
        <w:t>.</w:t>
      </w:r>
    </w:p>
    <w:p w14:paraId="5BBBABAA" w14:textId="7F22B817" w:rsidR="00406D96" w:rsidRPr="001F5A62" w:rsidRDefault="00406D96" w:rsidP="005311AC">
      <w:pPr>
        <w:spacing w:before="160" w:after="160"/>
        <w:rPr>
          <w:szCs w:val="24"/>
          <w:lang w:val="hr-BA"/>
        </w:rPr>
      </w:pPr>
      <w:r w:rsidRPr="001F5A62">
        <w:rPr>
          <w:rFonts w:ascii="Arial" w:hAnsi="Arial"/>
          <w:b/>
          <w:szCs w:val="24"/>
          <w:lang w:val="hr-BA"/>
        </w:rPr>
        <w:t>Ispunjavanje funkcionalnih uslova</w:t>
      </w:r>
      <w:r w:rsidRPr="001F5A62">
        <w:rPr>
          <w:lang w:val="hr-BA"/>
        </w:rPr>
        <w:t xml:space="preserve"> – </w:t>
      </w:r>
      <w:r w:rsidRPr="009E4CDD">
        <w:rPr>
          <w:szCs w:val="24"/>
          <w:lang w:val="hr-BA"/>
        </w:rPr>
        <w:t>Wisconsin Long Term Care Functional Screen (Test</w:t>
      </w:r>
      <w:r w:rsidR="00F44440" w:rsidRPr="009E4CDD">
        <w:rPr>
          <w:szCs w:val="24"/>
          <w:lang w:val="hr-BA"/>
        </w:rPr>
        <w:t> </w:t>
      </w:r>
      <w:r w:rsidRPr="009E4CDD">
        <w:rPr>
          <w:szCs w:val="24"/>
          <w:lang w:val="hr-BA"/>
        </w:rPr>
        <w:t xml:space="preserve">funkcionalnosti za dugotrajnu njegu odraslih u Wisconsinu) </w:t>
      </w:r>
      <w:r w:rsidRPr="001F5A62">
        <w:rPr>
          <w:lang w:val="hr-BA"/>
        </w:rPr>
        <w:t xml:space="preserve">određuje da li ispunjavate funkcionalne uslove </w:t>
      </w:r>
      <w:r w:rsidR="00966B17" w:rsidRPr="009E4CDD">
        <w:rPr>
          <w:szCs w:val="24"/>
          <w:lang w:val="hr-BA"/>
        </w:rPr>
        <w:t>Family Care</w:t>
      </w:r>
      <w:r w:rsidRPr="001F5A62">
        <w:rPr>
          <w:lang w:val="hr-BA"/>
        </w:rPr>
        <w:t xml:space="preserve">. </w:t>
      </w:r>
      <w:r w:rsidRPr="009E4CDD">
        <w:rPr>
          <w:szCs w:val="24"/>
          <w:lang w:val="hr-BA"/>
        </w:rPr>
        <w:t>Functional screen</w:t>
      </w:r>
      <w:r w:rsidRPr="001F5A62">
        <w:rPr>
          <w:lang w:val="hr-BA"/>
        </w:rPr>
        <w:t xml:space="preserve"> prikuplja informacije o zdravstvenom stanju pojedinca i potrebi za pomoći u aktivnostima poput kupanja, odijevanja i korištenja kupaonice.</w:t>
      </w:r>
    </w:p>
    <w:p w14:paraId="49B58195" w14:textId="77777777" w:rsidR="00406D96" w:rsidRPr="001F5A62" w:rsidRDefault="00406D96" w:rsidP="005311AC">
      <w:pPr>
        <w:spacing w:before="160" w:after="160"/>
        <w:rPr>
          <w:szCs w:val="24"/>
          <w:lang w:val="hr-BA"/>
        </w:rPr>
      </w:pPr>
      <w:r w:rsidRPr="001F5A62">
        <w:rPr>
          <w:rFonts w:ascii="Arial" w:hAnsi="Arial"/>
          <w:b/>
          <w:lang w:val="hr-BA"/>
        </w:rPr>
        <w:t>Pritužba</w:t>
      </w:r>
      <w:r w:rsidRPr="001F5A62">
        <w:rPr>
          <w:lang w:val="hr-BA"/>
        </w:rPr>
        <w:t xml:space="preserve"> - Izraz nezadovoljstva zbog njege, usluga ili drugih općih pitanja. Predmeti za pritužbe uključuju kvalitet njege, odnose između vas i vašeg tima za njegu i prava članova. </w:t>
      </w:r>
    </w:p>
    <w:p w14:paraId="53390F63" w14:textId="77777777" w:rsidR="00406D96" w:rsidRPr="001F5A62" w:rsidRDefault="00406D96" w:rsidP="00C548C6">
      <w:pPr>
        <w:spacing w:before="160" w:after="160"/>
        <w:rPr>
          <w:szCs w:val="24"/>
          <w:lang w:val="hr-BA"/>
        </w:rPr>
      </w:pPr>
      <w:r w:rsidRPr="001F5A62">
        <w:rPr>
          <w:rFonts w:ascii="Arial" w:hAnsi="Arial"/>
          <w:b/>
          <w:lang w:val="hr-BA"/>
        </w:rPr>
        <w:lastRenderedPageBreak/>
        <w:t>Staratelj</w:t>
      </w:r>
      <w:r w:rsidRPr="001F5A62">
        <w:rPr>
          <w:szCs w:val="24"/>
          <w:lang w:val="hr-BA"/>
        </w:rPr>
        <w:t xml:space="preserve"> - Sud može odrediti staratelja za pojedinca ako osoba nije u stanju donositi odluke o svom životu.</w:t>
      </w:r>
    </w:p>
    <w:p w14:paraId="4F103623" w14:textId="43066B08" w:rsidR="00406D96" w:rsidRPr="001F5A62" w:rsidRDefault="00406D96" w:rsidP="00C548C6">
      <w:pPr>
        <w:spacing w:before="160" w:after="160"/>
        <w:rPr>
          <w:szCs w:val="24"/>
          <w:lang w:val="hr-BA"/>
        </w:rPr>
      </w:pPr>
      <w:r w:rsidRPr="001F5A62">
        <w:rPr>
          <w:rFonts w:ascii="Arial" w:hAnsi="Arial"/>
          <w:b/>
          <w:lang w:val="hr-BA"/>
        </w:rPr>
        <w:t>Agencija za održavanje prihoda</w:t>
      </w:r>
      <w:r w:rsidRPr="001F5A62">
        <w:rPr>
          <w:lang w:val="hr-BA"/>
        </w:rPr>
        <w:t xml:space="preserve"> - Osoblje agencije za održavanje prihoda utvrđuje ispunjavanje financijskih uslova za </w:t>
      </w:r>
      <w:r w:rsidR="00966B17" w:rsidRPr="009E4CDD">
        <w:rPr>
          <w:szCs w:val="24"/>
          <w:lang w:val="hr-BA"/>
        </w:rPr>
        <w:t>Medicaid</w:t>
      </w:r>
      <w:r w:rsidRPr="001F5A62">
        <w:rPr>
          <w:lang w:val="hr-BA"/>
        </w:rPr>
        <w:t xml:space="preserve">, </w:t>
      </w:r>
      <w:r w:rsidR="00966B17" w:rsidRPr="009E4CDD">
        <w:rPr>
          <w:szCs w:val="24"/>
          <w:lang w:val="hr-BA"/>
        </w:rPr>
        <w:t>Family Care</w:t>
      </w:r>
      <w:r w:rsidRPr="001F5A62">
        <w:rPr>
          <w:lang w:val="hr-BA"/>
        </w:rPr>
        <w:t xml:space="preserve"> i druge javne pogodnosti.</w:t>
      </w:r>
    </w:p>
    <w:p w14:paraId="3BF9A924" w14:textId="77777777" w:rsidR="00B43EA6" w:rsidRPr="001F5A62" w:rsidRDefault="00B43EA6" w:rsidP="00C548C6">
      <w:pPr>
        <w:spacing w:before="160" w:after="160"/>
        <w:rPr>
          <w:spacing w:val="-5"/>
          <w:szCs w:val="24"/>
          <w:lang w:val="hr-BA"/>
        </w:rPr>
      </w:pPr>
      <w:r w:rsidRPr="001F5A62">
        <w:rPr>
          <w:rFonts w:ascii="Arial" w:hAnsi="Arial"/>
          <w:b/>
          <w:spacing w:val="-5"/>
          <w:lang w:val="hr-BA"/>
        </w:rPr>
        <w:t xml:space="preserve">Pravni donosilac odluka </w:t>
      </w:r>
      <w:r w:rsidRPr="001F5A62">
        <w:rPr>
          <w:spacing w:val="-5"/>
          <w:lang w:val="hr-BA"/>
        </w:rPr>
        <w:t>- Osoba koja ima zakonsko ovlaštenje donositi odluke za člana. Pravni donosilac odluka može biti staratelj nad osobom ili imovinom (ili oboje), konzervator ili osoba imenovana za zastupnika na osnovu punomoći za zdravstvenu zaštitu ili finansijske dokumente.</w:t>
      </w:r>
    </w:p>
    <w:p w14:paraId="73DAAE67" w14:textId="2F2D02B2" w:rsidR="00406D96" w:rsidRPr="001F5A62" w:rsidRDefault="00406D96" w:rsidP="005311AC">
      <w:pPr>
        <w:spacing w:before="160" w:after="160"/>
        <w:rPr>
          <w:szCs w:val="24"/>
          <w:lang w:val="hr-BA"/>
        </w:rPr>
      </w:pPr>
      <w:r w:rsidRPr="001F5A62">
        <w:rPr>
          <w:rFonts w:ascii="Arial" w:hAnsi="Arial"/>
          <w:b/>
          <w:bCs/>
          <w:szCs w:val="24"/>
          <w:lang w:val="hr-BA"/>
        </w:rPr>
        <w:t>Nivo njege</w:t>
      </w:r>
      <w:r w:rsidRPr="001F5A62">
        <w:rPr>
          <w:lang w:val="hr-BA"/>
        </w:rPr>
        <w:t xml:space="preserve"> - Odnosi se na količinu pomoći koja vam je potrebna za obavljanje svakodnevnih aktivnosti. Morate zadovoljiti ili nivo njege „staračkog doma</w:t>
      </w:r>
      <w:r w:rsidR="00324FC1" w:rsidRPr="001F5A62">
        <w:rPr>
          <w:lang w:val="hr-BA"/>
        </w:rPr>
        <w:t>”</w:t>
      </w:r>
      <w:r w:rsidRPr="001F5A62">
        <w:rPr>
          <w:lang w:val="hr-BA"/>
        </w:rPr>
        <w:t xml:space="preserve"> ili „van staračkog doma</w:t>
      </w:r>
      <w:r w:rsidR="00324FC1" w:rsidRPr="001F5A62">
        <w:rPr>
          <w:lang w:val="hr-BA"/>
        </w:rPr>
        <w:t>”</w:t>
      </w:r>
      <w:r w:rsidRPr="001F5A62">
        <w:rPr>
          <w:lang w:val="hr-BA"/>
        </w:rPr>
        <w:t xml:space="preserve"> da biste imali pravo na </w:t>
      </w:r>
      <w:r w:rsidR="00966B17" w:rsidRPr="009E4CDD">
        <w:rPr>
          <w:bCs/>
          <w:szCs w:val="24"/>
          <w:lang w:val="hr-BA"/>
        </w:rPr>
        <w:t>Family Care</w:t>
      </w:r>
      <w:r w:rsidRPr="001F5A62">
        <w:rPr>
          <w:lang w:val="hr-BA"/>
        </w:rPr>
        <w:t xml:space="preserve">. </w:t>
      </w:r>
    </w:p>
    <w:p w14:paraId="2761ADF0" w14:textId="77777777" w:rsidR="00406D96" w:rsidRPr="001F5A62" w:rsidRDefault="00406D96" w:rsidP="00B66835">
      <w:pPr>
        <w:spacing w:before="160" w:after="160"/>
        <w:rPr>
          <w:szCs w:val="24"/>
          <w:lang w:val="hr-BA"/>
        </w:rPr>
      </w:pPr>
      <w:r w:rsidRPr="001F5A62">
        <w:rPr>
          <w:rFonts w:ascii="Arial" w:hAnsi="Arial"/>
          <w:b/>
          <w:lang w:val="hr-BA"/>
        </w:rPr>
        <w:t>Long-Term Care (Dugoročna njega)</w:t>
      </w:r>
      <w:r w:rsidRPr="001F5A62">
        <w:rPr>
          <w:lang w:val="hr-BA"/>
        </w:rPr>
        <w:t xml:space="preserve"> - Podrška i usluge koje će ljudima možda trebati zbog invaliditeta, starenja ili kronične bolesti koja ograničava njihovu sposobnost da rade stvari koje trebaju raditi tokom cijelog dana. To uključuje stvari poput kupanja, odijevanja, spremanja obroka i odlaska na posao. Dugoročna njega može se pružiti kod kuće, u zajednici ili u staračkim domovima i institucijama za život uz pomoć.</w:t>
      </w:r>
    </w:p>
    <w:p w14:paraId="695AA83A" w14:textId="77777777" w:rsidR="00BE3D2C" w:rsidRPr="001F5A62" w:rsidDel="00D05D21" w:rsidRDefault="00603306" w:rsidP="00BE3D2C">
      <w:pPr>
        <w:spacing w:before="160" w:after="120"/>
        <w:rPr>
          <w:bCs/>
          <w:szCs w:val="24"/>
          <w:lang w:val="hr-BA"/>
        </w:rPr>
      </w:pPr>
      <w:r w:rsidRPr="001F5A62">
        <w:rPr>
          <w:rFonts w:ascii="Arial" w:hAnsi="Arial"/>
          <w:b/>
          <w:lang w:val="hr-BA"/>
        </w:rPr>
        <w:t>Ishod dugoročne njege</w:t>
      </w:r>
      <w:r w:rsidRPr="001F5A62">
        <w:rPr>
          <w:lang w:val="hr-BA"/>
        </w:rPr>
        <w:t xml:space="preserve"> - Situacija, stanje ili okolnost koju vi ili vaš tim za njegu identificirate koja maksimizira vašu nezavisnost.</w:t>
      </w:r>
    </w:p>
    <w:p w14:paraId="55F4A351" w14:textId="01DED08B" w:rsidR="00406D96" w:rsidRPr="001F5A62" w:rsidRDefault="00406D96" w:rsidP="00C548C6">
      <w:pPr>
        <w:spacing w:before="160" w:after="160"/>
        <w:rPr>
          <w:szCs w:val="24"/>
          <w:lang w:val="hr-BA"/>
        </w:rPr>
      </w:pPr>
      <w:r w:rsidRPr="001F5A62">
        <w:rPr>
          <w:rFonts w:ascii="Arial" w:hAnsi="Arial"/>
          <w:b/>
          <w:bCs/>
          <w:szCs w:val="24"/>
          <w:lang w:val="hr-BA"/>
        </w:rPr>
        <w:t>Organizacija upravljane njege</w:t>
      </w:r>
      <w:r w:rsidRPr="001F5A62">
        <w:rPr>
          <w:lang w:val="hr-BA"/>
        </w:rPr>
        <w:t xml:space="preserve"> – Agencija koja upravlja </w:t>
      </w:r>
      <w:r w:rsidR="00966B17" w:rsidRPr="009E4CDD">
        <w:rPr>
          <w:szCs w:val="24"/>
          <w:lang w:val="hr-BA"/>
        </w:rPr>
        <w:t>Family Care</w:t>
      </w:r>
      <w:r w:rsidRPr="001F5A62">
        <w:rPr>
          <w:lang w:val="hr-BA"/>
        </w:rPr>
        <w:t xml:space="preserve"> programom.</w:t>
      </w:r>
    </w:p>
    <w:p w14:paraId="252A49FF" w14:textId="7CCA2E63" w:rsidR="00406D96" w:rsidRPr="001F5A62" w:rsidRDefault="00966B17" w:rsidP="00C548C6">
      <w:pPr>
        <w:spacing w:before="160" w:after="160"/>
        <w:rPr>
          <w:szCs w:val="24"/>
          <w:lang w:val="hr-BA"/>
        </w:rPr>
      </w:pPr>
      <w:r w:rsidRPr="009E4CDD">
        <w:rPr>
          <w:rFonts w:ascii="Arial" w:hAnsi="Arial"/>
          <w:b/>
          <w:szCs w:val="24"/>
          <w:lang w:val="hr-BA"/>
        </w:rPr>
        <w:t>Medicaid</w:t>
      </w:r>
      <w:r w:rsidRPr="001F5A62">
        <w:rPr>
          <w:lang w:val="hr-BA"/>
        </w:rPr>
        <w:t xml:space="preserve"> – Program medicinske i dugotrajne njege koji vodi </w:t>
      </w:r>
      <w:r w:rsidRPr="009E4CDD">
        <w:rPr>
          <w:lang w:val="hr-BA"/>
        </w:rPr>
        <w:t>Wisconsin Department of Health Services (Ministarstvo zdravstva) (DHS)</w:t>
      </w:r>
      <w:r w:rsidRPr="001F5A62">
        <w:rPr>
          <w:lang w:val="hr-BA"/>
        </w:rPr>
        <w:t xml:space="preserve">. </w:t>
      </w:r>
      <w:r w:rsidRPr="009E4CDD">
        <w:rPr>
          <w:szCs w:val="24"/>
          <w:lang w:val="hr-BA"/>
        </w:rPr>
        <w:t>Medicaid</w:t>
      </w:r>
      <w:r w:rsidRPr="001F5A62">
        <w:rPr>
          <w:lang w:val="hr-BA"/>
        </w:rPr>
        <w:t xml:space="preserve"> je također poznat kao </w:t>
      </w:r>
      <w:r w:rsidR="00324FC1" w:rsidRPr="001F5A62">
        <w:rPr>
          <w:lang w:val="hr-BA"/>
        </w:rPr>
        <w:t>“</w:t>
      </w:r>
      <w:r w:rsidR="00406D96" w:rsidRPr="009E4CDD">
        <w:rPr>
          <w:szCs w:val="24"/>
          <w:lang w:val="hr-BA"/>
        </w:rPr>
        <w:t>Medical Assistance</w:t>
      </w:r>
      <w:r w:rsidRPr="001F5A62">
        <w:rPr>
          <w:lang w:val="hr-BA"/>
        </w:rPr>
        <w:t>,</w:t>
      </w:r>
      <w:r w:rsidR="00324FC1" w:rsidRPr="001F5A62">
        <w:rPr>
          <w:lang w:val="hr-BA"/>
        </w:rPr>
        <w:t>”</w:t>
      </w:r>
      <w:r w:rsidRPr="001F5A62">
        <w:rPr>
          <w:lang w:val="hr-BA"/>
        </w:rPr>
        <w:t xml:space="preserve"> </w:t>
      </w:r>
      <w:r w:rsidR="00324FC1" w:rsidRPr="001F5A62">
        <w:rPr>
          <w:lang w:val="hr-BA"/>
        </w:rPr>
        <w:t>“</w:t>
      </w:r>
      <w:r w:rsidR="00406D96" w:rsidRPr="009E4CDD">
        <w:rPr>
          <w:szCs w:val="24"/>
          <w:lang w:val="hr-BA"/>
        </w:rPr>
        <w:t>MA,</w:t>
      </w:r>
      <w:r w:rsidR="00324FC1" w:rsidRPr="001F5A62">
        <w:rPr>
          <w:lang w:val="hr-BA"/>
        </w:rPr>
        <w:t>”</w:t>
      </w:r>
      <w:r w:rsidRPr="001F5A62">
        <w:rPr>
          <w:lang w:val="hr-BA"/>
        </w:rPr>
        <w:t xml:space="preserve"> i </w:t>
      </w:r>
      <w:r w:rsidR="00324FC1" w:rsidRPr="001F5A62">
        <w:rPr>
          <w:lang w:val="hr-BA"/>
        </w:rPr>
        <w:t>“</w:t>
      </w:r>
      <w:r w:rsidR="00406D96" w:rsidRPr="009E4CDD">
        <w:rPr>
          <w:szCs w:val="24"/>
          <w:lang w:val="hr-BA"/>
        </w:rPr>
        <w:t>Title 19</w:t>
      </w:r>
      <w:r w:rsidRPr="001F5A62">
        <w:rPr>
          <w:lang w:val="hr-BA"/>
        </w:rPr>
        <w:t>.</w:t>
      </w:r>
      <w:r w:rsidR="00324FC1" w:rsidRPr="001F5A62">
        <w:rPr>
          <w:lang w:val="hr-BA"/>
        </w:rPr>
        <w:t>”</w:t>
      </w:r>
      <w:r w:rsidRPr="001F5A62">
        <w:rPr>
          <w:lang w:val="hr-BA"/>
        </w:rPr>
        <w:t xml:space="preserve"> Morate ispuniti uslove za </w:t>
      </w:r>
      <w:r w:rsidRPr="009E4CDD">
        <w:rPr>
          <w:szCs w:val="24"/>
          <w:lang w:val="hr-BA"/>
        </w:rPr>
        <w:t>Medicaid</w:t>
      </w:r>
      <w:r w:rsidRPr="001F5A62">
        <w:rPr>
          <w:lang w:val="hr-BA"/>
        </w:rPr>
        <w:t xml:space="preserve"> da biste postali </w:t>
      </w:r>
      <w:r w:rsidRPr="009E4CDD">
        <w:rPr>
          <w:lang w:val="hr-BA"/>
        </w:rPr>
        <w:t>Family Care</w:t>
      </w:r>
      <w:r w:rsidRPr="001F5A62">
        <w:rPr>
          <w:lang w:val="hr-BA"/>
        </w:rPr>
        <w:t xml:space="preserve"> član.</w:t>
      </w:r>
    </w:p>
    <w:p w14:paraId="626580DE" w14:textId="795FBDF1" w:rsidR="00406D96" w:rsidRPr="001F5A62" w:rsidRDefault="00966B17" w:rsidP="00C548C6">
      <w:pPr>
        <w:spacing w:before="160" w:after="160"/>
        <w:rPr>
          <w:szCs w:val="24"/>
          <w:lang w:val="hr-BA"/>
        </w:rPr>
      </w:pPr>
      <w:r w:rsidRPr="009E4CDD">
        <w:rPr>
          <w:rFonts w:ascii="Arial" w:hAnsi="Arial"/>
          <w:b/>
          <w:lang w:val="hr-BA"/>
        </w:rPr>
        <w:t xml:space="preserve">Medicare </w:t>
      </w:r>
      <w:r w:rsidRPr="001F5A62">
        <w:rPr>
          <w:lang w:val="hr-BA"/>
        </w:rPr>
        <w:t xml:space="preserve">– Savezni program zdravstvenog osiguranja za osobe starije od 65 godina ili starije, neke osobe mlađe od 65 godina sa određenim invaliditetom i osobe sa završnom fazom bolesti bubrega (trajna insuficijencija bubrega koja zahtijeva dijalizu ili transplantaciju bubrega). </w:t>
      </w:r>
      <w:r w:rsidRPr="009E4CDD">
        <w:rPr>
          <w:szCs w:val="24"/>
          <w:lang w:val="hr-BA"/>
        </w:rPr>
        <w:t>Medicare</w:t>
      </w:r>
      <w:r w:rsidRPr="001F5A62">
        <w:rPr>
          <w:lang w:val="hr-BA"/>
        </w:rPr>
        <w:t xml:space="preserve"> pokriva hospitalizacije, ljekarske usluge, lijekove na recept i druge usluge. </w:t>
      </w:r>
    </w:p>
    <w:p w14:paraId="6B0DBE8E" w14:textId="34AE31B2" w:rsidR="00406D96" w:rsidRPr="001F5A62" w:rsidRDefault="00406D96" w:rsidP="00C548C6">
      <w:pPr>
        <w:spacing w:before="160" w:after="160"/>
        <w:rPr>
          <w:szCs w:val="24"/>
          <w:lang w:val="hr-BA"/>
        </w:rPr>
      </w:pPr>
      <w:r w:rsidRPr="001F5A62">
        <w:rPr>
          <w:rFonts w:ascii="Arial" w:hAnsi="Arial"/>
          <w:b/>
          <w:bCs/>
          <w:szCs w:val="24"/>
          <w:lang w:val="hr-BA"/>
        </w:rPr>
        <w:t>Član</w:t>
      </w:r>
      <w:r w:rsidRPr="001F5A62">
        <w:rPr>
          <w:lang w:val="hr-BA"/>
        </w:rPr>
        <w:t xml:space="preserve"> – Osoba koja ispunjava funkcionalne i financijske uslove i upisuje se u </w:t>
      </w:r>
      <w:r w:rsidR="00966B17" w:rsidRPr="009E4CDD">
        <w:rPr>
          <w:szCs w:val="24"/>
          <w:lang w:val="hr-BA"/>
        </w:rPr>
        <w:t>Family Care</w:t>
      </w:r>
      <w:r w:rsidRPr="001F5A62">
        <w:rPr>
          <w:lang w:val="hr-BA"/>
        </w:rPr>
        <w:t>.</w:t>
      </w:r>
    </w:p>
    <w:p w14:paraId="09543BBC" w14:textId="77777777" w:rsidR="00300394" w:rsidRPr="001F5A62" w:rsidRDefault="00406D96" w:rsidP="005311AC">
      <w:pPr>
        <w:tabs>
          <w:tab w:val="left" w:pos="985"/>
        </w:tabs>
        <w:spacing w:before="160" w:after="160"/>
        <w:rPr>
          <w:bCs/>
          <w:szCs w:val="24"/>
          <w:lang w:val="hr-BA"/>
        </w:rPr>
      </w:pPr>
      <w:r w:rsidRPr="001F5A62">
        <w:rPr>
          <w:rFonts w:ascii="Arial" w:hAnsi="Arial"/>
          <w:b/>
          <w:lang w:val="hr-BA"/>
        </w:rPr>
        <w:t xml:space="preserve">Stručnjak za prava članova </w:t>
      </w:r>
      <w:r w:rsidRPr="001F5A62">
        <w:rPr>
          <w:lang w:val="hr-BA"/>
        </w:rPr>
        <w:t xml:space="preserve">- Zaposlenik upravljane organizacije za njegu koji vam može pomoći da razumijete svoja prava i odgovornosti. Stručnjak za prava članova pomaže u zabrinutostima oko njege i usluga i može vam pomoći da podnesete pritužbu ili žalbu. </w:t>
      </w:r>
    </w:p>
    <w:p w14:paraId="7F844F5E" w14:textId="7E024634" w:rsidR="000A5D6E" w:rsidRPr="001F5A62" w:rsidRDefault="00966B17" w:rsidP="002D52F2">
      <w:pPr>
        <w:spacing w:before="160" w:after="160"/>
        <w:rPr>
          <w:szCs w:val="24"/>
          <w:lang w:val="hr-BA"/>
        </w:rPr>
      </w:pPr>
      <w:r w:rsidRPr="009E4CDD">
        <w:rPr>
          <w:rFonts w:ascii="Arial" w:hAnsi="Arial"/>
          <w:b/>
          <w:bCs/>
          <w:szCs w:val="24"/>
          <w:lang w:val="hr-BA"/>
        </w:rPr>
        <w:t>MetaStar</w:t>
      </w:r>
      <w:r w:rsidRPr="001F5A62">
        <w:rPr>
          <w:lang w:val="hr-BA"/>
        </w:rPr>
        <w:t xml:space="preserve"> – Agencija sa kojom </w:t>
      </w:r>
      <w:r w:rsidR="00300394" w:rsidRPr="009E4CDD">
        <w:rPr>
          <w:bCs/>
          <w:szCs w:val="24"/>
          <w:lang w:val="hr-BA"/>
        </w:rPr>
        <w:t>Wisconsin Department of Health Services (Minstarstvo zdravstva) (DHS)</w:t>
      </w:r>
      <w:r w:rsidRPr="001F5A62">
        <w:rPr>
          <w:lang w:val="hr-BA"/>
        </w:rPr>
        <w:t xml:space="preserve"> radi na pregledu i donošenju konačnih odluka o pritužbama članova. </w:t>
      </w:r>
    </w:p>
    <w:p w14:paraId="11E5D292" w14:textId="325AA719" w:rsidR="00406D96" w:rsidRPr="001F5A62" w:rsidRDefault="000A5D6E" w:rsidP="00C548C6">
      <w:pPr>
        <w:spacing w:before="160" w:after="160"/>
        <w:rPr>
          <w:szCs w:val="24"/>
          <w:lang w:val="hr-BA"/>
        </w:rPr>
      </w:pPr>
      <w:r w:rsidRPr="001F5A62">
        <w:rPr>
          <w:rFonts w:ascii="Arial" w:hAnsi="Arial"/>
          <w:b/>
          <w:lang w:val="hr-BA"/>
        </w:rPr>
        <w:t>Prirodna podrška</w:t>
      </w:r>
      <w:r w:rsidRPr="001F5A62">
        <w:rPr>
          <w:lang w:val="hr-BA"/>
        </w:rPr>
        <w:t xml:space="preserve"> - Ljudi u vašem životu koji su vam već odlučili pomoći.</w:t>
      </w:r>
    </w:p>
    <w:p w14:paraId="38CBE39C" w14:textId="08038472" w:rsidR="00406D96" w:rsidRPr="001F5A62" w:rsidRDefault="00406D96" w:rsidP="00B66835">
      <w:pPr>
        <w:spacing w:before="160" w:after="160"/>
        <w:rPr>
          <w:szCs w:val="24"/>
          <w:lang w:val="hr-BA"/>
        </w:rPr>
      </w:pPr>
      <w:r w:rsidRPr="001F5A62">
        <w:rPr>
          <w:rFonts w:ascii="Arial" w:hAnsi="Arial"/>
          <w:b/>
          <w:szCs w:val="24"/>
          <w:lang w:val="hr-BA"/>
        </w:rPr>
        <w:t>Nivo njege u van staračkog doma</w:t>
      </w:r>
      <w:r w:rsidRPr="001F5A62">
        <w:rPr>
          <w:lang w:val="hr-BA"/>
        </w:rPr>
        <w:t xml:space="preserve"> - Članovi koji su na ovom nivou njege imaju određenu potrebu za uslugama dugotrajne njege, ali nemaju pravo na usluge u staračkom domu. Ograničeni skup </w:t>
      </w:r>
      <w:r w:rsidRPr="009E4CDD">
        <w:rPr>
          <w:lang w:val="hr-BA"/>
        </w:rPr>
        <w:t>Family Care</w:t>
      </w:r>
      <w:r w:rsidRPr="001F5A62">
        <w:rPr>
          <w:lang w:val="hr-BA"/>
        </w:rPr>
        <w:t xml:space="preserve"> usluga dostupan je na ovom nivou njege.</w:t>
      </w:r>
    </w:p>
    <w:p w14:paraId="00E7B6D6" w14:textId="77777777" w:rsidR="00406D96" w:rsidRPr="001F5A62" w:rsidRDefault="00406D96" w:rsidP="00F44440">
      <w:pPr>
        <w:spacing w:before="160" w:after="160"/>
        <w:rPr>
          <w:szCs w:val="24"/>
          <w:lang w:val="hr-BA"/>
        </w:rPr>
      </w:pPr>
      <w:r w:rsidRPr="001F5A62">
        <w:rPr>
          <w:rFonts w:ascii="Arial" w:hAnsi="Arial"/>
          <w:b/>
          <w:lang w:val="hr-BA"/>
        </w:rPr>
        <w:t xml:space="preserve">Notice of Adverse Benefit Determination (Obavijest o utvrđivanju štetne koristi) </w:t>
      </w:r>
      <w:r w:rsidRPr="001F5A62">
        <w:rPr>
          <w:lang w:val="hr-BA"/>
        </w:rPr>
        <w:t xml:space="preserve">– Pismeno obavještenje organizacije upravljanja njegom koje objašnjava promjenu usluge i razlog promjene. Organizacija upravljanja njegom mora vam poslati Notice of Adverse Benefit </w:t>
      </w:r>
      <w:r w:rsidRPr="001F5A62">
        <w:rPr>
          <w:lang w:val="hr-BA"/>
        </w:rPr>
        <w:lastRenderedPageBreak/>
        <w:t xml:space="preserve">Determination (Obavijest o utvrđivanju štetne koristi) ako odbije vaš zahtjev za pokrivenu uslugu, odbije plaćanje pokrivene usluge ili planira zaustaviti, obustaviti ili smanjiti uslugu. </w:t>
      </w:r>
    </w:p>
    <w:p w14:paraId="545DD714" w14:textId="77777777" w:rsidR="00406D96" w:rsidRPr="001F5A62" w:rsidRDefault="00406D96" w:rsidP="002D52F2">
      <w:pPr>
        <w:tabs>
          <w:tab w:val="left" w:pos="985"/>
        </w:tabs>
        <w:spacing w:before="160" w:after="160"/>
        <w:rPr>
          <w:szCs w:val="24"/>
          <w:lang w:val="hr-BA"/>
        </w:rPr>
      </w:pPr>
      <w:r w:rsidRPr="001F5A62">
        <w:rPr>
          <w:rFonts w:ascii="Arial" w:hAnsi="Arial"/>
          <w:b/>
          <w:lang w:val="hr-BA"/>
        </w:rPr>
        <w:t>Obavijest o žalbenim pravima</w:t>
      </w:r>
      <w:r w:rsidRPr="001F5A62">
        <w:rPr>
          <w:lang w:val="hr-BA"/>
        </w:rPr>
        <w:t xml:space="preserve"> - Pismo koje objašnjava vaše mogućnosti za podnošenje žalbe. Organizacije upravljanja njegom moraju poslati pravo na žalbu ako nisu pružile usluge na vrijeme ili nisu ispoštovale rokove za postupanje po žalbi.</w:t>
      </w:r>
    </w:p>
    <w:p w14:paraId="2F1101F8" w14:textId="0AFA6A77" w:rsidR="00406D96" w:rsidRPr="001F5A62" w:rsidRDefault="00406D96" w:rsidP="002D52F2">
      <w:pPr>
        <w:spacing w:before="160" w:after="160"/>
        <w:rPr>
          <w:szCs w:val="24"/>
          <w:lang w:val="hr-BA"/>
        </w:rPr>
      </w:pPr>
      <w:r w:rsidRPr="001F5A62">
        <w:rPr>
          <w:rFonts w:ascii="Arial" w:hAnsi="Arial"/>
          <w:b/>
          <w:szCs w:val="24"/>
          <w:lang w:val="hr-BA"/>
        </w:rPr>
        <w:t>Nivo njege u staračkom domu</w:t>
      </w:r>
      <w:r w:rsidRPr="001F5A62">
        <w:rPr>
          <w:lang w:val="hr-BA"/>
        </w:rPr>
        <w:t xml:space="preserve"> - Članovi koji su na ovom nivou njege imaju dovoljno velike potrebe da imaju pravo na usluge u staračkom domu. Veoma </w:t>
      </w:r>
      <w:r w:rsidR="00061A72" w:rsidRPr="001F5A62">
        <w:rPr>
          <w:lang w:val="hr-BA"/>
        </w:rPr>
        <w:t>š</w:t>
      </w:r>
      <w:r w:rsidRPr="001F5A62">
        <w:rPr>
          <w:lang w:val="hr-BA"/>
        </w:rPr>
        <w:t xml:space="preserve">irok skup </w:t>
      </w:r>
      <w:r w:rsidRPr="009E4CDD">
        <w:rPr>
          <w:lang w:val="hr-BA"/>
        </w:rPr>
        <w:t>Family Care</w:t>
      </w:r>
      <w:r w:rsidRPr="001F5A62">
        <w:rPr>
          <w:lang w:val="hr-BA"/>
        </w:rPr>
        <w:t xml:space="preserve"> usluga dostupan je na ovom nivou njege. </w:t>
      </w:r>
    </w:p>
    <w:p w14:paraId="3A855505" w14:textId="79F6666A" w:rsidR="00406D96" w:rsidRPr="001F5A62" w:rsidRDefault="00406D96" w:rsidP="002D52F2">
      <w:pPr>
        <w:spacing w:before="160" w:after="160"/>
        <w:rPr>
          <w:szCs w:val="24"/>
          <w:lang w:val="hr-BA"/>
        </w:rPr>
      </w:pPr>
      <w:r w:rsidRPr="009E4CDD">
        <w:rPr>
          <w:rFonts w:ascii="Arial" w:hAnsi="Arial"/>
          <w:b/>
          <w:lang w:val="hr-BA"/>
        </w:rPr>
        <w:t xml:space="preserve">Ombudsman </w:t>
      </w:r>
      <w:r w:rsidR="00F44440" w:rsidRPr="009E4CDD">
        <w:rPr>
          <w:rFonts w:ascii="Arial" w:hAnsi="Arial"/>
          <w:b/>
          <w:lang w:val="hr-BA"/>
        </w:rPr>
        <w:t>(ombudsman</w:t>
      </w:r>
      <w:r w:rsidR="001A604B" w:rsidRPr="009E4CDD">
        <w:rPr>
          <w:rFonts w:ascii="Arial" w:hAnsi="Arial"/>
          <w:b/>
          <w:lang w:val="hr-BA"/>
        </w:rPr>
        <w:t>a</w:t>
      </w:r>
      <w:r w:rsidR="00F44440" w:rsidRPr="009E4CDD">
        <w:rPr>
          <w:rFonts w:ascii="Arial" w:hAnsi="Arial"/>
          <w:b/>
          <w:lang w:val="hr-BA"/>
        </w:rPr>
        <w:t xml:space="preserve">) </w:t>
      </w:r>
      <w:r w:rsidRPr="001F5A62">
        <w:rPr>
          <w:lang w:val="hr-BA"/>
        </w:rPr>
        <w:t xml:space="preserve">– Osoba koja istražuje prijavljene zabrinutosti i može vam pomoći u rješavanju problema s vašom njegom i uslugama. </w:t>
      </w:r>
    </w:p>
    <w:p w14:paraId="281B7710" w14:textId="77777777" w:rsidR="008A52F2" w:rsidRPr="001F5A62" w:rsidRDefault="00406D96" w:rsidP="002D52F2">
      <w:pPr>
        <w:spacing w:before="160" w:after="160"/>
        <w:rPr>
          <w:bCs/>
          <w:szCs w:val="24"/>
          <w:lang w:val="hr-BA"/>
        </w:rPr>
      </w:pPr>
      <w:r w:rsidRPr="001F5A62">
        <w:rPr>
          <w:rFonts w:ascii="Arial" w:hAnsi="Arial"/>
          <w:b/>
          <w:lang w:val="hr-BA"/>
        </w:rPr>
        <w:t>Ishodi ličnog iskustva</w:t>
      </w:r>
      <w:r w:rsidRPr="001F5A62">
        <w:rPr>
          <w:lang w:val="hr-BA"/>
        </w:rPr>
        <w:t xml:space="preserve"> - Ciljevi koje imate za svoj život.</w:t>
      </w:r>
    </w:p>
    <w:p w14:paraId="40B356E9" w14:textId="77777777" w:rsidR="00406D96" w:rsidRPr="001F5A62" w:rsidRDefault="00406D96" w:rsidP="002D52F2">
      <w:pPr>
        <w:spacing w:before="160" w:after="160"/>
        <w:rPr>
          <w:szCs w:val="24"/>
          <w:lang w:val="hr-BA"/>
        </w:rPr>
      </w:pPr>
      <w:r w:rsidRPr="001F5A62">
        <w:rPr>
          <w:rFonts w:ascii="Arial" w:hAnsi="Arial"/>
          <w:b/>
          <w:lang w:val="hr-BA"/>
        </w:rPr>
        <w:t>Punomoć za zdravstvenu zaštitu</w:t>
      </w:r>
      <w:r w:rsidRPr="001F5A62">
        <w:rPr>
          <w:szCs w:val="24"/>
          <w:lang w:val="hr-BA"/>
        </w:rPr>
        <w:t xml:space="preserve"> - Pravni dokument koji ljudi mogu koristiti da bi nekoga ovlastili da donosi zdravstvene odluke u njihovo ime u slučaju da postanu nesposobni da samostalno donose te odluke.</w:t>
      </w:r>
    </w:p>
    <w:p w14:paraId="3B1A0807" w14:textId="77777777" w:rsidR="00406D96" w:rsidRPr="001F5A62" w:rsidRDefault="00406D96" w:rsidP="00C548C6">
      <w:pPr>
        <w:spacing w:before="160" w:after="160"/>
        <w:rPr>
          <w:szCs w:val="24"/>
          <w:lang w:val="hr-BA"/>
        </w:rPr>
      </w:pPr>
      <w:r w:rsidRPr="001F5A62">
        <w:rPr>
          <w:rFonts w:ascii="Arial" w:hAnsi="Arial"/>
          <w:b/>
          <w:lang w:val="hr-BA"/>
        </w:rPr>
        <w:t>Prethodno odobrenje</w:t>
      </w:r>
      <w:r w:rsidRPr="001F5A62">
        <w:rPr>
          <w:lang w:val="hr-BA"/>
        </w:rPr>
        <w:t xml:space="preserve"> - Tim za njegu mora odobriti vaše usluge prije nego što ih primite (osim u hitnim slučajevima). Ako dobijete uslugu ili se obratite pružatelju usluga izvan mreže, organizacija upravljanja njege možda neće platiti uslugu. </w:t>
      </w:r>
    </w:p>
    <w:p w14:paraId="70B2D725" w14:textId="77777777" w:rsidR="00406D96" w:rsidRPr="001F5A62" w:rsidRDefault="00406D96" w:rsidP="002D52F2">
      <w:pPr>
        <w:spacing w:before="160" w:after="160"/>
        <w:rPr>
          <w:szCs w:val="24"/>
          <w:lang w:val="hr-BA"/>
        </w:rPr>
      </w:pPr>
      <w:r w:rsidRPr="001F5A62">
        <w:rPr>
          <w:rFonts w:ascii="Arial" w:hAnsi="Arial"/>
          <w:b/>
          <w:lang w:val="hr-BA"/>
        </w:rPr>
        <w:t>Mreža pružatelja usluga</w:t>
      </w:r>
      <w:r w:rsidRPr="001F5A62">
        <w:rPr>
          <w:lang w:val="hr-BA"/>
        </w:rPr>
        <w:t xml:space="preserve"> – Agencije i pojedinci sa kojima organizacija upravljanja njegom ugovara pružanje usluga. Pružatelji usluga su osoblje za posluženje, osobnu njegu, pomoćnu njegu u kući, kućne zdravstvene agencije, ustanove za život sa pomoći i staračke domove. Tim za njegu mora odobriti vaše usluge prije nego što možete izabrati pružatelja usluga iz direktorija. </w:t>
      </w:r>
    </w:p>
    <w:p w14:paraId="17F4A825" w14:textId="77777777" w:rsidR="00406D96" w:rsidRPr="001F5A62" w:rsidRDefault="00406D96" w:rsidP="002D52F2">
      <w:pPr>
        <w:spacing w:before="160" w:after="160"/>
        <w:rPr>
          <w:bCs/>
          <w:szCs w:val="24"/>
          <w:lang w:val="hr-BA"/>
        </w:rPr>
      </w:pPr>
      <w:r w:rsidRPr="001F5A62">
        <w:rPr>
          <w:rFonts w:ascii="Arial" w:hAnsi="Arial"/>
          <w:b/>
          <w:lang w:val="hr-BA"/>
        </w:rPr>
        <w:t>Stambene usluge</w:t>
      </w:r>
      <w:r w:rsidRPr="001F5A62">
        <w:rPr>
          <w:lang w:val="hr-BA"/>
        </w:rPr>
        <w:t xml:space="preserve"> - Postavke stambenog zbrinjavanja uključuju porodične kuće za odrasle, stambene objekte u zajednici, stambene komplekse za stambeno zbrinjavanje i staračke domove.</w:t>
      </w:r>
    </w:p>
    <w:p w14:paraId="1FE3571B" w14:textId="77777777" w:rsidR="00406D96" w:rsidRPr="001F5A62" w:rsidRDefault="00406D96" w:rsidP="00C548C6">
      <w:pPr>
        <w:spacing w:before="160" w:after="160"/>
        <w:rPr>
          <w:szCs w:val="24"/>
          <w:lang w:val="hr-BA"/>
        </w:rPr>
      </w:pPr>
      <w:r w:rsidRPr="009E4CDD">
        <w:rPr>
          <w:rFonts w:ascii="Arial" w:hAnsi="Arial"/>
          <w:b/>
          <w:lang w:val="hr-BA"/>
        </w:rPr>
        <w:t xml:space="preserve">Resource Allocation Decision (Odluka o dodjeli resursa) (RAD) </w:t>
      </w:r>
      <w:r w:rsidR="001F5885" w:rsidRPr="001F5A62">
        <w:rPr>
          <w:rFonts w:ascii="Arial" w:hAnsi="Arial"/>
          <w:b/>
          <w:bCs/>
          <w:szCs w:val="24"/>
          <w:lang w:val="hr-BA"/>
        </w:rPr>
        <w:t>postupak</w:t>
      </w:r>
      <w:r w:rsidRPr="001F5A62">
        <w:rPr>
          <w:lang w:val="hr-BA"/>
        </w:rPr>
        <w:t xml:space="preserve"> – Alat koji vi i vaš tim za njegu koristite u pronalaženju najefikasnijih načina za zadovoljavanje vaših potreba i podržavanju vaših ishoda dugoročne njege.</w:t>
      </w:r>
    </w:p>
    <w:p w14:paraId="6F915B1B" w14:textId="77777777" w:rsidR="00406D96" w:rsidRPr="001F5A62" w:rsidRDefault="00406D96" w:rsidP="002D52F2">
      <w:pPr>
        <w:spacing w:before="160" w:after="160"/>
        <w:rPr>
          <w:szCs w:val="24"/>
          <w:lang w:val="hr-BA"/>
        </w:rPr>
      </w:pPr>
      <w:r w:rsidRPr="001F5A62">
        <w:rPr>
          <w:rFonts w:ascii="Arial" w:hAnsi="Arial"/>
          <w:b/>
          <w:lang w:val="hr-BA"/>
        </w:rPr>
        <w:t>Soba i pansion</w:t>
      </w:r>
      <w:r w:rsidRPr="001F5A62">
        <w:rPr>
          <w:szCs w:val="24"/>
          <w:lang w:val="hr-BA"/>
        </w:rPr>
        <w:t xml:space="preserve"> – Dio životnih troškova u stambenoj njezi povezan s stanarinom i troškovima hrane. Članovi su odgovorni za plaćanje troškova sobe i pansiona. </w:t>
      </w:r>
    </w:p>
    <w:p w14:paraId="366112C5" w14:textId="6647040E" w:rsidR="00406D96" w:rsidRPr="001F5A62" w:rsidRDefault="00406D96" w:rsidP="002D52F2">
      <w:pPr>
        <w:spacing w:before="160" w:after="160"/>
        <w:rPr>
          <w:szCs w:val="24"/>
          <w:lang w:val="hr-BA"/>
        </w:rPr>
      </w:pPr>
      <w:r w:rsidRPr="001F5A62">
        <w:rPr>
          <w:rFonts w:ascii="Arial" w:hAnsi="Arial"/>
          <w:b/>
          <w:lang w:val="hr-BA"/>
        </w:rPr>
        <w:t>Samostalno upravljanje potpore</w:t>
      </w:r>
      <w:r w:rsidRPr="001F5A62">
        <w:rPr>
          <w:lang w:val="hr-BA"/>
        </w:rPr>
        <w:t xml:space="preserve"> – Način na koji možete organizirati, kupiti i usmjeriti neke od svojih usluga dugotrajne njege. Pomoću samostalno upravljane potpore možete odabrati da imate kontrolu i odgovornost za svoj vlastiti budžet za usluge i možete imati kontrolu nad pružateljima usluga, uključujući odgovornost za zapošljavanje, obuku, nadzor i otpuštanje vaših radnika izravne njege. </w:t>
      </w:r>
    </w:p>
    <w:p w14:paraId="4519E210" w14:textId="58232CE8" w:rsidR="00406D96" w:rsidRPr="001F5A62" w:rsidRDefault="00406D96" w:rsidP="002D52F2">
      <w:pPr>
        <w:spacing w:before="160" w:after="160"/>
        <w:rPr>
          <w:szCs w:val="24"/>
          <w:lang w:val="hr-BA"/>
        </w:rPr>
      </w:pPr>
      <w:r w:rsidRPr="001F5A62">
        <w:rPr>
          <w:rFonts w:ascii="Arial" w:hAnsi="Arial"/>
          <w:b/>
          <w:szCs w:val="24"/>
          <w:lang w:val="hr-BA"/>
        </w:rPr>
        <w:t>Područje usluge</w:t>
      </w:r>
      <w:r w:rsidRPr="001F5A62">
        <w:rPr>
          <w:lang w:val="hr-BA"/>
        </w:rPr>
        <w:t xml:space="preserve"> – Područje u kojem morate boraviti da biste se mogli upisati i ostati upisani u njega </w:t>
      </w:r>
      <w:r w:rsidR="009B4180" w:rsidRPr="001F5A62">
        <w:rPr>
          <w:i/>
          <w:color w:val="0000FF"/>
          <w:lang w:val="hr-BA"/>
        </w:rPr>
        <w:t>[</w:t>
      </w:r>
      <w:r w:rsidR="00895D92" w:rsidRPr="001F5A62">
        <w:rPr>
          <w:i/>
          <w:color w:val="0000FF"/>
          <w:lang w:val="hr-BA"/>
        </w:rPr>
        <w:t>insert MCO name</w:t>
      </w:r>
      <w:r w:rsidR="009B4180" w:rsidRPr="001F5A62">
        <w:rPr>
          <w:i/>
          <w:color w:val="0000FF"/>
          <w:lang w:val="hr-BA"/>
        </w:rPr>
        <w:t>]</w:t>
      </w:r>
      <w:r w:rsidRPr="001F5A62">
        <w:rPr>
          <w:lang w:val="hr-BA"/>
        </w:rPr>
        <w:t xml:space="preserve">. </w:t>
      </w:r>
    </w:p>
    <w:p w14:paraId="0D025921" w14:textId="77777777" w:rsidR="00F2130C" w:rsidRPr="001F5A62" w:rsidRDefault="00406D96" w:rsidP="00C548C6">
      <w:pPr>
        <w:spacing w:before="160" w:after="160"/>
        <w:rPr>
          <w:szCs w:val="26"/>
          <w:lang w:val="hr-BA"/>
        </w:rPr>
      </w:pPr>
      <w:r w:rsidRPr="001F5A62">
        <w:rPr>
          <w:rFonts w:ascii="Arial" w:hAnsi="Arial"/>
          <w:b/>
          <w:bCs/>
          <w:szCs w:val="24"/>
          <w:lang w:val="hr-BA"/>
        </w:rPr>
        <w:t>Državna pravična rasprava</w:t>
      </w:r>
      <w:r w:rsidRPr="001F5A62">
        <w:rPr>
          <w:lang w:val="hr-BA"/>
        </w:rPr>
        <w:t xml:space="preserve"> - Rasprava koju je održao sudija administrativnog prava koji radi za </w:t>
      </w:r>
      <w:r w:rsidRPr="009E4CDD">
        <w:rPr>
          <w:lang w:val="hr-BA"/>
        </w:rPr>
        <w:t>State of Wisconsin Division of Hearing and Appeals (Odjel za saslušanja i žalbe)</w:t>
      </w:r>
      <w:r w:rsidRPr="001F5A62">
        <w:rPr>
          <w:lang w:val="hr-BA"/>
        </w:rPr>
        <w:t xml:space="preserve">. </w:t>
      </w:r>
    </w:p>
    <w:p w14:paraId="2E220E3F" w14:textId="77777777" w:rsidR="007350F8" w:rsidRPr="001F5A62" w:rsidRDefault="007350F8" w:rsidP="00677E9E">
      <w:pPr>
        <w:pStyle w:val="Heading1"/>
        <w:rPr>
          <w:b w:val="0"/>
          <w:bCs w:val="0"/>
          <w:szCs w:val="26"/>
          <w:lang w:val="hr-BA"/>
        </w:rPr>
        <w:sectPr w:rsidR="007350F8" w:rsidRPr="001F5A62" w:rsidSect="00FD3B57">
          <w:footerReference w:type="default" r:id="rId45"/>
          <w:pgSz w:w="12240" w:h="15840"/>
          <w:pgMar w:top="1440" w:right="1440" w:bottom="1440" w:left="1440" w:header="720" w:footer="720" w:gutter="0"/>
          <w:cols w:space="720"/>
          <w:docGrid w:linePitch="360"/>
        </w:sectPr>
      </w:pPr>
    </w:p>
    <w:p w14:paraId="6B8956C2" w14:textId="3A89D022" w:rsidR="00677E9E" w:rsidRPr="001F5A62" w:rsidRDefault="00512D91" w:rsidP="002C0C26">
      <w:pPr>
        <w:pStyle w:val="Heading1appx"/>
        <w:rPr>
          <w:lang w:val="hr-BA"/>
        </w:rPr>
      </w:pPr>
      <w:bookmarkStart w:id="97" w:name="_Hlt300828714"/>
      <w:bookmarkStart w:id="98" w:name="_Ref300644329"/>
      <w:bookmarkStart w:id="99" w:name="_Toc83299693"/>
      <w:bookmarkEnd w:id="97"/>
      <w:r w:rsidRPr="001F5A62">
        <w:rPr>
          <w:lang w:val="hr-BA"/>
        </w:rPr>
        <w:lastRenderedPageBreak/>
        <w:t xml:space="preserve">2. Definicije usluga u </w:t>
      </w:r>
      <w:r w:rsidRPr="009E4CDD">
        <w:rPr>
          <w:lang w:val="hr-BA"/>
        </w:rPr>
        <w:t xml:space="preserve">Family Care </w:t>
      </w:r>
      <w:r w:rsidRPr="001F5A62">
        <w:rPr>
          <w:lang w:val="hr-BA"/>
        </w:rPr>
        <w:t>paketu pogodnosti</w:t>
      </w:r>
      <w:bookmarkEnd w:id="98"/>
      <w:bookmarkEnd w:id="99"/>
    </w:p>
    <w:p w14:paraId="0ED24272" w14:textId="77777777" w:rsidR="00677E9E" w:rsidRPr="001F5A62" w:rsidRDefault="00677E9E" w:rsidP="00677E9E">
      <w:pPr>
        <w:rPr>
          <w:szCs w:val="26"/>
          <w:lang w:val="hr-BA"/>
        </w:rPr>
      </w:pPr>
    </w:p>
    <w:p w14:paraId="334BCD88" w14:textId="683095CA" w:rsidR="00FD671B" w:rsidRPr="001F5A62" w:rsidRDefault="009B4180" w:rsidP="005D5E98">
      <w:pPr>
        <w:pStyle w:val="Default"/>
        <w:rPr>
          <w:b/>
          <w:szCs w:val="26"/>
          <w:lang w:val="hr-BA"/>
        </w:rPr>
      </w:pPr>
      <w:r w:rsidRPr="001F5A62">
        <w:rPr>
          <w:rFonts w:ascii="Arial" w:hAnsi="Arial"/>
          <w:i/>
          <w:color w:val="0000FF"/>
          <w:sz w:val="22"/>
          <w:lang w:val="hr-BA"/>
        </w:rPr>
        <w:t>[</w:t>
      </w:r>
      <w:r w:rsidR="008B0FCF" w:rsidRPr="001F5A62">
        <w:rPr>
          <w:rFonts w:ascii="Arial" w:hAnsi="Arial"/>
          <w:i/>
          <w:color w:val="0000FF"/>
          <w:sz w:val="22"/>
          <w:szCs w:val="22"/>
          <w:lang w:val="hr-BA"/>
        </w:rPr>
        <w:t>MCOs can re-format; does not need to be a table</w:t>
      </w:r>
      <w:r w:rsidRPr="001F5A62">
        <w:rPr>
          <w:rFonts w:ascii="Arial" w:hAnsi="Arial"/>
          <w:i/>
          <w:color w:val="0000FF"/>
          <w:sz w:val="22"/>
          <w:lang w:val="hr-BA"/>
        </w:rPr>
        <w:t>]</w:t>
      </w:r>
    </w:p>
    <w:p w14:paraId="7E18A422" w14:textId="77777777" w:rsidR="00FD671B" w:rsidRPr="001F5A62" w:rsidRDefault="00FD671B" w:rsidP="00677E9E">
      <w:pPr>
        <w:rPr>
          <w:szCs w:val="26"/>
          <w:lang w:val="hr-BA"/>
        </w:rPr>
      </w:pPr>
    </w:p>
    <w:tbl>
      <w:tblPr>
        <w:tblW w:w="50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9"/>
      </w:tblGrid>
      <w:tr w:rsidR="00677E9E" w:rsidRPr="00CF05E4" w14:paraId="58527D1B" w14:textId="77777777" w:rsidTr="00B35FF3">
        <w:trPr>
          <w:cantSplit/>
          <w:trHeight w:val="638"/>
          <w:jc w:val="center"/>
        </w:trPr>
        <w:tc>
          <w:tcPr>
            <w:tcW w:w="5000" w:type="pct"/>
            <w:shd w:val="clear" w:color="auto" w:fill="C0C0C0"/>
            <w:vAlign w:val="center"/>
          </w:tcPr>
          <w:p w14:paraId="125DA25E" w14:textId="77777777" w:rsidR="00677E9E" w:rsidRPr="001F5A62" w:rsidRDefault="00677E9E" w:rsidP="00B35FF3">
            <w:pPr>
              <w:pStyle w:val="Default"/>
              <w:ind w:left="360"/>
              <w:jc w:val="center"/>
              <w:rPr>
                <w:rFonts w:ascii="Arial" w:hAnsi="Arial" w:cs="Arial"/>
                <w:sz w:val="22"/>
                <w:szCs w:val="22"/>
                <w:lang w:val="hr-BA"/>
              </w:rPr>
            </w:pPr>
            <w:r w:rsidRPr="001F5A62">
              <w:rPr>
                <w:rFonts w:ascii="Arial" w:hAnsi="Arial"/>
                <w:b/>
                <w:sz w:val="22"/>
                <w:lang w:val="hr-BA"/>
              </w:rPr>
              <w:t xml:space="preserve">Definicije usluga odricanja kuće i zasnovane na zajednici </w:t>
            </w:r>
            <w:r w:rsidRPr="001F5A62">
              <w:rPr>
                <w:b/>
                <w:bCs/>
                <w:sz w:val="22"/>
                <w:szCs w:val="22"/>
                <w:lang w:val="hr-BA"/>
              </w:rPr>
              <w:br/>
            </w:r>
            <w:r w:rsidRPr="001F5A62">
              <w:rPr>
                <w:rFonts w:ascii="Arial" w:hAnsi="Arial"/>
                <w:sz w:val="22"/>
                <w:szCs w:val="22"/>
                <w:lang w:val="hr-BA"/>
              </w:rPr>
              <w:t>Potpune definicije dostupne na zahtjev</w:t>
            </w:r>
          </w:p>
          <w:p w14:paraId="2D2AA6EC" w14:textId="77777777" w:rsidR="00336424" w:rsidRPr="001F5A62" w:rsidRDefault="00AF0A73" w:rsidP="00336731">
            <w:pPr>
              <w:pStyle w:val="Default"/>
              <w:ind w:left="360"/>
              <w:jc w:val="center"/>
              <w:rPr>
                <w:rFonts w:ascii="Arial" w:hAnsi="Arial" w:cs="Arial"/>
                <w:sz w:val="22"/>
                <w:szCs w:val="22"/>
                <w:lang w:val="hr-BA"/>
              </w:rPr>
            </w:pPr>
            <w:r w:rsidRPr="001F5A62">
              <w:rPr>
                <w:rFonts w:ascii="Arial" w:hAnsi="Arial"/>
                <w:sz w:val="22"/>
                <w:lang w:val="hr-BA"/>
              </w:rPr>
              <w:t>Ove usluge nisu dostupne članovima na nivou njege van staračkog doma.</w:t>
            </w:r>
          </w:p>
        </w:tc>
      </w:tr>
      <w:tr w:rsidR="00677E9E" w:rsidRPr="00AD6ED3" w14:paraId="75D536A5" w14:textId="77777777" w:rsidTr="00570919">
        <w:trPr>
          <w:cantSplit/>
          <w:jc w:val="center"/>
        </w:trPr>
        <w:tc>
          <w:tcPr>
            <w:tcW w:w="5000" w:type="pct"/>
          </w:tcPr>
          <w:p w14:paraId="6F9658AF" w14:textId="77777777" w:rsidR="00677E9E" w:rsidRPr="001F5A62" w:rsidRDefault="009676AB" w:rsidP="00025BD3">
            <w:pPr>
              <w:pStyle w:val="Default"/>
              <w:spacing w:before="80" w:after="120"/>
              <w:rPr>
                <w:rFonts w:ascii="Arial" w:hAnsi="Arial" w:cs="Arial"/>
                <w:sz w:val="22"/>
                <w:szCs w:val="22"/>
                <w:lang w:val="hr-BA"/>
              </w:rPr>
            </w:pPr>
            <w:r w:rsidRPr="001F5A62">
              <w:rPr>
                <w:rFonts w:ascii="Arial" w:hAnsi="Arial"/>
                <w:b/>
                <w:sz w:val="22"/>
                <w:lang w:val="hr-BA"/>
              </w:rPr>
              <w:t>Adaptivna pomagala</w:t>
            </w:r>
            <w:r w:rsidRPr="001F5A62">
              <w:rPr>
                <w:rFonts w:ascii="Arial" w:hAnsi="Arial"/>
                <w:sz w:val="22"/>
                <w:szCs w:val="22"/>
                <w:lang w:val="hr-BA"/>
              </w:rPr>
              <w:t xml:space="preserve"> su komande ili uređaji koji omogućavaju ljudima da povećaju svoje sposobnosti za obavljanje svakodnevnih aktivnosti ili kontrolu okoline u kojoj žive (uključujući dizače za pacijente, kontrolne prekidače itd.). Adaptivna pomagala su takođe usluge koje pomažu ljudima da pristupe, učestvuju i funkcioniraju u svojoj zajednici. To uključuje preinake vozila (poput dizala kombija, ručne komande), a može uključivati početnu kupovinu potpuno obučenog uslužnog psa od renomiranog pružatelja usluga, bilo koju obuku kod renomiranog pružatelja usluga nakon kupovine koja je potrebna članu i potpuno obučeni uslužni pas za zajednički rad i stalne troškove održavanja potpuno dresiranog uslužnog psa dobivenog od uglednog pružatelja usluga. (Kada član dobije uslužnog psa kao pokrivenu pogodnost, član prepoznaje da je vlasnik uslužnog psa i slaže se da će biti odgovoran za akcije službenog psa).</w:t>
            </w:r>
          </w:p>
        </w:tc>
      </w:tr>
      <w:tr w:rsidR="00677E9E" w:rsidRPr="00CF05E4" w14:paraId="46527017" w14:textId="77777777" w:rsidTr="00570919">
        <w:trPr>
          <w:cantSplit/>
          <w:jc w:val="center"/>
        </w:trPr>
        <w:tc>
          <w:tcPr>
            <w:tcW w:w="5000" w:type="pct"/>
          </w:tcPr>
          <w:p w14:paraId="0F9E4890" w14:textId="77777777" w:rsidR="00677E9E" w:rsidRPr="001F5A62" w:rsidRDefault="00677E9E" w:rsidP="006E3D71">
            <w:pPr>
              <w:pStyle w:val="Default"/>
              <w:spacing w:before="80" w:after="120"/>
              <w:rPr>
                <w:rFonts w:ascii="Arial" w:hAnsi="Arial" w:cs="Arial"/>
                <w:sz w:val="22"/>
                <w:szCs w:val="22"/>
                <w:lang w:val="hr-BA"/>
              </w:rPr>
            </w:pPr>
            <w:r w:rsidRPr="001F5A62">
              <w:rPr>
                <w:rFonts w:ascii="Arial" w:hAnsi="Arial"/>
                <w:b/>
                <w:sz w:val="22"/>
                <w:lang w:val="hr-BA"/>
              </w:rPr>
              <w:t>Usluge dnevne njege za odrasle</w:t>
            </w:r>
            <w:r w:rsidRPr="001F5A62">
              <w:rPr>
                <w:rFonts w:ascii="Arial" w:hAnsi="Arial"/>
                <w:sz w:val="22"/>
                <w:lang w:val="hr-BA"/>
              </w:rPr>
              <w:t xml:space="preserve"> su pružanje usluga u dijelu dana u nerezidencijalnoj grupi odraslim osobama kojima je potrebno obogaćeno socijalno ili zdravstveno podržavajuće iskustvo ili kojima je potrebna pomoć u svakodnevnom životu, nadzoru i/ili zaštiti. Usluge mogu uključivati ličnu njegu i nadzor, lagane obroke, medicinsku njegu i prijevoz do mjesta dnevne njege i od njega.</w:t>
            </w:r>
          </w:p>
        </w:tc>
      </w:tr>
      <w:tr w:rsidR="002F362A" w:rsidRPr="00AD6ED3" w14:paraId="7BE61C09" w14:textId="77777777" w:rsidTr="00093022">
        <w:trPr>
          <w:cantSplit/>
          <w:jc w:val="center"/>
        </w:trPr>
        <w:tc>
          <w:tcPr>
            <w:tcW w:w="5000" w:type="pct"/>
          </w:tcPr>
          <w:p w14:paraId="63A2E989" w14:textId="77777777" w:rsidR="002F362A" w:rsidRPr="001F5A62" w:rsidRDefault="002F362A" w:rsidP="00040088">
            <w:pPr>
              <w:pStyle w:val="Default"/>
              <w:spacing w:before="80" w:after="120"/>
              <w:rPr>
                <w:rFonts w:ascii="Arial" w:hAnsi="Arial" w:cs="Arial"/>
                <w:sz w:val="22"/>
                <w:szCs w:val="22"/>
                <w:lang w:val="hr-BA"/>
              </w:rPr>
            </w:pPr>
            <w:r w:rsidRPr="001F5A62">
              <w:rPr>
                <w:rFonts w:ascii="Arial" w:hAnsi="Arial"/>
                <w:b/>
                <w:sz w:val="22"/>
                <w:lang w:val="hr-BA"/>
              </w:rPr>
              <w:t xml:space="preserve">Pomoćna tehnologija/pomoćna sredstva za komunikaciju </w:t>
            </w:r>
            <w:r w:rsidRPr="001F5A62">
              <w:rPr>
                <w:rFonts w:ascii="Arial" w:hAnsi="Arial"/>
                <w:sz w:val="22"/>
                <w:lang w:val="hr-BA"/>
              </w:rPr>
              <w:t xml:space="preserve">označavaju predmet, komad opreme ili sistem proizvoda koji povećavaju, održavaju ili poboljšavaju funkcionalnu sposobnost članova kod kuće, na poslu i u zajednici. Usluge uključuju uređaje ili usluge koji pomažu članovima da čuju, govore ili vide, poput komunikacijskih sistema, slušnih pomagala, govornih pomagala, tumača i elektronske tehnologije (tableti, mobilni uređaji, softver). </w:t>
            </w:r>
          </w:p>
        </w:tc>
      </w:tr>
      <w:tr w:rsidR="00677E9E" w:rsidRPr="00AD6ED3" w14:paraId="1D5F3617" w14:textId="77777777" w:rsidTr="00570919">
        <w:trPr>
          <w:cantSplit/>
          <w:jc w:val="center"/>
        </w:trPr>
        <w:tc>
          <w:tcPr>
            <w:tcW w:w="5000" w:type="pct"/>
          </w:tcPr>
          <w:p w14:paraId="45CE7B5B" w14:textId="7CC3F0EE" w:rsidR="00677E9E" w:rsidRPr="001F5A62" w:rsidRDefault="00677E9E" w:rsidP="002B6CFD">
            <w:pPr>
              <w:pStyle w:val="Default"/>
              <w:spacing w:before="80" w:after="120"/>
              <w:rPr>
                <w:rFonts w:ascii="Arial" w:hAnsi="Arial" w:cs="Arial"/>
                <w:sz w:val="22"/>
                <w:szCs w:val="22"/>
                <w:lang w:val="hr-BA"/>
              </w:rPr>
            </w:pPr>
            <w:r w:rsidRPr="001F5A62">
              <w:rPr>
                <w:rFonts w:ascii="Arial" w:hAnsi="Arial"/>
                <w:b/>
                <w:sz w:val="22"/>
                <w:lang w:val="hr-BA"/>
              </w:rPr>
              <w:t>Usluge upravljanja njegom</w:t>
            </w:r>
            <w:r w:rsidRPr="001F5A62">
              <w:rPr>
                <w:rFonts w:ascii="Arial" w:hAnsi="Arial"/>
                <w:sz w:val="22"/>
                <w:lang w:val="hr-BA"/>
              </w:rPr>
              <w:t xml:space="preserve"> (takođe poznate kao upravljanje slučajem ili koordinacija usluga) pruža tim za n</w:t>
            </w:r>
            <w:r w:rsidR="001A604B">
              <w:rPr>
                <w:rFonts w:ascii="Arial" w:hAnsi="Arial"/>
                <w:sz w:val="22"/>
                <w:lang w:val="hr-BA"/>
              </w:rPr>
              <w:t>j</w:t>
            </w:r>
            <w:r w:rsidRPr="001F5A62">
              <w:rPr>
                <w:rFonts w:ascii="Arial" w:hAnsi="Arial"/>
                <w:sz w:val="22"/>
                <w:lang w:val="hr-BA"/>
              </w:rPr>
              <w:t xml:space="preserve">egu. Član je središte tima za njegu. Tim se sastoji najmanje od registrirane medicinske sestre i </w:t>
            </w:r>
            <w:r w:rsidR="009B4180" w:rsidRPr="001F5A62">
              <w:rPr>
                <w:rFonts w:ascii="Arial" w:hAnsi="Arial"/>
                <w:i/>
                <w:color w:val="0000FF"/>
                <w:sz w:val="22"/>
                <w:szCs w:val="22"/>
                <w:lang w:val="hr-BA"/>
              </w:rPr>
              <w:t>[</w:t>
            </w:r>
            <w:r w:rsidRPr="001F5A62">
              <w:rPr>
                <w:rFonts w:ascii="Arial" w:hAnsi="Arial"/>
                <w:i/>
                <w:color w:val="0000FF"/>
                <w:sz w:val="22"/>
                <w:lang w:val="hr-BA"/>
              </w:rPr>
              <w:t>or care manager or social services coordinator</w:t>
            </w:r>
            <w:r w:rsidR="009B4180" w:rsidRPr="001F5A62">
              <w:rPr>
                <w:rFonts w:ascii="Arial" w:hAnsi="Arial"/>
                <w:i/>
                <w:color w:val="0000FF"/>
                <w:sz w:val="22"/>
                <w:szCs w:val="22"/>
                <w:lang w:val="hr-BA"/>
              </w:rPr>
              <w:t>]</w:t>
            </w:r>
            <w:r w:rsidRPr="001F5A62">
              <w:rPr>
                <w:rFonts w:ascii="Arial" w:hAnsi="Arial"/>
                <w:sz w:val="22"/>
                <w:lang w:val="hr-BA"/>
              </w:rPr>
              <w:t xml:space="preserve"> socijalnog radnika, a može uključivati i druge stručnjake, prema potrebi člana, te porodicu ili drugu prirodnu podršku koju član zatraži. Usluge uključuju procjenu, planiranje njege, odobravanje usluge i praćenje zdravlja i dobrobiti člana.</w:t>
            </w:r>
          </w:p>
        </w:tc>
      </w:tr>
      <w:tr w:rsidR="002F362A" w:rsidRPr="00AD6ED3" w14:paraId="7CF91396" w14:textId="77777777" w:rsidTr="00570919">
        <w:trPr>
          <w:cantSplit/>
          <w:jc w:val="center"/>
        </w:trPr>
        <w:tc>
          <w:tcPr>
            <w:tcW w:w="5000" w:type="pct"/>
          </w:tcPr>
          <w:p w14:paraId="68AAD6A3" w14:textId="77777777" w:rsidR="00EC7BC0" w:rsidRPr="001F5A62" w:rsidRDefault="002F362A" w:rsidP="004C20B8">
            <w:pPr>
              <w:pStyle w:val="Default"/>
              <w:spacing w:before="80" w:after="120"/>
              <w:rPr>
                <w:rFonts w:ascii="Arial" w:hAnsi="Arial" w:cs="Arial"/>
                <w:sz w:val="22"/>
                <w:szCs w:val="22"/>
                <w:lang w:val="hr-BA"/>
              </w:rPr>
            </w:pPr>
            <w:r w:rsidRPr="001F5A62">
              <w:rPr>
                <w:rFonts w:ascii="Arial" w:hAnsi="Arial"/>
                <w:b/>
                <w:sz w:val="22"/>
                <w:lang w:val="hr-BA"/>
              </w:rPr>
              <w:t xml:space="preserve">Savjetodavne kliničke i terapijske usluge </w:t>
            </w:r>
            <w:r w:rsidRPr="001F5A62">
              <w:rPr>
                <w:rFonts w:ascii="Arial" w:hAnsi="Arial"/>
                <w:sz w:val="22"/>
                <w:lang w:val="hr-BA"/>
              </w:rPr>
              <w:t xml:space="preserve">pomažu neplaćenim njegovateljima i plaćenom pomoćnom osoblju u sprovođenju liječenja člana ili plana podrške. Usluge uključuju procjene, izradu planova kućnog liječenja, planova podrške, planova intervencija, obuku i tehničku pomoć za provođenje planova. Usluge također uključuju obuku za njegovatelje i osoblje koje opslužuje članove sa složenim potrebama (izvan rutinske njege). </w:t>
            </w:r>
          </w:p>
        </w:tc>
      </w:tr>
      <w:tr w:rsidR="00677E9E" w:rsidRPr="00CF05E4" w14:paraId="6AE319A7" w14:textId="77777777" w:rsidTr="00570919">
        <w:trPr>
          <w:cantSplit/>
          <w:jc w:val="center"/>
        </w:trPr>
        <w:tc>
          <w:tcPr>
            <w:tcW w:w="5000" w:type="pct"/>
          </w:tcPr>
          <w:p w14:paraId="7A7162AA" w14:textId="77777777" w:rsidR="00677E9E" w:rsidRPr="001F5A62" w:rsidRDefault="00677E9E" w:rsidP="00D13587">
            <w:pPr>
              <w:pStyle w:val="Default"/>
              <w:spacing w:before="80" w:after="120"/>
              <w:rPr>
                <w:rFonts w:ascii="Arial" w:hAnsi="Arial" w:cs="Arial"/>
                <w:sz w:val="22"/>
                <w:szCs w:val="22"/>
                <w:lang w:val="hr-BA"/>
              </w:rPr>
            </w:pPr>
            <w:r w:rsidRPr="001F5A62">
              <w:rPr>
                <w:rFonts w:ascii="Arial" w:hAnsi="Arial"/>
                <w:b/>
                <w:sz w:val="22"/>
                <w:lang w:val="hr-BA"/>
              </w:rPr>
              <w:t xml:space="preserve">Obuka i obuka potrošača </w:t>
            </w:r>
            <w:r w:rsidRPr="001F5A62">
              <w:rPr>
                <w:rFonts w:ascii="Arial" w:hAnsi="Arial"/>
                <w:sz w:val="22"/>
                <w:lang w:val="hr-BA"/>
              </w:rPr>
              <w:t>su usluge osmišljene kako bi se osobama s invaliditetom pomoglo da razviju vještine samozastupanja, podržavaju samoodređenje, vrše građanska prava i stječu vještine potrebne za vršenje kontrole i odgovornosti nad ostalim službama za podršku. Te usluge uključuju obrazovanje i obuku za članove, njihove njegovatelje i donosioce zakonskih odluka. Pokriveni troškovi mogu uključivati troškove upisa, knjige i druge obrazovne materijale i prevoz do kurseva obuke, konferencija i drugih sličnih događaja.</w:t>
            </w:r>
          </w:p>
        </w:tc>
      </w:tr>
      <w:tr w:rsidR="00677E9E" w:rsidRPr="00AD6ED3" w14:paraId="575026A8" w14:textId="77777777" w:rsidTr="00570919">
        <w:trPr>
          <w:cantSplit/>
          <w:jc w:val="center"/>
        </w:trPr>
        <w:tc>
          <w:tcPr>
            <w:tcW w:w="5000" w:type="pct"/>
          </w:tcPr>
          <w:p w14:paraId="255C0C4A" w14:textId="77777777" w:rsidR="00660C8D" w:rsidRPr="001F5A62" w:rsidRDefault="00677E9E" w:rsidP="003B3390">
            <w:pPr>
              <w:pStyle w:val="Default"/>
              <w:spacing w:before="80" w:after="120"/>
              <w:rPr>
                <w:rFonts w:ascii="Arial" w:hAnsi="Arial" w:cs="Arial"/>
                <w:sz w:val="22"/>
                <w:szCs w:val="22"/>
                <w:lang w:val="hr-BA"/>
              </w:rPr>
            </w:pPr>
            <w:r w:rsidRPr="001F5A62">
              <w:rPr>
                <w:rFonts w:ascii="Arial" w:hAnsi="Arial"/>
                <w:b/>
                <w:sz w:val="22"/>
                <w:lang w:val="hr-BA"/>
              </w:rPr>
              <w:lastRenderedPageBreak/>
              <w:t xml:space="preserve">Savjetodavne i terapijske usluge </w:t>
            </w:r>
            <w:r w:rsidRPr="001F5A62">
              <w:rPr>
                <w:rFonts w:ascii="Arial" w:hAnsi="Arial"/>
                <w:sz w:val="22"/>
                <w:lang w:val="hr-BA"/>
              </w:rPr>
              <w:t xml:space="preserve">su usluge za liječenje ličnih, socijalnih, fizičkih, medicinskih, bihevioralnih, emocionalnih, kognitivnih, mentalnih bolesti ili poremećaja zlouporabe alkohola ili drugih droga. Usluge mogu uključivati pomoć u prilagođavanju starenju i invaliditetu, pomoć u međuljudskim odnosima, rekreativne terapije, umjetničku terapiju, nutritivno savjetovanje, medicinsko savjetovanje, savjetovanje o težini i savjetovanje o tuzi. </w:t>
            </w:r>
          </w:p>
        </w:tc>
      </w:tr>
      <w:tr w:rsidR="00677E9E" w:rsidRPr="00AD6ED3" w14:paraId="33D23EAC" w14:textId="77777777" w:rsidTr="00570919">
        <w:trPr>
          <w:cantSplit/>
          <w:jc w:val="center"/>
        </w:trPr>
        <w:tc>
          <w:tcPr>
            <w:tcW w:w="5000" w:type="pct"/>
          </w:tcPr>
          <w:p w14:paraId="38E7E894" w14:textId="77777777" w:rsidR="00570919" w:rsidRPr="001F5A62" w:rsidRDefault="00677E9E" w:rsidP="00765E4C">
            <w:pPr>
              <w:pStyle w:val="Default"/>
              <w:spacing w:before="80" w:after="120"/>
              <w:rPr>
                <w:rFonts w:ascii="Arial" w:hAnsi="Arial" w:cs="Arial"/>
                <w:sz w:val="22"/>
                <w:szCs w:val="22"/>
                <w:lang w:val="hr-BA"/>
              </w:rPr>
            </w:pPr>
            <w:r w:rsidRPr="001F5A62">
              <w:rPr>
                <w:rFonts w:ascii="Arial" w:hAnsi="Arial"/>
                <w:b/>
                <w:sz w:val="22"/>
                <w:lang w:val="hr-BA"/>
              </w:rPr>
              <w:t xml:space="preserve">Obuka vještina svakodnevnog života </w:t>
            </w:r>
            <w:r w:rsidRPr="001F5A62">
              <w:rPr>
                <w:rFonts w:ascii="Arial" w:hAnsi="Arial"/>
                <w:sz w:val="22"/>
                <w:lang w:val="hr-BA"/>
              </w:rPr>
              <w:t>podučava članove i njihovu prirodnu podršku vještinama uključenim u obavljanje svakodnevnih aktivnosti, uključujući vještine povećanja nezavisnosti člana i sudjelovanja u životu zajednice. Primjeri uključuju podučavanje upravljanja novcem, održavanje kućne njege, pripremu hrane, obuku za mobilnost, vještine samopomoći i vještine potrebne za pristup i korištenje resursa zajednice.</w:t>
            </w:r>
          </w:p>
        </w:tc>
      </w:tr>
      <w:tr w:rsidR="00677E9E" w:rsidRPr="00AD6ED3" w14:paraId="5C360148" w14:textId="77777777" w:rsidTr="00570919">
        <w:trPr>
          <w:cantSplit/>
          <w:jc w:val="center"/>
        </w:trPr>
        <w:tc>
          <w:tcPr>
            <w:tcW w:w="5000" w:type="pct"/>
          </w:tcPr>
          <w:p w14:paraId="23BB1C36" w14:textId="77777777" w:rsidR="00677E9E" w:rsidRPr="001F5A62" w:rsidRDefault="00677E9E" w:rsidP="00765E4C">
            <w:pPr>
              <w:pStyle w:val="Default"/>
              <w:spacing w:before="80" w:after="120"/>
              <w:rPr>
                <w:rFonts w:ascii="Arial" w:hAnsi="Arial" w:cs="Arial"/>
                <w:sz w:val="22"/>
                <w:szCs w:val="22"/>
                <w:lang w:val="hr-BA"/>
              </w:rPr>
            </w:pPr>
            <w:r w:rsidRPr="001F5A62">
              <w:rPr>
                <w:rFonts w:ascii="Arial" w:hAnsi="Arial"/>
                <w:b/>
                <w:sz w:val="22"/>
                <w:lang w:val="hr-BA"/>
              </w:rPr>
              <w:t>Dnevne usluge</w:t>
            </w:r>
            <w:r w:rsidRPr="001F5A62">
              <w:rPr>
                <w:rFonts w:ascii="Arial" w:hAnsi="Arial"/>
                <w:sz w:val="22"/>
                <w:szCs w:val="22"/>
                <w:lang w:val="hr-BA"/>
              </w:rPr>
              <w:t xml:space="preserve"> su pružanje redovito planiranih aktivnosti u nestambenom okruženju (dnevni centar) radi jačanja društvenog razvoja i razvijanja vještina u obavljanju svakodnevnog života i života u zajednici.</w:t>
            </w:r>
            <w:r w:rsidR="00BA49CF" w:rsidRPr="001F5A62">
              <w:rPr>
                <w:lang w:val="hr-BA"/>
              </w:rPr>
              <w:t xml:space="preserve"> </w:t>
            </w:r>
          </w:p>
        </w:tc>
      </w:tr>
      <w:tr w:rsidR="00677E9E" w:rsidRPr="00AD6ED3" w14:paraId="7BF087D8" w14:textId="77777777" w:rsidTr="00570919">
        <w:trPr>
          <w:cantSplit/>
          <w:jc w:val="center"/>
        </w:trPr>
        <w:tc>
          <w:tcPr>
            <w:tcW w:w="5000" w:type="pct"/>
          </w:tcPr>
          <w:p w14:paraId="1EDC13CE" w14:textId="77777777" w:rsidR="00677E9E" w:rsidRPr="001F5A62" w:rsidRDefault="00677E9E" w:rsidP="002A50B6">
            <w:pPr>
              <w:pStyle w:val="Default"/>
              <w:spacing w:before="80" w:after="120"/>
              <w:rPr>
                <w:rFonts w:ascii="Arial" w:hAnsi="Arial" w:cs="Arial"/>
                <w:sz w:val="22"/>
                <w:szCs w:val="22"/>
                <w:lang w:val="hr-BA"/>
              </w:rPr>
            </w:pPr>
            <w:r w:rsidRPr="001F5A62">
              <w:rPr>
                <w:rFonts w:ascii="Arial" w:hAnsi="Arial"/>
                <w:b/>
                <w:sz w:val="22"/>
                <w:lang w:val="hr-BA"/>
              </w:rPr>
              <w:t>Usluge upravljanja financijama</w:t>
            </w:r>
            <w:r w:rsidRPr="001F5A62">
              <w:rPr>
                <w:rFonts w:ascii="Arial" w:hAnsi="Arial"/>
                <w:sz w:val="22"/>
                <w:lang w:val="hr-BA"/>
              </w:rPr>
              <w:t xml:space="preserve"> pomažu članovima i njihovim porodicama u upravljanju novcem za usluge ili u upravljanju njihovim ličnim financijama. Ova usluga uključuje osobu ili agenciju koja plaća pružatelje usluga nakon što član odobri plaćanje za usluge koje su uključene u plan samostalno upravljane potpore člana. Usluge fiskalnog upravljanja takođe uključuju pomoć članovima u budžetu za lična sredstva kako bi se osiguralo da su resursi dostupni za stanovanje i druge osnovne troškove. </w:t>
            </w:r>
          </w:p>
        </w:tc>
      </w:tr>
      <w:tr w:rsidR="00677E9E" w:rsidRPr="00AD6ED3" w14:paraId="53401B79" w14:textId="77777777" w:rsidTr="00570919">
        <w:trPr>
          <w:cantSplit/>
          <w:jc w:val="center"/>
        </w:trPr>
        <w:tc>
          <w:tcPr>
            <w:tcW w:w="5000" w:type="pct"/>
          </w:tcPr>
          <w:p w14:paraId="55986AA5" w14:textId="3DC2ACDB" w:rsidR="00677E9E" w:rsidRPr="001F5A62" w:rsidRDefault="00677E9E" w:rsidP="00570919">
            <w:pPr>
              <w:pStyle w:val="Default"/>
              <w:spacing w:before="80" w:after="120"/>
              <w:rPr>
                <w:rFonts w:ascii="Arial" w:hAnsi="Arial" w:cs="Arial"/>
                <w:sz w:val="22"/>
                <w:szCs w:val="22"/>
                <w:lang w:val="hr-BA"/>
              </w:rPr>
            </w:pPr>
            <w:r w:rsidRPr="001F5A62">
              <w:rPr>
                <w:rFonts w:ascii="Arial" w:hAnsi="Arial"/>
                <w:b/>
                <w:sz w:val="22"/>
                <w:lang w:val="hr-BA"/>
              </w:rPr>
              <w:t>Obroci dostavljeni kući</w:t>
            </w:r>
            <w:r w:rsidRPr="001F5A62">
              <w:rPr>
                <w:rFonts w:ascii="Arial" w:hAnsi="Arial"/>
                <w:sz w:val="22"/>
                <w:lang w:val="hr-BA"/>
              </w:rPr>
              <w:t xml:space="preserve"> (koji se ponekad nazivaju i </w:t>
            </w:r>
            <w:r w:rsidR="00324FC1" w:rsidRPr="009E4CDD">
              <w:rPr>
                <w:rFonts w:ascii="Arial" w:hAnsi="Arial"/>
                <w:color w:val="auto"/>
                <w:sz w:val="22"/>
                <w:szCs w:val="22"/>
                <w:lang w:val="hr-BA"/>
              </w:rPr>
              <w:t>“</w:t>
            </w:r>
            <w:r w:rsidRPr="009E4CDD">
              <w:rPr>
                <w:rFonts w:ascii="Arial" w:hAnsi="Arial"/>
                <w:color w:val="auto"/>
                <w:sz w:val="22"/>
                <w:szCs w:val="22"/>
                <w:lang w:val="hr-BA"/>
              </w:rPr>
              <w:t>meals on wheels</w:t>
            </w:r>
            <w:r w:rsidR="00324FC1" w:rsidRPr="009E4CDD">
              <w:rPr>
                <w:rFonts w:ascii="Arial" w:hAnsi="Arial"/>
                <w:color w:val="auto"/>
                <w:sz w:val="22"/>
                <w:szCs w:val="22"/>
                <w:lang w:val="hr-BA"/>
              </w:rPr>
              <w:t>”</w:t>
            </w:r>
            <w:r w:rsidRPr="001F5A62">
              <w:rPr>
                <w:rFonts w:ascii="Arial" w:hAnsi="Arial"/>
                <w:sz w:val="22"/>
                <w:lang w:val="hr-BA"/>
              </w:rPr>
              <w:t xml:space="preserve">) uključuju troškove povezane sa kupovinom i planiranjem hrane, zaliha, opreme, radne snage i prijevoza za isporuku jednog ili dva obroka dnevno članovima koji nisu u mogućnosti pripremiti ili dobiti hranjive obroke bez pomoći. </w:t>
            </w:r>
          </w:p>
        </w:tc>
      </w:tr>
      <w:tr w:rsidR="00677E9E" w:rsidRPr="00AD6ED3" w14:paraId="6859BE98" w14:textId="77777777" w:rsidTr="00570919">
        <w:trPr>
          <w:cantSplit/>
          <w:jc w:val="center"/>
        </w:trPr>
        <w:tc>
          <w:tcPr>
            <w:tcW w:w="5000" w:type="pct"/>
          </w:tcPr>
          <w:p w14:paraId="5D6AE17F" w14:textId="77777777" w:rsidR="00677E9E" w:rsidRPr="001F5A62" w:rsidRDefault="00677E9E">
            <w:pPr>
              <w:autoSpaceDE w:val="0"/>
              <w:autoSpaceDN w:val="0"/>
              <w:adjustRightInd w:val="0"/>
              <w:spacing w:before="80" w:after="120"/>
              <w:rPr>
                <w:rFonts w:ascii="Arial" w:hAnsi="Arial" w:cs="Arial"/>
                <w:sz w:val="22"/>
                <w:szCs w:val="22"/>
                <w:lang w:val="hr-BA"/>
              </w:rPr>
            </w:pPr>
            <w:r w:rsidRPr="001F5A62">
              <w:rPr>
                <w:rFonts w:ascii="Arial" w:hAnsi="Arial"/>
                <w:b/>
                <w:sz w:val="22"/>
                <w:lang w:val="hr-BA"/>
              </w:rPr>
              <w:t>Izmjene kuće</w:t>
            </w:r>
            <w:r w:rsidRPr="001F5A62">
              <w:rPr>
                <w:rFonts w:ascii="Arial" w:hAnsi="Arial"/>
                <w:sz w:val="22"/>
                <w:lang w:val="hr-BA"/>
              </w:rPr>
              <w:t xml:space="preserve"> su pružanje usluga i predmeta za procjenu potrebe, uređivanje i osiguravanje preinaka ili poboljšanja životnog prostora člana kako bi se osigurala pristupačnost ili povećala sigurnost. Izmjene kuće mogu uključivati materijale i usluge, kao što su rampe, dizala za stepenice, liftovi za invalidska kolica, preinake kuhinje/kupaonice, specijalizirane prilagodbe za pristup/sigurnost i glasovno, svjetlosno, pokretom pokretani i elektronički uređaji koji povećavaju samopouzdanje člana i sposobnost samostalnog funkcionisanja. </w:t>
            </w:r>
          </w:p>
        </w:tc>
      </w:tr>
      <w:tr w:rsidR="00677E9E" w:rsidRPr="00AD6ED3" w14:paraId="35297F06" w14:textId="77777777" w:rsidTr="00570919">
        <w:trPr>
          <w:cantSplit/>
          <w:jc w:val="center"/>
        </w:trPr>
        <w:tc>
          <w:tcPr>
            <w:tcW w:w="5000" w:type="pct"/>
          </w:tcPr>
          <w:p w14:paraId="55F1B7EA" w14:textId="77777777" w:rsidR="00677E9E" w:rsidRPr="001F5A62" w:rsidRDefault="00677E9E" w:rsidP="002A50B6">
            <w:pPr>
              <w:autoSpaceDE w:val="0"/>
              <w:autoSpaceDN w:val="0"/>
              <w:adjustRightInd w:val="0"/>
              <w:spacing w:before="80" w:after="120"/>
              <w:rPr>
                <w:rFonts w:ascii="Arial" w:hAnsi="Arial" w:cs="Arial"/>
                <w:sz w:val="22"/>
                <w:szCs w:val="22"/>
                <w:lang w:val="hr-BA"/>
              </w:rPr>
            </w:pPr>
            <w:r w:rsidRPr="001F5A62">
              <w:rPr>
                <w:rFonts w:ascii="Arial" w:hAnsi="Arial"/>
                <w:b/>
                <w:sz w:val="22"/>
                <w:lang w:val="hr-BA"/>
              </w:rPr>
              <w:t>Stambeno savjetovanje</w:t>
            </w:r>
            <w:r w:rsidRPr="001F5A62">
              <w:rPr>
                <w:rFonts w:ascii="Arial" w:hAnsi="Arial"/>
                <w:sz w:val="22"/>
                <w:lang w:val="hr-BA"/>
              </w:rPr>
              <w:t xml:space="preserve"> je usluga koja pomaže članovima da dobiju stan u zajednici, gdje je vlasništvo ili stanarina stana odvojena od pružanja usluga. Stambeno savjetovanje uključuje istraživanje vlasništva nad kućom i mogućnosti iznajmljivanja, identifikovanje financijskih resursa, utvrđivanje preferencija za lokaciju i vrstu stanovanja, identifikovanje potreba za pristupom i preinakama i lociranje raspoloživog stana.</w:t>
            </w:r>
          </w:p>
        </w:tc>
      </w:tr>
      <w:tr w:rsidR="00677E9E" w:rsidRPr="00AD6ED3" w14:paraId="19D8B485" w14:textId="77777777" w:rsidTr="00570919">
        <w:trPr>
          <w:cantSplit/>
          <w:jc w:val="center"/>
        </w:trPr>
        <w:tc>
          <w:tcPr>
            <w:tcW w:w="5000" w:type="pct"/>
          </w:tcPr>
          <w:p w14:paraId="13FADC0E" w14:textId="77777777" w:rsidR="00677E9E" w:rsidRPr="001F5A62" w:rsidRDefault="00677E9E" w:rsidP="002A50B6">
            <w:pPr>
              <w:autoSpaceDE w:val="0"/>
              <w:autoSpaceDN w:val="0"/>
              <w:adjustRightInd w:val="0"/>
              <w:spacing w:before="80" w:after="120"/>
              <w:rPr>
                <w:rFonts w:ascii="Arial" w:hAnsi="Arial" w:cs="Arial"/>
                <w:sz w:val="22"/>
                <w:szCs w:val="22"/>
                <w:lang w:val="hr-BA"/>
              </w:rPr>
            </w:pPr>
            <w:r w:rsidRPr="001F5A62">
              <w:rPr>
                <w:rFonts w:ascii="Arial" w:hAnsi="Arial"/>
                <w:b/>
                <w:sz w:val="22"/>
                <w:lang w:val="hr-BA"/>
              </w:rPr>
              <w:t>Lični sistem za hitne slučajeve</w:t>
            </w:r>
            <w:r w:rsidRPr="001F5A62">
              <w:rPr>
                <w:rFonts w:ascii="Arial" w:hAnsi="Arial"/>
                <w:sz w:val="22"/>
                <w:lang w:val="hr-BA"/>
              </w:rPr>
              <w:t xml:space="preserve"> je usluga koja pruža izravnu komunikacijsku vezu (putem telefona ili drugog elektroničkog sistema) između nekoga ko živi u zajednici i zdravstvenih radnika kako bi se dobila hitna pomoć u slučaju fizičke, emocionalne ili ekološke opasnosti.</w:t>
            </w:r>
          </w:p>
        </w:tc>
      </w:tr>
      <w:tr w:rsidR="00677E9E" w:rsidRPr="00AD6ED3" w14:paraId="61D56FD7" w14:textId="77777777" w:rsidTr="00570919">
        <w:trPr>
          <w:cantSplit/>
          <w:jc w:val="center"/>
        </w:trPr>
        <w:tc>
          <w:tcPr>
            <w:tcW w:w="5000" w:type="pct"/>
          </w:tcPr>
          <w:p w14:paraId="299204F8" w14:textId="77777777" w:rsidR="00677E9E" w:rsidRPr="001F5A62" w:rsidRDefault="00677E9E" w:rsidP="002A50B6">
            <w:pPr>
              <w:autoSpaceDE w:val="0"/>
              <w:autoSpaceDN w:val="0"/>
              <w:adjustRightInd w:val="0"/>
              <w:spacing w:before="80" w:after="120"/>
              <w:rPr>
                <w:rFonts w:ascii="Arial" w:hAnsi="Arial" w:cs="Arial"/>
                <w:sz w:val="22"/>
                <w:szCs w:val="22"/>
                <w:lang w:val="hr-BA"/>
              </w:rPr>
            </w:pPr>
            <w:r w:rsidRPr="001F5A62">
              <w:rPr>
                <w:rFonts w:ascii="Arial" w:hAnsi="Arial"/>
                <w:b/>
                <w:sz w:val="22"/>
                <w:lang w:val="hr-BA"/>
              </w:rPr>
              <w:lastRenderedPageBreak/>
              <w:t>Prevokacijske usluge</w:t>
            </w:r>
            <w:r w:rsidRPr="001F5A62">
              <w:rPr>
                <w:rFonts w:ascii="Arial" w:hAnsi="Arial"/>
                <w:sz w:val="22"/>
                <w:lang w:val="hr-BA"/>
              </w:rPr>
              <w:t xml:space="preserve"> uključuju učenje i radno iskustvo gdje član može razviti opće snage i vještine koje nisu specifične za određeni posao i koji doprinose zapošljivosti u plaćenom zaposlenju u integriranim okruženjima zajednice. Ove usluge razvijaju i podučavaju opće vještine, koje uključuju sposobnost efikasne komunikacije sa nadzornicima, kolegama i kupcima, općeprihvaćeno ponašanje i odijevanje na radnom mjestu u zajednici, sposobnost slijeđenja uputa, sposobnost praćenja zadataka, vještine rješavanja problema na radnom mjestu, općenito sigurnost na radnom mjestu i obuka za mobilnost. Prevokacijske usluge osmišljene su tako da stvore put ka integriranom zapošljavanju u zajednici za koje je osoba plaćena na ili iznad minimalne plaće, ali ne manje od uobičajene plaće i nivoa naknada koje se plaćaju za isti ili sličan posao koji obavljaju osobe bez invaliditeta.</w:t>
            </w:r>
          </w:p>
        </w:tc>
      </w:tr>
      <w:tr w:rsidR="00677E9E" w:rsidRPr="00AD6ED3" w14:paraId="60977E55" w14:textId="77777777" w:rsidTr="00570919">
        <w:trPr>
          <w:cantSplit/>
          <w:jc w:val="center"/>
        </w:trPr>
        <w:tc>
          <w:tcPr>
            <w:tcW w:w="5000" w:type="pct"/>
          </w:tcPr>
          <w:p w14:paraId="54306B76" w14:textId="77777777" w:rsidR="00677E9E" w:rsidRPr="001F5A62" w:rsidRDefault="00677E9E" w:rsidP="002A50B6">
            <w:pPr>
              <w:autoSpaceDE w:val="0"/>
              <w:autoSpaceDN w:val="0"/>
              <w:adjustRightInd w:val="0"/>
              <w:spacing w:before="80" w:after="120"/>
              <w:rPr>
                <w:rFonts w:ascii="Arial" w:hAnsi="Arial" w:cs="Arial"/>
                <w:sz w:val="22"/>
                <w:szCs w:val="22"/>
                <w:lang w:val="hr-BA"/>
              </w:rPr>
            </w:pPr>
            <w:r w:rsidRPr="001F5A62">
              <w:rPr>
                <w:rFonts w:ascii="Arial" w:hAnsi="Arial"/>
                <w:b/>
                <w:sz w:val="22"/>
                <w:lang w:val="hr-BA"/>
              </w:rPr>
              <w:t>Usluge preseljenja</w:t>
            </w:r>
            <w:r w:rsidRPr="001F5A62">
              <w:rPr>
                <w:rFonts w:ascii="Arial" w:hAnsi="Arial"/>
                <w:sz w:val="22"/>
                <w:lang w:val="hr-BA"/>
              </w:rPr>
              <w:t xml:space="preserve"> su usluge i predmeti koji su članu potrebni da bi se preselio iz ustanove ili porodične kuće u nezavisan aranžman za život u zajednici. Usluge preseljenja mogu uključivati plaćanje za premještanje ličnih stvari člana, plaćanje usluga generalnog čišćenja i organizacije domaćinstva, plaćanje sigurnosnog depozita, plaćanje troškova komunalnih priključaka i telefonskih instalacija, kupovinu potrebnog namještaja, telefona, posuđa za kuhanje/posluživanje, osnovna oprema za čišćenje, kućanski pribor, namještaj za kupatila i spavaće sobe i kuhinjski uređaji.</w:t>
            </w:r>
          </w:p>
        </w:tc>
      </w:tr>
      <w:tr w:rsidR="008A6FD9" w:rsidRPr="00AD6ED3" w14:paraId="746185F7" w14:textId="77777777" w:rsidTr="00457FCB">
        <w:trPr>
          <w:cantSplit/>
          <w:jc w:val="center"/>
        </w:trPr>
        <w:tc>
          <w:tcPr>
            <w:tcW w:w="5000" w:type="pct"/>
          </w:tcPr>
          <w:p w14:paraId="2ED6755F" w14:textId="77777777" w:rsidR="008A6FD9" w:rsidRPr="001F5A62" w:rsidRDefault="008A6FD9" w:rsidP="00A05D56">
            <w:pPr>
              <w:pStyle w:val="Default"/>
              <w:spacing w:before="80" w:after="120"/>
              <w:rPr>
                <w:rFonts w:ascii="Arial" w:hAnsi="Arial" w:cs="Arial"/>
                <w:sz w:val="22"/>
                <w:szCs w:val="22"/>
                <w:lang w:val="hr-BA"/>
              </w:rPr>
            </w:pPr>
            <w:r w:rsidRPr="001F5A62">
              <w:rPr>
                <w:rFonts w:ascii="Arial" w:hAnsi="Arial"/>
                <w:b/>
                <w:sz w:val="22"/>
                <w:lang w:val="hr-BA"/>
              </w:rPr>
              <w:t xml:space="preserve">Stambeno zbrinjavanje: 1-2 krevetna porodična kuća za odrasle </w:t>
            </w:r>
            <w:r w:rsidRPr="001F5A62">
              <w:rPr>
                <w:rFonts w:ascii="Arial" w:hAnsi="Arial"/>
                <w:sz w:val="22"/>
                <w:lang w:val="hr-BA"/>
              </w:rPr>
              <w:t>je mjesto u kojem operater pruža njegu, liječenje, podršku ili usluge iznad nivoa sobe i pansiona za najviše dvije odrasle osobe. Usluge obično uključuju pomoć u kućnoj njezi, ličnu njegu i nadzor. Usluge mogu također uključivati prijevoz i rekreacijske/socijalne aktivnosti, bihevioralnu i socijalnu podršku, te obuku vještina svakodnevnog života.</w:t>
            </w:r>
          </w:p>
        </w:tc>
      </w:tr>
      <w:tr w:rsidR="008A6FD9" w:rsidRPr="00AD6ED3" w14:paraId="0187DE0F" w14:textId="77777777" w:rsidTr="00457FCB">
        <w:trPr>
          <w:cantSplit/>
          <w:jc w:val="center"/>
        </w:trPr>
        <w:tc>
          <w:tcPr>
            <w:tcW w:w="5000" w:type="pct"/>
          </w:tcPr>
          <w:p w14:paraId="5C5D475F" w14:textId="77777777" w:rsidR="008A6FD9" w:rsidRPr="001F5A62" w:rsidRDefault="008A6FD9" w:rsidP="002A50B6">
            <w:pPr>
              <w:pStyle w:val="Default"/>
              <w:spacing w:before="80" w:after="120"/>
              <w:rPr>
                <w:rFonts w:ascii="Arial" w:hAnsi="Arial" w:cs="Arial"/>
                <w:sz w:val="22"/>
                <w:szCs w:val="22"/>
                <w:lang w:val="hr-BA"/>
              </w:rPr>
            </w:pPr>
            <w:r w:rsidRPr="001F5A62">
              <w:rPr>
                <w:rFonts w:ascii="Arial" w:hAnsi="Arial"/>
                <w:b/>
                <w:sz w:val="22"/>
                <w:lang w:val="hr-BA"/>
              </w:rPr>
              <w:t>Stambeno zbrinjavanje: 3-4 krevetna porodična kuća za odrasle</w:t>
            </w:r>
            <w:r w:rsidRPr="001F5A62">
              <w:rPr>
                <w:rFonts w:ascii="Arial" w:hAnsi="Arial"/>
                <w:sz w:val="22"/>
                <w:lang w:val="hr-BA"/>
              </w:rPr>
              <w:t xml:space="preserve"> je mjesto u kojem borave 3-4 odrasle osobe koje nisu u vezi s vlasnikom licence i primaju njegu, liječenje ili usluge iznad nivoa sobe i pansiona, a može uključivati i do sedam sati sedmično njege po stanovniku. Usluge obično uključuju pomoć u kućnoj njezi, ličnu njegu i nadzor. Usluge mogu također uključivati, bihevioralnu i socijalnu podršku, obuku vještina svakodnevnog života i prijevoz. </w:t>
            </w:r>
          </w:p>
        </w:tc>
      </w:tr>
      <w:tr w:rsidR="008A6FD9" w:rsidRPr="00AD6ED3" w14:paraId="4AEFBB59" w14:textId="77777777" w:rsidTr="00457FCB">
        <w:trPr>
          <w:cantSplit/>
          <w:jc w:val="center"/>
        </w:trPr>
        <w:tc>
          <w:tcPr>
            <w:tcW w:w="5000" w:type="pct"/>
          </w:tcPr>
          <w:p w14:paraId="545E910E" w14:textId="77777777" w:rsidR="008A6FD9" w:rsidRPr="001F5A62" w:rsidRDefault="008A6FD9" w:rsidP="00A05D56">
            <w:pPr>
              <w:pStyle w:val="Default"/>
              <w:spacing w:before="80" w:after="120"/>
              <w:rPr>
                <w:rFonts w:ascii="Arial" w:hAnsi="Arial" w:cs="Arial"/>
                <w:sz w:val="22"/>
                <w:szCs w:val="22"/>
                <w:lang w:val="hr-BA"/>
              </w:rPr>
            </w:pPr>
            <w:r w:rsidRPr="001F5A62">
              <w:rPr>
                <w:rFonts w:ascii="Arial" w:hAnsi="Arial"/>
                <w:b/>
                <w:sz w:val="22"/>
                <w:lang w:val="hr-BA"/>
              </w:rPr>
              <w:t>Stambeno zbrinjavanje: stambeni objekat u zajednici</w:t>
            </w:r>
            <w:r w:rsidRPr="001F5A62">
              <w:rPr>
                <w:rFonts w:ascii="Arial" w:hAnsi="Arial"/>
                <w:sz w:val="22"/>
                <w:lang w:val="hr-BA"/>
              </w:rPr>
              <w:t xml:space="preserve"> je okruženje poput doma u kojem pet ili više odraslih osoba koje nisu u vezi sa operatorom ili administratorom borave i primaju njegu, liječenje, podršku, nadzor, obuku, prijevoz i do tri sata tjedno njege po stanovniku.</w:t>
            </w:r>
          </w:p>
        </w:tc>
      </w:tr>
      <w:tr w:rsidR="008A6FD9" w:rsidRPr="00AD6ED3" w14:paraId="32414727" w14:textId="77777777" w:rsidTr="00457FCB">
        <w:trPr>
          <w:cantSplit/>
          <w:jc w:val="center"/>
        </w:trPr>
        <w:tc>
          <w:tcPr>
            <w:tcW w:w="5000" w:type="pct"/>
          </w:tcPr>
          <w:p w14:paraId="69F334E6" w14:textId="77777777" w:rsidR="008A6FD9" w:rsidRPr="001F5A62" w:rsidRDefault="008A6FD9" w:rsidP="00A05D56">
            <w:pPr>
              <w:pStyle w:val="Default"/>
              <w:spacing w:before="80" w:after="120"/>
              <w:rPr>
                <w:rFonts w:ascii="Arial" w:hAnsi="Arial" w:cs="Arial"/>
                <w:sz w:val="22"/>
                <w:szCs w:val="22"/>
                <w:lang w:val="hr-BA"/>
              </w:rPr>
            </w:pPr>
            <w:r w:rsidRPr="001F5A62">
              <w:rPr>
                <w:rFonts w:ascii="Arial" w:hAnsi="Arial"/>
                <w:b/>
                <w:sz w:val="22"/>
                <w:lang w:val="hr-BA"/>
              </w:rPr>
              <w:t>Stambeno zbrinjavanje: Kompleks apartmana stambenog zbrinjavanja</w:t>
            </w:r>
            <w:r w:rsidRPr="001F5A62">
              <w:rPr>
                <w:rFonts w:ascii="Arial" w:hAnsi="Arial"/>
                <w:sz w:val="22"/>
                <w:lang w:val="hr-BA"/>
              </w:rPr>
              <w:t xml:space="preserve"> je okruženje sa sjedištem u zajednici u kojem pet ili više odraslih osoba živi u vlastitim dnevnim jedinicama koje su odvojene i međusobno se razlikuju. Usluge uključuju usluge podrške (pranje rublja, čišćenje kuće), ličnu njegu, usluge njege (briga o ranama, upravljanje lijekovima) i pomoć u slučaju nužde.</w:t>
            </w:r>
          </w:p>
        </w:tc>
      </w:tr>
      <w:tr w:rsidR="00677E9E" w:rsidRPr="00AD6ED3" w14:paraId="55FE1243" w14:textId="77777777" w:rsidTr="00570919">
        <w:trPr>
          <w:cantSplit/>
          <w:jc w:val="center"/>
        </w:trPr>
        <w:tc>
          <w:tcPr>
            <w:tcW w:w="5000" w:type="pct"/>
          </w:tcPr>
          <w:p w14:paraId="0D5376B7" w14:textId="77777777" w:rsidR="00677E9E" w:rsidRPr="001F5A62" w:rsidRDefault="00677E9E" w:rsidP="00A05D56">
            <w:pPr>
              <w:autoSpaceDE w:val="0"/>
              <w:autoSpaceDN w:val="0"/>
              <w:adjustRightInd w:val="0"/>
              <w:spacing w:before="80" w:after="120"/>
              <w:rPr>
                <w:rFonts w:ascii="Arial" w:hAnsi="Arial" w:cs="Arial"/>
                <w:sz w:val="22"/>
                <w:szCs w:val="22"/>
                <w:lang w:val="hr-BA"/>
              </w:rPr>
            </w:pPr>
            <w:r w:rsidRPr="001F5A62">
              <w:rPr>
                <w:rFonts w:ascii="Arial" w:hAnsi="Arial"/>
                <w:b/>
                <w:sz w:val="22"/>
                <w:lang w:val="hr-BA"/>
              </w:rPr>
              <w:t>Usluge privremene njege radi predaha</w:t>
            </w:r>
            <w:r w:rsidRPr="001F5A62">
              <w:rPr>
                <w:rFonts w:ascii="Arial" w:hAnsi="Arial"/>
                <w:sz w:val="22"/>
                <w:lang w:val="hr-BA"/>
              </w:rPr>
              <w:t xml:space="preserve"> usluge koje se pružaju na kratkoročni način kako bi se članovi porodica ili drugi primarni njegovatelj(i) oslobodili svakodnevnog stresa i zahtjeva za njegom. Privremena njega radi predaha može se pružiti u domu člana, stambenom objektu, bolnici ili staračkom domu.</w:t>
            </w:r>
          </w:p>
        </w:tc>
      </w:tr>
      <w:tr w:rsidR="00765E4C" w:rsidRPr="00CF05E4" w14:paraId="5E13EB9B" w14:textId="77777777" w:rsidTr="00570919">
        <w:trPr>
          <w:cantSplit/>
          <w:jc w:val="center"/>
        </w:trPr>
        <w:tc>
          <w:tcPr>
            <w:tcW w:w="5000" w:type="pct"/>
            <w:tcBorders>
              <w:bottom w:val="single" w:sz="4" w:space="0" w:color="auto"/>
            </w:tcBorders>
          </w:tcPr>
          <w:p w14:paraId="0F0F6EA2" w14:textId="77777777" w:rsidR="003D53EA" w:rsidRPr="001F5A62" w:rsidRDefault="003D53EA" w:rsidP="00A05D56">
            <w:pPr>
              <w:autoSpaceDE w:val="0"/>
              <w:autoSpaceDN w:val="0"/>
              <w:adjustRightInd w:val="0"/>
              <w:spacing w:before="80" w:after="120"/>
              <w:rPr>
                <w:rFonts w:ascii="Arial" w:hAnsi="Arial" w:cs="Arial"/>
                <w:sz w:val="22"/>
                <w:szCs w:val="22"/>
                <w:lang w:val="hr-BA"/>
              </w:rPr>
            </w:pPr>
            <w:r w:rsidRPr="001F5A62">
              <w:rPr>
                <w:rFonts w:ascii="Arial" w:hAnsi="Arial"/>
                <w:b/>
                <w:sz w:val="22"/>
                <w:lang w:val="hr-BA"/>
              </w:rPr>
              <w:lastRenderedPageBreak/>
              <w:t>Osobne samostalno upravljane usluge njege</w:t>
            </w:r>
            <w:r w:rsidRPr="001F5A62">
              <w:rPr>
                <w:rFonts w:ascii="Arial" w:hAnsi="Arial"/>
                <w:sz w:val="22"/>
                <w:lang w:val="hr-BA"/>
              </w:rPr>
              <w:t xml:space="preserve"> su usluge koje pomažu članovima u svakodnevnom životu i usluge održavanja domaćinstva koje članovi trebaju živjeti u zajednici. Aktivnosti svakodnevnog života uključuju pomoć u kupanju, ishrani, oblačenju, upravljanju lijekovima, oralne brige, brige o kosi i koži, pripremi obroka, plaćanju računa, mobilnosti, toaletiranju, prenošenju i korištenju prijevoza. Član odabire pojedinca ili agenciju koja će pružati njegove usluge, prema nalogu ljekara i slijedeći njegov plan usmjeren na članove.</w:t>
            </w:r>
          </w:p>
        </w:tc>
      </w:tr>
      <w:tr w:rsidR="00677E9E" w:rsidRPr="00AD6ED3" w14:paraId="3B4233B7" w14:textId="77777777" w:rsidTr="00570919">
        <w:trPr>
          <w:cantSplit/>
          <w:jc w:val="center"/>
        </w:trPr>
        <w:tc>
          <w:tcPr>
            <w:tcW w:w="5000" w:type="pct"/>
            <w:tcBorders>
              <w:bottom w:val="single" w:sz="4" w:space="0" w:color="auto"/>
            </w:tcBorders>
          </w:tcPr>
          <w:p w14:paraId="3D428056" w14:textId="1E35BB32" w:rsidR="00677E9E" w:rsidRPr="001F5A62" w:rsidRDefault="00677E9E" w:rsidP="00DD5D8F">
            <w:pPr>
              <w:autoSpaceDE w:val="0"/>
              <w:autoSpaceDN w:val="0"/>
              <w:adjustRightInd w:val="0"/>
              <w:spacing w:before="80" w:after="120"/>
              <w:rPr>
                <w:rFonts w:ascii="Arial" w:hAnsi="Arial" w:cs="Arial"/>
                <w:sz w:val="22"/>
                <w:szCs w:val="22"/>
                <w:lang w:val="hr-BA"/>
              </w:rPr>
            </w:pPr>
            <w:r w:rsidRPr="001F5A62">
              <w:rPr>
                <w:rFonts w:ascii="Arial" w:hAnsi="Arial"/>
                <w:b/>
                <w:sz w:val="22"/>
                <w:lang w:val="hr-BA"/>
              </w:rPr>
              <w:t xml:space="preserve">Kvalificirana njega </w:t>
            </w:r>
            <w:r w:rsidRPr="001F5A62">
              <w:rPr>
                <w:rFonts w:ascii="Arial" w:hAnsi="Arial"/>
                <w:sz w:val="22"/>
                <w:lang w:val="hr-BA"/>
              </w:rPr>
              <w:t xml:space="preserve">medicinski su potrebne kvalificirane usluge njege koje može pružiti samo medicinska sestra napredne prakse, registrirana medicinska sestra ili licencirana medicinska sestra koja radi pod nadzorom registrirane medicinske sestre. Kvalificirana njega uključuje promatranje i bilježenje simptoma i reakcija, opće procedure i tehnike njege, a može uključivati periodičnu procjenu zdravstvenog stanja člana i kontinuirano praćenje složenog ili krhkog zdravstvenog stanja člana. </w:t>
            </w:r>
          </w:p>
        </w:tc>
      </w:tr>
      <w:tr w:rsidR="00677E9E" w:rsidRPr="00AD6ED3" w14:paraId="67384F07" w14:textId="77777777" w:rsidTr="00570919">
        <w:tblPrEx>
          <w:tblBorders>
            <w:top w:val="nil"/>
            <w:left w:val="nil"/>
            <w:bottom w:val="nil"/>
            <w:right w:val="nil"/>
            <w:insideH w:val="none" w:sz="0" w:space="0" w:color="auto"/>
            <w:insideV w:val="none" w:sz="0" w:space="0" w:color="auto"/>
          </w:tblBorders>
        </w:tblPrEx>
        <w:trPr>
          <w:cantSplit/>
          <w:jc w:val="center"/>
        </w:trPr>
        <w:tc>
          <w:tcPr>
            <w:tcW w:w="5000" w:type="pct"/>
            <w:tcBorders>
              <w:top w:val="single" w:sz="4" w:space="0" w:color="auto"/>
              <w:left w:val="single" w:sz="4" w:space="0" w:color="auto"/>
              <w:bottom w:val="single" w:sz="4" w:space="0" w:color="auto"/>
              <w:right w:val="single" w:sz="4" w:space="0" w:color="auto"/>
            </w:tcBorders>
          </w:tcPr>
          <w:p w14:paraId="75C6D077" w14:textId="77777777" w:rsidR="00570919" w:rsidRPr="001F5A62" w:rsidRDefault="00677E9E" w:rsidP="00A05D56">
            <w:pPr>
              <w:autoSpaceDE w:val="0"/>
              <w:autoSpaceDN w:val="0"/>
              <w:adjustRightInd w:val="0"/>
              <w:spacing w:before="80" w:after="120"/>
              <w:rPr>
                <w:rFonts w:ascii="Arial" w:hAnsi="Arial" w:cs="Arial"/>
                <w:sz w:val="22"/>
                <w:szCs w:val="22"/>
                <w:lang w:val="hr-BA"/>
              </w:rPr>
            </w:pPr>
            <w:r w:rsidRPr="001F5A62">
              <w:rPr>
                <w:rFonts w:ascii="Arial" w:hAnsi="Arial"/>
                <w:b/>
                <w:sz w:val="22"/>
                <w:lang w:val="hr-BA"/>
              </w:rPr>
              <w:t>Specijalizirana medicinska oprema i pribor</w:t>
            </w:r>
            <w:r w:rsidRPr="001F5A62">
              <w:rPr>
                <w:rFonts w:ascii="Arial" w:hAnsi="Arial"/>
                <w:sz w:val="22"/>
                <w:lang w:val="hr-BA"/>
              </w:rPr>
              <w:t xml:space="preserve"> su oni predmeti neophodni za održavanje zdravlja člana, upravljanje medicinskim ili fizičkim stanjem, poboljšanje funkcioniranja ili poboljšanje nezavisnosti.</w:t>
            </w:r>
            <w:r w:rsidR="0034692C" w:rsidRPr="001F5A62">
              <w:rPr>
                <w:lang w:val="hr-BA"/>
              </w:rPr>
              <w:t xml:space="preserve"> </w:t>
            </w:r>
            <w:r w:rsidRPr="001F5A62">
              <w:rPr>
                <w:rFonts w:ascii="Arial" w:hAnsi="Arial"/>
                <w:sz w:val="22"/>
                <w:lang w:val="hr-BA"/>
              </w:rPr>
              <w:t xml:space="preserve">Dopušteni predmeti mogu obuhvaćati zalihe inkontinencije, zavoje za rane, ortotiku, proizvode za enteralnu prehranu (hranjenje sondom), određene lijekove bez recepta, medicinski neophodne propisane losione/maziva za njegu kože, propisane vitamine D, dodatke vitamina D ili kalcijuma i IV zalihe. </w:t>
            </w:r>
          </w:p>
        </w:tc>
      </w:tr>
      <w:tr w:rsidR="00790DD5" w:rsidRPr="00AD6ED3" w14:paraId="109276B9" w14:textId="77777777" w:rsidTr="00570919">
        <w:tblPrEx>
          <w:tblBorders>
            <w:top w:val="nil"/>
            <w:left w:val="nil"/>
            <w:bottom w:val="nil"/>
            <w:right w:val="nil"/>
            <w:insideH w:val="none" w:sz="0" w:space="0" w:color="auto"/>
            <w:insideV w:val="none" w:sz="0" w:space="0" w:color="auto"/>
          </w:tblBorders>
        </w:tblPrEx>
        <w:trPr>
          <w:cantSplit/>
          <w:jc w:val="center"/>
        </w:trPr>
        <w:tc>
          <w:tcPr>
            <w:tcW w:w="5000" w:type="pct"/>
            <w:tcBorders>
              <w:top w:val="single" w:sz="4" w:space="0" w:color="auto"/>
              <w:left w:val="single" w:sz="4" w:space="0" w:color="auto"/>
              <w:bottom w:val="single" w:sz="4" w:space="0" w:color="auto"/>
              <w:right w:val="single" w:sz="4" w:space="0" w:color="auto"/>
            </w:tcBorders>
          </w:tcPr>
          <w:p w14:paraId="763CABA9" w14:textId="77777777" w:rsidR="00790DD5" w:rsidRPr="001F5A62" w:rsidRDefault="00790DD5" w:rsidP="008A4599">
            <w:pPr>
              <w:autoSpaceDE w:val="0"/>
              <w:autoSpaceDN w:val="0"/>
              <w:adjustRightInd w:val="0"/>
              <w:spacing w:before="80" w:after="120"/>
              <w:rPr>
                <w:rFonts w:ascii="Arial" w:hAnsi="Arial" w:cs="Arial"/>
                <w:b/>
                <w:sz w:val="22"/>
                <w:szCs w:val="22"/>
                <w:lang w:val="hr-BA"/>
              </w:rPr>
            </w:pPr>
            <w:r w:rsidRPr="001F5A62">
              <w:rPr>
                <w:rFonts w:ascii="Arial" w:hAnsi="Arial"/>
                <w:b/>
                <w:sz w:val="22"/>
                <w:lang w:val="hr-BA"/>
              </w:rPr>
              <w:t xml:space="preserve">Broker za podršku </w:t>
            </w:r>
            <w:r w:rsidRPr="001F5A62">
              <w:rPr>
                <w:rFonts w:ascii="Arial" w:hAnsi="Arial"/>
                <w:sz w:val="22"/>
                <w:lang w:val="hr-BA"/>
              </w:rPr>
              <w:t xml:space="preserve">je osoba koju član odabere da mu pomogne u planiranju, dobivanju i usmjeravanju samostalno upravljane potpore. </w:t>
            </w:r>
          </w:p>
        </w:tc>
      </w:tr>
      <w:tr w:rsidR="0059257C" w:rsidRPr="00AD6ED3" w14:paraId="7EC6524E" w14:textId="77777777" w:rsidTr="00093022">
        <w:tblPrEx>
          <w:tblBorders>
            <w:top w:val="nil"/>
            <w:left w:val="nil"/>
            <w:bottom w:val="nil"/>
            <w:right w:val="nil"/>
            <w:insideH w:val="none" w:sz="0" w:space="0" w:color="auto"/>
            <w:insideV w:val="none" w:sz="0" w:space="0" w:color="auto"/>
          </w:tblBorders>
        </w:tblPrEx>
        <w:trPr>
          <w:cantSplit/>
          <w:jc w:val="center"/>
        </w:trPr>
        <w:tc>
          <w:tcPr>
            <w:tcW w:w="5000" w:type="pct"/>
            <w:tcBorders>
              <w:top w:val="single" w:sz="4" w:space="0" w:color="auto"/>
              <w:left w:val="single" w:sz="4" w:space="0" w:color="auto"/>
              <w:bottom w:val="single" w:sz="4" w:space="0" w:color="auto"/>
              <w:right w:val="single" w:sz="4" w:space="0" w:color="auto"/>
            </w:tcBorders>
          </w:tcPr>
          <w:p w14:paraId="5DE1424A" w14:textId="77777777" w:rsidR="00D235F3" w:rsidRPr="001F5A62" w:rsidRDefault="0059257C" w:rsidP="001976C2">
            <w:pPr>
              <w:autoSpaceDE w:val="0"/>
              <w:autoSpaceDN w:val="0"/>
              <w:adjustRightInd w:val="0"/>
              <w:spacing w:before="80" w:after="80"/>
              <w:rPr>
                <w:rFonts w:ascii="Arial" w:hAnsi="Arial" w:cs="Arial"/>
                <w:sz w:val="22"/>
                <w:szCs w:val="22"/>
                <w:lang w:val="hr-BA"/>
              </w:rPr>
            </w:pPr>
            <w:r w:rsidRPr="001F5A62">
              <w:rPr>
                <w:rFonts w:ascii="Arial" w:hAnsi="Arial"/>
                <w:b/>
                <w:sz w:val="22"/>
                <w:lang w:val="hr-BA"/>
              </w:rPr>
              <w:t>Podržane službe za zapošljavanje</w:t>
            </w:r>
            <w:r w:rsidRPr="001F5A62">
              <w:rPr>
                <w:rFonts w:ascii="Arial" w:hAnsi="Arial"/>
                <w:sz w:val="22"/>
                <w:lang w:val="hr-BA"/>
              </w:rPr>
              <w:t xml:space="preserve"> (pojedinačne i male grupe za podršku za zapošljavanje) pomažu članovima koji zbog svojih invaliditeta trebaju stalnu podršku da bi stekli i održali konkurentno zaposlenje u integriranom okruženju rada u zajednici. Rezultat ove usluge je kontinuirano plaćeno zapošljavanje sa minimalnom plaćom ili većom u integriranom okruženju opće radne snage, na poslu koji ispunjava lične i karijerne ciljeve.</w:t>
            </w:r>
          </w:p>
          <w:p w14:paraId="25B8FBBC" w14:textId="77777777" w:rsidR="00D235F3" w:rsidRPr="001F5A62" w:rsidRDefault="003D53EA" w:rsidP="008449DB">
            <w:pPr>
              <w:pStyle w:val="ListParagraph"/>
              <w:numPr>
                <w:ilvl w:val="0"/>
                <w:numId w:val="24"/>
              </w:numPr>
              <w:autoSpaceDE w:val="0"/>
              <w:autoSpaceDN w:val="0"/>
              <w:adjustRightInd w:val="0"/>
              <w:spacing w:before="80" w:after="120"/>
              <w:rPr>
                <w:rFonts w:ascii="Arial" w:hAnsi="Arial" w:cs="Arial"/>
                <w:sz w:val="22"/>
                <w:szCs w:val="22"/>
                <w:lang w:val="hr-BA"/>
              </w:rPr>
            </w:pPr>
            <w:r w:rsidRPr="001F5A62">
              <w:rPr>
                <w:rFonts w:ascii="Arial" w:hAnsi="Arial"/>
                <w:sz w:val="22"/>
                <w:lang w:val="hr-BA"/>
              </w:rPr>
              <w:t>Pojedinačne službe za zapošljavanje su individualizirane i mogu uključivati otkrivanje ili procjenu u vezi sa zanimanjem/poslom, planiranje zapošljavanja usmjereno na osobu, zapošljavanje, razvoj posla, sastanak s budućim poslodavcima, analizu posla, obuku i osposobljavanje za posao, prijevoz, usluge za napredovanje u karijeri ili podršku za postizanje samozapošljavanja.</w:t>
            </w:r>
          </w:p>
          <w:p w14:paraId="449E0F86" w14:textId="77777777" w:rsidR="0059257C" w:rsidRPr="001F5A62" w:rsidRDefault="00874756" w:rsidP="008449DB">
            <w:pPr>
              <w:pStyle w:val="ListParagraph"/>
              <w:numPr>
                <w:ilvl w:val="0"/>
                <w:numId w:val="24"/>
              </w:numPr>
              <w:autoSpaceDE w:val="0"/>
              <w:autoSpaceDN w:val="0"/>
              <w:adjustRightInd w:val="0"/>
              <w:spacing w:before="80" w:after="120"/>
              <w:rPr>
                <w:rFonts w:ascii="Arial" w:hAnsi="Arial" w:cs="Arial"/>
                <w:sz w:val="22"/>
                <w:szCs w:val="22"/>
                <w:lang w:val="hr-BA"/>
              </w:rPr>
            </w:pPr>
            <w:r w:rsidRPr="001F5A62">
              <w:rPr>
                <w:rFonts w:ascii="Arial" w:hAnsi="Arial"/>
                <w:sz w:val="22"/>
                <w:lang w:val="hr-BA"/>
              </w:rPr>
              <w:t>Usluge zapošljavanja u malim grupama su usluge i obuka koja se pružaju u preduzećima, industriji ili zajednici za grupe od dva do osam radnika sa invaliditetom. Primjeri uključuju mobilne ekipe i druge poslovne grupe zasnovane na poslu koje zapošljavaju male grupe radnika sa invaliditetom u radnom odnosu u zajednici. Usluge mogu uključivati otkrivanje ili procjenu u vezi sa zanimanjem/poslom, planiranje zapošljavanja usmjereno na osobu, zapošljavanje, razvoj posla, sastanak s budućim poslodavcima, analizu posla, obuku i sistemska uputstva, obuku i osposobljavanje za posao, prijevoz, usluge za napredovanje u karijeri ili podršku za postizanje samozapošljavanja.</w:t>
            </w:r>
          </w:p>
        </w:tc>
      </w:tr>
      <w:tr w:rsidR="009246B6" w:rsidRPr="00AD6ED3" w14:paraId="3EFB5792" w14:textId="77777777" w:rsidTr="00093022">
        <w:tblPrEx>
          <w:tblBorders>
            <w:top w:val="nil"/>
            <w:left w:val="nil"/>
            <w:bottom w:val="nil"/>
            <w:right w:val="nil"/>
            <w:insideH w:val="none" w:sz="0" w:space="0" w:color="auto"/>
            <w:insideV w:val="none" w:sz="0" w:space="0" w:color="auto"/>
          </w:tblBorders>
        </w:tblPrEx>
        <w:trPr>
          <w:cantSplit/>
          <w:jc w:val="center"/>
        </w:trPr>
        <w:tc>
          <w:tcPr>
            <w:tcW w:w="5000" w:type="pct"/>
            <w:tcBorders>
              <w:top w:val="single" w:sz="4" w:space="0" w:color="auto"/>
              <w:left w:val="single" w:sz="4" w:space="0" w:color="auto"/>
              <w:bottom w:val="single" w:sz="4" w:space="0" w:color="auto"/>
              <w:right w:val="single" w:sz="4" w:space="0" w:color="auto"/>
            </w:tcBorders>
          </w:tcPr>
          <w:p w14:paraId="1950773E" w14:textId="77777777" w:rsidR="009246B6" w:rsidRPr="001F5A62" w:rsidRDefault="009246B6" w:rsidP="00A05D56">
            <w:pPr>
              <w:autoSpaceDE w:val="0"/>
              <w:autoSpaceDN w:val="0"/>
              <w:adjustRightInd w:val="0"/>
              <w:spacing w:before="80" w:after="120"/>
              <w:rPr>
                <w:rFonts w:ascii="Arial" w:hAnsi="Arial" w:cs="Arial"/>
                <w:sz w:val="22"/>
                <w:szCs w:val="22"/>
                <w:lang w:val="hr-BA"/>
              </w:rPr>
            </w:pPr>
            <w:r w:rsidRPr="001F5A62">
              <w:rPr>
                <w:rFonts w:ascii="Arial" w:hAnsi="Arial"/>
                <w:b/>
                <w:sz w:val="22"/>
                <w:lang w:val="hr-BA"/>
              </w:rPr>
              <w:t xml:space="preserve">Podržana kućna njega </w:t>
            </w:r>
            <w:r w:rsidRPr="001F5A62">
              <w:rPr>
                <w:rFonts w:ascii="Arial" w:hAnsi="Arial"/>
                <w:sz w:val="22"/>
                <w:lang w:val="hr-BA"/>
              </w:rPr>
              <w:t xml:space="preserve">uključuje usluge koje članovima direktno pomažu u svakodnevnim životnim aktivnostima i ličnim potrebama kako bi se osiguralo adekvatno funkcioniranje u njihovom domu i zajednici. Usluge mogu uključivati pomoć oko oblačenja, kupanja, upravljanja lijekovima, prehrane, toaleta, njege, mobilnosti, plaćanja računa, korištenja prijevoza i kućnih poslova. </w:t>
            </w:r>
          </w:p>
        </w:tc>
      </w:tr>
      <w:tr w:rsidR="00990921" w:rsidRPr="00AD6ED3" w14:paraId="09621145" w14:textId="77777777" w:rsidTr="00570919">
        <w:tblPrEx>
          <w:tblBorders>
            <w:top w:val="nil"/>
            <w:left w:val="nil"/>
            <w:bottom w:val="nil"/>
            <w:right w:val="nil"/>
            <w:insideH w:val="none" w:sz="0" w:space="0" w:color="auto"/>
            <w:insideV w:val="none" w:sz="0" w:space="0" w:color="auto"/>
          </w:tblBorders>
        </w:tblPrEx>
        <w:trPr>
          <w:cantSplit/>
          <w:jc w:val="center"/>
        </w:trPr>
        <w:tc>
          <w:tcPr>
            <w:tcW w:w="5000" w:type="pct"/>
            <w:tcBorders>
              <w:top w:val="single" w:sz="4" w:space="0" w:color="auto"/>
              <w:left w:val="single" w:sz="4" w:space="0" w:color="auto"/>
              <w:bottom w:val="single" w:sz="4" w:space="0" w:color="auto"/>
              <w:right w:val="single" w:sz="4" w:space="0" w:color="auto"/>
            </w:tcBorders>
          </w:tcPr>
          <w:p w14:paraId="4B5B51E8" w14:textId="25103857" w:rsidR="00990921" w:rsidRPr="001F5A62" w:rsidRDefault="00990921" w:rsidP="00A05D56">
            <w:pPr>
              <w:autoSpaceDE w:val="0"/>
              <w:autoSpaceDN w:val="0"/>
              <w:adjustRightInd w:val="0"/>
              <w:spacing w:before="80" w:after="120"/>
              <w:rPr>
                <w:rFonts w:ascii="Arial" w:hAnsi="Arial" w:cs="Arial"/>
                <w:sz w:val="22"/>
                <w:szCs w:val="22"/>
                <w:lang w:val="hr-BA"/>
              </w:rPr>
            </w:pPr>
            <w:r w:rsidRPr="001F5A62">
              <w:rPr>
                <w:rFonts w:ascii="Arial" w:hAnsi="Arial"/>
                <w:b/>
                <w:sz w:val="22"/>
                <w:lang w:val="hr-BA"/>
              </w:rPr>
              <w:lastRenderedPageBreak/>
              <w:t>Usluge obuke za neplaćene njegovatelje</w:t>
            </w:r>
            <w:r w:rsidRPr="001F5A62">
              <w:rPr>
                <w:rFonts w:ascii="Arial" w:hAnsi="Arial"/>
                <w:sz w:val="22"/>
                <w:lang w:val="hr-BA"/>
              </w:rPr>
              <w:t xml:space="preserve"> pomažu ljudima koji pružaju neplaćenu n</w:t>
            </w:r>
            <w:r w:rsidR="00147F8D">
              <w:rPr>
                <w:rFonts w:ascii="Arial" w:hAnsi="Arial"/>
                <w:sz w:val="22"/>
                <w:lang w:val="hr-BA"/>
              </w:rPr>
              <w:t>j</w:t>
            </w:r>
            <w:r w:rsidRPr="001F5A62">
              <w:rPr>
                <w:rFonts w:ascii="Arial" w:hAnsi="Arial"/>
                <w:sz w:val="22"/>
                <w:lang w:val="hr-BA"/>
              </w:rPr>
              <w:t xml:space="preserve">egu, obuku, druženje, nadzor ili drugu podršku članu. Obuka uključuje uputstva o režimima liječenja i drugim uslugama uključenim u plan njege člana, korištenju opreme navedene u planu usluga i po potrebi smjernice za sigurno održavanje člana u zajednici. </w:t>
            </w:r>
          </w:p>
        </w:tc>
      </w:tr>
      <w:tr w:rsidR="00677E9E" w:rsidRPr="001F5A62" w14:paraId="36BDD844" w14:textId="77777777" w:rsidTr="00570919">
        <w:tblPrEx>
          <w:tblBorders>
            <w:top w:val="nil"/>
            <w:left w:val="nil"/>
            <w:bottom w:val="nil"/>
            <w:right w:val="nil"/>
            <w:insideH w:val="none" w:sz="0" w:space="0" w:color="auto"/>
            <w:insideV w:val="none" w:sz="0" w:space="0" w:color="auto"/>
          </w:tblBorders>
        </w:tblPrEx>
        <w:trPr>
          <w:cantSplit/>
          <w:jc w:val="center"/>
        </w:trPr>
        <w:tc>
          <w:tcPr>
            <w:tcW w:w="5000" w:type="pct"/>
            <w:tcBorders>
              <w:top w:val="single" w:sz="4" w:space="0" w:color="auto"/>
              <w:left w:val="single" w:sz="4" w:space="0" w:color="auto"/>
              <w:bottom w:val="single" w:sz="4" w:space="0" w:color="auto"/>
              <w:right w:val="single" w:sz="4" w:space="0" w:color="auto"/>
            </w:tcBorders>
          </w:tcPr>
          <w:p w14:paraId="123D2B55" w14:textId="77777777" w:rsidR="0043503E" w:rsidRPr="001F5A62" w:rsidRDefault="002F362A" w:rsidP="001976C2">
            <w:pPr>
              <w:autoSpaceDE w:val="0"/>
              <w:autoSpaceDN w:val="0"/>
              <w:adjustRightInd w:val="0"/>
              <w:spacing w:before="80" w:after="80"/>
              <w:rPr>
                <w:rFonts w:ascii="Arial" w:hAnsi="Arial" w:cs="Arial"/>
                <w:b/>
                <w:sz w:val="22"/>
                <w:szCs w:val="22"/>
                <w:lang w:val="hr-BA"/>
              </w:rPr>
            </w:pPr>
            <w:r w:rsidRPr="001F5A62">
              <w:rPr>
                <w:rFonts w:ascii="Arial" w:hAnsi="Arial"/>
                <w:b/>
                <w:sz w:val="22"/>
                <w:lang w:val="hr-BA"/>
              </w:rPr>
              <w:t xml:space="preserve">Prijevoz (specijalizirani prijevoz): prijevoz u zajednici i drugi prijevozi </w:t>
            </w:r>
          </w:p>
          <w:p w14:paraId="4FB4163F" w14:textId="77777777" w:rsidR="003D53EA" w:rsidRPr="001F5A62" w:rsidRDefault="003D53EA" w:rsidP="008449DB">
            <w:pPr>
              <w:pStyle w:val="ListParagraph"/>
              <w:numPr>
                <w:ilvl w:val="0"/>
                <w:numId w:val="24"/>
              </w:numPr>
              <w:autoSpaceDE w:val="0"/>
              <w:autoSpaceDN w:val="0"/>
              <w:adjustRightInd w:val="0"/>
              <w:spacing w:before="80" w:after="80"/>
              <w:rPr>
                <w:rFonts w:ascii="Arial" w:hAnsi="Arial" w:cs="Arial"/>
                <w:sz w:val="22"/>
                <w:szCs w:val="22"/>
                <w:lang w:val="hr-BA"/>
              </w:rPr>
            </w:pPr>
            <w:r w:rsidRPr="001F5A62">
              <w:rPr>
                <w:rFonts w:ascii="Arial" w:hAnsi="Arial"/>
                <w:sz w:val="22"/>
                <w:lang w:val="hr-BA"/>
              </w:rPr>
              <w:t>Usluge prijevoza u zajednici pomažu članovima da dobiju pristup uslugama u zajednici, aktivnostima i resursima. Usluge mogu uključivati karte, kao i prevoz članova i njihovih pratitelja do odredišta. Isključuje prijevoz za hitne slučajeve (hitna pomoć).</w:t>
            </w:r>
          </w:p>
          <w:p w14:paraId="4AC65BD5" w14:textId="27802620" w:rsidR="003D53EA" w:rsidRPr="001F5A62" w:rsidRDefault="003D53EA" w:rsidP="008449DB">
            <w:pPr>
              <w:pStyle w:val="ListParagraph"/>
              <w:numPr>
                <w:ilvl w:val="0"/>
                <w:numId w:val="24"/>
              </w:numPr>
              <w:autoSpaceDE w:val="0"/>
              <w:autoSpaceDN w:val="0"/>
              <w:adjustRightInd w:val="0"/>
              <w:spacing w:before="80" w:after="120"/>
              <w:rPr>
                <w:rFonts w:ascii="Arial" w:hAnsi="Arial" w:cs="Arial"/>
                <w:b/>
                <w:sz w:val="22"/>
                <w:szCs w:val="22"/>
                <w:lang w:val="hr-BA"/>
              </w:rPr>
            </w:pPr>
            <w:r w:rsidRPr="001F5A62">
              <w:rPr>
                <w:rFonts w:ascii="Arial" w:hAnsi="Arial"/>
                <w:sz w:val="22"/>
                <w:lang w:val="hr-BA"/>
              </w:rPr>
              <w:t xml:space="preserve">Ostale usluge prijevoza pomažu članovima koji samostalno upravljaju da dobiju medicinske usluge koje nisu hitne i koje </w:t>
            </w:r>
            <w:r w:rsidR="00966B17" w:rsidRPr="009E4CDD">
              <w:rPr>
                <w:rFonts w:ascii="Arial" w:hAnsi="Arial"/>
                <w:sz w:val="22"/>
                <w:szCs w:val="22"/>
                <w:lang w:val="hr-BA"/>
              </w:rPr>
              <w:t>Medicaid</w:t>
            </w:r>
            <w:r w:rsidRPr="001F5A62">
              <w:rPr>
                <w:rFonts w:ascii="Arial" w:hAnsi="Arial"/>
                <w:sz w:val="22"/>
                <w:lang w:val="hr-BA"/>
              </w:rPr>
              <w:t xml:space="preserve"> pokriva. Usluge mogu uključivati karte, naknadu za kilometražu, kao i prevoz članova i njihovih pratitelja do odredišta. Isključuje nemedicinski prijevoz, koji se pruža u okviru prijevoza u zajednici - pogledajte iznad. Isključuje prijevoz za hitne slučajeve (hitna pomoć).</w:t>
            </w:r>
          </w:p>
        </w:tc>
      </w:tr>
      <w:tr w:rsidR="00677E9E" w:rsidRPr="00AD6ED3" w14:paraId="272FDAF1" w14:textId="77777777" w:rsidTr="00570919">
        <w:tblPrEx>
          <w:tblBorders>
            <w:top w:val="nil"/>
            <w:left w:val="nil"/>
            <w:bottom w:val="nil"/>
            <w:right w:val="nil"/>
            <w:insideH w:val="none" w:sz="0" w:space="0" w:color="auto"/>
            <w:insideV w:val="none" w:sz="0" w:space="0" w:color="auto"/>
          </w:tblBorders>
        </w:tblPrEx>
        <w:trPr>
          <w:cantSplit/>
          <w:jc w:val="center"/>
        </w:trPr>
        <w:tc>
          <w:tcPr>
            <w:tcW w:w="5000" w:type="pct"/>
            <w:tcBorders>
              <w:top w:val="single" w:sz="4" w:space="0" w:color="auto"/>
              <w:left w:val="single" w:sz="4" w:space="0" w:color="auto"/>
              <w:bottom w:val="single" w:sz="4" w:space="0" w:color="auto"/>
              <w:right w:val="single" w:sz="4" w:space="0" w:color="auto"/>
            </w:tcBorders>
          </w:tcPr>
          <w:p w14:paraId="2C1E7309" w14:textId="77777777" w:rsidR="00677E9E" w:rsidRPr="001F5A62" w:rsidRDefault="00677E9E" w:rsidP="00A05D56">
            <w:pPr>
              <w:autoSpaceDE w:val="0"/>
              <w:autoSpaceDN w:val="0"/>
              <w:adjustRightInd w:val="0"/>
              <w:spacing w:before="80" w:after="120"/>
              <w:rPr>
                <w:rFonts w:ascii="Arial" w:hAnsi="Arial" w:cs="Arial"/>
                <w:sz w:val="22"/>
                <w:szCs w:val="22"/>
                <w:lang w:val="hr-BA"/>
              </w:rPr>
            </w:pPr>
            <w:r w:rsidRPr="001F5A62">
              <w:rPr>
                <w:rFonts w:ascii="Arial" w:hAnsi="Arial"/>
                <w:b/>
                <w:sz w:val="22"/>
                <w:lang w:val="hr-BA"/>
              </w:rPr>
              <w:t>Planiranje i podrška za profesionalnu budućnost</w:t>
            </w:r>
            <w:r w:rsidRPr="001F5A62">
              <w:rPr>
                <w:rFonts w:ascii="Arial" w:hAnsi="Arial"/>
                <w:sz w:val="22"/>
                <w:lang w:val="hr-BA"/>
              </w:rPr>
              <w:t xml:space="preserve"> je usluga usmjerena na osobu za planiranje i podršku zapošljavanja zasnovana na timu koji pruža pomoć članovima u postizanju, održavanju ili napredovanju u zapošljavanju ili samozapošljavanju. Ova usluga može uključivati izradu plana zapošljavanja, analizu i poticaj na rad, koordinaciju resursnog tima, istraživanje karijere i potvrđivanje ciljeva zaposlenja, podršku u traženju posla i praćenje posla te dugoročnu podršku.</w:t>
            </w:r>
          </w:p>
        </w:tc>
      </w:tr>
    </w:tbl>
    <w:p w14:paraId="71EF0BA4" w14:textId="77777777" w:rsidR="00677E9E" w:rsidRPr="001F5A62" w:rsidRDefault="00677E9E" w:rsidP="00677E9E">
      <w:pPr>
        <w:rPr>
          <w:szCs w:val="26"/>
          <w:lang w:val="hr-BA"/>
        </w:rPr>
      </w:pPr>
    </w:p>
    <w:p w14:paraId="7A9E8657" w14:textId="77777777" w:rsidR="007350F8" w:rsidRPr="001F5A62" w:rsidRDefault="007350F8" w:rsidP="00677E9E">
      <w:pPr>
        <w:pStyle w:val="Heading1"/>
        <w:rPr>
          <w:b w:val="0"/>
          <w:bCs w:val="0"/>
          <w:szCs w:val="26"/>
          <w:lang w:val="hr-BA"/>
        </w:rPr>
        <w:sectPr w:rsidR="007350F8" w:rsidRPr="001F5A62" w:rsidSect="00FD3B57">
          <w:footerReference w:type="default" r:id="rId46"/>
          <w:pgSz w:w="12240" w:h="15840"/>
          <w:pgMar w:top="1440" w:right="1440" w:bottom="1440" w:left="1440" w:header="720" w:footer="720" w:gutter="0"/>
          <w:cols w:space="720"/>
          <w:docGrid w:linePitch="360"/>
        </w:sectPr>
      </w:pPr>
    </w:p>
    <w:p w14:paraId="2E94A9DF" w14:textId="77777777" w:rsidR="005E596B" w:rsidRPr="001F5A62" w:rsidRDefault="005E596B" w:rsidP="005E596B">
      <w:pPr>
        <w:pStyle w:val="Heading1appx"/>
        <w:rPr>
          <w:szCs w:val="26"/>
          <w:lang w:val="hr-BA"/>
        </w:rPr>
      </w:pPr>
      <w:bookmarkStart w:id="100" w:name="_Toc83299694"/>
      <w:r w:rsidRPr="001F5A62">
        <w:rPr>
          <w:lang w:val="hr-BA"/>
        </w:rPr>
        <w:lastRenderedPageBreak/>
        <w:t>3. Zahtjev za smanjenje udjela troškova</w:t>
      </w:r>
      <w:bookmarkEnd w:id="100"/>
    </w:p>
    <w:p w14:paraId="1845AA01" w14:textId="77777777" w:rsidR="005E596B" w:rsidRPr="001F5A62" w:rsidRDefault="005E596B" w:rsidP="005E596B">
      <w:pPr>
        <w:rPr>
          <w:szCs w:val="26"/>
          <w:lang w:val="hr-BA"/>
        </w:rPr>
      </w:pPr>
    </w:p>
    <w:p w14:paraId="4397A19C" w14:textId="60772E22" w:rsidR="005E596B" w:rsidRPr="001F5A62" w:rsidRDefault="009B4180" w:rsidP="005E596B">
      <w:pPr>
        <w:rPr>
          <w:i/>
          <w:color w:val="0000FF"/>
          <w:szCs w:val="26"/>
          <w:lang w:val="hr-BA"/>
        </w:rPr>
      </w:pPr>
      <w:r w:rsidRPr="001F5A62">
        <w:rPr>
          <w:i/>
          <w:color w:val="0000FF"/>
          <w:lang w:val="hr-BA"/>
        </w:rPr>
        <w:t>[</w:t>
      </w:r>
      <w:r w:rsidR="005E596B" w:rsidRPr="001F5A62">
        <w:rPr>
          <w:i/>
          <w:color w:val="0000FF"/>
          <w:szCs w:val="26"/>
          <w:lang w:val="hr-BA"/>
        </w:rPr>
        <w:t>Insert sample Application for Reduction of Cost Share</w:t>
      </w:r>
      <w:r w:rsidRPr="001F5A62">
        <w:rPr>
          <w:i/>
          <w:color w:val="0000FF"/>
          <w:lang w:val="hr-BA"/>
        </w:rPr>
        <w:t>]</w:t>
      </w:r>
    </w:p>
    <w:p w14:paraId="2B1FAED2" w14:textId="77777777" w:rsidR="005E596B" w:rsidRPr="001F5A62" w:rsidRDefault="005E596B" w:rsidP="005E596B">
      <w:pPr>
        <w:rPr>
          <w:i/>
          <w:color w:val="0000FF"/>
          <w:szCs w:val="26"/>
          <w:lang w:val="hr-BA"/>
        </w:rPr>
      </w:pPr>
    </w:p>
    <w:p w14:paraId="79827D43" w14:textId="77777777" w:rsidR="005E596B" w:rsidRPr="001F5A62" w:rsidRDefault="0040157D" w:rsidP="005E596B">
      <w:pPr>
        <w:rPr>
          <w:i/>
          <w:color w:val="0000FF"/>
          <w:szCs w:val="26"/>
          <w:lang w:val="hr-BA"/>
        </w:rPr>
      </w:pPr>
      <w:r w:rsidRPr="001F5A62">
        <w:rPr>
          <w:i/>
          <w:color w:val="0000FF"/>
          <w:lang w:val="hr-BA"/>
        </w:rPr>
        <w:t>Use form F-01827 (updated 9/14/2020) located on DHS website at:</w:t>
      </w:r>
    </w:p>
    <w:p w14:paraId="1E0C5E6A" w14:textId="08B861DC" w:rsidR="00033DF9" w:rsidRPr="001F5A62" w:rsidRDefault="000A328E" w:rsidP="005E596B">
      <w:pPr>
        <w:rPr>
          <w:i/>
          <w:color w:val="0000FF"/>
          <w:szCs w:val="26"/>
          <w:lang w:val="hr-BA"/>
        </w:rPr>
      </w:pPr>
      <w:hyperlink r:id="rId47" w:history="1">
        <w:r w:rsidR="00696C65" w:rsidRPr="001F5A62">
          <w:rPr>
            <w:rStyle w:val="Hyperlink"/>
            <w:i/>
            <w:lang w:val="hr-BA"/>
          </w:rPr>
          <w:t>https://www.dhs.wisconsin.gov/library/f-01827.htm</w:t>
        </w:r>
      </w:hyperlink>
      <w:r w:rsidR="00696C65" w:rsidRPr="001F5A62">
        <w:rPr>
          <w:i/>
          <w:color w:val="0000FF"/>
          <w:lang w:val="hr-BA"/>
        </w:rPr>
        <w:t>.</w:t>
      </w:r>
    </w:p>
    <w:p w14:paraId="5B8ED1B6" w14:textId="77777777" w:rsidR="00033DF9" w:rsidRPr="001F5A62" w:rsidRDefault="00033DF9" w:rsidP="005E596B">
      <w:pPr>
        <w:rPr>
          <w:i/>
          <w:color w:val="0000FF"/>
          <w:szCs w:val="26"/>
          <w:lang w:val="hr-BA"/>
        </w:rPr>
      </w:pPr>
    </w:p>
    <w:p w14:paraId="32772607" w14:textId="2597244B" w:rsidR="005E596B" w:rsidRPr="001F5A62" w:rsidRDefault="009B4180" w:rsidP="0081799B">
      <w:pPr>
        <w:rPr>
          <w:i/>
          <w:color w:val="0000FF"/>
          <w:szCs w:val="26"/>
          <w:lang w:val="hr-BA"/>
        </w:rPr>
      </w:pPr>
      <w:r w:rsidRPr="001F5A62">
        <w:rPr>
          <w:i/>
          <w:color w:val="0000FF"/>
          <w:lang w:val="hr-BA"/>
        </w:rPr>
        <w:t>[</w:t>
      </w:r>
      <w:r w:rsidR="00033DF9" w:rsidRPr="001F5A62">
        <w:rPr>
          <w:i/>
          <w:color w:val="0000FF"/>
          <w:szCs w:val="26"/>
          <w:lang w:val="hr-BA"/>
        </w:rPr>
        <w:t>DHS can supply images of the forms that are size adjustable if needed for insertion as samples.</w:t>
      </w:r>
      <w:r w:rsidRPr="001F5A62">
        <w:rPr>
          <w:i/>
          <w:color w:val="0000FF"/>
          <w:lang w:val="hr-BA"/>
        </w:rPr>
        <w:t>]</w:t>
      </w:r>
      <w:r w:rsidR="00E00F59" w:rsidRPr="001F5A62">
        <w:rPr>
          <w:i/>
          <w:color w:val="0000FF"/>
          <w:lang w:val="hr-BA"/>
        </w:rPr>
        <w:t xml:space="preserve"> </w:t>
      </w:r>
    </w:p>
    <w:p w14:paraId="6D322470" w14:textId="77777777" w:rsidR="005E596B" w:rsidRPr="001F5A62" w:rsidRDefault="005E596B" w:rsidP="002C0C26">
      <w:pPr>
        <w:pStyle w:val="Heading1appx"/>
        <w:rPr>
          <w:szCs w:val="26"/>
          <w:lang w:val="hr-BA"/>
        </w:rPr>
      </w:pPr>
    </w:p>
    <w:p w14:paraId="37ACD82C" w14:textId="77777777" w:rsidR="005E596B" w:rsidRPr="001F5A62" w:rsidRDefault="005E596B" w:rsidP="002C0C26">
      <w:pPr>
        <w:pStyle w:val="Heading1appx"/>
        <w:rPr>
          <w:szCs w:val="26"/>
          <w:lang w:val="hr-BA"/>
        </w:rPr>
        <w:sectPr w:rsidR="005E596B" w:rsidRPr="001F5A62" w:rsidSect="00FD3B57">
          <w:footerReference w:type="default" r:id="rId48"/>
          <w:pgSz w:w="12240" w:h="15840"/>
          <w:pgMar w:top="1440" w:right="1440" w:bottom="1440" w:left="1440" w:header="720" w:footer="720" w:gutter="0"/>
          <w:cols w:space="720"/>
          <w:docGrid w:linePitch="360"/>
        </w:sectPr>
      </w:pPr>
    </w:p>
    <w:p w14:paraId="7CEDD0A5" w14:textId="5517D451" w:rsidR="00677E9E" w:rsidRPr="001F5A62" w:rsidRDefault="005E596B" w:rsidP="002C0C26">
      <w:pPr>
        <w:pStyle w:val="Heading1appx"/>
        <w:rPr>
          <w:szCs w:val="26"/>
          <w:lang w:val="hr-BA"/>
        </w:rPr>
      </w:pPr>
      <w:bookmarkStart w:id="101" w:name="_Toc83299695"/>
      <w:r w:rsidRPr="001F5A62">
        <w:rPr>
          <w:lang w:val="hr-BA"/>
        </w:rPr>
        <w:lastRenderedPageBreak/>
        <w:t>4. Primjer Notice of Adverse Benefit Determination (Obavijest</w:t>
      </w:r>
      <w:r w:rsidR="00F44440" w:rsidRPr="001F5A62">
        <w:rPr>
          <w:lang w:val="hr-BA"/>
        </w:rPr>
        <w:t> </w:t>
      </w:r>
      <w:r w:rsidRPr="001F5A62">
        <w:rPr>
          <w:lang w:val="hr-BA"/>
        </w:rPr>
        <w:t>o</w:t>
      </w:r>
      <w:r w:rsidR="00F44440" w:rsidRPr="001F5A62">
        <w:rPr>
          <w:lang w:val="hr-BA"/>
        </w:rPr>
        <w:t> </w:t>
      </w:r>
      <w:r w:rsidRPr="001F5A62">
        <w:rPr>
          <w:lang w:val="hr-BA"/>
        </w:rPr>
        <w:t>utvrđivanju štetne koristi)</w:t>
      </w:r>
      <w:bookmarkEnd w:id="101"/>
    </w:p>
    <w:p w14:paraId="4A6A40C7" w14:textId="77777777" w:rsidR="00677E9E" w:rsidRPr="001F5A62" w:rsidRDefault="00677E9E" w:rsidP="00677E9E">
      <w:pPr>
        <w:rPr>
          <w:szCs w:val="26"/>
          <w:lang w:val="hr-BA"/>
        </w:rPr>
      </w:pPr>
    </w:p>
    <w:p w14:paraId="6943EF6D" w14:textId="51841D27" w:rsidR="00677E9E" w:rsidRPr="001F5A62" w:rsidRDefault="009B4180" w:rsidP="00677E9E">
      <w:pPr>
        <w:rPr>
          <w:i/>
          <w:color w:val="0000FF"/>
          <w:szCs w:val="26"/>
          <w:lang w:val="hr-BA"/>
        </w:rPr>
      </w:pPr>
      <w:r w:rsidRPr="001F5A62">
        <w:rPr>
          <w:i/>
          <w:color w:val="0000FF"/>
          <w:lang w:val="hr-BA"/>
        </w:rPr>
        <w:t>[Insert sample Notice Adverse Benefit Determination]</w:t>
      </w:r>
    </w:p>
    <w:p w14:paraId="6E452055" w14:textId="77777777" w:rsidR="004C7943" w:rsidRPr="001F5A62" w:rsidRDefault="004C7943" w:rsidP="004C7943">
      <w:pPr>
        <w:rPr>
          <w:i/>
          <w:color w:val="0000FF"/>
          <w:szCs w:val="26"/>
          <w:lang w:val="hr-BA"/>
        </w:rPr>
      </w:pPr>
    </w:p>
    <w:p w14:paraId="6CF640C2" w14:textId="2D3ED3BF" w:rsidR="004C7943" w:rsidRPr="001F5A62" w:rsidRDefault="009E290B" w:rsidP="004C7943">
      <w:pPr>
        <w:rPr>
          <w:i/>
          <w:color w:val="0000FF"/>
          <w:szCs w:val="26"/>
          <w:lang w:val="hr-BA"/>
        </w:rPr>
      </w:pPr>
      <w:r w:rsidRPr="001F5A62">
        <w:rPr>
          <w:i/>
          <w:color w:val="0000FF"/>
          <w:lang w:val="hr-BA"/>
        </w:rPr>
        <w:t xml:space="preserve">Use form F-00232 (updated 2/28/2020) located on DHS website at </w:t>
      </w:r>
      <w:hyperlink r:id="rId49" w:history="1">
        <w:r w:rsidRPr="001F5A62">
          <w:rPr>
            <w:rStyle w:val="Hyperlink"/>
            <w:lang w:val="hr-BA"/>
          </w:rPr>
          <w:t>https://www.dhs.wisconsin.gov/library/f-00232.htm</w:t>
        </w:r>
      </w:hyperlink>
      <w:r w:rsidRPr="001F5A62">
        <w:rPr>
          <w:i/>
          <w:color w:val="0000FF"/>
          <w:lang w:val="hr-BA"/>
        </w:rPr>
        <w:t xml:space="preserve">. </w:t>
      </w:r>
    </w:p>
    <w:p w14:paraId="3E1F3143" w14:textId="77777777" w:rsidR="004C7943" w:rsidRPr="001F5A62" w:rsidRDefault="004C7943" w:rsidP="00677E9E">
      <w:pPr>
        <w:rPr>
          <w:color w:val="0000FF"/>
          <w:szCs w:val="26"/>
          <w:lang w:val="hr-BA"/>
        </w:rPr>
      </w:pPr>
    </w:p>
    <w:p w14:paraId="4DB1A8A3" w14:textId="64564E2C" w:rsidR="008674EC" w:rsidRPr="001F5A62" w:rsidRDefault="009B4180" w:rsidP="00677E9E">
      <w:pPr>
        <w:rPr>
          <w:i/>
          <w:color w:val="0000FF"/>
          <w:szCs w:val="26"/>
          <w:lang w:val="hr-BA"/>
        </w:rPr>
      </w:pPr>
      <w:r w:rsidRPr="001F5A62">
        <w:rPr>
          <w:i/>
          <w:color w:val="0000FF"/>
          <w:lang w:val="hr-BA"/>
        </w:rPr>
        <w:t>[</w:t>
      </w:r>
      <w:r w:rsidR="008674EC" w:rsidRPr="001F5A62">
        <w:rPr>
          <w:i/>
          <w:color w:val="0000FF"/>
          <w:szCs w:val="26"/>
          <w:lang w:val="hr-BA"/>
        </w:rPr>
        <w:t>DHS can supply images of the forms that are size adjustable if needed for insertion as samples.</w:t>
      </w:r>
      <w:r w:rsidRPr="001F5A62">
        <w:rPr>
          <w:i/>
          <w:color w:val="0000FF"/>
          <w:lang w:val="hr-BA"/>
        </w:rPr>
        <w:t>]</w:t>
      </w:r>
    </w:p>
    <w:p w14:paraId="339F5221" w14:textId="77777777" w:rsidR="00677E9E" w:rsidRPr="001F5A62" w:rsidRDefault="00677E9E" w:rsidP="00677E9E">
      <w:pPr>
        <w:rPr>
          <w:szCs w:val="26"/>
          <w:lang w:val="hr-BA"/>
        </w:rPr>
      </w:pPr>
    </w:p>
    <w:p w14:paraId="021E7876" w14:textId="77777777" w:rsidR="007350F8" w:rsidRPr="001F5A62" w:rsidRDefault="007350F8" w:rsidP="00677E9E">
      <w:pPr>
        <w:pStyle w:val="Heading1"/>
        <w:rPr>
          <w:b w:val="0"/>
          <w:bCs w:val="0"/>
          <w:lang w:val="hr-BA"/>
        </w:rPr>
        <w:sectPr w:rsidR="007350F8" w:rsidRPr="001F5A62" w:rsidSect="00FD3B57">
          <w:footerReference w:type="default" r:id="rId50"/>
          <w:pgSz w:w="12240" w:h="15840"/>
          <w:pgMar w:top="1440" w:right="1440" w:bottom="1440" w:left="1440" w:header="720" w:footer="720" w:gutter="0"/>
          <w:cols w:space="720"/>
          <w:docGrid w:linePitch="360"/>
        </w:sectPr>
      </w:pPr>
    </w:p>
    <w:p w14:paraId="65FFEA62" w14:textId="0CEE1D4C" w:rsidR="00677E9E" w:rsidRPr="001F5A62" w:rsidRDefault="005E596B" w:rsidP="002C0C26">
      <w:pPr>
        <w:pStyle w:val="Heading1appx"/>
        <w:rPr>
          <w:szCs w:val="26"/>
          <w:lang w:val="hr-BA"/>
        </w:rPr>
      </w:pPr>
      <w:bookmarkStart w:id="102" w:name="_Ref300645088"/>
      <w:bookmarkStart w:id="103" w:name="_Toc83299696"/>
      <w:r w:rsidRPr="001F5A62">
        <w:rPr>
          <w:lang w:val="hr-BA"/>
        </w:rPr>
        <w:lastRenderedPageBreak/>
        <w:t xml:space="preserve">5. </w:t>
      </w:r>
      <w:r w:rsidR="009B4180" w:rsidRPr="001F5A62">
        <w:rPr>
          <w:i/>
          <w:color w:val="0000FF"/>
          <w:lang w:val="hr-BA"/>
        </w:rPr>
        <w:t>[</w:t>
      </w:r>
      <w:r w:rsidR="00895D92" w:rsidRPr="001F5A62">
        <w:rPr>
          <w:i/>
          <w:color w:val="0000FF"/>
          <w:lang w:val="hr-BA"/>
        </w:rPr>
        <w:t>Insert MCO name</w:t>
      </w:r>
      <w:r w:rsidRPr="001F5A62">
        <w:rPr>
          <w:i/>
          <w:color w:val="0000FF"/>
          <w:lang w:val="hr-BA"/>
        </w:rPr>
        <w:t xml:space="preserve">] </w:t>
      </w:r>
      <w:r w:rsidRPr="001F5A62">
        <w:rPr>
          <w:lang w:val="hr-BA"/>
        </w:rPr>
        <w:t>obrazac zahtjeva za žalbu</w:t>
      </w:r>
      <w:bookmarkEnd w:id="102"/>
      <w:bookmarkEnd w:id="103"/>
    </w:p>
    <w:p w14:paraId="25CF8F31" w14:textId="77777777" w:rsidR="00677E9E" w:rsidRPr="001F5A62" w:rsidRDefault="00677E9E" w:rsidP="00677E9E">
      <w:pPr>
        <w:rPr>
          <w:lang w:val="hr-BA"/>
        </w:rPr>
      </w:pPr>
    </w:p>
    <w:p w14:paraId="26B51043" w14:textId="7521F8BC" w:rsidR="00677E9E" w:rsidRPr="001F5A62" w:rsidRDefault="009B4180" w:rsidP="00677E9E">
      <w:pPr>
        <w:rPr>
          <w:i/>
          <w:color w:val="0000FF"/>
          <w:szCs w:val="26"/>
          <w:lang w:val="hr-BA"/>
        </w:rPr>
      </w:pPr>
      <w:r w:rsidRPr="001F5A62">
        <w:rPr>
          <w:i/>
          <w:color w:val="0000FF"/>
          <w:lang w:val="hr-BA"/>
        </w:rPr>
        <w:t>[</w:t>
      </w:r>
      <w:r w:rsidR="00677E9E" w:rsidRPr="001F5A62">
        <w:rPr>
          <w:i/>
          <w:color w:val="0000FF"/>
          <w:szCs w:val="26"/>
          <w:lang w:val="hr-BA"/>
        </w:rPr>
        <w:t>Insert MCO appeal request form.</w:t>
      </w:r>
      <w:r w:rsidRPr="001F5A62">
        <w:rPr>
          <w:i/>
          <w:color w:val="0000FF"/>
          <w:lang w:val="hr-BA"/>
        </w:rPr>
        <w:t>]</w:t>
      </w:r>
    </w:p>
    <w:p w14:paraId="0B3D9C6E" w14:textId="77777777" w:rsidR="00677E9E" w:rsidRPr="001F5A62" w:rsidRDefault="00677E9E" w:rsidP="00677E9E">
      <w:pPr>
        <w:rPr>
          <w:i/>
          <w:color w:val="0000FF"/>
          <w:szCs w:val="26"/>
          <w:lang w:val="hr-BA"/>
        </w:rPr>
      </w:pPr>
    </w:p>
    <w:p w14:paraId="55A6E361" w14:textId="53658413" w:rsidR="00677E9E" w:rsidRPr="001F5A62" w:rsidRDefault="00677E9E" w:rsidP="00677E9E">
      <w:pPr>
        <w:rPr>
          <w:i/>
          <w:color w:val="0000FF"/>
          <w:szCs w:val="26"/>
          <w:lang w:val="hr-BA"/>
        </w:rPr>
      </w:pPr>
      <w:r w:rsidRPr="001F5A62">
        <w:rPr>
          <w:i/>
          <w:color w:val="0000FF"/>
          <w:lang w:val="hr-BA"/>
        </w:rPr>
        <w:t xml:space="preserve">Use MCO form F-00237 on DHS website at </w:t>
      </w:r>
      <w:hyperlink r:id="rId51" w:history="1">
        <w:r w:rsidRPr="001F5A62">
          <w:rPr>
            <w:rStyle w:val="Hyperlink"/>
            <w:i/>
            <w:lang w:val="hr-BA"/>
          </w:rPr>
          <w:t>https://www.dhs.wisconsin.gov/familycare/mcoappeal.htm</w:t>
        </w:r>
      </w:hyperlink>
      <w:r w:rsidRPr="001F5A62">
        <w:rPr>
          <w:i/>
          <w:color w:val="0000FF"/>
          <w:lang w:val="hr-BA"/>
        </w:rPr>
        <w:t xml:space="preserve"> </w:t>
      </w:r>
    </w:p>
    <w:p w14:paraId="7E6DDBA6" w14:textId="77777777" w:rsidR="00677E9E" w:rsidRPr="001F5A62" w:rsidRDefault="00677E9E" w:rsidP="00677E9E">
      <w:pPr>
        <w:rPr>
          <w:lang w:val="hr-BA"/>
        </w:rPr>
      </w:pPr>
    </w:p>
    <w:p w14:paraId="57906038" w14:textId="263618B8" w:rsidR="008674EC" w:rsidRPr="001F5A62" w:rsidRDefault="009B4180" w:rsidP="008674EC">
      <w:pPr>
        <w:rPr>
          <w:i/>
          <w:color w:val="0000FF"/>
          <w:szCs w:val="26"/>
          <w:lang w:val="hr-BA"/>
        </w:rPr>
      </w:pPr>
      <w:r w:rsidRPr="001F5A62">
        <w:rPr>
          <w:i/>
          <w:color w:val="0000FF"/>
          <w:lang w:val="hr-BA"/>
        </w:rPr>
        <w:t>[</w:t>
      </w:r>
      <w:r w:rsidR="008674EC" w:rsidRPr="001F5A62">
        <w:rPr>
          <w:i/>
          <w:color w:val="0000FF"/>
          <w:szCs w:val="26"/>
          <w:lang w:val="hr-BA"/>
        </w:rPr>
        <w:t>DHS can supply images of the forms that are size adjustable if needed for insertion as samples.</w:t>
      </w:r>
      <w:r w:rsidRPr="001F5A62">
        <w:rPr>
          <w:i/>
          <w:color w:val="0000FF"/>
          <w:lang w:val="hr-BA"/>
        </w:rPr>
        <w:t>]</w:t>
      </w:r>
    </w:p>
    <w:p w14:paraId="58C83A5B" w14:textId="77777777" w:rsidR="009E290B" w:rsidRPr="001F5A62" w:rsidRDefault="009E290B" w:rsidP="00677E9E">
      <w:pPr>
        <w:rPr>
          <w:lang w:val="hr-BA"/>
        </w:rPr>
      </w:pPr>
    </w:p>
    <w:p w14:paraId="1473921F" w14:textId="77777777" w:rsidR="00677E9E" w:rsidRPr="001F5A62" w:rsidRDefault="00677E9E" w:rsidP="00E5376E">
      <w:pPr>
        <w:rPr>
          <w:lang w:val="hr-BA"/>
        </w:rPr>
      </w:pPr>
    </w:p>
    <w:p w14:paraId="30B979AB" w14:textId="77777777" w:rsidR="007350F8" w:rsidRPr="001F5A62" w:rsidRDefault="007350F8" w:rsidP="00677E9E">
      <w:pPr>
        <w:pStyle w:val="Heading1"/>
        <w:rPr>
          <w:b w:val="0"/>
          <w:bCs w:val="0"/>
          <w:lang w:val="hr-BA"/>
        </w:rPr>
        <w:sectPr w:rsidR="007350F8" w:rsidRPr="001F5A62" w:rsidSect="00FD3B57">
          <w:footerReference w:type="default" r:id="rId52"/>
          <w:pgSz w:w="12240" w:h="15840"/>
          <w:pgMar w:top="1440" w:right="1440" w:bottom="1440" w:left="1440" w:header="720" w:footer="720" w:gutter="0"/>
          <w:cols w:space="720"/>
          <w:docGrid w:linePitch="360"/>
        </w:sectPr>
      </w:pPr>
    </w:p>
    <w:p w14:paraId="567D56C2" w14:textId="77777777" w:rsidR="00677E9E" w:rsidRPr="001F5A62" w:rsidRDefault="005E596B" w:rsidP="002C0C26">
      <w:pPr>
        <w:pStyle w:val="Heading1appx"/>
        <w:rPr>
          <w:szCs w:val="26"/>
          <w:lang w:val="hr-BA"/>
        </w:rPr>
      </w:pPr>
      <w:bookmarkStart w:id="104" w:name="_Toc83299697"/>
      <w:r w:rsidRPr="001F5A62">
        <w:rPr>
          <w:lang w:val="hr-BA"/>
        </w:rPr>
        <w:lastRenderedPageBreak/>
        <w:t>6. Obrazac zahtjeva za državnu pravičnu raspravu</w:t>
      </w:r>
      <w:bookmarkEnd w:id="104"/>
    </w:p>
    <w:p w14:paraId="21762ED0" w14:textId="77777777" w:rsidR="009D0ACC" w:rsidRPr="001F5A62" w:rsidRDefault="009D0ACC" w:rsidP="006033B3">
      <w:pPr>
        <w:jc w:val="center"/>
        <w:rPr>
          <w:lang w:val="hr-BA"/>
        </w:rPr>
      </w:pPr>
    </w:p>
    <w:p w14:paraId="4DEEAF56" w14:textId="4DF8A2CF" w:rsidR="009E290B" w:rsidRPr="001F5A62" w:rsidRDefault="009B4180" w:rsidP="00B6665E">
      <w:pPr>
        <w:rPr>
          <w:i/>
          <w:color w:val="0000FF"/>
          <w:szCs w:val="26"/>
          <w:lang w:val="hr-BA"/>
        </w:rPr>
      </w:pPr>
      <w:r w:rsidRPr="001F5A62">
        <w:rPr>
          <w:i/>
          <w:color w:val="0000FF"/>
          <w:lang w:val="hr-BA"/>
        </w:rPr>
        <w:t>[</w:t>
      </w:r>
      <w:r w:rsidR="009E290B" w:rsidRPr="001F5A62">
        <w:rPr>
          <w:i/>
          <w:color w:val="0000FF"/>
          <w:szCs w:val="26"/>
          <w:lang w:val="hr-BA"/>
        </w:rPr>
        <w:t>Insert State Fair Hearing Request Form.</w:t>
      </w:r>
      <w:r w:rsidRPr="001F5A62">
        <w:rPr>
          <w:i/>
          <w:color w:val="0000FF"/>
          <w:lang w:val="hr-BA"/>
        </w:rPr>
        <w:t>]</w:t>
      </w:r>
    </w:p>
    <w:p w14:paraId="58C964E9" w14:textId="77777777" w:rsidR="009E290B" w:rsidRPr="001F5A62" w:rsidRDefault="009E290B" w:rsidP="009E290B">
      <w:pPr>
        <w:rPr>
          <w:i/>
          <w:color w:val="0000FF"/>
          <w:szCs w:val="26"/>
          <w:lang w:val="hr-BA"/>
        </w:rPr>
      </w:pPr>
    </w:p>
    <w:p w14:paraId="41312359" w14:textId="46156736" w:rsidR="009E290B" w:rsidRPr="001F5A62" w:rsidRDefault="009E290B" w:rsidP="009E290B">
      <w:pPr>
        <w:rPr>
          <w:i/>
          <w:color w:val="0000FF"/>
          <w:szCs w:val="26"/>
          <w:lang w:val="hr-BA"/>
        </w:rPr>
      </w:pPr>
      <w:r w:rsidRPr="001F5A62">
        <w:rPr>
          <w:i/>
          <w:color w:val="0000FF"/>
          <w:lang w:val="hr-BA"/>
        </w:rPr>
        <w:t xml:space="preserve">Use form F-00236 (revised 2/28/2020), located on DHS website at </w:t>
      </w:r>
      <w:r w:rsidR="005D5E98" w:rsidRPr="001F5A62">
        <w:rPr>
          <w:i/>
          <w:color w:val="0000FF"/>
          <w:szCs w:val="26"/>
          <w:lang w:val="hr-BA"/>
        </w:rPr>
        <w:br/>
      </w:r>
      <w:hyperlink r:id="rId53" w:history="1">
        <w:r w:rsidRPr="001F5A62">
          <w:rPr>
            <w:rStyle w:val="Hyperlink"/>
            <w:lang w:val="hr-BA"/>
          </w:rPr>
          <w:t>https://www.dhs.wisconsin.gov/library/f-00236.htm</w:t>
        </w:r>
      </w:hyperlink>
    </w:p>
    <w:p w14:paraId="1525EBF8" w14:textId="77777777" w:rsidR="008674EC" w:rsidRPr="001F5A62" w:rsidRDefault="008674EC" w:rsidP="009E290B">
      <w:pPr>
        <w:rPr>
          <w:i/>
          <w:color w:val="0000FF"/>
          <w:szCs w:val="26"/>
          <w:lang w:val="hr-BA"/>
        </w:rPr>
      </w:pPr>
    </w:p>
    <w:p w14:paraId="6ADA4C61" w14:textId="25F48342" w:rsidR="008674EC" w:rsidRPr="001F5A62" w:rsidRDefault="009B4180" w:rsidP="009E290B">
      <w:pPr>
        <w:rPr>
          <w:i/>
          <w:color w:val="0000FF"/>
          <w:szCs w:val="26"/>
          <w:lang w:val="hr-BA"/>
        </w:rPr>
      </w:pPr>
      <w:r w:rsidRPr="001F5A62">
        <w:rPr>
          <w:i/>
          <w:color w:val="0000FF"/>
          <w:lang w:val="hr-BA"/>
        </w:rPr>
        <w:t>[</w:t>
      </w:r>
      <w:r w:rsidR="008674EC" w:rsidRPr="001F5A62">
        <w:rPr>
          <w:i/>
          <w:color w:val="0000FF"/>
          <w:szCs w:val="26"/>
          <w:lang w:val="hr-BA"/>
        </w:rPr>
        <w:t>DHS can supply images of the forms that are size adjustable if needed for insertion as samples.</w:t>
      </w:r>
      <w:r w:rsidRPr="001F5A62">
        <w:rPr>
          <w:i/>
          <w:color w:val="0000FF"/>
          <w:lang w:val="hr-BA"/>
        </w:rPr>
        <w:t>]</w:t>
      </w:r>
    </w:p>
    <w:p w14:paraId="53B1036C" w14:textId="77777777" w:rsidR="0051716D" w:rsidRPr="001F5A62" w:rsidRDefault="0051716D" w:rsidP="00C96DE3">
      <w:pPr>
        <w:pStyle w:val="Heading1"/>
        <w:rPr>
          <w:b w:val="0"/>
          <w:bCs w:val="0"/>
          <w:lang w:val="hr-BA"/>
        </w:rPr>
      </w:pPr>
    </w:p>
    <w:p w14:paraId="48DD2C83" w14:textId="77777777" w:rsidR="008674EC" w:rsidRPr="001F5A62" w:rsidRDefault="008674EC" w:rsidP="008674EC">
      <w:pPr>
        <w:rPr>
          <w:lang w:val="hr-BA"/>
        </w:rPr>
      </w:pPr>
    </w:p>
    <w:p w14:paraId="6801751B" w14:textId="77777777" w:rsidR="008674EC" w:rsidRPr="001F5A62" w:rsidRDefault="008674EC" w:rsidP="008674EC">
      <w:pPr>
        <w:rPr>
          <w:lang w:val="hr-BA"/>
        </w:rPr>
        <w:sectPr w:rsidR="008674EC" w:rsidRPr="001F5A62" w:rsidSect="002B5A26">
          <w:footerReference w:type="default" r:id="rId54"/>
          <w:pgSz w:w="12240" w:h="15840" w:code="1"/>
          <w:pgMar w:top="1440" w:right="1440" w:bottom="1440" w:left="1440" w:header="720" w:footer="720" w:gutter="0"/>
          <w:cols w:space="720"/>
          <w:docGrid w:linePitch="360"/>
        </w:sectPr>
      </w:pPr>
    </w:p>
    <w:p w14:paraId="1AF66CA5" w14:textId="77777777" w:rsidR="0034341E" w:rsidRPr="001F5A62" w:rsidRDefault="005E596B" w:rsidP="002C0C26">
      <w:pPr>
        <w:pStyle w:val="Heading1appx"/>
        <w:rPr>
          <w:lang w:val="hr-BA"/>
        </w:rPr>
      </w:pPr>
      <w:bookmarkStart w:id="105" w:name="_Ref300644655"/>
      <w:bookmarkStart w:id="106" w:name="_Toc83299698"/>
      <w:r w:rsidRPr="001F5A62">
        <w:rPr>
          <w:lang w:val="hr-BA"/>
        </w:rPr>
        <w:lastRenderedPageBreak/>
        <w:t>7. Obavijest o praksi priva</w:t>
      </w:r>
      <w:bookmarkStart w:id="107" w:name="_Hlt300828745"/>
      <w:bookmarkEnd w:id="107"/>
      <w:r w:rsidRPr="001F5A62">
        <w:rPr>
          <w:lang w:val="hr-BA"/>
        </w:rPr>
        <w:t>tnosti</w:t>
      </w:r>
      <w:bookmarkEnd w:id="105"/>
      <w:bookmarkEnd w:id="106"/>
    </w:p>
    <w:p w14:paraId="7AB2B5A1" w14:textId="77777777" w:rsidR="001478DA" w:rsidRPr="001F5A62" w:rsidRDefault="001478DA" w:rsidP="007C4951">
      <w:pPr>
        <w:rPr>
          <w:szCs w:val="26"/>
          <w:lang w:val="hr-BA"/>
        </w:rPr>
      </w:pPr>
    </w:p>
    <w:p w14:paraId="34EECA77" w14:textId="60798FBE" w:rsidR="00E5376E" w:rsidRPr="001F5A62" w:rsidRDefault="009B4180" w:rsidP="007C4951">
      <w:pPr>
        <w:rPr>
          <w:szCs w:val="26"/>
          <w:lang w:val="hr-BA"/>
        </w:rPr>
      </w:pPr>
      <w:r w:rsidRPr="001F5A62">
        <w:rPr>
          <w:i/>
          <w:color w:val="0000FF"/>
          <w:lang w:val="hr-BA"/>
        </w:rPr>
        <w:t>[</w:t>
      </w:r>
      <w:r w:rsidR="00E5376E" w:rsidRPr="001F5A62">
        <w:rPr>
          <w:i/>
          <w:color w:val="0000FF"/>
          <w:szCs w:val="26"/>
          <w:lang w:val="hr-BA"/>
        </w:rPr>
        <w:t>Insert notice of privacy practices</w:t>
      </w:r>
      <w:r w:rsidRPr="001F5A62">
        <w:rPr>
          <w:i/>
          <w:color w:val="0000FF"/>
          <w:lang w:val="hr-BA"/>
        </w:rPr>
        <w:t>]</w:t>
      </w:r>
    </w:p>
    <w:p w14:paraId="47D9FD23" w14:textId="77777777" w:rsidR="001B7143" w:rsidRPr="001F5A62" w:rsidRDefault="001B7143" w:rsidP="007C4951">
      <w:pPr>
        <w:rPr>
          <w:lang w:val="hr-BA"/>
        </w:rPr>
      </w:pPr>
    </w:p>
    <w:p w14:paraId="10D1139D" w14:textId="77777777" w:rsidR="00BD37F7" w:rsidRPr="001F5A62" w:rsidRDefault="00BD37F7" w:rsidP="00C96DE3">
      <w:pPr>
        <w:rPr>
          <w:lang w:val="hr-BA"/>
        </w:rPr>
      </w:pPr>
    </w:p>
    <w:sectPr w:rsidR="00BD37F7" w:rsidRPr="001F5A62" w:rsidSect="00FD3B57">
      <w:headerReference w:type="even" r:id="rId55"/>
      <w:foot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DC5D7" w14:textId="77777777" w:rsidR="00B115A6" w:rsidRDefault="00B115A6">
      <w:r>
        <w:separator/>
      </w:r>
    </w:p>
    <w:p w14:paraId="6D7B88B8" w14:textId="77777777" w:rsidR="00B115A6" w:rsidRDefault="00B115A6"/>
  </w:endnote>
  <w:endnote w:type="continuationSeparator" w:id="0">
    <w:p w14:paraId="1B7D6127" w14:textId="77777777" w:rsidR="00B115A6" w:rsidRDefault="00B115A6">
      <w:r>
        <w:continuationSeparator/>
      </w:r>
    </w:p>
    <w:p w14:paraId="3404D35C" w14:textId="77777777" w:rsidR="00B115A6" w:rsidRDefault="00B115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harter BT">
    <w:altName w:val="Cambria"/>
    <w:panose1 w:val="00000000000000000000"/>
    <w:charset w:val="00"/>
    <w:family w:val="roman"/>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American Typewriter">
    <w:altName w:val="Century Schoolbook"/>
    <w:panose1 w:val="00000000000000000000"/>
    <w:charset w:val="00"/>
    <w:family w:val="auto"/>
    <w:notTrueType/>
    <w:pitch w:val="variable"/>
    <w:sig w:usb0="00000003" w:usb1="00000000" w:usb2="00000000" w:usb3="00000000" w:csb0="00000001" w:csb1="00000000"/>
  </w:font>
  <w:font w:name="Chalkboard">
    <w:altName w:val="Kristen ITC"/>
    <w:panose1 w:val="00000000000000000000"/>
    <w:charset w:val="00"/>
    <w:family w:val="auto"/>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Reference Sans Serif">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BD5F1" w14:textId="5C842008" w:rsidR="009B4180" w:rsidRDefault="009B4180" w:rsidP="0035193F">
    <w:pPr>
      <w:pStyle w:val="Footer"/>
      <w:jc w:val="right"/>
    </w:pPr>
    <w:r>
      <w:rPr>
        <w:color w:val="0000FF"/>
      </w:rPr>
      <w:t>[</w:t>
    </w:r>
    <w:r>
      <w:rPr>
        <w:i/>
        <w:color w:val="0000FF"/>
      </w:rPr>
      <w:t>Insert date of DHS approval]</w:t>
    </w:r>
  </w:p>
  <w:p w14:paraId="03DB3EEB" w14:textId="77777777" w:rsidR="009B4180" w:rsidRDefault="009B4180" w:rsidP="0072476A">
    <w:pPr>
      <w:pStyle w:val="Footer"/>
      <w:jc w:val="righ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63721" w14:textId="455EC5BA" w:rsidR="009B4180" w:rsidRDefault="009B4180" w:rsidP="00096AF8">
    <w:pPr>
      <w:pStyle w:val="Footer"/>
      <w:tabs>
        <w:tab w:val="clear" w:pos="8640"/>
        <w:tab w:val="right" w:pos="9360"/>
      </w:tabs>
      <w:rPr>
        <w:rStyle w:val="PageNumber"/>
        <w:sz w:val="21"/>
        <w:szCs w:val="21"/>
      </w:rPr>
    </w:pPr>
    <w:proofErr w:type="gramStart"/>
    <w:r w:rsidRPr="00A23520">
      <w:rPr>
        <w:sz w:val="18"/>
        <w:szCs w:val="18"/>
      </w:rPr>
      <w:t>ch5cob</w:t>
    </w:r>
    <w:r>
      <w:rPr>
        <w:i/>
        <w:color w:val="0000FF"/>
        <w:sz w:val="18"/>
      </w:rPr>
      <w:t>[</w:t>
    </w:r>
    <w:proofErr w:type="gramEnd"/>
    <w:r w:rsidRPr="00A622A5">
      <w:rPr>
        <w:i/>
        <w:color w:val="0000FF"/>
        <w:sz w:val="18"/>
        <w:szCs w:val="18"/>
      </w:rPr>
      <w:t>insert DHS approval date</w:t>
    </w:r>
    <w:r>
      <w:rPr>
        <w:i/>
        <w:color w:val="0000FF"/>
        <w:sz w:val="18"/>
      </w:rPr>
      <w:t>]</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0A328E">
      <w:rPr>
        <w:rStyle w:val="PageNumber"/>
        <w:noProof/>
        <w:sz w:val="21"/>
        <w:szCs w:val="21"/>
      </w:rPr>
      <w:t>32</w:t>
    </w:r>
    <w:r w:rsidRPr="00B24938">
      <w:rPr>
        <w:rStyle w:val="PageNumber"/>
        <w:sz w:val="21"/>
        <w:szCs w:val="21"/>
      </w:rPr>
      <w:fldChar w:fldCharType="end"/>
    </w:r>
  </w:p>
  <w:p w14:paraId="372DB24C" w14:textId="7CE7B6BD" w:rsidR="009B4180" w:rsidRPr="001C56A0" w:rsidRDefault="00A23520" w:rsidP="00B24938">
    <w:pPr>
      <w:pStyle w:val="Footer"/>
      <w:tabs>
        <w:tab w:val="clear" w:pos="8640"/>
        <w:tab w:val="right" w:pos="9360"/>
      </w:tabs>
      <w:rPr>
        <w:i/>
        <w:color w:val="0000FF"/>
        <w:sz w:val="21"/>
        <w:szCs w:val="21"/>
      </w:rPr>
    </w:pPr>
    <w:r w:rsidRPr="00A23520">
      <w:rPr>
        <w:rStyle w:val="PageNumber"/>
        <w:sz w:val="18"/>
      </w:rPr>
      <w:t>P-00649L (08/2021))</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ED748" w14:textId="7167A2ED" w:rsidR="009B4180" w:rsidRDefault="009B4180" w:rsidP="00B24938">
    <w:pPr>
      <w:pStyle w:val="Footer"/>
      <w:tabs>
        <w:tab w:val="clear" w:pos="8640"/>
        <w:tab w:val="right" w:pos="9360"/>
      </w:tabs>
      <w:rPr>
        <w:rStyle w:val="PageNumber"/>
        <w:sz w:val="21"/>
        <w:szCs w:val="21"/>
      </w:rPr>
    </w:pPr>
    <w:proofErr w:type="gramStart"/>
    <w:r w:rsidRPr="00A23520">
      <w:rPr>
        <w:sz w:val="18"/>
        <w:szCs w:val="18"/>
      </w:rPr>
      <w:t>ch6rights</w:t>
    </w:r>
    <w:r>
      <w:rPr>
        <w:i/>
        <w:color w:val="0000FF"/>
        <w:sz w:val="18"/>
      </w:rPr>
      <w:t>[</w:t>
    </w:r>
    <w:proofErr w:type="gramEnd"/>
    <w:r w:rsidRPr="00A622A5">
      <w:rPr>
        <w:i/>
        <w:color w:val="0000FF"/>
        <w:sz w:val="18"/>
        <w:szCs w:val="18"/>
      </w:rPr>
      <w:t>insert DHS approval date</w:t>
    </w:r>
    <w:r>
      <w:rPr>
        <w:i/>
        <w:color w:val="0000FF"/>
        <w:sz w:val="18"/>
      </w:rPr>
      <w:t>]</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0A328E">
      <w:rPr>
        <w:rStyle w:val="PageNumber"/>
        <w:noProof/>
        <w:sz w:val="21"/>
        <w:szCs w:val="21"/>
      </w:rPr>
      <w:t>35</w:t>
    </w:r>
    <w:r w:rsidRPr="00B24938">
      <w:rPr>
        <w:rStyle w:val="PageNumber"/>
        <w:sz w:val="21"/>
        <w:szCs w:val="21"/>
      </w:rPr>
      <w:fldChar w:fldCharType="end"/>
    </w:r>
  </w:p>
  <w:p w14:paraId="7675E641" w14:textId="2283AF21" w:rsidR="009B4180" w:rsidRPr="00245403" w:rsidRDefault="00A23520" w:rsidP="00B24938">
    <w:pPr>
      <w:pStyle w:val="Footer"/>
      <w:tabs>
        <w:tab w:val="clear" w:pos="8640"/>
        <w:tab w:val="right" w:pos="9360"/>
      </w:tabs>
      <w:rPr>
        <w:i/>
        <w:color w:val="0000FF"/>
        <w:sz w:val="21"/>
        <w:szCs w:val="21"/>
      </w:rPr>
    </w:pPr>
    <w:r w:rsidRPr="00A23520">
      <w:rPr>
        <w:rStyle w:val="PageNumber"/>
        <w:sz w:val="18"/>
      </w:rPr>
      <w:t>P-00649L (08/2021))</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B84F1" w14:textId="605F27F3" w:rsidR="009B4180" w:rsidRDefault="009B4180" w:rsidP="00B24938">
    <w:pPr>
      <w:pStyle w:val="Footer"/>
      <w:tabs>
        <w:tab w:val="clear" w:pos="8640"/>
        <w:tab w:val="right" w:pos="9360"/>
      </w:tabs>
      <w:rPr>
        <w:rStyle w:val="PageNumber"/>
        <w:sz w:val="21"/>
        <w:szCs w:val="21"/>
      </w:rPr>
    </w:pPr>
    <w:proofErr w:type="gramStart"/>
    <w:r w:rsidRPr="00A23520">
      <w:rPr>
        <w:sz w:val="18"/>
        <w:szCs w:val="18"/>
      </w:rPr>
      <w:t>ch7resp</w:t>
    </w:r>
    <w:r>
      <w:rPr>
        <w:i/>
        <w:color w:val="0000FF"/>
        <w:sz w:val="18"/>
      </w:rPr>
      <w:t>[</w:t>
    </w:r>
    <w:proofErr w:type="gramEnd"/>
    <w:r w:rsidRPr="00A622A5">
      <w:rPr>
        <w:i/>
        <w:color w:val="0000FF"/>
        <w:sz w:val="18"/>
        <w:szCs w:val="18"/>
      </w:rPr>
      <w:t>insert DHS approval date</w:t>
    </w:r>
    <w:r>
      <w:rPr>
        <w:i/>
        <w:color w:val="0000FF"/>
        <w:sz w:val="18"/>
      </w:rPr>
      <w:t>]</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0A328E">
      <w:rPr>
        <w:rStyle w:val="PageNumber"/>
        <w:noProof/>
        <w:sz w:val="21"/>
        <w:szCs w:val="21"/>
      </w:rPr>
      <w:t>37</w:t>
    </w:r>
    <w:r w:rsidRPr="00B24938">
      <w:rPr>
        <w:rStyle w:val="PageNumber"/>
        <w:sz w:val="21"/>
        <w:szCs w:val="21"/>
      </w:rPr>
      <w:fldChar w:fldCharType="end"/>
    </w:r>
  </w:p>
  <w:p w14:paraId="44181892" w14:textId="512AD75D" w:rsidR="009B4180" w:rsidRPr="00245403" w:rsidRDefault="00A23520" w:rsidP="009A3537">
    <w:pPr>
      <w:pStyle w:val="Footer"/>
      <w:tabs>
        <w:tab w:val="clear" w:pos="8640"/>
        <w:tab w:val="right" w:pos="9360"/>
      </w:tabs>
      <w:rPr>
        <w:i/>
        <w:color w:val="0000FF"/>
        <w:sz w:val="21"/>
        <w:szCs w:val="21"/>
      </w:rPr>
    </w:pPr>
    <w:r w:rsidRPr="00A23520">
      <w:rPr>
        <w:rStyle w:val="PageNumber"/>
        <w:sz w:val="18"/>
      </w:rPr>
      <w:t>P-00649L (08/2021))</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25E33" w14:textId="290A922B" w:rsidR="009B4180" w:rsidRDefault="009B4180" w:rsidP="00B24938">
    <w:pPr>
      <w:pStyle w:val="Footer"/>
      <w:tabs>
        <w:tab w:val="clear" w:pos="8640"/>
        <w:tab w:val="right" w:pos="9360"/>
      </w:tabs>
      <w:rPr>
        <w:rStyle w:val="PageNumber"/>
        <w:sz w:val="21"/>
        <w:szCs w:val="21"/>
      </w:rPr>
    </w:pPr>
    <w:proofErr w:type="gramStart"/>
    <w:r w:rsidRPr="00A23520">
      <w:rPr>
        <w:sz w:val="18"/>
        <w:szCs w:val="18"/>
      </w:rPr>
      <w:t>ch8ga</w:t>
    </w:r>
    <w:r>
      <w:rPr>
        <w:i/>
        <w:color w:val="0000FF"/>
        <w:sz w:val="18"/>
      </w:rPr>
      <w:t>[</w:t>
    </w:r>
    <w:proofErr w:type="gramEnd"/>
    <w:r w:rsidRPr="00A622A5">
      <w:rPr>
        <w:i/>
        <w:color w:val="0000FF"/>
        <w:sz w:val="18"/>
        <w:szCs w:val="18"/>
      </w:rPr>
      <w:t>insert DHS approval date</w:t>
    </w:r>
    <w:r>
      <w:rPr>
        <w:i/>
        <w:color w:val="0000FF"/>
        <w:sz w:val="18"/>
      </w:rPr>
      <w:t>]</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0A328E">
      <w:rPr>
        <w:rStyle w:val="PageNumber"/>
        <w:noProof/>
        <w:sz w:val="21"/>
        <w:szCs w:val="21"/>
      </w:rPr>
      <w:t>51</w:t>
    </w:r>
    <w:r w:rsidRPr="00B24938">
      <w:rPr>
        <w:rStyle w:val="PageNumber"/>
        <w:sz w:val="21"/>
        <w:szCs w:val="21"/>
      </w:rPr>
      <w:fldChar w:fldCharType="end"/>
    </w:r>
  </w:p>
  <w:p w14:paraId="2F44B2C1" w14:textId="7E6FCD1D" w:rsidR="009B4180" w:rsidRPr="00245403" w:rsidRDefault="00A23520" w:rsidP="00B24938">
    <w:pPr>
      <w:pStyle w:val="Footer"/>
      <w:tabs>
        <w:tab w:val="clear" w:pos="8640"/>
        <w:tab w:val="right" w:pos="9360"/>
      </w:tabs>
      <w:rPr>
        <w:i/>
        <w:color w:val="0000FF"/>
        <w:sz w:val="21"/>
        <w:szCs w:val="21"/>
      </w:rPr>
    </w:pPr>
    <w:r w:rsidRPr="00A23520">
      <w:rPr>
        <w:rStyle w:val="PageNumber"/>
        <w:sz w:val="18"/>
      </w:rPr>
      <w:t>P-00649L (08/2021))</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46BAF" w14:textId="69EFD047" w:rsidR="009B4180" w:rsidRDefault="009B4180" w:rsidP="00B24938">
    <w:pPr>
      <w:pStyle w:val="Footer"/>
      <w:tabs>
        <w:tab w:val="clear" w:pos="8640"/>
        <w:tab w:val="right" w:pos="9360"/>
      </w:tabs>
      <w:rPr>
        <w:rStyle w:val="PageNumber"/>
        <w:sz w:val="21"/>
        <w:szCs w:val="21"/>
      </w:rPr>
    </w:pPr>
    <w:proofErr w:type="gramStart"/>
    <w:r w:rsidRPr="00A23520">
      <w:rPr>
        <w:sz w:val="18"/>
        <w:szCs w:val="18"/>
      </w:rPr>
      <w:t>ch9disenroll</w:t>
    </w:r>
    <w:r>
      <w:rPr>
        <w:i/>
        <w:color w:val="0000FF"/>
        <w:sz w:val="18"/>
      </w:rPr>
      <w:t>[</w:t>
    </w:r>
    <w:proofErr w:type="gramEnd"/>
    <w:r w:rsidRPr="00A622A5">
      <w:rPr>
        <w:i/>
        <w:color w:val="0000FF"/>
        <w:sz w:val="18"/>
        <w:szCs w:val="18"/>
      </w:rPr>
      <w:t>insert DHS approval date</w:t>
    </w:r>
    <w:r>
      <w:rPr>
        <w:i/>
        <w:color w:val="0000FF"/>
        <w:sz w:val="18"/>
      </w:rPr>
      <w:t>]</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0A328E">
      <w:rPr>
        <w:rStyle w:val="PageNumber"/>
        <w:noProof/>
        <w:sz w:val="21"/>
        <w:szCs w:val="21"/>
      </w:rPr>
      <w:t>53</w:t>
    </w:r>
    <w:r w:rsidRPr="00B24938">
      <w:rPr>
        <w:rStyle w:val="PageNumber"/>
        <w:sz w:val="21"/>
        <w:szCs w:val="21"/>
      </w:rPr>
      <w:fldChar w:fldCharType="end"/>
    </w:r>
  </w:p>
  <w:p w14:paraId="3DA40871" w14:textId="5E3C4727" w:rsidR="009B4180" w:rsidRPr="00150CE1" w:rsidRDefault="00A23520" w:rsidP="00B24938">
    <w:pPr>
      <w:pStyle w:val="Footer"/>
      <w:tabs>
        <w:tab w:val="clear" w:pos="8640"/>
        <w:tab w:val="right" w:pos="9360"/>
      </w:tabs>
      <w:rPr>
        <w:i/>
        <w:color w:val="0000FF"/>
        <w:sz w:val="21"/>
        <w:szCs w:val="21"/>
      </w:rPr>
    </w:pPr>
    <w:r w:rsidRPr="00A23520">
      <w:rPr>
        <w:rStyle w:val="PageNumber"/>
        <w:sz w:val="18"/>
      </w:rPr>
      <w:t>P-00649L (08/2021))</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9BFF4" w14:textId="24A9BF29" w:rsidR="009B4180" w:rsidRDefault="009B4180" w:rsidP="00B24938">
    <w:pPr>
      <w:pStyle w:val="Footer"/>
      <w:tabs>
        <w:tab w:val="clear" w:pos="8640"/>
        <w:tab w:val="right" w:pos="9360"/>
      </w:tabs>
      <w:rPr>
        <w:rStyle w:val="PageNumber"/>
        <w:sz w:val="21"/>
        <w:szCs w:val="21"/>
      </w:rPr>
    </w:pPr>
    <w:proofErr w:type="gramStart"/>
    <w:r w:rsidRPr="00A23520">
      <w:rPr>
        <w:sz w:val="18"/>
        <w:szCs w:val="18"/>
      </w:rPr>
      <w:t>appxdefs</w:t>
    </w:r>
    <w:r>
      <w:rPr>
        <w:i/>
        <w:color w:val="0000FF"/>
        <w:sz w:val="18"/>
      </w:rPr>
      <w:t>[</w:t>
    </w:r>
    <w:proofErr w:type="gramEnd"/>
    <w:r w:rsidRPr="00A622A5">
      <w:rPr>
        <w:i/>
        <w:color w:val="0000FF"/>
        <w:sz w:val="18"/>
        <w:szCs w:val="18"/>
      </w:rPr>
      <w:t>insert DHS approval date</w:t>
    </w:r>
    <w:r>
      <w:rPr>
        <w:i/>
        <w:color w:val="0000FF"/>
        <w:sz w:val="18"/>
      </w:rPr>
      <w:t>]</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0A328E">
      <w:rPr>
        <w:rStyle w:val="PageNumber"/>
        <w:noProof/>
        <w:sz w:val="21"/>
        <w:szCs w:val="21"/>
      </w:rPr>
      <w:t>57</w:t>
    </w:r>
    <w:r w:rsidRPr="00B24938">
      <w:rPr>
        <w:rStyle w:val="PageNumber"/>
        <w:sz w:val="21"/>
        <w:szCs w:val="21"/>
      </w:rPr>
      <w:fldChar w:fldCharType="end"/>
    </w:r>
  </w:p>
  <w:p w14:paraId="2EC5E349" w14:textId="0522B3A0" w:rsidR="009B4180" w:rsidRPr="00C507E4" w:rsidRDefault="00A23520" w:rsidP="00B24938">
    <w:pPr>
      <w:pStyle w:val="Footer"/>
      <w:tabs>
        <w:tab w:val="clear" w:pos="8640"/>
        <w:tab w:val="right" w:pos="9360"/>
      </w:tabs>
      <w:rPr>
        <w:i/>
        <w:color w:val="0000FF"/>
        <w:sz w:val="21"/>
        <w:szCs w:val="21"/>
      </w:rPr>
    </w:pPr>
    <w:r w:rsidRPr="00A23520">
      <w:rPr>
        <w:rStyle w:val="PageNumber"/>
        <w:sz w:val="18"/>
      </w:rPr>
      <w:t>P-00649L (08/2021))</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60FA2" w14:textId="1C0F3769" w:rsidR="009B4180" w:rsidRDefault="009B4180" w:rsidP="00B24938">
    <w:pPr>
      <w:pStyle w:val="Footer"/>
      <w:tabs>
        <w:tab w:val="clear" w:pos="8640"/>
        <w:tab w:val="right" w:pos="9360"/>
      </w:tabs>
      <w:rPr>
        <w:rStyle w:val="PageNumber"/>
        <w:sz w:val="21"/>
        <w:szCs w:val="21"/>
      </w:rPr>
    </w:pPr>
    <w:proofErr w:type="gramStart"/>
    <w:r w:rsidRPr="00A23520">
      <w:rPr>
        <w:sz w:val="18"/>
        <w:szCs w:val="18"/>
      </w:rPr>
      <w:t>appxservicedefs</w:t>
    </w:r>
    <w:r>
      <w:rPr>
        <w:i/>
        <w:color w:val="0000FF"/>
        <w:sz w:val="18"/>
      </w:rPr>
      <w:t>[</w:t>
    </w:r>
    <w:proofErr w:type="gramEnd"/>
    <w:r w:rsidRPr="00A622A5">
      <w:rPr>
        <w:i/>
        <w:color w:val="0000FF"/>
        <w:sz w:val="18"/>
        <w:szCs w:val="18"/>
      </w:rPr>
      <w:t>insert DHS approval date</w:t>
    </w:r>
    <w:r>
      <w:rPr>
        <w:i/>
        <w:color w:val="0000FF"/>
        <w:sz w:val="18"/>
      </w:rPr>
      <w:t>]</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0A328E">
      <w:rPr>
        <w:rStyle w:val="PageNumber"/>
        <w:noProof/>
        <w:sz w:val="21"/>
        <w:szCs w:val="21"/>
      </w:rPr>
      <w:t>62</w:t>
    </w:r>
    <w:r w:rsidRPr="00B24938">
      <w:rPr>
        <w:rStyle w:val="PageNumber"/>
        <w:sz w:val="21"/>
        <w:szCs w:val="21"/>
      </w:rPr>
      <w:fldChar w:fldCharType="end"/>
    </w:r>
  </w:p>
  <w:p w14:paraId="28B28202" w14:textId="73156A28" w:rsidR="009B4180" w:rsidRPr="00EC3BED" w:rsidRDefault="00A23520" w:rsidP="00B24938">
    <w:pPr>
      <w:pStyle w:val="Footer"/>
      <w:tabs>
        <w:tab w:val="clear" w:pos="8640"/>
        <w:tab w:val="right" w:pos="9360"/>
      </w:tabs>
      <w:rPr>
        <w:i/>
        <w:color w:val="0000FF"/>
        <w:sz w:val="21"/>
        <w:szCs w:val="21"/>
      </w:rPr>
    </w:pPr>
    <w:r w:rsidRPr="00A23520">
      <w:rPr>
        <w:rStyle w:val="PageNumber"/>
        <w:sz w:val="18"/>
      </w:rPr>
      <w:t>P-00649L (08/2021))</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991A7" w14:textId="5586CF53" w:rsidR="009B4180" w:rsidRDefault="009B4180" w:rsidP="00B24938">
    <w:pPr>
      <w:pStyle w:val="Footer"/>
      <w:tabs>
        <w:tab w:val="clear" w:pos="8640"/>
        <w:tab w:val="right" w:pos="9360"/>
      </w:tabs>
      <w:rPr>
        <w:rStyle w:val="PageNumber"/>
        <w:sz w:val="21"/>
        <w:szCs w:val="21"/>
      </w:rPr>
    </w:pPr>
    <w:proofErr w:type="gramStart"/>
    <w:r w:rsidRPr="00A23520">
      <w:rPr>
        <w:sz w:val="18"/>
        <w:szCs w:val="18"/>
      </w:rPr>
      <w:t>appxcostshare</w:t>
    </w:r>
    <w:r>
      <w:rPr>
        <w:i/>
        <w:color w:val="0000FF"/>
        <w:sz w:val="18"/>
      </w:rPr>
      <w:t>[</w:t>
    </w:r>
    <w:proofErr w:type="gramEnd"/>
    <w:r w:rsidRPr="00A622A5">
      <w:rPr>
        <w:i/>
        <w:color w:val="0000FF"/>
        <w:sz w:val="18"/>
        <w:szCs w:val="18"/>
      </w:rPr>
      <w:t>insert DHS approval date</w:t>
    </w:r>
    <w:r>
      <w:rPr>
        <w:i/>
        <w:color w:val="0000FF"/>
        <w:sz w:val="18"/>
      </w:rPr>
      <w:t>]</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0A328E">
      <w:rPr>
        <w:rStyle w:val="PageNumber"/>
        <w:noProof/>
        <w:sz w:val="21"/>
        <w:szCs w:val="21"/>
      </w:rPr>
      <w:t>63</w:t>
    </w:r>
    <w:r w:rsidRPr="00B24938">
      <w:rPr>
        <w:rStyle w:val="PageNumber"/>
        <w:sz w:val="21"/>
        <w:szCs w:val="21"/>
      </w:rPr>
      <w:fldChar w:fldCharType="end"/>
    </w:r>
  </w:p>
  <w:p w14:paraId="21957635" w14:textId="46735AA2" w:rsidR="009B4180" w:rsidRPr="00B24938" w:rsidRDefault="00A23520" w:rsidP="00B24938">
    <w:pPr>
      <w:pStyle w:val="Footer"/>
      <w:tabs>
        <w:tab w:val="clear" w:pos="8640"/>
        <w:tab w:val="right" w:pos="9360"/>
      </w:tabs>
      <w:rPr>
        <w:i/>
        <w:sz w:val="21"/>
        <w:szCs w:val="21"/>
      </w:rPr>
    </w:pPr>
    <w:r w:rsidRPr="00A23520">
      <w:rPr>
        <w:rStyle w:val="PageNumber"/>
        <w:sz w:val="18"/>
      </w:rPr>
      <w:t>P-00649L (08/2021))</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CFDF3" w14:textId="0091ECCE" w:rsidR="009B4180" w:rsidRDefault="009B4180" w:rsidP="00B24938">
    <w:pPr>
      <w:pStyle w:val="Footer"/>
      <w:tabs>
        <w:tab w:val="clear" w:pos="8640"/>
        <w:tab w:val="right" w:pos="9360"/>
      </w:tabs>
      <w:rPr>
        <w:rStyle w:val="PageNumber"/>
        <w:sz w:val="21"/>
        <w:szCs w:val="21"/>
      </w:rPr>
    </w:pPr>
    <w:proofErr w:type="gramStart"/>
    <w:r w:rsidRPr="00A23520">
      <w:rPr>
        <w:sz w:val="18"/>
        <w:szCs w:val="18"/>
      </w:rPr>
      <w:t>appxnoa</w:t>
    </w:r>
    <w:r>
      <w:rPr>
        <w:i/>
        <w:color w:val="0000FF"/>
        <w:sz w:val="18"/>
      </w:rPr>
      <w:t>[</w:t>
    </w:r>
    <w:proofErr w:type="gramEnd"/>
    <w:r w:rsidRPr="00A622A5">
      <w:rPr>
        <w:i/>
        <w:color w:val="0000FF"/>
        <w:sz w:val="18"/>
        <w:szCs w:val="18"/>
      </w:rPr>
      <w:t>insert DHS approval date</w:t>
    </w:r>
    <w:r>
      <w:rPr>
        <w:i/>
        <w:color w:val="0000FF"/>
        <w:sz w:val="18"/>
      </w:rPr>
      <w:t>]</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0A328E">
      <w:rPr>
        <w:rStyle w:val="PageNumber"/>
        <w:noProof/>
        <w:sz w:val="21"/>
        <w:szCs w:val="21"/>
      </w:rPr>
      <w:t>64</w:t>
    </w:r>
    <w:r w:rsidRPr="00B24938">
      <w:rPr>
        <w:rStyle w:val="PageNumber"/>
        <w:sz w:val="21"/>
        <w:szCs w:val="21"/>
      </w:rPr>
      <w:fldChar w:fldCharType="end"/>
    </w:r>
  </w:p>
  <w:p w14:paraId="0D17203B" w14:textId="25B31CA3" w:rsidR="009B4180" w:rsidRPr="00B24938" w:rsidRDefault="00A23520" w:rsidP="00B24938">
    <w:pPr>
      <w:pStyle w:val="Footer"/>
      <w:tabs>
        <w:tab w:val="clear" w:pos="8640"/>
        <w:tab w:val="right" w:pos="9360"/>
      </w:tabs>
      <w:rPr>
        <w:i/>
        <w:sz w:val="21"/>
        <w:szCs w:val="21"/>
      </w:rPr>
    </w:pPr>
    <w:r w:rsidRPr="00A23520">
      <w:rPr>
        <w:rStyle w:val="PageNumber"/>
        <w:sz w:val="18"/>
      </w:rPr>
      <w:t>P-00649L (08/2021))</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8FA3C" w14:textId="2DC2C2F9" w:rsidR="009B4180" w:rsidRPr="00EC3BED" w:rsidRDefault="009B4180" w:rsidP="00B24938">
    <w:pPr>
      <w:pStyle w:val="Footer"/>
      <w:tabs>
        <w:tab w:val="clear" w:pos="8640"/>
        <w:tab w:val="right" w:pos="9360"/>
      </w:tabs>
      <w:rPr>
        <w:rStyle w:val="PageNumber"/>
        <w:sz w:val="21"/>
        <w:szCs w:val="21"/>
      </w:rPr>
    </w:pPr>
    <w:proofErr w:type="gramStart"/>
    <w:r w:rsidRPr="00A23520">
      <w:rPr>
        <w:sz w:val="18"/>
        <w:szCs w:val="18"/>
      </w:rPr>
      <w:t>appxmcoappealform</w:t>
    </w:r>
    <w:r>
      <w:rPr>
        <w:i/>
        <w:color w:val="0000FF"/>
        <w:sz w:val="18"/>
      </w:rPr>
      <w:t>[</w:t>
    </w:r>
    <w:proofErr w:type="gramEnd"/>
    <w:r w:rsidRPr="00A622A5">
      <w:rPr>
        <w:i/>
        <w:color w:val="0000FF"/>
        <w:sz w:val="18"/>
        <w:szCs w:val="18"/>
      </w:rPr>
      <w:t>insert DHS approval date</w:t>
    </w:r>
    <w:r>
      <w:rPr>
        <w:i/>
        <w:color w:val="0000FF"/>
        <w:sz w:val="18"/>
      </w:rPr>
      <w:t>]</w:t>
    </w:r>
    <w:r w:rsidRPr="00EC3BED">
      <w:rPr>
        <w:i/>
        <w:color w:val="0000FF"/>
        <w:sz w:val="21"/>
        <w:szCs w:val="21"/>
      </w:rPr>
      <w:tab/>
    </w:r>
    <w:r w:rsidRPr="00EC3BED">
      <w:rPr>
        <w:i/>
        <w:color w:val="0000FF"/>
        <w:sz w:val="21"/>
        <w:szCs w:val="21"/>
      </w:rPr>
      <w:tab/>
    </w:r>
    <w:r w:rsidRPr="00EC3BED">
      <w:rPr>
        <w:rStyle w:val="PageNumber"/>
        <w:sz w:val="21"/>
        <w:szCs w:val="21"/>
      </w:rPr>
      <w:fldChar w:fldCharType="begin"/>
    </w:r>
    <w:r w:rsidRPr="00EC3BED">
      <w:rPr>
        <w:rStyle w:val="PageNumber"/>
        <w:sz w:val="21"/>
        <w:szCs w:val="21"/>
      </w:rPr>
      <w:instrText xml:space="preserve"> PAGE </w:instrText>
    </w:r>
    <w:r w:rsidRPr="00EC3BED">
      <w:rPr>
        <w:rStyle w:val="PageNumber"/>
        <w:sz w:val="21"/>
        <w:szCs w:val="21"/>
      </w:rPr>
      <w:fldChar w:fldCharType="separate"/>
    </w:r>
    <w:r w:rsidR="000A328E">
      <w:rPr>
        <w:rStyle w:val="PageNumber"/>
        <w:noProof/>
        <w:sz w:val="21"/>
        <w:szCs w:val="21"/>
      </w:rPr>
      <w:t>65</w:t>
    </w:r>
    <w:r w:rsidRPr="00EC3BED">
      <w:rPr>
        <w:rStyle w:val="PageNumber"/>
        <w:sz w:val="21"/>
        <w:szCs w:val="21"/>
      </w:rPr>
      <w:fldChar w:fldCharType="end"/>
    </w:r>
  </w:p>
  <w:p w14:paraId="066E1AF8" w14:textId="109932C3" w:rsidR="009B4180" w:rsidRPr="00EC3BED" w:rsidRDefault="00A23520" w:rsidP="00EC3BED">
    <w:pPr>
      <w:pStyle w:val="Footer"/>
      <w:tabs>
        <w:tab w:val="clear" w:pos="8640"/>
        <w:tab w:val="right" w:pos="9360"/>
      </w:tabs>
      <w:rPr>
        <w:i/>
        <w:color w:val="0000FF"/>
        <w:sz w:val="21"/>
        <w:szCs w:val="21"/>
      </w:rPr>
    </w:pPr>
    <w:r w:rsidRPr="00A23520">
      <w:rPr>
        <w:rStyle w:val="PageNumber"/>
        <w:sz w:val="18"/>
      </w:rPr>
      <w:t>P-00649L (08/2021))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63B8F" w14:textId="167135A7" w:rsidR="009B4180" w:rsidRPr="00A622A5" w:rsidRDefault="009B4180" w:rsidP="004B31C2">
    <w:pPr>
      <w:pStyle w:val="Footer"/>
      <w:jc w:val="right"/>
    </w:pPr>
    <w:r>
      <w:rPr>
        <w:i/>
        <w:color w:val="0000FF"/>
      </w:rPr>
      <w:t>[</w:t>
    </w:r>
    <w:r w:rsidRPr="00A622A5">
      <w:rPr>
        <w:i/>
        <w:color w:val="0000FF"/>
      </w:rPr>
      <w:t>Insert date of DHS approval</w:t>
    </w:r>
    <w:r>
      <w:rPr>
        <w:i/>
        <w:color w:val="0000FF"/>
      </w:rPr>
      <w:t>]</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1CDDF" w14:textId="6DA3A201" w:rsidR="009B4180" w:rsidRDefault="009B4180" w:rsidP="002B5A26">
    <w:pPr>
      <w:pStyle w:val="Footer"/>
      <w:tabs>
        <w:tab w:val="clear" w:pos="8640"/>
        <w:tab w:val="right" w:pos="9360"/>
      </w:tabs>
      <w:rPr>
        <w:rStyle w:val="PageNumber"/>
        <w:sz w:val="21"/>
        <w:szCs w:val="21"/>
      </w:rPr>
    </w:pPr>
    <w:proofErr w:type="gramStart"/>
    <w:r w:rsidRPr="00A23520">
      <w:rPr>
        <w:sz w:val="18"/>
        <w:szCs w:val="18"/>
      </w:rPr>
      <w:t>appxdhaform</w:t>
    </w:r>
    <w:r>
      <w:rPr>
        <w:i/>
        <w:color w:val="0000FF"/>
        <w:sz w:val="18"/>
      </w:rPr>
      <w:t>[</w:t>
    </w:r>
    <w:proofErr w:type="gramEnd"/>
    <w:r w:rsidRPr="00A622A5">
      <w:rPr>
        <w:i/>
        <w:color w:val="0000FF"/>
        <w:sz w:val="18"/>
        <w:szCs w:val="18"/>
      </w:rPr>
      <w:t>insert DHS approval date</w:t>
    </w:r>
    <w:r>
      <w:rPr>
        <w:i/>
        <w:color w:val="0000FF"/>
        <w:sz w:val="18"/>
      </w:rPr>
      <w:t>]</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0A328E">
      <w:rPr>
        <w:rStyle w:val="PageNumber"/>
        <w:noProof/>
        <w:sz w:val="21"/>
        <w:szCs w:val="21"/>
      </w:rPr>
      <w:t>66</w:t>
    </w:r>
    <w:r w:rsidRPr="00B24938">
      <w:rPr>
        <w:rStyle w:val="PageNumber"/>
        <w:sz w:val="21"/>
        <w:szCs w:val="21"/>
      </w:rPr>
      <w:fldChar w:fldCharType="end"/>
    </w:r>
  </w:p>
  <w:p w14:paraId="6E63B59B" w14:textId="228FFE13" w:rsidR="009B4180" w:rsidRPr="00EC3BED" w:rsidRDefault="00A23520" w:rsidP="008E7490">
    <w:pPr>
      <w:pStyle w:val="Footer"/>
      <w:tabs>
        <w:tab w:val="clear" w:pos="8640"/>
        <w:tab w:val="right" w:pos="9360"/>
      </w:tabs>
      <w:rPr>
        <w:i/>
        <w:color w:val="0000FF"/>
        <w:sz w:val="21"/>
        <w:szCs w:val="21"/>
      </w:rPr>
    </w:pPr>
    <w:r w:rsidRPr="00A23520">
      <w:rPr>
        <w:rStyle w:val="PageNumber"/>
        <w:sz w:val="18"/>
        <w:szCs w:val="18"/>
      </w:rPr>
      <w:t>P-00649L (08/2021))</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89017" w14:textId="03AC1586" w:rsidR="009B4180" w:rsidRDefault="009B4180" w:rsidP="002B5A26">
    <w:pPr>
      <w:pStyle w:val="Footer"/>
      <w:tabs>
        <w:tab w:val="clear" w:pos="8640"/>
        <w:tab w:val="right" w:pos="9360"/>
      </w:tabs>
      <w:rPr>
        <w:rStyle w:val="PageNumber"/>
        <w:sz w:val="21"/>
        <w:szCs w:val="21"/>
      </w:rPr>
    </w:pPr>
    <w:r w:rsidRPr="00A23520">
      <w:rPr>
        <w:sz w:val="18"/>
      </w:rPr>
      <w:t>appxprivacy</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0A328E">
      <w:rPr>
        <w:rStyle w:val="PageNumber"/>
        <w:noProof/>
        <w:sz w:val="21"/>
        <w:szCs w:val="21"/>
      </w:rPr>
      <w:t>67</w:t>
    </w:r>
    <w:r w:rsidRPr="00B24938">
      <w:rPr>
        <w:rStyle w:val="PageNumber"/>
        <w:sz w:val="21"/>
        <w:szCs w:val="21"/>
      </w:rPr>
      <w:fldChar w:fldCharType="end"/>
    </w:r>
  </w:p>
  <w:p w14:paraId="1ACC886B" w14:textId="6C587D45" w:rsidR="009B4180" w:rsidRPr="00EC3BED" w:rsidRDefault="00A23520" w:rsidP="008E7490">
    <w:pPr>
      <w:pStyle w:val="Footer"/>
      <w:tabs>
        <w:tab w:val="clear" w:pos="8640"/>
        <w:tab w:val="right" w:pos="9360"/>
      </w:tabs>
      <w:rPr>
        <w:i/>
        <w:color w:val="0000FF"/>
        <w:sz w:val="21"/>
        <w:szCs w:val="21"/>
      </w:rPr>
    </w:pPr>
    <w:r w:rsidRPr="00A23520">
      <w:rPr>
        <w:rStyle w:val="PageNumber"/>
        <w:sz w:val="18"/>
      </w:rPr>
      <w:t>P-00649L (08/2021))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1DA17" w14:textId="357A29D8" w:rsidR="009B4180" w:rsidRPr="00A23520" w:rsidRDefault="009B4180" w:rsidP="00970A2F">
    <w:pPr>
      <w:pStyle w:val="Footer"/>
      <w:tabs>
        <w:tab w:val="clear" w:pos="8640"/>
        <w:tab w:val="right" w:pos="9360"/>
      </w:tabs>
      <w:rPr>
        <w:sz w:val="18"/>
        <w:szCs w:val="18"/>
      </w:rPr>
    </w:pPr>
    <w:r w:rsidRPr="00A23520">
      <w:rPr>
        <w:rStyle w:val="PageNumber"/>
        <w:sz w:val="18"/>
      </w:rPr>
      <w:t>P-00649</w:t>
    </w:r>
    <w:r w:rsidR="00CF3363" w:rsidRPr="00A23520">
      <w:rPr>
        <w:rStyle w:val="PageNumber"/>
        <w:sz w:val="18"/>
      </w:rPr>
      <w:t>SE</w:t>
    </w:r>
    <w:r w:rsidRPr="00A23520">
      <w:rPr>
        <w:rStyle w:val="PageNumber"/>
        <w:sz w:val="18"/>
      </w:rPr>
      <w:t xml:space="preserve"> (0</w:t>
    </w:r>
    <w:r w:rsidR="00A23520" w:rsidRPr="00A23520">
      <w:rPr>
        <w:rStyle w:val="PageNumber"/>
        <w:sz w:val="18"/>
      </w:rPr>
      <w:t>8</w:t>
    </w:r>
    <w:r w:rsidRPr="00A23520">
      <w:rPr>
        <w:rStyle w:val="PageNumber"/>
        <w:sz w:val="18"/>
      </w:rPr>
      <w:t>/2021)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E8DF8" w14:textId="77777777" w:rsidR="009B4180" w:rsidRPr="0035193F" w:rsidRDefault="009B4180" w:rsidP="0035193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413E6" w14:textId="305D97E8" w:rsidR="009B4180" w:rsidRPr="009A3537" w:rsidRDefault="009B4180" w:rsidP="00B24938">
    <w:pPr>
      <w:pStyle w:val="Footer"/>
      <w:tabs>
        <w:tab w:val="clear" w:pos="8640"/>
        <w:tab w:val="right" w:pos="9360"/>
      </w:tabs>
      <w:rPr>
        <w:rStyle w:val="PageNumber"/>
        <w:sz w:val="21"/>
        <w:szCs w:val="21"/>
      </w:rPr>
    </w:pPr>
    <w:proofErr w:type="gramStart"/>
    <w:r w:rsidRPr="00A23520">
      <w:rPr>
        <w:sz w:val="18"/>
        <w:szCs w:val="18"/>
      </w:rPr>
      <w:t>ch1contacts</w:t>
    </w:r>
    <w:r>
      <w:rPr>
        <w:i/>
        <w:color w:val="0000FF"/>
        <w:sz w:val="18"/>
      </w:rPr>
      <w:t>[</w:t>
    </w:r>
    <w:proofErr w:type="gramEnd"/>
    <w:r w:rsidRPr="00A622A5">
      <w:rPr>
        <w:i/>
        <w:color w:val="0000FF"/>
        <w:sz w:val="18"/>
        <w:szCs w:val="18"/>
      </w:rPr>
      <w:t>insert DHS approval date</w:t>
    </w:r>
    <w:r>
      <w:rPr>
        <w:i/>
        <w:color w:val="0000FF"/>
        <w:sz w:val="18"/>
      </w:rPr>
      <w:t>]</w:t>
    </w:r>
    <w:r w:rsidRPr="009A3537">
      <w:rPr>
        <w:i/>
        <w:color w:val="0000FF"/>
        <w:sz w:val="21"/>
        <w:szCs w:val="21"/>
      </w:rPr>
      <w:tab/>
    </w:r>
    <w:r w:rsidRPr="009A3537">
      <w:rPr>
        <w:i/>
        <w:color w:val="0000FF"/>
        <w:sz w:val="21"/>
        <w:szCs w:val="21"/>
      </w:rPr>
      <w:tab/>
    </w:r>
    <w:r w:rsidRPr="009A3537">
      <w:rPr>
        <w:rStyle w:val="PageNumber"/>
        <w:sz w:val="21"/>
        <w:szCs w:val="21"/>
      </w:rPr>
      <w:fldChar w:fldCharType="begin"/>
    </w:r>
    <w:r w:rsidRPr="009A3537">
      <w:rPr>
        <w:rStyle w:val="PageNumber"/>
        <w:sz w:val="21"/>
        <w:szCs w:val="21"/>
      </w:rPr>
      <w:instrText xml:space="preserve"> PAGE </w:instrText>
    </w:r>
    <w:r w:rsidRPr="009A3537">
      <w:rPr>
        <w:rStyle w:val="PageNumber"/>
        <w:sz w:val="21"/>
        <w:szCs w:val="21"/>
      </w:rPr>
      <w:fldChar w:fldCharType="separate"/>
    </w:r>
    <w:r w:rsidR="000A328E">
      <w:rPr>
        <w:rStyle w:val="PageNumber"/>
        <w:noProof/>
        <w:sz w:val="21"/>
        <w:szCs w:val="21"/>
      </w:rPr>
      <w:t>9</w:t>
    </w:r>
    <w:r w:rsidRPr="009A3537">
      <w:rPr>
        <w:rStyle w:val="PageNumber"/>
        <w:sz w:val="21"/>
        <w:szCs w:val="21"/>
      </w:rPr>
      <w:fldChar w:fldCharType="end"/>
    </w:r>
  </w:p>
  <w:p w14:paraId="180C3819" w14:textId="44F7692F" w:rsidR="009B4180" w:rsidRPr="00B145B7" w:rsidRDefault="00A23520" w:rsidP="00B24938">
    <w:pPr>
      <w:pStyle w:val="Footer"/>
      <w:tabs>
        <w:tab w:val="clear" w:pos="8640"/>
        <w:tab w:val="right" w:pos="9360"/>
      </w:tabs>
      <w:rPr>
        <w:color w:val="0000FF"/>
        <w:sz w:val="18"/>
        <w:szCs w:val="18"/>
      </w:rPr>
    </w:pPr>
    <w:r w:rsidRPr="00A23520">
      <w:rPr>
        <w:rStyle w:val="PageNumber"/>
        <w:sz w:val="18"/>
      </w:rPr>
      <w:t>P-00649L (08/2021))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0BD9D" w14:textId="3A55313A" w:rsidR="009B4180" w:rsidRDefault="009B4180" w:rsidP="00B24938">
    <w:pPr>
      <w:pStyle w:val="Footer"/>
      <w:tabs>
        <w:tab w:val="clear" w:pos="8640"/>
        <w:tab w:val="right" w:pos="9360"/>
      </w:tabs>
      <w:rPr>
        <w:rStyle w:val="PageNumber"/>
        <w:sz w:val="21"/>
        <w:szCs w:val="21"/>
      </w:rPr>
    </w:pPr>
    <w:proofErr w:type="gramStart"/>
    <w:r w:rsidRPr="00A23520">
      <w:rPr>
        <w:sz w:val="18"/>
        <w:szCs w:val="18"/>
      </w:rPr>
      <w:t>ch2intro</w:t>
    </w:r>
    <w:r>
      <w:rPr>
        <w:i/>
        <w:color w:val="0000FF"/>
        <w:sz w:val="18"/>
      </w:rPr>
      <w:t>[</w:t>
    </w:r>
    <w:proofErr w:type="gramEnd"/>
    <w:r w:rsidRPr="00A622A5">
      <w:rPr>
        <w:i/>
        <w:color w:val="0000FF"/>
        <w:sz w:val="18"/>
        <w:szCs w:val="18"/>
      </w:rPr>
      <w:t>insert DHS approval date</w:t>
    </w:r>
    <w:r>
      <w:rPr>
        <w:i/>
        <w:color w:val="0000FF"/>
        <w:sz w:val="18"/>
      </w:rPr>
      <w:t>]</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0A328E">
      <w:rPr>
        <w:rStyle w:val="PageNumber"/>
        <w:noProof/>
        <w:sz w:val="21"/>
        <w:szCs w:val="21"/>
      </w:rPr>
      <w:t>14</w:t>
    </w:r>
    <w:r w:rsidRPr="00B24938">
      <w:rPr>
        <w:rStyle w:val="PageNumber"/>
        <w:sz w:val="21"/>
        <w:szCs w:val="21"/>
      </w:rPr>
      <w:fldChar w:fldCharType="end"/>
    </w:r>
  </w:p>
  <w:p w14:paraId="0486FCC4" w14:textId="03A8280B" w:rsidR="009B4180" w:rsidRPr="00BF2AF2" w:rsidRDefault="00A23520" w:rsidP="00B24938">
    <w:pPr>
      <w:pStyle w:val="Footer"/>
      <w:tabs>
        <w:tab w:val="clear" w:pos="8640"/>
        <w:tab w:val="right" w:pos="9360"/>
      </w:tabs>
      <w:rPr>
        <w:color w:val="0000FF"/>
        <w:sz w:val="18"/>
        <w:szCs w:val="18"/>
      </w:rPr>
    </w:pPr>
    <w:r w:rsidRPr="00A23520">
      <w:rPr>
        <w:rStyle w:val="PageNumber"/>
        <w:sz w:val="18"/>
      </w:rPr>
      <w:t>P-00649L (08/2021))</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34AE1" w14:textId="6ACDC9DB" w:rsidR="009B4180" w:rsidRDefault="009B4180" w:rsidP="00B24938">
    <w:pPr>
      <w:pStyle w:val="Footer"/>
      <w:tabs>
        <w:tab w:val="clear" w:pos="8640"/>
        <w:tab w:val="right" w:pos="9360"/>
      </w:tabs>
      <w:rPr>
        <w:rStyle w:val="PageNumber"/>
        <w:sz w:val="21"/>
        <w:szCs w:val="21"/>
      </w:rPr>
    </w:pPr>
    <w:proofErr w:type="gramStart"/>
    <w:r w:rsidRPr="00A23520">
      <w:rPr>
        <w:sz w:val="18"/>
        <w:szCs w:val="18"/>
      </w:rPr>
      <w:t>ch3services</w:t>
    </w:r>
    <w:r>
      <w:rPr>
        <w:i/>
        <w:color w:val="0000FF"/>
        <w:sz w:val="18"/>
      </w:rPr>
      <w:t>[</w:t>
    </w:r>
    <w:proofErr w:type="gramEnd"/>
    <w:r w:rsidRPr="00A622A5">
      <w:rPr>
        <w:i/>
        <w:color w:val="0000FF"/>
        <w:sz w:val="18"/>
        <w:szCs w:val="18"/>
      </w:rPr>
      <w:t>insert DHS approval date</w:t>
    </w:r>
    <w:r>
      <w:rPr>
        <w:i/>
        <w:color w:val="0000FF"/>
        <w:sz w:val="18"/>
      </w:rPr>
      <w:t>]</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0A328E">
      <w:rPr>
        <w:rStyle w:val="PageNumber"/>
        <w:noProof/>
        <w:sz w:val="21"/>
        <w:szCs w:val="21"/>
      </w:rPr>
      <w:t>20</w:t>
    </w:r>
    <w:r w:rsidRPr="00B24938">
      <w:rPr>
        <w:rStyle w:val="PageNumber"/>
        <w:sz w:val="21"/>
        <w:szCs w:val="21"/>
      </w:rPr>
      <w:fldChar w:fldCharType="end"/>
    </w:r>
  </w:p>
  <w:p w14:paraId="4EFC997E" w14:textId="5C9ADA69" w:rsidR="009B4180" w:rsidRPr="00BF2AF2" w:rsidRDefault="00A23520" w:rsidP="00B24938">
    <w:pPr>
      <w:pStyle w:val="Footer"/>
      <w:tabs>
        <w:tab w:val="clear" w:pos="8640"/>
        <w:tab w:val="right" w:pos="9360"/>
      </w:tabs>
      <w:rPr>
        <w:color w:val="0000FF"/>
        <w:sz w:val="18"/>
        <w:szCs w:val="18"/>
      </w:rPr>
    </w:pPr>
    <w:r w:rsidRPr="00A23520">
      <w:rPr>
        <w:rStyle w:val="PageNumber"/>
        <w:sz w:val="18"/>
      </w:rPr>
      <w:t>P-00649L (08/2021))</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BBC9F" w14:textId="6BC8CAFC" w:rsidR="009B4180" w:rsidRDefault="009B4180" w:rsidP="00B24938">
    <w:pPr>
      <w:pStyle w:val="Footer"/>
      <w:tabs>
        <w:tab w:val="clear" w:pos="8640"/>
        <w:tab w:val="right" w:pos="9360"/>
      </w:tabs>
      <w:rPr>
        <w:rStyle w:val="PageNumber"/>
        <w:sz w:val="21"/>
        <w:szCs w:val="21"/>
      </w:rPr>
    </w:pPr>
    <w:proofErr w:type="gramStart"/>
    <w:r w:rsidRPr="00A23520">
      <w:rPr>
        <w:sz w:val="18"/>
        <w:szCs w:val="18"/>
      </w:rPr>
      <w:t>ch4benefitpkg</w:t>
    </w:r>
    <w:r>
      <w:rPr>
        <w:i/>
        <w:color w:val="0000FF"/>
        <w:sz w:val="18"/>
      </w:rPr>
      <w:t>[</w:t>
    </w:r>
    <w:proofErr w:type="gramEnd"/>
    <w:r w:rsidR="00EB479A" w:rsidRPr="00A622A5">
      <w:rPr>
        <w:i/>
        <w:color w:val="0000FF"/>
        <w:sz w:val="18"/>
        <w:szCs w:val="18"/>
      </w:rPr>
      <w:t>insert DHS approval date</w:t>
    </w:r>
    <w:r>
      <w:rPr>
        <w:i/>
        <w:color w:val="0000FF"/>
        <w:sz w:val="18"/>
      </w:rPr>
      <w:t>]</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0A328E">
      <w:rPr>
        <w:rStyle w:val="PageNumber"/>
        <w:noProof/>
        <w:sz w:val="21"/>
        <w:szCs w:val="21"/>
      </w:rPr>
      <w:t>22</w:t>
    </w:r>
    <w:r w:rsidRPr="00B24938">
      <w:rPr>
        <w:rStyle w:val="PageNumber"/>
        <w:sz w:val="21"/>
        <w:szCs w:val="21"/>
      </w:rPr>
      <w:fldChar w:fldCharType="end"/>
    </w:r>
  </w:p>
  <w:p w14:paraId="41800DFB" w14:textId="626B02E1" w:rsidR="009B4180" w:rsidRPr="001C56A0" w:rsidRDefault="00A23520" w:rsidP="00B24938">
    <w:pPr>
      <w:pStyle w:val="Footer"/>
      <w:tabs>
        <w:tab w:val="clear" w:pos="8640"/>
        <w:tab w:val="right" w:pos="9360"/>
      </w:tabs>
      <w:rPr>
        <w:color w:val="0000FF"/>
        <w:sz w:val="18"/>
        <w:szCs w:val="18"/>
      </w:rPr>
    </w:pPr>
    <w:r w:rsidRPr="00A23520">
      <w:rPr>
        <w:rStyle w:val="PageNumber"/>
        <w:sz w:val="18"/>
      </w:rPr>
      <w:t>P-00649L (08/2021))</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CBB0D" w14:textId="405FAE31" w:rsidR="009B4180" w:rsidRDefault="009B4180" w:rsidP="00BC03CD">
    <w:pPr>
      <w:pStyle w:val="Footer"/>
      <w:tabs>
        <w:tab w:val="clear" w:pos="8640"/>
        <w:tab w:val="right" w:pos="10065"/>
      </w:tabs>
      <w:rPr>
        <w:rStyle w:val="PageNumber"/>
        <w:sz w:val="21"/>
        <w:szCs w:val="21"/>
      </w:rPr>
    </w:pPr>
    <w:proofErr w:type="gramStart"/>
    <w:r w:rsidRPr="00A23520">
      <w:rPr>
        <w:sz w:val="18"/>
        <w:szCs w:val="18"/>
      </w:rPr>
      <w:t>ch4benefitpkg</w:t>
    </w:r>
    <w:r>
      <w:rPr>
        <w:i/>
        <w:color w:val="0000FF"/>
        <w:sz w:val="18"/>
      </w:rPr>
      <w:t>[</w:t>
    </w:r>
    <w:proofErr w:type="gramEnd"/>
    <w:r w:rsidR="00EB479A" w:rsidRPr="00A622A5">
      <w:rPr>
        <w:i/>
        <w:color w:val="0000FF"/>
        <w:sz w:val="18"/>
        <w:szCs w:val="18"/>
      </w:rPr>
      <w:t>insert DHS approval date</w:t>
    </w:r>
    <w:r>
      <w:rPr>
        <w:i/>
        <w:color w:val="0000FF"/>
        <w:sz w:val="18"/>
      </w:rPr>
      <w:t>]</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0A328E">
      <w:rPr>
        <w:rStyle w:val="PageNumber"/>
        <w:noProof/>
        <w:sz w:val="21"/>
        <w:szCs w:val="21"/>
      </w:rPr>
      <w:t>27</w:t>
    </w:r>
    <w:r w:rsidRPr="00B24938">
      <w:rPr>
        <w:rStyle w:val="PageNumber"/>
        <w:sz w:val="21"/>
        <w:szCs w:val="21"/>
      </w:rPr>
      <w:fldChar w:fldCharType="end"/>
    </w:r>
  </w:p>
  <w:p w14:paraId="0BB0A2C4" w14:textId="37134CAB" w:rsidR="009B4180" w:rsidRPr="001C56A0" w:rsidRDefault="00A23520" w:rsidP="00B24938">
    <w:pPr>
      <w:pStyle w:val="Footer"/>
      <w:tabs>
        <w:tab w:val="clear" w:pos="8640"/>
        <w:tab w:val="right" w:pos="9360"/>
      </w:tabs>
      <w:rPr>
        <w:i/>
        <w:color w:val="0000FF"/>
        <w:sz w:val="21"/>
        <w:szCs w:val="21"/>
      </w:rPr>
    </w:pPr>
    <w:r w:rsidRPr="00A23520">
      <w:rPr>
        <w:rStyle w:val="PageNumber"/>
        <w:sz w:val="18"/>
      </w:rPr>
      <w:t>P-00649L (08/2021))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C32F7" w14:textId="77777777" w:rsidR="00B115A6" w:rsidRDefault="00B115A6">
      <w:r>
        <w:separator/>
      </w:r>
    </w:p>
    <w:p w14:paraId="5D0C18A7" w14:textId="77777777" w:rsidR="00B115A6" w:rsidRDefault="00B115A6"/>
  </w:footnote>
  <w:footnote w:type="continuationSeparator" w:id="0">
    <w:p w14:paraId="7C819793" w14:textId="77777777" w:rsidR="00B115A6" w:rsidRDefault="00B115A6">
      <w:r>
        <w:continuationSeparator/>
      </w:r>
    </w:p>
    <w:p w14:paraId="12A0DFAF" w14:textId="77777777" w:rsidR="00B115A6" w:rsidRDefault="00B115A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4CA94" w14:textId="77777777" w:rsidR="009B4180" w:rsidRPr="00675E79" w:rsidRDefault="009B4180" w:rsidP="00675E79">
    <w:pPr>
      <w:pStyle w:val="Header"/>
    </w:pPr>
  </w:p>
  <w:p w14:paraId="56DB3C03" w14:textId="77777777" w:rsidR="009B4180" w:rsidRDefault="009B418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30F11" w14:textId="77777777" w:rsidR="009B4180" w:rsidRDefault="009B418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202C"/>
    <w:multiLevelType w:val="hybridMultilevel"/>
    <w:tmpl w:val="F7F064FC"/>
    <w:lvl w:ilvl="0" w:tplc="99E46240">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8515B9"/>
    <w:multiLevelType w:val="hybridMultilevel"/>
    <w:tmpl w:val="0778D1AA"/>
    <w:lvl w:ilvl="0" w:tplc="87241B10">
      <w:start w:val="1"/>
      <w:numFmt w:val="bullet"/>
      <w:pStyle w:val="0bullet1"/>
      <w:lvlText w:val=""/>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C015A4"/>
    <w:multiLevelType w:val="hybridMultilevel"/>
    <w:tmpl w:val="EC04E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D6760B"/>
    <w:multiLevelType w:val="hybridMultilevel"/>
    <w:tmpl w:val="C04CD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DA6755"/>
    <w:multiLevelType w:val="hybridMultilevel"/>
    <w:tmpl w:val="0CDA431E"/>
    <w:lvl w:ilvl="0" w:tplc="A8B4747C">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08346C"/>
    <w:multiLevelType w:val="multilevel"/>
    <w:tmpl w:val="23F26FFA"/>
    <w:styleLink w:val="StyleBulleted10pt"/>
    <w:lvl w:ilvl="0">
      <w:start w:val="1"/>
      <w:numFmt w:val="decimal"/>
      <w:lvlText w:val="%1."/>
      <w:lvlJc w:val="left"/>
      <w:pPr>
        <w:tabs>
          <w:tab w:val="num" w:pos="720"/>
        </w:tabs>
        <w:ind w:left="720" w:hanging="360"/>
      </w:pPr>
      <w:rPr>
        <w:sz w:val="24"/>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0CF783F"/>
    <w:multiLevelType w:val="hybridMultilevel"/>
    <w:tmpl w:val="CD1EA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00558A"/>
    <w:multiLevelType w:val="hybridMultilevel"/>
    <w:tmpl w:val="AA7498B8"/>
    <w:lvl w:ilvl="0" w:tplc="8DD8227E">
      <w:start w:val="1"/>
      <w:numFmt w:val="decimal"/>
      <w:lvlText w:val="%1.)"/>
      <w:lvlJc w:val="left"/>
      <w:pPr>
        <w:tabs>
          <w:tab w:val="num" w:pos="648"/>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2C61AA"/>
    <w:multiLevelType w:val="hybridMultilevel"/>
    <w:tmpl w:val="FAFC5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091011"/>
    <w:multiLevelType w:val="hybridMultilevel"/>
    <w:tmpl w:val="323C762A"/>
    <w:lvl w:ilvl="0" w:tplc="08C4B7DE">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Wingdings"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353F34"/>
    <w:multiLevelType w:val="hybridMultilevel"/>
    <w:tmpl w:val="C1381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3C7A3F"/>
    <w:multiLevelType w:val="hybridMultilevel"/>
    <w:tmpl w:val="1C9852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883844"/>
    <w:multiLevelType w:val="hybridMultilevel"/>
    <w:tmpl w:val="067AF442"/>
    <w:lvl w:ilvl="0" w:tplc="A8B474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A455D8"/>
    <w:multiLevelType w:val="hybridMultilevel"/>
    <w:tmpl w:val="EF3447B6"/>
    <w:lvl w:ilvl="0" w:tplc="A8B474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520B60"/>
    <w:multiLevelType w:val="hybridMultilevel"/>
    <w:tmpl w:val="D05E5F6A"/>
    <w:lvl w:ilvl="0" w:tplc="D0AC0DC2">
      <w:start w:val="1"/>
      <w:numFmt w:val="bullet"/>
      <w:pStyle w:val="Textbox"/>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F76F25"/>
    <w:multiLevelType w:val="hybridMultilevel"/>
    <w:tmpl w:val="56C8A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B2731D"/>
    <w:multiLevelType w:val="hybridMultilevel"/>
    <w:tmpl w:val="CC96430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6D57D5"/>
    <w:multiLevelType w:val="hybridMultilevel"/>
    <w:tmpl w:val="F57E942E"/>
    <w:lvl w:ilvl="0" w:tplc="A8B474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586BC3"/>
    <w:multiLevelType w:val="hybridMultilevel"/>
    <w:tmpl w:val="DDD0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C40725"/>
    <w:multiLevelType w:val="hybridMultilevel"/>
    <w:tmpl w:val="A2B2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D25615"/>
    <w:multiLevelType w:val="hybridMultilevel"/>
    <w:tmpl w:val="6D8C2104"/>
    <w:lvl w:ilvl="0" w:tplc="096CF1D2">
      <w:start w:val="1"/>
      <w:numFmt w:val="bullet"/>
      <w:lvlText w:val=""/>
      <w:lvlJc w:val="left"/>
      <w:pPr>
        <w:tabs>
          <w:tab w:val="num" w:pos="1080"/>
        </w:tabs>
        <w:ind w:left="1080" w:hanging="108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52337AA"/>
    <w:multiLevelType w:val="hybridMultilevel"/>
    <w:tmpl w:val="5F70D9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8D75C77"/>
    <w:multiLevelType w:val="hybridMultilevel"/>
    <w:tmpl w:val="F4DC3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7656EC"/>
    <w:multiLevelType w:val="hybridMultilevel"/>
    <w:tmpl w:val="B6545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074ED7"/>
    <w:multiLevelType w:val="hybridMultilevel"/>
    <w:tmpl w:val="9C7A85CC"/>
    <w:lvl w:ilvl="0" w:tplc="8E84D0BC">
      <w:start w:val="1"/>
      <w:numFmt w:val="decimal"/>
      <w:lvlText w:val="%1.)"/>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B3319EA"/>
    <w:multiLevelType w:val="multilevel"/>
    <w:tmpl w:val="A880A4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CC741E2"/>
    <w:multiLevelType w:val="hybridMultilevel"/>
    <w:tmpl w:val="B8926238"/>
    <w:lvl w:ilvl="0" w:tplc="BA447630">
      <w:start w:val="1"/>
      <w:numFmt w:val="lowerLetter"/>
      <w:pStyle w:val="FCPlevel4"/>
      <w:lvlText w:val="%1."/>
      <w:lvlJc w:val="left"/>
      <w:pPr>
        <w:tabs>
          <w:tab w:val="num" w:pos="720"/>
        </w:tabs>
        <w:ind w:left="2160" w:hanging="720"/>
      </w:pPr>
      <w:rPr>
        <w:rFonts w:hint="default"/>
        <w:b w:val="0"/>
      </w:rPr>
    </w:lvl>
    <w:lvl w:ilvl="1" w:tplc="04090019" w:tentative="1">
      <w:start w:val="1"/>
      <w:numFmt w:val="lowerLetter"/>
      <w:lvlText w:val="%2."/>
      <w:lvlJc w:val="left"/>
      <w:pPr>
        <w:tabs>
          <w:tab w:val="num" w:pos="1440"/>
        </w:tabs>
        <w:ind w:left="1440" w:hanging="360"/>
      </w:pPr>
    </w:lvl>
    <w:lvl w:ilvl="2" w:tplc="2C40E652"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F566711"/>
    <w:multiLevelType w:val="hybridMultilevel"/>
    <w:tmpl w:val="8AA6715E"/>
    <w:lvl w:ilvl="0" w:tplc="9BFA592E">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800"/>
        </w:tabs>
        <w:ind w:left="1800" w:hanging="360"/>
      </w:pPr>
      <w:rPr>
        <w:rFonts w:ascii="Courier New" w:hAnsi="Courier New" w:cs="Courier New" w:hint="default"/>
        <w:sz w:val="20"/>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48254E4"/>
    <w:multiLevelType w:val="hybridMultilevel"/>
    <w:tmpl w:val="EFECB23C"/>
    <w:lvl w:ilvl="0" w:tplc="A8B474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9AD036B"/>
    <w:multiLevelType w:val="hybridMultilevel"/>
    <w:tmpl w:val="CBBA402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0" w15:restartNumberingAfterBreak="0">
    <w:nsid w:val="5A843D3B"/>
    <w:multiLevelType w:val="hybridMultilevel"/>
    <w:tmpl w:val="FD38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5A4CC5"/>
    <w:multiLevelType w:val="hybridMultilevel"/>
    <w:tmpl w:val="D8549BB4"/>
    <w:lvl w:ilvl="0" w:tplc="04090003">
      <w:start w:val="1"/>
      <w:numFmt w:val="bullet"/>
      <w:lvlText w:val="o"/>
      <w:lvlJc w:val="left"/>
      <w:pPr>
        <w:tabs>
          <w:tab w:val="num" w:pos="720"/>
        </w:tabs>
        <w:ind w:left="720" w:hanging="360"/>
      </w:pPr>
      <w:rPr>
        <w:rFonts w:ascii="Courier New" w:hAnsi="Courier New" w:cs="Courier New" w:hint="default"/>
        <w:sz w:val="24"/>
      </w:rPr>
    </w:lvl>
    <w:lvl w:ilvl="1" w:tplc="A8C6281A">
      <w:start w:val="1"/>
      <w:numFmt w:val="bullet"/>
      <w:lvlText w:val=""/>
      <w:lvlJc w:val="left"/>
      <w:pPr>
        <w:tabs>
          <w:tab w:val="num" w:pos="1800"/>
        </w:tabs>
        <w:ind w:left="1800" w:hanging="360"/>
      </w:pPr>
      <w:rPr>
        <w:rFonts w:ascii="Symbol" w:hAnsi="Symbol" w:hint="default"/>
        <w:sz w:val="20"/>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6F0464A"/>
    <w:multiLevelType w:val="hybridMultilevel"/>
    <w:tmpl w:val="48764FC8"/>
    <w:lvl w:ilvl="0" w:tplc="39AE4EB6">
      <w:start w:val="1"/>
      <w:numFmt w:val="decimal"/>
      <w:lvlText w:val="%1.)"/>
      <w:lvlJc w:val="left"/>
      <w:pPr>
        <w:tabs>
          <w:tab w:val="num" w:pos="720"/>
        </w:tabs>
        <w:ind w:left="720" w:hanging="360"/>
      </w:pPr>
      <w:rPr>
        <w:rFonts w:hint="default"/>
        <w:b w:val="0"/>
      </w:rPr>
    </w:lvl>
    <w:lvl w:ilvl="1" w:tplc="2722903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7E161FB"/>
    <w:multiLevelType w:val="hybridMultilevel"/>
    <w:tmpl w:val="31E692A4"/>
    <w:lvl w:ilvl="0" w:tplc="04090001">
      <w:start w:val="1"/>
      <w:numFmt w:val="bullet"/>
      <w:pStyle w:val="BulletsCharChar"/>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CE5F46"/>
    <w:multiLevelType w:val="hybridMultilevel"/>
    <w:tmpl w:val="B3FAE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06F299A"/>
    <w:multiLevelType w:val="hybridMultilevel"/>
    <w:tmpl w:val="56C8A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DA7EF8"/>
    <w:multiLevelType w:val="hybridMultilevel"/>
    <w:tmpl w:val="9C7A85CC"/>
    <w:lvl w:ilvl="0" w:tplc="8E84D0BC">
      <w:start w:val="1"/>
      <w:numFmt w:val="decimal"/>
      <w:lvlText w:val="%1.)"/>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7137745"/>
    <w:multiLevelType w:val="hybridMultilevel"/>
    <w:tmpl w:val="87E02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675F9C"/>
    <w:multiLevelType w:val="hybridMultilevel"/>
    <w:tmpl w:val="377E5130"/>
    <w:lvl w:ilvl="0" w:tplc="FA6EF9C2">
      <w:start w:val="1"/>
      <w:numFmt w:val="bullet"/>
      <w:lvlText w:val=""/>
      <w:lvlJc w:val="left"/>
      <w:pPr>
        <w:tabs>
          <w:tab w:val="num" w:pos="720"/>
        </w:tabs>
        <w:ind w:left="720" w:hanging="360"/>
      </w:pPr>
      <w:rPr>
        <w:rFonts w:ascii="Symbol" w:hAnsi="Symbol" w:hint="default"/>
        <w:color w:val="auto"/>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96146EE"/>
    <w:multiLevelType w:val="hybridMultilevel"/>
    <w:tmpl w:val="7834E67E"/>
    <w:lvl w:ilvl="0" w:tplc="F170EEB4">
      <w:start w:val="1"/>
      <w:numFmt w:val="bullet"/>
      <w:lvlText w:val=""/>
      <w:lvlJc w:val="left"/>
      <w:pPr>
        <w:tabs>
          <w:tab w:val="num" w:pos="720"/>
        </w:tabs>
        <w:ind w:left="360" w:firstLine="0"/>
      </w:pPr>
      <w:rPr>
        <w:rFonts w:ascii="Wingdings 3" w:hAnsi="Wingdings 3"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9D24178"/>
    <w:multiLevelType w:val="hybridMultilevel"/>
    <w:tmpl w:val="D1FC5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33"/>
  </w:num>
  <w:num w:numId="4">
    <w:abstractNumId w:val="26"/>
    <w:lvlOverride w:ilvl="0">
      <w:startOverride w:val="1"/>
    </w:lvlOverride>
  </w:num>
  <w:num w:numId="5">
    <w:abstractNumId w:val="27"/>
  </w:num>
  <w:num w:numId="6">
    <w:abstractNumId w:val="16"/>
  </w:num>
  <w:num w:numId="7">
    <w:abstractNumId w:val="36"/>
  </w:num>
  <w:num w:numId="8">
    <w:abstractNumId w:val="7"/>
  </w:num>
  <w:num w:numId="9">
    <w:abstractNumId w:val="4"/>
  </w:num>
  <w:num w:numId="10">
    <w:abstractNumId w:val="9"/>
  </w:num>
  <w:num w:numId="1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9"/>
  </w:num>
  <w:num w:numId="14">
    <w:abstractNumId w:val="17"/>
  </w:num>
  <w:num w:numId="15">
    <w:abstractNumId w:val="0"/>
  </w:num>
  <w:num w:numId="16">
    <w:abstractNumId w:val="20"/>
  </w:num>
  <w:num w:numId="17">
    <w:abstractNumId w:val="13"/>
  </w:num>
  <w:num w:numId="18">
    <w:abstractNumId w:val="32"/>
  </w:num>
  <w:num w:numId="19">
    <w:abstractNumId w:val="31"/>
  </w:num>
  <w:num w:numId="20">
    <w:abstractNumId w:val="5"/>
  </w:num>
  <w:num w:numId="21">
    <w:abstractNumId w:val="34"/>
  </w:num>
  <w:num w:numId="22">
    <w:abstractNumId w:val="40"/>
  </w:num>
  <w:num w:numId="23">
    <w:abstractNumId w:val="12"/>
  </w:num>
  <w:num w:numId="24">
    <w:abstractNumId w:val="23"/>
  </w:num>
  <w:num w:numId="25">
    <w:abstractNumId w:val="8"/>
  </w:num>
  <w:num w:numId="26">
    <w:abstractNumId w:val="25"/>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2"/>
  </w:num>
  <w:num w:numId="38">
    <w:abstractNumId w:val="19"/>
  </w:num>
  <w:num w:numId="39">
    <w:abstractNumId w:val="3"/>
  </w:num>
  <w:num w:numId="40">
    <w:abstractNumId w:val="21"/>
  </w:num>
  <w:num w:numId="41">
    <w:abstractNumId w:val="10"/>
  </w:num>
  <w:num w:numId="42">
    <w:abstractNumId w:val="29"/>
  </w:num>
  <w:num w:numId="43">
    <w:abstractNumId w:val="6"/>
  </w:num>
  <w:num w:numId="44">
    <w:abstractNumId w:val="37"/>
  </w:num>
  <w:num w:numId="45">
    <w:abstractNumId w:val="11"/>
  </w:num>
  <w:num w:numId="46">
    <w:abstractNumId w:val="18"/>
  </w:num>
  <w:num w:numId="47">
    <w:abstractNumId w:val="30"/>
  </w:num>
  <w:num w:numId="48">
    <w:abstractNumId w:val="22"/>
  </w:num>
  <w:num w:numId="49">
    <w:abstractNumId w:val="15"/>
  </w:num>
  <w:num w:numId="50">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IN" w:vendorID="64" w:dllVersion="0" w:nlCheck="1" w:checkStyle="0"/>
  <w:activeWritingStyle w:appName="MSWord" w:lang="en-IN" w:vendorID="64" w:dllVersion="4096" w:nlCheck="1" w:checkStyle="0"/>
  <w:activeWritingStyle w:appName="MSWord" w:lang="en-IN"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0A3"/>
    <w:rsid w:val="00000248"/>
    <w:rsid w:val="00000DD8"/>
    <w:rsid w:val="00001A58"/>
    <w:rsid w:val="000026E0"/>
    <w:rsid w:val="00002DF5"/>
    <w:rsid w:val="00003533"/>
    <w:rsid w:val="000042C6"/>
    <w:rsid w:val="00005C2D"/>
    <w:rsid w:val="00006770"/>
    <w:rsid w:val="0000681B"/>
    <w:rsid w:val="000069BC"/>
    <w:rsid w:val="00007266"/>
    <w:rsid w:val="000072ED"/>
    <w:rsid w:val="00011669"/>
    <w:rsid w:val="00011986"/>
    <w:rsid w:val="00011FB6"/>
    <w:rsid w:val="0001365B"/>
    <w:rsid w:val="00013E0F"/>
    <w:rsid w:val="00014EDD"/>
    <w:rsid w:val="000155B6"/>
    <w:rsid w:val="00015ABE"/>
    <w:rsid w:val="0001657C"/>
    <w:rsid w:val="000201A5"/>
    <w:rsid w:val="0002047B"/>
    <w:rsid w:val="00021A94"/>
    <w:rsid w:val="00021A97"/>
    <w:rsid w:val="000223A6"/>
    <w:rsid w:val="000237E7"/>
    <w:rsid w:val="00023C03"/>
    <w:rsid w:val="00024810"/>
    <w:rsid w:val="00024C70"/>
    <w:rsid w:val="000253FF"/>
    <w:rsid w:val="00025749"/>
    <w:rsid w:val="00025BD3"/>
    <w:rsid w:val="00026264"/>
    <w:rsid w:val="000265FD"/>
    <w:rsid w:val="0002724B"/>
    <w:rsid w:val="00027FB0"/>
    <w:rsid w:val="00030618"/>
    <w:rsid w:val="00030FB1"/>
    <w:rsid w:val="00030FED"/>
    <w:rsid w:val="00031339"/>
    <w:rsid w:val="00031758"/>
    <w:rsid w:val="00032464"/>
    <w:rsid w:val="00032A03"/>
    <w:rsid w:val="00032F30"/>
    <w:rsid w:val="00033138"/>
    <w:rsid w:val="00033476"/>
    <w:rsid w:val="00033DF9"/>
    <w:rsid w:val="000341BD"/>
    <w:rsid w:val="00035ED9"/>
    <w:rsid w:val="0003778E"/>
    <w:rsid w:val="00037FC1"/>
    <w:rsid w:val="00040088"/>
    <w:rsid w:val="000402F6"/>
    <w:rsid w:val="00041759"/>
    <w:rsid w:val="0004250F"/>
    <w:rsid w:val="0004339F"/>
    <w:rsid w:val="00043EE5"/>
    <w:rsid w:val="00044429"/>
    <w:rsid w:val="00044742"/>
    <w:rsid w:val="00044C6A"/>
    <w:rsid w:val="00044CF8"/>
    <w:rsid w:val="00045036"/>
    <w:rsid w:val="00045A9C"/>
    <w:rsid w:val="000460D9"/>
    <w:rsid w:val="00046A46"/>
    <w:rsid w:val="00046FDB"/>
    <w:rsid w:val="00047864"/>
    <w:rsid w:val="000478F9"/>
    <w:rsid w:val="00050093"/>
    <w:rsid w:val="000501B3"/>
    <w:rsid w:val="000505CE"/>
    <w:rsid w:val="00050A45"/>
    <w:rsid w:val="0005178B"/>
    <w:rsid w:val="00052360"/>
    <w:rsid w:val="00052CCF"/>
    <w:rsid w:val="0005300C"/>
    <w:rsid w:val="000532F3"/>
    <w:rsid w:val="0005349A"/>
    <w:rsid w:val="00053822"/>
    <w:rsid w:val="000546D1"/>
    <w:rsid w:val="00056774"/>
    <w:rsid w:val="00057347"/>
    <w:rsid w:val="0005746C"/>
    <w:rsid w:val="00060180"/>
    <w:rsid w:val="000608C8"/>
    <w:rsid w:val="00060914"/>
    <w:rsid w:val="000609E6"/>
    <w:rsid w:val="00060A25"/>
    <w:rsid w:val="000614AE"/>
    <w:rsid w:val="00061632"/>
    <w:rsid w:val="00061A72"/>
    <w:rsid w:val="0006321D"/>
    <w:rsid w:val="00063ADE"/>
    <w:rsid w:val="00064700"/>
    <w:rsid w:val="0006517A"/>
    <w:rsid w:val="0006582E"/>
    <w:rsid w:val="00066475"/>
    <w:rsid w:val="000665EE"/>
    <w:rsid w:val="00066C09"/>
    <w:rsid w:val="0006700F"/>
    <w:rsid w:val="00067305"/>
    <w:rsid w:val="0006731E"/>
    <w:rsid w:val="00067594"/>
    <w:rsid w:val="0006791F"/>
    <w:rsid w:val="00067D0E"/>
    <w:rsid w:val="0007068D"/>
    <w:rsid w:val="00070AD4"/>
    <w:rsid w:val="00071B49"/>
    <w:rsid w:val="00071B76"/>
    <w:rsid w:val="000733B2"/>
    <w:rsid w:val="000735DF"/>
    <w:rsid w:val="00073F66"/>
    <w:rsid w:val="00074980"/>
    <w:rsid w:val="00075F27"/>
    <w:rsid w:val="000764BF"/>
    <w:rsid w:val="00077AA9"/>
    <w:rsid w:val="000800D3"/>
    <w:rsid w:val="00080169"/>
    <w:rsid w:val="000804E4"/>
    <w:rsid w:val="000805BC"/>
    <w:rsid w:val="00080B30"/>
    <w:rsid w:val="00080CD2"/>
    <w:rsid w:val="00082B84"/>
    <w:rsid w:val="0008365C"/>
    <w:rsid w:val="00083AFF"/>
    <w:rsid w:val="00084A1E"/>
    <w:rsid w:val="000850C2"/>
    <w:rsid w:val="00086433"/>
    <w:rsid w:val="0008734A"/>
    <w:rsid w:val="000879EC"/>
    <w:rsid w:val="00087D7C"/>
    <w:rsid w:val="00087F60"/>
    <w:rsid w:val="000905EB"/>
    <w:rsid w:val="00090B77"/>
    <w:rsid w:val="00091669"/>
    <w:rsid w:val="0009209D"/>
    <w:rsid w:val="0009269B"/>
    <w:rsid w:val="00092AB3"/>
    <w:rsid w:val="00092F0F"/>
    <w:rsid w:val="00093022"/>
    <w:rsid w:val="00093627"/>
    <w:rsid w:val="00093EF5"/>
    <w:rsid w:val="000944F0"/>
    <w:rsid w:val="0009496C"/>
    <w:rsid w:val="000950B3"/>
    <w:rsid w:val="00095318"/>
    <w:rsid w:val="000959CB"/>
    <w:rsid w:val="00096AF8"/>
    <w:rsid w:val="00096F8E"/>
    <w:rsid w:val="000A14ED"/>
    <w:rsid w:val="000A328E"/>
    <w:rsid w:val="000A3C52"/>
    <w:rsid w:val="000A4448"/>
    <w:rsid w:val="000A4AE2"/>
    <w:rsid w:val="000A56D3"/>
    <w:rsid w:val="000A5D6E"/>
    <w:rsid w:val="000A63F1"/>
    <w:rsid w:val="000A7E0C"/>
    <w:rsid w:val="000B0C9A"/>
    <w:rsid w:val="000B0CED"/>
    <w:rsid w:val="000B121B"/>
    <w:rsid w:val="000B1AB5"/>
    <w:rsid w:val="000B4612"/>
    <w:rsid w:val="000B4A66"/>
    <w:rsid w:val="000B57F6"/>
    <w:rsid w:val="000B6586"/>
    <w:rsid w:val="000B6EC1"/>
    <w:rsid w:val="000B7AC8"/>
    <w:rsid w:val="000C0609"/>
    <w:rsid w:val="000C0EE7"/>
    <w:rsid w:val="000C1AB8"/>
    <w:rsid w:val="000C1EE3"/>
    <w:rsid w:val="000C21A0"/>
    <w:rsid w:val="000C43C3"/>
    <w:rsid w:val="000C4992"/>
    <w:rsid w:val="000C4AC7"/>
    <w:rsid w:val="000C4DB2"/>
    <w:rsid w:val="000C505D"/>
    <w:rsid w:val="000C5C21"/>
    <w:rsid w:val="000C5D21"/>
    <w:rsid w:val="000C5D23"/>
    <w:rsid w:val="000C5EC0"/>
    <w:rsid w:val="000C6390"/>
    <w:rsid w:val="000C6557"/>
    <w:rsid w:val="000C66F1"/>
    <w:rsid w:val="000C6884"/>
    <w:rsid w:val="000C7387"/>
    <w:rsid w:val="000C7658"/>
    <w:rsid w:val="000C7F3C"/>
    <w:rsid w:val="000D01E6"/>
    <w:rsid w:val="000D0506"/>
    <w:rsid w:val="000D0BB0"/>
    <w:rsid w:val="000D0DEB"/>
    <w:rsid w:val="000D121E"/>
    <w:rsid w:val="000D2EDE"/>
    <w:rsid w:val="000D358D"/>
    <w:rsid w:val="000D3C7F"/>
    <w:rsid w:val="000D3FCA"/>
    <w:rsid w:val="000D46AC"/>
    <w:rsid w:val="000D52D4"/>
    <w:rsid w:val="000D540D"/>
    <w:rsid w:val="000D550A"/>
    <w:rsid w:val="000D5A3C"/>
    <w:rsid w:val="000D72EF"/>
    <w:rsid w:val="000E020D"/>
    <w:rsid w:val="000E0636"/>
    <w:rsid w:val="000E0714"/>
    <w:rsid w:val="000E0864"/>
    <w:rsid w:val="000E08B1"/>
    <w:rsid w:val="000E0F8A"/>
    <w:rsid w:val="000E25B4"/>
    <w:rsid w:val="000E2CE9"/>
    <w:rsid w:val="000E30F9"/>
    <w:rsid w:val="000E3880"/>
    <w:rsid w:val="000E3944"/>
    <w:rsid w:val="000E3C41"/>
    <w:rsid w:val="000E4757"/>
    <w:rsid w:val="000E479A"/>
    <w:rsid w:val="000E645D"/>
    <w:rsid w:val="000E6DCA"/>
    <w:rsid w:val="000E75CA"/>
    <w:rsid w:val="000E7A4A"/>
    <w:rsid w:val="000F085A"/>
    <w:rsid w:val="000F0899"/>
    <w:rsid w:val="000F0A13"/>
    <w:rsid w:val="000F0C28"/>
    <w:rsid w:val="000F0DEE"/>
    <w:rsid w:val="000F1894"/>
    <w:rsid w:val="000F2409"/>
    <w:rsid w:val="000F2788"/>
    <w:rsid w:val="000F2DF5"/>
    <w:rsid w:val="000F360C"/>
    <w:rsid w:val="000F3FA2"/>
    <w:rsid w:val="000F4508"/>
    <w:rsid w:val="000F6B92"/>
    <w:rsid w:val="000F6C0E"/>
    <w:rsid w:val="000F6CFE"/>
    <w:rsid w:val="000F6E35"/>
    <w:rsid w:val="000F6ECB"/>
    <w:rsid w:val="000F70DC"/>
    <w:rsid w:val="000F7479"/>
    <w:rsid w:val="00100273"/>
    <w:rsid w:val="001009CC"/>
    <w:rsid w:val="00101EA3"/>
    <w:rsid w:val="00102316"/>
    <w:rsid w:val="0010261A"/>
    <w:rsid w:val="0010292F"/>
    <w:rsid w:val="00102B9E"/>
    <w:rsid w:val="001030E7"/>
    <w:rsid w:val="00103D35"/>
    <w:rsid w:val="00104493"/>
    <w:rsid w:val="001049FE"/>
    <w:rsid w:val="00105DD6"/>
    <w:rsid w:val="00106552"/>
    <w:rsid w:val="00106A04"/>
    <w:rsid w:val="00106AF3"/>
    <w:rsid w:val="001071C2"/>
    <w:rsid w:val="0011011F"/>
    <w:rsid w:val="0011058C"/>
    <w:rsid w:val="0011085E"/>
    <w:rsid w:val="001108BE"/>
    <w:rsid w:val="00110F48"/>
    <w:rsid w:val="00111E13"/>
    <w:rsid w:val="00111FFC"/>
    <w:rsid w:val="00113A57"/>
    <w:rsid w:val="00113E83"/>
    <w:rsid w:val="001146FF"/>
    <w:rsid w:val="0011492F"/>
    <w:rsid w:val="00114B09"/>
    <w:rsid w:val="00114C9A"/>
    <w:rsid w:val="001169F2"/>
    <w:rsid w:val="00116B8B"/>
    <w:rsid w:val="001171A8"/>
    <w:rsid w:val="0011723C"/>
    <w:rsid w:val="0011785D"/>
    <w:rsid w:val="00117F30"/>
    <w:rsid w:val="00121AAE"/>
    <w:rsid w:val="00121C58"/>
    <w:rsid w:val="0012291A"/>
    <w:rsid w:val="00123DFB"/>
    <w:rsid w:val="0012409E"/>
    <w:rsid w:val="001248EA"/>
    <w:rsid w:val="001258AB"/>
    <w:rsid w:val="00125AA7"/>
    <w:rsid w:val="00125D7E"/>
    <w:rsid w:val="001263EB"/>
    <w:rsid w:val="00126614"/>
    <w:rsid w:val="0012693B"/>
    <w:rsid w:val="00126C9F"/>
    <w:rsid w:val="00127AD0"/>
    <w:rsid w:val="00127EF2"/>
    <w:rsid w:val="00130454"/>
    <w:rsid w:val="001322C2"/>
    <w:rsid w:val="00132659"/>
    <w:rsid w:val="001326EF"/>
    <w:rsid w:val="00132834"/>
    <w:rsid w:val="001330D3"/>
    <w:rsid w:val="001348B6"/>
    <w:rsid w:val="00135D60"/>
    <w:rsid w:val="00135E28"/>
    <w:rsid w:val="00136123"/>
    <w:rsid w:val="00136622"/>
    <w:rsid w:val="0013747D"/>
    <w:rsid w:val="0013763E"/>
    <w:rsid w:val="001378D7"/>
    <w:rsid w:val="00137C5E"/>
    <w:rsid w:val="00140EBD"/>
    <w:rsid w:val="00143837"/>
    <w:rsid w:val="00143964"/>
    <w:rsid w:val="00143D45"/>
    <w:rsid w:val="001450A8"/>
    <w:rsid w:val="001451EC"/>
    <w:rsid w:val="00145732"/>
    <w:rsid w:val="00146153"/>
    <w:rsid w:val="001478DA"/>
    <w:rsid w:val="00147E5F"/>
    <w:rsid w:val="00147F8D"/>
    <w:rsid w:val="00150BEC"/>
    <w:rsid w:val="00150CE1"/>
    <w:rsid w:val="001513B6"/>
    <w:rsid w:val="001513D9"/>
    <w:rsid w:val="00151ECF"/>
    <w:rsid w:val="00152799"/>
    <w:rsid w:val="0015339F"/>
    <w:rsid w:val="00153A32"/>
    <w:rsid w:val="00154096"/>
    <w:rsid w:val="001544F8"/>
    <w:rsid w:val="00155972"/>
    <w:rsid w:val="00155C1A"/>
    <w:rsid w:val="0015612F"/>
    <w:rsid w:val="00156894"/>
    <w:rsid w:val="0015722A"/>
    <w:rsid w:val="001575D1"/>
    <w:rsid w:val="00157DF6"/>
    <w:rsid w:val="001608DF"/>
    <w:rsid w:val="001631FA"/>
    <w:rsid w:val="00163536"/>
    <w:rsid w:val="00164036"/>
    <w:rsid w:val="00164239"/>
    <w:rsid w:val="00164A25"/>
    <w:rsid w:val="00164B0E"/>
    <w:rsid w:val="001656ED"/>
    <w:rsid w:val="001658D4"/>
    <w:rsid w:val="00165911"/>
    <w:rsid w:val="00165C45"/>
    <w:rsid w:val="00166BEF"/>
    <w:rsid w:val="00167AED"/>
    <w:rsid w:val="00167ED2"/>
    <w:rsid w:val="00170CBA"/>
    <w:rsid w:val="001710E4"/>
    <w:rsid w:val="00171D12"/>
    <w:rsid w:val="00171E8B"/>
    <w:rsid w:val="001728DC"/>
    <w:rsid w:val="0017387F"/>
    <w:rsid w:val="00173AF2"/>
    <w:rsid w:val="00173F55"/>
    <w:rsid w:val="0017465A"/>
    <w:rsid w:val="00174E7C"/>
    <w:rsid w:val="00175104"/>
    <w:rsid w:val="00175314"/>
    <w:rsid w:val="001755F7"/>
    <w:rsid w:val="00177C51"/>
    <w:rsid w:val="00177D0C"/>
    <w:rsid w:val="001806AF"/>
    <w:rsid w:val="001810B1"/>
    <w:rsid w:val="00182004"/>
    <w:rsid w:val="0018222C"/>
    <w:rsid w:val="00182549"/>
    <w:rsid w:val="00183532"/>
    <w:rsid w:val="00183CF4"/>
    <w:rsid w:val="00183D7C"/>
    <w:rsid w:val="0018487F"/>
    <w:rsid w:val="00185067"/>
    <w:rsid w:val="00186C29"/>
    <w:rsid w:val="001902D6"/>
    <w:rsid w:val="00192DCB"/>
    <w:rsid w:val="001930E3"/>
    <w:rsid w:val="001939E1"/>
    <w:rsid w:val="00194178"/>
    <w:rsid w:val="00194EA1"/>
    <w:rsid w:val="00195EDB"/>
    <w:rsid w:val="00196B51"/>
    <w:rsid w:val="00196D22"/>
    <w:rsid w:val="0019713B"/>
    <w:rsid w:val="001972F9"/>
    <w:rsid w:val="001976C2"/>
    <w:rsid w:val="0019796E"/>
    <w:rsid w:val="00197C27"/>
    <w:rsid w:val="00197F0C"/>
    <w:rsid w:val="001A155B"/>
    <w:rsid w:val="001A17FD"/>
    <w:rsid w:val="001A1D15"/>
    <w:rsid w:val="001A1D50"/>
    <w:rsid w:val="001A3498"/>
    <w:rsid w:val="001A4333"/>
    <w:rsid w:val="001A4750"/>
    <w:rsid w:val="001A493B"/>
    <w:rsid w:val="001A4D1D"/>
    <w:rsid w:val="001A5B34"/>
    <w:rsid w:val="001A5BE7"/>
    <w:rsid w:val="001A604B"/>
    <w:rsid w:val="001A6564"/>
    <w:rsid w:val="001A73FB"/>
    <w:rsid w:val="001A79BE"/>
    <w:rsid w:val="001B0188"/>
    <w:rsid w:val="001B0293"/>
    <w:rsid w:val="001B09BF"/>
    <w:rsid w:val="001B0A2A"/>
    <w:rsid w:val="001B1054"/>
    <w:rsid w:val="001B132D"/>
    <w:rsid w:val="001B2401"/>
    <w:rsid w:val="001B2D52"/>
    <w:rsid w:val="001B322E"/>
    <w:rsid w:val="001B51EA"/>
    <w:rsid w:val="001B5F27"/>
    <w:rsid w:val="001B65F3"/>
    <w:rsid w:val="001B6684"/>
    <w:rsid w:val="001B6CAC"/>
    <w:rsid w:val="001B6F03"/>
    <w:rsid w:val="001B7143"/>
    <w:rsid w:val="001B727D"/>
    <w:rsid w:val="001B74DC"/>
    <w:rsid w:val="001C03C7"/>
    <w:rsid w:val="001C186A"/>
    <w:rsid w:val="001C2439"/>
    <w:rsid w:val="001C27BD"/>
    <w:rsid w:val="001C3456"/>
    <w:rsid w:val="001C53EB"/>
    <w:rsid w:val="001C56A0"/>
    <w:rsid w:val="001C6332"/>
    <w:rsid w:val="001C65C9"/>
    <w:rsid w:val="001C66D6"/>
    <w:rsid w:val="001C709E"/>
    <w:rsid w:val="001D258D"/>
    <w:rsid w:val="001D2E14"/>
    <w:rsid w:val="001D3A4A"/>
    <w:rsid w:val="001D3C74"/>
    <w:rsid w:val="001D441E"/>
    <w:rsid w:val="001D5383"/>
    <w:rsid w:val="001D59D0"/>
    <w:rsid w:val="001D5C68"/>
    <w:rsid w:val="001D6DD5"/>
    <w:rsid w:val="001D768B"/>
    <w:rsid w:val="001D7B85"/>
    <w:rsid w:val="001E09C7"/>
    <w:rsid w:val="001E0F3B"/>
    <w:rsid w:val="001E106A"/>
    <w:rsid w:val="001E1383"/>
    <w:rsid w:val="001E1443"/>
    <w:rsid w:val="001E204E"/>
    <w:rsid w:val="001E22D7"/>
    <w:rsid w:val="001E2616"/>
    <w:rsid w:val="001E2CB5"/>
    <w:rsid w:val="001E4E32"/>
    <w:rsid w:val="001E53F0"/>
    <w:rsid w:val="001E55C5"/>
    <w:rsid w:val="001E5FA8"/>
    <w:rsid w:val="001E5FD4"/>
    <w:rsid w:val="001E6A74"/>
    <w:rsid w:val="001E7C67"/>
    <w:rsid w:val="001F10A7"/>
    <w:rsid w:val="001F1268"/>
    <w:rsid w:val="001F19DD"/>
    <w:rsid w:val="001F1CD0"/>
    <w:rsid w:val="001F1F45"/>
    <w:rsid w:val="001F210C"/>
    <w:rsid w:val="001F24B9"/>
    <w:rsid w:val="001F2670"/>
    <w:rsid w:val="001F28A5"/>
    <w:rsid w:val="001F2AD2"/>
    <w:rsid w:val="001F2DB6"/>
    <w:rsid w:val="001F32BE"/>
    <w:rsid w:val="001F3AE2"/>
    <w:rsid w:val="001F40B7"/>
    <w:rsid w:val="001F44DA"/>
    <w:rsid w:val="001F4825"/>
    <w:rsid w:val="001F5885"/>
    <w:rsid w:val="001F5A62"/>
    <w:rsid w:val="001F60B3"/>
    <w:rsid w:val="001F6194"/>
    <w:rsid w:val="001F733E"/>
    <w:rsid w:val="001F7C1E"/>
    <w:rsid w:val="00200703"/>
    <w:rsid w:val="00200CC9"/>
    <w:rsid w:val="00200DBA"/>
    <w:rsid w:val="00201279"/>
    <w:rsid w:val="00201837"/>
    <w:rsid w:val="00201D7E"/>
    <w:rsid w:val="00201E74"/>
    <w:rsid w:val="00202EC1"/>
    <w:rsid w:val="002030E8"/>
    <w:rsid w:val="002035C0"/>
    <w:rsid w:val="00203CF8"/>
    <w:rsid w:val="00203D8D"/>
    <w:rsid w:val="00203E35"/>
    <w:rsid w:val="00206E93"/>
    <w:rsid w:val="002073C4"/>
    <w:rsid w:val="00207D8E"/>
    <w:rsid w:val="00210283"/>
    <w:rsid w:val="0021096F"/>
    <w:rsid w:val="002112EA"/>
    <w:rsid w:val="002113A5"/>
    <w:rsid w:val="002114DC"/>
    <w:rsid w:val="00211B71"/>
    <w:rsid w:val="00211F7E"/>
    <w:rsid w:val="002136A9"/>
    <w:rsid w:val="00213A3C"/>
    <w:rsid w:val="00214271"/>
    <w:rsid w:val="00214B96"/>
    <w:rsid w:val="002151AF"/>
    <w:rsid w:val="002151E0"/>
    <w:rsid w:val="00215456"/>
    <w:rsid w:val="0021788A"/>
    <w:rsid w:val="00217FC3"/>
    <w:rsid w:val="00220169"/>
    <w:rsid w:val="0022055D"/>
    <w:rsid w:val="00220579"/>
    <w:rsid w:val="00220B1F"/>
    <w:rsid w:val="002214A5"/>
    <w:rsid w:val="0022185A"/>
    <w:rsid w:val="00221F35"/>
    <w:rsid w:val="00223439"/>
    <w:rsid w:val="00224505"/>
    <w:rsid w:val="0022555C"/>
    <w:rsid w:val="00226109"/>
    <w:rsid w:val="00226111"/>
    <w:rsid w:val="002261DE"/>
    <w:rsid w:val="00226E09"/>
    <w:rsid w:val="00230D4D"/>
    <w:rsid w:val="00230F42"/>
    <w:rsid w:val="00231CEB"/>
    <w:rsid w:val="00232017"/>
    <w:rsid w:val="002323C0"/>
    <w:rsid w:val="002323C7"/>
    <w:rsid w:val="00233191"/>
    <w:rsid w:val="00233448"/>
    <w:rsid w:val="0023350D"/>
    <w:rsid w:val="00233CD2"/>
    <w:rsid w:val="00233F52"/>
    <w:rsid w:val="002340A7"/>
    <w:rsid w:val="002343BA"/>
    <w:rsid w:val="00235A99"/>
    <w:rsid w:val="00235D42"/>
    <w:rsid w:val="00235E67"/>
    <w:rsid w:val="00236456"/>
    <w:rsid w:val="00237537"/>
    <w:rsid w:val="00237F65"/>
    <w:rsid w:val="0024018C"/>
    <w:rsid w:val="0024063B"/>
    <w:rsid w:val="00240A1C"/>
    <w:rsid w:val="0024129C"/>
    <w:rsid w:val="00241347"/>
    <w:rsid w:val="00241958"/>
    <w:rsid w:val="0024244C"/>
    <w:rsid w:val="002424A5"/>
    <w:rsid w:val="00242A74"/>
    <w:rsid w:val="0024390B"/>
    <w:rsid w:val="00243D8D"/>
    <w:rsid w:val="002446BB"/>
    <w:rsid w:val="0024476C"/>
    <w:rsid w:val="002453F6"/>
    <w:rsid w:val="00245403"/>
    <w:rsid w:val="00245547"/>
    <w:rsid w:val="002459E7"/>
    <w:rsid w:val="0024717A"/>
    <w:rsid w:val="00247FDC"/>
    <w:rsid w:val="002500C8"/>
    <w:rsid w:val="00251C27"/>
    <w:rsid w:val="0025248A"/>
    <w:rsid w:val="002549A8"/>
    <w:rsid w:val="0025528B"/>
    <w:rsid w:val="002558AE"/>
    <w:rsid w:val="002567E1"/>
    <w:rsid w:val="00256969"/>
    <w:rsid w:val="00256A7D"/>
    <w:rsid w:val="00257165"/>
    <w:rsid w:val="0026013B"/>
    <w:rsid w:val="00260B4D"/>
    <w:rsid w:val="002619E2"/>
    <w:rsid w:val="00261AA2"/>
    <w:rsid w:val="00262018"/>
    <w:rsid w:val="00262E42"/>
    <w:rsid w:val="00263283"/>
    <w:rsid w:val="00263995"/>
    <w:rsid w:val="00264F7C"/>
    <w:rsid w:val="0026535F"/>
    <w:rsid w:val="002659D5"/>
    <w:rsid w:val="002661B2"/>
    <w:rsid w:val="00266679"/>
    <w:rsid w:val="00266B19"/>
    <w:rsid w:val="002677BF"/>
    <w:rsid w:val="00271D4C"/>
    <w:rsid w:val="00273C1D"/>
    <w:rsid w:val="00274AF0"/>
    <w:rsid w:val="00274B32"/>
    <w:rsid w:val="00274D28"/>
    <w:rsid w:val="0027535E"/>
    <w:rsid w:val="00275A27"/>
    <w:rsid w:val="00276642"/>
    <w:rsid w:val="002772F1"/>
    <w:rsid w:val="00277920"/>
    <w:rsid w:val="0028012B"/>
    <w:rsid w:val="0028193C"/>
    <w:rsid w:val="0028261A"/>
    <w:rsid w:val="00283774"/>
    <w:rsid w:val="00283BB8"/>
    <w:rsid w:val="00284508"/>
    <w:rsid w:val="00285FDD"/>
    <w:rsid w:val="00286645"/>
    <w:rsid w:val="00286D48"/>
    <w:rsid w:val="00286FEE"/>
    <w:rsid w:val="0028709F"/>
    <w:rsid w:val="0028736D"/>
    <w:rsid w:val="0028785F"/>
    <w:rsid w:val="00287CC9"/>
    <w:rsid w:val="00290EC3"/>
    <w:rsid w:val="002910EE"/>
    <w:rsid w:val="00291894"/>
    <w:rsid w:val="00291B35"/>
    <w:rsid w:val="00292A65"/>
    <w:rsid w:val="00292DE2"/>
    <w:rsid w:val="002939C6"/>
    <w:rsid w:val="00293EEA"/>
    <w:rsid w:val="002942AC"/>
    <w:rsid w:val="00294415"/>
    <w:rsid w:val="00296A1E"/>
    <w:rsid w:val="00297136"/>
    <w:rsid w:val="00297370"/>
    <w:rsid w:val="002A03D1"/>
    <w:rsid w:val="002A050A"/>
    <w:rsid w:val="002A0B2D"/>
    <w:rsid w:val="002A0B41"/>
    <w:rsid w:val="002A20C7"/>
    <w:rsid w:val="002A2672"/>
    <w:rsid w:val="002A2777"/>
    <w:rsid w:val="002A3A2B"/>
    <w:rsid w:val="002A4405"/>
    <w:rsid w:val="002A4822"/>
    <w:rsid w:val="002A50B6"/>
    <w:rsid w:val="002A562A"/>
    <w:rsid w:val="002A5669"/>
    <w:rsid w:val="002A603A"/>
    <w:rsid w:val="002A6826"/>
    <w:rsid w:val="002A6C1F"/>
    <w:rsid w:val="002A77B0"/>
    <w:rsid w:val="002A7988"/>
    <w:rsid w:val="002A7F28"/>
    <w:rsid w:val="002B0A1D"/>
    <w:rsid w:val="002B1214"/>
    <w:rsid w:val="002B24AC"/>
    <w:rsid w:val="002B3119"/>
    <w:rsid w:val="002B326E"/>
    <w:rsid w:val="002B5641"/>
    <w:rsid w:val="002B5A26"/>
    <w:rsid w:val="002B5C83"/>
    <w:rsid w:val="002B6123"/>
    <w:rsid w:val="002B6CFD"/>
    <w:rsid w:val="002B6D96"/>
    <w:rsid w:val="002B767F"/>
    <w:rsid w:val="002B798D"/>
    <w:rsid w:val="002C040D"/>
    <w:rsid w:val="002C0668"/>
    <w:rsid w:val="002C0C26"/>
    <w:rsid w:val="002C0C4A"/>
    <w:rsid w:val="002C0FEB"/>
    <w:rsid w:val="002C13B5"/>
    <w:rsid w:val="002C14C4"/>
    <w:rsid w:val="002C180F"/>
    <w:rsid w:val="002C1A29"/>
    <w:rsid w:val="002C2244"/>
    <w:rsid w:val="002C2B88"/>
    <w:rsid w:val="002C318F"/>
    <w:rsid w:val="002C35B3"/>
    <w:rsid w:val="002C3676"/>
    <w:rsid w:val="002C4F7E"/>
    <w:rsid w:val="002C5463"/>
    <w:rsid w:val="002C5F79"/>
    <w:rsid w:val="002C661E"/>
    <w:rsid w:val="002C6AA3"/>
    <w:rsid w:val="002C6CFD"/>
    <w:rsid w:val="002C73EC"/>
    <w:rsid w:val="002D0373"/>
    <w:rsid w:val="002D05A4"/>
    <w:rsid w:val="002D08F2"/>
    <w:rsid w:val="002D0CC8"/>
    <w:rsid w:val="002D0F09"/>
    <w:rsid w:val="002D1026"/>
    <w:rsid w:val="002D144B"/>
    <w:rsid w:val="002D170C"/>
    <w:rsid w:val="002D3271"/>
    <w:rsid w:val="002D3346"/>
    <w:rsid w:val="002D422C"/>
    <w:rsid w:val="002D4648"/>
    <w:rsid w:val="002D5218"/>
    <w:rsid w:val="002D52F2"/>
    <w:rsid w:val="002D537D"/>
    <w:rsid w:val="002D6BB7"/>
    <w:rsid w:val="002D6C1A"/>
    <w:rsid w:val="002D72E3"/>
    <w:rsid w:val="002D790C"/>
    <w:rsid w:val="002D7AFE"/>
    <w:rsid w:val="002D7C99"/>
    <w:rsid w:val="002E06C7"/>
    <w:rsid w:val="002E115B"/>
    <w:rsid w:val="002E12F3"/>
    <w:rsid w:val="002E1613"/>
    <w:rsid w:val="002E18FE"/>
    <w:rsid w:val="002E1943"/>
    <w:rsid w:val="002E2112"/>
    <w:rsid w:val="002E2E3B"/>
    <w:rsid w:val="002E2F4C"/>
    <w:rsid w:val="002E369B"/>
    <w:rsid w:val="002E3EF3"/>
    <w:rsid w:val="002E4937"/>
    <w:rsid w:val="002E4B0E"/>
    <w:rsid w:val="002E51AD"/>
    <w:rsid w:val="002E5644"/>
    <w:rsid w:val="002E6B99"/>
    <w:rsid w:val="002F15BC"/>
    <w:rsid w:val="002F18DD"/>
    <w:rsid w:val="002F1A4D"/>
    <w:rsid w:val="002F2900"/>
    <w:rsid w:val="002F29B0"/>
    <w:rsid w:val="002F362A"/>
    <w:rsid w:val="002F4010"/>
    <w:rsid w:val="002F4A68"/>
    <w:rsid w:val="002F4E12"/>
    <w:rsid w:val="002F523A"/>
    <w:rsid w:val="002F5598"/>
    <w:rsid w:val="002F59BA"/>
    <w:rsid w:val="002F5F21"/>
    <w:rsid w:val="002F6E66"/>
    <w:rsid w:val="002F70AF"/>
    <w:rsid w:val="002F722B"/>
    <w:rsid w:val="002F7714"/>
    <w:rsid w:val="002F7F73"/>
    <w:rsid w:val="0030037B"/>
    <w:rsid w:val="00300394"/>
    <w:rsid w:val="003007A1"/>
    <w:rsid w:val="00300EBC"/>
    <w:rsid w:val="00301B2C"/>
    <w:rsid w:val="003025D4"/>
    <w:rsid w:val="00302785"/>
    <w:rsid w:val="00302AB0"/>
    <w:rsid w:val="003059CD"/>
    <w:rsid w:val="00305B9D"/>
    <w:rsid w:val="003068BF"/>
    <w:rsid w:val="0030694A"/>
    <w:rsid w:val="00306E22"/>
    <w:rsid w:val="003070E5"/>
    <w:rsid w:val="00307A5E"/>
    <w:rsid w:val="00307E5C"/>
    <w:rsid w:val="00307E90"/>
    <w:rsid w:val="003107AF"/>
    <w:rsid w:val="00310B85"/>
    <w:rsid w:val="00310D87"/>
    <w:rsid w:val="003116F6"/>
    <w:rsid w:val="00312484"/>
    <w:rsid w:val="00312839"/>
    <w:rsid w:val="003128CD"/>
    <w:rsid w:val="00312AD0"/>
    <w:rsid w:val="00313248"/>
    <w:rsid w:val="00313586"/>
    <w:rsid w:val="00313945"/>
    <w:rsid w:val="00313A23"/>
    <w:rsid w:val="00313D47"/>
    <w:rsid w:val="00314280"/>
    <w:rsid w:val="00314E31"/>
    <w:rsid w:val="00315A55"/>
    <w:rsid w:val="003162A9"/>
    <w:rsid w:val="00316795"/>
    <w:rsid w:val="0031736D"/>
    <w:rsid w:val="00320138"/>
    <w:rsid w:val="003212B0"/>
    <w:rsid w:val="00321AA4"/>
    <w:rsid w:val="00321C46"/>
    <w:rsid w:val="00321C4F"/>
    <w:rsid w:val="003222AB"/>
    <w:rsid w:val="0032353F"/>
    <w:rsid w:val="00323E0A"/>
    <w:rsid w:val="00324BA2"/>
    <w:rsid w:val="00324D18"/>
    <w:rsid w:val="00324FC1"/>
    <w:rsid w:val="00325500"/>
    <w:rsid w:val="003260C1"/>
    <w:rsid w:val="00327207"/>
    <w:rsid w:val="00327317"/>
    <w:rsid w:val="00327333"/>
    <w:rsid w:val="0032746B"/>
    <w:rsid w:val="00330635"/>
    <w:rsid w:val="003307A8"/>
    <w:rsid w:val="003318C5"/>
    <w:rsid w:val="00332A75"/>
    <w:rsid w:val="003330CF"/>
    <w:rsid w:val="00335094"/>
    <w:rsid w:val="0033576B"/>
    <w:rsid w:val="003358F6"/>
    <w:rsid w:val="00336424"/>
    <w:rsid w:val="00336467"/>
    <w:rsid w:val="00336524"/>
    <w:rsid w:val="00336731"/>
    <w:rsid w:val="00336CB0"/>
    <w:rsid w:val="00337190"/>
    <w:rsid w:val="003376FC"/>
    <w:rsid w:val="003379DD"/>
    <w:rsid w:val="00340517"/>
    <w:rsid w:val="00341548"/>
    <w:rsid w:val="00342382"/>
    <w:rsid w:val="0034341E"/>
    <w:rsid w:val="003454DE"/>
    <w:rsid w:val="0034651F"/>
    <w:rsid w:val="0034692C"/>
    <w:rsid w:val="00350073"/>
    <w:rsid w:val="003505AF"/>
    <w:rsid w:val="00350F99"/>
    <w:rsid w:val="0035162F"/>
    <w:rsid w:val="0035193F"/>
    <w:rsid w:val="00351A4D"/>
    <w:rsid w:val="00351CA3"/>
    <w:rsid w:val="00352A8D"/>
    <w:rsid w:val="00352A9C"/>
    <w:rsid w:val="00353951"/>
    <w:rsid w:val="00353F62"/>
    <w:rsid w:val="00354269"/>
    <w:rsid w:val="00354927"/>
    <w:rsid w:val="00354CF3"/>
    <w:rsid w:val="00354E50"/>
    <w:rsid w:val="003551AF"/>
    <w:rsid w:val="00356BCD"/>
    <w:rsid w:val="00360436"/>
    <w:rsid w:val="00360694"/>
    <w:rsid w:val="00361265"/>
    <w:rsid w:val="00361589"/>
    <w:rsid w:val="00361907"/>
    <w:rsid w:val="00362131"/>
    <w:rsid w:val="003630DA"/>
    <w:rsid w:val="00363AA3"/>
    <w:rsid w:val="00363C15"/>
    <w:rsid w:val="003662CA"/>
    <w:rsid w:val="00366302"/>
    <w:rsid w:val="003665F9"/>
    <w:rsid w:val="0036727B"/>
    <w:rsid w:val="003678D0"/>
    <w:rsid w:val="00367D40"/>
    <w:rsid w:val="00370A6B"/>
    <w:rsid w:val="00372E4B"/>
    <w:rsid w:val="00373CEA"/>
    <w:rsid w:val="00374406"/>
    <w:rsid w:val="003749AF"/>
    <w:rsid w:val="00374D9F"/>
    <w:rsid w:val="00374F83"/>
    <w:rsid w:val="00375191"/>
    <w:rsid w:val="0037547E"/>
    <w:rsid w:val="00375C68"/>
    <w:rsid w:val="003764C6"/>
    <w:rsid w:val="003765AC"/>
    <w:rsid w:val="0037715B"/>
    <w:rsid w:val="003801FC"/>
    <w:rsid w:val="00380AA4"/>
    <w:rsid w:val="00381CC9"/>
    <w:rsid w:val="0038273D"/>
    <w:rsid w:val="00383191"/>
    <w:rsid w:val="00383AB6"/>
    <w:rsid w:val="00383C1D"/>
    <w:rsid w:val="00384125"/>
    <w:rsid w:val="003849B5"/>
    <w:rsid w:val="00384C34"/>
    <w:rsid w:val="00385038"/>
    <w:rsid w:val="003856A3"/>
    <w:rsid w:val="0038613A"/>
    <w:rsid w:val="00386170"/>
    <w:rsid w:val="003867B7"/>
    <w:rsid w:val="00386A58"/>
    <w:rsid w:val="0038750F"/>
    <w:rsid w:val="00387519"/>
    <w:rsid w:val="0039005B"/>
    <w:rsid w:val="003900CF"/>
    <w:rsid w:val="003910BE"/>
    <w:rsid w:val="003917E0"/>
    <w:rsid w:val="0039251F"/>
    <w:rsid w:val="00392723"/>
    <w:rsid w:val="00392CD5"/>
    <w:rsid w:val="00393538"/>
    <w:rsid w:val="003944DE"/>
    <w:rsid w:val="00394C48"/>
    <w:rsid w:val="00395AB0"/>
    <w:rsid w:val="00395F4C"/>
    <w:rsid w:val="003978B6"/>
    <w:rsid w:val="003A013A"/>
    <w:rsid w:val="003A07D9"/>
    <w:rsid w:val="003A0B5F"/>
    <w:rsid w:val="003A1314"/>
    <w:rsid w:val="003A1AE3"/>
    <w:rsid w:val="003A1DC3"/>
    <w:rsid w:val="003A2CA8"/>
    <w:rsid w:val="003A418F"/>
    <w:rsid w:val="003A4AA8"/>
    <w:rsid w:val="003A4D07"/>
    <w:rsid w:val="003A4DE1"/>
    <w:rsid w:val="003A54CE"/>
    <w:rsid w:val="003A56FF"/>
    <w:rsid w:val="003A5712"/>
    <w:rsid w:val="003A5970"/>
    <w:rsid w:val="003A5BEE"/>
    <w:rsid w:val="003A5C94"/>
    <w:rsid w:val="003A6115"/>
    <w:rsid w:val="003A6ED4"/>
    <w:rsid w:val="003B0652"/>
    <w:rsid w:val="003B10C1"/>
    <w:rsid w:val="003B124E"/>
    <w:rsid w:val="003B1D83"/>
    <w:rsid w:val="003B2C50"/>
    <w:rsid w:val="003B3390"/>
    <w:rsid w:val="003B36E7"/>
    <w:rsid w:val="003B392F"/>
    <w:rsid w:val="003B49EC"/>
    <w:rsid w:val="003B4F43"/>
    <w:rsid w:val="003B51A4"/>
    <w:rsid w:val="003B543C"/>
    <w:rsid w:val="003B58E6"/>
    <w:rsid w:val="003B5F6C"/>
    <w:rsid w:val="003B6C9D"/>
    <w:rsid w:val="003B6D3F"/>
    <w:rsid w:val="003B7078"/>
    <w:rsid w:val="003B7880"/>
    <w:rsid w:val="003B7BFC"/>
    <w:rsid w:val="003C03A0"/>
    <w:rsid w:val="003C13DB"/>
    <w:rsid w:val="003C2A8B"/>
    <w:rsid w:val="003C3750"/>
    <w:rsid w:val="003C40B2"/>
    <w:rsid w:val="003C4BE6"/>
    <w:rsid w:val="003C5031"/>
    <w:rsid w:val="003C5644"/>
    <w:rsid w:val="003C6CD8"/>
    <w:rsid w:val="003C76E9"/>
    <w:rsid w:val="003D0C62"/>
    <w:rsid w:val="003D0C9A"/>
    <w:rsid w:val="003D0DAE"/>
    <w:rsid w:val="003D21F2"/>
    <w:rsid w:val="003D2460"/>
    <w:rsid w:val="003D289F"/>
    <w:rsid w:val="003D3B85"/>
    <w:rsid w:val="003D4669"/>
    <w:rsid w:val="003D4B56"/>
    <w:rsid w:val="003D53EA"/>
    <w:rsid w:val="003D57F4"/>
    <w:rsid w:val="003D599E"/>
    <w:rsid w:val="003D654E"/>
    <w:rsid w:val="003D73DD"/>
    <w:rsid w:val="003D7720"/>
    <w:rsid w:val="003D7A61"/>
    <w:rsid w:val="003D7C1C"/>
    <w:rsid w:val="003E0417"/>
    <w:rsid w:val="003E04AD"/>
    <w:rsid w:val="003E0A75"/>
    <w:rsid w:val="003E0EAE"/>
    <w:rsid w:val="003E2166"/>
    <w:rsid w:val="003E2169"/>
    <w:rsid w:val="003E23C2"/>
    <w:rsid w:val="003E404A"/>
    <w:rsid w:val="003E4A00"/>
    <w:rsid w:val="003E53F6"/>
    <w:rsid w:val="003E5BB0"/>
    <w:rsid w:val="003E60BE"/>
    <w:rsid w:val="003E6B68"/>
    <w:rsid w:val="003E71B9"/>
    <w:rsid w:val="003F1591"/>
    <w:rsid w:val="003F1C06"/>
    <w:rsid w:val="003F2415"/>
    <w:rsid w:val="003F26D1"/>
    <w:rsid w:val="003F29C6"/>
    <w:rsid w:val="003F341D"/>
    <w:rsid w:val="003F594A"/>
    <w:rsid w:val="003F69E9"/>
    <w:rsid w:val="003F707B"/>
    <w:rsid w:val="003F7677"/>
    <w:rsid w:val="003F7985"/>
    <w:rsid w:val="003F7A34"/>
    <w:rsid w:val="003F7F1B"/>
    <w:rsid w:val="0040032D"/>
    <w:rsid w:val="0040037A"/>
    <w:rsid w:val="00400435"/>
    <w:rsid w:val="00400A37"/>
    <w:rsid w:val="00400C9E"/>
    <w:rsid w:val="004010C2"/>
    <w:rsid w:val="004014F9"/>
    <w:rsid w:val="0040157D"/>
    <w:rsid w:val="00401EC2"/>
    <w:rsid w:val="00402E4B"/>
    <w:rsid w:val="00403AEB"/>
    <w:rsid w:val="00403D06"/>
    <w:rsid w:val="0040437D"/>
    <w:rsid w:val="00406469"/>
    <w:rsid w:val="00406493"/>
    <w:rsid w:val="00406A94"/>
    <w:rsid w:val="00406D96"/>
    <w:rsid w:val="00410766"/>
    <w:rsid w:val="004109CE"/>
    <w:rsid w:val="00411228"/>
    <w:rsid w:val="00412237"/>
    <w:rsid w:val="0041314A"/>
    <w:rsid w:val="00413284"/>
    <w:rsid w:val="0041429B"/>
    <w:rsid w:val="004147BD"/>
    <w:rsid w:val="00414C6B"/>
    <w:rsid w:val="00415362"/>
    <w:rsid w:val="004167B2"/>
    <w:rsid w:val="00416C7A"/>
    <w:rsid w:val="00416EE5"/>
    <w:rsid w:val="00417493"/>
    <w:rsid w:val="00421FF3"/>
    <w:rsid w:val="0042230C"/>
    <w:rsid w:val="00423A62"/>
    <w:rsid w:val="00425771"/>
    <w:rsid w:val="00425C8E"/>
    <w:rsid w:val="0042712B"/>
    <w:rsid w:val="004274A6"/>
    <w:rsid w:val="00430E21"/>
    <w:rsid w:val="00430FB8"/>
    <w:rsid w:val="004324BD"/>
    <w:rsid w:val="00432AB6"/>
    <w:rsid w:val="00432D3B"/>
    <w:rsid w:val="0043365B"/>
    <w:rsid w:val="00433D5C"/>
    <w:rsid w:val="00434742"/>
    <w:rsid w:val="0043503E"/>
    <w:rsid w:val="0043525E"/>
    <w:rsid w:val="00435BEF"/>
    <w:rsid w:val="00436077"/>
    <w:rsid w:val="00437640"/>
    <w:rsid w:val="004378C9"/>
    <w:rsid w:val="004400E9"/>
    <w:rsid w:val="00440CFB"/>
    <w:rsid w:val="00440EC6"/>
    <w:rsid w:val="004417C1"/>
    <w:rsid w:val="00443246"/>
    <w:rsid w:val="00443581"/>
    <w:rsid w:val="00443671"/>
    <w:rsid w:val="0044428D"/>
    <w:rsid w:val="00445374"/>
    <w:rsid w:val="0044561F"/>
    <w:rsid w:val="00445CA0"/>
    <w:rsid w:val="00446066"/>
    <w:rsid w:val="00446F23"/>
    <w:rsid w:val="004471E8"/>
    <w:rsid w:val="00447D94"/>
    <w:rsid w:val="00447F2F"/>
    <w:rsid w:val="00450CA8"/>
    <w:rsid w:val="00451238"/>
    <w:rsid w:val="004513F4"/>
    <w:rsid w:val="00451E8C"/>
    <w:rsid w:val="00452746"/>
    <w:rsid w:val="00453231"/>
    <w:rsid w:val="004533F1"/>
    <w:rsid w:val="00453A5A"/>
    <w:rsid w:val="00453F4B"/>
    <w:rsid w:val="00454074"/>
    <w:rsid w:val="00454A2C"/>
    <w:rsid w:val="00454CF7"/>
    <w:rsid w:val="00454D61"/>
    <w:rsid w:val="00455088"/>
    <w:rsid w:val="00456094"/>
    <w:rsid w:val="00456D54"/>
    <w:rsid w:val="00456DBB"/>
    <w:rsid w:val="00457FCB"/>
    <w:rsid w:val="00460714"/>
    <w:rsid w:val="004626A7"/>
    <w:rsid w:val="00462D4B"/>
    <w:rsid w:val="00463B0E"/>
    <w:rsid w:val="00464AB5"/>
    <w:rsid w:val="00465FF2"/>
    <w:rsid w:val="00467073"/>
    <w:rsid w:val="0046751B"/>
    <w:rsid w:val="00467E76"/>
    <w:rsid w:val="00470546"/>
    <w:rsid w:val="004714F0"/>
    <w:rsid w:val="004715F6"/>
    <w:rsid w:val="004717B5"/>
    <w:rsid w:val="00471AFB"/>
    <w:rsid w:val="004726B6"/>
    <w:rsid w:val="00472E86"/>
    <w:rsid w:val="00473E7A"/>
    <w:rsid w:val="004740A3"/>
    <w:rsid w:val="004741C2"/>
    <w:rsid w:val="0047555B"/>
    <w:rsid w:val="004765BF"/>
    <w:rsid w:val="00476725"/>
    <w:rsid w:val="004767C6"/>
    <w:rsid w:val="00477ADE"/>
    <w:rsid w:val="00477FBC"/>
    <w:rsid w:val="00481554"/>
    <w:rsid w:val="004815F7"/>
    <w:rsid w:val="00481FA4"/>
    <w:rsid w:val="00482713"/>
    <w:rsid w:val="004836F6"/>
    <w:rsid w:val="00485393"/>
    <w:rsid w:val="00485578"/>
    <w:rsid w:val="0048566A"/>
    <w:rsid w:val="00485FB9"/>
    <w:rsid w:val="004863B3"/>
    <w:rsid w:val="00486BEA"/>
    <w:rsid w:val="00490351"/>
    <w:rsid w:val="004905A5"/>
    <w:rsid w:val="004905E9"/>
    <w:rsid w:val="004908F0"/>
    <w:rsid w:val="00490AAD"/>
    <w:rsid w:val="00492312"/>
    <w:rsid w:val="00492525"/>
    <w:rsid w:val="0049278E"/>
    <w:rsid w:val="004941A3"/>
    <w:rsid w:val="004943C3"/>
    <w:rsid w:val="00494584"/>
    <w:rsid w:val="0049533D"/>
    <w:rsid w:val="00496BF0"/>
    <w:rsid w:val="00496D54"/>
    <w:rsid w:val="004977BF"/>
    <w:rsid w:val="00497F96"/>
    <w:rsid w:val="004A1D17"/>
    <w:rsid w:val="004A2DBD"/>
    <w:rsid w:val="004A3789"/>
    <w:rsid w:val="004A378D"/>
    <w:rsid w:val="004A405D"/>
    <w:rsid w:val="004A429B"/>
    <w:rsid w:val="004A565F"/>
    <w:rsid w:val="004A5950"/>
    <w:rsid w:val="004A6276"/>
    <w:rsid w:val="004A664F"/>
    <w:rsid w:val="004A6878"/>
    <w:rsid w:val="004A6FA8"/>
    <w:rsid w:val="004A7C3B"/>
    <w:rsid w:val="004B1224"/>
    <w:rsid w:val="004B1E31"/>
    <w:rsid w:val="004B234E"/>
    <w:rsid w:val="004B3008"/>
    <w:rsid w:val="004B31C2"/>
    <w:rsid w:val="004B3614"/>
    <w:rsid w:val="004B417A"/>
    <w:rsid w:val="004B4D5C"/>
    <w:rsid w:val="004B5D4F"/>
    <w:rsid w:val="004B65F5"/>
    <w:rsid w:val="004B700B"/>
    <w:rsid w:val="004B74FC"/>
    <w:rsid w:val="004B77BD"/>
    <w:rsid w:val="004B7E58"/>
    <w:rsid w:val="004C0A24"/>
    <w:rsid w:val="004C181B"/>
    <w:rsid w:val="004C1957"/>
    <w:rsid w:val="004C1D52"/>
    <w:rsid w:val="004C20B8"/>
    <w:rsid w:val="004C25A5"/>
    <w:rsid w:val="004C2DD4"/>
    <w:rsid w:val="004C3F90"/>
    <w:rsid w:val="004C48F9"/>
    <w:rsid w:val="004C5DE8"/>
    <w:rsid w:val="004C6DC6"/>
    <w:rsid w:val="004C7943"/>
    <w:rsid w:val="004C7DA7"/>
    <w:rsid w:val="004D0CBA"/>
    <w:rsid w:val="004D15EA"/>
    <w:rsid w:val="004D22AB"/>
    <w:rsid w:val="004D3437"/>
    <w:rsid w:val="004D3687"/>
    <w:rsid w:val="004D39B5"/>
    <w:rsid w:val="004D3E82"/>
    <w:rsid w:val="004D3F60"/>
    <w:rsid w:val="004D3F7A"/>
    <w:rsid w:val="004D48EA"/>
    <w:rsid w:val="004D590F"/>
    <w:rsid w:val="004D5B9E"/>
    <w:rsid w:val="004D61D8"/>
    <w:rsid w:val="004D6503"/>
    <w:rsid w:val="004D7245"/>
    <w:rsid w:val="004D7DDC"/>
    <w:rsid w:val="004E24E5"/>
    <w:rsid w:val="004E32F2"/>
    <w:rsid w:val="004E37E2"/>
    <w:rsid w:val="004E39D5"/>
    <w:rsid w:val="004E49AD"/>
    <w:rsid w:val="004E4BBF"/>
    <w:rsid w:val="004E5114"/>
    <w:rsid w:val="004E5A40"/>
    <w:rsid w:val="004E5D76"/>
    <w:rsid w:val="004E5F8F"/>
    <w:rsid w:val="004E66E0"/>
    <w:rsid w:val="004E7062"/>
    <w:rsid w:val="004E7756"/>
    <w:rsid w:val="004E7C13"/>
    <w:rsid w:val="004E7E3B"/>
    <w:rsid w:val="004F0B7A"/>
    <w:rsid w:val="004F13F9"/>
    <w:rsid w:val="004F1750"/>
    <w:rsid w:val="004F34C2"/>
    <w:rsid w:val="004F3540"/>
    <w:rsid w:val="004F35D9"/>
    <w:rsid w:val="004F3D55"/>
    <w:rsid w:val="004F4141"/>
    <w:rsid w:val="004F43FB"/>
    <w:rsid w:val="004F4DB0"/>
    <w:rsid w:val="004F6359"/>
    <w:rsid w:val="004F6DB1"/>
    <w:rsid w:val="004F7514"/>
    <w:rsid w:val="00500155"/>
    <w:rsid w:val="00500383"/>
    <w:rsid w:val="005005BD"/>
    <w:rsid w:val="005017BE"/>
    <w:rsid w:val="0050279C"/>
    <w:rsid w:val="005030DF"/>
    <w:rsid w:val="00503216"/>
    <w:rsid w:val="0050452A"/>
    <w:rsid w:val="0050486D"/>
    <w:rsid w:val="00505A18"/>
    <w:rsid w:val="00507C34"/>
    <w:rsid w:val="005106B2"/>
    <w:rsid w:val="00510E3D"/>
    <w:rsid w:val="00511A7B"/>
    <w:rsid w:val="00511F51"/>
    <w:rsid w:val="00512D91"/>
    <w:rsid w:val="00513644"/>
    <w:rsid w:val="005139BF"/>
    <w:rsid w:val="00513B05"/>
    <w:rsid w:val="00515350"/>
    <w:rsid w:val="0051581F"/>
    <w:rsid w:val="00516BC7"/>
    <w:rsid w:val="00516D21"/>
    <w:rsid w:val="00516FC4"/>
    <w:rsid w:val="0051716D"/>
    <w:rsid w:val="005172AE"/>
    <w:rsid w:val="0051796A"/>
    <w:rsid w:val="00517C2F"/>
    <w:rsid w:val="00517D0A"/>
    <w:rsid w:val="00520E45"/>
    <w:rsid w:val="00521C5E"/>
    <w:rsid w:val="00523625"/>
    <w:rsid w:val="00523C1F"/>
    <w:rsid w:val="00523E5A"/>
    <w:rsid w:val="00526570"/>
    <w:rsid w:val="0052702F"/>
    <w:rsid w:val="00527ACE"/>
    <w:rsid w:val="00530201"/>
    <w:rsid w:val="00530605"/>
    <w:rsid w:val="005311AC"/>
    <w:rsid w:val="00533172"/>
    <w:rsid w:val="00533362"/>
    <w:rsid w:val="00533A0D"/>
    <w:rsid w:val="00533AB1"/>
    <w:rsid w:val="00533CC3"/>
    <w:rsid w:val="005354A5"/>
    <w:rsid w:val="005369A7"/>
    <w:rsid w:val="00536C66"/>
    <w:rsid w:val="0053745B"/>
    <w:rsid w:val="00541B8F"/>
    <w:rsid w:val="00542488"/>
    <w:rsid w:val="0054287D"/>
    <w:rsid w:val="005428BF"/>
    <w:rsid w:val="00543026"/>
    <w:rsid w:val="00543256"/>
    <w:rsid w:val="00544190"/>
    <w:rsid w:val="00545B37"/>
    <w:rsid w:val="00546539"/>
    <w:rsid w:val="00546880"/>
    <w:rsid w:val="005468BB"/>
    <w:rsid w:val="00550280"/>
    <w:rsid w:val="00550CE8"/>
    <w:rsid w:val="00551EA4"/>
    <w:rsid w:val="00552042"/>
    <w:rsid w:val="005531EB"/>
    <w:rsid w:val="00554345"/>
    <w:rsid w:val="00554B36"/>
    <w:rsid w:val="00554BFF"/>
    <w:rsid w:val="005566B0"/>
    <w:rsid w:val="00556FAD"/>
    <w:rsid w:val="00557497"/>
    <w:rsid w:val="0055776F"/>
    <w:rsid w:val="00557B63"/>
    <w:rsid w:val="00557EA4"/>
    <w:rsid w:val="0056006B"/>
    <w:rsid w:val="00560FB5"/>
    <w:rsid w:val="005610F6"/>
    <w:rsid w:val="005611FE"/>
    <w:rsid w:val="00561714"/>
    <w:rsid w:val="00561BB7"/>
    <w:rsid w:val="00561E5A"/>
    <w:rsid w:val="00562FA2"/>
    <w:rsid w:val="00563393"/>
    <w:rsid w:val="00563A7C"/>
    <w:rsid w:val="005642CE"/>
    <w:rsid w:val="00564A6A"/>
    <w:rsid w:val="005650B2"/>
    <w:rsid w:val="005657C2"/>
    <w:rsid w:val="0056588E"/>
    <w:rsid w:val="00566A6A"/>
    <w:rsid w:val="00566D27"/>
    <w:rsid w:val="0056730E"/>
    <w:rsid w:val="00567795"/>
    <w:rsid w:val="00567958"/>
    <w:rsid w:val="00570919"/>
    <w:rsid w:val="00571364"/>
    <w:rsid w:val="005716D1"/>
    <w:rsid w:val="005718D7"/>
    <w:rsid w:val="00571997"/>
    <w:rsid w:val="00573244"/>
    <w:rsid w:val="00573502"/>
    <w:rsid w:val="005735F9"/>
    <w:rsid w:val="00573C6E"/>
    <w:rsid w:val="00573C78"/>
    <w:rsid w:val="005745DE"/>
    <w:rsid w:val="0057466A"/>
    <w:rsid w:val="00575170"/>
    <w:rsid w:val="00575AEC"/>
    <w:rsid w:val="00576498"/>
    <w:rsid w:val="00576A4C"/>
    <w:rsid w:val="00576FEE"/>
    <w:rsid w:val="00577AC5"/>
    <w:rsid w:val="00581B33"/>
    <w:rsid w:val="00581B67"/>
    <w:rsid w:val="00581E89"/>
    <w:rsid w:val="00582D06"/>
    <w:rsid w:val="00583907"/>
    <w:rsid w:val="005842D1"/>
    <w:rsid w:val="00584408"/>
    <w:rsid w:val="005845F4"/>
    <w:rsid w:val="00584DC9"/>
    <w:rsid w:val="00585077"/>
    <w:rsid w:val="00585180"/>
    <w:rsid w:val="00585215"/>
    <w:rsid w:val="005858D7"/>
    <w:rsid w:val="00586E98"/>
    <w:rsid w:val="005875A0"/>
    <w:rsid w:val="00590247"/>
    <w:rsid w:val="00590CB9"/>
    <w:rsid w:val="00590CBA"/>
    <w:rsid w:val="0059257C"/>
    <w:rsid w:val="00592FCA"/>
    <w:rsid w:val="00593C75"/>
    <w:rsid w:val="005943BE"/>
    <w:rsid w:val="00594561"/>
    <w:rsid w:val="0059457D"/>
    <w:rsid w:val="00594647"/>
    <w:rsid w:val="00594E9D"/>
    <w:rsid w:val="005966B3"/>
    <w:rsid w:val="0059743F"/>
    <w:rsid w:val="00597BF4"/>
    <w:rsid w:val="00597CC0"/>
    <w:rsid w:val="005A044B"/>
    <w:rsid w:val="005A06C6"/>
    <w:rsid w:val="005A15E8"/>
    <w:rsid w:val="005A1E2E"/>
    <w:rsid w:val="005A255A"/>
    <w:rsid w:val="005A25CD"/>
    <w:rsid w:val="005A3465"/>
    <w:rsid w:val="005A5309"/>
    <w:rsid w:val="005A59DE"/>
    <w:rsid w:val="005A6A7E"/>
    <w:rsid w:val="005A6BF8"/>
    <w:rsid w:val="005B112A"/>
    <w:rsid w:val="005B1264"/>
    <w:rsid w:val="005B14F4"/>
    <w:rsid w:val="005B1601"/>
    <w:rsid w:val="005B1848"/>
    <w:rsid w:val="005B1857"/>
    <w:rsid w:val="005B2E94"/>
    <w:rsid w:val="005B3439"/>
    <w:rsid w:val="005B43DE"/>
    <w:rsid w:val="005B4AC6"/>
    <w:rsid w:val="005B4B18"/>
    <w:rsid w:val="005B4EBA"/>
    <w:rsid w:val="005B5739"/>
    <w:rsid w:val="005B58E4"/>
    <w:rsid w:val="005B59B1"/>
    <w:rsid w:val="005B5AC8"/>
    <w:rsid w:val="005B5CB3"/>
    <w:rsid w:val="005B661E"/>
    <w:rsid w:val="005B6D8C"/>
    <w:rsid w:val="005B6E9A"/>
    <w:rsid w:val="005C1BDB"/>
    <w:rsid w:val="005C2A44"/>
    <w:rsid w:val="005C3F04"/>
    <w:rsid w:val="005C50AE"/>
    <w:rsid w:val="005C5824"/>
    <w:rsid w:val="005C5BFA"/>
    <w:rsid w:val="005C6798"/>
    <w:rsid w:val="005C6806"/>
    <w:rsid w:val="005C7A62"/>
    <w:rsid w:val="005D122A"/>
    <w:rsid w:val="005D160D"/>
    <w:rsid w:val="005D1F8E"/>
    <w:rsid w:val="005D2084"/>
    <w:rsid w:val="005D29DB"/>
    <w:rsid w:val="005D37BF"/>
    <w:rsid w:val="005D492C"/>
    <w:rsid w:val="005D4CF6"/>
    <w:rsid w:val="005D5E98"/>
    <w:rsid w:val="005D69B1"/>
    <w:rsid w:val="005D6CF9"/>
    <w:rsid w:val="005D6E73"/>
    <w:rsid w:val="005D70B6"/>
    <w:rsid w:val="005D7619"/>
    <w:rsid w:val="005D77F0"/>
    <w:rsid w:val="005D7B43"/>
    <w:rsid w:val="005E00D9"/>
    <w:rsid w:val="005E0E43"/>
    <w:rsid w:val="005E1D2D"/>
    <w:rsid w:val="005E1F76"/>
    <w:rsid w:val="005E3DD6"/>
    <w:rsid w:val="005E465E"/>
    <w:rsid w:val="005E4A4B"/>
    <w:rsid w:val="005E4A5F"/>
    <w:rsid w:val="005E4C4E"/>
    <w:rsid w:val="005E511B"/>
    <w:rsid w:val="005E596B"/>
    <w:rsid w:val="005E5C63"/>
    <w:rsid w:val="005E61B7"/>
    <w:rsid w:val="005E799D"/>
    <w:rsid w:val="005F077D"/>
    <w:rsid w:val="005F1022"/>
    <w:rsid w:val="005F11E3"/>
    <w:rsid w:val="005F1648"/>
    <w:rsid w:val="005F16B1"/>
    <w:rsid w:val="005F17AF"/>
    <w:rsid w:val="005F197B"/>
    <w:rsid w:val="005F1A4D"/>
    <w:rsid w:val="005F3049"/>
    <w:rsid w:val="005F3129"/>
    <w:rsid w:val="005F4876"/>
    <w:rsid w:val="005F49C5"/>
    <w:rsid w:val="005F4CD5"/>
    <w:rsid w:val="005F50A0"/>
    <w:rsid w:val="005F6088"/>
    <w:rsid w:val="005F6663"/>
    <w:rsid w:val="005F6C92"/>
    <w:rsid w:val="005F76AD"/>
    <w:rsid w:val="00601034"/>
    <w:rsid w:val="00602D4E"/>
    <w:rsid w:val="00603306"/>
    <w:rsid w:val="006033B3"/>
    <w:rsid w:val="00604A21"/>
    <w:rsid w:val="00604C93"/>
    <w:rsid w:val="00604D2D"/>
    <w:rsid w:val="0060671A"/>
    <w:rsid w:val="00607AA2"/>
    <w:rsid w:val="00607B0F"/>
    <w:rsid w:val="00607E4F"/>
    <w:rsid w:val="00607EE1"/>
    <w:rsid w:val="006104F8"/>
    <w:rsid w:val="00610726"/>
    <w:rsid w:val="0061091C"/>
    <w:rsid w:val="00610F8D"/>
    <w:rsid w:val="00611055"/>
    <w:rsid w:val="006117D4"/>
    <w:rsid w:val="00611908"/>
    <w:rsid w:val="00611B90"/>
    <w:rsid w:val="00611DE1"/>
    <w:rsid w:val="00611E40"/>
    <w:rsid w:val="00612072"/>
    <w:rsid w:val="006120EF"/>
    <w:rsid w:val="00613366"/>
    <w:rsid w:val="0061351D"/>
    <w:rsid w:val="00613567"/>
    <w:rsid w:val="006138B8"/>
    <w:rsid w:val="0061394A"/>
    <w:rsid w:val="00614F1F"/>
    <w:rsid w:val="00615072"/>
    <w:rsid w:val="006165AB"/>
    <w:rsid w:val="00616A8D"/>
    <w:rsid w:val="00620574"/>
    <w:rsid w:val="00620D8F"/>
    <w:rsid w:val="00621430"/>
    <w:rsid w:val="00621565"/>
    <w:rsid w:val="00622561"/>
    <w:rsid w:val="0062298A"/>
    <w:rsid w:val="00623715"/>
    <w:rsid w:val="0062443C"/>
    <w:rsid w:val="00624B3B"/>
    <w:rsid w:val="00625129"/>
    <w:rsid w:val="00625F06"/>
    <w:rsid w:val="006261AB"/>
    <w:rsid w:val="006274FE"/>
    <w:rsid w:val="00627B61"/>
    <w:rsid w:val="006303B2"/>
    <w:rsid w:val="00630571"/>
    <w:rsid w:val="00630B3E"/>
    <w:rsid w:val="00630C64"/>
    <w:rsid w:val="00631786"/>
    <w:rsid w:val="00632180"/>
    <w:rsid w:val="0063257F"/>
    <w:rsid w:val="00633F26"/>
    <w:rsid w:val="006344A9"/>
    <w:rsid w:val="00634AA9"/>
    <w:rsid w:val="00636020"/>
    <w:rsid w:val="00636902"/>
    <w:rsid w:val="00636CEB"/>
    <w:rsid w:val="0063748C"/>
    <w:rsid w:val="006379D4"/>
    <w:rsid w:val="0064012B"/>
    <w:rsid w:val="006417CE"/>
    <w:rsid w:val="006424F3"/>
    <w:rsid w:val="00642C5A"/>
    <w:rsid w:val="00642E82"/>
    <w:rsid w:val="006430D6"/>
    <w:rsid w:val="006436E6"/>
    <w:rsid w:val="006437C8"/>
    <w:rsid w:val="006448BF"/>
    <w:rsid w:val="00644CB1"/>
    <w:rsid w:val="00644D88"/>
    <w:rsid w:val="00644E70"/>
    <w:rsid w:val="006462ED"/>
    <w:rsid w:val="006462F2"/>
    <w:rsid w:val="00646D44"/>
    <w:rsid w:val="00647108"/>
    <w:rsid w:val="0064778F"/>
    <w:rsid w:val="006477A6"/>
    <w:rsid w:val="00651DAC"/>
    <w:rsid w:val="006524B9"/>
    <w:rsid w:val="0065288D"/>
    <w:rsid w:val="00653053"/>
    <w:rsid w:val="006530C9"/>
    <w:rsid w:val="006539EC"/>
    <w:rsid w:val="00653F6B"/>
    <w:rsid w:val="00653F9D"/>
    <w:rsid w:val="00654AFC"/>
    <w:rsid w:val="00655734"/>
    <w:rsid w:val="006557B4"/>
    <w:rsid w:val="0065587A"/>
    <w:rsid w:val="00657C60"/>
    <w:rsid w:val="00660897"/>
    <w:rsid w:val="00660917"/>
    <w:rsid w:val="00660C8D"/>
    <w:rsid w:val="00660CA9"/>
    <w:rsid w:val="00660DC5"/>
    <w:rsid w:val="00660F9D"/>
    <w:rsid w:val="00660FED"/>
    <w:rsid w:val="00661714"/>
    <w:rsid w:val="00661900"/>
    <w:rsid w:val="00662278"/>
    <w:rsid w:val="00662DEA"/>
    <w:rsid w:val="006631BD"/>
    <w:rsid w:val="006636C9"/>
    <w:rsid w:val="006649A7"/>
    <w:rsid w:val="00664AC6"/>
    <w:rsid w:val="00666743"/>
    <w:rsid w:val="00666CC7"/>
    <w:rsid w:val="00670E3C"/>
    <w:rsid w:val="006716EC"/>
    <w:rsid w:val="0067174B"/>
    <w:rsid w:val="00672E58"/>
    <w:rsid w:val="00672E7B"/>
    <w:rsid w:val="00672F6C"/>
    <w:rsid w:val="00673785"/>
    <w:rsid w:val="00673E60"/>
    <w:rsid w:val="00674541"/>
    <w:rsid w:val="006748A3"/>
    <w:rsid w:val="00675512"/>
    <w:rsid w:val="006757C6"/>
    <w:rsid w:val="00675CA5"/>
    <w:rsid w:val="00675E79"/>
    <w:rsid w:val="00676FFF"/>
    <w:rsid w:val="006773FF"/>
    <w:rsid w:val="00677E9E"/>
    <w:rsid w:val="00677F4D"/>
    <w:rsid w:val="00677FBF"/>
    <w:rsid w:val="0068051D"/>
    <w:rsid w:val="00680565"/>
    <w:rsid w:val="00680832"/>
    <w:rsid w:val="00681307"/>
    <w:rsid w:val="00681EEF"/>
    <w:rsid w:val="00682CD7"/>
    <w:rsid w:val="00683D2C"/>
    <w:rsid w:val="006844B5"/>
    <w:rsid w:val="006846BE"/>
    <w:rsid w:val="006849A9"/>
    <w:rsid w:val="006850EC"/>
    <w:rsid w:val="00686B89"/>
    <w:rsid w:val="00686DBB"/>
    <w:rsid w:val="0068724A"/>
    <w:rsid w:val="0068768C"/>
    <w:rsid w:val="00690B2F"/>
    <w:rsid w:val="006914A6"/>
    <w:rsid w:val="0069158A"/>
    <w:rsid w:val="006919D2"/>
    <w:rsid w:val="00691F7D"/>
    <w:rsid w:val="00692D7F"/>
    <w:rsid w:val="006934FE"/>
    <w:rsid w:val="006937C3"/>
    <w:rsid w:val="00693865"/>
    <w:rsid w:val="00693C86"/>
    <w:rsid w:val="006946EC"/>
    <w:rsid w:val="00694CC0"/>
    <w:rsid w:val="006958F9"/>
    <w:rsid w:val="00696204"/>
    <w:rsid w:val="00696232"/>
    <w:rsid w:val="00696984"/>
    <w:rsid w:val="00696C65"/>
    <w:rsid w:val="00696D9A"/>
    <w:rsid w:val="006972A8"/>
    <w:rsid w:val="00697C78"/>
    <w:rsid w:val="00697F96"/>
    <w:rsid w:val="006A067B"/>
    <w:rsid w:val="006A0B7B"/>
    <w:rsid w:val="006A0F2A"/>
    <w:rsid w:val="006A1F66"/>
    <w:rsid w:val="006A3EF2"/>
    <w:rsid w:val="006A4B9D"/>
    <w:rsid w:val="006A4CA2"/>
    <w:rsid w:val="006A4D65"/>
    <w:rsid w:val="006A5493"/>
    <w:rsid w:val="006A555B"/>
    <w:rsid w:val="006A606A"/>
    <w:rsid w:val="006A60CC"/>
    <w:rsid w:val="006A6BCD"/>
    <w:rsid w:val="006A6EA1"/>
    <w:rsid w:val="006A724B"/>
    <w:rsid w:val="006A7F81"/>
    <w:rsid w:val="006B02F4"/>
    <w:rsid w:val="006B1061"/>
    <w:rsid w:val="006B1517"/>
    <w:rsid w:val="006B163E"/>
    <w:rsid w:val="006B283A"/>
    <w:rsid w:val="006B2D4B"/>
    <w:rsid w:val="006B30B9"/>
    <w:rsid w:val="006B4939"/>
    <w:rsid w:val="006B4B3C"/>
    <w:rsid w:val="006B4E26"/>
    <w:rsid w:val="006B4E8C"/>
    <w:rsid w:val="006B4EE6"/>
    <w:rsid w:val="006B5FAB"/>
    <w:rsid w:val="006B6141"/>
    <w:rsid w:val="006B66E0"/>
    <w:rsid w:val="006B6750"/>
    <w:rsid w:val="006B762C"/>
    <w:rsid w:val="006C04DF"/>
    <w:rsid w:val="006C0868"/>
    <w:rsid w:val="006C0DB5"/>
    <w:rsid w:val="006C1A10"/>
    <w:rsid w:val="006C1AA1"/>
    <w:rsid w:val="006C1BA4"/>
    <w:rsid w:val="006C3263"/>
    <w:rsid w:val="006C3285"/>
    <w:rsid w:val="006C338A"/>
    <w:rsid w:val="006C358F"/>
    <w:rsid w:val="006C3855"/>
    <w:rsid w:val="006C59B4"/>
    <w:rsid w:val="006C6349"/>
    <w:rsid w:val="006C6373"/>
    <w:rsid w:val="006C64CD"/>
    <w:rsid w:val="006C6A67"/>
    <w:rsid w:val="006C7169"/>
    <w:rsid w:val="006C7386"/>
    <w:rsid w:val="006C76E0"/>
    <w:rsid w:val="006D02B1"/>
    <w:rsid w:val="006D0F2D"/>
    <w:rsid w:val="006D144C"/>
    <w:rsid w:val="006D1C35"/>
    <w:rsid w:val="006D1F3D"/>
    <w:rsid w:val="006D308F"/>
    <w:rsid w:val="006D35DB"/>
    <w:rsid w:val="006D3B81"/>
    <w:rsid w:val="006D4D32"/>
    <w:rsid w:val="006D500D"/>
    <w:rsid w:val="006D7DEA"/>
    <w:rsid w:val="006E02B4"/>
    <w:rsid w:val="006E0973"/>
    <w:rsid w:val="006E1057"/>
    <w:rsid w:val="006E139E"/>
    <w:rsid w:val="006E17E1"/>
    <w:rsid w:val="006E18F9"/>
    <w:rsid w:val="006E2233"/>
    <w:rsid w:val="006E234A"/>
    <w:rsid w:val="006E2433"/>
    <w:rsid w:val="006E247D"/>
    <w:rsid w:val="006E2999"/>
    <w:rsid w:val="006E3351"/>
    <w:rsid w:val="006E36B9"/>
    <w:rsid w:val="006E39D2"/>
    <w:rsid w:val="006E3D71"/>
    <w:rsid w:val="006E5816"/>
    <w:rsid w:val="006E592D"/>
    <w:rsid w:val="006E5985"/>
    <w:rsid w:val="006E6371"/>
    <w:rsid w:val="006E64D8"/>
    <w:rsid w:val="006E653F"/>
    <w:rsid w:val="006E6738"/>
    <w:rsid w:val="006E6D0E"/>
    <w:rsid w:val="006E737F"/>
    <w:rsid w:val="006E744F"/>
    <w:rsid w:val="006E7F24"/>
    <w:rsid w:val="006F0ED3"/>
    <w:rsid w:val="006F1C42"/>
    <w:rsid w:val="006F2776"/>
    <w:rsid w:val="006F2C7F"/>
    <w:rsid w:val="006F2DA4"/>
    <w:rsid w:val="006F4006"/>
    <w:rsid w:val="006F4272"/>
    <w:rsid w:val="006F43DC"/>
    <w:rsid w:val="006F4955"/>
    <w:rsid w:val="006F51A5"/>
    <w:rsid w:val="006F545A"/>
    <w:rsid w:val="006F6EF7"/>
    <w:rsid w:val="006F777B"/>
    <w:rsid w:val="007001C6"/>
    <w:rsid w:val="007006A5"/>
    <w:rsid w:val="00700EB9"/>
    <w:rsid w:val="0070132F"/>
    <w:rsid w:val="00701C01"/>
    <w:rsid w:val="007036EE"/>
    <w:rsid w:val="00703742"/>
    <w:rsid w:val="00703A89"/>
    <w:rsid w:val="00703C34"/>
    <w:rsid w:val="0070489B"/>
    <w:rsid w:val="00704D33"/>
    <w:rsid w:val="00704D4A"/>
    <w:rsid w:val="00704F22"/>
    <w:rsid w:val="0070534B"/>
    <w:rsid w:val="00705F9C"/>
    <w:rsid w:val="0070701F"/>
    <w:rsid w:val="00711DCF"/>
    <w:rsid w:val="007122E6"/>
    <w:rsid w:val="007127A2"/>
    <w:rsid w:val="00712D34"/>
    <w:rsid w:val="00712E1D"/>
    <w:rsid w:val="00712E57"/>
    <w:rsid w:val="00713E31"/>
    <w:rsid w:val="0071532A"/>
    <w:rsid w:val="007171DF"/>
    <w:rsid w:val="007171F8"/>
    <w:rsid w:val="007172ED"/>
    <w:rsid w:val="007175E3"/>
    <w:rsid w:val="00717B20"/>
    <w:rsid w:val="00720375"/>
    <w:rsid w:val="0072139E"/>
    <w:rsid w:val="00721F8D"/>
    <w:rsid w:val="00722093"/>
    <w:rsid w:val="00722860"/>
    <w:rsid w:val="00722928"/>
    <w:rsid w:val="00723411"/>
    <w:rsid w:val="007239DB"/>
    <w:rsid w:val="0072425E"/>
    <w:rsid w:val="00724674"/>
    <w:rsid w:val="0072476A"/>
    <w:rsid w:val="00725177"/>
    <w:rsid w:val="00725429"/>
    <w:rsid w:val="0072556B"/>
    <w:rsid w:val="00726551"/>
    <w:rsid w:val="007271BE"/>
    <w:rsid w:val="00730384"/>
    <w:rsid w:val="0073126A"/>
    <w:rsid w:val="007317EA"/>
    <w:rsid w:val="007325EB"/>
    <w:rsid w:val="00732830"/>
    <w:rsid w:val="0073292B"/>
    <w:rsid w:val="00732BB4"/>
    <w:rsid w:val="00733641"/>
    <w:rsid w:val="0073451F"/>
    <w:rsid w:val="007347AE"/>
    <w:rsid w:val="00734EDC"/>
    <w:rsid w:val="007350F8"/>
    <w:rsid w:val="0073557E"/>
    <w:rsid w:val="00735C17"/>
    <w:rsid w:val="00736654"/>
    <w:rsid w:val="00736927"/>
    <w:rsid w:val="00736A8A"/>
    <w:rsid w:val="00736EBC"/>
    <w:rsid w:val="00740368"/>
    <w:rsid w:val="0074047B"/>
    <w:rsid w:val="00740AB0"/>
    <w:rsid w:val="007443C6"/>
    <w:rsid w:val="007453AF"/>
    <w:rsid w:val="00745A4D"/>
    <w:rsid w:val="00746187"/>
    <w:rsid w:val="00746BFB"/>
    <w:rsid w:val="00746F82"/>
    <w:rsid w:val="0074748A"/>
    <w:rsid w:val="00747A84"/>
    <w:rsid w:val="00747ACB"/>
    <w:rsid w:val="007508D6"/>
    <w:rsid w:val="00750E58"/>
    <w:rsid w:val="00751B7E"/>
    <w:rsid w:val="00751DA1"/>
    <w:rsid w:val="0075275E"/>
    <w:rsid w:val="00753748"/>
    <w:rsid w:val="0075479F"/>
    <w:rsid w:val="00755254"/>
    <w:rsid w:val="0075632B"/>
    <w:rsid w:val="007567DC"/>
    <w:rsid w:val="0075689E"/>
    <w:rsid w:val="007568F2"/>
    <w:rsid w:val="00756C35"/>
    <w:rsid w:val="007573DC"/>
    <w:rsid w:val="007602D0"/>
    <w:rsid w:val="00760890"/>
    <w:rsid w:val="00760F40"/>
    <w:rsid w:val="00760F96"/>
    <w:rsid w:val="00761118"/>
    <w:rsid w:val="00761530"/>
    <w:rsid w:val="00761B3D"/>
    <w:rsid w:val="00761C06"/>
    <w:rsid w:val="00762D94"/>
    <w:rsid w:val="007633D6"/>
    <w:rsid w:val="00763AA9"/>
    <w:rsid w:val="007643E4"/>
    <w:rsid w:val="007647F4"/>
    <w:rsid w:val="00764FE0"/>
    <w:rsid w:val="00765E4C"/>
    <w:rsid w:val="00766C2B"/>
    <w:rsid w:val="00766FA0"/>
    <w:rsid w:val="00770F89"/>
    <w:rsid w:val="00771328"/>
    <w:rsid w:val="00771572"/>
    <w:rsid w:val="00771DE9"/>
    <w:rsid w:val="007724C3"/>
    <w:rsid w:val="00772B09"/>
    <w:rsid w:val="0077332B"/>
    <w:rsid w:val="007740FD"/>
    <w:rsid w:val="007744BE"/>
    <w:rsid w:val="00774A4F"/>
    <w:rsid w:val="00775788"/>
    <w:rsid w:val="007760A9"/>
    <w:rsid w:val="00776E6A"/>
    <w:rsid w:val="00777C93"/>
    <w:rsid w:val="00777D80"/>
    <w:rsid w:val="0078043A"/>
    <w:rsid w:val="00780E2B"/>
    <w:rsid w:val="00781ED4"/>
    <w:rsid w:val="0078212F"/>
    <w:rsid w:val="00782872"/>
    <w:rsid w:val="00783D3D"/>
    <w:rsid w:val="00783E0E"/>
    <w:rsid w:val="007841D6"/>
    <w:rsid w:val="0078548C"/>
    <w:rsid w:val="00785A99"/>
    <w:rsid w:val="00785E65"/>
    <w:rsid w:val="0078641B"/>
    <w:rsid w:val="0078685A"/>
    <w:rsid w:val="00787347"/>
    <w:rsid w:val="0079083A"/>
    <w:rsid w:val="007908AF"/>
    <w:rsid w:val="00790C33"/>
    <w:rsid w:val="00790DD5"/>
    <w:rsid w:val="00791B0F"/>
    <w:rsid w:val="0079244B"/>
    <w:rsid w:val="007926D9"/>
    <w:rsid w:val="007929CA"/>
    <w:rsid w:val="00793C20"/>
    <w:rsid w:val="007954F7"/>
    <w:rsid w:val="00796019"/>
    <w:rsid w:val="00796117"/>
    <w:rsid w:val="00797385"/>
    <w:rsid w:val="007A049C"/>
    <w:rsid w:val="007A0889"/>
    <w:rsid w:val="007A0CBB"/>
    <w:rsid w:val="007A1298"/>
    <w:rsid w:val="007A1598"/>
    <w:rsid w:val="007A16E5"/>
    <w:rsid w:val="007A1E18"/>
    <w:rsid w:val="007A236E"/>
    <w:rsid w:val="007A4C82"/>
    <w:rsid w:val="007A50E8"/>
    <w:rsid w:val="007A5938"/>
    <w:rsid w:val="007A5D10"/>
    <w:rsid w:val="007A6CC1"/>
    <w:rsid w:val="007A764E"/>
    <w:rsid w:val="007B044E"/>
    <w:rsid w:val="007B0695"/>
    <w:rsid w:val="007B10F1"/>
    <w:rsid w:val="007B189F"/>
    <w:rsid w:val="007B1EE5"/>
    <w:rsid w:val="007B2437"/>
    <w:rsid w:val="007B25EF"/>
    <w:rsid w:val="007B2905"/>
    <w:rsid w:val="007B2F31"/>
    <w:rsid w:val="007B2F49"/>
    <w:rsid w:val="007B338F"/>
    <w:rsid w:val="007B363F"/>
    <w:rsid w:val="007B38EC"/>
    <w:rsid w:val="007B4152"/>
    <w:rsid w:val="007B5A90"/>
    <w:rsid w:val="007B6AB6"/>
    <w:rsid w:val="007C2AD2"/>
    <w:rsid w:val="007C3782"/>
    <w:rsid w:val="007C3A33"/>
    <w:rsid w:val="007C3F98"/>
    <w:rsid w:val="007C43FA"/>
    <w:rsid w:val="007C48B7"/>
    <w:rsid w:val="007C4951"/>
    <w:rsid w:val="007C4CF4"/>
    <w:rsid w:val="007C5D22"/>
    <w:rsid w:val="007C6329"/>
    <w:rsid w:val="007C6B28"/>
    <w:rsid w:val="007C78C9"/>
    <w:rsid w:val="007C79E0"/>
    <w:rsid w:val="007D0D5F"/>
    <w:rsid w:val="007D1208"/>
    <w:rsid w:val="007D27D3"/>
    <w:rsid w:val="007D2EE7"/>
    <w:rsid w:val="007D36B7"/>
    <w:rsid w:val="007D38A0"/>
    <w:rsid w:val="007D3B69"/>
    <w:rsid w:val="007D44D5"/>
    <w:rsid w:val="007D4784"/>
    <w:rsid w:val="007D5904"/>
    <w:rsid w:val="007D5A58"/>
    <w:rsid w:val="007D6351"/>
    <w:rsid w:val="007D6B04"/>
    <w:rsid w:val="007D7247"/>
    <w:rsid w:val="007E01BD"/>
    <w:rsid w:val="007E1149"/>
    <w:rsid w:val="007E15CC"/>
    <w:rsid w:val="007E192F"/>
    <w:rsid w:val="007E1AB0"/>
    <w:rsid w:val="007E1CD2"/>
    <w:rsid w:val="007E2FF8"/>
    <w:rsid w:val="007E372E"/>
    <w:rsid w:val="007E3D80"/>
    <w:rsid w:val="007E4D7C"/>
    <w:rsid w:val="007E5DA8"/>
    <w:rsid w:val="007E6147"/>
    <w:rsid w:val="007E6417"/>
    <w:rsid w:val="007E6ECC"/>
    <w:rsid w:val="007E75D7"/>
    <w:rsid w:val="007E771D"/>
    <w:rsid w:val="007E7DBD"/>
    <w:rsid w:val="007E7F7E"/>
    <w:rsid w:val="007F081A"/>
    <w:rsid w:val="007F1CE3"/>
    <w:rsid w:val="007F275C"/>
    <w:rsid w:val="007F2CF0"/>
    <w:rsid w:val="007F331A"/>
    <w:rsid w:val="007F378F"/>
    <w:rsid w:val="007F402D"/>
    <w:rsid w:val="007F487A"/>
    <w:rsid w:val="007F4EB1"/>
    <w:rsid w:val="007F538B"/>
    <w:rsid w:val="007F53CC"/>
    <w:rsid w:val="007F63DD"/>
    <w:rsid w:val="007F6F22"/>
    <w:rsid w:val="007F71D3"/>
    <w:rsid w:val="007F769B"/>
    <w:rsid w:val="007F799D"/>
    <w:rsid w:val="007F79DA"/>
    <w:rsid w:val="00800137"/>
    <w:rsid w:val="008005E6"/>
    <w:rsid w:val="00800CE6"/>
    <w:rsid w:val="00800EF4"/>
    <w:rsid w:val="008013A9"/>
    <w:rsid w:val="008015C0"/>
    <w:rsid w:val="008028ED"/>
    <w:rsid w:val="00802A3E"/>
    <w:rsid w:val="00802CF2"/>
    <w:rsid w:val="00803FCE"/>
    <w:rsid w:val="00804BD1"/>
    <w:rsid w:val="008054B1"/>
    <w:rsid w:val="008058A0"/>
    <w:rsid w:val="00805B30"/>
    <w:rsid w:val="00805C70"/>
    <w:rsid w:val="00805D36"/>
    <w:rsid w:val="00806919"/>
    <w:rsid w:val="00810513"/>
    <w:rsid w:val="008107C4"/>
    <w:rsid w:val="00811500"/>
    <w:rsid w:val="00812903"/>
    <w:rsid w:val="00812B00"/>
    <w:rsid w:val="00813E3C"/>
    <w:rsid w:val="00813FF4"/>
    <w:rsid w:val="00814976"/>
    <w:rsid w:val="00815250"/>
    <w:rsid w:val="008152F5"/>
    <w:rsid w:val="008158EF"/>
    <w:rsid w:val="008166A9"/>
    <w:rsid w:val="00816A06"/>
    <w:rsid w:val="00817205"/>
    <w:rsid w:val="00817292"/>
    <w:rsid w:val="008177A7"/>
    <w:rsid w:val="0081799B"/>
    <w:rsid w:val="00820BFF"/>
    <w:rsid w:val="00820F7A"/>
    <w:rsid w:val="00820F9E"/>
    <w:rsid w:val="00821EB5"/>
    <w:rsid w:val="0082314F"/>
    <w:rsid w:val="00823305"/>
    <w:rsid w:val="00824B0E"/>
    <w:rsid w:val="008265C2"/>
    <w:rsid w:val="0082673A"/>
    <w:rsid w:val="00827113"/>
    <w:rsid w:val="00827810"/>
    <w:rsid w:val="00827987"/>
    <w:rsid w:val="00831518"/>
    <w:rsid w:val="008324B7"/>
    <w:rsid w:val="00833102"/>
    <w:rsid w:val="00833284"/>
    <w:rsid w:val="00833F90"/>
    <w:rsid w:val="00834FC6"/>
    <w:rsid w:val="0083501E"/>
    <w:rsid w:val="008350B4"/>
    <w:rsid w:val="008355C3"/>
    <w:rsid w:val="0083579B"/>
    <w:rsid w:val="00836925"/>
    <w:rsid w:val="00836E40"/>
    <w:rsid w:val="00837633"/>
    <w:rsid w:val="008379FF"/>
    <w:rsid w:val="00837DF6"/>
    <w:rsid w:val="00837E96"/>
    <w:rsid w:val="00840832"/>
    <w:rsid w:val="00840AA6"/>
    <w:rsid w:val="00840F04"/>
    <w:rsid w:val="008410AA"/>
    <w:rsid w:val="008415DD"/>
    <w:rsid w:val="00841DB3"/>
    <w:rsid w:val="0084211E"/>
    <w:rsid w:val="00842670"/>
    <w:rsid w:val="00842717"/>
    <w:rsid w:val="00842BF8"/>
    <w:rsid w:val="00843401"/>
    <w:rsid w:val="0084391C"/>
    <w:rsid w:val="00844123"/>
    <w:rsid w:val="008449DB"/>
    <w:rsid w:val="0084528D"/>
    <w:rsid w:val="008453A1"/>
    <w:rsid w:val="00845F53"/>
    <w:rsid w:val="00846069"/>
    <w:rsid w:val="00846619"/>
    <w:rsid w:val="00847361"/>
    <w:rsid w:val="008505C7"/>
    <w:rsid w:val="0085134F"/>
    <w:rsid w:val="0085139F"/>
    <w:rsid w:val="0085146E"/>
    <w:rsid w:val="0085167F"/>
    <w:rsid w:val="00851EF5"/>
    <w:rsid w:val="008520B2"/>
    <w:rsid w:val="00852480"/>
    <w:rsid w:val="008540EF"/>
    <w:rsid w:val="0085433D"/>
    <w:rsid w:val="00854E5D"/>
    <w:rsid w:val="008556B7"/>
    <w:rsid w:val="008561A7"/>
    <w:rsid w:val="00856236"/>
    <w:rsid w:val="00861995"/>
    <w:rsid w:val="00861F97"/>
    <w:rsid w:val="00862039"/>
    <w:rsid w:val="008627AC"/>
    <w:rsid w:val="00864B32"/>
    <w:rsid w:val="0086597E"/>
    <w:rsid w:val="008662C9"/>
    <w:rsid w:val="008664D5"/>
    <w:rsid w:val="00866D37"/>
    <w:rsid w:val="00866D6A"/>
    <w:rsid w:val="008674EC"/>
    <w:rsid w:val="00870639"/>
    <w:rsid w:val="00870A8A"/>
    <w:rsid w:val="00870B7F"/>
    <w:rsid w:val="00871C7C"/>
    <w:rsid w:val="00871CF3"/>
    <w:rsid w:val="00872081"/>
    <w:rsid w:val="008723E3"/>
    <w:rsid w:val="00872EEF"/>
    <w:rsid w:val="008733D7"/>
    <w:rsid w:val="008741AE"/>
    <w:rsid w:val="00874468"/>
    <w:rsid w:val="00874756"/>
    <w:rsid w:val="0087482F"/>
    <w:rsid w:val="00874AFD"/>
    <w:rsid w:val="008757DC"/>
    <w:rsid w:val="00875D91"/>
    <w:rsid w:val="00876477"/>
    <w:rsid w:val="00876ACD"/>
    <w:rsid w:val="00877AE3"/>
    <w:rsid w:val="008803E9"/>
    <w:rsid w:val="00880AEA"/>
    <w:rsid w:val="008818B4"/>
    <w:rsid w:val="00881B70"/>
    <w:rsid w:val="00881EAC"/>
    <w:rsid w:val="008823BC"/>
    <w:rsid w:val="00882866"/>
    <w:rsid w:val="008838BA"/>
    <w:rsid w:val="00884280"/>
    <w:rsid w:val="008855A2"/>
    <w:rsid w:val="008861C5"/>
    <w:rsid w:val="00886239"/>
    <w:rsid w:val="008868C7"/>
    <w:rsid w:val="00886C49"/>
    <w:rsid w:val="00886F20"/>
    <w:rsid w:val="00887207"/>
    <w:rsid w:val="00887733"/>
    <w:rsid w:val="00887B51"/>
    <w:rsid w:val="00890BAB"/>
    <w:rsid w:val="00891102"/>
    <w:rsid w:val="00891120"/>
    <w:rsid w:val="0089213D"/>
    <w:rsid w:val="0089285C"/>
    <w:rsid w:val="0089301A"/>
    <w:rsid w:val="00893F3B"/>
    <w:rsid w:val="0089446E"/>
    <w:rsid w:val="0089458D"/>
    <w:rsid w:val="00894DE2"/>
    <w:rsid w:val="0089538B"/>
    <w:rsid w:val="008953CA"/>
    <w:rsid w:val="00895669"/>
    <w:rsid w:val="00895908"/>
    <w:rsid w:val="00895BDC"/>
    <w:rsid w:val="00895D92"/>
    <w:rsid w:val="008968A5"/>
    <w:rsid w:val="00897465"/>
    <w:rsid w:val="00897683"/>
    <w:rsid w:val="00897842"/>
    <w:rsid w:val="00897EAF"/>
    <w:rsid w:val="008A0E53"/>
    <w:rsid w:val="008A161A"/>
    <w:rsid w:val="008A173B"/>
    <w:rsid w:val="008A1A41"/>
    <w:rsid w:val="008A1AD4"/>
    <w:rsid w:val="008A1D6C"/>
    <w:rsid w:val="008A1F45"/>
    <w:rsid w:val="008A26EF"/>
    <w:rsid w:val="008A2DDD"/>
    <w:rsid w:val="008A36EB"/>
    <w:rsid w:val="008A3D27"/>
    <w:rsid w:val="008A3E6B"/>
    <w:rsid w:val="008A3EDF"/>
    <w:rsid w:val="008A4599"/>
    <w:rsid w:val="008A52F2"/>
    <w:rsid w:val="008A57DC"/>
    <w:rsid w:val="008A5B80"/>
    <w:rsid w:val="008A5D80"/>
    <w:rsid w:val="008A6E4C"/>
    <w:rsid w:val="008A6FD9"/>
    <w:rsid w:val="008A7111"/>
    <w:rsid w:val="008A7EE5"/>
    <w:rsid w:val="008A7FE3"/>
    <w:rsid w:val="008B08BA"/>
    <w:rsid w:val="008B0EC2"/>
    <w:rsid w:val="008B0EF3"/>
    <w:rsid w:val="008B0FCF"/>
    <w:rsid w:val="008B1FEE"/>
    <w:rsid w:val="008B284C"/>
    <w:rsid w:val="008B2873"/>
    <w:rsid w:val="008B2E73"/>
    <w:rsid w:val="008B3424"/>
    <w:rsid w:val="008B3474"/>
    <w:rsid w:val="008B3510"/>
    <w:rsid w:val="008B4098"/>
    <w:rsid w:val="008B523C"/>
    <w:rsid w:val="008B5667"/>
    <w:rsid w:val="008B5C21"/>
    <w:rsid w:val="008B6B36"/>
    <w:rsid w:val="008B6C2E"/>
    <w:rsid w:val="008B7648"/>
    <w:rsid w:val="008B7AB1"/>
    <w:rsid w:val="008C06B7"/>
    <w:rsid w:val="008C0840"/>
    <w:rsid w:val="008C0E13"/>
    <w:rsid w:val="008C1531"/>
    <w:rsid w:val="008C1841"/>
    <w:rsid w:val="008C1CEC"/>
    <w:rsid w:val="008C2608"/>
    <w:rsid w:val="008C29AD"/>
    <w:rsid w:val="008C41B7"/>
    <w:rsid w:val="008C6307"/>
    <w:rsid w:val="008C6428"/>
    <w:rsid w:val="008C6E8E"/>
    <w:rsid w:val="008C7ECC"/>
    <w:rsid w:val="008D181B"/>
    <w:rsid w:val="008D1CE3"/>
    <w:rsid w:val="008D2C62"/>
    <w:rsid w:val="008D2EC4"/>
    <w:rsid w:val="008D3314"/>
    <w:rsid w:val="008D3E86"/>
    <w:rsid w:val="008D3EAB"/>
    <w:rsid w:val="008D420A"/>
    <w:rsid w:val="008D4A60"/>
    <w:rsid w:val="008D4E37"/>
    <w:rsid w:val="008D4E92"/>
    <w:rsid w:val="008D6621"/>
    <w:rsid w:val="008D6BCF"/>
    <w:rsid w:val="008D6BF2"/>
    <w:rsid w:val="008D7817"/>
    <w:rsid w:val="008E0356"/>
    <w:rsid w:val="008E08CA"/>
    <w:rsid w:val="008E125E"/>
    <w:rsid w:val="008E13E0"/>
    <w:rsid w:val="008E16A5"/>
    <w:rsid w:val="008E2224"/>
    <w:rsid w:val="008E302E"/>
    <w:rsid w:val="008E6058"/>
    <w:rsid w:val="008E68EA"/>
    <w:rsid w:val="008E6AB8"/>
    <w:rsid w:val="008E7490"/>
    <w:rsid w:val="008F010A"/>
    <w:rsid w:val="008F0AF8"/>
    <w:rsid w:val="008F0DA9"/>
    <w:rsid w:val="008F0DAE"/>
    <w:rsid w:val="008F3639"/>
    <w:rsid w:val="008F3EDD"/>
    <w:rsid w:val="008F45C8"/>
    <w:rsid w:val="008F4828"/>
    <w:rsid w:val="008F4DF0"/>
    <w:rsid w:val="008F4F03"/>
    <w:rsid w:val="008F5087"/>
    <w:rsid w:val="008F5BC0"/>
    <w:rsid w:val="008F73B2"/>
    <w:rsid w:val="008F7704"/>
    <w:rsid w:val="008F7E67"/>
    <w:rsid w:val="008F7F72"/>
    <w:rsid w:val="009007E7"/>
    <w:rsid w:val="009008E8"/>
    <w:rsid w:val="00900931"/>
    <w:rsid w:val="00900FD3"/>
    <w:rsid w:val="009012AF"/>
    <w:rsid w:val="00902311"/>
    <w:rsid w:val="009025CF"/>
    <w:rsid w:val="00902667"/>
    <w:rsid w:val="00902928"/>
    <w:rsid w:val="0090312C"/>
    <w:rsid w:val="00903456"/>
    <w:rsid w:val="00905154"/>
    <w:rsid w:val="00905D5D"/>
    <w:rsid w:val="00906A26"/>
    <w:rsid w:val="00906B74"/>
    <w:rsid w:val="00910BF9"/>
    <w:rsid w:val="00911344"/>
    <w:rsid w:val="00911BCC"/>
    <w:rsid w:val="00912F3C"/>
    <w:rsid w:val="0091309C"/>
    <w:rsid w:val="00913889"/>
    <w:rsid w:val="00914387"/>
    <w:rsid w:val="00914B04"/>
    <w:rsid w:val="00914CFB"/>
    <w:rsid w:val="00914FBC"/>
    <w:rsid w:val="0091588C"/>
    <w:rsid w:val="00915B36"/>
    <w:rsid w:val="00915CB9"/>
    <w:rsid w:val="0091693C"/>
    <w:rsid w:val="00916AC0"/>
    <w:rsid w:val="0091750A"/>
    <w:rsid w:val="00917A8E"/>
    <w:rsid w:val="00920E44"/>
    <w:rsid w:val="00921760"/>
    <w:rsid w:val="00923068"/>
    <w:rsid w:val="009246B6"/>
    <w:rsid w:val="009247F2"/>
    <w:rsid w:val="00925053"/>
    <w:rsid w:val="00925D73"/>
    <w:rsid w:val="00925EDD"/>
    <w:rsid w:val="00926A27"/>
    <w:rsid w:val="00926D1E"/>
    <w:rsid w:val="00926E88"/>
    <w:rsid w:val="0092703B"/>
    <w:rsid w:val="00927DC5"/>
    <w:rsid w:val="009304E8"/>
    <w:rsid w:val="00930813"/>
    <w:rsid w:val="00930C5F"/>
    <w:rsid w:val="00931716"/>
    <w:rsid w:val="00931722"/>
    <w:rsid w:val="00932091"/>
    <w:rsid w:val="009324E2"/>
    <w:rsid w:val="009325A6"/>
    <w:rsid w:val="0093261C"/>
    <w:rsid w:val="0093272B"/>
    <w:rsid w:val="00932F0D"/>
    <w:rsid w:val="00932FC5"/>
    <w:rsid w:val="00933812"/>
    <w:rsid w:val="00933967"/>
    <w:rsid w:val="00934132"/>
    <w:rsid w:val="0093446F"/>
    <w:rsid w:val="00935035"/>
    <w:rsid w:val="009352AF"/>
    <w:rsid w:val="0093614B"/>
    <w:rsid w:val="00936326"/>
    <w:rsid w:val="00936A57"/>
    <w:rsid w:val="009403A1"/>
    <w:rsid w:val="009419AA"/>
    <w:rsid w:val="00942278"/>
    <w:rsid w:val="009422B6"/>
    <w:rsid w:val="009425D1"/>
    <w:rsid w:val="00942AD2"/>
    <w:rsid w:val="00942CFA"/>
    <w:rsid w:val="009430CA"/>
    <w:rsid w:val="00943130"/>
    <w:rsid w:val="00943789"/>
    <w:rsid w:val="00943D61"/>
    <w:rsid w:val="00943DC1"/>
    <w:rsid w:val="0094430D"/>
    <w:rsid w:val="0094481F"/>
    <w:rsid w:val="00944CEC"/>
    <w:rsid w:val="0094529B"/>
    <w:rsid w:val="009458ED"/>
    <w:rsid w:val="00945E84"/>
    <w:rsid w:val="00946B88"/>
    <w:rsid w:val="00946C8A"/>
    <w:rsid w:val="00946CE2"/>
    <w:rsid w:val="009474A0"/>
    <w:rsid w:val="009508E0"/>
    <w:rsid w:val="00950A96"/>
    <w:rsid w:val="009515D4"/>
    <w:rsid w:val="00951C6C"/>
    <w:rsid w:val="0095205D"/>
    <w:rsid w:val="009535C8"/>
    <w:rsid w:val="00953CFF"/>
    <w:rsid w:val="00954214"/>
    <w:rsid w:val="00954DAB"/>
    <w:rsid w:val="009557CB"/>
    <w:rsid w:val="00955A8F"/>
    <w:rsid w:val="00955CA4"/>
    <w:rsid w:val="0095717F"/>
    <w:rsid w:val="009611B1"/>
    <w:rsid w:val="00961519"/>
    <w:rsid w:val="00962349"/>
    <w:rsid w:val="009627A7"/>
    <w:rsid w:val="009640E5"/>
    <w:rsid w:val="00964EE4"/>
    <w:rsid w:val="0096592B"/>
    <w:rsid w:val="00965DF6"/>
    <w:rsid w:val="0096634B"/>
    <w:rsid w:val="00966B17"/>
    <w:rsid w:val="0096712E"/>
    <w:rsid w:val="009676AB"/>
    <w:rsid w:val="00967C9E"/>
    <w:rsid w:val="00970680"/>
    <w:rsid w:val="009708CE"/>
    <w:rsid w:val="00970A2F"/>
    <w:rsid w:val="00970B8C"/>
    <w:rsid w:val="009712F9"/>
    <w:rsid w:val="00971E6E"/>
    <w:rsid w:val="00972099"/>
    <w:rsid w:val="009731C1"/>
    <w:rsid w:val="00973375"/>
    <w:rsid w:val="0097627C"/>
    <w:rsid w:val="009765CA"/>
    <w:rsid w:val="00976760"/>
    <w:rsid w:val="00977BFD"/>
    <w:rsid w:val="00980324"/>
    <w:rsid w:val="009827BD"/>
    <w:rsid w:val="00982B42"/>
    <w:rsid w:val="00982B8C"/>
    <w:rsid w:val="00984AEC"/>
    <w:rsid w:val="009854FD"/>
    <w:rsid w:val="0098589E"/>
    <w:rsid w:val="00986123"/>
    <w:rsid w:val="009861EB"/>
    <w:rsid w:val="00986587"/>
    <w:rsid w:val="009865CF"/>
    <w:rsid w:val="0098665A"/>
    <w:rsid w:val="00986E5F"/>
    <w:rsid w:val="00987153"/>
    <w:rsid w:val="0098741F"/>
    <w:rsid w:val="009877FD"/>
    <w:rsid w:val="00987EBE"/>
    <w:rsid w:val="0099011E"/>
    <w:rsid w:val="0099083E"/>
    <w:rsid w:val="00990921"/>
    <w:rsid w:val="00990BB2"/>
    <w:rsid w:val="00991D81"/>
    <w:rsid w:val="009924C8"/>
    <w:rsid w:val="00992AF4"/>
    <w:rsid w:val="00993512"/>
    <w:rsid w:val="00994334"/>
    <w:rsid w:val="0099433C"/>
    <w:rsid w:val="00994508"/>
    <w:rsid w:val="00994562"/>
    <w:rsid w:val="0099482D"/>
    <w:rsid w:val="00996839"/>
    <w:rsid w:val="009A0871"/>
    <w:rsid w:val="009A0FEB"/>
    <w:rsid w:val="009A1235"/>
    <w:rsid w:val="009A1505"/>
    <w:rsid w:val="009A18C8"/>
    <w:rsid w:val="009A25F1"/>
    <w:rsid w:val="009A25FA"/>
    <w:rsid w:val="009A2B25"/>
    <w:rsid w:val="009A34DA"/>
    <w:rsid w:val="009A3537"/>
    <w:rsid w:val="009A3C90"/>
    <w:rsid w:val="009A45AD"/>
    <w:rsid w:val="009A4F96"/>
    <w:rsid w:val="009A6E5E"/>
    <w:rsid w:val="009A788C"/>
    <w:rsid w:val="009A7900"/>
    <w:rsid w:val="009A7EB4"/>
    <w:rsid w:val="009B01B9"/>
    <w:rsid w:val="009B0382"/>
    <w:rsid w:val="009B0608"/>
    <w:rsid w:val="009B06CA"/>
    <w:rsid w:val="009B136E"/>
    <w:rsid w:val="009B178E"/>
    <w:rsid w:val="009B23A4"/>
    <w:rsid w:val="009B29B5"/>
    <w:rsid w:val="009B2BF0"/>
    <w:rsid w:val="009B2F35"/>
    <w:rsid w:val="009B321F"/>
    <w:rsid w:val="009B33A0"/>
    <w:rsid w:val="009B398C"/>
    <w:rsid w:val="009B4180"/>
    <w:rsid w:val="009B4435"/>
    <w:rsid w:val="009B4444"/>
    <w:rsid w:val="009B5450"/>
    <w:rsid w:val="009B5800"/>
    <w:rsid w:val="009B6361"/>
    <w:rsid w:val="009B6971"/>
    <w:rsid w:val="009B6EFC"/>
    <w:rsid w:val="009B724C"/>
    <w:rsid w:val="009B7341"/>
    <w:rsid w:val="009B781C"/>
    <w:rsid w:val="009C0190"/>
    <w:rsid w:val="009C0895"/>
    <w:rsid w:val="009C1FB5"/>
    <w:rsid w:val="009C2884"/>
    <w:rsid w:val="009C2EF0"/>
    <w:rsid w:val="009C4B81"/>
    <w:rsid w:val="009C5614"/>
    <w:rsid w:val="009C6260"/>
    <w:rsid w:val="009C662A"/>
    <w:rsid w:val="009C72C0"/>
    <w:rsid w:val="009C7626"/>
    <w:rsid w:val="009D0ACC"/>
    <w:rsid w:val="009D0E99"/>
    <w:rsid w:val="009D34CA"/>
    <w:rsid w:val="009D3FAA"/>
    <w:rsid w:val="009D5537"/>
    <w:rsid w:val="009D5D02"/>
    <w:rsid w:val="009D64C3"/>
    <w:rsid w:val="009D66B8"/>
    <w:rsid w:val="009D72D8"/>
    <w:rsid w:val="009D7A1A"/>
    <w:rsid w:val="009E0548"/>
    <w:rsid w:val="009E1C43"/>
    <w:rsid w:val="009E209A"/>
    <w:rsid w:val="009E290B"/>
    <w:rsid w:val="009E3738"/>
    <w:rsid w:val="009E3806"/>
    <w:rsid w:val="009E4374"/>
    <w:rsid w:val="009E4BA3"/>
    <w:rsid w:val="009E4CDD"/>
    <w:rsid w:val="009E54A9"/>
    <w:rsid w:val="009E6866"/>
    <w:rsid w:val="009E7AFE"/>
    <w:rsid w:val="009F042E"/>
    <w:rsid w:val="009F1306"/>
    <w:rsid w:val="009F2522"/>
    <w:rsid w:val="009F2DCF"/>
    <w:rsid w:val="009F2DF6"/>
    <w:rsid w:val="009F50E5"/>
    <w:rsid w:val="009F5ECA"/>
    <w:rsid w:val="009F5F85"/>
    <w:rsid w:val="00A01A05"/>
    <w:rsid w:val="00A01D42"/>
    <w:rsid w:val="00A02123"/>
    <w:rsid w:val="00A0291D"/>
    <w:rsid w:val="00A02C4A"/>
    <w:rsid w:val="00A04B93"/>
    <w:rsid w:val="00A04F52"/>
    <w:rsid w:val="00A052A8"/>
    <w:rsid w:val="00A05D56"/>
    <w:rsid w:val="00A06BB0"/>
    <w:rsid w:val="00A07741"/>
    <w:rsid w:val="00A0777E"/>
    <w:rsid w:val="00A07CAB"/>
    <w:rsid w:val="00A07F34"/>
    <w:rsid w:val="00A100F9"/>
    <w:rsid w:val="00A11B6E"/>
    <w:rsid w:val="00A11F50"/>
    <w:rsid w:val="00A11F5E"/>
    <w:rsid w:val="00A11FF0"/>
    <w:rsid w:val="00A13A0B"/>
    <w:rsid w:val="00A1410A"/>
    <w:rsid w:val="00A14453"/>
    <w:rsid w:val="00A149E1"/>
    <w:rsid w:val="00A155C8"/>
    <w:rsid w:val="00A1602F"/>
    <w:rsid w:val="00A161D6"/>
    <w:rsid w:val="00A179D6"/>
    <w:rsid w:val="00A207D8"/>
    <w:rsid w:val="00A210CC"/>
    <w:rsid w:val="00A21339"/>
    <w:rsid w:val="00A21395"/>
    <w:rsid w:val="00A22029"/>
    <w:rsid w:val="00A222C2"/>
    <w:rsid w:val="00A22379"/>
    <w:rsid w:val="00A233E0"/>
    <w:rsid w:val="00A23520"/>
    <w:rsid w:val="00A23555"/>
    <w:rsid w:val="00A2362F"/>
    <w:rsid w:val="00A23C29"/>
    <w:rsid w:val="00A24F9A"/>
    <w:rsid w:val="00A262DB"/>
    <w:rsid w:val="00A26D76"/>
    <w:rsid w:val="00A2724A"/>
    <w:rsid w:val="00A27A0B"/>
    <w:rsid w:val="00A30935"/>
    <w:rsid w:val="00A31833"/>
    <w:rsid w:val="00A31F8A"/>
    <w:rsid w:val="00A3288D"/>
    <w:rsid w:val="00A33251"/>
    <w:rsid w:val="00A33E4A"/>
    <w:rsid w:val="00A34FD4"/>
    <w:rsid w:val="00A36279"/>
    <w:rsid w:val="00A36642"/>
    <w:rsid w:val="00A36665"/>
    <w:rsid w:val="00A36900"/>
    <w:rsid w:val="00A37887"/>
    <w:rsid w:val="00A37B74"/>
    <w:rsid w:val="00A37BE1"/>
    <w:rsid w:val="00A41CBA"/>
    <w:rsid w:val="00A42554"/>
    <w:rsid w:val="00A434A7"/>
    <w:rsid w:val="00A4509F"/>
    <w:rsid w:val="00A45311"/>
    <w:rsid w:val="00A4678B"/>
    <w:rsid w:val="00A46A87"/>
    <w:rsid w:val="00A50CE5"/>
    <w:rsid w:val="00A5265A"/>
    <w:rsid w:val="00A5457B"/>
    <w:rsid w:val="00A546A2"/>
    <w:rsid w:val="00A54C1D"/>
    <w:rsid w:val="00A54DCB"/>
    <w:rsid w:val="00A5504E"/>
    <w:rsid w:val="00A57F12"/>
    <w:rsid w:val="00A57F18"/>
    <w:rsid w:val="00A604A7"/>
    <w:rsid w:val="00A611B4"/>
    <w:rsid w:val="00A6137F"/>
    <w:rsid w:val="00A622A5"/>
    <w:rsid w:val="00A62598"/>
    <w:rsid w:val="00A626F0"/>
    <w:rsid w:val="00A63041"/>
    <w:rsid w:val="00A64855"/>
    <w:rsid w:val="00A64FFF"/>
    <w:rsid w:val="00A65322"/>
    <w:rsid w:val="00A65F20"/>
    <w:rsid w:val="00A65F32"/>
    <w:rsid w:val="00A66CC5"/>
    <w:rsid w:val="00A67693"/>
    <w:rsid w:val="00A678D4"/>
    <w:rsid w:val="00A70087"/>
    <w:rsid w:val="00A70857"/>
    <w:rsid w:val="00A70BA3"/>
    <w:rsid w:val="00A7116C"/>
    <w:rsid w:val="00A71443"/>
    <w:rsid w:val="00A715B1"/>
    <w:rsid w:val="00A719C1"/>
    <w:rsid w:val="00A71BD6"/>
    <w:rsid w:val="00A71C2C"/>
    <w:rsid w:val="00A71FCE"/>
    <w:rsid w:val="00A723C1"/>
    <w:rsid w:val="00A7316D"/>
    <w:rsid w:val="00A74873"/>
    <w:rsid w:val="00A74B49"/>
    <w:rsid w:val="00A75450"/>
    <w:rsid w:val="00A754C2"/>
    <w:rsid w:val="00A76EAB"/>
    <w:rsid w:val="00A771A0"/>
    <w:rsid w:val="00A77DFD"/>
    <w:rsid w:val="00A77E44"/>
    <w:rsid w:val="00A80554"/>
    <w:rsid w:val="00A808CD"/>
    <w:rsid w:val="00A81200"/>
    <w:rsid w:val="00A81271"/>
    <w:rsid w:val="00A82AE1"/>
    <w:rsid w:val="00A82C4D"/>
    <w:rsid w:val="00A82F6F"/>
    <w:rsid w:val="00A83012"/>
    <w:rsid w:val="00A83D5E"/>
    <w:rsid w:val="00A84B5A"/>
    <w:rsid w:val="00A84B89"/>
    <w:rsid w:val="00A853CE"/>
    <w:rsid w:val="00A8556E"/>
    <w:rsid w:val="00A858CC"/>
    <w:rsid w:val="00A8596F"/>
    <w:rsid w:val="00A86E12"/>
    <w:rsid w:val="00A87126"/>
    <w:rsid w:val="00A87A15"/>
    <w:rsid w:val="00A9034F"/>
    <w:rsid w:val="00A903CF"/>
    <w:rsid w:val="00A90B58"/>
    <w:rsid w:val="00A9132B"/>
    <w:rsid w:val="00A91BCD"/>
    <w:rsid w:val="00A92742"/>
    <w:rsid w:val="00A928A5"/>
    <w:rsid w:val="00A93045"/>
    <w:rsid w:val="00A93E1F"/>
    <w:rsid w:val="00A94FF9"/>
    <w:rsid w:val="00A954D0"/>
    <w:rsid w:val="00A95BDB"/>
    <w:rsid w:val="00A9616E"/>
    <w:rsid w:val="00A96A7F"/>
    <w:rsid w:val="00AA0854"/>
    <w:rsid w:val="00AA08E1"/>
    <w:rsid w:val="00AA09B3"/>
    <w:rsid w:val="00AA0D2F"/>
    <w:rsid w:val="00AA139D"/>
    <w:rsid w:val="00AA1D4F"/>
    <w:rsid w:val="00AA1DBD"/>
    <w:rsid w:val="00AA2591"/>
    <w:rsid w:val="00AA2EF7"/>
    <w:rsid w:val="00AA3F34"/>
    <w:rsid w:val="00AA4F8F"/>
    <w:rsid w:val="00AA50D8"/>
    <w:rsid w:val="00AA58C2"/>
    <w:rsid w:val="00AA5EF5"/>
    <w:rsid w:val="00AA6916"/>
    <w:rsid w:val="00AA6B63"/>
    <w:rsid w:val="00AA7500"/>
    <w:rsid w:val="00AB0464"/>
    <w:rsid w:val="00AB052D"/>
    <w:rsid w:val="00AB1040"/>
    <w:rsid w:val="00AB11CA"/>
    <w:rsid w:val="00AB24DF"/>
    <w:rsid w:val="00AB2536"/>
    <w:rsid w:val="00AB2A5C"/>
    <w:rsid w:val="00AB32C6"/>
    <w:rsid w:val="00AB3B07"/>
    <w:rsid w:val="00AB49FC"/>
    <w:rsid w:val="00AB5318"/>
    <w:rsid w:val="00AB56E9"/>
    <w:rsid w:val="00AB5889"/>
    <w:rsid w:val="00AB58B0"/>
    <w:rsid w:val="00AB6069"/>
    <w:rsid w:val="00AB6B56"/>
    <w:rsid w:val="00AB7174"/>
    <w:rsid w:val="00AC039E"/>
    <w:rsid w:val="00AC1FAE"/>
    <w:rsid w:val="00AC2130"/>
    <w:rsid w:val="00AC2671"/>
    <w:rsid w:val="00AC3ED9"/>
    <w:rsid w:val="00AC49D3"/>
    <w:rsid w:val="00AC5330"/>
    <w:rsid w:val="00AC5F72"/>
    <w:rsid w:val="00AC6034"/>
    <w:rsid w:val="00AC66A0"/>
    <w:rsid w:val="00AC699D"/>
    <w:rsid w:val="00AC6FA0"/>
    <w:rsid w:val="00AC7816"/>
    <w:rsid w:val="00AD0162"/>
    <w:rsid w:val="00AD01AE"/>
    <w:rsid w:val="00AD0839"/>
    <w:rsid w:val="00AD1B3C"/>
    <w:rsid w:val="00AD1CFB"/>
    <w:rsid w:val="00AD3ADE"/>
    <w:rsid w:val="00AD5250"/>
    <w:rsid w:val="00AD5353"/>
    <w:rsid w:val="00AD5E7D"/>
    <w:rsid w:val="00AD6ED3"/>
    <w:rsid w:val="00AD6F18"/>
    <w:rsid w:val="00AD7F72"/>
    <w:rsid w:val="00AE09D2"/>
    <w:rsid w:val="00AE0FC9"/>
    <w:rsid w:val="00AE2B94"/>
    <w:rsid w:val="00AE31DA"/>
    <w:rsid w:val="00AE3413"/>
    <w:rsid w:val="00AE39FC"/>
    <w:rsid w:val="00AE492A"/>
    <w:rsid w:val="00AE4A70"/>
    <w:rsid w:val="00AE5A9A"/>
    <w:rsid w:val="00AE5CE1"/>
    <w:rsid w:val="00AE5EA2"/>
    <w:rsid w:val="00AE6FAE"/>
    <w:rsid w:val="00AE748C"/>
    <w:rsid w:val="00AF0712"/>
    <w:rsid w:val="00AF09A5"/>
    <w:rsid w:val="00AF0A73"/>
    <w:rsid w:val="00AF0F7F"/>
    <w:rsid w:val="00AF2136"/>
    <w:rsid w:val="00AF2733"/>
    <w:rsid w:val="00AF289B"/>
    <w:rsid w:val="00AF2C70"/>
    <w:rsid w:val="00AF3993"/>
    <w:rsid w:val="00AF4D50"/>
    <w:rsid w:val="00AF5584"/>
    <w:rsid w:val="00AF7B22"/>
    <w:rsid w:val="00B003D4"/>
    <w:rsid w:val="00B00A76"/>
    <w:rsid w:val="00B0147D"/>
    <w:rsid w:val="00B01FC5"/>
    <w:rsid w:val="00B0230F"/>
    <w:rsid w:val="00B0232C"/>
    <w:rsid w:val="00B0256D"/>
    <w:rsid w:val="00B02899"/>
    <w:rsid w:val="00B02C73"/>
    <w:rsid w:val="00B0360A"/>
    <w:rsid w:val="00B03F41"/>
    <w:rsid w:val="00B048DF"/>
    <w:rsid w:val="00B0566B"/>
    <w:rsid w:val="00B061F2"/>
    <w:rsid w:val="00B06CEF"/>
    <w:rsid w:val="00B06F28"/>
    <w:rsid w:val="00B070B4"/>
    <w:rsid w:val="00B079EC"/>
    <w:rsid w:val="00B1150B"/>
    <w:rsid w:val="00B115A6"/>
    <w:rsid w:val="00B11B19"/>
    <w:rsid w:val="00B132E3"/>
    <w:rsid w:val="00B1347A"/>
    <w:rsid w:val="00B145B7"/>
    <w:rsid w:val="00B14981"/>
    <w:rsid w:val="00B14FBD"/>
    <w:rsid w:val="00B150C6"/>
    <w:rsid w:val="00B16D40"/>
    <w:rsid w:val="00B17C9A"/>
    <w:rsid w:val="00B20EC8"/>
    <w:rsid w:val="00B21D3F"/>
    <w:rsid w:val="00B23753"/>
    <w:rsid w:val="00B23A0C"/>
    <w:rsid w:val="00B23E8A"/>
    <w:rsid w:val="00B24206"/>
    <w:rsid w:val="00B24320"/>
    <w:rsid w:val="00B24938"/>
    <w:rsid w:val="00B24D76"/>
    <w:rsid w:val="00B25417"/>
    <w:rsid w:val="00B263B6"/>
    <w:rsid w:val="00B26DF1"/>
    <w:rsid w:val="00B271B5"/>
    <w:rsid w:val="00B27E79"/>
    <w:rsid w:val="00B30CBB"/>
    <w:rsid w:val="00B30E6B"/>
    <w:rsid w:val="00B3188F"/>
    <w:rsid w:val="00B31D95"/>
    <w:rsid w:val="00B3239A"/>
    <w:rsid w:val="00B32D14"/>
    <w:rsid w:val="00B32F58"/>
    <w:rsid w:val="00B3430D"/>
    <w:rsid w:val="00B3442F"/>
    <w:rsid w:val="00B344D0"/>
    <w:rsid w:val="00B34986"/>
    <w:rsid w:val="00B35521"/>
    <w:rsid w:val="00B35BDF"/>
    <w:rsid w:val="00B35FF3"/>
    <w:rsid w:val="00B361DB"/>
    <w:rsid w:val="00B36457"/>
    <w:rsid w:val="00B365B1"/>
    <w:rsid w:val="00B378C8"/>
    <w:rsid w:val="00B37A98"/>
    <w:rsid w:val="00B40E62"/>
    <w:rsid w:val="00B41AE5"/>
    <w:rsid w:val="00B422DD"/>
    <w:rsid w:val="00B42AC8"/>
    <w:rsid w:val="00B42DD4"/>
    <w:rsid w:val="00B42F0F"/>
    <w:rsid w:val="00B43EA6"/>
    <w:rsid w:val="00B467E4"/>
    <w:rsid w:val="00B4694F"/>
    <w:rsid w:val="00B469D6"/>
    <w:rsid w:val="00B46B58"/>
    <w:rsid w:val="00B47071"/>
    <w:rsid w:val="00B47A8B"/>
    <w:rsid w:val="00B47A90"/>
    <w:rsid w:val="00B47D4A"/>
    <w:rsid w:val="00B51322"/>
    <w:rsid w:val="00B515BD"/>
    <w:rsid w:val="00B5206C"/>
    <w:rsid w:val="00B52078"/>
    <w:rsid w:val="00B5221D"/>
    <w:rsid w:val="00B528B9"/>
    <w:rsid w:val="00B5319A"/>
    <w:rsid w:val="00B53CA0"/>
    <w:rsid w:val="00B54EBC"/>
    <w:rsid w:val="00B54F3D"/>
    <w:rsid w:val="00B5504A"/>
    <w:rsid w:val="00B55134"/>
    <w:rsid w:val="00B555DE"/>
    <w:rsid w:val="00B55641"/>
    <w:rsid w:val="00B563FA"/>
    <w:rsid w:val="00B57925"/>
    <w:rsid w:val="00B602BF"/>
    <w:rsid w:val="00B607A3"/>
    <w:rsid w:val="00B609D2"/>
    <w:rsid w:val="00B60AB6"/>
    <w:rsid w:val="00B60DE5"/>
    <w:rsid w:val="00B61581"/>
    <w:rsid w:val="00B61667"/>
    <w:rsid w:val="00B6194B"/>
    <w:rsid w:val="00B61CAF"/>
    <w:rsid w:val="00B62A50"/>
    <w:rsid w:val="00B63175"/>
    <w:rsid w:val="00B63DB7"/>
    <w:rsid w:val="00B6474F"/>
    <w:rsid w:val="00B6665E"/>
    <w:rsid w:val="00B66835"/>
    <w:rsid w:val="00B67F16"/>
    <w:rsid w:val="00B7036F"/>
    <w:rsid w:val="00B70440"/>
    <w:rsid w:val="00B70952"/>
    <w:rsid w:val="00B70C76"/>
    <w:rsid w:val="00B70EA7"/>
    <w:rsid w:val="00B70F0C"/>
    <w:rsid w:val="00B71D16"/>
    <w:rsid w:val="00B71E26"/>
    <w:rsid w:val="00B721C6"/>
    <w:rsid w:val="00B725BE"/>
    <w:rsid w:val="00B73C2B"/>
    <w:rsid w:val="00B73FC0"/>
    <w:rsid w:val="00B74887"/>
    <w:rsid w:val="00B74DD6"/>
    <w:rsid w:val="00B76366"/>
    <w:rsid w:val="00B766E4"/>
    <w:rsid w:val="00B767BB"/>
    <w:rsid w:val="00B76FD2"/>
    <w:rsid w:val="00B77239"/>
    <w:rsid w:val="00B77C3C"/>
    <w:rsid w:val="00B77D1F"/>
    <w:rsid w:val="00B77E35"/>
    <w:rsid w:val="00B80780"/>
    <w:rsid w:val="00B80C6E"/>
    <w:rsid w:val="00B810AB"/>
    <w:rsid w:val="00B81126"/>
    <w:rsid w:val="00B8134D"/>
    <w:rsid w:val="00B826EF"/>
    <w:rsid w:val="00B82B04"/>
    <w:rsid w:val="00B8379A"/>
    <w:rsid w:val="00B839E2"/>
    <w:rsid w:val="00B84B9F"/>
    <w:rsid w:val="00B853A7"/>
    <w:rsid w:val="00B85443"/>
    <w:rsid w:val="00B85996"/>
    <w:rsid w:val="00B85FF9"/>
    <w:rsid w:val="00B864B5"/>
    <w:rsid w:val="00B86A1C"/>
    <w:rsid w:val="00B86A7D"/>
    <w:rsid w:val="00B87243"/>
    <w:rsid w:val="00B901DA"/>
    <w:rsid w:val="00B90272"/>
    <w:rsid w:val="00B906AC"/>
    <w:rsid w:val="00B908B9"/>
    <w:rsid w:val="00B90CC6"/>
    <w:rsid w:val="00B918CE"/>
    <w:rsid w:val="00B92080"/>
    <w:rsid w:val="00B920AA"/>
    <w:rsid w:val="00B921FD"/>
    <w:rsid w:val="00B93732"/>
    <w:rsid w:val="00B938F6"/>
    <w:rsid w:val="00B93A2F"/>
    <w:rsid w:val="00B9456C"/>
    <w:rsid w:val="00B9499D"/>
    <w:rsid w:val="00B966F7"/>
    <w:rsid w:val="00B97E8E"/>
    <w:rsid w:val="00BA0F1D"/>
    <w:rsid w:val="00BA1064"/>
    <w:rsid w:val="00BA168E"/>
    <w:rsid w:val="00BA1E29"/>
    <w:rsid w:val="00BA2319"/>
    <w:rsid w:val="00BA264F"/>
    <w:rsid w:val="00BA2678"/>
    <w:rsid w:val="00BA3F4B"/>
    <w:rsid w:val="00BA49CF"/>
    <w:rsid w:val="00BA4BDB"/>
    <w:rsid w:val="00BA4D05"/>
    <w:rsid w:val="00BA4F3B"/>
    <w:rsid w:val="00BA531B"/>
    <w:rsid w:val="00BA578E"/>
    <w:rsid w:val="00BA5EE2"/>
    <w:rsid w:val="00BB04A8"/>
    <w:rsid w:val="00BB16A6"/>
    <w:rsid w:val="00BB1D83"/>
    <w:rsid w:val="00BB25EA"/>
    <w:rsid w:val="00BB3066"/>
    <w:rsid w:val="00BB4139"/>
    <w:rsid w:val="00BB4329"/>
    <w:rsid w:val="00BB50D0"/>
    <w:rsid w:val="00BB50DC"/>
    <w:rsid w:val="00BB5B59"/>
    <w:rsid w:val="00BB5F85"/>
    <w:rsid w:val="00BB7097"/>
    <w:rsid w:val="00BC006D"/>
    <w:rsid w:val="00BC0223"/>
    <w:rsid w:val="00BC0230"/>
    <w:rsid w:val="00BC03CD"/>
    <w:rsid w:val="00BC1507"/>
    <w:rsid w:val="00BC16A7"/>
    <w:rsid w:val="00BC18A1"/>
    <w:rsid w:val="00BC22B6"/>
    <w:rsid w:val="00BC2D5E"/>
    <w:rsid w:val="00BC2F31"/>
    <w:rsid w:val="00BC3CA0"/>
    <w:rsid w:val="00BC4422"/>
    <w:rsid w:val="00BC44CF"/>
    <w:rsid w:val="00BC494F"/>
    <w:rsid w:val="00BC4B7E"/>
    <w:rsid w:val="00BC509F"/>
    <w:rsid w:val="00BC5640"/>
    <w:rsid w:val="00BC5FD2"/>
    <w:rsid w:val="00BC66F0"/>
    <w:rsid w:val="00BC6F1F"/>
    <w:rsid w:val="00BC7080"/>
    <w:rsid w:val="00BC76D7"/>
    <w:rsid w:val="00BC7954"/>
    <w:rsid w:val="00BD2B09"/>
    <w:rsid w:val="00BD3528"/>
    <w:rsid w:val="00BD3607"/>
    <w:rsid w:val="00BD3615"/>
    <w:rsid w:val="00BD37F7"/>
    <w:rsid w:val="00BD52DF"/>
    <w:rsid w:val="00BD5F8D"/>
    <w:rsid w:val="00BD60E8"/>
    <w:rsid w:val="00BD62EF"/>
    <w:rsid w:val="00BD63BA"/>
    <w:rsid w:val="00BD6423"/>
    <w:rsid w:val="00BD6C55"/>
    <w:rsid w:val="00BD6EB1"/>
    <w:rsid w:val="00BD7C07"/>
    <w:rsid w:val="00BD7C2A"/>
    <w:rsid w:val="00BD7E85"/>
    <w:rsid w:val="00BE0191"/>
    <w:rsid w:val="00BE0FAE"/>
    <w:rsid w:val="00BE13CB"/>
    <w:rsid w:val="00BE1771"/>
    <w:rsid w:val="00BE1B0D"/>
    <w:rsid w:val="00BE2A48"/>
    <w:rsid w:val="00BE3200"/>
    <w:rsid w:val="00BE35C9"/>
    <w:rsid w:val="00BE3945"/>
    <w:rsid w:val="00BE3A90"/>
    <w:rsid w:val="00BE3D2C"/>
    <w:rsid w:val="00BE552F"/>
    <w:rsid w:val="00BE5F72"/>
    <w:rsid w:val="00BE63E9"/>
    <w:rsid w:val="00BE6D2A"/>
    <w:rsid w:val="00BE772E"/>
    <w:rsid w:val="00BE7B99"/>
    <w:rsid w:val="00BF10E9"/>
    <w:rsid w:val="00BF1F07"/>
    <w:rsid w:val="00BF293F"/>
    <w:rsid w:val="00BF2A3E"/>
    <w:rsid w:val="00BF2AF2"/>
    <w:rsid w:val="00BF2F95"/>
    <w:rsid w:val="00BF310D"/>
    <w:rsid w:val="00BF3855"/>
    <w:rsid w:val="00BF3892"/>
    <w:rsid w:val="00BF3BF7"/>
    <w:rsid w:val="00BF43BD"/>
    <w:rsid w:val="00BF4EB4"/>
    <w:rsid w:val="00BF50AA"/>
    <w:rsid w:val="00BF528F"/>
    <w:rsid w:val="00BF52F5"/>
    <w:rsid w:val="00BF5816"/>
    <w:rsid w:val="00BF5CCB"/>
    <w:rsid w:val="00BF7D0B"/>
    <w:rsid w:val="00C0006E"/>
    <w:rsid w:val="00C020C9"/>
    <w:rsid w:val="00C03239"/>
    <w:rsid w:val="00C034EE"/>
    <w:rsid w:val="00C03B0C"/>
    <w:rsid w:val="00C041D7"/>
    <w:rsid w:val="00C0525C"/>
    <w:rsid w:val="00C05275"/>
    <w:rsid w:val="00C05C21"/>
    <w:rsid w:val="00C0609F"/>
    <w:rsid w:val="00C06D86"/>
    <w:rsid w:val="00C07184"/>
    <w:rsid w:val="00C0753A"/>
    <w:rsid w:val="00C11A08"/>
    <w:rsid w:val="00C12460"/>
    <w:rsid w:val="00C14727"/>
    <w:rsid w:val="00C14852"/>
    <w:rsid w:val="00C154C4"/>
    <w:rsid w:val="00C158DF"/>
    <w:rsid w:val="00C1641F"/>
    <w:rsid w:val="00C16677"/>
    <w:rsid w:val="00C20DDF"/>
    <w:rsid w:val="00C21AB7"/>
    <w:rsid w:val="00C21EE8"/>
    <w:rsid w:val="00C22CD0"/>
    <w:rsid w:val="00C22F31"/>
    <w:rsid w:val="00C230BB"/>
    <w:rsid w:val="00C232FF"/>
    <w:rsid w:val="00C23B24"/>
    <w:rsid w:val="00C248D7"/>
    <w:rsid w:val="00C25DF8"/>
    <w:rsid w:val="00C25F01"/>
    <w:rsid w:val="00C264D8"/>
    <w:rsid w:val="00C26BC9"/>
    <w:rsid w:val="00C27872"/>
    <w:rsid w:val="00C27FE8"/>
    <w:rsid w:val="00C3099C"/>
    <w:rsid w:val="00C31160"/>
    <w:rsid w:val="00C324DA"/>
    <w:rsid w:val="00C33521"/>
    <w:rsid w:val="00C33960"/>
    <w:rsid w:val="00C33ACE"/>
    <w:rsid w:val="00C34248"/>
    <w:rsid w:val="00C34654"/>
    <w:rsid w:val="00C353BE"/>
    <w:rsid w:val="00C36375"/>
    <w:rsid w:val="00C3787E"/>
    <w:rsid w:val="00C40318"/>
    <w:rsid w:val="00C40514"/>
    <w:rsid w:val="00C40815"/>
    <w:rsid w:val="00C40F72"/>
    <w:rsid w:val="00C40FE4"/>
    <w:rsid w:val="00C41EE1"/>
    <w:rsid w:val="00C428B7"/>
    <w:rsid w:val="00C4445C"/>
    <w:rsid w:val="00C45D68"/>
    <w:rsid w:val="00C466AF"/>
    <w:rsid w:val="00C47892"/>
    <w:rsid w:val="00C507E4"/>
    <w:rsid w:val="00C51DDD"/>
    <w:rsid w:val="00C525FF"/>
    <w:rsid w:val="00C5282E"/>
    <w:rsid w:val="00C52898"/>
    <w:rsid w:val="00C52B0E"/>
    <w:rsid w:val="00C52CEC"/>
    <w:rsid w:val="00C53D0A"/>
    <w:rsid w:val="00C53DE7"/>
    <w:rsid w:val="00C53F1D"/>
    <w:rsid w:val="00C548C6"/>
    <w:rsid w:val="00C550D8"/>
    <w:rsid w:val="00C56647"/>
    <w:rsid w:val="00C56844"/>
    <w:rsid w:val="00C6012C"/>
    <w:rsid w:val="00C606C7"/>
    <w:rsid w:val="00C623F3"/>
    <w:rsid w:val="00C62E31"/>
    <w:rsid w:val="00C631FA"/>
    <w:rsid w:val="00C632D5"/>
    <w:rsid w:val="00C63363"/>
    <w:rsid w:val="00C634EA"/>
    <w:rsid w:val="00C642DE"/>
    <w:rsid w:val="00C64771"/>
    <w:rsid w:val="00C650D4"/>
    <w:rsid w:val="00C655DD"/>
    <w:rsid w:val="00C657D4"/>
    <w:rsid w:val="00C65FDD"/>
    <w:rsid w:val="00C6600E"/>
    <w:rsid w:val="00C66651"/>
    <w:rsid w:val="00C677CC"/>
    <w:rsid w:val="00C7088F"/>
    <w:rsid w:val="00C72CD4"/>
    <w:rsid w:val="00C73B73"/>
    <w:rsid w:val="00C74156"/>
    <w:rsid w:val="00C74834"/>
    <w:rsid w:val="00C74E15"/>
    <w:rsid w:val="00C74E47"/>
    <w:rsid w:val="00C74F5C"/>
    <w:rsid w:val="00C75375"/>
    <w:rsid w:val="00C76720"/>
    <w:rsid w:val="00C7705C"/>
    <w:rsid w:val="00C77328"/>
    <w:rsid w:val="00C778B4"/>
    <w:rsid w:val="00C8003A"/>
    <w:rsid w:val="00C80E68"/>
    <w:rsid w:val="00C80EDF"/>
    <w:rsid w:val="00C8158E"/>
    <w:rsid w:val="00C81A4F"/>
    <w:rsid w:val="00C81C6E"/>
    <w:rsid w:val="00C81DF9"/>
    <w:rsid w:val="00C823B5"/>
    <w:rsid w:val="00C82AE3"/>
    <w:rsid w:val="00C8372C"/>
    <w:rsid w:val="00C843AB"/>
    <w:rsid w:val="00C859A2"/>
    <w:rsid w:val="00C85EF9"/>
    <w:rsid w:val="00C860B5"/>
    <w:rsid w:val="00C87B44"/>
    <w:rsid w:val="00C87C5F"/>
    <w:rsid w:val="00C87F68"/>
    <w:rsid w:val="00C91143"/>
    <w:rsid w:val="00C91504"/>
    <w:rsid w:val="00C91634"/>
    <w:rsid w:val="00C93228"/>
    <w:rsid w:val="00C93499"/>
    <w:rsid w:val="00C93B08"/>
    <w:rsid w:val="00C9439A"/>
    <w:rsid w:val="00C9554B"/>
    <w:rsid w:val="00C96190"/>
    <w:rsid w:val="00C9628B"/>
    <w:rsid w:val="00C962F4"/>
    <w:rsid w:val="00C96535"/>
    <w:rsid w:val="00C96CCE"/>
    <w:rsid w:val="00C96DE3"/>
    <w:rsid w:val="00C971A1"/>
    <w:rsid w:val="00C971C3"/>
    <w:rsid w:val="00CA0AFD"/>
    <w:rsid w:val="00CA127A"/>
    <w:rsid w:val="00CA157D"/>
    <w:rsid w:val="00CA192C"/>
    <w:rsid w:val="00CA1F22"/>
    <w:rsid w:val="00CA20CD"/>
    <w:rsid w:val="00CA233D"/>
    <w:rsid w:val="00CA3265"/>
    <w:rsid w:val="00CA4286"/>
    <w:rsid w:val="00CA4C81"/>
    <w:rsid w:val="00CA5516"/>
    <w:rsid w:val="00CA5963"/>
    <w:rsid w:val="00CA5FB2"/>
    <w:rsid w:val="00CA603B"/>
    <w:rsid w:val="00CA60E7"/>
    <w:rsid w:val="00CA6671"/>
    <w:rsid w:val="00CB074F"/>
    <w:rsid w:val="00CB107E"/>
    <w:rsid w:val="00CB10D8"/>
    <w:rsid w:val="00CB2331"/>
    <w:rsid w:val="00CB27E2"/>
    <w:rsid w:val="00CB3966"/>
    <w:rsid w:val="00CB3BBF"/>
    <w:rsid w:val="00CB4B85"/>
    <w:rsid w:val="00CB53B0"/>
    <w:rsid w:val="00CB6A73"/>
    <w:rsid w:val="00CB6AD9"/>
    <w:rsid w:val="00CB7230"/>
    <w:rsid w:val="00CB7802"/>
    <w:rsid w:val="00CB7BF3"/>
    <w:rsid w:val="00CB7D8E"/>
    <w:rsid w:val="00CB7FA6"/>
    <w:rsid w:val="00CC0825"/>
    <w:rsid w:val="00CC136F"/>
    <w:rsid w:val="00CC2756"/>
    <w:rsid w:val="00CC3001"/>
    <w:rsid w:val="00CC32E2"/>
    <w:rsid w:val="00CC4909"/>
    <w:rsid w:val="00CC4C6D"/>
    <w:rsid w:val="00CC5237"/>
    <w:rsid w:val="00CC5268"/>
    <w:rsid w:val="00CC6984"/>
    <w:rsid w:val="00CC6DC6"/>
    <w:rsid w:val="00CC7715"/>
    <w:rsid w:val="00CD22F5"/>
    <w:rsid w:val="00CD26B7"/>
    <w:rsid w:val="00CD2BAC"/>
    <w:rsid w:val="00CD33DA"/>
    <w:rsid w:val="00CD56EC"/>
    <w:rsid w:val="00CD5DDC"/>
    <w:rsid w:val="00CD6513"/>
    <w:rsid w:val="00CD74A6"/>
    <w:rsid w:val="00CD761F"/>
    <w:rsid w:val="00CE0164"/>
    <w:rsid w:val="00CE11C1"/>
    <w:rsid w:val="00CE1328"/>
    <w:rsid w:val="00CE2780"/>
    <w:rsid w:val="00CE29A4"/>
    <w:rsid w:val="00CE300C"/>
    <w:rsid w:val="00CE35B2"/>
    <w:rsid w:val="00CE39D1"/>
    <w:rsid w:val="00CE3BD0"/>
    <w:rsid w:val="00CE457D"/>
    <w:rsid w:val="00CE6126"/>
    <w:rsid w:val="00CE6ACB"/>
    <w:rsid w:val="00CE6B21"/>
    <w:rsid w:val="00CE6C0E"/>
    <w:rsid w:val="00CE6FF7"/>
    <w:rsid w:val="00CE74B1"/>
    <w:rsid w:val="00CE7784"/>
    <w:rsid w:val="00CF0293"/>
    <w:rsid w:val="00CF03A8"/>
    <w:rsid w:val="00CF05E4"/>
    <w:rsid w:val="00CF085B"/>
    <w:rsid w:val="00CF24FE"/>
    <w:rsid w:val="00CF251A"/>
    <w:rsid w:val="00CF2A0B"/>
    <w:rsid w:val="00CF3363"/>
    <w:rsid w:val="00CF480B"/>
    <w:rsid w:val="00CF4ED8"/>
    <w:rsid w:val="00CF5709"/>
    <w:rsid w:val="00CF574F"/>
    <w:rsid w:val="00CF5A12"/>
    <w:rsid w:val="00CF6049"/>
    <w:rsid w:val="00CF6EF8"/>
    <w:rsid w:val="00CF7218"/>
    <w:rsid w:val="00CF75FD"/>
    <w:rsid w:val="00CF776E"/>
    <w:rsid w:val="00D004E3"/>
    <w:rsid w:val="00D006F7"/>
    <w:rsid w:val="00D00D49"/>
    <w:rsid w:val="00D015DC"/>
    <w:rsid w:val="00D024DD"/>
    <w:rsid w:val="00D0279F"/>
    <w:rsid w:val="00D0338F"/>
    <w:rsid w:val="00D038E4"/>
    <w:rsid w:val="00D03DF7"/>
    <w:rsid w:val="00D0439E"/>
    <w:rsid w:val="00D0464A"/>
    <w:rsid w:val="00D054CC"/>
    <w:rsid w:val="00D05D21"/>
    <w:rsid w:val="00D05EFB"/>
    <w:rsid w:val="00D067D8"/>
    <w:rsid w:val="00D07D07"/>
    <w:rsid w:val="00D11EC2"/>
    <w:rsid w:val="00D1241E"/>
    <w:rsid w:val="00D12BC3"/>
    <w:rsid w:val="00D13587"/>
    <w:rsid w:val="00D1400C"/>
    <w:rsid w:val="00D14618"/>
    <w:rsid w:val="00D1484B"/>
    <w:rsid w:val="00D15EC8"/>
    <w:rsid w:val="00D16052"/>
    <w:rsid w:val="00D16202"/>
    <w:rsid w:val="00D16435"/>
    <w:rsid w:val="00D16671"/>
    <w:rsid w:val="00D1777B"/>
    <w:rsid w:val="00D1791E"/>
    <w:rsid w:val="00D20656"/>
    <w:rsid w:val="00D217F2"/>
    <w:rsid w:val="00D21A2A"/>
    <w:rsid w:val="00D21E18"/>
    <w:rsid w:val="00D23054"/>
    <w:rsid w:val="00D235F3"/>
    <w:rsid w:val="00D23886"/>
    <w:rsid w:val="00D24A49"/>
    <w:rsid w:val="00D24CAA"/>
    <w:rsid w:val="00D25932"/>
    <w:rsid w:val="00D25AD4"/>
    <w:rsid w:val="00D25CEC"/>
    <w:rsid w:val="00D26726"/>
    <w:rsid w:val="00D269FC"/>
    <w:rsid w:val="00D273B8"/>
    <w:rsid w:val="00D27843"/>
    <w:rsid w:val="00D3170F"/>
    <w:rsid w:val="00D31BF6"/>
    <w:rsid w:val="00D3482C"/>
    <w:rsid w:val="00D34A23"/>
    <w:rsid w:val="00D35343"/>
    <w:rsid w:val="00D35D24"/>
    <w:rsid w:val="00D3610D"/>
    <w:rsid w:val="00D3625B"/>
    <w:rsid w:val="00D365D1"/>
    <w:rsid w:val="00D36E3B"/>
    <w:rsid w:val="00D370AB"/>
    <w:rsid w:val="00D372F1"/>
    <w:rsid w:val="00D40CC1"/>
    <w:rsid w:val="00D40CCE"/>
    <w:rsid w:val="00D40D7D"/>
    <w:rsid w:val="00D42178"/>
    <w:rsid w:val="00D42402"/>
    <w:rsid w:val="00D437A5"/>
    <w:rsid w:val="00D43C17"/>
    <w:rsid w:val="00D43CCF"/>
    <w:rsid w:val="00D43D5E"/>
    <w:rsid w:val="00D43F1D"/>
    <w:rsid w:val="00D444C6"/>
    <w:rsid w:val="00D44ACF"/>
    <w:rsid w:val="00D453B7"/>
    <w:rsid w:val="00D4606C"/>
    <w:rsid w:val="00D463DF"/>
    <w:rsid w:val="00D465CB"/>
    <w:rsid w:val="00D46689"/>
    <w:rsid w:val="00D46C3B"/>
    <w:rsid w:val="00D477D8"/>
    <w:rsid w:val="00D478C5"/>
    <w:rsid w:val="00D47B3D"/>
    <w:rsid w:val="00D505A5"/>
    <w:rsid w:val="00D50840"/>
    <w:rsid w:val="00D50B30"/>
    <w:rsid w:val="00D512C6"/>
    <w:rsid w:val="00D5183D"/>
    <w:rsid w:val="00D5213A"/>
    <w:rsid w:val="00D5275D"/>
    <w:rsid w:val="00D52B1E"/>
    <w:rsid w:val="00D52BD4"/>
    <w:rsid w:val="00D52C17"/>
    <w:rsid w:val="00D5361A"/>
    <w:rsid w:val="00D5476B"/>
    <w:rsid w:val="00D5558A"/>
    <w:rsid w:val="00D5618B"/>
    <w:rsid w:val="00D57A5C"/>
    <w:rsid w:val="00D57F0B"/>
    <w:rsid w:val="00D608AE"/>
    <w:rsid w:val="00D61B99"/>
    <w:rsid w:val="00D62BAA"/>
    <w:rsid w:val="00D62C0D"/>
    <w:rsid w:val="00D62F6D"/>
    <w:rsid w:val="00D632D5"/>
    <w:rsid w:val="00D645EF"/>
    <w:rsid w:val="00D64A3F"/>
    <w:rsid w:val="00D64C1A"/>
    <w:rsid w:val="00D66A53"/>
    <w:rsid w:val="00D66D14"/>
    <w:rsid w:val="00D67041"/>
    <w:rsid w:val="00D67367"/>
    <w:rsid w:val="00D67674"/>
    <w:rsid w:val="00D706C3"/>
    <w:rsid w:val="00D71460"/>
    <w:rsid w:val="00D716C1"/>
    <w:rsid w:val="00D71790"/>
    <w:rsid w:val="00D719D6"/>
    <w:rsid w:val="00D72872"/>
    <w:rsid w:val="00D73056"/>
    <w:rsid w:val="00D73221"/>
    <w:rsid w:val="00D74A49"/>
    <w:rsid w:val="00D74B32"/>
    <w:rsid w:val="00D74F49"/>
    <w:rsid w:val="00D750A9"/>
    <w:rsid w:val="00D7571F"/>
    <w:rsid w:val="00D76268"/>
    <w:rsid w:val="00D766C1"/>
    <w:rsid w:val="00D77530"/>
    <w:rsid w:val="00D776EA"/>
    <w:rsid w:val="00D77F46"/>
    <w:rsid w:val="00D81499"/>
    <w:rsid w:val="00D822A2"/>
    <w:rsid w:val="00D822F1"/>
    <w:rsid w:val="00D831C0"/>
    <w:rsid w:val="00D83293"/>
    <w:rsid w:val="00D8341E"/>
    <w:rsid w:val="00D84023"/>
    <w:rsid w:val="00D840D8"/>
    <w:rsid w:val="00D84A15"/>
    <w:rsid w:val="00D851E7"/>
    <w:rsid w:val="00D85990"/>
    <w:rsid w:val="00D86C23"/>
    <w:rsid w:val="00D86E77"/>
    <w:rsid w:val="00D87468"/>
    <w:rsid w:val="00D87686"/>
    <w:rsid w:val="00D87B3B"/>
    <w:rsid w:val="00D87B51"/>
    <w:rsid w:val="00D900E5"/>
    <w:rsid w:val="00D90786"/>
    <w:rsid w:val="00D90AB2"/>
    <w:rsid w:val="00D90BE3"/>
    <w:rsid w:val="00D91354"/>
    <w:rsid w:val="00D91759"/>
    <w:rsid w:val="00D92555"/>
    <w:rsid w:val="00D92A39"/>
    <w:rsid w:val="00D93647"/>
    <w:rsid w:val="00D9391A"/>
    <w:rsid w:val="00D93AFF"/>
    <w:rsid w:val="00D93BBB"/>
    <w:rsid w:val="00D93F2A"/>
    <w:rsid w:val="00D9606C"/>
    <w:rsid w:val="00D960C0"/>
    <w:rsid w:val="00DA0040"/>
    <w:rsid w:val="00DA0107"/>
    <w:rsid w:val="00DA02EA"/>
    <w:rsid w:val="00DA3314"/>
    <w:rsid w:val="00DA407C"/>
    <w:rsid w:val="00DA44DE"/>
    <w:rsid w:val="00DA505A"/>
    <w:rsid w:val="00DA5495"/>
    <w:rsid w:val="00DA5971"/>
    <w:rsid w:val="00DA5C25"/>
    <w:rsid w:val="00DA6C53"/>
    <w:rsid w:val="00DA6ED5"/>
    <w:rsid w:val="00DA7294"/>
    <w:rsid w:val="00DB07E6"/>
    <w:rsid w:val="00DB09C0"/>
    <w:rsid w:val="00DB1D96"/>
    <w:rsid w:val="00DB2134"/>
    <w:rsid w:val="00DB2412"/>
    <w:rsid w:val="00DB2EF5"/>
    <w:rsid w:val="00DB41B4"/>
    <w:rsid w:val="00DB4D7B"/>
    <w:rsid w:val="00DB5659"/>
    <w:rsid w:val="00DB5B37"/>
    <w:rsid w:val="00DB62AD"/>
    <w:rsid w:val="00DB6469"/>
    <w:rsid w:val="00DB64DA"/>
    <w:rsid w:val="00DB7554"/>
    <w:rsid w:val="00DC08C0"/>
    <w:rsid w:val="00DC0B80"/>
    <w:rsid w:val="00DC115C"/>
    <w:rsid w:val="00DC2CE8"/>
    <w:rsid w:val="00DC3041"/>
    <w:rsid w:val="00DC39DF"/>
    <w:rsid w:val="00DC3E61"/>
    <w:rsid w:val="00DC3F70"/>
    <w:rsid w:val="00DC50CD"/>
    <w:rsid w:val="00DC52CE"/>
    <w:rsid w:val="00DC53C7"/>
    <w:rsid w:val="00DC6302"/>
    <w:rsid w:val="00DC7415"/>
    <w:rsid w:val="00DC76EA"/>
    <w:rsid w:val="00DD0116"/>
    <w:rsid w:val="00DD06C3"/>
    <w:rsid w:val="00DD09E1"/>
    <w:rsid w:val="00DD0A0B"/>
    <w:rsid w:val="00DD0BDD"/>
    <w:rsid w:val="00DD13EE"/>
    <w:rsid w:val="00DD14F1"/>
    <w:rsid w:val="00DD1BBA"/>
    <w:rsid w:val="00DD451C"/>
    <w:rsid w:val="00DD4C2A"/>
    <w:rsid w:val="00DD523F"/>
    <w:rsid w:val="00DD529D"/>
    <w:rsid w:val="00DD5830"/>
    <w:rsid w:val="00DD5D8F"/>
    <w:rsid w:val="00DD5FE5"/>
    <w:rsid w:val="00DD669E"/>
    <w:rsid w:val="00DD7199"/>
    <w:rsid w:val="00DD77CC"/>
    <w:rsid w:val="00DE0972"/>
    <w:rsid w:val="00DE11C6"/>
    <w:rsid w:val="00DE1A17"/>
    <w:rsid w:val="00DE1FF2"/>
    <w:rsid w:val="00DE397E"/>
    <w:rsid w:val="00DE4FAD"/>
    <w:rsid w:val="00DE520C"/>
    <w:rsid w:val="00DE5EB7"/>
    <w:rsid w:val="00DE6695"/>
    <w:rsid w:val="00DE6E36"/>
    <w:rsid w:val="00DF0D71"/>
    <w:rsid w:val="00DF1098"/>
    <w:rsid w:val="00DF10CE"/>
    <w:rsid w:val="00DF12B9"/>
    <w:rsid w:val="00DF1AD6"/>
    <w:rsid w:val="00DF2221"/>
    <w:rsid w:val="00DF2A64"/>
    <w:rsid w:val="00DF54D9"/>
    <w:rsid w:val="00DF6017"/>
    <w:rsid w:val="00DF632A"/>
    <w:rsid w:val="00DF6E5B"/>
    <w:rsid w:val="00DF7585"/>
    <w:rsid w:val="00DF7D36"/>
    <w:rsid w:val="00E00492"/>
    <w:rsid w:val="00E00F59"/>
    <w:rsid w:val="00E01081"/>
    <w:rsid w:val="00E01630"/>
    <w:rsid w:val="00E016CF"/>
    <w:rsid w:val="00E01B65"/>
    <w:rsid w:val="00E0214B"/>
    <w:rsid w:val="00E0253F"/>
    <w:rsid w:val="00E02A8E"/>
    <w:rsid w:val="00E02F88"/>
    <w:rsid w:val="00E0358E"/>
    <w:rsid w:val="00E038DB"/>
    <w:rsid w:val="00E03B70"/>
    <w:rsid w:val="00E03ED8"/>
    <w:rsid w:val="00E03F2F"/>
    <w:rsid w:val="00E041A5"/>
    <w:rsid w:val="00E045FE"/>
    <w:rsid w:val="00E05502"/>
    <w:rsid w:val="00E0608D"/>
    <w:rsid w:val="00E062BE"/>
    <w:rsid w:val="00E068ED"/>
    <w:rsid w:val="00E0758F"/>
    <w:rsid w:val="00E10350"/>
    <w:rsid w:val="00E1038C"/>
    <w:rsid w:val="00E108D5"/>
    <w:rsid w:val="00E10AB0"/>
    <w:rsid w:val="00E10E9F"/>
    <w:rsid w:val="00E10F00"/>
    <w:rsid w:val="00E10F86"/>
    <w:rsid w:val="00E125F3"/>
    <w:rsid w:val="00E12953"/>
    <w:rsid w:val="00E12CE4"/>
    <w:rsid w:val="00E1357B"/>
    <w:rsid w:val="00E14582"/>
    <w:rsid w:val="00E14E87"/>
    <w:rsid w:val="00E156A9"/>
    <w:rsid w:val="00E15E24"/>
    <w:rsid w:val="00E16258"/>
    <w:rsid w:val="00E1681C"/>
    <w:rsid w:val="00E16CF8"/>
    <w:rsid w:val="00E1715C"/>
    <w:rsid w:val="00E17750"/>
    <w:rsid w:val="00E17A6F"/>
    <w:rsid w:val="00E20B1C"/>
    <w:rsid w:val="00E20CC0"/>
    <w:rsid w:val="00E22036"/>
    <w:rsid w:val="00E22CD8"/>
    <w:rsid w:val="00E22F54"/>
    <w:rsid w:val="00E23DA3"/>
    <w:rsid w:val="00E2434F"/>
    <w:rsid w:val="00E24B28"/>
    <w:rsid w:val="00E25678"/>
    <w:rsid w:val="00E267D6"/>
    <w:rsid w:val="00E26DFB"/>
    <w:rsid w:val="00E272F2"/>
    <w:rsid w:val="00E3040D"/>
    <w:rsid w:val="00E304B9"/>
    <w:rsid w:val="00E30D4C"/>
    <w:rsid w:val="00E30ED5"/>
    <w:rsid w:val="00E31A39"/>
    <w:rsid w:val="00E31B48"/>
    <w:rsid w:val="00E31EF4"/>
    <w:rsid w:val="00E32B5B"/>
    <w:rsid w:val="00E32EC4"/>
    <w:rsid w:val="00E3301A"/>
    <w:rsid w:val="00E33637"/>
    <w:rsid w:val="00E33E56"/>
    <w:rsid w:val="00E341AF"/>
    <w:rsid w:val="00E34204"/>
    <w:rsid w:val="00E354C2"/>
    <w:rsid w:val="00E3598C"/>
    <w:rsid w:val="00E36119"/>
    <w:rsid w:val="00E37BFA"/>
    <w:rsid w:val="00E40B0C"/>
    <w:rsid w:val="00E40FAD"/>
    <w:rsid w:val="00E4136B"/>
    <w:rsid w:val="00E41A96"/>
    <w:rsid w:val="00E41F03"/>
    <w:rsid w:val="00E426D7"/>
    <w:rsid w:val="00E434A8"/>
    <w:rsid w:val="00E437FA"/>
    <w:rsid w:val="00E442A0"/>
    <w:rsid w:val="00E444C0"/>
    <w:rsid w:val="00E444C4"/>
    <w:rsid w:val="00E460F2"/>
    <w:rsid w:val="00E471B4"/>
    <w:rsid w:val="00E47DCF"/>
    <w:rsid w:val="00E506F1"/>
    <w:rsid w:val="00E5165C"/>
    <w:rsid w:val="00E51FCC"/>
    <w:rsid w:val="00E5239B"/>
    <w:rsid w:val="00E52A4E"/>
    <w:rsid w:val="00E5376E"/>
    <w:rsid w:val="00E55564"/>
    <w:rsid w:val="00E56A4F"/>
    <w:rsid w:val="00E56C65"/>
    <w:rsid w:val="00E57B00"/>
    <w:rsid w:val="00E602B6"/>
    <w:rsid w:val="00E60736"/>
    <w:rsid w:val="00E60C98"/>
    <w:rsid w:val="00E60D26"/>
    <w:rsid w:val="00E62456"/>
    <w:rsid w:val="00E625D6"/>
    <w:rsid w:val="00E64015"/>
    <w:rsid w:val="00E64463"/>
    <w:rsid w:val="00E65009"/>
    <w:rsid w:val="00E65406"/>
    <w:rsid w:val="00E65C09"/>
    <w:rsid w:val="00E66BBC"/>
    <w:rsid w:val="00E67053"/>
    <w:rsid w:val="00E67077"/>
    <w:rsid w:val="00E671FD"/>
    <w:rsid w:val="00E702A9"/>
    <w:rsid w:val="00E706B2"/>
    <w:rsid w:val="00E7105F"/>
    <w:rsid w:val="00E71DD6"/>
    <w:rsid w:val="00E73658"/>
    <w:rsid w:val="00E745BB"/>
    <w:rsid w:val="00E7531D"/>
    <w:rsid w:val="00E75A8D"/>
    <w:rsid w:val="00E75C5A"/>
    <w:rsid w:val="00E76591"/>
    <w:rsid w:val="00E77233"/>
    <w:rsid w:val="00E7730C"/>
    <w:rsid w:val="00E77626"/>
    <w:rsid w:val="00E80504"/>
    <w:rsid w:val="00E805D8"/>
    <w:rsid w:val="00E806FA"/>
    <w:rsid w:val="00E8127D"/>
    <w:rsid w:val="00E81321"/>
    <w:rsid w:val="00E818AB"/>
    <w:rsid w:val="00E82067"/>
    <w:rsid w:val="00E8245A"/>
    <w:rsid w:val="00E82AE8"/>
    <w:rsid w:val="00E83179"/>
    <w:rsid w:val="00E83556"/>
    <w:rsid w:val="00E83AA7"/>
    <w:rsid w:val="00E842AD"/>
    <w:rsid w:val="00E8477D"/>
    <w:rsid w:val="00E849F6"/>
    <w:rsid w:val="00E857EE"/>
    <w:rsid w:val="00E85E85"/>
    <w:rsid w:val="00E860FB"/>
    <w:rsid w:val="00E86A23"/>
    <w:rsid w:val="00E86C0E"/>
    <w:rsid w:val="00E86E85"/>
    <w:rsid w:val="00E870A3"/>
    <w:rsid w:val="00E8735D"/>
    <w:rsid w:val="00E87498"/>
    <w:rsid w:val="00E87742"/>
    <w:rsid w:val="00E87FFB"/>
    <w:rsid w:val="00E907C2"/>
    <w:rsid w:val="00E91269"/>
    <w:rsid w:val="00E9257E"/>
    <w:rsid w:val="00E925D5"/>
    <w:rsid w:val="00E92BAA"/>
    <w:rsid w:val="00E92D21"/>
    <w:rsid w:val="00E93393"/>
    <w:rsid w:val="00E93578"/>
    <w:rsid w:val="00E93936"/>
    <w:rsid w:val="00E93AD3"/>
    <w:rsid w:val="00E93F50"/>
    <w:rsid w:val="00E9419A"/>
    <w:rsid w:val="00E941AE"/>
    <w:rsid w:val="00E94E4B"/>
    <w:rsid w:val="00E94F4B"/>
    <w:rsid w:val="00E9563C"/>
    <w:rsid w:val="00E956B3"/>
    <w:rsid w:val="00E95E75"/>
    <w:rsid w:val="00E966FB"/>
    <w:rsid w:val="00E96EE6"/>
    <w:rsid w:val="00E973BE"/>
    <w:rsid w:val="00E9765A"/>
    <w:rsid w:val="00E97794"/>
    <w:rsid w:val="00EA000C"/>
    <w:rsid w:val="00EA02E6"/>
    <w:rsid w:val="00EA0E4B"/>
    <w:rsid w:val="00EA14E2"/>
    <w:rsid w:val="00EA30D7"/>
    <w:rsid w:val="00EA314B"/>
    <w:rsid w:val="00EA363B"/>
    <w:rsid w:val="00EA3FCA"/>
    <w:rsid w:val="00EA4DC2"/>
    <w:rsid w:val="00EA63C3"/>
    <w:rsid w:val="00EB03FF"/>
    <w:rsid w:val="00EB19E6"/>
    <w:rsid w:val="00EB1B61"/>
    <w:rsid w:val="00EB2C30"/>
    <w:rsid w:val="00EB3BA8"/>
    <w:rsid w:val="00EB41F1"/>
    <w:rsid w:val="00EB4312"/>
    <w:rsid w:val="00EB45D2"/>
    <w:rsid w:val="00EB4760"/>
    <w:rsid w:val="00EB479A"/>
    <w:rsid w:val="00EB4821"/>
    <w:rsid w:val="00EB48B5"/>
    <w:rsid w:val="00EB4E90"/>
    <w:rsid w:val="00EB58BE"/>
    <w:rsid w:val="00EB76BB"/>
    <w:rsid w:val="00EB7B3A"/>
    <w:rsid w:val="00EC093B"/>
    <w:rsid w:val="00EC125D"/>
    <w:rsid w:val="00EC1A89"/>
    <w:rsid w:val="00EC1AB0"/>
    <w:rsid w:val="00EC1AD7"/>
    <w:rsid w:val="00EC1EAF"/>
    <w:rsid w:val="00EC25B0"/>
    <w:rsid w:val="00EC28F3"/>
    <w:rsid w:val="00EC30C6"/>
    <w:rsid w:val="00EC340A"/>
    <w:rsid w:val="00EC3BED"/>
    <w:rsid w:val="00EC3E70"/>
    <w:rsid w:val="00EC45FA"/>
    <w:rsid w:val="00EC4AA9"/>
    <w:rsid w:val="00EC4E63"/>
    <w:rsid w:val="00EC5EC1"/>
    <w:rsid w:val="00EC7B59"/>
    <w:rsid w:val="00EC7BC0"/>
    <w:rsid w:val="00ED0A4C"/>
    <w:rsid w:val="00ED1342"/>
    <w:rsid w:val="00ED2158"/>
    <w:rsid w:val="00ED271D"/>
    <w:rsid w:val="00ED301C"/>
    <w:rsid w:val="00ED33C0"/>
    <w:rsid w:val="00ED3B1C"/>
    <w:rsid w:val="00ED3FC5"/>
    <w:rsid w:val="00ED4292"/>
    <w:rsid w:val="00ED4AB7"/>
    <w:rsid w:val="00ED4B97"/>
    <w:rsid w:val="00ED5466"/>
    <w:rsid w:val="00ED5E7A"/>
    <w:rsid w:val="00ED6377"/>
    <w:rsid w:val="00ED681D"/>
    <w:rsid w:val="00ED7228"/>
    <w:rsid w:val="00ED75C7"/>
    <w:rsid w:val="00ED7A4F"/>
    <w:rsid w:val="00ED7B02"/>
    <w:rsid w:val="00ED7D88"/>
    <w:rsid w:val="00ED7F10"/>
    <w:rsid w:val="00EE1EE5"/>
    <w:rsid w:val="00EE2462"/>
    <w:rsid w:val="00EE2B7E"/>
    <w:rsid w:val="00EE2CC9"/>
    <w:rsid w:val="00EE3710"/>
    <w:rsid w:val="00EE3A77"/>
    <w:rsid w:val="00EE3D0F"/>
    <w:rsid w:val="00EE4679"/>
    <w:rsid w:val="00EE47D8"/>
    <w:rsid w:val="00EE584C"/>
    <w:rsid w:val="00EE5E27"/>
    <w:rsid w:val="00EE60D3"/>
    <w:rsid w:val="00EE612B"/>
    <w:rsid w:val="00EE630A"/>
    <w:rsid w:val="00EE652E"/>
    <w:rsid w:val="00EE6A84"/>
    <w:rsid w:val="00EE73D9"/>
    <w:rsid w:val="00EE7880"/>
    <w:rsid w:val="00EF0D5E"/>
    <w:rsid w:val="00EF15AB"/>
    <w:rsid w:val="00EF17BE"/>
    <w:rsid w:val="00EF2B4C"/>
    <w:rsid w:val="00EF2C0C"/>
    <w:rsid w:val="00EF2F6B"/>
    <w:rsid w:val="00EF3459"/>
    <w:rsid w:val="00EF3C2C"/>
    <w:rsid w:val="00EF3DB0"/>
    <w:rsid w:val="00EF411C"/>
    <w:rsid w:val="00EF4D31"/>
    <w:rsid w:val="00EF5955"/>
    <w:rsid w:val="00EF59AD"/>
    <w:rsid w:val="00EF5B2B"/>
    <w:rsid w:val="00EF6045"/>
    <w:rsid w:val="00EF639A"/>
    <w:rsid w:val="00EF63D2"/>
    <w:rsid w:val="00EF699F"/>
    <w:rsid w:val="00F00F51"/>
    <w:rsid w:val="00F011E8"/>
    <w:rsid w:val="00F01536"/>
    <w:rsid w:val="00F019EC"/>
    <w:rsid w:val="00F02489"/>
    <w:rsid w:val="00F03423"/>
    <w:rsid w:val="00F036C4"/>
    <w:rsid w:val="00F03A14"/>
    <w:rsid w:val="00F0459D"/>
    <w:rsid w:val="00F046BE"/>
    <w:rsid w:val="00F04A40"/>
    <w:rsid w:val="00F04FA2"/>
    <w:rsid w:val="00F055F0"/>
    <w:rsid w:val="00F058BB"/>
    <w:rsid w:val="00F058C7"/>
    <w:rsid w:val="00F05A81"/>
    <w:rsid w:val="00F05BB9"/>
    <w:rsid w:val="00F0619B"/>
    <w:rsid w:val="00F061D8"/>
    <w:rsid w:val="00F063BB"/>
    <w:rsid w:val="00F104CB"/>
    <w:rsid w:val="00F10BBF"/>
    <w:rsid w:val="00F10E50"/>
    <w:rsid w:val="00F10E9A"/>
    <w:rsid w:val="00F11FAE"/>
    <w:rsid w:val="00F12D91"/>
    <w:rsid w:val="00F13482"/>
    <w:rsid w:val="00F138AA"/>
    <w:rsid w:val="00F15D2E"/>
    <w:rsid w:val="00F16FC0"/>
    <w:rsid w:val="00F17A22"/>
    <w:rsid w:val="00F17BFC"/>
    <w:rsid w:val="00F2026B"/>
    <w:rsid w:val="00F2062D"/>
    <w:rsid w:val="00F2130C"/>
    <w:rsid w:val="00F21E54"/>
    <w:rsid w:val="00F2249E"/>
    <w:rsid w:val="00F22877"/>
    <w:rsid w:val="00F242A5"/>
    <w:rsid w:val="00F2457F"/>
    <w:rsid w:val="00F24D44"/>
    <w:rsid w:val="00F25839"/>
    <w:rsid w:val="00F25DD4"/>
    <w:rsid w:val="00F2692C"/>
    <w:rsid w:val="00F26968"/>
    <w:rsid w:val="00F271E5"/>
    <w:rsid w:val="00F278CC"/>
    <w:rsid w:val="00F3047F"/>
    <w:rsid w:val="00F30BF0"/>
    <w:rsid w:val="00F3108A"/>
    <w:rsid w:val="00F32028"/>
    <w:rsid w:val="00F34056"/>
    <w:rsid w:val="00F342AB"/>
    <w:rsid w:val="00F35E45"/>
    <w:rsid w:val="00F3634E"/>
    <w:rsid w:val="00F371BC"/>
    <w:rsid w:val="00F37832"/>
    <w:rsid w:val="00F37C17"/>
    <w:rsid w:val="00F4000B"/>
    <w:rsid w:val="00F4043F"/>
    <w:rsid w:val="00F40772"/>
    <w:rsid w:val="00F40D34"/>
    <w:rsid w:val="00F4214A"/>
    <w:rsid w:val="00F442DF"/>
    <w:rsid w:val="00F44440"/>
    <w:rsid w:val="00F44A2A"/>
    <w:rsid w:val="00F44E0A"/>
    <w:rsid w:val="00F4569A"/>
    <w:rsid w:val="00F45D9C"/>
    <w:rsid w:val="00F460B8"/>
    <w:rsid w:val="00F46935"/>
    <w:rsid w:val="00F46FC6"/>
    <w:rsid w:val="00F46FE6"/>
    <w:rsid w:val="00F472C4"/>
    <w:rsid w:val="00F50DDE"/>
    <w:rsid w:val="00F5166F"/>
    <w:rsid w:val="00F528FA"/>
    <w:rsid w:val="00F534F9"/>
    <w:rsid w:val="00F53AC2"/>
    <w:rsid w:val="00F54873"/>
    <w:rsid w:val="00F55070"/>
    <w:rsid w:val="00F5522F"/>
    <w:rsid w:val="00F56131"/>
    <w:rsid w:val="00F57493"/>
    <w:rsid w:val="00F577F5"/>
    <w:rsid w:val="00F57958"/>
    <w:rsid w:val="00F57ECD"/>
    <w:rsid w:val="00F60174"/>
    <w:rsid w:val="00F605AE"/>
    <w:rsid w:val="00F61625"/>
    <w:rsid w:val="00F61B72"/>
    <w:rsid w:val="00F6257C"/>
    <w:rsid w:val="00F63718"/>
    <w:rsid w:val="00F63843"/>
    <w:rsid w:val="00F63F48"/>
    <w:rsid w:val="00F65BED"/>
    <w:rsid w:val="00F668B3"/>
    <w:rsid w:val="00F66DB7"/>
    <w:rsid w:val="00F67044"/>
    <w:rsid w:val="00F6745E"/>
    <w:rsid w:val="00F67AB4"/>
    <w:rsid w:val="00F67CAA"/>
    <w:rsid w:val="00F67FBC"/>
    <w:rsid w:val="00F700CF"/>
    <w:rsid w:val="00F709DD"/>
    <w:rsid w:val="00F714EF"/>
    <w:rsid w:val="00F71E83"/>
    <w:rsid w:val="00F71FBB"/>
    <w:rsid w:val="00F7382F"/>
    <w:rsid w:val="00F73A9C"/>
    <w:rsid w:val="00F73EA3"/>
    <w:rsid w:val="00F74262"/>
    <w:rsid w:val="00F76840"/>
    <w:rsid w:val="00F76C4B"/>
    <w:rsid w:val="00F814A6"/>
    <w:rsid w:val="00F814A9"/>
    <w:rsid w:val="00F81924"/>
    <w:rsid w:val="00F83B81"/>
    <w:rsid w:val="00F851BF"/>
    <w:rsid w:val="00F855FB"/>
    <w:rsid w:val="00F85AEC"/>
    <w:rsid w:val="00F85E89"/>
    <w:rsid w:val="00F864D2"/>
    <w:rsid w:val="00F876B0"/>
    <w:rsid w:val="00F8799D"/>
    <w:rsid w:val="00F87A90"/>
    <w:rsid w:val="00F90985"/>
    <w:rsid w:val="00F90A9A"/>
    <w:rsid w:val="00F90D33"/>
    <w:rsid w:val="00F91BDD"/>
    <w:rsid w:val="00F928BF"/>
    <w:rsid w:val="00F92CF0"/>
    <w:rsid w:val="00F92F85"/>
    <w:rsid w:val="00F9345C"/>
    <w:rsid w:val="00F94B61"/>
    <w:rsid w:val="00F94D76"/>
    <w:rsid w:val="00F94EBF"/>
    <w:rsid w:val="00F969D2"/>
    <w:rsid w:val="00F970F9"/>
    <w:rsid w:val="00F97523"/>
    <w:rsid w:val="00FA0A01"/>
    <w:rsid w:val="00FA0AD4"/>
    <w:rsid w:val="00FA1174"/>
    <w:rsid w:val="00FA11CC"/>
    <w:rsid w:val="00FA2CBE"/>
    <w:rsid w:val="00FA3AA9"/>
    <w:rsid w:val="00FA3E94"/>
    <w:rsid w:val="00FA4572"/>
    <w:rsid w:val="00FA47C7"/>
    <w:rsid w:val="00FA4A86"/>
    <w:rsid w:val="00FA547F"/>
    <w:rsid w:val="00FA6044"/>
    <w:rsid w:val="00FA636B"/>
    <w:rsid w:val="00FA666E"/>
    <w:rsid w:val="00FA6DA7"/>
    <w:rsid w:val="00FB006B"/>
    <w:rsid w:val="00FB0373"/>
    <w:rsid w:val="00FB06AF"/>
    <w:rsid w:val="00FB0A87"/>
    <w:rsid w:val="00FB1EF8"/>
    <w:rsid w:val="00FB2652"/>
    <w:rsid w:val="00FB2729"/>
    <w:rsid w:val="00FB282F"/>
    <w:rsid w:val="00FB28EA"/>
    <w:rsid w:val="00FB2CEE"/>
    <w:rsid w:val="00FB33CB"/>
    <w:rsid w:val="00FB34D9"/>
    <w:rsid w:val="00FB39EA"/>
    <w:rsid w:val="00FB4602"/>
    <w:rsid w:val="00FB4815"/>
    <w:rsid w:val="00FB563C"/>
    <w:rsid w:val="00FB584C"/>
    <w:rsid w:val="00FB5972"/>
    <w:rsid w:val="00FB5AD8"/>
    <w:rsid w:val="00FB60F6"/>
    <w:rsid w:val="00FB62A0"/>
    <w:rsid w:val="00FB66D5"/>
    <w:rsid w:val="00FB6A03"/>
    <w:rsid w:val="00FB7D01"/>
    <w:rsid w:val="00FB7F21"/>
    <w:rsid w:val="00FC0CB6"/>
    <w:rsid w:val="00FC0FB4"/>
    <w:rsid w:val="00FC11D2"/>
    <w:rsid w:val="00FC236A"/>
    <w:rsid w:val="00FC2371"/>
    <w:rsid w:val="00FC2B11"/>
    <w:rsid w:val="00FC375C"/>
    <w:rsid w:val="00FC3969"/>
    <w:rsid w:val="00FC5210"/>
    <w:rsid w:val="00FC6124"/>
    <w:rsid w:val="00FC69AB"/>
    <w:rsid w:val="00FC728B"/>
    <w:rsid w:val="00FC77EC"/>
    <w:rsid w:val="00FD088F"/>
    <w:rsid w:val="00FD34C2"/>
    <w:rsid w:val="00FD3B57"/>
    <w:rsid w:val="00FD4D9C"/>
    <w:rsid w:val="00FD671B"/>
    <w:rsid w:val="00FE07EE"/>
    <w:rsid w:val="00FE0DFC"/>
    <w:rsid w:val="00FE0F44"/>
    <w:rsid w:val="00FE1142"/>
    <w:rsid w:val="00FE205A"/>
    <w:rsid w:val="00FE2340"/>
    <w:rsid w:val="00FE278B"/>
    <w:rsid w:val="00FE3184"/>
    <w:rsid w:val="00FE3335"/>
    <w:rsid w:val="00FE3699"/>
    <w:rsid w:val="00FE36C3"/>
    <w:rsid w:val="00FE3FBE"/>
    <w:rsid w:val="00FE4D41"/>
    <w:rsid w:val="00FE5CEA"/>
    <w:rsid w:val="00FE600E"/>
    <w:rsid w:val="00FE6725"/>
    <w:rsid w:val="00FE75A1"/>
    <w:rsid w:val="00FF0BAA"/>
    <w:rsid w:val="00FF1200"/>
    <w:rsid w:val="00FF1EE0"/>
    <w:rsid w:val="00FF2534"/>
    <w:rsid w:val="00FF2D14"/>
    <w:rsid w:val="00FF3A18"/>
    <w:rsid w:val="00FF4A58"/>
    <w:rsid w:val="00FF4CBC"/>
    <w:rsid w:val="00FF52E4"/>
    <w:rsid w:val="00FF5468"/>
    <w:rsid w:val="00FF5C05"/>
    <w:rsid w:val="00FF62E4"/>
    <w:rsid w:val="00FF6B6C"/>
    <w:rsid w:val="00FF6EA0"/>
    <w:rsid w:val="00FF6EE6"/>
    <w:rsid w:val="00FF7E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D5AC84"/>
  <w15:docId w15:val="{161AC776-0601-4B04-B938-A155172D8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318"/>
    <w:rPr>
      <w:sz w:val="24"/>
    </w:rPr>
  </w:style>
  <w:style w:type="paragraph" w:styleId="Heading1">
    <w:name w:val="heading 1"/>
    <w:basedOn w:val="Normal"/>
    <w:next w:val="Normal"/>
    <w:qFormat/>
    <w:rsid w:val="003F26D1"/>
    <w:pPr>
      <w:keepNext/>
      <w:jc w:val="center"/>
      <w:outlineLvl w:val="0"/>
    </w:pPr>
    <w:rPr>
      <w:rFonts w:ascii="Arial" w:hAnsi="Arial" w:cs="Arial"/>
      <w:b/>
      <w:bCs/>
      <w:kern w:val="32"/>
      <w:sz w:val="28"/>
      <w:szCs w:val="32"/>
    </w:rPr>
  </w:style>
  <w:style w:type="paragraph" w:styleId="Heading2">
    <w:name w:val="heading 2"/>
    <w:basedOn w:val="Normal"/>
    <w:next w:val="Normal"/>
    <w:link w:val="Heading2Char1"/>
    <w:qFormat/>
    <w:rsid w:val="00341548"/>
    <w:pPr>
      <w:keepNext/>
      <w:spacing w:before="240" w:beforeAutospacing="1" w:after="60" w:afterAutospacing="1"/>
      <w:outlineLvl w:val="1"/>
    </w:pPr>
    <w:rPr>
      <w:rFonts w:ascii="Arial" w:hAnsi="Arial" w:cs="Arial"/>
      <w:b/>
      <w:bCs/>
      <w:iCs/>
      <w:szCs w:val="28"/>
    </w:rPr>
  </w:style>
  <w:style w:type="paragraph" w:styleId="Heading3">
    <w:name w:val="heading 3"/>
    <w:basedOn w:val="Normal"/>
    <w:next w:val="Normal"/>
    <w:qFormat/>
    <w:rsid w:val="00824B0E"/>
    <w:pPr>
      <w:keepNext/>
      <w:spacing w:before="240" w:beforeAutospacing="1" w:after="60" w:afterAutospacing="1"/>
      <w:outlineLvl w:val="2"/>
    </w:pPr>
    <w:rPr>
      <w:rFonts w:ascii="Arial" w:hAnsi="Arial" w:cs="Arial"/>
      <w:b/>
      <w:bCs/>
      <w:sz w:val="26"/>
      <w:szCs w:val="26"/>
    </w:rPr>
  </w:style>
  <w:style w:type="paragraph" w:styleId="Heading4">
    <w:name w:val="heading 4"/>
    <w:basedOn w:val="Normal"/>
    <w:next w:val="Normal"/>
    <w:qFormat/>
    <w:rsid w:val="00824B0E"/>
    <w:pPr>
      <w:keepNext/>
      <w:spacing w:before="240" w:beforeAutospacing="1" w:after="60" w:afterAutospacing="1"/>
      <w:outlineLvl w:val="3"/>
    </w:pPr>
    <w:rPr>
      <w:b/>
      <w:bCs/>
      <w:sz w:val="28"/>
      <w:szCs w:val="28"/>
    </w:rPr>
  </w:style>
  <w:style w:type="paragraph" w:styleId="Heading5">
    <w:name w:val="heading 5"/>
    <w:basedOn w:val="Normal"/>
    <w:next w:val="Normal"/>
    <w:qFormat/>
    <w:rsid w:val="00824B0E"/>
    <w:pPr>
      <w:spacing w:before="240" w:beforeAutospacing="1" w:after="60" w:afterAutospacing="1"/>
      <w:outlineLvl w:val="4"/>
    </w:pPr>
    <w:rPr>
      <w:b/>
      <w:bCs/>
      <w:i/>
      <w:iCs/>
      <w:sz w:val="26"/>
      <w:szCs w:val="26"/>
    </w:rPr>
  </w:style>
  <w:style w:type="paragraph" w:styleId="Heading6">
    <w:name w:val="heading 6"/>
    <w:basedOn w:val="Normal"/>
    <w:next w:val="Normal"/>
    <w:qFormat/>
    <w:rsid w:val="00824B0E"/>
    <w:pPr>
      <w:keepNext/>
      <w:spacing w:before="120" w:beforeAutospacing="1" w:after="180" w:afterAutospacing="1"/>
      <w:outlineLvl w:val="5"/>
    </w:pPr>
    <w:rPr>
      <w:rFonts w:ascii="Arial" w:hAnsi="Arial"/>
      <w:b/>
      <w:i/>
      <w:snapToGrid w:val="0"/>
      <w:sz w:val="20"/>
      <w:szCs w:val="24"/>
    </w:rPr>
  </w:style>
  <w:style w:type="paragraph" w:styleId="Heading7">
    <w:name w:val="heading 7"/>
    <w:basedOn w:val="Normal"/>
    <w:next w:val="Normal"/>
    <w:qFormat/>
    <w:rsid w:val="00824B0E"/>
    <w:pPr>
      <w:keepNext/>
      <w:spacing w:before="100" w:beforeAutospacing="1" w:after="100" w:afterAutospacing="1"/>
      <w:outlineLvl w:val="6"/>
    </w:pPr>
    <w:rPr>
      <w:b/>
      <w:color w:val="008000"/>
      <w:sz w:val="26"/>
      <w:szCs w:val="26"/>
      <w:u w:val="single"/>
    </w:rPr>
  </w:style>
  <w:style w:type="paragraph" w:styleId="Heading8">
    <w:name w:val="heading 8"/>
    <w:basedOn w:val="Normal"/>
    <w:next w:val="Normal"/>
    <w:qFormat/>
    <w:rsid w:val="00824B0E"/>
    <w:pPr>
      <w:spacing w:before="240" w:beforeAutospacing="1" w:after="60" w:afterAutospacing="1"/>
      <w:outlineLvl w:val="7"/>
    </w:pPr>
    <w:rPr>
      <w:i/>
      <w:iCs/>
      <w:szCs w:val="24"/>
    </w:rPr>
  </w:style>
  <w:style w:type="paragraph" w:styleId="Heading9">
    <w:name w:val="heading 9"/>
    <w:basedOn w:val="Normal"/>
    <w:next w:val="Normal"/>
    <w:qFormat/>
    <w:rsid w:val="00824B0E"/>
    <w:pPr>
      <w:spacing w:before="240" w:beforeAutospacing="1" w:after="60" w:afterAutospacing="1"/>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16671"/>
    <w:pPr>
      <w:tabs>
        <w:tab w:val="right" w:leader="dot" w:pos="9360"/>
      </w:tabs>
      <w:spacing w:before="100" w:beforeAutospacing="1" w:after="100" w:afterAutospacing="1"/>
      <w:ind w:right="720"/>
    </w:pPr>
    <w:rPr>
      <w:rFonts w:ascii="Arial" w:hAnsi="Arial" w:cs="Arial"/>
      <w:b/>
      <w:noProof/>
      <w:sz w:val="22"/>
      <w:szCs w:val="22"/>
    </w:rPr>
  </w:style>
  <w:style w:type="paragraph" w:styleId="Header">
    <w:name w:val="header"/>
    <w:basedOn w:val="Normal"/>
    <w:rsid w:val="00516BC7"/>
    <w:pPr>
      <w:tabs>
        <w:tab w:val="center" w:pos="4320"/>
        <w:tab w:val="right" w:pos="8640"/>
      </w:tabs>
      <w:spacing w:before="100" w:beforeAutospacing="1" w:after="100" w:afterAutospacing="1"/>
    </w:pPr>
    <w:rPr>
      <w:szCs w:val="24"/>
    </w:rPr>
  </w:style>
  <w:style w:type="paragraph" w:styleId="Footer">
    <w:name w:val="footer"/>
    <w:basedOn w:val="Normal"/>
    <w:rsid w:val="00A77E44"/>
    <w:pPr>
      <w:tabs>
        <w:tab w:val="center" w:pos="4320"/>
        <w:tab w:val="right" w:pos="8640"/>
      </w:tabs>
    </w:pPr>
  </w:style>
  <w:style w:type="character" w:styleId="PageNumber">
    <w:name w:val="page number"/>
    <w:basedOn w:val="DefaultParagraphFont"/>
    <w:rsid w:val="0072476A"/>
  </w:style>
  <w:style w:type="paragraph" w:styleId="BodyText">
    <w:name w:val="Body Text"/>
    <w:aliases w:val="Body Text Char,Body Text Char Char Char Char Char Char,Body Text Char Char Char,Body Text Char Char Char Char Char Char Char Char Char Char Char,Body Text Char Char Char Char Char Char Char Char Char Char Char Char Char"/>
    <w:basedOn w:val="Normal"/>
    <w:link w:val="BodyTextChar2"/>
    <w:rsid w:val="00D47B3D"/>
    <w:pPr>
      <w:spacing w:before="100" w:beforeAutospacing="1" w:after="100" w:afterAutospacing="1"/>
    </w:pPr>
    <w:rPr>
      <w:rFonts w:ascii="Arial" w:hAnsi="Arial" w:cs="Arial"/>
      <w:b/>
    </w:rPr>
  </w:style>
  <w:style w:type="paragraph" w:customStyle="1" w:styleId="Normal-blockindent">
    <w:name w:val="Normal - block indent"/>
    <w:basedOn w:val="Normal"/>
    <w:rsid w:val="00D47B3D"/>
    <w:pPr>
      <w:widowControl w:val="0"/>
      <w:spacing w:before="100" w:beforeAutospacing="1" w:after="120" w:afterAutospacing="1"/>
    </w:pPr>
    <w:rPr>
      <w:snapToGrid w:val="0"/>
    </w:rPr>
  </w:style>
  <w:style w:type="paragraph" w:customStyle="1" w:styleId="15paragraphafter15ptheading">
    <w:name w:val="15 paragraph after 15 pt heading"/>
    <w:basedOn w:val="Normal"/>
    <w:rsid w:val="00D47B3D"/>
    <w:pPr>
      <w:spacing w:before="120" w:beforeAutospacing="1" w:after="100" w:afterAutospacing="1" w:line="252" w:lineRule="auto"/>
      <w:ind w:right="-187"/>
    </w:pPr>
    <w:rPr>
      <w:bCs/>
      <w:sz w:val="26"/>
      <w:szCs w:val="26"/>
    </w:rPr>
  </w:style>
  <w:style w:type="paragraph" w:customStyle="1" w:styleId="SectionHeadingCh2">
    <w:name w:val="Section Heading Ch 2"/>
    <w:basedOn w:val="Normal"/>
    <w:autoRedefine/>
    <w:qFormat/>
    <w:rsid w:val="0098665A"/>
    <w:pPr>
      <w:keepNext/>
      <w:pBdr>
        <w:top w:val="single" w:sz="24" w:space="1" w:color="808080"/>
        <w:bottom w:val="single" w:sz="12" w:space="1" w:color="808080"/>
      </w:pBdr>
      <w:tabs>
        <w:tab w:val="left" w:pos="9360"/>
      </w:tabs>
      <w:spacing w:after="240"/>
      <w:outlineLvl w:val="0"/>
    </w:pPr>
    <w:rPr>
      <w:rFonts w:ascii="Arial" w:hAnsi="Arial"/>
      <w:b/>
      <w:bCs/>
      <w:kern w:val="32"/>
      <w:sz w:val="28"/>
      <w:szCs w:val="32"/>
      <w:lang w:bidi="en-US"/>
    </w:rPr>
  </w:style>
  <w:style w:type="character" w:styleId="Hyperlink">
    <w:name w:val="Hyperlink"/>
    <w:uiPriority w:val="99"/>
    <w:rsid w:val="00D47B3D"/>
    <w:rPr>
      <w:color w:val="0000FF"/>
      <w:u w:val="single"/>
    </w:rPr>
  </w:style>
  <w:style w:type="paragraph" w:customStyle="1" w:styleId="Textbox">
    <w:name w:val="Textbox"/>
    <w:basedOn w:val="Normal"/>
    <w:qFormat/>
    <w:rsid w:val="009458ED"/>
    <w:pPr>
      <w:framePr w:w="3211" w:h="5585" w:hRule="exact" w:hSpace="432" w:vSpace="216" w:wrap="around" w:vAnchor="text" w:hAnchor="page" w:x="8005" w:y="123"/>
      <w:numPr>
        <w:numId w:val="2"/>
      </w:numPr>
      <w:pBdr>
        <w:top w:val="single" w:sz="8" w:space="7" w:color="000000"/>
        <w:left w:val="single" w:sz="8" w:space="7" w:color="000000"/>
        <w:bottom w:val="single" w:sz="8" w:space="0" w:color="000000"/>
        <w:right w:val="single" w:sz="8" w:space="7" w:color="000000"/>
      </w:pBdr>
      <w:shd w:val="solid" w:color="FFFFFF" w:fill="FFFFFF"/>
      <w:tabs>
        <w:tab w:val="left" w:pos="360"/>
      </w:tabs>
      <w:spacing w:after="120"/>
      <w:ind w:left="360" w:right="155"/>
    </w:pPr>
    <w:rPr>
      <w:rFonts w:ascii="Arial" w:eastAsia="Calibri" w:hAnsi="Arial" w:cs="Arial"/>
      <w:sz w:val="22"/>
      <w:szCs w:val="22"/>
    </w:rPr>
  </w:style>
  <w:style w:type="numbering" w:customStyle="1" w:styleId="StyleBulleted10pt">
    <w:name w:val="Style Bulleted 10 pt"/>
    <w:basedOn w:val="NoList"/>
    <w:rsid w:val="004A6878"/>
    <w:pPr>
      <w:numPr>
        <w:numId w:val="20"/>
      </w:numPr>
    </w:pPr>
  </w:style>
  <w:style w:type="character" w:customStyle="1" w:styleId="FootnoteTextChar">
    <w:name w:val="Footnote Text Char"/>
    <w:link w:val="FootnoteText"/>
    <w:rsid w:val="00033138"/>
  </w:style>
  <w:style w:type="paragraph" w:customStyle="1" w:styleId="ChapterHeading">
    <w:name w:val="Chapter Heading"/>
    <w:basedOn w:val="Normal"/>
    <w:rsid w:val="00D47B3D"/>
    <w:pPr>
      <w:autoSpaceDE w:val="0"/>
      <w:autoSpaceDN w:val="0"/>
      <w:adjustRightInd w:val="0"/>
      <w:jc w:val="center"/>
    </w:pPr>
    <w:rPr>
      <w:rFonts w:ascii="Arial" w:hAnsi="Arial"/>
      <w:b/>
      <w:sz w:val="28"/>
      <w:szCs w:val="24"/>
      <w:u w:val="single"/>
    </w:rPr>
  </w:style>
  <w:style w:type="paragraph" w:customStyle="1" w:styleId="0bullet1">
    <w:name w:val="0 bullet1"/>
    <w:basedOn w:val="Normal"/>
    <w:rsid w:val="00341548"/>
    <w:pPr>
      <w:numPr>
        <w:numId w:val="1"/>
      </w:numPr>
      <w:spacing w:before="100" w:beforeAutospacing="1" w:after="180" w:afterAutospacing="1"/>
    </w:pPr>
    <w:rPr>
      <w:snapToGrid w:val="0"/>
      <w:szCs w:val="24"/>
    </w:rPr>
  </w:style>
  <w:style w:type="paragraph" w:styleId="BodyTextIndent2">
    <w:name w:val="Body Text Indent 2"/>
    <w:basedOn w:val="Normal"/>
    <w:rsid w:val="00341548"/>
    <w:pPr>
      <w:spacing w:before="100" w:beforeAutospacing="1" w:after="120" w:afterAutospacing="1" w:line="480" w:lineRule="auto"/>
      <w:ind w:left="360"/>
    </w:pPr>
    <w:rPr>
      <w:szCs w:val="24"/>
    </w:rPr>
  </w:style>
  <w:style w:type="paragraph" w:customStyle="1" w:styleId="Pa6">
    <w:name w:val="Pa6"/>
    <w:basedOn w:val="Normal"/>
    <w:next w:val="Normal"/>
    <w:rsid w:val="00341548"/>
    <w:pPr>
      <w:autoSpaceDE w:val="0"/>
      <w:autoSpaceDN w:val="0"/>
      <w:adjustRightInd w:val="0"/>
      <w:spacing w:line="281" w:lineRule="atLeast"/>
    </w:pPr>
    <w:rPr>
      <w:rFonts w:ascii="Minion Pro" w:hAnsi="Minion Pro"/>
      <w:szCs w:val="24"/>
    </w:rPr>
  </w:style>
  <w:style w:type="paragraph" w:customStyle="1" w:styleId="SectionSubHeading1Ch1">
    <w:name w:val="Section SubHeading 1 Ch 1"/>
    <w:basedOn w:val="Heading2"/>
    <w:autoRedefine/>
    <w:qFormat/>
    <w:rsid w:val="00341548"/>
    <w:pPr>
      <w:pBdr>
        <w:top w:val="single" w:sz="8" w:space="1" w:color="808080"/>
        <w:left w:val="single" w:sz="8" w:space="4" w:color="808080"/>
        <w:bottom w:val="single" w:sz="8" w:space="1" w:color="808080"/>
        <w:right w:val="single" w:sz="8" w:space="4" w:color="808080"/>
      </w:pBdr>
      <w:spacing w:before="300" w:beforeAutospacing="0" w:afterAutospacing="0"/>
      <w:ind w:left="2160" w:hanging="2016"/>
    </w:pPr>
    <w:rPr>
      <w:rFonts w:cs="Times New Roman"/>
      <w:lang w:bidi="en-US"/>
    </w:rPr>
  </w:style>
  <w:style w:type="paragraph" w:customStyle="1" w:styleId="SectionHeadingCh1">
    <w:name w:val="Section Heading Ch 1"/>
    <w:basedOn w:val="Normal"/>
    <w:autoRedefine/>
    <w:qFormat/>
    <w:rsid w:val="00341548"/>
    <w:pPr>
      <w:keepNext/>
      <w:pBdr>
        <w:top w:val="single" w:sz="24" w:space="1" w:color="808080"/>
        <w:bottom w:val="single" w:sz="12" w:space="1" w:color="808080"/>
      </w:pBdr>
      <w:spacing w:before="300" w:after="60"/>
      <w:ind w:left="2160" w:hanging="2160"/>
      <w:outlineLvl w:val="0"/>
    </w:pPr>
    <w:rPr>
      <w:rFonts w:ascii="Arial" w:hAnsi="Arial"/>
      <w:b/>
      <w:bCs/>
      <w:kern w:val="32"/>
      <w:sz w:val="28"/>
      <w:szCs w:val="32"/>
      <w:lang w:bidi="en-US"/>
    </w:rPr>
  </w:style>
  <w:style w:type="paragraph" w:styleId="TOC2">
    <w:name w:val="toc 2"/>
    <w:basedOn w:val="TOC1"/>
    <w:next w:val="Normal"/>
    <w:autoRedefine/>
    <w:uiPriority w:val="39"/>
    <w:rsid w:val="00AD6ED3"/>
    <w:pPr>
      <w:spacing w:before="40" w:beforeAutospacing="0"/>
      <w:ind w:left="596" w:right="1066" w:hanging="227"/>
    </w:pPr>
    <w:rPr>
      <w:rFonts w:ascii="Times New Roman" w:hAnsi="Times New Roman"/>
      <w:b w:val="0"/>
      <w:sz w:val="24"/>
      <w:szCs w:val="24"/>
    </w:rPr>
  </w:style>
  <w:style w:type="character" w:customStyle="1" w:styleId="2instructions">
    <w:name w:val="2 instructions"/>
    <w:rsid w:val="00824B0E"/>
    <w:rPr>
      <w:smallCaps/>
      <w:color w:val="000000"/>
      <w:shd w:val="clear" w:color="auto" w:fill="E0E0E0"/>
    </w:rPr>
  </w:style>
  <w:style w:type="paragraph" w:customStyle="1" w:styleId="SectionHeadingCh3">
    <w:name w:val="Section Heading Ch 3"/>
    <w:basedOn w:val="Normal"/>
    <w:autoRedefine/>
    <w:qFormat/>
    <w:rsid w:val="00824B0E"/>
    <w:pPr>
      <w:keepNext/>
      <w:pBdr>
        <w:top w:val="single" w:sz="24" w:space="1" w:color="808080"/>
        <w:bottom w:val="single" w:sz="12" w:space="1" w:color="808080"/>
      </w:pBdr>
      <w:spacing w:before="300" w:after="60"/>
      <w:ind w:left="2160" w:hanging="2160"/>
      <w:outlineLvl w:val="0"/>
    </w:pPr>
    <w:rPr>
      <w:rFonts w:ascii="Arial" w:hAnsi="Arial"/>
      <w:b/>
      <w:bCs/>
      <w:kern w:val="32"/>
      <w:sz w:val="28"/>
      <w:szCs w:val="32"/>
      <w:lang w:bidi="en-US"/>
    </w:rPr>
  </w:style>
  <w:style w:type="paragraph" w:customStyle="1" w:styleId="SectionSubHeading1Ch3">
    <w:name w:val="Section SubHeading 1 Ch 3"/>
    <w:basedOn w:val="SectionSubHeading1Ch1"/>
    <w:autoRedefine/>
    <w:qFormat/>
    <w:rsid w:val="00824B0E"/>
  </w:style>
  <w:style w:type="character" w:customStyle="1" w:styleId="Heading2Char">
    <w:name w:val="Heading 2 Char"/>
    <w:rsid w:val="00824B0E"/>
    <w:rPr>
      <w:rFonts w:ascii="Arial" w:hAnsi="Arial" w:cs="Arial"/>
      <w:b/>
      <w:bCs/>
      <w:i/>
      <w:iCs/>
      <w:sz w:val="28"/>
      <w:szCs w:val="28"/>
      <w:lang w:eastAsia="en-US" w:bidi="ar-SA"/>
    </w:rPr>
  </w:style>
  <w:style w:type="character" w:customStyle="1" w:styleId="CharChar1">
    <w:name w:val="Char Char1"/>
    <w:rsid w:val="00824B0E"/>
    <w:rPr>
      <w:rFonts w:ascii="Arial" w:hAnsi="Arial" w:cs="Arial"/>
      <w:b/>
      <w:bCs/>
      <w:sz w:val="26"/>
      <w:szCs w:val="26"/>
      <w:lang w:eastAsia="en-US" w:bidi="ar-SA"/>
    </w:rPr>
  </w:style>
  <w:style w:type="character" w:customStyle="1" w:styleId="CharChar">
    <w:name w:val="Char Char"/>
    <w:rsid w:val="00824B0E"/>
    <w:rPr>
      <w:b/>
      <w:bCs/>
      <w:sz w:val="28"/>
      <w:szCs w:val="28"/>
      <w:lang w:eastAsia="en-US" w:bidi="ar-SA"/>
    </w:rPr>
  </w:style>
  <w:style w:type="character" w:customStyle="1" w:styleId="1inserts">
    <w:name w:val="1 inserts"/>
    <w:rsid w:val="00824B0E"/>
    <w:rPr>
      <w:shd w:val="clear" w:color="auto" w:fill="CCCCCC"/>
    </w:rPr>
  </w:style>
  <w:style w:type="character" w:customStyle="1" w:styleId="0bullet1Char">
    <w:name w:val="0 bullet1 Char"/>
    <w:rsid w:val="00824B0E"/>
    <w:rPr>
      <w:snapToGrid w:val="0"/>
      <w:sz w:val="24"/>
      <w:szCs w:val="24"/>
      <w:lang w:eastAsia="en-US" w:bidi="ar-SA"/>
    </w:rPr>
  </w:style>
  <w:style w:type="paragraph" w:customStyle="1" w:styleId="PDPHeading2F">
    <w:name w:val="PDP Heading 2 F"/>
    <w:basedOn w:val="Normal"/>
    <w:rsid w:val="00824B0E"/>
    <w:pPr>
      <w:keepNext/>
      <w:spacing w:before="360" w:beforeAutospacing="1" w:after="360" w:afterAutospacing="1"/>
      <w:outlineLvl w:val="1"/>
    </w:pPr>
    <w:rPr>
      <w:rFonts w:ascii="Arial" w:hAnsi="Arial" w:cs="Arial"/>
      <w:b/>
      <w:sz w:val="28"/>
    </w:rPr>
  </w:style>
  <w:style w:type="paragraph" w:customStyle="1" w:styleId="PDPHeading2A">
    <w:name w:val="PDP Heading 2 A"/>
    <w:basedOn w:val="Heading2"/>
    <w:rsid w:val="00824B0E"/>
    <w:pPr>
      <w:spacing w:before="360" w:after="360"/>
    </w:pPr>
    <w:rPr>
      <w:bCs w:val="0"/>
      <w:i/>
      <w:iCs w:val="0"/>
      <w:szCs w:val="20"/>
    </w:rPr>
  </w:style>
  <w:style w:type="paragraph" w:customStyle="1" w:styleId="PDPHeading3A">
    <w:name w:val="PDP Heading 3 A"/>
    <w:basedOn w:val="Normal"/>
    <w:rsid w:val="00824B0E"/>
    <w:pPr>
      <w:widowControl w:val="0"/>
      <w:tabs>
        <w:tab w:val="left" w:pos="1440"/>
        <w:tab w:val="right" w:pos="7200"/>
        <w:tab w:val="decimal" w:pos="9000"/>
      </w:tabs>
      <w:spacing w:before="280" w:beforeAutospacing="1" w:after="240" w:afterAutospacing="1"/>
    </w:pPr>
    <w:rPr>
      <w:rFonts w:ascii="Arial" w:hAnsi="Arial" w:cs="Arial"/>
      <w:b/>
      <w:bCs/>
      <w:i/>
      <w:color w:val="000000"/>
    </w:rPr>
  </w:style>
  <w:style w:type="paragraph" w:customStyle="1" w:styleId="H6BulletUnderBullet">
    <w:name w:val="H6 Bullet Under Bullet"/>
    <w:basedOn w:val="Normal"/>
    <w:rsid w:val="00824B0E"/>
    <w:pPr>
      <w:tabs>
        <w:tab w:val="num" w:pos="720"/>
      </w:tabs>
      <w:spacing w:before="100" w:beforeAutospacing="1" w:after="100" w:afterAutospacing="1"/>
      <w:ind w:left="720" w:hanging="360"/>
    </w:pPr>
  </w:style>
  <w:style w:type="paragraph" w:customStyle="1" w:styleId="PDPHeading2B">
    <w:name w:val="PDP Heading 2 B"/>
    <w:basedOn w:val="PDPHeading2A"/>
    <w:rsid w:val="00824B0E"/>
  </w:style>
  <w:style w:type="paragraph" w:customStyle="1" w:styleId="PDPHeading3B">
    <w:name w:val="PDP Heading 3 B"/>
    <w:basedOn w:val="PDPHeading3A"/>
    <w:next w:val="PDPHeading3A"/>
    <w:rsid w:val="00824B0E"/>
  </w:style>
  <w:style w:type="paragraph" w:customStyle="1" w:styleId="PDPHeading2I">
    <w:name w:val="PDP Heading 2 I"/>
    <w:basedOn w:val="PDPHeading2A"/>
    <w:rsid w:val="00824B0E"/>
  </w:style>
  <w:style w:type="character" w:customStyle="1" w:styleId="CharChar2">
    <w:name w:val="Char Char2"/>
    <w:rsid w:val="00824B0E"/>
    <w:rPr>
      <w:rFonts w:ascii="Arial" w:hAnsi="Arial" w:cs="Arial"/>
      <w:b/>
      <w:bCs/>
      <w:i/>
      <w:iCs/>
      <w:sz w:val="28"/>
      <w:szCs w:val="28"/>
      <w:lang w:eastAsia="en-US" w:bidi="ar-SA"/>
    </w:rPr>
  </w:style>
  <w:style w:type="character" w:customStyle="1" w:styleId="BulletChar">
    <w:name w:val="Bullet Char"/>
    <w:rsid w:val="00824B0E"/>
    <w:rPr>
      <w:sz w:val="24"/>
      <w:lang w:eastAsia="en-US" w:bidi="ar-SA"/>
    </w:rPr>
  </w:style>
  <w:style w:type="paragraph" w:customStyle="1" w:styleId="PDPHeading2E">
    <w:name w:val="PDP Heading 2 E"/>
    <w:basedOn w:val="Normal"/>
    <w:rsid w:val="00824B0E"/>
    <w:pPr>
      <w:keepNext/>
      <w:spacing w:before="360" w:beforeAutospacing="1" w:after="360" w:afterAutospacing="1"/>
      <w:outlineLvl w:val="1"/>
    </w:pPr>
    <w:rPr>
      <w:rFonts w:ascii="Arial" w:hAnsi="Arial" w:cs="Arial"/>
      <w:b/>
      <w:sz w:val="28"/>
    </w:rPr>
  </w:style>
  <w:style w:type="paragraph" w:styleId="BodyText2">
    <w:name w:val="Body Text 2"/>
    <w:basedOn w:val="Normal"/>
    <w:rsid w:val="00824B0E"/>
    <w:pPr>
      <w:spacing w:before="100" w:beforeAutospacing="1" w:after="120" w:afterAutospacing="1" w:line="480" w:lineRule="auto"/>
    </w:pPr>
    <w:rPr>
      <w:szCs w:val="24"/>
    </w:rPr>
  </w:style>
  <w:style w:type="paragraph" w:customStyle="1" w:styleId="PDPHeading3E">
    <w:name w:val="PDP Heading 3 E"/>
    <w:basedOn w:val="Normal"/>
    <w:rsid w:val="00824B0E"/>
    <w:pPr>
      <w:widowControl w:val="0"/>
      <w:tabs>
        <w:tab w:val="left" w:pos="1440"/>
        <w:tab w:val="right" w:pos="7200"/>
        <w:tab w:val="decimal" w:pos="9000"/>
      </w:tabs>
      <w:spacing w:before="280" w:beforeAutospacing="1" w:after="240" w:afterAutospacing="1"/>
    </w:pPr>
    <w:rPr>
      <w:rFonts w:ascii="Arial" w:hAnsi="Arial" w:cs="Arial"/>
      <w:b/>
      <w:bCs/>
      <w:i/>
      <w:color w:val="000000"/>
    </w:rPr>
  </w:style>
  <w:style w:type="paragraph" w:customStyle="1" w:styleId="Notesinitalic">
    <w:name w:val="Notes in italic"/>
    <w:basedOn w:val="Normal"/>
    <w:rsid w:val="00824B0E"/>
    <w:pPr>
      <w:widowControl w:val="0"/>
      <w:spacing w:before="100" w:beforeAutospacing="1" w:after="120" w:afterAutospacing="1"/>
    </w:pPr>
    <w:rPr>
      <w:i/>
      <w:snapToGrid w:val="0"/>
    </w:rPr>
  </w:style>
  <w:style w:type="paragraph" w:customStyle="1" w:styleId="PDPHeading2D">
    <w:name w:val="PDP Heading 2 D"/>
    <w:basedOn w:val="Normal"/>
    <w:rsid w:val="00824B0E"/>
    <w:pPr>
      <w:keepNext/>
      <w:spacing w:before="360" w:beforeAutospacing="1" w:after="360" w:afterAutospacing="1"/>
      <w:outlineLvl w:val="1"/>
    </w:pPr>
    <w:rPr>
      <w:rFonts w:ascii="Arial" w:hAnsi="Arial" w:cs="Arial"/>
      <w:b/>
      <w:sz w:val="28"/>
    </w:rPr>
  </w:style>
  <w:style w:type="paragraph" w:customStyle="1" w:styleId="BulletAlignedwithH6">
    <w:name w:val="* Bullet Aligned with H6"/>
    <w:basedOn w:val="Normal"/>
    <w:rsid w:val="00824B0E"/>
    <w:pPr>
      <w:tabs>
        <w:tab w:val="num" w:pos="5820"/>
      </w:tabs>
      <w:spacing w:before="100" w:beforeAutospacing="1" w:after="100" w:afterAutospacing="1"/>
      <w:ind w:left="5820" w:hanging="360"/>
    </w:pPr>
    <w:rPr>
      <w:szCs w:val="24"/>
    </w:rPr>
  </w:style>
  <w:style w:type="paragraph" w:customStyle="1" w:styleId="PDPHeading2C">
    <w:name w:val="PDP Heading 2 C"/>
    <w:basedOn w:val="Normal"/>
    <w:rsid w:val="00824B0E"/>
    <w:pPr>
      <w:keepNext/>
      <w:spacing w:before="360" w:beforeAutospacing="1" w:after="360" w:afterAutospacing="1"/>
      <w:outlineLvl w:val="1"/>
    </w:pPr>
    <w:rPr>
      <w:rFonts w:ascii="Arial" w:hAnsi="Arial" w:cs="Arial"/>
      <w:b/>
      <w:sz w:val="28"/>
    </w:rPr>
  </w:style>
  <w:style w:type="paragraph" w:styleId="NormalWeb">
    <w:name w:val="Normal (Web)"/>
    <w:basedOn w:val="Normal"/>
    <w:uiPriority w:val="99"/>
    <w:rsid w:val="00824B0E"/>
    <w:pPr>
      <w:spacing w:before="100" w:beforeAutospacing="1" w:after="100" w:afterAutospacing="1"/>
    </w:pPr>
    <w:rPr>
      <w:rFonts w:ascii="Arial Unicode MS" w:eastAsia="Arial Unicode MS" w:hAnsi="Arial Unicode MS" w:cs="Arial Unicode MS"/>
      <w:szCs w:val="24"/>
    </w:rPr>
  </w:style>
  <w:style w:type="paragraph" w:customStyle="1" w:styleId="Special6">
    <w:name w:val="Special 6"/>
    <w:basedOn w:val="Normal"/>
    <w:rsid w:val="00824B0E"/>
    <w:pPr>
      <w:keepNext/>
      <w:spacing w:before="360" w:beforeAutospacing="1" w:after="360" w:afterAutospacing="1"/>
      <w:outlineLvl w:val="1"/>
    </w:pPr>
    <w:rPr>
      <w:rFonts w:ascii="Arial" w:hAnsi="Arial" w:cs="Arial"/>
      <w:sz w:val="28"/>
      <w:u w:val="single"/>
    </w:rPr>
  </w:style>
  <w:style w:type="paragraph" w:customStyle="1" w:styleId="BulletsCharChar">
    <w:name w:val="Bullets Char Char"/>
    <w:basedOn w:val="Normal"/>
    <w:autoRedefine/>
    <w:rsid w:val="00824B0E"/>
    <w:pPr>
      <w:widowControl w:val="0"/>
      <w:numPr>
        <w:numId w:val="3"/>
      </w:numPr>
      <w:spacing w:before="80" w:beforeAutospacing="1" w:after="100" w:afterAutospacing="1"/>
    </w:pPr>
    <w:rPr>
      <w:color w:val="FF0000"/>
    </w:rPr>
  </w:style>
  <w:style w:type="paragraph" w:customStyle="1" w:styleId="0bullet2">
    <w:name w:val="0 bullet2"/>
    <w:basedOn w:val="Normal"/>
    <w:rsid w:val="00824B0E"/>
    <w:pPr>
      <w:tabs>
        <w:tab w:val="num" w:pos="1080"/>
      </w:tabs>
      <w:spacing w:before="100" w:beforeAutospacing="1" w:after="180" w:afterAutospacing="1"/>
      <w:ind w:left="1080" w:hanging="360"/>
    </w:pPr>
    <w:rPr>
      <w:snapToGrid w:val="0"/>
      <w:szCs w:val="24"/>
    </w:rPr>
  </w:style>
  <w:style w:type="paragraph" w:customStyle="1" w:styleId="Numbers-normal">
    <w:name w:val="Numbers - normal"/>
    <w:basedOn w:val="Normal"/>
    <w:rsid w:val="00824B0E"/>
    <w:pPr>
      <w:tabs>
        <w:tab w:val="num" w:pos="900"/>
      </w:tabs>
      <w:spacing w:before="100" w:beforeAutospacing="1" w:after="180" w:afterAutospacing="1"/>
      <w:ind w:left="900" w:hanging="360"/>
    </w:pPr>
    <w:rPr>
      <w:snapToGrid w:val="0"/>
    </w:rPr>
  </w:style>
  <w:style w:type="paragraph" w:styleId="BalloonText">
    <w:name w:val="Balloon Text"/>
    <w:basedOn w:val="Normal"/>
    <w:semiHidden/>
    <w:rsid w:val="00824B0E"/>
    <w:pPr>
      <w:spacing w:before="100" w:beforeAutospacing="1" w:after="100" w:afterAutospacing="1"/>
    </w:pPr>
    <w:rPr>
      <w:rFonts w:ascii="Tahoma" w:hAnsi="Tahoma" w:cs="Tahoma"/>
      <w:sz w:val="16"/>
      <w:szCs w:val="16"/>
    </w:rPr>
  </w:style>
  <w:style w:type="character" w:customStyle="1" w:styleId="BodyTextCharCharCharCharCharCharCharCharCharCharCharCharCharChar">
    <w:name w:val="Body Text Char Char Char Char Char Char Char Char Char Char Char Char Char Char"/>
    <w:rsid w:val="00824B0E"/>
    <w:rPr>
      <w:noProof w:val="0"/>
      <w:snapToGrid w:val="0"/>
      <w:sz w:val="24"/>
      <w:lang w:eastAsia="en-US" w:bidi="ar-SA"/>
    </w:rPr>
  </w:style>
  <w:style w:type="paragraph" w:customStyle="1" w:styleId="sectionsubheading">
    <w:name w:val="section subheading"/>
    <w:basedOn w:val="Normal"/>
    <w:rsid w:val="00824B0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beforeAutospacing="1" w:after="160" w:afterAutospacing="1"/>
    </w:pPr>
    <w:rPr>
      <w:rFonts w:ascii="Arial" w:hAnsi="Arial"/>
      <w:b/>
      <w:i/>
      <w:snapToGrid w:val="0"/>
      <w:color w:val="000000"/>
      <w:sz w:val="28"/>
    </w:rPr>
  </w:style>
  <w:style w:type="paragraph" w:customStyle="1" w:styleId="PDPHeading2G">
    <w:name w:val="PDP Heading 2 G"/>
    <w:basedOn w:val="PDPHeading2A"/>
    <w:rsid w:val="00824B0E"/>
  </w:style>
  <w:style w:type="paragraph" w:customStyle="1" w:styleId="PDPHeading3G">
    <w:name w:val="PDP Heading 3 G"/>
    <w:basedOn w:val="PDPHeading3A"/>
    <w:rsid w:val="00824B0E"/>
  </w:style>
  <w:style w:type="paragraph" w:customStyle="1" w:styleId="Sectionsubhead3">
    <w:name w:val="Section subhead #3"/>
    <w:basedOn w:val="Normal"/>
    <w:rsid w:val="00824B0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beforeAutospacing="1" w:after="120" w:afterAutospacing="1"/>
    </w:pPr>
    <w:rPr>
      <w:rFonts w:ascii="Arial" w:hAnsi="Arial"/>
      <w:b/>
      <w:i/>
      <w:snapToGrid w:val="0"/>
      <w:color w:val="000000"/>
      <w:sz w:val="22"/>
    </w:rPr>
  </w:style>
  <w:style w:type="paragraph" w:customStyle="1" w:styleId="Numberedlist">
    <w:name w:val="Numbered list"/>
    <w:basedOn w:val="Normal"/>
    <w:rsid w:val="00824B0E"/>
    <w:pPr>
      <w:widowControl w:val="0"/>
      <w:tabs>
        <w:tab w:val="num" w:pos="360"/>
      </w:tabs>
      <w:spacing w:before="80" w:beforeAutospacing="1" w:after="80" w:afterAutospacing="1"/>
    </w:pPr>
    <w:rPr>
      <w:snapToGrid w:val="0"/>
    </w:rPr>
  </w:style>
  <w:style w:type="character" w:customStyle="1" w:styleId="Normal-blockindentChar">
    <w:name w:val="Normal - block indent Char"/>
    <w:rsid w:val="00824B0E"/>
    <w:rPr>
      <w:snapToGrid w:val="0"/>
      <w:sz w:val="24"/>
      <w:lang w:eastAsia="en-US" w:bidi="ar-SA"/>
    </w:rPr>
  </w:style>
  <w:style w:type="paragraph" w:customStyle="1" w:styleId="PDPHeading4G">
    <w:name w:val="PDP Heading 4 G"/>
    <w:basedOn w:val="Normal"/>
    <w:rsid w:val="00824B0E"/>
    <w:pPr>
      <w:spacing w:before="180" w:beforeAutospacing="1" w:after="180" w:afterAutospacing="1"/>
    </w:pPr>
    <w:rPr>
      <w:b/>
    </w:rPr>
  </w:style>
  <w:style w:type="paragraph" w:customStyle="1" w:styleId="Heading-noTOC">
    <w:name w:val="Heading - no TOC"/>
    <w:basedOn w:val="Normal"/>
    <w:rsid w:val="00824B0E"/>
    <w:pPr>
      <w:spacing w:before="240" w:beforeAutospacing="1" w:after="180" w:afterAutospacing="1"/>
    </w:pPr>
    <w:rPr>
      <w:rFonts w:ascii="Arial" w:hAnsi="Arial"/>
      <w:b/>
      <w:snapToGrid w:val="0"/>
      <w:color w:val="000080"/>
      <w:sz w:val="28"/>
    </w:rPr>
  </w:style>
  <w:style w:type="paragraph" w:customStyle="1" w:styleId="CM5">
    <w:name w:val="CM5"/>
    <w:basedOn w:val="Normal"/>
    <w:next w:val="Normal"/>
    <w:rsid w:val="00824B0E"/>
    <w:pPr>
      <w:autoSpaceDE w:val="0"/>
      <w:autoSpaceDN w:val="0"/>
      <w:adjustRightInd w:val="0"/>
      <w:spacing w:before="100" w:beforeAutospacing="1" w:after="100" w:afterAutospacing="1" w:line="273" w:lineRule="atLeast"/>
    </w:pPr>
    <w:rPr>
      <w:rFonts w:ascii="Courier New" w:hAnsi="Courier New"/>
      <w:szCs w:val="24"/>
    </w:rPr>
  </w:style>
  <w:style w:type="character" w:customStyle="1" w:styleId="CM5Char">
    <w:name w:val="CM5 Char"/>
    <w:rsid w:val="00824B0E"/>
    <w:rPr>
      <w:rFonts w:ascii="Courier New" w:hAnsi="Courier New"/>
      <w:sz w:val="24"/>
      <w:szCs w:val="24"/>
      <w:lang w:eastAsia="en-US" w:bidi="ar-SA"/>
    </w:rPr>
  </w:style>
  <w:style w:type="character" w:styleId="FollowedHyperlink">
    <w:name w:val="FollowedHyperlink"/>
    <w:rsid w:val="00824B0E"/>
    <w:rPr>
      <w:color w:val="800080"/>
      <w:u w:val="single"/>
    </w:rPr>
  </w:style>
  <w:style w:type="character" w:customStyle="1" w:styleId="Heading4Char">
    <w:name w:val="Heading 4 Char"/>
    <w:rsid w:val="00824B0E"/>
    <w:rPr>
      <w:rFonts w:ascii="Arial" w:hAnsi="Arial"/>
      <w:b/>
      <w:snapToGrid w:val="0"/>
      <w:sz w:val="24"/>
      <w:szCs w:val="24"/>
      <w:lang w:eastAsia="en-US" w:bidi="ar-SA"/>
    </w:rPr>
  </w:style>
  <w:style w:type="character" w:customStyle="1" w:styleId="Heading3Char">
    <w:name w:val="Heading 3 Char"/>
    <w:rsid w:val="00824B0E"/>
    <w:rPr>
      <w:rFonts w:ascii="Arial" w:hAnsi="Arial" w:cs="Arial"/>
      <w:b/>
      <w:snapToGrid w:val="0"/>
      <w:color w:val="000080"/>
      <w:sz w:val="28"/>
      <w:szCs w:val="28"/>
      <w:lang w:eastAsia="en-US" w:bidi="ar-SA"/>
    </w:rPr>
  </w:style>
  <w:style w:type="paragraph" w:customStyle="1" w:styleId="Numbers">
    <w:name w:val="Numbers"/>
    <w:basedOn w:val="Normal"/>
    <w:rsid w:val="00824B0E"/>
    <w:pPr>
      <w:tabs>
        <w:tab w:val="num" w:pos="720"/>
      </w:tabs>
      <w:spacing w:before="100" w:beforeAutospacing="1" w:after="180" w:afterAutospacing="1"/>
      <w:ind w:left="720" w:hanging="360"/>
    </w:pPr>
    <w:rPr>
      <w:snapToGrid w:val="0"/>
      <w:szCs w:val="24"/>
    </w:rPr>
  </w:style>
  <w:style w:type="paragraph" w:styleId="BodyTextIndent">
    <w:name w:val="Body Text Indent"/>
    <w:basedOn w:val="Normal"/>
    <w:link w:val="BodyTextIndentChar"/>
    <w:rsid w:val="00824B0E"/>
    <w:pPr>
      <w:spacing w:before="100" w:beforeAutospacing="1" w:after="120" w:afterAutospacing="1"/>
      <w:ind w:left="360"/>
    </w:pPr>
  </w:style>
  <w:style w:type="paragraph" w:styleId="BodyText3">
    <w:name w:val="Body Text 3"/>
    <w:basedOn w:val="Normal"/>
    <w:rsid w:val="00824B0E"/>
    <w:pPr>
      <w:spacing w:before="100" w:beforeAutospacing="1" w:after="120" w:afterAutospacing="1"/>
    </w:pPr>
    <w:rPr>
      <w:sz w:val="16"/>
      <w:szCs w:val="16"/>
    </w:rPr>
  </w:style>
  <w:style w:type="paragraph" w:customStyle="1" w:styleId="Stepheadings">
    <w:name w:val="Step headings"/>
    <w:basedOn w:val="Normal"/>
    <w:autoRedefine/>
    <w:rsid w:val="00824B0E"/>
    <w:pPr>
      <w:widowControl w:val="0"/>
      <w:tabs>
        <w:tab w:val="left" w:pos="2880"/>
        <w:tab w:val="left" w:pos="3600"/>
        <w:tab w:val="left" w:pos="4320"/>
        <w:tab w:val="left" w:pos="5040"/>
        <w:tab w:val="left" w:pos="5760"/>
        <w:tab w:val="left" w:pos="6480"/>
        <w:tab w:val="left" w:pos="7200"/>
        <w:tab w:val="left" w:pos="7920"/>
        <w:tab w:val="left" w:pos="8640"/>
      </w:tabs>
      <w:spacing w:before="160" w:beforeAutospacing="1" w:after="120" w:afterAutospacing="1"/>
    </w:pPr>
    <w:rPr>
      <w:rFonts w:ascii="Arial" w:hAnsi="Arial"/>
      <w:b/>
      <w:i/>
      <w:snapToGrid w:val="0"/>
      <w:color w:val="000000"/>
      <w:kern w:val="28"/>
      <w:sz w:val="28"/>
    </w:rPr>
  </w:style>
  <w:style w:type="character" w:customStyle="1" w:styleId="PDPHeading4EChar">
    <w:name w:val="PDP Heading 4 E Char"/>
    <w:rsid w:val="00824B0E"/>
    <w:rPr>
      <w:b/>
      <w:sz w:val="24"/>
      <w:lang w:eastAsia="en-US" w:bidi="ar-SA"/>
    </w:rPr>
  </w:style>
  <w:style w:type="paragraph" w:customStyle="1" w:styleId="Bullets">
    <w:name w:val="Bullets"/>
    <w:basedOn w:val="Normal"/>
    <w:rsid w:val="00824B0E"/>
    <w:pPr>
      <w:widowControl w:val="0"/>
      <w:tabs>
        <w:tab w:val="num" w:pos="720"/>
      </w:tabs>
      <w:spacing w:before="100" w:beforeAutospacing="1" w:after="120" w:afterAutospacing="1"/>
      <w:ind w:left="720" w:hanging="360"/>
    </w:pPr>
    <w:rPr>
      <w:snapToGrid w:val="0"/>
    </w:rPr>
  </w:style>
  <w:style w:type="character" w:customStyle="1" w:styleId="pdpheading4echar0">
    <w:name w:val="pdpheading4echar"/>
    <w:rsid w:val="00824B0E"/>
    <w:rPr>
      <w:b/>
      <w:bCs/>
    </w:rPr>
  </w:style>
  <w:style w:type="paragraph" w:customStyle="1" w:styleId="notesinitalic0">
    <w:name w:val="notesinitalic"/>
    <w:basedOn w:val="Normal"/>
    <w:rsid w:val="00824B0E"/>
    <w:pPr>
      <w:snapToGrid w:val="0"/>
      <w:spacing w:before="100" w:beforeAutospacing="1" w:after="120" w:afterAutospacing="1"/>
    </w:pPr>
    <w:rPr>
      <w:i/>
      <w:iCs/>
      <w:szCs w:val="24"/>
    </w:rPr>
  </w:style>
  <w:style w:type="paragraph" w:customStyle="1" w:styleId="Char">
    <w:name w:val="Char"/>
    <w:basedOn w:val="Normal"/>
    <w:rsid w:val="00824B0E"/>
    <w:pPr>
      <w:spacing w:before="100" w:beforeAutospacing="1" w:after="160" w:afterAutospacing="1" w:line="240" w:lineRule="exact"/>
    </w:pPr>
    <w:rPr>
      <w:szCs w:val="24"/>
    </w:rPr>
  </w:style>
  <w:style w:type="paragraph" w:customStyle="1" w:styleId="Heading2TimesNewRoman">
    <w:name w:val="Heading 2 + Times New Roman"/>
    <w:aliases w:val="(Latin) 20 pt,Not (Latin) Bold,Not (Latin) Ita..."/>
    <w:basedOn w:val="Heading2"/>
    <w:rsid w:val="00824B0E"/>
    <w:rPr>
      <w:rFonts w:ascii="Times New Roman" w:hAnsi="Times New Roman" w:cs="Times New Roman"/>
      <w:b w:val="0"/>
      <w:i/>
      <w:sz w:val="40"/>
    </w:rPr>
  </w:style>
  <w:style w:type="character" w:customStyle="1" w:styleId="2instructions0">
    <w:name w:val="2instructions"/>
    <w:rsid w:val="00824B0E"/>
    <w:rPr>
      <w:smallCaps/>
      <w:color w:val="000000"/>
      <w:shd w:val="clear" w:color="auto" w:fill="E0E0E0"/>
    </w:rPr>
  </w:style>
  <w:style w:type="paragraph" w:styleId="PlainText">
    <w:name w:val="Plain Text"/>
    <w:basedOn w:val="Normal"/>
    <w:rsid w:val="00824B0E"/>
    <w:pPr>
      <w:spacing w:before="100" w:beforeAutospacing="1" w:after="100" w:afterAutospacing="1"/>
    </w:pPr>
    <w:rPr>
      <w:rFonts w:ascii="Courier New" w:hAnsi="Courier New" w:cs="Courier New"/>
      <w:sz w:val="20"/>
    </w:rPr>
  </w:style>
  <w:style w:type="paragraph" w:customStyle="1" w:styleId="Default">
    <w:name w:val="Default"/>
    <w:rsid w:val="00824B0E"/>
    <w:pPr>
      <w:autoSpaceDE w:val="0"/>
      <w:autoSpaceDN w:val="0"/>
      <w:adjustRightInd w:val="0"/>
    </w:pPr>
    <w:rPr>
      <w:color w:val="000000"/>
      <w:sz w:val="24"/>
      <w:szCs w:val="24"/>
    </w:rPr>
  </w:style>
  <w:style w:type="character" w:customStyle="1" w:styleId="CharChar3">
    <w:name w:val="Char Char3"/>
    <w:rsid w:val="00824B0E"/>
    <w:rPr>
      <w:sz w:val="24"/>
      <w:szCs w:val="24"/>
      <w:lang w:eastAsia="en-US" w:bidi="ar-SA"/>
    </w:rPr>
  </w:style>
  <w:style w:type="character" w:customStyle="1" w:styleId="1inserts0">
    <w:name w:val="1inserts"/>
    <w:rsid w:val="00824B0E"/>
    <w:rPr>
      <w:shd w:val="clear" w:color="auto" w:fill="CCCCCC"/>
    </w:rPr>
  </w:style>
  <w:style w:type="paragraph" w:customStyle="1" w:styleId="default0">
    <w:name w:val="default"/>
    <w:basedOn w:val="Normal"/>
    <w:rsid w:val="00824B0E"/>
    <w:pPr>
      <w:autoSpaceDE w:val="0"/>
      <w:autoSpaceDN w:val="0"/>
      <w:spacing w:before="100" w:beforeAutospacing="1" w:after="100" w:afterAutospacing="1"/>
    </w:pPr>
    <w:rPr>
      <w:color w:val="000000"/>
      <w:szCs w:val="24"/>
    </w:rPr>
  </w:style>
  <w:style w:type="paragraph" w:customStyle="1" w:styleId="cm3">
    <w:name w:val="cm3"/>
    <w:basedOn w:val="Normal"/>
    <w:rsid w:val="00824B0E"/>
    <w:pPr>
      <w:autoSpaceDE w:val="0"/>
      <w:autoSpaceDN w:val="0"/>
      <w:spacing w:before="100" w:beforeAutospacing="1" w:after="260" w:afterAutospacing="1"/>
    </w:pPr>
    <w:rPr>
      <w:szCs w:val="24"/>
    </w:rPr>
  </w:style>
  <w:style w:type="character" w:customStyle="1" w:styleId="Heading3Char1">
    <w:name w:val="Heading 3 Char1"/>
    <w:rsid w:val="00824B0E"/>
    <w:rPr>
      <w:rFonts w:ascii="Arial" w:hAnsi="Arial" w:cs="Arial"/>
      <w:b/>
      <w:bCs/>
      <w:sz w:val="26"/>
      <w:szCs w:val="26"/>
      <w:lang w:eastAsia="en-US" w:bidi="ar-SA"/>
    </w:rPr>
  </w:style>
  <w:style w:type="character" w:customStyle="1" w:styleId="FooterChar">
    <w:name w:val="Footer Char"/>
    <w:rsid w:val="00824B0E"/>
    <w:rPr>
      <w:snapToGrid w:val="0"/>
      <w:sz w:val="24"/>
    </w:rPr>
  </w:style>
  <w:style w:type="character" w:customStyle="1" w:styleId="BodyTextIndent2Char">
    <w:name w:val="Body Text Indent 2 Char"/>
    <w:rsid w:val="00824B0E"/>
    <w:rPr>
      <w:sz w:val="24"/>
      <w:szCs w:val="24"/>
    </w:rPr>
  </w:style>
  <w:style w:type="character" w:customStyle="1" w:styleId="BodyText2Char">
    <w:name w:val="Body Text 2 Char"/>
    <w:rsid w:val="00824B0E"/>
    <w:rPr>
      <w:sz w:val="24"/>
      <w:szCs w:val="24"/>
    </w:rPr>
  </w:style>
  <w:style w:type="paragraph" w:customStyle="1" w:styleId="14pointheading">
    <w:name w:val="14 point heading"/>
    <w:basedOn w:val="Normal"/>
    <w:rsid w:val="00824B0E"/>
    <w:pPr>
      <w:spacing w:before="100" w:beforeAutospacing="1" w:after="120" w:afterAutospacing="1" w:line="252" w:lineRule="auto"/>
    </w:pPr>
    <w:rPr>
      <w:rFonts w:ascii="Arial" w:hAnsi="Arial" w:cs="Arial"/>
      <w:b/>
      <w:sz w:val="28"/>
      <w:szCs w:val="30"/>
    </w:rPr>
  </w:style>
  <w:style w:type="character" w:customStyle="1" w:styleId="CommentTextChar">
    <w:name w:val="Comment Text Char"/>
    <w:basedOn w:val="DefaultParagraphFont"/>
    <w:rsid w:val="00824B0E"/>
  </w:style>
  <w:style w:type="paragraph" w:customStyle="1" w:styleId="sectionsubheadingCharChar">
    <w:name w:val="section subheading Char Char"/>
    <w:basedOn w:val="Normal"/>
    <w:rsid w:val="00824B0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60"/>
    </w:pPr>
    <w:rPr>
      <w:rFonts w:ascii="Arial" w:hAnsi="Arial"/>
      <w:b/>
      <w:i/>
      <w:snapToGrid w:val="0"/>
      <w:color w:val="000000"/>
      <w:sz w:val="28"/>
    </w:rPr>
  </w:style>
  <w:style w:type="paragraph" w:customStyle="1" w:styleId="Sectionsubhead2">
    <w:name w:val="Section subhead #2"/>
    <w:basedOn w:val="Normal"/>
    <w:rsid w:val="00824B0E"/>
    <w:pPr>
      <w:widowControl w:val="0"/>
      <w:tabs>
        <w:tab w:val="left" w:pos="1440"/>
        <w:tab w:val="right" w:pos="7200"/>
        <w:tab w:val="decimal" w:pos="9000"/>
      </w:tabs>
      <w:spacing w:before="200" w:after="100"/>
    </w:pPr>
    <w:rPr>
      <w:rFonts w:ascii="Arial" w:hAnsi="Arial"/>
      <w:b/>
      <w:color w:val="000000"/>
    </w:rPr>
  </w:style>
  <w:style w:type="character" w:customStyle="1" w:styleId="Heading1Char">
    <w:name w:val="Heading 1 Char"/>
    <w:rsid w:val="00824B0E"/>
    <w:rPr>
      <w:rFonts w:ascii="Arial" w:hAnsi="Arial" w:cs="Arial"/>
      <w:b/>
      <w:bCs/>
      <w:kern w:val="32"/>
      <w:sz w:val="32"/>
      <w:szCs w:val="32"/>
    </w:rPr>
  </w:style>
  <w:style w:type="character" w:customStyle="1" w:styleId="FooterChar1">
    <w:name w:val="Footer Char1"/>
    <w:rsid w:val="00824B0E"/>
    <w:rPr>
      <w:snapToGrid w:val="0"/>
      <w:sz w:val="26"/>
    </w:rPr>
  </w:style>
  <w:style w:type="paragraph" w:customStyle="1" w:styleId="Pa7">
    <w:name w:val="Pa7"/>
    <w:basedOn w:val="Default"/>
    <w:next w:val="Default"/>
    <w:rsid w:val="00824B0E"/>
    <w:pPr>
      <w:spacing w:line="281" w:lineRule="atLeast"/>
    </w:pPr>
    <w:rPr>
      <w:rFonts w:ascii="Charter BT" w:eastAsia="Myriad Pro" w:hAnsi="Charter BT"/>
      <w:color w:val="auto"/>
    </w:rPr>
  </w:style>
  <w:style w:type="paragraph" w:customStyle="1" w:styleId="CM44">
    <w:name w:val="CM44"/>
    <w:basedOn w:val="Default"/>
    <w:next w:val="Default"/>
    <w:rsid w:val="00824B0E"/>
    <w:pPr>
      <w:widowControl w:val="0"/>
    </w:pPr>
    <w:rPr>
      <w:color w:val="auto"/>
      <w:lang w:bidi="en-US"/>
    </w:rPr>
  </w:style>
  <w:style w:type="character" w:customStyle="1" w:styleId="BodyTextCharCharCharCharCharCharChar">
    <w:name w:val="Body Text Char Char Char Char Char Char Char"/>
    <w:aliases w:val="Body Text Char Char Char Char,Body Text Char Char Char Char Char Char Char Char Char Char Char Char,Body Text Char Char Char Char Char Char Char Char Char Char Char Char Char Char Char Char,Body Text Char1"/>
    <w:rsid w:val="00824B0E"/>
    <w:rPr>
      <w:rFonts w:ascii="Arial" w:hAnsi="Arial" w:cs="Arial"/>
      <w:b/>
      <w:sz w:val="26"/>
    </w:rPr>
  </w:style>
  <w:style w:type="paragraph" w:styleId="NoSpacing">
    <w:name w:val="No Spacing"/>
    <w:qFormat/>
    <w:rsid w:val="00824B0E"/>
    <w:rPr>
      <w:rFonts w:ascii="Charter BT" w:eastAsia="Calibri" w:hAnsi="Charter BT"/>
      <w:sz w:val="24"/>
      <w:szCs w:val="24"/>
    </w:rPr>
  </w:style>
  <w:style w:type="character" w:customStyle="1" w:styleId="CharChar8">
    <w:name w:val="Char Char8"/>
    <w:rsid w:val="00824B0E"/>
    <w:rPr>
      <w:rFonts w:ascii="Arial" w:hAnsi="Arial" w:cs="Arial"/>
      <w:b/>
      <w:bCs/>
      <w:sz w:val="26"/>
      <w:szCs w:val="26"/>
      <w:lang w:eastAsia="en-US" w:bidi="ar-SA"/>
    </w:rPr>
  </w:style>
  <w:style w:type="character" w:customStyle="1" w:styleId="CharChar5">
    <w:name w:val="Char Char5"/>
    <w:rsid w:val="00824B0E"/>
    <w:rPr>
      <w:snapToGrid w:val="0"/>
      <w:sz w:val="26"/>
    </w:rPr>
  </w:style>
  <w:style w:type="character" w:customStyle="1" w:styleId="CharChar7">
    <w:name w:val="Char Char7"/>
    <w:rsid w:val="00824B0E"/>
    <w:rPr>
      <w:sz w:val="24"/>
      <w:szCs w:val="24"/>
    </w:rPr>
  </w:style>
  <w:style w:type="character" w:customStyle="1" w:styleId="CharChar6">
    <w:name w:val="Char Char6"/>
    <w:rsid w:val="00824B0E"/>
    <w:rPr>
      <w:sz w:val="24"/>
      <w:szCs w:val="24"/>
    </w:rPr>
  </w:style>
  <w:style w:type="paragraph" w:customStyle="1" w:styleId="15ptheading">
    <w:name w:val="15 pt heading"/>
    <w:basedOn w:val="Normal"/>
    <w:rsid w:val="00824B0E"/>
    <w:pPr>
      <w:spacing w:before="100" w:beforeAutospacing="1" w:after="120" w:line="252" w:lineRule="auto"/>
    </w:pPr>
    <w:rPr>
      <w:rFonts w:ascii="Arial" w:hAnsi="Arial" w:cs="Arial"/>
      <w:b/>
      <w:sz w:val="28"/>
      <w:szCs w:val="30"/>
    </w:rPr>
  </w:style>
  <w:style w:type="paragraph" w:customStyle="1" w:styleId="ImportantIndentedParagraph">
    <w:name w:val="Important Indented Paragraph"/>
    <w:basedOn w:val="Normal"/>
    <w:qFormat/>
    <w:rsid w:val="00824B0E"/>
    <w:pPr>
      <w:ind w:right="4104"/>
    </w:pPr>
    <w:rPr>
      <w:rFonts w:ascii="Arial" w:hAnsi="Arial"/>
      <w:b/>
      <w:szCs w:val="24"/>
      <w:lang w:bidi="en-US"/>
    </w:rPr>
  </w:style>
  <w:style w:type="paragraph" w:customStyle="1" w:styleId="TOCHeading1">
    <w:name w:val="TOC Heading 1"/>
    <w:basedOn w:val="Heading1"/>
    <w:qFormat/>
    <w:rsid w:val="00824B0E"/>
    <w:pPr>
      <w:jc w:val="left"/>
    </w:pPr>
    <w:rPr>
      <w:rFonts w:cs="Times New Roman"/>
      <w:sz w:val="24"/>
      <w:u w:val="single"/>
      <w:lang w:bidi="en-US"/>
    </w:rPr>
  </w:style>
  <w:style w:type="paragraph" w:customStyle="1" w:styleId="TOCHeading2">
    <w:name w:val="TOC Heading 2"/>
    <w:basedOn w:val="Heading2"/>
    <w:qFormat/>
    <w:rsid w:val="00824B0E"/>
    <w:pPr>
      <w:spacing w:beforeAutospacing="0" w:afterAutospacing="0"/>
    </w:pPr>
    <w:rPr>
      <w:rFonts w:cs="Times New Roman"/>
      <w:lang w:bidi="en-US"/>
    </w:rPr>
  </w:style>
  <w:style w:type="paragraph" w:customStyle="1" w:styleId="normail">
    <w:name w:val="normail"/>
    <w:basedOn w:val="TOCHeading1"/>
    <w:rsid w:val="00824B0E"/>
    <w:rPr>
      <w:rFonts w:ascii="Times New Roman" w:hAnsi="Times New Roman"/>
      <w:b w:val="0"/>
      <w:i/>
      <w:color w:val="0000FF"/>
      <w:u w:val="none"/>
    </w:rPr>
  </w:style>
  <w:style w:type="paragraph" w:customStyle="1" w:styleId="TableHeader1">
    <w:name w:val="Table Header 1"/>
    <w:basedOn w:val="Normal"/>
    <w:qFormat/>
    <w:rsid w:val="00824B0E"/>
    <w:pPr>
      <w:jc w:val="center"/>
    </w:pPr>
    <w:rPr>
      <w:rFonts w:ascii="Arial" w:hAnsi="Arial"/>
      <w:b/>
      <w:szCs w:val="24"/>
      <w:lang w:bidi="en-US"/>
    </w:rPr>
  </w:style>
  <w:style w:type="paragraph" w:styleId="TOC3">
    <w:name w:val="toc 3"/>
    <w:basedOn w:val="Normal"/>
    <w:next w:val="Normal"/>
    <w:autoRedefine/>
    <w:uiPriority w:val="39"/>
    <w:rsid w:val="00C548C6"/>
    <w:pPr>
      <w:tabs>
        <w:tab w:val="right" w:leader="dot" w:pos="9350"/>
      </w:tabs>
      <w:spacing w:before="100" w:beforeAutospacing="1" w:after="40"/>
      <w:ind w:left="360"/>
    </w:pPr>
    <w:rPr>
      <w:noProof/>
      <w:szCs w:val="24"/>
    </w:rPr>
  </w:style>
  <w:style w:type="paragraph" w:styleId="TOC4">
    <w:name w:val="toc 4"/>
    <w:basedOn w:val="Normal"/>
    <w:next w:val="TOC1appx"/>
    <w:autoRedefine/>
    <w:uiPriority w:val="39"/>
    <w:rsid w:val="00890BAB"/>
    <w:pPr>
      <w:tabs>
        <w:tab w:val="right" w:leader="dot" w:pos="9350"/>
      </w:tabs>
      <w:spacing w:before="240" w:after="40"/>
    </w:pPr>
    <w:rPr>
      <w:rFonts w:ascii="Arial" w:hAnsi="Arial"/>
      <w:b/>
      <w:noProof/>
      <w:sz w:val="22"/>
      <w:szCs w:val="24"/>
    </w:rPr>
  </w:style>
  <w:style w:type="paragraph" w:styleId="TOC5">
    <w:name w:val="toc 5"/>
    <w:basedOn w:val="Normal"/>
    <w:next w:val="Normal"/>
    <w:autoRedefine/>
    <w:semiHidden/>
    <w:rsid w:val="00824B0E"/>
    <w:pPr>
      <w:spacing w:before="100" w:beforeAutospacing="1" w:after="100" w:afterAutospacing="1"/>
      <w:ind w:left="960"/>
    </w:pPr>
    <w:rPr>
      <w:szCs w:val="24"/>
    </w:rPr>
  </w:style>
  <w:style w:type="paragraph" w:styleId="TOC6">
    <w:name w:val="toc 6"/>
    <w:basedOn w:val="Normal"/>
    <w:next w:val="Normal"/>
    <w:autoRedefine/>
    <w:semiHidden/>
    <w:rsid w:val="00824B0E"/>
    <w:pPr>
      <w:spacing w:before="100" w:beforeAutospacing="1" w:after="100" w:afterAutospacing="1"/>
      <w:ind w:left="1200"/>
    </w:pPr>
    <w:rPr>
      <w:szCs w:val="24"/>
    </w:rPr>
  </w:style>
  <w:style w:type="paragraph" w:styleId="TOC7">
    <w:name w:val="toc 7"/>
    <w:basedOn w:val="Normal"/>
    <w:next w:val="Normal"/>
    <w:autoRedefine/>
    <w:semiHidden/>
    <w:rsid w:val="00824B0E"/>
    <w:pPr>
      <w:spacing w:before="100" w:beforeAutospacing="1" w:after="100" w:afterAutospacing="1"/>
      <w:ind w:left="1440"/>
    </w:pPr>
    <w:rPr>
      <w:szCs w:val="24"/>
    </w:rPr>
  </w:style>
  <w:style w:type="paragraph" w:styleId="TOC8">
    <w:name w:val="toc 8"/>
    <w:basedOn w:val="Normal"/>
    <w:next w:val="Normal"/>
    <w:autoRedefine/>
    <w:semiHidden/>
    <w:rsid w:val="00824B0E"/>
    <w:pPr>
      <w:spacing w:before="100" w:beforeAutospacing="1" w:after="100" w:afterAutospacing="1"/>
      <w:ind w:left="1680"/>
    </w:pPr>
    <w:rPr>
      <w:szCs w:val="24"/>
    </w:rPr>
  </w:style>
  <w:style w:type="paragraph" w:styleId="TOC9">
    <w:name w:val="toc 9"/>
    <w:basedOn w:val="Normal"/>
    <w:next w:val="Normal"/>
    <w:autoRedefine/>
    <w:semiHidden/>
    <w:rsid w:val="00824B0E"/>
    <w:pPr>
      <w:spacing w:before="100" w:beforeAutospacing="1" w:after="100" w:afterAutospacing="1"/>
      <w:ind w:left="1920"/>
    </w:pPr>
    <w:rPr>
      <w:szCs w:val="24"/>
    </w:rPr>
  </w:style>
  <w:style w:type="paragraph" w:customStyle="1" w:styleId="SectionHeadingCh4">
    <w:name w:val="Section Heading Ch 4"/>
    <w:basedOn w:val="SectionHeadingCh3"/>
    <w:rsid w:val="00824B0E"/>
  </w:style>
  <w:style w:type="paragraph" w:customStyle="1" w:styleId="SectionSubHeading1Ch4">
    <w:name w:val="Section SubHeading 1 Ch 4"/>
    <w:basedOn w:val="SectionSubHeading1Ch3"/>
    <w:rsid w:val="00824B0E"/>
  </w:style>
  <w:style w:type="paragraph" w:customStyle="1" w:styleId="SectionHeadingCh5">
    <w:name w:val="Section Heading Ch 5"/>
    <w:basedOn w:val="SectionHeadingCh4"/>
    <w:autoRedefine/>
    <w:rsid w:val="00824B0E"/>
  </w:style>
  <w:style w:type="paragraph" w:customStyle="1" w:styleId="SectionSubHeading1Ch5">
    <w:name w:val="Section SubHeading 1 Ch 5"/>
    <w:basedOn w:val="SectionSubHeading1Ch4"/>
    <w:rsid w:val="00824B0E"/>
  </w:style>
  <w:style w:type="paragraph" w:customStyle="1" w:styleId="SectionHeadingCh6">
    <w:name w:val="Section Heading Ch 6"/>
    <w:basedOn w:val="SectionHeadingCh5"/>
    <w:autoRedefine/>
    <w:rsid w:val="00824B0E"/>
  </w:style>
  <w:style w:type="paragraph" w:customStyle="1" w:styleId="SectionSubHeading1Ch6">
    <w:name w:val="Section SubHeading 1 Ch 6"/>
    <w:basedOn w:val="SectionSubHeading1Ch5"/>
    <w:autoRedefine/>
    <w:rsid w:val="00824B0E"/>
  </w:style>
  <w:style w:type="paragraph" w:customStyle="1" w:styleId="SectionHeadingCh7">
    <w:name w:val="Section Heading Ch 7"/>
    <w:basedOn w:val="SectionHeadingCh6"/>
    <w:autoRedefine/>
    <w:rsid w:val="00824B0E"/>
  </w:style>
  <w:style w:type="paragraph" w:customStyle="1" w:styleId="SectionSubHeading1Ch7">
    <w:name w:val="Section SubHeading 1 Ch 7"/>
    <w:basedOn w:val="SectionSubHeading1Ch6"/>
    <w:autoRedefine/>
    <w:rsid w:val="00824B0E"/>
  </w:style>
  <w:style w:type="paragraph" w:customStyle="1" w:styleId="SectionHeadingCh8">
    <w:name w:val="Section Heading Ch 8"/>
    <w:basedOn w:val="SectionHeadingCh7"/>
    <w:autoRedefine/>
    <w:rsid w:val="00824B0E"/>
  </w:style>
  <w:style w:type="paragraph" w:customStyle="1" w:styleId="SectionSubHeading0">
    <w:name w:val="Section SubHeading"/>
    <w:basedOn w:val="SectionSubHeading1Ch7"/>
    <w:next w:val="Normal"/>
    <w:autoRedefine/>
    <w:rsid w:val="00D92A39"/>
    <w:pPr>
      <w:pBdr>
        <w:top w:val="single" w:sz="8" w:space="4" w:color="808080"/>
        <w:bottom w:val="single" w:sz="8" w:space="4" w:color="808080"/>
      </w:pBdr>
      <w:spacing w:before="120" w:after="0"/>
      <w:ind w:left="0" w:firstLine="0"/>
    </w:pPr>
  </w:style>
  <w:style w:type="paragraph" w:customStyle="1" w:styleId="SectionHeadingCh10">
    <w:name w:val="Section Heading Ch 10"/>
    <w:basedOn w:val="SectionHeadingCh8"/>
    <w:autoRedefine/>
    <w:rsid w:val="00824B0E"/>
  </w:style>
  <w:style w:type="paragraph" w:customStyle="1" w:styleId="SectionSubHeading1Ch10">
    <w:name w:val="Section SubHeading 1 Ch 10"/>
    <w:basedOn w:val="SectionSubHeading0"/>
    <w:autoRedefine/>
    <w:rsid w:val="00824B0E"/>
  </w:style>
  <w:style w:type="paragraph" w:customStyle="1" w:styleId="SectionHeadingCh11">
    <w:name w:val="Section Heading Ch 11"/>
    <w:basedOn w:val="SectionHeadingCh10"/>
    <w:autoRedefine/>
    <w:rsid w:val="00824B0E"/>
  </w:style>
  <w:style w:type="paragraph" w:customStyle="1" w:styleId="PartHeadingCh9">
    <w:name w:val="Part Heading Ch 9"/>
    <w:basedOn w:val="SectionHeadingCh8"/>
    <w:rsid w:val="00824B0E"/>
    <w:pPr>
      <w:pBdr>
        <w:top w:val="none" w:sz="0" w:space="0" w:color="auto"/>
        <w:bottom w:val="none" w:sz="0" w:space="0" w:color="auto"/>
      </w:pBdr>
      <w:shd w:val="clear" w:color="auto" w:fill="D9D9D9"/>
      <w:spacing w:before="0" w:after="0"/>
    </w:pPr>
  </w:style>
  <w:style w:type="paragraph" w:customStyle="1" w:styleId="SectionHeadingCh9">
    <w:name w:val="Section Heading Ch 9"/>
    <w:basedOn w:val="SectionHeadingCh8"/>
    <w:rsid w:val="00824B0E"/>
  </w:style>
  <w:style w:type="paragraph" w:customStyle="1" w:styleId="SectionSubHeading1Ch9">
    <w:name w:val="Section SubHeading 1 Ch 9"/>
    <w:basedOn w:val="SectionSubHeading0"/>
    <w:rsid w:val="00824B0E"/>
  </w:style>
  <w:style w:type="paragraph" w:customStyle="1" w:styleId="QuestionMark">
    <w:name w:val="Question Mark"/>
    <w:basedOn w:val="Normal"/>
    <w:rsid w:val="00824B0E"/>
    <w:pPr>
      <w:jc w:val="center"/>
    </w:pPr>
    <w:rPr>
      <w:rFonts w:ascii="American Typewriter" w:hAnsi="American Typewriter"/>
      <w:noProof/>
      <w:sz w:val="56"/>
      <w:szCs w:val="24"/>
    </w:rPr>
  </w:style>
  <w:style w:type="paragraph" w:customStyle="1" w:styleId="StepHeading">
    <w:name w:val="Step Heading"/>
    <w:basedOn w:val="Normal"/>
    <w:rsid w:val="00824B0E"/>
    <w:pPr>
      <w:spacing w:before="240" w:after="240"/>
    </w:pPr>
    <w:rPr>
      <w:rFonts w:ascii="Arial" w:hAnsi="Arial"/>
      <w:b/>
      <w:szCs w:val="24"/>
    </w:rPr>
  </w:style>
  <w:style w:type="paragraph" w:customStyle="1" w:styleId="SectionSubHeading2Ch9">
    <w:name w:val="Section SubHeading 2 Ch 9"/>
    <w:basedOn w:val="Normal"/>
    <w:rsid w:val="00824B0E"/>
    <w:pPr>
      <w:spacing w:before="240" w:after="120"/>
      <w:ind w:firstLine="360"/>
    </w:pPr>
    <w:rPr>
      <w:rFonts w:ascii="Arial" w:hAnsi="Arial" w:cs="Arial"/>
      <w:i/>
      <w:szCs w:val="24"/>
    </w:rPr>
  </w:style>
  <w:style w:type="paragraph" w:styleId="CommentSubject">
    <w:name w:val="annotation subject"/>
    <w:basedOn w:val="Normal"/>
    <w:semiHidden/>
    <w:rsid w:val="009458ED"/>
    <w:rPr>
      <w:szCs w:val="24"/>
    </w:rPr>
  </w:style>
  <w:style w:type="paragraph" w:customStyle="1" w:styleId="LegalTerms">
    <w:name w:val="Legal Terms"/>
    <w:basedOn w:val="Normal"/>
    <w:rsid w:val="00824B0E"/>
    <w:pPr>
      <w:ind w:hanging="115"/>
      <w:jc w:val="center"/>
    </w:pPr>
    <w:rPr>
      <w:rFonts w:ascii="Chalkboard" w:hAnsi="Chalkboard"/>
      <w:szCs w:val="24"/>
    </w:rPr>
  </w:style>
  <w:style w:type="paragraph" w:styleId="DocumentMap">
    <w:name w:val="Document Map"/>
    <w:basedOn w:val="Normal"/>
    <w:link w:val="DocumentMapChar"/>
    <w:semiHidden/>
    <w:unhideWhenUsed/>
    <w:rsid w:val="00824B0E"/>
    <w:pPr>
      <w:spacing w:before="100" w:beforeAutospacing="1" w:after="100" w:afterAutospacing="1"/>
    </w:pPr>
    <w:rPr>
      <w:rFonts w:ascii="Lucida Grande" w:hAnsi="Lucida Grande"/>
      <w:szCs w:val="24"/>
    </w:rPr>
  </w:style>
  <w:style w:type="character" w:customStyle="1" w:styleId="DocumentMapChar">
    <w:name w:val="Document Map Char"/>
    <w:link w:val="DocumentMap"/>
    <w:semiHidden/>
    <w:rsid w:val="00824B0E"/>
    <w:rPr>
      <w:rFonts w:ascii="Lucida Grande" w:hAnsi="Lucida Grande"/>
      <w:sz w:val="24"/>
      <w:szCs w:val="24"/>
      <w:lang w:eastAsia="en-US" w:bidi="ar-SA"/>
    </w:rPr>
  </w:style>
  <w:style w:type="paragraph" w:customStyle="1" w:styleId="ReplaceText">
    <w:name w:val="Replace Text"/>
    <w:basedOn w:val="Normal"/>
    <w:qFormat/>
    <w:rsid w:val="00824B0E"/>
    <w:rPr>
      <w:color w:val="0070C0"/>
      <w:szCs w:val="24"/>
      <w:lang w:bidi="en-US"/>
    </w:rPr>
  </w:style>
  <w:style w:type="paragraph" w:customStyle="1" w:styleId="ColorfulList-Accent11">
    <w:name w:val="Colorful List - Accent 11"/>
    <w:basedOn w:val="Normal"/>
    <w:rsid w:val="00824B0E"/>
    <w:pPr>
      <w:spacing w:before="100" w:beforeAutospacing="1" w:after="100" w:afterAutospacing="1"/>
      <w:ind w:left="720"/>
      <w:contextualSpacing/>
    </w:pPr>
    <w:rPr>
      <w:rFonts w:ascii="Charter BT" w:eastAsia="Calibri" w:hAnsi="Charter BT"/>
      <w:szCs w:val="24"/>
    </w:rPr>
  </w:style>
  <w:style w:type="paragraph" w:customStyle="1" w:styleId="TOCHeading3">
    <w:name w:val="TOC Heading 3"/>
    <w:basedOn w:val="TOCHeading2"/>
    <w:rsid w:val="00824B0E"/>
    <w:pPr>
      <w:ind w:right="2160"/>
    </w:pPr>
    <w:rPr>
      <w:b w:val="0"/>
      <w:i/>
    </w:rPr>
  </w:style>
  <w:style w:type="table" w:styleId="TableGrid">
    <w:name w:val="Table Grid"/>
    <w:basedOn w:val="TableNormal"/>
    <w:rsid w:val="00824B0E"/>
    <w:pPr>
      <w:spacing w:before="100" w:beforeAutospacing="1"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Plevel4">
    <w:name w:val="FCP level4"/>
    <w:basedOn w:val="Normal"/>
    <w:link w:val="FCPlevel4CharChar"/>
    <w:rsid w:val="0091750A"/>
    <w:pPr>
      <w:numPr>
        <w:numId w:val="4"/>
      </w:numPr>
      <w:spacing w:after="120"/>
    </w:pPr>
  </w:style>
  <w:style w:type="character" w:customStyle="1" w:styleId="FCPlevel4CharChar">
    <w:name w:val="FCP level4 Char Char"/>
    <w:link w:val="FCPlevel4"/>
    <w:rsid w:val="0091750A"/>
    <w:rPr>
      <w:sz w:val="24"/>
    </w:rPr>
  </w:style>
  <w:style w:type="character" w:customStyle="1" w:styleId="small">
    <w:name w:val="small"/>
    <w:basedOn w:val="DefaultParagraphFont"/>
    <w:rsid w:val="00732830"/>
  </w:style>
  <w:style w:type="paragraph" w:customStyle="1" w:styleId="H1hlc">
    <w:name w:val="H1 hlc"/>
    <w:basedOn w:val="Heading2"/>
    <w:next w:val="Normal"/>
    <w:link w:val="H1hlcChar"/>
    <w:autoRedefine/>
    <w:qFormat/>
    <w:rsid w:val="0024063B"/>
    <w:pPr>
      <w:spacing w:before="0" w:beforeAutospacing="0" w:after="0" w:afterAutospacing="0"/>
    </w:pPr>
    <w:rPr>
      <w:iCs w:val="0"/>
      <w:sz w:val="28"/>
    </w:rPr>
  </w:style>
  <w:style w:type="character" w:customStyle="1" w:styleId="Heading2Char1">
    <w:name w:val="Heading 2 Char1"/>
    <w:link w:val="Heading2"/>
    <w:rsid w:val="005F16B1"/>
    <w:rPr>
      <w:rFonts w:ascii="Arial" w:hAnsi="Arial" w:cs="Arial"/>
      <w:b/>
      <w:bCs/>
      <w:iCs/>
      <w:sz w:val="24"/>
      <w:szCs w:val="28"/>
      <w:lang w:eastAsia="en-US" w:bidi="ar-SA"/>
    </w:rPr>
  </w:style>
  <w:style w:type="character" w:customStyle="1" w:styleId="H1hlcChar">
    <w:name w:val="H1 hlc Char"/>
    <w:link w:val="H1hlc"/>
    <w:rsid w:val="0024063B"/>
    <w:rPr>
      <w:rFonts w:ascii="Arial" w:hAnsi="Arial" w:cs="Arial"/>
      <w:b/>
      <w:bCs/>
      <w:sz w:val="28"/>
      <w:szCs w:val="28"/>
    </w:rPr>
  </w:style>
  <w:style w:type="paragraph" w:styleId="FootnoteText">
    <w:name w:val="footnote text"/>
    <w:basedOn w:val="Normal"/>
    <w:link w:val="FootnoteTextChar"/>
    <w:rsid w:val="00546539"/>
    <w:rPr>
      <w:sz w:val="20"/>
    </w:rPr>
  </w:style>
  <w:style w:type="character" w:styleId="FootnoteReference">
    <w:name w:val="footnote reference"/>
    <w:rsid w:val="00546539"/>
    <w:rPr>
      <w:vertAlign w:val="superscript"/>
    </w:rPr>
  </w:style>
  <w:style w:type="paragraph" w:customStyle="1" w:styleId="StyleTOC1">
    <w:name w:val="Style TOC 1 +"/>
    <w:basedOn w:val="TOC1"/>
    <w:autoRedefine/>
    <w:rsid w:val="00E22036"/>
    <w:rPr>
      <w:rFonts w:cs="Times New Roman"/>
      <w:bCs/>
      <w:szCs w:val="20"/>
    </w:rPr>
  </w:style>
  <w:style w:type="character" w:customStyle="1" w:styleId="glosstext">
    <w:name w:val="glosstext"/>
    <w:rsid w:val="002C040D"/>
    <w:rPr>
      <w:b w:val="0"/>
      <w:bCs w:val="0"/>
      <w:i/>
      <w:iCs/>
      <w:color w:val="0000FF"/>
    </w:rPr>
  </w:style>
  <w:style w:type="paragraph" w:customStyle="1" w:styleId="msolistparagraph0">
    <w:name w:val="msolistparagraph"/>
    <w:basedOn w:val="Normal"/>
    <w:rsid w:val="00780E2B"/>
    <w:pPr>
      <w:ind w:left="720"/>
    </w:pPr>
    <w:rPr>
      <w:rFonts w:ascii="Calibri" w:hAnsi="Calibri"/>
      <w:sz w:val="22"/>
      <w:szCs w:val="22"/>
    </w:rPr>
  </w:style>
  <w:style w:type="character" w:styleId="Emphasis">
    <w:name w:val="Emphasis"/>
    <w:rsid w:val="000F2DF5"/>
    <w:rPr>
      <w:i/>
      <w:iCs/>
    </w:rPr>
  </w:style>
  <w:style w:type="paragraph" w:customStyle="1" w:styleId="Heading1appx">
    <w:name w:val="Heading 1 appx"/>
    <w:basedOn w:val="Heading1"/>
    <w:qFormat/>
    <w:rsid w:val="002C0C26"/>
  </w:style>
  <w:style w:type="paragraph" w:customStyle="1" w:styleId="Style1">
    <w:name w:val="Style1"/>
    <w:basedOn w:val="TOC1"/>
    <w:autoRedefine/>
    <w:rsid w:val="002C0C26"/>
    <w:rPr>
      <w:b w:val="0"/>
    </w:rPr>
  </w:style>
  <w:style w:type="paragraph" w:customStyle="1" w:styleId="TOC1appx">
    <w:name w:val="TOC 1 appx"/>
    <w:basedOn w:val="TOC1"/>
    <w:rsid w:val="002C0C26"/>
    <w:rPr>
      <w:b w:val="0"/>
    </w:rPr>
  </w:style>
  <w:style w:type="paragraph" w:customStyle="1" w:styleId="Appendicies">
    <w:name w:val="Appendicies"/>
    <w:basedOn w:val="Normal"/>
    <w:next w:val="Heading1"/>
    <w:autoRedefine/>
    <w:rsid w:val="00DE6E36"/>
    <w:pPr>
      <w:spacing w:after="240"/>
      <w:jc w:val="center"/>
    </w:pPr>
    <w:rPr>
      <w:rFonts w:ascii="Arial" w:hAnsi="Arial"/>
      <w:sz w:val="32"/>
    </w:rPr>
  </w:style>
  <w:style w:type="character" w:styleId="CommentReference">
    <w:name w:val="annotation reference"/>
    <w:rsid w:val="009B178E"/>
    <w:rPr>
      <w:sz w:val="16"/>
      <w:szCs w:val="16"/>
    </w:rPr>
  </w:style>
  <w:style w:type="paragraph" w:styleId="CommentText">
    <w:name w:val="annotation text"/>
    <w:basedOn w:val="Normal"/>
    <w:link w:val="CommentTextChar1"/>
    <w:rsid w:val="009B178E"/>
    <w:rPr>
      <w:sz w:val="20"/>
    </w:rPr>
  </w:style>
  <w:style w:type="character" w:customStyle="1" w:styleId="CommentTextChar1">
    <w:name w:val="Comment Text Char1"/>
    <w:basedOn w:val="DefaultParagraphFont"/>
    <w:link w:val="CommentText"/>
    <w:rsid w:val="009B178E"/>
  </w:style>
  <w:style w:type="paragraph" w:styleId="Revision">
    <w:name w:val="Revision"/>
    <w:hidden/>
    <w:uiPriority w:val="99"/>
    <w:semiHidden/>
    <w:rsid w:val="009B178E"/>
    <w:rPr>
      <w:sz w:val="24"/>
    </w:rPr>
  </w:style>
  <w:style w:type="paragraph" w:styleId="ListParagraph">
    <w:name w:val="List Paragraph"/>
    <w:basedOn w:val="Normal"/>
    <w:uiPriority w:val="34"/>
    <w:qFormat/>
    <w:rsid w:val="00603306"/>
    <w:pPr>
      <w:ind w:left="720"/>
    </w:pPr>
  </w:style>
  <w:style w:type="paragraph" w:customStyle="1" w:styleId="Heading1hlc">
    <w:name w:val="Heading 1 hlc"/>
    <w:basedOn w:val="Heading2"/>
    <w:next w:val="Normal"/>
    <w:link w:val="Heading1hlcChar"/>
    <w:autoRedefine/>
    <w:pPr>
      <w:spacing w:before="0" w:beforeAutospacing="0" w:after="0" w:afterAutospacing="0"/>
    </w:pPr>
    <w:rPr>
      <w:iCs w:val="0"/>
      <w:sz w:val="28"/>
    </w:rPr>
  </w:style>
  <w:style w:type="character" w:customStyle="1" w:styleId="Heading1hlcChar">
    <w:name w:val="Heading 1 hlc Char"/>
    <w:link w:val="Heading1hlc"/>
    <w:rPr>
      <w:rFonts w:ascii="Arial" w:hAnsi="Arial" w:cs="Arial"/>
      <w:b/>
      <w:bCs/>
      <w:sz w:val="28"/>
      <w:szCs w:val="28"/>
    </w:rPr>
  </w:style>
  <w:style w:type="character" w:customStyle="1" w:styleId="BodyTextChar2">
    <w:name w:val="Body Text Char2"/>
    <w:aliases w:val="Body Text Char Char,Body Text Char Char Char Char Char Char Char1,Body Text Char Char Char Char1,Body Text Char Char Char Char Char Char Char Char Char Char Char Char1"/>
    <w:basedOn w:val="DefaultParagraphFont"/>
    <w:link w:val="BodyText"/>
    <w:rsid w:val="00EB19E6"/>
    <w:rPr>
      <w:rFonts w:ascii="Arial" w:hAnsi="Arial" w:cs="Arial"/>
      <w:b/>
      <w:sz w:val="24"/>
    </w:rPr>
  </w:style>
  <w:style w:type="character" w:customStyle="1" w:styleId="BodyTextIndentChar">
    <w:name w:val="Body Text Indent Char"/>
    <w:basedOn w:val="DefaultParagraphFont"/>
    <w:link w:val="BodyTextIndent"/>
    <w:rsid w:val="00EB19E6"/>
    <w:rPr>
      <w:sz w:val="24"/>
    </w:rPr>
  </w:style>
  <w:style w:type="paragraph" w:styleId="IntenseQuote">
    <w:name w:val="Intense Quote"/>
    <w:basedOn w:val="Normal"/>
    <w:next w:val="Normal"/>
    <w:link w:val="IntenseQuoteChar"/>
    <w:uiPriority w:val="30"/>
    <w:qFormat/>
    <w:rsid w:val="001B322E"/>
    <w:pPr>
      <w:pBdr>
        <w:bottom w:val="single" w:sz="4" w:space="4" w:color="4F81BD"/>
      </w:pBdr>
      <w:spacing w:before="200" w:after="280"/>
      <w:ind w:right="936"/>
    </w:pPr>
    <w:rPr>
      <w:rFonts w:ascii="MS Reference Sans Serif" w:hAnsi="MS Reference Sans Serif"/>
      <w:b/>
      <w:bCs/>
      <w:iCs/>
      <w:color w:val="4F81BD"/>
      <w:sz w:val="28"/>
    </w:rPr>
  </w:style>
  <w:style w:type="character" w:customStyle="1" w:styleId="IntenseQuoteChar">
    <w:name w:val="Intense Quote Char"/>
    <w:basedOn w:val="DefaultParagraphFont"/>
    <w:link w:val="IntenseQuote"/>
    <w:uiPriority w:val="30"/>
    <w:rsid w:val="001B322E"/>
    <w:rPr>
      <w:rFonts w:ascii="MS Reference Sans Serif" w:hAnsi="MS Reference Sans Serif"/>
      <w:b/>
      <w:bCs/>
      <w:iCs/>
      <w:color w:val="4F81BD"/>
      <w:sz w:val="28"/>
    </w:rPr>
  </w:style>
  <w:style w:type="character" w:customStyle="1" w:styleId="fl-heading-text">
    <w:name w:val="fl-heading-text"/>
    <w:basedOn w:val="DefaultParagraphFont"/>
    <w:rsid w:val="000C6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1324">
      <w:bodyDiv w:val="1"/>
      <w:marLeft w:val="0"/>
      <w:marRight w:val="0"/>
      <w:marTop w:val="0"/>
      <w:marBottom w:val="0"/>
      <w:divBdr>
        <w:top w:val="none" w:sz="0" w:space="0" w:color="auto"/>
        <w:left w:val="none" w:sz="0" w:space="0" w:color="auto"/>
        <w:bottom w:val="none" w:sz="0" w:space="0" w:color="auto"/>
        <w:right w:val="none" w:sz="0" w:space="0" w:color="auto"/>
      </w:divBdr>
    </w:div>
    <w:div w:id="26368698">
      <w:bodyDiv w:val="1"/>
      <w:marLeft w:val="0"/>
      <w:marRight w:val="0"/>
      <w:marTop w:val="0"/>
      <w:marBottom w:val="0"/>
      <w:divBdr>
        <w:top w:val="none" w:sz="0" w:space="0" w:color="auto"/>
        <w:left w:val="none" w:sz="0" w:space="0" w:color="auto"/>
        <w:bottom w:val="none" w:sz="0" w:space="0" w:color="auto"/>
        <w:right w:val="none" w:sz="0" w:space="0" w:color="auto"/>
      </w:divBdr>
    </w:div>
    <w:div w:id="150756764">
      <w:bodyDiv w:val="1"/>
      <w:marLeft w:val="0"/>
      <w:marRight w:val="0"/>
      <w:marTop w:val="0"/>
      <w:marBottom w:val="0"/>
      <w:divBdr>
        <w:top w:val="none" w:sz="0" w:space="0" w:color="auto"/>
        <w:left w:val="none" w:sz="0" w:space="0" w:color="auto"/>
        <w:bottom w:val="none" w:sz="0" w:space="0" w:color="auto"/>
        <w:right w:val="none" w:sz="0" w:space="0" w:color="auto"/>
      </w:divBdr>
    </w:div>
    <w:div w:id="181864481">
      <w:bodyDiv w:val="1"/>
      <w:marLeft w:val="0"/>
      <w:marRight w:val="0"/>
      <w:marTop w:val="0"/>
      <w:marBottom w:val="0"/>
      <w:divBdr>
        <w:top w:val="none" w:sz="0" w:space="0" w:color="auto"/>
        <w:left w:val="none" w:sz="0" w:space="0" w:color="auto"/>
        <w:bottom w:val="none" w:sz="0" w:space="0" w:color="auto"/>
        <w:right w:val="none" w:sz="0" w:space="0" w:color="auto"/>
      </w:divBdr>
    </w:div>
    <w:div w:id="352728263">
      <w:bodyDiv w:val="1"/>
      <w:marLeft w:val="0"/>
      <w:marRight w:val="0"/>
      <w:marTop w:val="0"/>
      <w:marBottom w:val="0"/>
      <w:divBdr>
        <w:top w:val="none" w:sz="0" w:space="0" w:color="auto"/>
        <w:left w:val="none" w:sz="0" w:space="0" w:color="auto"/>
        <w:bottom w:val="none" w:sz="0" w:space="0" w:color="auto"/>
        <w:right w:val="none" w:sz="0" w:space="0" w:color="auto"/>
      </w:divBdr>
    </w:div>
    <w:div w:id="369302624">
      <w:bodyDiv w:val="1"/>
      <w:marLeft w:val="0"/>
      <w:marRight w:val="0"/>
      <w:marTop w:val="0"/>
      <w:marBottom w:val="0"/>
      <w:divBdr>
        <w:top w:val="none" w:sz="0" w:space="0" w:color="auto"/>
        <w:left w:val="none" w:sz="0" w:space="0" w:color="auto"/>
        <w:bottom w:val="none" w:sz="0" w:space="0" w:color="auto"/>
        <w:right w:val="none" w:sz="0" w:space="0" w:color="auto"/>
      </w:divBdr>
    </w:div>
    <w:div w:id="401412083">
      <w:bodyDiv w:val="1"/>
      <w:marLeft w:val="0"/>
      <w:marRight w:val="0"/>
      <w:marTop w:val="0"/>
      <w:marBottom w:val="0"/>
      <w:divBdr>
        <w:top w:val="none" w:sz="0" w:space="0" w:color="auto"/>
        <w:left w:val="none" w:sz="0" w:space="0" w:color="auto"/>
        <w:bottom w:val="none" w:sz="0" w:space="0" w:color="auto"/>
        <w:right w:val="none" w:sz="0" w:space="0" w:color="auto"/>
      </w:divBdr>
    </w:div>
    <w:div w:id="433326556">
      <w:bodyDiv w:val="1"/>
      <w:marLeft w:val="0"/>
      <w:marRight w:val="0"/>
      <w:marTop w:val="0"/>
      <w:marBottom w:val="0"/>
      <w:divBdr>
        <w:top w:val="none" w:sz="0" w:space="0" w:color="auto"/>
        <w:left w:val="none" w:sz="0" w:space="0" w:color="auto"/>
        <w:bottom w:val="none" w:sz="0" w:space="0" w:color="auto"/>
        <w:right w:val="none" w:sz="0" w:space="0" w:color="auto"/>
      </w:divBdr>
    </w:div>
    <w:div w:id="440034049">
      <w:bodyDiv w:val="1"/>
      <w:marLeft w:val="0"/>
      <w:marRight w:val="0"/>
      <w:marTop w:val="0"/>
      <w:marBottom w:val="0"/>
      <w:divBdr>
        <w:top w:val="none" w:sz="0" w:space="0" w:color="auto"/>
        <w:left w:val="none" w:sz="0" w:space="0" w:color="auto"/>
        <w:bottom w:val="none" w:sz="0" w:space="0" w:color="auto"/>
        <w:right w:val="none" w:sz="0" w:space="0" w:color="auto"/>
      </w:divBdr>
    </w:div>
    <w:div w:id="447434452">
      <w:bodyDiv w:val="1"/>
      <w:marLeft w:val="0"/>
      <w:marRight w:val="0"/>
      <w:marTop w:val="0"/>
      <w:marBottom w:val="0"/>
      <w:divBdr>
        <w:top w:val="none" w:sz="0" w:space="0" w:color="auto"/>
        <w:left w:val="none" w:sz="0" w:space="0" w:color="auto"/>
        <w:bottom w:val="none" w:sz="0" w:space="0" w:color="auto"/>
        <w:right w:val="none" w:sz="0" w:space="0" w:color="auto"/>
      </w:divBdr>
    </w:div>
    <w:div w:id="469711422">
      <w:bodyDiv w:val="1"/>
      <w:marLeft w:val="0"/>
      <w:marRight w:val="0"/>
      <w:marTop w:val="0"/>
      <w:marBottom w:val="0"/>
      <w:divBdr>
        <w:top w:val="none" w:sz="0" w:space="0" w:color="auto"/>
        <w:left w:val="none" w:sz="0" w:space="0" w:color="auto"/>
        <w:bottom w:val="none" w:sz="0" w:space="0" w:color="auto"/>
        <w:right w:val="none" w:sz="0" w:space="0" w:color="auto"/>
      </w:divBdr>
    </w:div>
    <w:div w:id="515654213">
      <w:bodyDiv w:val="1"/>
      <w:marLeft w:val="0"/>
      <w:marRight w:val="0"/>
      <w:marTop w:val="0"/>
      <w:marBottom w:val="0"/>
      <w:divBdr>
        <w:top w:val="none" w:sz="0" w:space="0" w:color="auto"/>
        <w:left w:val="none" w:sz="0" w:space="0" w:color="auto"/>
        <w:bottom w:val="none" w:sz="0" w:space="0" w:color="auto"/>
        <w:right w:val="none" w:sz="0" w:space="0" w:color="auto"/>
      </w:divBdr>
    </w:div>
    <w:div w:id="517155320">
      <w:bodyDiv w:val="1"/>
      <w:marLeft w:val="0"/>
      <w:marRight w:val="0"/>
      <w:marTop w:val="0"/>
      <w:marBottom w:val="0"/>
      <w:divBdr>
        <w:top w:val="none" w:sz="0" w:space="0" w:color="auto"/>
        <w:left w:val="none" w:sz="0" w:space="0" w:color="auto"/>
        <w:bottom w:val="none" w:sz="0" w:space="0" w:color="auto"/>
        <w:right w:val="none" w:sz="0" w:space="0" w:color="auto"/>
      </w:divBdr>
    </w:div>
    <w:div w:id="543642565">
      <w:bodyDiv w:val="1"/>
      <w:marLeft w:val="0"/>
      <w:marRight w:val="0"/>
      <w:marTop w:val="0"/>
      <w:marBottom w:val="0"/>
      <w:divBdr>
        <w:top w:val="none" w:sz="0" w:space="0" w:color="auto"/>
        <w:left w:val="none" w:sz="0" w:space="0" w:color="auto"/>
        <w:bottom w:val="none" w:sz="0" w:space="0" w:color="auto"/>
        <w:right w:val="none" w:sz="0" w:space="0" w:color="auto"/>
      </w:divBdr>
    </w:div>
    <w:div w:id="569192505">
      <w:bodyDiv w:val="1"/>
      <w:marLeft w:val="0"/>
      <w:marRight w:val="0"/>
      <w:marTop w:val="0"/>
      <w:marBottom w:val="0"/>
      <w:divBdr>
        <w:top w:val="none" w:sz="0" w:space="0" w:color="auto"/>
        <w:left w:val="none" w:sz="0" w:space="0" w:color="auto"/>
        <w:bottom w:val="none" w:sz="0" w:space="0" w:color="auto"/>
        <w:right w:val="none" w:sz="0" w:space="0" w:color="auto"/>
      </w:divBdr>
    </w:div>
    <w:div w:id="650719814">
      <w:bodyDiv w:val="1"/>
      <w:marLeft w:val="0"/>
      <w:marRight w:val="0"/>
      <w:marTop w:val="0"/>
      <w:marBottom w:val="0"/>
      <w:divBdr>
        <w:top w:val="none" w:sz="0" w:space="0" w:color="auto"/>
        <w:left w:val="none" w:sz="0" w:space="0" w:color="auto"/>
        <w:bottom w:val="none" w:sz="0" w:space="0" w:color="auto"/>
        <w:right w:val="none" w:sz="0" w:space="0" w:color="auto"/>
      </w:divBdr>
    </w:div>
    <w:div w:id="692078928">
      <w:bodyDiv w:val="1"/>
      <w:marLeft w:val="0"/>
      <w:marRight w:val="0"/>
      <w:marTop w:val="0"/>
      <w:marBottom w:val="0"/>
      <w:divBdr>
        <w:top w:val="none" w:sz="0" w:space="0" w:color="auto"/>
        <w:left w:val="none" w:sz="0" w:space="0" w:color="auto"/>
        <w:bottom w:val="none" w:sz="0" w:space="0" w:color="auto"/>
        <w:right w:val="none" w:sz="0" w:space="0" w:color="auto"/>
      </w:divBdr>
    </w:div>
    <w:div w:id="843086340">
      <w:bodyDiv w:val="1"/>
      <w:marLeft w:val="0"/>
      <w:marRight w:val="0"/>
      <w:marTop w:val="0"/>
      <w:marBottom w:val="0"/>
      <w:divBdr>
        <w:top w:val="none" w:sz="0" w:space="0" w:color="auto"/>
        <w:left w:val="none" w:sz="0" w:space="0" w:color="auto"/>
        <w:bottom w:val="none" w:sz="0" w:space="0" w:color="auto"/>
        <w:right w:val="none" w:sz="0" w:space="0" w:color="auto"/>
      </w:divBdr>
      <w:divsChild>
        <w:div w:id="1618834605">
          <w:marLeft w:val="0"/>
          <w:marRight w:val="0"/>
          <w:marTop w:val="0"/>
          <w:marBottom w:val="0"/>
          <w:divBdr>
            <w:top w:val="none" w:sz="0" w:space="0" w:color="auto"/>
            <w:left w:val="none" w:sz="0" w:space="0" w:color="auto"/>
            <w:bottom w:val="none" w:sz="0" w:space="0" w:color="auto"/>
            <w:right w:val="none" w:sz="0" w:space="0" w:color="auto"/>
          </w:divBdr>
          <w:divsChild>
            <w:div w:id="1227885831">
              <w:marLeft w:val="0"/>
              <w:marRight w:val="0"/>
              <w:marTop w:val="0"/>
              <w:marBottom w:val="0"/>
              <w:divBdr>
                <w:top w:val="none" w:sz="0" w:space="0" w:color="auto"/>
                <w:left w:val="none" w:sz="0" w:space="0" w:color="auto"/>
                <w:bottom w:val="none" w:sz="0" w:space="0" w:color="auto"/>
                <w:right w:val="none" w:sz="0" w:space="0" w:color="auto"/>
              </w:divBdr>
              <w:divsChild>
                <w:div w:id="26372605">
                  <w:marLeft w:val="0"/>
                  <w:marRight w:val="0"/>
                  <w:marTop w:val="0"/>
                  <w:marBottom w:val="0"/>
                  <w:divBdr>
                    <w:top w:val="none" w:sz="0" w:space="0" w:color="auto"/>
                    <w:left w:val="none" w:sz="0" w:space="0" w:color="auto"/>
                    <w:bottom w:val="none" w:sz="0" w:space="0" w:color="auto"/>
                    <w:right w:val="none" w:sz="0" w:space="0" w:color="auto"/>
                  </w:divBdr>
                  <w:divsChild>
                    <w:div w:id="2025549325">
                      <w:marLeft w:val="0"/>
                      <w:marRight w:val="0"/>
                      <w:marTop w:val="0"/>
                      <w:marBottom w:val="0"/>
                      <w:divBdr>
                        <w:top w:val="none" w:sz="0" w:space="0" w:color="auto"/>
                        <w:left w:val="none" w:sz="0" w:space="0" w:color="auto"/>
                        <w:bottom w:val="none" w:sz="0" w:space="0" w:color="auto"/>
                        <w:right w:val="none" w:sz="0" w:space="0" w:color="auto"/>
                      </w:divBdr>
                      <w:divsChild>
                        <w:div w:id="12323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212036">
      <w:bodyDiv w:val="1"/>
      <w:marLeft w:val="0"/>
      <w:marRight w:val="0"/>
      <w:marTop w:val="0"/>
      <w:marBottom w:val="0"/>
      <w:divBdr>
        <w:top w:val="none" w:sz="0" w:space="0" w:color="auto"/>
        <w:left w:val="none" w:sz="0" w:space="0" w:color="auto"/>
        <w:bottom w:val="none" w:sz="0" w:space="0" w:color="auto"/>
        <w:right w:val="none" w:sz="0" w:space="0" w:color="auto"/>
      </w:divBdr>
    </w:div>
    <w:div w:id="1007370135">
      <w:bodyDiv w:val="1"/>
      <w:marLeft w:val="0"/>
      <w:marRight w:val="0"/>
      <w:marTop w:val="0"/>
      <w:marBottom w:val="0"/>
      <w:divBdr>
        <w:top w:val="none" w:sz="0" w:space="0" w:color="auto"/>
        <w:left w:val="none" w:sz="0" w:space="0" w:color="auto"/>
        <w:bottom w:val="none" w:sz="0" w:space="0" w:color="auto"/>
        <w:right w:val="none" w:sz="0" w:space="0" w:color="auto"/>
      </w:divBdr>
    </w:div>
    <w:div w:id="1036806918">
      <w:bodyDiv w:val="1"/>
      <w:marLeft w:val="0"/>
      <w:marRight w:val="0"/>
      <w:marTop w:val="0"/>
      <w:marBottom w:val="0"/>
      <w:divBdr>
        <w:top w:val="none" w:sz="0" w:space="0" w:color="auto"/>
        <w:left w:val="none" w:sz="0" w:space="0" w:color="auto"/>
        <w:bottom w:val="none" w:sz="0" w:space="0" w:color="auto"/>
        <w:right w:val="none" w:sz="0" w:space="0" w:color="auto"/>
      </w:divBdr>
    </w:div>
    <w:div w:id="1307321809">
      <w:bodyDiv w:val="1"/>
      <w:marLeft w:val="0"/>
      <w:marRight w:val="0"/>
      <w:marTop w:val="0"/>
      <w:marBottom w:val="0"/>
      <w:divBdr>
        <w:top w:val="none" w:sz="0" w:space="0" w:color="auto"/>
        <w:left w:val="none" w:sz="0" w:space="0" w:color="auto"/>
        <w:bottom w:val="none" w:sz="0" w:space="0" w:color="auto"/>
        <w:right w:val="none" w:sz="0" w:space="0" w:color="auto"/>
      </w:divBdr>
    </w:div>
    <w:div w:id="1363356512">
      <w:bodyDiv w:val="1"/>
      <w:marLeft w:val="0"/>
      <w:marRight w:val="0"/>
      <w:marTop w:val="0"/>
      <w:marBottom w:val="0"/>
      <w:divBdr>
        <w:top w:val="none" w:sz="0" w:space="0" w:color="auto"/>
        <w:left w:val="none" w:sz="0" w:space="0" w:color="auto"/>
        <w:bottom w:val="none" w:sz="0" w:space="0" w:color="auto"/>
        <w:right w:val="none" w:sz="0" w:space="0" w:color="auto"/>
      </w:divBdr>
      <w:divsChild>
        <w:div w:id="1071464378">
          <w:marLeft w:val="0"/>
          <w:marRight w:val="0"/>
          <w:marTop w:val="0"/>
          <w:marBottom w:val="0"/>
          <w:divBdr>
            <w:top w:val="none" w:sz="0" w:space="0" w:color="auto"/>
            <w:left w:val="none" w:sz="0" w:space="0" w:color="auto"/>
            <w:bottom w:val="none" w:sz="0" w:space="0" w:color="auto"/>
            <w:right w:val="none" w:sz="0" w:space="0" w:color="auto"/>
          </w:divBdr>
          <w:divsChild>
            <w:div w:id="780416255">
              <w:marLeft w:val="0"/>
              <w:marRight w:val="0"/>
              <w:marTop w:val="0"/>
              <w:marBottom w:val="0"/>
              <w:divBdr>
                <w:top w:val="none" w:sz="0" w:space="0" w:color="auto"/>
                <w:left w:val="none" w:sz="0" w:space="0" w:color="auto"/>
                <w:bottom w:val="none" w:sz="0" w:space="0" w:color="auto"/>
                <w:right w:val="none" w:sz="0" w:space="0" w:color="auto"/>
              </w:divBdr>
              <w:divsChild>
                <w:div w:id="856623396">
                  <w:marLeft w:val="0"/>
                  <w:marRight w:val="0"/>
                  <w:marTop w:val="0"/>
                  <w:marBottom w:val="0"/>
                  <w:divBdr>
                    <w:top w:val="none" w:sz="0" w:space="0" w:color="auto"/>
                    <w:left w:val="none" w:sz="0" w:space="0" w:color="auto"/>
                    <w:bottom w:val="none" w:sz="0" w:space="0" w:color="auto"/>
                    <w:right w:val="none" w:sz="0" w:space="0" w:color="auto"/>
                  </w:divBdr>
                  <w:divsChild>
                    <w:div w:id="746220753">
                      <w:marLeft w:val="0"/>
                      <w:marRight w:val="0"/>
                      <w:marTop w:val="0"/>
                      <w:marBottom w:val="0"/>
                      <w:divBdr>
                        <w:top w:val="none" w:sz="0" w:space="0" w:color="auto"/>
                        <w:left w:val="none" w:sz="0" w:space="0" w:color="auto"/>
                        <w:bottom w:val="none" w:sz="0" w:space="0" w:color="auto"/>
                        <w:right w:val="none" w:sz="0" w:space="0" w:color="auto"/>
                      </w:divBdr>
                      <w:divsChild>
                        <w:div w:id="40561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659720">
      <w:bodyDiv w:val="1"/>
      <w:marLeft w:val="0"/>
      <w:marRight w:val="0"/>
      <w:marTop w:val="0"/>
      <w:marBottom w:val="0"/>
      <w:divBdr>
        <w:top w:val="none" w:sz="0" w:space="0" w:color="auto"/>
        <w:left w:val="none" w:sz="0" w:space="0" w:color="auto"/>
        <w:bottom w:val="none" w:sz="0" w:space="0" w:color="auto"/>
        <w:right w:val="none" w:sz="0" w:space="0" w:color="auto"/>
      </w:divBdr>
    </w:div>
    <w:div w:id="1438060289">
      <w:bodyDiv w:val="1"/>
      <w:marLeft w:val="0"/>
      <w:marRight w:val="0"/>
      <w:marTop w:val="0"/>
      <w:marBottom w:val="0"/>
      <w:divBdr>
        <w:top w:val="none" w:sz="0" w:space="0" w:color="auto"/>
        <w:left w:val="none" w:sz="0" w:space="0" w:color="auto"/>
        <w:bottom w:val="none" w:sz="0" w:space="0" w:color="auto"/>
        <w:right w:val="none" w:sz="0" w:space="0" w:color="auto"/>
      </w:divBdr>
      <w:divsChild>
        <w:div w:id="2011566440">
          <w:marLeft w:val="0"/>
          <w:marRight w:val="0"/>
          <w:marTop w:val="0"/>
          <w:marBottom w:val="0"/>
          <w:divBdr>
            <w:top w:val="none" w:sz="0" w:space="0" w:color="auto"/>
            <w:left w:val="none" w:sz="0" w:space="0" w:color="auto"/>
            <w:bottom w:val="none" w:sz="0" w:space="0" w:color="auto"/>
            <w:right w:val="none" w:sz="0" w:space="0" w:color="auto"/>
          </w:divBdr>
        </w:div>
      </w:divsChild>
    </w:div>
    <w:div w:id="1746956966">
      <w:bodyDiv w:val="1"/>
      <w:marLeft w:val="0"/>
      <w:marRight w:val="0"/>
      <w:marTop w:val="0"/>
      <w:marBottom w:val="0"/>
      <w:divBdr>
        <w:top w:val="none" w:sz="0" w:space="0" w:color="auto"/>
        <w:left w:val="none" w:sz="0" w:space="0" w:color="auto"/>
        <w:bottom w:val="none" w:sz="0" w:space="0" w:color="auto"/>
        <w:right w:val="none" w:sz="0" w:space="0" w:color="auto"/>
      </w:divBdr>
    </w:div>
    <w:div w:id="1786731319">
      <w:bodyDiv w:val="1"/>
      <w:marLeft w:val="0"/>
      <w:marRight w:val="0"/>
      <w:marTop w:val="0"/>
      <w:marBottom w:val="0"/>
      <w:divBdr>
        <w:top w:val="none" w:sz="0" w:space="0" w:color="auto"/>
        <w:left w:val="none" w:sz="0" w:space="0" w:color="auto"/>
        <w:bottom w:val="none" w:sz="0" w:space="0" w:color="auto"/>
        <w:right w:val="none" w:sz="0" w:space="0" w:color="auto"/>
      </w:divBdr>
    </w:div>
    <w:div w:id="1812867899">
      <w:bodyDiv w:val="1"/>
      <w:marLeft w:val="0"/>
      <w:marRight w:val="0"/>
      <w:marTop w:val="0"/>
      <w:marBottom w:val="0"/>
      <w:divBdr>
        <w:top w:val="none" w:sz="0" w:space="0" w:color="auto"/>
        <w:left w:val="none" w:sz="0" w:space="0" w:color="auto"/>
        <w:bottom w:val="none" w:sz="0" w:space="0" w:color="auto"/>
        <w:right w:val="none" w:sz="0" w:space="0" w:color="auto"/>
      </w:divBdr>
    </w:div>
    <w:div w:id="1988588452">
      <w:bodyDiv w:val="1"/>
      <w:marLeft w:val="0"/>
      <w:marRight w:val="0"/>
      <w:marTop w:val="0"/>
      <w:marBottom w:val="0"/>
      <w:divBdr>
        <w:top w:val="none" w:sz="0" w:space="0" w:color="auto"/>
        <w:left w:val="none" w:sz="0" w:space="0" w:color="auto"/>
        <w:bottom w:val="none" w:sz="0" w:space="0" w:color="auto"/>
        <w:right w:val="none" w:sz="0" w:space="0" w:color="auto"/>
      </w:divBdr>
    </w:div>
    <w:div w:id="2006663895">
      <w:bodyDiv w:val="1"/>
      <w:marLeft w:val="0"/>
      <w:marRight w:val="0"/>
      <w:marTop w:val="0"/>
      <w:marBottom w:val="0"/>
      <w:divBdr>
        <w:top w:val="none" w:sz="0" w:space="0" w:color="auto"/>
        <w:left w:val="none" w:sz="0" w:space="0" w:color="auto"/>
        <w:bottom w:val="none" w:sz="0" w:space="0" w:color="auto"/>
        <w:right w:val="none" w:sz="0" w:space="0" w:color="auto"/>
      </w:divBdr>
    </w:div>
    <w:div w:id="2103986316">
      <w:bodyDiv w:val="1"/>
      <w:marLeft w:val="0"/>
      <w:marRight w:val="0"/>
      <w:marTop w:val="0"/>
      <w:marBottom w:val="0"/>
      <w:divBdr>
        <w:top w:val="none" w:sz="0" w:space="0" w:color="auto"/>
        <w:left w:val="none" w:sz="0" w:space="0" w:color="auto"/>
        <w:bottom w:val="none" w:sz="0" w:space="0" w:color="auto"/>
        <w:right w:val="none" w:sz="0" w:space="0" w:color="auto"/>
      </w:divBdr>
      <w:divsChild>
        <w:div w:id="145247614">
          <w:marLeft w:val="0"/>
          <w:marRight w:val="0"/>
          <w:marTop w:val="0"/>
          <w:marBottom w:val="0"/>
          <w:divBdr>
            <w:top w:val="none" w:sz="0" w:space="0" w:color="auto"/>
            <w:left w:val="none" w:sz="0" w:space="0" w:color="auto"/>
            <w:bottom w:val="none" w:sz="0" w:space="0" w:color="auto"/>
            <w:right w:val="none" w:sz="0" w:space="0" w:color="auto"/>
          </w:divBdr>
          <w:divsChild>
            <w:div w:id="603390516">
              <w:marLeft w:val="0"/>
              <w:marRight w:val="0"/>
              <w:marTop w:val="0"/>
              <w:marBottom w:val="0"/>
              <w:divBdr>
                <w:top w:val="none" w:sz="0" w:space="0" w:color="auto"/>
                <w:left w:val="none" w:sz="0" w:space="0" w:color="auto"/>
                <w:bottom w:val="none" w:sz="0" w:space="0" w:color="auto"/>
                <w:right w:val="none" w:sz="0" w:space="0" w:color="auto"/>
              </w:divBdr>
              <w:divsChild>
                <w:div w:id="672993459">
                  <w:marLeft w:val="0"/>
                  <w:marRight w:val="0"/>
                  <w:marTop w:val="0"/>
                  <w:marBottom w:val="0"/>
                  <w:divBdr>
                    <w:top w:val="none" w:sz="0" w:space="0" w:color="auto"/>
                    <w:left w:val="none" w:sz="0" w:space="0" w:color="auto"/>
                    <w:bottom w:val="none" w:sz="0" w:space="0" w:color="auto"/>
                    <w:right w:val="none" w:sz="0" w:space="0" w:color="auto"/>
                  </w:divBdr>
                  <w:divsChild>
                    <w:div w:id="1671104617">
                      <w:marLeft w:val="0"/>
                      <w:marRight w:val="0"/>
                      <w:marTop w:val="0"/>
                      <w:marBottom w:val="0"/>
                      <w:divBdr>
                        <w:top w:val="none" w:sz="0" w:space="0" w:color="auto"/>
                        <w:left w:val="none" w:sz="0" w:space="0" w:color="auto"/>
                        <w:bottom w:val="none" w:sz="0" w:space="0" w:color="auto"/>
                        <w:right w:val="none" w:sz="0" w:space="0" w:color="auto"/>
                      </w:divBdr>
                      <w:divsChild>
                        <w:div w:id="1029455225">
                          <w:marLeft w:val="0"/>
                          <w:marRight w:val="0"/>
                          <w:marTop w:val="0"/>
                          <w:marBottom w:val="0"/>
                          <w:divBdr>
                            <w:top w:val="none" w:sz="0" w:space="0" w:color="auto"/>
                            <w:left w:val="none" w:sz="0" w:space="0" w:color="auto"/>
                            <w:bottom w:val="none" w:sz="0" w:space="0" w:color="auto"/>
                            <w:right w:val="none" w:sz="0" w:space="0" w:color="auto"/>
                          </w:divBdr>
                          <w:divsChild>
                            <w:div w:id="282737046">
                              <w:marLeft w:val="0"/>
                              <w:marRight w:val="0"/>
                              <w:marTop w:val="0"/>
                              <w:marBottom w:val="0"/>
                              <w:divBdr>
                                <w:top w:val="none" w:sz="0" w:space="0" w:color="auto"/>
                                <w:left w:val="none" w:sz="0" w:space="0" w:color="auto"/>
                                <w:bottom w:val="none" w:sz="0" w:space="0" w:color="auto"/>
                                <w:right w:val="none" w:sz="0" w:space="0" w:color="auto"/>
                              </w:divBdr>
                              <w:divsChild>
                                <w:div w:id="1163275361">
                                  <w:marLeft w:val="0"/>
                                  <w:marRight w:val="0"/>
                                  <w:marTop w:val="0"/>
                                  <w:marBottom w:val="0"/>
                                  <w:divBdr>
                                    <w:top w:val="none" w:sz="0" w:space="0" w:color="auto"/>
                                    <w:left w:val="none" w:sz="0" w:space="0" w:color="auto"/>
                                    <w:bottom w:val="none" w:sz="0" w:space="0" w:color="auto"/>
                                    <w:right w:val="none" w:sz="0" w:space="0" w:color="auto"/>
                                  </w:divBdr>
                                  <w:divsChild>
                                    <w:div w:id="93895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89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hs.wisconsin.gov/adrc/index.htm" TargetMode="External"/><Relationship Id="rId18" Type="http://schemas.openxmlformats.org/officeDocument/2006/relationships/header" Target="header1.xml"/><Relationship Id="rId26" Type="http://schemas.openxmlformats.org/officeDocument/2006/relationships/footer" Target="footer10.xml"/><Relationship Id="rId39" Type="http://schemas.openxmlformats.org/officeDocument/2006/relationships/hyperlink" Target="mailto:info@drwi.org" TargetMode="External"/><Relationship Id="rId21" Type="http://schemas.openxmlformats.org/officeDocument/2006/relationships/footer" Target="footer7.xml"/><Relationship Id="rId34" Type="http://schemas.openxmlformats.org/officeDocument/2006/relationships/hyperlink" Target="https://doa.wi.gov/Pages/LicensesHearings/DHAAdministrativeHearingProcess.aspx" TargetMode="External"/><Relationship Id="rId42" Type="http://schemas.openxmlformats.org/officeDocument/2006/relationships/footer" Target="footer14.xml"/><Relationship Id="rId47" Type="http://schemas.openxmlformats.org/officeDocument/2006/relationships/hyperlink" Target="https://www.dhs.wisconsin.gov/library/f-01827.htm" TargetMode="External"/><Relationship Id="rId50" Type="http://schemas.openxmlformats.org/officeDocument/2006/relationships/footer" Target="footer18.xml"/><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s://www.dhs.wisconsin.gov/fraud/index.htm" TargetMode="External"/><Relationship Id="rId25" Type="http://schemas.openxmlformats.org/officeDocument/2006/relationships/hyperlink" Target="https://www.dhs.wisconsin.gov/medicaid/erp.htm" TargetMode="External"/><Relationship Id="rId33" Type="http://schemas.openxmlformats.org/officeDocument/2006/relationships/hyperlink" Target="https://www.dhs.wisconsin.gov/familycare/mcoappeal.htm" TargetMode="External"/><Relationship Id="rId38" Type="http://schemas.openxmlformats.org/officeDocument/2006/relationships/hyperlink" Target="http://longtermcare.wi.gov" TargetMode="External"/><Relationship Id="rId46"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hyperlink" Target="https://www.disabilityrightswi.org/" TargetMode="External"/><Relationship Id="rId20" Type="http://schemas.openxmlformats.org/officeDocument/2006/relationships/footer" Target="footer6.xml"/><Relationship Id="rId29" Type="http://schemas.openxmlformats.org/officeDocument/2006/relationships/hyperlink" Target="https://www.dhs.wisconsin.gov/fraud/index.htm" TargetMode="External"/><Relationship Id="rId41" Type="http://schemas.openxmlformats.org/officeDocument/2006/relationships/footer" Target="footer13.xml"/><Relationship Id="rId54"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www.dhs.wisconsin.gov/library/f-01827.htm" TargetMode="External"/><Relationship Id="rId32" Type="http://schemas.openxmlformats.org/officeDocument/2006/relationships/hyperlink" Target="https://www.dhs.wisconsin.gov/familycare/mcoappeal.htm" TargetMode="External"/><Relationship Id="rId37" Type="http://schemas.openxmlformats.org/officeDocument/2006/relationships/hyperlink" Target="mailto:boaltc@wisconsin.gov" TargetMode="External"/><Relationship Id="rId40" Type="http://schemas.openxmlformats.org/officeDocument/2006/relationships/hyperlink" Target="http://www.disabilityrightswi.org" TargetMode="External"/><Relationship Id="rId45" Type="http://schemas.openxmlformats.org/officeDocument/2006/relationships/footer" Target="footer15.xml"/><Relationship Id="rId53" Type="http://schemas.openxmlformats.org/officeDocument/2006/relationships/hyperlink" Target="https://www.dhs.wisconsin.gov/library/f-00236.htm"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ongtermcare.wi.gov/" TargetMode="External"/><Relationship Id="rId23" Type="http://schemas.openxmlformats.org/officeDocument/2006/relationships/footer" Target="footer9.xml"/><Relationship Id="rId28" Type="http://schemas.openxmlformats.org/officeDocument/2006/relationships/footer" Target="footer11.xml"/><Relationship Id="rId36" Type="http://schemas.openxmlformats.org/officeDocument/2006/relationships/hyperlink" Target="mailto:dhamail@wisconsin.gov" TargetMode="External"/><Relationship Id="rId49" Type="http://schemas.openxmlformats.org/officeDocument/2006/relationships/hyperlink" Target="https://www.dhs.wisconsin.gov/library/f-00232.htm" TargetMode="External"/><Relationship Id="rId57" Type="http://schemas.openxmlformats.org/officeDocument/2006/relationships/fontTable" Target="fontTable.xml"/><Relationship Id="rId10" Type="http://schemas.openxmlformats.org/officeDocument/2006/relationships/hyperlink" Target="https://www.dhs.wisconsin.gov/publications/p02057.docx" TargetMode="External"/><Relationship Id="rId19" Type="http://schemas.openxmlformats.org/officeDocument/2006/relationships/footer" Target="footer5.xml"/><Relationship Id="rId31" Type="http://schemas.openxmlformats.org/officeDocument/2006/relationships/hyperlink" Target="mailto:dhsfamcare@wisconsin.gov" TargetMode="External"/><Relationship Id="rId44" Type="http://schemas.openxmlformats.org/officeDocument/2006/relationships/hyperlink" Target="https://www.dhs.wisconsin.gov/forms/f10126b.pdf" TargetMode="External"/><Relationship Id="rId52"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BOALTC@wisconsin.gov" TargetMode="External"/><Relationship Id="rId22" Type="http://schemas.openxmlformats.org/officeDocument/2006/relationships/footer" Target="footer8.xml"/><Relationship Id="rId27" Type="http://schemas.openxmlformats.org/officeDocument/2006/relationships/hyperlink" Target="https://www.dhs.wisconsin.gov/forms/advdirectives" TargetMode="External"/><Relationship Id="rId30" Type="http://schemas.openxmlformats.org/officeDocument/2006/relationships/footer" Target="footer12.xml"/><Relationship Id="rId35" Type="http://schemas.openxmlformats.org/officeDocument/2006/relationships/hyperlink" Target="https://www.dhs.wisconsin.gov/library/f-00236.htm" TargetMode="External"/><Relationship Id="rId43" Type="http://schemas.openxmlformats.org/officeDocument/2006/relationships/hyperlink" Target="https://www.dhs.wisconsin.gov/library/F-10126.htm" TargetMode="External"/><Relationship Id="rId48" Type="http://schemas.openxmlformats.org/officeDocument/2006/relationships/footer" Target="footer17.xml"/><Relationship Id="rId56" Type="http://schemas.openxmlformats.org/officeDocument/2006/relationships/footer" Target="footer21.xml"/><Relationship Id="rId8" Type="http://schemas.openxmlformats.org/officeDocument/2006/relationships/footer" Target="footer1.xml"/><Relationship Id="rId51" Type="http://schemas.openxmlformats.org/officeDocument/2006/relationships/hyperlink" Target="https://www.dhs.wisconsin.gov/familycare/mcoappeal.ht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3366E-3195-4923-B473-089A159B9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67</Pages>
  <Words>18487</Words>
  <Characters>109952</Characters>
  <Application>Microsoft Office Word</Application>
  <DocSecurity>0</DocSecurity>
  <Lines>916</Lines>
  <Paragraphs>256</Paragraphs>
  <ScaleCrop>false</ScaleCrop>
  <HeadingPairs>
    <vt:vector size="2" baseType="variant">
      <vt:variant>
        <vt:lpstr>Title</vt:lpstr>
      </vt:variant>
      <vt:variant>
        <vt:i4>1</vt:i4>
      </vt:variant>
    </vt:vector>
  </HeadingPairs>
  <TitlesOfParts>
    <vt:vector size="1" baseType="lpstr">
      <vt:lpstr>Family Care Member Handbook</vt:lpstr>
    </vt:vector>
  </TitlesOfParts>
  <Company/>
  <LinksUpToDate>false</LinksUpToDate>
  <CharactersWithSpaces>128183</CharactersWithSpaces>
  <SharedDoc>false</SharedDoc>
  <HLinks>
    <vt:vector size="72" baseType="variant">
      <vt:variant>
        <vt:i4>4587609</vt:i4>
      </vt:variant>
      <vt:variant>
        <vt:i4>318</vt:i4>
      </vt:variant>
      <vt:variant>
        <vt:i4>0</vt:i4>
      </vt:variant>
      <vt:variant>
        <vt:i4>5</vt:i4>
      </vt:variant>
      <vt:variant>
        <vt:lpwstr>http://www.dhs.wisconsin.gov/LTCare/Memberinfo/MCOrequest.htm</vt:lpwstr>
      </vt:variant>
      <vt:variant>
        <vt:lpwstr/>
      </vt:variant>
      <vt:variant>
        <vt:i4>2293810</vt:i4>
      </vt:variant>
      <vt:variant>
        <vt:i4>237</vt:i4>
      </vt:variant>
      <vt:variant>
        <vt:i4>0</vt:i4>
      </vt:variant>
      <vt:variant>
        <vt:i4>5</vt:i4>
      </vt:variant>
      <vt:variant>
        <vt:lpwstr>http://www.disabilityrightswi.org/</vt:lpwstr>
      </vt:variant>
      <vt:variant>
        <vt:lpwstr/>
      </vt:variant>
      <vt:variant>
        <vt:i4>852048</vt:i4>
      </vt:variant>
      <vt:variant>
        <vt:i4>234</vt:i4>
      </vt:variant>
      <vt:variant>
        <vt:i4>0</vt:i4>
      </vt:variant>
      <vt:variant>
        <vt:i4>5</vt:i4>
      </vt:variant>
      <vt:variant>
        <vt:lpwstr>http://longtermcare.state.wi.us/</vt:lpwstr>
      </vt:variant>
      <vt:variant>
        <vt:lpwstr/>
      </vt:variant>
      <vt:variant>
        <vt:i4>4587541</vt:i4>
      </vt:variant>
      <vt:variant>
        <vt:i4>225</vt:i4>
      </vt:variant>
      <vt:variant>
        <vt:i4>0</vt:i4>
      </vt:variant>
      <vt:variant>
        <vt:i4>5</vt:i4>
      </vt:variant>
      <vt:variant>
        <vt:lpwstr>http://dhs.wisconsin.gov/forms/f0/f00236.doc</vt:lpwstr>
      </vt:variant>
      <vt:variant>
        <vt:lpwstr/>
      </vt:variant>
      <vt:variant>
        <vt:i4>8257598</vt:i4>
      </vt:variant>
      <vt:variant>
        <vt:i4>219</vt:i4>
      </vt:variant>
      <vt:variant>
        <vt:i4>0</vt:i4>
      </vt:variant>
      <vt:variant>
        <vt:i4>5</vt:i4>
      </vt:variant>
      <vt:variant>
        <vt:lpwstr>http://dha.state.wi.us/home/HrgInfo.htm</vt:lpwstr>
      </vt:variant>
      <vt:variant>
        <vt:lpwstr/>
      </vt:variant>
      <vt:variant>
        <vt:i4>589884</vt:i4>
      </vt:variant>
      <vt:variant>
        <vt:i4>216</vt:i4>
      </vt:variant>
      <vt:variant>
        <vt:i4>0</vt:i4>
      </vt:variant>
      <vt:variant>
        <vt:i4>5</vt:i4>
      </vt:variant>
      <vt:variant>
        <vt:lpwstr>mailto:dhsfamcare@wisconsin.gov</vt:lpwstr>
      </vt:variant>
      <vt:variant>
        <vt:lpwstr/>
      </vt:variant>
      <vt:variant>
        <vt:i4>4587609</vt:i4>
      </vt:variant>
      <vt:variant>
        <vt:i4>213</vt:i4>
      </vt:variant>
      <vt:variant>
        <vt:i4>0</vt:i4>
      </vt:variant>
      <vt:variant>
        <vt:i4>5</vt:i4>
      </vt:variant>
      <vt:variant>
        <vt:lpwstr>http://www.dhs.wisconsin.gov/LTCare/Memberinfo/MCOrequest.htm</vt:lpwstr>
      </vt:variant>
      <vt:variant>
        <vt:lpwstr/>
      </vt:variant>
      <vt:variant>
        <vt:i4>589884</vt:i4>
      </vt:variant>
      <vt:variant>
        <vt:i4>195</vt:i4>
      </vt:variant>
      <vt:variant>
        <vt:i4>0</vt:i4>
      </vt:variant>
      <vt:variant>
        <vt:i4>5</vt:i4>
      </vt:variant>
      <vt:variant>
        <vt:lpwstr>mailto:dhsfamcare@wisconsin.gov</vt:lpwstr>
      </vt:variant>
      <vt:variant>
        <vt:lpwstr/>
      </vt:variant>
      <vt:variant>
        <vt:i4>7798869</vt:i4>
      </vt:variant>
      <vt:variant>
        <vt:i4>177</vt:i4>
      </vt:variant>
      <vt:variant>
        <vt:i4>0</vt:i4>
      </vt:variant>
      <vt:variant>
        <vt:i4>5</vt:i4>
      </vt:variant>
      <vt:variant>
        <vt:lpwstr>http://www.dhs.wisconsin.gov/medicaid/recpubs/erp/p_13032.htm</vt:lpwstr>
      </vt:variant>
      <vt:variant>
        <vt:lpwstr/>
      </vt:variant>
      <vt:variant>
        <vt:i4>4522076</vt:i4>
      </vt:variant>
      <vt:variant>
        <vt:i4>144</vt:i4>
      </vt:variant>
      <vt:variant>
        <vt:i4>0</vt:i4>
      </vt:variant>
      <vt:variant>
        <vt:i4>5</vt:i4>
      </vt:variant>
      <vt:variant>
        <vt:lpwstr>http://www.communityhealthpartnership.com/pdfs/Evidence of Coverage (EOC)-Member Handbook CY2011.pdf</vt:lpwstr>
      </vt:variant>
      <vt:variant>
        <vt:lpwstr/>
      </vt:variant>
      <vt:variant>
        <vt:i4>3276901</vt:i4>
      </vt:variant>
      <vt:variant>
        <vt:i4>141</vt:i4>
      </vt:variant>
      <vt:variant>
        <vt:i4>0</vt:i4>
      </vt:variant>
      <vt:variant>
        <vt:i4>5</vt:i4>
      </vt:variant>
      <vt:variant>
        <vt:lpwstr>http://www.communitycareinc.org/assets/Handbook EOC.pdf</vt:lpwstr>
      </vt:variant>
      <vt:variant>
        <vt:lpwstr/>
      </vt:variant>
      <vt:variant>
        <vt:i4>5636223</vt:i4>
      </vt:variant>
      <vt:variant>
        <vt:i4>138</vt:i4>
      </vt:variant>
      <vt:variant>
        <vt:i4>0</vt:i4>
      </vt:variant>
      <vt:variant>
        <vt:i4>5</vt:i4>
      </vt:variant>
      <vt:variant>
        <vt:lpwstr>http://www.carewisconsinhealthplan.org/cms/images/stories/pdfs/2011 Evidence of Coverage_Web.pdf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Care Member Handbook</dc:title>
  <dc:subject>Family Care</dc:subject>
  <dc:creator>DHS</dc:creator>
  <cp:keywords>p00649, p-00649, family care member handbook, mco, template</cp:keywords>
  <cp:lastModifiedBy>Chase, Hollister L</cp:lastModifiedBy>
  <cp:revision>5</cp:revision>
  <cp:lastPrinted>2021-09-21T05:38:00Z</cp:lastPrinted>
  <dcterms:created xsi:type="dcterms:W3CDTF">2021-09-23T19:07:00Z</dcterms:created>
  <dcterms:modified xsi:type="dcterms:W3CDTF">2021-09-23T19:27:00Z</dcterms:modified>
</cp:coreProperties>
</file>