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94CA" w14:textId="77777777" w:rsidR="00110A33" w:rsidRDefault="00110A33" w:rsidP="00545A65">
      <w:pPr>
        <w:sectPr w:rsidR="00110A33" w:rsidSect="00545A65">
          <w:headerReference w:type="even" r:id="rId7"/>
          <w:headerReference w:type="first" r:id="rId8"/>
          <w:footerReference w:type="first" r:id="rId9"/>
          <w:pgSz w:w="12240" w:h="15840" w:code="1"/>
          <w:pgMar w:top="720" w:right="1440" w:bottom="720" w:left="1440" w:header="720" w:footer="475" w:gutter="0"/>
          <w:cols w:space="720"/>
          <w:titlePg/>
        </w:sectPr>
      </w:pPr>
    </w:p>
    <w:p w14:paraId="38123EBC" w14:textId="77777777" w:rsidR="00CB77A6" w:rsidRPr="00CB77A6" w:rsidRDefault="00CB77A6" w:rsidP="00CB77A6">
      <w:pPr>
        <w:keepNext/>
        <w:keepLines/>
        <w:spacing w:before="360" w:after="80" w:line="278" w:lineRule="auto"/>
        <w:jc w:val="center"/>
        <w:outlineLvl w:val="0"/>
        <w:rPr>
          <w:rFonts w:ascii="Aptos Display" w:hAnsi="Aptos Display"/>
          <w:color w:val="0F4761"/>
          <w:kern w:val="2"/>
          <w:sz w:val="40"/>
          <w:szCs w:val="40"/>
          <w14:ligatures w14:val="standardContextual"/>
        </w:rPr>
      </w:pPr>
      <w:r w:rsidRPr="00CB77A6">
        <w:rPr>
          <w:rFonts w:ascii="Aptos Display" w:hAnsi="Aptos Display"/>
          <w:color w:val="0F4761"/>
          <w:kern w:val="2"/>
          <w:sz w:val="40"/>
          <w:szCs w:val="40"/>
          <w14:ligatures w14:val="standardContextual"/>
        </w:rPr>
        <w:t>RAI/MDS Educational Forum</w:t>
      </w:r>
    </w:p>
    <w:p w14:paraId="2EFD8BD6" w14:textId="7026D8A2" w:rsidR="00CB77A6" w:rsidRPr="00CB77A6" w:rsidRDefault="00CB77A6" w:rsidP="00CB77A6">
      <w:pPr>
        <w:keepNext/>
        <w:keepLines/>
        <w:spacing w:before="160" w:after="80" w:line="278" w:lineRule="auto"/>
        <w:jc w:val="center"/>
        <w:outlineLvl w:val="1"/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</w:pPr>
      <w:r w:rsidRPr="00CB77A6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 xml:space="preserve">Wednesday, </w:t>
      </w:r>
      <w:r w:rsidR="00B46E37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 xml:space="preserve">May </w:t>
      </w:r>
      <w:r w:rsidR="00293CA2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13</w:t>
      </w:r>
      <w:r w:rsidRPr="00CB77A6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, 2026</w:t>
      </w:r>
      <w:r w:rsidRPr="00CB77A6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br/>
        <w:t>1</w:t>
      </w:r>
      <w:r w:rsidR="00EC087E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1</w:t>
      </w:r>
      <w:r w:rsidRPr="00CB77A6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:00–</w:t>
      </w:r>
      <w:r w:rsidR="00EC087E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1</w:t>
      </w:r>
      <w:r w:rsidRPr="00CB77A6">
        <w:rPr>
          <w:rFonts w:ascii="Aptos Display" w:hAnsi="Aptos Display"/>
          <w:color w:val="0F4761"/>
          <w:kern w:val="2"/>
          <w:sz w:val="32"/>
          <w:szCs w:val="32"/>
          <w14:ligatures w14:val="standardContextual"/>
        </w:rPr>
        <w:t>2:00 p.m.</w:t>
      </w:r>
    </w:p>
    <w:p w14:paraId="151EA93D" w14:textId="2A9C130D" w:rsidR="00CB77A6" w:rsidRPr="00CB77A6" w:rsidRDefault="00CB77A6" w:rsidP="00CB77A6">
      <w:pPr>
        <w:spacing w:after="160" w:line="278" w:lineRule="auto"/>
        <w:jc w:val="center"/>
        <w:rPr>
          <w:rFonts w:ascii="Aptos" w:eastAsia="Aptos" w:hAnsi="Aptos"/>
          <w:kern w:val="2"/>
          <w:szCs w:val="24"/>
          <w14:ligatures w14:val="standardContextual"/>
        </w:rPr>
      </w:pPr>
      <w:r w:rsidRPr="00CB77A6">
        <w:rPr>
          <w:rFonts w:ascii="Aptos" w:eastAsia="Aptos" w:hAnsi="Aptos"/>
          <w:kern w:val="2"/>
          <w:szCs w:val="24"/>
          <w14:ligatures w14:val="standardContextual"/>
        </w:rPr>
        <w:t xml:space="preserve">See the </w:t>
      </w:r>
      <w:hyperlink r:id="rId10" w:history="1">
        <w:r w:rsidRPr="00CB77A6">
          <w:rPr>
            <w:rFonts w:ascii="Aptos" w:eastAsia="Aptos" w:hAnsi="Aptos"/>
            <w:color w:val="467886"/>
            <w:kern w:val="2"/>
            <w:szCs w:val="24"/>
            <w:u w:val="single"/>
            <w14:ligatures w14:val="standardContextual"/>
          </w:rPr>
          <w:t>RAI/MDS web page</w:t>
        </w:r>
      </w:hyperlink>
      <w:r w:rsidRPr="00CB77A6">
        <w:rPr>
          <w:rFonts w:ascii="Aptos" w:eastAsia="Aptos" w:hAnsi="Aptos"/>
          <w:kern w:val="2"/>
          <w:szCs w:val="24"/>
          <w14:ligatures w14:val="standardContextual"/>
        </w:rPr>
        <w:t>, Provider Education section, for Zoom connection details.</w:t>
      </w:r>
    </w:p>
    <w:p w14:paraId="6E440F78" w14:textId="77777777" w:rsidR="00CB77A6" w:rsidRPr="00CB77A6" w:rsidRDefault="00CB77A6" w:rsidP="00CB77A6">
      <w:pPr>
        <w:keepNext/>
        <w:keepLines/>
        <w:spacing w:before="160" w:after="80" w:line="278" w:lineRule="auto"/>
        <w:outlineLvl w:val="2"/>
        <w:rPr>
          <w:rFonts w:ascii="Aptos" w:hAnsi="Aptos"/>
          <w:color w:val="0F4761"/>
          <w:kern w:val="2"/>
          <w:sz w:val="28"/>
          <w:szCs w:val="28"/>
          <w14:ligatures w14:val="standardContextual"/>
        </w:rPr>
      </w:pPr>
      <w:r w:rsidRPr="00CB77A6">
        <w:rPr>
          <w:rFonts w:ascii="Aptos" w:hAnsi="Aptos"/>
          <w:color w:val="0F4761"/>
          <w:kern w:val="2"/>
          <w:sz w:val="28"/>
          <w:szCs w:val="28"/>
          <w14:ligatures w14:val="standardContextual"/>
        </w:rPr>
        <w:t>Facilitators/Presenters:</w:t>
      </w:r>
    </w:p>
    <w:p w14:paraId="44126ECC" w14:textId="77777777" w:rsidR="00CB77A6" w:rsidRPr="00CB77A6" w:rsidRDefault="00CB77A6" w:rsidP="00CB77A6">
      <w:pPr>
        <w:numPr>
          <w:ilvl w:val="0"/>
          <w:numId w:val="2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14:ligatures w14:val="standardContextual"/>
        </w:rPr>
      </w:pPr>
      <w:r w:rsidRPr="00CB77A6">
        <w:rPr>
          <w:rFonts w:ascii="Aptos" w:eastAsia="Aptos" w:hAnsi="Aptos"/>
          <w:kern w:val="2"/>
          <w:szCs w:val="24"/>
          <w14:ligatures w14:val="standardContextual"/>
        </w:rPr>
        <w:t xml:space="preserve">Heather Newton, RN, MDS/RAI Education Coordinator </w:t>
      </w:r>
    </w:p>
    <w:p w14:paraId="123159DC" w14:textId="77777777" w:rsidR="00CB77A6" w:rsidRDefault="00CB77A6" w:rsidP="00CB77A6">
      <w:pPr>
        <w:numPr>
          <w:ilvl w:val="0"/>
          <w:numId w:val="2"/>
        </w:numPr>
        <w:spacing w:after="160" w:line="278" w:lineRule="auto"/>
        <w:contextualSpacing/>
        <w:rPr>
          <w:rFonts w:ascii="Aptos" w:eastAsia="Aptos" w:hAnsi="Aptos"/>
          <w:kern w:val="2"/>
          <w:szCs w:val="24"/>
          <w14:ligatures w14:val="standardContextual"/>
        </w:rPr>
      </w:pPr>
      <w:r w:rsidRPr="00CB77A6">
        <w:rPr>
          <w:rFonts w:ascii="Aptos" w:eastAsia="Aptos" w:hAnsi="Aptos"/>
          <w:kern w:val="2"/>
          <w:szCs w:val="24"/>
          <w14:ligatures w14:val="standardContextual"/>
        </w:rPr>
        <w:t>Emily Virnig, MDS/RAI Automation Coordinator</w:t>
      </w:r>
    </w:p>
    <w:p w14:paraId="019EEAD1" w14:textId="77777777" w:rsidR="00CB77A6" w:rsidRPr="00CB77A6" w:rsidRDefault="00CB77A6" w:rsidP="00CB77A6">
      <w:pPr>
        <w:spacing w:after="160" w:line="278" w:lineRule="auto"/>
        <w:contextualSpacing/>
        <w:rPr>
          <w:rFonts w:ascii="Aptos" w:eastAsia="Aptos" w:hAnsi="Aptos"/>
          <w:kern w:val="2"/>
          <w:szCs w:val="24"/>
          <w14:ligatures w14:val="standardContextual"/>
        </w:rPr>
      </w:pPr>
    </w:p>
    <w:p w14:paraId="0A5106EC" w14:textId="5B04E918" w:rsidR="00CB77A6" w:rsidRPr="00CB77A6" w:rsidRDefault="00CB77A6" w:rsidP="00CB77A6">
      <w:pPr>
        <w:keepNext/>
        <w:keepLines/>
        <w:spacing w:before="160" w:after="80" w:line="278" w:lineRule="auto"/>
        <w:outlineLvl w:val="2"/>
        <w:rPr>
          <w:rFonts w:ascii="Aptos" w:hAnsi="Aptos"/>
          <w:color w:val="0F4761"/>
          <w:kern w:val="2"/>
          <w:sz w:val="28"/>
          <w:szCs w:val="28"/>
          <w14:ligatures w14:val="standardContextual"/>
        </w:rPr>
      </w:pPr>
      <w:r w:rsidRPr="00CB77A6">
        <w:rPr>
          <w:rFonts w:ascii="Aptos" w:hAnsi="Aptos"/>
          <w:color w:val="0F4761"/>
          <w:kern w:val="2"/>
          <w:sz w:val="28"/>
          <w:szCs w:val="28"/>
          <w14:ligatures w14:val="standardContextual"/>
        </w:rPr>
        <w:t xml:space="preserve">Agenda </w:t>
      </w:r>
    </w:p>
    <w:tbl>
      <w:tblPr>
        <w:tblStyle w:val="TableGrid1"/>
        <w:tblW w:w="5102" w:type="pct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5"/>
        <w:gridCol w:w="2625"/>
        <w:gridCol w:w="3240"/>
        <w:gridCol w:w="2701"/>
      </w:tblGrid>
      <w:tr w:rsidR="00CB77A6" w:rsidRPr="00CB77A6" w14:paraId="3407DD13" w14:textId="77777777" w:rsidTr="00CB77A6">
        <w:trPr>
          <w:cantSplit/>
          <w:trHeight w:val="360"/>
          <w:tblHeader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61832F79" w14:textId="77777777" w:rsidR="00CB77A6" w:rsidRPr="00CB77A6" w:rsidRDefault="00CB77A6" w:rsidP="00CB77A6">
            <w:pPr>
              <w:spacing w:before="20" w:after="20"/>
              <w:jc w:val="center"/>
              <w:rPr>
                <w:rFonts w:cs="Calibri"/>
                <w:b/>
                <w:szCs w:val="24"/>
              </w:rPr>
            </w:pPr>
            <w:r w:rsidRPr="00CB77A6">
              <w:rPr>
                <w:rFonts w:cs="Calibri"/>
                <w:b/>
                <w:szCs w:val="24"/>
              </w:rPr>
              <w:t>Topic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</w:tcPr>
          <w:p w14:paraId="00C12774" w14:textId="77777777" w:rsidR="00CB77A6" w:rsidRPr="00CB77A6" w:rsidRDefault="00CB77A6" w:rsidP="00CB77A6">
            <w:pPr>
              <w:spacing w:before="20" w:after="20"/>
              <w:jc w:val="center"/>
              <w:rPr>
                <w:rFonts w:cs="Calibri"/>
                <w:b/>
                <w:szCs w:val="24"/>
              </w:rPr>
            </w:pPr>
            <w:r w:rsidRPr="00CB77A6">
              <w:rPr>
                <w:rFonts w:cs="Calibri"/>
                <w:b/>
                <w:szCs w:val="24"/>
              </w:rPr>
              <w:t>Presenter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D132F3D" w14:textId="77777777" w:rsidR="00CB77A6" w:rsidRPr="00CB77A6" w:rsidRDefault="00CB77A6" w:rsidP="00CB77A6">
            <w:pPr>
              <w:spacing w:before="20" w:after="20"/>
              <w:jc w:val="center"/>
              <w:rPr>
                <w:rFonts w:cs="Calibri"/>
                <w:b/>
                <w:szCs w:val="24"/>
              </w:rPr>
            </w:pPr>
            <w:r w:rsidRPr="00CB77A6">
              <w:rPr>
                <w:rFonts w:cs="Calibri"/>
                <w:b/>
                <w:szCs w:val="24"/>
              </w:rPr>
              <w:t>Notes/Resources</w:t>
            </w:r>
          </w:p>
        </w:tc>
      </w:tr>
      <w:tr w:rsidR="00CB77A6" w:rsidRPr="00CB77A6" w14:paraId="7FEF26EA" w14:textId="77777777" w:rsidTr="008A043D">
        <w:trPr>
          <w:cantSplit/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03CC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cs="Calibri"/>
                <w:bCs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7BCB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eastAsia="Calibri" w:cs="Calibri"/>
                <w:bCs/>
                <w:szCs w:val="24"/>
              </w:rPr>
              <w:t>Welcome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24C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425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</w:p>
        </w:tc>
      </w:tr>
      <w:tr w:rsidR="00CB77A6" w:rsidRPr="00CB77A6" w14:paraId="53F08D60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D94B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cs="Calibri"/>
                <w:bCs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681" w14:textId="2399197E" w:rsidR="00CB77A6" w:rsidRPr="00CB77A6" w:rsidRDefault="00B46E37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>Resident Discharge and Section Q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EE9" w14:textId="753411FE" w:rsidR="00CB77A6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07CA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</w:p>
        </w:tc>
      </w:tr>
      <w:tr w:rsidR="00CB77A6" w:rsidRPr="00CB77A6" w14:paraId="1A1EC8CD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702B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cs="Calibri"/>
                <w:bCs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8B9" w14:textId="37D0FF5F" w:rsidR="00CB77A6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>IV Fluids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8A7" w14:textId="716AF1D0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512C" w14:textId="77777777" w:rsidR="00CB77A6" w:rsidRPr="00CB77A6" w:rsidRDefault="00CB77A6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B46E37" w:rsidRPr="00CB77A6" w14:paraId="7D678366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4EF5" w14:textId="0728ECA0" w:rsidR="00B46E37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CB59" w14:textId="49B07F76" w:rsidR="00B46E37" w:rsidRPr="00CB77A6" w:rsidRDefault="00B46E37" w:rsidP="00CB77A6">
            <w:pPr>
              <w:spacing w:before="20" w:after="20"/>
              <w:rPr>
                <w:rFonts w:eastAsia="Calibri"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>Falls with Head Injury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D9B" w14:textId="234F4715" w:rsidR="00B46E37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7698" w14:textId="77777777" w:rsidR="00B46E37" w:rsidRPr="00CB77A6" w:rsidRDefault="00B46E37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B46E37" w:rsidRPr="00CB77A6" w14:paraId="7C507BFB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9923" w14:textId="36B13E13" w:rsidR="00B46E37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A65D" w14:textId="3551C074" w:rsidR="00B46E37" w:rsidRPr="00CB77A6" w:rsidRDefault="00B46E37" w:rsidP="00CB77A6">
            <w:pPr>
              <w:spacing w:before="20" w:after="20"/>
              <w:rPr>
                <w:rFonts w:eastAsia="Calibri"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>Active Diagnoses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EAC" w14:textId="66CF4AAD" w:rsidR="00B46E37" w:rsidRPr="00CB77A6" w:rsidRDefault="00B46E37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F1DD" w14:textId="77777777" w:rsidR="00B46E37" w:rsidRPr="00CB77A6" w:rsidRDefault="00B46E37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61719B" w:rsidRPr="00CB77A6" w14:paraId="5E9882BF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E40D" w14:textId="29B09E77" w:rsidR="0061719B" w:rsidRDefault="0061719B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B876" w14:textId="662D27D9" w:rsidR="0061719B" w:rsidRDefault="008776E6" w:rsidP="00CB77A6">
            <w:pPr>
              <w:spacing w:before="20" w:after="20"/>
              <w:rPr>
                <w:rFonts w:eastAsia="Calibri"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 xml:space="preserve">Reports in </w:t>
            </w:r>
            <w:proofErr w:type="spellStart"/>
            <w:r>
              <w:rPr>
                <w:rFonts w:eastAsia="Calibri" w:cs="Calibri"/>
                <w:bCs/>
                <w:szCs w:val="24"/>
              </w:rPr>
              <w:t>iQIES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CE2" w14:textId="4B86D1E2" w:rsidR="0061719B" w:rsidRDefault="0061719B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A0E0" w14:textId="77777777" w:rsidR="0061719B" w:rsidRPr="00CB77A6" w:rsidRDefault="0061719B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61719B" w:rsidRPr="00CB77A6" w14:paraId="0FD99833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925E" w14:textId="0E2EA731" w:rsidR="0061719B" w:rsidRDefault="0061719B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E935" w14:textId="7461CB43" w:rsidR="0061719B" w:rsidRDefault="008776E6" w:rsidP="00CB77A6">
            <w:pPr>
              <w:spacing w:before="20" w:after="20"/>
              <w:rPr>
                <w:rFonts w:eastAsia="Calibri" w:cs="Calibri"/>
                <w:bCs/>
                <w:szCs w:val="24"/>
              </w:rPr>
            </w:pPr>
            <w:r>
              <w:rPr>
                <w:rFonts w:eastAsia="Calibri" w:cs="Calibri"/>
                <w:bCs/>
                <w:szCs w:val="24"/>
              </w:rPr>
              <w:t>Assessment Submission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D8C" w14:textId="6F7921EB" w:rsidR="0061719B" w:rsidRDefault="008776E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Heather Newton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F602" w14:textId="77777777" w:rsidR="0061719B" w:rsidRPr="00CB77A6" w:rsidRDefault="0061719B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CB77A6" w:rsidRPr="00CB77A6" w14:paraId="0B6EA223" w14:textId="77777777" w:rsidTr="008A043D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135A" w14:textId="194963D2" w:rsidR="00CB77A6" w:rsidRPr="00CB77A6" w:rsidRDefault="0061719B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23FB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eastAsia="Calibri" w:cs="Calibri"/>
                <w:bCs/>
                <w:szCs w:val="24"/>
              </w:rPr>
              <w:t>Questions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E8A" w14:textId="77777777" w:rsidR="00CB77A6" w:rsidRPr="00CB77A6" w:rsidRDefault="00CB77A6" w:rsidP="00CB77A6">
            <w:pPr>
              <w:spacing w:before="20" w:after="20"/>
              <w:rPr>
                <w:rFonts w:cs="Calibri"/>
                <w:bCs/>
                <w:szCs w:val="24"/>
              </w:rPr>
            </w:pPr>
            <w:r w:rsidRPr="00CB77A6">
              <w:rPr>
                <w:rFonts w:cs="Calibri"/>
                <w:bCs/>
                <w:szCs w:val="24"/>
              </w:rPr>
              <w:t>All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F5B9" w14:textId="77777777" w:rsidR="00CB77A6" w:rsidRPr="00CB77A6" w:rsidRDefault="00CB77A6" w:rsidP="00CB77A6">
            <w:pPr>
              <w:spacing w:before="20" w:after="20"/>
              <w:contextualSpacing/>
              <w:rPr>
                <w:rFonts w:cs="Calibri"/>
                <w:bCs/>
                <w:szCs w:val="24"/>
              </w:rPr>
            </w:pPr>
          </w:p>
        </w:tc>
      </w:tr>
    </w:tbl>
    <w:p w14:paraId="2E4EC9B8" w14:textId="77777777" w:rsidR="00CB77A6" w:rsidRPr="00CB77A6" w:rsidRDefault="00CB77A6" w:rsidP="00CB77A6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</w:p>
    <w:p w14:paraId="1F9D69BE" w14:textId="77777777" w:rsidR="00CB77A6" w:rsidRPr="00CB77A6" w:rsidRDefault="00CB77A6" w:rsidP="00CB77A6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00CB77A6">
        <w:rPr>
          <w:rFonts w:ascii="Aptos" w:eastAsia="Aptos" w:hAnsi="Aptos"/>
          <w:kern w:val="2"/>
          <w:szCs w:val="24"/>
          <w14:ligatures w14:val="standardContextual"/>
        </w:rPr>
        <w:t xml:space="preserve">Prior to the forum, providers may submit questions to </w:t>
      </w:r>
      <w:hyperlink r:id="rId11" w:history="1">
        <w:r w:rsidRPr="00CB77A6">
          <w:rPr>
            <w:rFonts w:ascii="Aptos" w:eastAsia="Aptos" w:hAnsi="Aptos"/>
            <w:color w:val="467886"/>
            <w:kern w:val="2"/>
            <w:szCs w:val="24"/>
            <w:u w:val="single"/>
            <w14:ligatures w14:val="standardContextual"/>
          </w:rPr>
          <w:t>heathera.newton@dhs.wisconsin.gov</w:t>
        </w:r>
      </w:hyperlink>
      <w:r w:rsidRPr="00CB77A6">
        <w:rPr>
          <w:rFonts w:ascii="Aptos" w:eastAsia="Aptos" w:hAnsi="Aptos"/>
          <w:kern w:val="2"/>
          <w:szCs w:val="24"/>
          <w14:ligatures w14:val="standardContextual"/>
        </w:rPr>
        <w:t xml:space="preserve"> </w:t>
      </w:r>
    </w:p>
    <w:p w14:paraId="74EE65F4" w14:textId="2ECB9B8B" w:rsidR="00CB77A6" w:rsidRPr="00CB77A6" w:rsidRDefault="00CB77A6" w:rsidP="00CB77A6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00CB77A6">
        <w:rPr>
          <w:rFonts w:ascii="Aptos" w:eastAsia="Aptos" w:hAnsi="Aptos"/>
          <w:kern w:val="2"/>
          <w:szCs w:val="24"/>
          <w14:ligatures w14:val="standardContextual"/>
        </w:rPr>
        <w:t xml:space="preserve">For meeting agendas, handouts, and past forum recordings, visit the </w:t>
      </w:r>
      <w:hyperlink r:id="rId12" w:history="1">
        <w:r w:rsidRPr="00CB77A6">
          <w:rPr>
            <w:rFonts w:ascii="Aptos" w:eastAsia="Aptos" w:hAnsi="Aptos"/>
            <w:color w:val="467886"/>
            <w:kern w:val="2"/>
            <w:szCs w:val="24"/>
            <w:u w:val="single"/>
            <w14:ligatures w14:val="standardContextual"/>
          </w:rPr>
          <w:t>RAI/MDS web page</w:t>
        </w:r>
      </w:hyperlink>
      <w:r w:rsidRPr="00CB77A6">
        <w:rPr>
          <w:rFonts w:ascii="Aptos" w:eastAsia="Aptos" w:hAnsi="Aptos"/>
          <w:kern w:val="2"/>
          <w:szCs w:val="24"/>
          <w14:ligatures w14:val="standardContextual"/>
        </w:rPr>
        <w:t>, Provider Education section.</w:t>
      </w:r>
    </w:p>
    <w:p w14:paraId="3A23DF71" w14:textId="77777777" w:rsidR="004A0FF8" w:rsidRDefault="004A0FF8" w:rsidP="004A0FF8">
      <w:pPr>
        <w:tabs>
          <w:tab w:val="left" w:pos="6643"/>
        </w:tabs>
        <w:spacing w:line="480" w:lineRule="auto"/>
        <w:rPr>
          <w:szCs w:val="24"/>
        </w:rPr>
      </w:pPr>
    </w:p>
    <w:p w14:paraId="41D2C5B3" w14:textId="77777777" w:rsidR="00110A33" w:rsidRDefault="00110A33" w:rsidP="00DE4727"/>
    <w:sectPr w:rsidR="00110A33">
      <w:type w:val="continuous"/>
      <w:pgSz w:w="12240" w:h="15840" w:code="1"/>
      <w:pgMar w:top="144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E8F6" w14:textId="77777777" w:rsidR="009D62E2" w:rsidRDefault="009D62E2">
      <w:r>
        <w:separator/>
      </w:r>
    </w:p>
  </w:endnote>
  <w:endnote w:type="continuationSeparator" w:id="0">
    <w:p w14:paraId="4CF2BFF0" w14:textId="77777777" w:rsidR="009D62E2" w:rsidRDefault="009D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5AC" w14:textId="77777777" w:rsidR="006C12EC" w:rsidRDefault="0050035B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www.</w:t>
    </w:r>
    <w:r w:rsidR="009372F6">
      <w:rPr>
        <w:rFonts w:ascii="Arial" w:hAnsi="Arial"/>
        <w:b/>
        <w:i/>
        <w:sz w:val="20"/>
      </w:rPr>
      <w:t>dhs.w</w:t>
    </w:r>
    <w:r w:rsidR="006C12EC">
      <w:rPr>
        <w:rFonts w:ascii="Arial" w:hAnsi="Arial"/>
        <w:b/>
        <w:i/>
        <w:sz w:val="20"/>
      </w:rPr>
      <w:t>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EA4B" w14:textId="77777777" w:rsidR="009D62E2" w:rsidRDefault="009D62E2">
      <w:r>
        <w:separator/>
      </w:r>
    </w:p>
  </w:footnote>
  <w:footnote w:type="continuationSeparator" w:id="0">
    <w:p w14:paraId="3E7CDB88" w14:textId="77777777" w:rsidR="009D62E2" w:rsidRDefault="009D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2BF0" w14:textId="77777777" w:rsidR="006C12EC" w:rsidRDefault="006C12E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F6F94" w14:textId="77777777" w:rsidR="006C12EC" w:rsidRDefault="006C12E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702" w:type="dxa"/>
      <w:tblLayout w:type="fixed"/>
      <w:tblLook w:val="01E0" w:firstRow="1" w:lastRow="1" w:firstColumn="1" w:lastColumn="1" w:noHBand="0" w:noVBand="0"/>
    </w:tblPr>
    <w:tblGrid>
      <w:gridCol w:w="3150"/>
      <w:gridCol w:w="270"/>
      <w:gridCol w:w="3690"/>
      <w:gridCol w:w="630"/>
      <w:gridCol w:w="3150"/>
    </w:tblGrid>
    <w:tr w:rsidR="006C12EC" w:rsidRPr="00AF7B06" w14:paraId="7852B175" w14:textId="77777777" w:rsidTr="009372F6">
      <w:tc>
        <w:tcPr>
          <w:tcW w:w="3420" w:type="dxa"/>
          <w:gridSpan w:val="2"/>
          <w:shd w:val="clear" w:color="auto" w:fill="auto"/>
          <w:vAlign w:val="bottom"/>
        </w:tcPr>
        <w:p w14:paraId="2D5B3207" w14:textId="77777777" w:rsidR="002569AA" w:rsidRPr="008773A2" w:rsidRDefault="002569AA" w:rsidP="00AA2B27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7B377F">
            <w:rPr>
              <w:rFonts w:ascii="Arial" w:hAnsi="Arial" w:cs="Arial"/>
              <w:sz w:val="16"/>
              <w:szCs w:val="16"/>
            </w:rPr>
            <w:t>Tony Evers</w:t>
          </w:r>
        </w:p>
        <w:p w14:paraId="1E9B0286" w14:textId="77777777" w:rsidR="006C12EC" w:rsidRPr="00AF7B06" w:rsidRDefault="006C12EC" w:rsidP="009372F6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AF7B06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3690" w:type="dxa"/>
          <w:shd w:val="clear" w:color="auto" w:fill="auto"/>
          <w:vAlign w:val="center"/>
        </w:tcPr>
        <w:p w14:paraId="3BBC8933" w14:textId="77777777" w:rsidR="006C12EC" w:rsidRPr="00AF7B06" w:rsidRDefault="009372F6" w:rsidP="00AF7B06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8758BBA" wp14:editId="307E56AE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20090"/>
                    <wp:effectExtent l="0" t="0" r="0" b="0"/>
                    <wp:wrapNone/>
                    <wp:docPr id="1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2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9D03191" w14:textId="77777777" w:rsidR="006C12EC" w:rsidRDefault="009372F6" w:rsidP="007A6DB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895C5E" wp14:editId="23A94A4E">
                                      <wp:extent cx="723900" cy="7162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16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758BBA" id="Rectangle 9" o:spid="_x0000_s1026" style="position:absolute;left:0;text-align:left;margin-left:73.05pt;margin-top:4.6pt;width:57.05pt;height:56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pV0QEAAJIDAAAOAAAAZHJzL2Uyb0RvYy54bWysU9tu2zAMfR+wfxD0vjjJ1rUz4hRFiwwD&#10;urVAtw+QZdkWaosCqcTOvn6UHKe7vA19EShKPOI5PNpcj30nDgbJgivkarGUwjgNlXVNIX983727&#10;koKCcpXqwJlCHg3J6+3bN5vB52YNLXSVQcEgjvLBF7INwedZRro1vaIFeOP4sAbsVeAtNlmFamD0&#10;vsvWy+XHbACsPII2RJy9mw7lNuHXtdHhoa7JBNEVknsLacW0lnHNthuVN6h8a/WpDfUfXfTKOn70&#10;DHWnghJ7tP9A9VYjENRhoaHPoK6tNokDs1kt/2Lz1CpvEhcWh/xZJno9WP3t8OQfMbZO/h70MwkH&#10;t61yjblBhKE1quLnVlGobPCUnwvihrhUlMNXqHi0ah8gaTDW2EdAZifGJPXxLLUZg9CcvFx/uHh/&#10;IYXmo0se5Kc0ikzlc7FHCp8N9CIGhUSeZAJXh3sKsRmVz1fiWw52tuvSNDv3R4IvThmT7HCqnruP&#10;RqE8jOXItTEsoToyKYTJKmxtDlrAn1IMbJNCOvaxFN0Xx7JER80BzkE5B8ppLixkkGIKb8PkvL1H&#10;27SMu0qUyN+wdDubaL30cBKcB5/YnkwanfX7Pt16+UrbXwAAAP//AwBQSwMEFAAGAAgAAAAhAOB9&#10;KqTeAAAACQEAAA8AAABkcnMvZG93bnJldi54bWxMj8FOwzAQRO9I/IO1SFwQdWpVAUKcClWqFBUu&#10;pP0AJ94mEfE6it0m/D3LCW47eqPZmXy7uEFccQq9Jw3rVQICqfG2p1bD6bh/fAYRoiFrBk+o4RsD&#10;bIvbm9xk1s/0idcqtoJDKGRGQxfjmEkZmg6dCSs/IjE7+8mZyHJqpZ3MzOFukCpJUulMT/yhMyPu&#10;Omy+qovTcD4cq3p+2B1O7+X+qbVyU8qPUuv7u+XtFUTEJf6Z4bc+V4eCO9X+QjaIgfUmXbNVw4sC&#10;wVylCR81A6VSkEUu/y8ofgAAAP//AwBQSwECLQAUAAYACAAAACEAtoM4kv4AAADhAQAAEwAAAAAA&#10;AAAAAAAAAAAAAAAAW0NvbnRlbnRfVHlwZXNdLnhtbFBLAQItABQABgAIAAAAIQA4/SH/1gAAAJQB&#10;AAALAAAAAAAAAAAAAAAAAC8BAABfcmVscy8ucmVsc1BLAQItABQABgAIAAAAIQDOlSpV0QEAAJID&#10;AAAOAAAAAAAAAAAAAAAAAC4CAABkcnMvZTJvRG9jLnhtbFBLAQItABQABgAIAAAAIQDgfSqk3gAA&#10;AAkBAAAPAAAAAAAAAAAAAAAAACsEAABkcnMvZG93bnJldi54bWxQSwUGAAAAAAQABADzAAAANgUA&#10;AAAA&#10;" filled="f" stroked="f" strokeweight="0">
                    <v:textbox style="mso-fit-shape-to-text:t" inset="0,0,0,0">
                      <w:txbxContent>
                        <w:p w14:paraId="79D03191" w14:textId="77777777" w:rsidR="006C12EC" w:rsidRDefault="009372F6" w:rsidP="007A6DB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95C5E" wp14:editId="23A94A4E">
                                <wp:extent cx="723900" cy="7162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6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780" w:type="dxa"/>
          <w:gridSpan w:val="2"/>
          <w:shd w:val="clear" w:color="auto" w:fill="auto"/>
          <w:vAlign w:val="bottom"/>
        </w:tcPr>
        <w:p w14:paraId="4AE83E0C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b/>
              <w:sz w:val="16"/>
              <w:szCs w:val="16"/>
            </w:rPr>
            <w:t>DIVISION OF QUALITY ASSURANCE</w:t>
          </w:r>
        </w:p>
        <w:p w14:paraId="4AA12801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14:paraId="23887972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14:paraId="45A7BE0A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>1 WEST WILSON STREET</w:t>
          </w:r>
        </w:p>
        <w:p w14:paraId="4F32653E" w14:textId="77777777" w:rsidR="006C12EC" w:rsidRPr="002569AA" w:rsidRDefault="0050035B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>P</w:t>
          </w:r>
          <w:r w:rsidR="006C12EC" w:rsidRPr="002569AA">
            <w:rPr>
              <w:rFonts w:ascii="Arial" w:hAnsi="Arial" w:cs="Arial"/>
              <w:sz w:val="16"/>
              <w:szCs w:val="16"/>
            </w:rPr>
            <w:t>O BOX 2969</w:t>
          </w:r>
        </w:p>
        <w:p w14:paraId="5B62CCAB" w14:textId="77777777" w:rsidR="006C12EC" w:rsidRPr="002569AA" w:rsidRDefault="0050035B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 xml:space="preserve">MADISON </w:t>
          </w:r>
          <w:r w:rsidR="006C12EC" w:rsidRPr="002569AA">
            <w:rPr>
              <w:rFonts w:ascii="Arial" w:hAnsi="Arial" w:cs="Arial"/>
              <w:sz w:val="16"/>
              <w:szCs w:val="16"/>
            </w:rPr>
            <w:t>WI  53701-2969</w:t>
          </w:r>
        </w:p>
      </w:tc>
    </w:tr>
    <w:tr w:rsidR="006C12EC" w:rsidRPr="00AF7B06" w14:paraId="5AB76D44" w14:textId="77777777" w:rsidTr="009372F6">
      <w:trPr>
        <w:trHeight w:val="603"/>
      </w:trPr>
      <w:tc>
        <w:tcPr>
          <w:tcW w:w="3150" w:type="dxa"/>
          <w:vMerge w:val="restart"/>
          <w:shd w:val="clear" w:color="auto" w:fill="auto"/>
          <w:vAlign w:val="bottom"/>
        </w:tcPr>
        <w:p w14:paraId="176EC094" w14:textId="0547C2C6" w:rsidR="002569AA" w:rsidRPr="008773A2" w:rsidRDefault="00853DBC" w:rsidP="009E78CF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853DBC">
            <w:rPr>
              <w:rFonts w:ascii="Arial" w:hAnsi="Arial" w:cs="Arial"/>
              <w:sz w:val="16"/>
              <w:szCs w:val="16"/>
            </w:rPr>
            <w:t>Kirsten L. Johnson</w:t>
          </w:r>
        </w:p>
        <w:p w14:paraId="0EDEB6F9" w14:textId="77777777" w:rsidR="006C12EC" w:rsidRPr="00AF7B06" w:rsidRDefault="00BE6A61" w:rsidP="009372F6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AF7B06"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590" w:type="dxa"/>
          <w:gridSpan w:val="3"/>
          <w:shd w:val="clear" w:color="auto" w:fill="auto"/>
          <w:vAlign w:val="bottom"/>
        </w:tcPr>
        <w:p w14:paraId="111E33B2" w14:textId="77777777" w:rsidR="006C12EC" w:rsidRPr="0010239A" w:rsidRDefault="006C12EC" w:rsidP="0010239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22"/>
            </w:rPr>
          </w:pPr>
        </w:p>
        <w:p w14:paraId="4EB1E0D8" w14:textId="77777777" w:rsidR="006C12EC" w:rsidRPr="0010239A" w:rsidRDefault="006C12EC" w:rsidP="0010239A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10239A">
            <w:rPr>
              <w:rFonts w:ascii="Arial" w:hAnsi="Arial" w:cs="Arial"/>
              <w:b/>
              <w:sz w:val="22"/>
            </w:rPr>
            <w:t xml:space="preserve">State of </w:t>
          </w:r>
          <w:smartTag w:uri="urn:schemas-microsoft-com:office:smarttags" w:element="City">
            <w:smartTag w:uri="urn:schemas-microsoft-com:office:smarttags" w:element="State">
              <w:r w:rsidRPr="0010239A">
                <w:rPr>
                  <w:rFonts w:ascii="Arial" w:hAnsi="Arial" w:cs="Arial"/>
                  <w:b/>
                  <w:sz w:val="22"/>
                </w:rPr>
                <w:t>Wisconsin</w:t>
              </w:r>
            </w:smartTag>
          </w:smartTag>
        </w:p>
      </w:tc>
      <w:tc>
        <w:tcPr>
          <w:tcW w:w="3150" w:type="dxa"/>
          <w:vMerge w:val="restart"/>
          <w:shd w:val="clear" w:color="auto" w:fill="auto"/>
          <w:vAlign w:val="bottom"/>
        </w:tcPr>
        <w:p w14:paraId="190BAC9E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14:paraId="6FE9DD52" w14:textId="77777777" w:rsidR="006C12EC" w:rsidRPr="002569AA" w:rsidRDefault="0050035B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 xml:space="preserve">Telephone: </w:t>
          </w:r>
          <w:r w:rsidR="006C12EC" w:rsidRPr="002569AA">
            <w:rPr>
              <w:rFonts w:ascii="Arial" w:hAnsi="Arial" w:cs="Arial"/>
              <w:sz w:val="16"/>
              <w:szCs w:val="16"/>
            </w:rPr>
            <w:t>608-266-8481</w:t>
          </w:r>
        </w:p>
        <w:p w14:paraId="79DC8E45" w14:textId="77777777" w:rsidR="006C12EC" w:rsidRPr="002569AA" w:rsidRDefault="006C12EC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>F</w:t>
          </w:r>
          <w:r w:rsidR="009372F6" w:rsidRPr="002569AA">
            <w:rPr>
              <w:rFonts w:ascii="Arial" w:hAnsi="Arial" w:cs="Arial"/>
              <w:sz w:val="16"/>
              <w:szCs w:val="16"/>
            </w:rPr>
            <w:t>ax</w:t>
          </w:r>
          <w:r w:rsidR="0050035B" w:rsidRPr="002569AA">
            <w:rPr>
              <w:rFonts w:ascii="Arial" w:hAnsi="Arial" w:cs="Arial"/>
              <w:sz w:val="16"/>
              <w:szCs w:val="16"/>
            </w:rPr>
            <w:t xml:space="preserve">: </w:t>
          </w:r>
          <w:r w:rsidRPr="002569AA">
            <w:rPr>
              <w:rFonts w:ascii="Arial" w:hAnsi="Arial" w:cs="Arial"/>
              <w:sz w:val="16"/>
              <w:szCs w:val="16"/>
            </w:rPr>
            <w:t>608-267-0352</w:t>
          </w:r>
        </w:p>
        <w:p w14:paraId="1D4AD418" w14:textId="77777777" w:rsidR="006C12EC" w:rsidRPr="002569AA" w:rsidRDefault="0050035B" w:rsidP="009372F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2569AA">
            <w:rPr>
              <w:rFonts w:ascii="Arial" w:hAnsi="Arial" w:cs="Arial"/>
              <w:sz w:val="16"/>
              <w:szCs w:val="16"/>
            </w:rPr>
            <w:t xml:space="preserve">TTY: </w:t>
          </w:r>
          <w:r w:rsidR="00120072" w:rsidRPr="002569AA">
            <w:rPr>
              <w:rFonts w:ascii="Arial" w:hAnsi="Arial" w:cs="Arial"/>
              <w:sz w:val="16"/>
              <w:szCs w:val="16"/>
            </w:rPr>
            <w:t>711 or 800-947-3529</w:t>
          </w:r>
        </w:p>
      </w:tc>
    </w:tr>
    <w:tr w:rsidR="006C12EC" w:rsidRPr="00AF7B06" w14:paraId="4C4750B0" w14:textId="77777777" w:rsidTr="00AF7B06">
      <w:tc>
        <w:tcPr>
          <w:tcW w:w="3150" w:type="dxa"/>
          <w:vMerge/>
          <w:shd w:val="clear" w:color="auto" w:fill="auto"/>
        </w:tcPr>
        <w:p w14:paraId="49E7ADA8" w14:textId="77777777" w:rsidR="006C12EC" w:rsidRPr="00AF7B06" w:rsidRDefault="006C12EC" w:rsidP="00AF7B0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/>
              <w:b/>
              <w:sz w:val="14"/>
            </w:rPr>
          </w:pPr>
        </w:p>
      </w:tc>
      <w:tc>
        <w:tcPr>
          <w:tcW w:w="4590" w:type="dxa"/>
          <w:gridSpan w:val="3"/>
          <w:shd w:val="clear" w:color="auto" w:fill="auto"/>
        </w:tcPr>
        <w:p w14:paraId="57FDEBB5" w14:textId="77777777" w:rsidR="006C12EC" w:rsidRPr="0010239A" w:rsidRDefault="006C12EC" w:rsidP="00AF7B06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10239A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150" w:type="dxa"/>
          <w:vMerge/>
          <w:shd w:val="clear" w:color="auto" w:fill="auto"/>
        </w:tcPr>
        <w:p w14:paraId="43486B40" w14:textId="77777777" w:rsidR="006C12EC" w:rsidRPr="00AF7B06" w:rsidRDefault="006C12EC" w:rsidP="00AF7B0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</w:p>
      </w:tc>
    </w:tr>
  </w:tbl>
  <w:p w14:paraId="66EF52FE" w14:textId="77777777" w:rsidR="006C12EC" w:rsidRDefault="006C12EC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D09F1"/>
    <w:multiLevelType w:val="hybridMultilevel"/>
    <w:tmpl w:val="2718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D3243"/>
    <w:multiLevelType w:val="hybridMultilevel"/>
    <w:tmpl w:val="CA7A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69172">
    <w:abstractNumId w:val="1"/>
  </w:num>
  <w:num w:numId="2" w16cid:durableId="896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F"/>
    <w:rsid w:val="000208D7"/>
    <w:rsid w:val="00040AC5"/>
    <w:rsid w:val="0006772A"/>
    <w:rsid w:val="000B1EAE"/>
    <w:rsid w:val="000D3572"/>
    <w:rsid w:val="000F5427"/>
    <w:rsid w:val="0010239A"/>
    <w:rsid w:val="00106B15"/>
    <w:rsid w:val="00110A33"/>
    <w:rsid w:val="00120072"/>
    <w:rsid w:val="001866BA"/>
    <w:rsid w:val="001D52B1"/>
    <w:rsid w:val="001E5738"/>
    <w:rsid w:val="00223E3E"/>
    <w:rsid w:val="00225B97"/>
    <w:rsid w:val="00235E7A"/>
    <w:rsid w:val="00251758"/>
    <w:rsid w:val="002569AA"/>
    <w:rsid w:val="00293B37"/>
    <w:rsid w:val="00293CA2"/>
    <w:rsid w:val="00302F52"/>
    <w:rsid w:val="0035223E"/>
    <w:rsid w:val="00375349"/>
    <w:rsid w:val="00426C1C"/>
    <w:rsid w:val="0046513E"/>
    <w:rsid w:val="004828B0"/>
    <w:rsid w:val="00482EB6"/>
    <w:rsid w:val="004A0FF8"/>
    <w:rsid w:val="004B197A"/>
    <w:rsid w:val="004B3C54"/>
    <w:rsid w:val="004C303F"/>
    <w:rsid w:val="004D031D"/>
    <w:rsid w:val="0050035B"/>
    <w:rsid w:val="005263BC"/>
    <w:rsid w:val="00545A65"/>
    <w:rsid w:val="00567F1C"/>
    <w:rsid w:val="005747C8"/>
    <w:rsid w:val="00583398"/>
    <w:rsid w:val="005B395D"/>
    <w:rsid w:val="005E6E4E"/>
    <w:rsid w:val="0061719B"/>
    <w:rsid w:val="0064217C"/>
    <w:rsid w:val="006C12EC"/>
    <w:rsid w:val="006C63BE"/>
    <w:rsid w:val="006F2524"/>
    <w:rsid w:val="007470B9"/>
    <w:rsid w:val="00775627"/>
    <w:rsid w:val="007A6DB0"/>
    <w:rsid w:val="007C4162"/>
    <w:rsid w:val="007D345E"/>
    <w:rsid w:val="007D646E"/>
    <w:rsid w:val="007E6A80"/>
    <w:rsid w:val="0080478C"/>
    <w:rsid w:val="00843C22"/>
    <w:rsid w:val="00844809"/>
    <w:rsid w:val="00846F55"/>
    <w:rsid w:val="00853DBC"/>
    <w:rsid w:val="00867FC5"/>
    <w:rsid w:val="008776E6"/>
    <w:rsid w:val="008A3C8D"/>
    <w:rsid w:val="008C208F"/>
    <w:rsid w:val="009372F6"/>
    <w:rsid w:val="00950EAA"/>
    <w:rsid w:val="00951759"/>
    <w:rsid w:val="0095781F"/>
    <w:rsid w:val="009C47DD"/>
    <w:rsid w:val="009C6AEF"/>
    <w:rsid w:val="009D62E2"/>
    <w:rsid w:val="009E22D1"/>
    <w:rsid w:val="00A44EE1"/>
    <w:rsid w:val="00A50524"/>
    <w:rsid w:val="00A67338"/>
    <w:rsid w:val="00A75110"/>
    <w:rsid w:val="00A756C2"/>
    <w:rsid w:val="00A946B8"/>
    <w:rsid w:val="00AB5C13"/>
    <w:rsid w:val="00AF3765"/>
    <w:rsid w:val="00AF49C5"/>
    <w:rsid w:val="00AF7B06"/>
    <w:rsid w:val="00B1712B"/>
    <w:rsid w:val="00B42D60"/>
    <w:rsid w:val="00B46E37"/>
    <w:rsid w:val="00B67699"/>
    <w:rsid w:val="00BA47DA"/>
    <w:rsid w:val="00BA65A0"/>
    <w:rsid w:val="00BA75FB"/>
    <w:rsid w:val="00BE6A61"/>
    <w:rsid w:val="00C14B42"/>
    <w:rsid w:val="00C93578"/>
    <w:rsid w:val="00CB77A6"/>
    <w:rsid w:val="00CC3909"/>
    <w:rsid w:val="00CD1F8D"/>
    <w:rsid w:val="00CE4E5B"/>
    <w:rsid w:val="00CF439C"/>
    <w:rsid w:val="00D33432"/>
    <w:rsid w:val="00DB5110"/>
    <w:rsid w:val="00DC173D"/>
    <w:rsid w:val="00DE4727"/>
    <w:rsid w:val="00E36BE6"/>
    <w:rsid w:val="00E85E1B"/>
    <w:rsid w:val="00EB15DB"/>
    <w:rsid w:val="00EB1FAF"/>
    <w:rsid w:val="00EC087E"/>
    <w:rsid w:val="00ED574B"/>
    <w:rsid w:val="00EF1909"/>
    <w:rsid w:val="00F51B2F"/>
    <w:rsid w:val="00F643BF"/>
    <w:rsid w:val="00F7514D"/>
    <w:rsid w:val="00FB2DEC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890F152"/>
  <w15:docId w15:val="{9F8B6FD8-BBE9-492E-81E4-60BA3A8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D5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7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7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E6A61"/>
    <w:rPr>
      <w:sz w:val="24"/>
    </w:rPr>
  </w:style>
  <w:style w:type="paragraph" w:styleId="BalloonText">
    <w:name w:val="Balloon Text"/>
    <w:basedOn w:val="Normal"/>
    <w:link w:val="BalloonTextChar"/>
    <w:rsid w:val="0012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B37"/>
    <w:pPr>
      <w:ind w:left="720"/>
      <w:contextualSpacing/>
    </w:pPr>
  </w:style>
  <w:style w:type="character" w:styleId="Hyperlink">
    <w:name w:val="Hyperlink"/>
    <w:basedOn w:val="DefaultParagraphFont"/>
    <w:unhideWhenUsed/>
    <w:rsid w:val="00293B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D5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B77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B77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B77A6"/>
    <w:rPr>
      <w:rFonts w:ascii="Aptos" w:eastAsia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dhs.wisconsin.gov/regulations/nh/rai-md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thera.newton@dhs.wisconsin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hs.wisconsin.gov/regulations/nh/rai-mds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RAI/MDS Educational Forum</vt:lpstr>
    </vt:vector>
  </TitlesOfParts>
  <Company>dhs, dqa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RAI/MDS Educational Forum Agenda, May 13, 2026</dc:title>
  <dc:creator>DHS</dc:creator>
  <cp:keywords/>
  <cp:lastModifiedBy>Ireland, Alexandria R - DHS (Lexi)</cp:lastModifiedBy>
  <cp:revision>3</cp:revision>
  <cp:lastPrinted>2007-04-20T14:21:00Z</cp:lastPrinted>
  <dcterms:created xsi:type="dcterms:W3CDTF">2026-04-30T14:46:00Z</dcterms:created>
  <dcterms:modified xsi:type="dcterms:W3CDTF">2026-04-30T14:53:00Z</dcterms:modified>
</cp:coreProperties>
</file>